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4" w:type="dxa"/>
        <w:tblInd w:w="-252" w:type="dxa"/>
        <w:tblLook w:val="01E0" w:firstRow="1" w:lastRow="1" w:firstColumn="1" w:lastColumn="1" w:noHBand="0" w:noVBand="0"/>
      </w:tblPr>
      <w:tblGrid>
        <w:gridCol w:w="3904"/>
        <w:gridCol w:w="6840"/>
      </w:tblGrid>
      <w:tr w:rsidR="00BC4B4D" w:rsidRPr="00BC4B4D" w:rsidTr="00627354">
        <w:tc>
          <w:tcPr>
            <w:tcW w:w="3904" w:type="dxa"/>
            <w:shd w:val="clear" w:color="auto" w:fill="auto"/>
          </w:tcPr>
          <w:p w:rsidR="00D8764D" w:rsidRPr="00BC4B4D" w:rsidRDefault="00D8764D" w:rsidP="001B7321">
            <w:pPr>
              <w:jc w:val="center"/>
              <w:rPr>
                <w:color w:val="000000" w:themeColor="text1"/>
                <w:sz w:val="24"/>
              </w:rPr>
            </w:pPr>
            <w:r w:rsidRPr="00BC4B4D">
              <w:rPr>
                <w:color w:val="000000" w:themeColor="text1"/>
                <w:sz w:val="24"/>
              </w:rPr>
              <w:t>SỞ GD&amp;ĐT VĨNH PHÚC</w:t>
            </w:r>
          </w:p>
          <w:p w:rsidR="00D8764D" w:rsidRPr="00BC4B4D" w:rsidRDefault="007D6AF5" w:rsidP="001B7321">
            <w:pPr>
              <w:rPr>
                <w:b/>
                <w:color w:val="000000" w:themeColor="text1"/>
                <w:sz w:val="24"/>
              </w:rPr>
            </w:pPr>
            <w:r>
              <w:rPr>
                <w:b/>
                <w:color w:val="000000" w:themeColor="text1"/>
                <w:sz w:val="24"/>
              </w:rPr>
              <w:t xml:space="preserve">    </w:t>
            </w:r>
            <w:r w:rsidR="00D8764D" w:rsidRPr="00BC4B4D">
              <w:rPr>
                <w:b/>
                <w:color w:val="000000" w:themeColor="text1"/>
                <w:sz w:val="24"/>
              </w:rPr>
              <w:t xml:space="preserve">TRƯỜNG THPT </w:t>
            </w:r>
            <w:r>
              <w:rPr>
                <w:b/>
                <w:color w:val="000000" w:themeColor="text1"/>
                <w:sz w:val="24"/>
              </w:rPr>
              <w:t>ĐỒNG ĐẬU</w:t>
            </w:r>
          </w:p>
          <w:p w:rsidR="00D8764D" w:rsidRPr="00BC4B4D" w:rsidRDefault="00D8764D" w:rsidP="00BC4B4D">
            <w:pPr>
              <w:rPr>
                <w:i/>
                <w:iCs/>
                <w:color w:val="000000" w:themeColor="text1"/>
                <w:sz w:val="24"/>
              </w:rPr>
            </w:pPr>
          </w:p>
        </w:tc>
        <w:tc>
          <w:tcPr>
            <w:tcW w:w="6840" w:type="dxa"/>
            <w:shd w:val="clear" w:color="auto" w:fill="auto"/>
          </w:tcPr>
          <w:p w:rsidR="00D8764D" w:rsidRPr="00BC4B4D" w:rsidRDefault="00D8764D" w:rsidP="001B7321">
            <w:pPr>
              <w:jc w:val="center"/>
              <w:rPr>
                <w:b/>
                <w:color w:val="000000" w:themeColor="text1"/>
                <w:sz w:val="24"/>
              </w:rPr>
            </w:pPr>
            <w:r w:rsidRPr="00BC4B4D">
              <w:rPr>
                <w:b/>
                <w:color w:val="000000" w:themeColor="text1"/>
                <w:sz w:val="24"/>
              </w:rPr>
              <w:t>KỲ KSCL THI THPT</w:t>
            </w:r>
            <w:r w:rsidR="00767906">
              <w:rPr>
                <w:b/>
                <w:color w:val="000000" w:themeColor="text1"/>
                <w:sz w:val="24"/>
              </w:rPr>
              <w:t xml:space="preserve"> </w:t>
            </w:r>
            <w:r w:rsidRPr="00BC4B4D">
              <w:rPr>
                <w:b/>
                <w:color w:val="000000" w:themeColor="text1"/>
                <w:sz w:val="24"/>
              </w:rPr>
              <w:t xml:space="preserve">QG NĂM 2020 LẦN 2 </w:t>
            </w:r>
          </w:p>
          <w:p w:rsidR="00D8764D" w:rsidRPr="00BC4B4D" w:rsidRDefault="00D8764D" w:rsidP="001B7321">
            <w:pPr>
              <w:jc w:val="center"/>
              <w:rPr>
                <w:b/>
                <w:color w:val="000000" w:themeColor="text1"/>
                <w:sz w:val="24"/>
              </w:rPr>
            </w:pPr>
            <w:r w:rsidRPr="00BC4B4D">
              <w:rPr>
                <w:b/>
                <w:color w:val="000000" w:themeColor="text1"/>
                <w:sz w:val="24"/>
              </w:rPr>
              <w:t>Đề thi môn: Ngữ văn</w:t>
            </w:r>
          </w:p>
          <w:p w:rsidR="00767906" w:rsidRPr="00767906" w:rsidRDefault="00D8764D" w:rsidP="00767906">
            <w:pPr>
              <w:jc w:val="center"/>
              <w:rPr>
                <w:i/>
                <w:color w:val="000000" w:themeColor="text1"/>
                <w:sz w:val="24"/>
              </w:rPr>
            </w:pPr>
            <w:r w:rsidRPr="00BC4B4D">
              <w:rPr>
                <w:i/>
                <w:color w:val="000000" w:themeColor="text1"/>
                <w:sz w:val="24"/>
              </w:rPr>
              <w:t>Thời gian làm bài 120 phút, không kể thời gian phát đề.</w:t>
            </w:r>
          </w:p>
          <w:p w:rsidR="00D8764D" w:rsidRPr="00BC4B4D" w:rsidRDefault="00767906" w:rsidP="00767906">
            <w:pPr>
              <w:rPr>
                <w:i/>
                <w:iCs/>
                <w:color w:val="000000" w:themeColor="text1"/>
                <w:sz w:val="24"/>
              </w:rPr>
            </w:pPr>
            <w:r>
              <w:rPr>
                <w:i/>
                <w:iCs/>
                <w:color w:val="000000" w:themeColor="text1"/>
                <w:sz w:val="24"/>
              </w:rPr>
              <w:t xml:space="preserve">                                 (</w:t>
            </w:r>
            <w:r w:rsidR="00D8764D" w:rsidRPr="00BC4B4D">
              <w:rPr>
                <w:i/>
                <w:iCs/>
                <w:color w:val="000000" w:themeColor="text1"/>
                <w:sz w:val="24"/>
              </w:rPr>
              <w:t>Đề thi gồm</w:t>
            </w:r>
            <w:r w:rsidR="001B7321" w:rsidRPr="00BC4B4D">
              <w:rPr>
                <w:i/>
                <w:iCs/>
                <w:color w:val="000000" w:themeColor="text1"/>
                <w:sz w:val="24"/>
              </w:rPr>
              <w:t xml:space="preserve"> 01</w:t>
            </w:r>
            <w:r>
              <w:rPr>
                <w:i/>
                <w:iCs/>
                <w:color w:val="000000" w:themeColor="text1"/>
                <w:sz w:val="24"/>
              </w:rPr>
              <w:t xml:space="preserve"> trang)</w:t>
            </w:r>
          </w:p>
          <w:p w:rsidR="00D8764D" w:rsidRPr="00BC4B4D" w:rsidRDefault="00D8764D" w:rsidP="001B7321">
            <w:pPr>
              <w:jc w:val="center"/>
              <w:rPr>
                <w:color w:val="000000" w:themeColor="text1"/>
                <w:sz w:val="24"/>
              </w:rPr>
            </w:pPr>
          </w:p>
        </w:tc>
      </w:tr>
    </w:tbl>
    <w:p w:rsidR="0046604F" w:rsidRPr="00BC4B4D" w:rsidRDefault="0046604F" w:rsidP="001B7321">
      <w:pPr>
        <w:jc w:val="both"/>
        <w:rPr>
          <w:b/>
          <w:color w:val="000000" w:themeColor="text1"/>
          <w:sz w:val="25"/>
          <w:szCs w:val="25"/>
        </w:rPr>
      </w:pPr>
      <w:r w:rsidRPr="00BC4B4D">
        <w:rPr>
          <w:b/>
          <w:color w:val="000000" w:themeColor="text1"/>
          <w:sz w:val="25"/>
          <w:szCs w:val="25"/>
        </w:rPr>
        <w:t xml:space="preserve">I. ĐỌC HIỂU (3.0 điểm) </w:t>
      </w:r>
    </w:p>
    <w:p w:rsidR="0046604F" w:rsidRPr="00BC4B4D" w:rsidRDefault="0046604F" w:rsidP="001B7321">
      <w:pPr>
        <w:jc w:val="both"/>
        <w:rPr>
          <w:color w:val="000000" w:themeColor="text1"/>
          <w:sz w:val="25"/>
          <w:szCs w:val="25"/>
        </w:rPr>
      </w:pPr>
      <w:r w:rsidRPr="00BC4B4D">
        <w:rPr>
          <w:b/>
          <w:color w:val="000000" w:themeColor="text1"/>
          <w:sz w:val="25"/>
          <w:szCs w:val="25"/>
        </w:rPr>
        <w:tab/>
        <w:t xml:space="preserve">Đọc </w:t>
      </w:r>
      <w:r w:rsidR="00627354" w:rsidRPr="00BC4B4D">
        <w:rPr>
          <w:b/>
          <w:color w:val="000000" w:themeColor="text1"/>
          <w:sz w:val="25"/>
          <w:szCs w:val="25"/>
        </w:rPr>
        <w:t>văn bản</w:t>
      </w:r>
      <w:r w:rsidRPr="00BC4B4D">
        <w:rPr>
          <w:b/>
          <w:color w:val="000000" w:themeColor="text1"/>
          <w:sz w:val="25"/>
          <w:szCs w:val="25"/>
        </w:rPr>
        <w:t xml:space="preserve"> sau đây và trả lời các câu hỏi từ Câu 1 đến Câu 4 </w:t>
      </w:r>
    </w:p>
    <w:p w:rsidR="008B7226" w:rsidRPr="00BC4B4D" w:rsidRDefault="0046604F" w:rsidP="001B7321">
      <w:pPr>
        <w:pStyle w:val="NormalWeb"/>
        <w:shd w:val="clear" w:color="auto" w:fill="FFFFFF"/>
        <w:spacing w:before="0" w:beforeAutospacing="0" w:after="0" w:afterAutospacing="0"/>
        <w:jc w:val="both"/>
        <w:textAlignment w:val="baseline"/>
        <w:rPr>
          <w:color w:val="000000" w:themeColor="text1"/>
          <w:sz w:val="25"/>
          <w:szCs w:val="25"/>
          <w:lang w:val="en-US" w:eastAsia="en-US"/>
        </w:rPr>
      </w:pPr>
      <w:r w:rsidRPr="00BC4B4D">
        <w:rPr>
          <w:color w:val="000000" w:themeColor="text1"/>
          <w:sz w:val="25"/>
          <w:szCs w:val="25"/>
        </w:rPr>
        <w:tab/>
      </w:r>
      <w:r w:rsidR="008B7226" w:rsidRPr="00BC4B4D">
        <w:rPr>
          <w:color w:val="000000" w:themeColor="text1"/>
          <w:sz w:val="25"/>
          <w:szCs w:val="25"/>
          <w:lang w:val="en-US" w:eastAsia="en-US"/>
        </w:rPr>
        <w:t>Ngày xưa, có một vị vua cai trị cả một vương quốc rộng lớn. Một ngày nọ, ông quyết định vi hành đến những vùng đất xa xôi nhất của đất nước. Khi trở về cung điện, ô</w:t>
      </w:r>
      <w:bookmarkStart w:id="0" w:name="_GoBack"/>
      <w:bookmarkEnd w:id="0"/>
      <w:r w:rsidR="008B7226" w:rsidRPr="00BC4B4D">
        <w:rPr>
          <w:color w:val="000000" w:themeColor="text1"/>
          <w:sz w:val="25"/>
          <w:szCs w:val="25"/>
          <w:lang w:val="en-US" w:eastAsia="en-US"/>
        </w:rPr>
        <w:t>ng phàn nàn rằng chân ông rất đau. Điều này cũng hoàn toàn dễ hiểu, bởi đây là lần đầu tiên ông thực hiện một chuyến đi dài như vậy, trong khi đó, những con đường ông đi qua đều gập ghềnh, sỏi đá. Bực mình vì bị những cơn nhức mỏi hành hạ, ông ra lệnh cho tất cả các con đường trong vương quốc phải được bao phủ bằng da súc vật. Tất nhiên đây là một mệnh lệnh rất khó thực hiện và tốn kém cả về sức người, sức của nhưng vẫn không ai dám khuyên can nhà vua.</w:t>
      </w:r>
    </w:p>
    <w:p w:rsidR="008B7226" w:rsidRPr="00BC4B4D" w:rsidRDefault="008B7226" w:rsidP="00BC4B4D">
      <w:pPr>
        <w:shd w:val="clear" w:color="auto" w:fill="FFFFFF"/>
        <w:ind w:firstLine="720"/>
        <w:jc w:val="both"/>
        <w:textAlignment w:val="baseline"/>
        <w:rPr>
          <w:color w:val="000000" w:themeColor="text1"/>
          <w:sz w:val="25"/>
          <w:szCs w:val="25"/>
        </w:rPr>
      </w:pPr>
      <w:r w:rsidRPr="00BC4B4D">
        <w:rPr>
          <w:color w:val="000000" w:themeColor="text1"/>
          <w:sz w:val="25"/>
          <w:szCs w:val="25"/>
        </w:rPr>
        <w:t>Thế rồi cuối cùng, một người hầu khôn ngoan đã dũng cảm đứng ra ngăn cản nhà vua. Anh ta nói:</w:t>
      </w:r>
    </w:p>
    <w:p w:rsidR="00BC4B4D" w:rsidRPr="00BC4B4D" w:rsidRDefault="008B7226" w:rsidP="00BC4B4D">
      <w:pPr>
        <w:shd w:val="clear" w:color="auto" w:fill="FFFFFF"/>
        <w:jc w:val="both"/>
        <w:textAlignment w:val="baseline"/>
        <w:rPr>
          <w:color w:val="000000" w:themeColor="text1"/>
          <w:sz w:val="25"/>
          <w:szCs w:val="25"/>
        </w:rPr>
      </w:pPr>
      <w:r w:rsidRPr="00BC4B4D">
        <w:rPr>
          <w:color w:val="000000" w:themeColor="text1"/>
          <w:sz w:val="25"/>
          <w:szCs w:val="25"/>
        </w:rPr>
        <w:t>– Tại sao quốc vương lại có thể tiêu tốn ngân khố một cách vô ích như vậy ạ? Tại sao Người không cắt những miếng da bò êm ái phủ qu</w:t>
      </w:r>
      <w:r w:rsidR="00BC4B4D" w:rsidRPr="00BC4B4D">
        <w:rPr>
          <w:color w:val="000000" w:themeColor="text1"/>
          <w:sz w:val="25"/>
          <w:szCs w:val="25"/>
        </w:rPr>
        <w:t xml:space="preserve">anh đôi chân trần của mình? </w:t>
      </w:r>
    </w:p>
    <w:p w:rsidR="008B7226" w:rsidRPr="00BC4B4D" w:rsidRDefault="00BC4B4D" w:rsidP="00BC4B4D">
      <w:pPr>
        <w:shd w:val="clear" w:color="auto" w:fill="FFFFFF"/>
        <w:ind w:firstLine="709"/>
        <w:jc w:val="both"/>
        <w:textAlignment w:val="baseline"/>
        <w:rPr>
          <w:color w:val="000000" w:themeColor="text1"/>
          <w:sz w:val="25"/>
          <w:szCs w:val="25"/>
        </w:rPr>
      </w:pPr>
      <w:r w:rsidRPr="00BC4B4D">
        <w:rPr>
          <w:color w:val="000000" w:themeColor="text1"/>
          <w:sz w:val="25"/>
          <w:szCs w:val="25"/>
        </w:rPr>
        <w:t xml:space="preserve">Như </w:t>
      </w:r>
      <w:r w:rsidR="008B7226" w:rsidRPr="00BC4B4D">
        <w:rPr>
          <w:color w:val="000000" w:themeColor="text1"/>
          <w:sz w:val="25"/>
          <w:szCs w:val="25"/>
        </w:rPr>
        <w:t>vậy, không những chân Người sẽ không còn bị đau khi đi qua những con đường gập ghềnh sỏi đá nữa mà cả vương quốc cũng sẽ tiết kiệm được rất nhiều thời gian, công sức, của cải!</w:t>
      </w:r>
    </w:p>
    <w:p w:rsidR="008B7226" w:rsidRPr="00BC4B4D" w:rsidRDefault="008B7226" w:rsidP="00BC4B4D">
      <w:pPr>
        <w:shd w:val="clear" w:color="auto" w:fill="FFFFFF"/>
        <w:ind w:firstLine="709"/>
        <w:jc w:val="both"/>
        <w:textAlignment w:val="baseline"/>
        <w:rPr>
          <w:color w:val="000000" w:themeColor="text1"/>
          <w:sz w:val="25"/>
          <w:szCs w:val="25"/>
        </w:rPr>
      </w:pPr>
      <w:r w:rsidRPr="00BC4B4D">
        <w:rPr>
          <w:color w:val="000000" w:themeColor="text1"/>
          <w:sz w:val="25"/>
          <w:szCs w:val="25"/>
        </w:rPr>
        <w:t>Nhà vua rất ngạc nhiên trước lời đề nghị lạ lùng của người hầu, nhưng rồi sau đó ông cũng đã đồng ý. Vậy là đôi giày đầu tiên trong lịch sử đã ra đời.</w:t>
      </w:r>
    </w:p>
    <w:p w:rsidR="008B7226" w:rsidRPr="00BC4B4D" w:rsidRDefault="008B7226" w:rsidP="00BC4B4D">
      <w:pPr>
        <w:shd w:val="clear" w:color="auto" w:fill="FFFFFF"/>
        <w:ind w:firstLine="709"/>
        <w:jc w:val="both"/>
        <w:textAlignment w:val="baseline"/>
        <w:rPr>
          <w:color w:val="000000" w:themeColor="text1"/>
          <w:sz w:val="25"/>
          <w:szCs w:val="25"/>
        </w:rPr>
      </w:pPr>
      <w:r w:rsidRPr="00BC4B4D">
        <w:rPr>
          <w:color w:val="000000" w:themeColor="text1"/>
          <w:sz w:val="25"/>
          <w:szCs w:val="25"/>
        </w:rPr>
        <w:t>Đôi khi trong cuộc sống, chúng ta không cần bắt cả thế giới phải thay đổi theo mình, điều chúng ta cần, đơn giản chỉ là thay đổi tầm nhìn và cách suy nghĩ của bản thân mà thôi.</w:t>
      </w:r>
    </w:p>
    <w:p w:rsidR="0046604F" w:rsidRPr="00BC4B4D" w:rsidRDefault="00627354" w:rsidP="001B7321">
      <w:pPr>
        <w:shd w:val="clear" w:color="auto" w:fill="FFFFFF"/>
        <w:jc w:val="right"/>
        <w:textAlignment w:val="baseline"/>
        <w:rPr>
          <w:i/>
          <w:color w:val="000000" w:themeColor="text1"/>
          <w:sz w:val="25"/>
          <w:szCs w:val="25"/>
        </w:rPr>
      </w:pPr>
      <w:r w:rsidRPr="00BC4B4D">
        <w:rPr>
          <w:i/>
          <w:color w:val="000000" w:themeColor="text1"/>
          <w:sz w:val="25"/>
          <w:szCs w:val="25"/>
        </w:rPr>
        <w:t>( Hạt giống tâm hồn, trithucvn.net)</w:t>
      </w:r>
    </w:p>
    <w:p w:rsidR="0046604F" w:rsidRPr="00BC4B4D" w:rsidRDefault="00627354" w:rsidP="00781689">
      <w:pPr>
        <w:ind w:firstLine="720"/>
        <w:jc w:val="both"/>
        <w:rPr>
          <w:color w:val="000000" w:themeColor="text1"/>
          <w:sz w:val="25"/>
          <w:szCs w:val="25"/>
        </w:rPr>
      </w:pPr>
      <w:r w:rsidRPr="00BC4B4D">
        <w:rPr>
          <w:b/>
          <w:color w:val="000000" w:themeColor="text1"/>
          <w:sz w:val="25"/>
          <w:szCs w:val="25"/>
        </w:rPr>
        <w:t xml:space="preserve">Câu 1: </w:t>
      </w:r>
      <w:r w:rsidRPr="00BC4B4D">
        <w:rPr>
          <w:color w:val="000000" w:themeColor="text1"/>
          <w:sz w:val="25"/>
          <w:szCs w:val="25"/>
        </w:rPr>
        <w:t>Phương thức biểu đạt chính của văn bản trên là gì?</w:t>
      </w:r>
    </w:p>
    <w:p w:rsidR="00627354" w:rsidRPr="00BC4B4D" w:rsidRDefault="00627354" w:rsidP="00781689">
      <w:pPr>
        <w:ind w:firstLine="720"/>
        <w:jc w:val="both"/>
        <w:rPr>
          <w:color w:val="000000" w:themeColor="text1"/>
          <w:sz w:val="25"/>
          <w:szCs w:val="25"/>
        </w:rPr>
      </w:pPr>
      <w:r w:rsidRPr="00BC4B4D">
        <w:rPr>
          <w:b/>
          <w:color w:val="000000" w:themeColor="text1"/>
          <w:sz w:val="25"/>
          <w:szCs w:val="25"/>
        </w:rPr>
        <w:t xml:space="preserve">Câu 2: </w:t>
      </w:r>
      <w:r w:rsidR="00BC4B4D">
        <w:rPr>
          <w:color w:val="000000" w:themeColor="text1"/>
          <w:sz w:val="25"/>
          <w:szCs w:val="25"/>
        </w:rPr>
        <w:t xml:space="preserve"> Anh (</w:t>
      </w:r>
      <w:r w:rsidRPr="00BC4B4D">
        <w:rPr>
          <w:color w:val="000000" w:themeColor="text1"/>
          <w:sz w:val="25"/>
          <w:szCs w:val="25"/>
        </w:rPr>
        <w:t>c</w:t>
      </w:r>
      <w:r w:rsidR="00BC4B4D">
        <w:rPr>
          <w:color w:val="000000" w:themeColor="text1"/>
          <w:sz w:val="25"/>
          <w:szCs w:val="25"/>
        </w:rPr>
        <w:t>hị) hãy đặt nhan đề cho văn bản.</w:t>
      </w:r>
    </w:p>
    <w:p w:rsidR="0046604F" w:rsidRPr="00BC4B4D" w:rsidRDefault="0046604F" w:rsidP="00781689">
      <w:pPr>
        <w:ind w:firstLine="720"/>
        <w:jc w:val="both"/>
        <w:rPr>
          <w:color w:val="000000" w:themeColor="text1"/>
          <w:sz w:val="25"/>
          <w:szCs w:val="25"/>
        </w:rPr>
      </w:pPr>
      <w:r w:rsidRPr="00BC4B4D">
        <w:rPr>
          <w:b/>
          <w:color w:val="000000" w:themeColor="text1"/>
          <w:sz w:val="25"/>
          <w:szCs w:val="25"/>
        </w:rPr>
        <w:t>Câu 3:</w:t>
      </w:r>
      <w:r w:rsidR="00D77B3B" w:rsidRPr="00BC4B4D">
        <w:rPr>
          <w:color w:val="000000" w:themeColor="text1"/>
          <w:sz w:val="25"/>
          <w:szCs w:val="25"/>
        </w:rPr>
        <w:t xml:space="preserve">Theo anh </w:t>
      </w:r>
      <w:r w:rsidR="00BC4B4D">
        <w:rPr>
          <w:color w:val="000000" w:themeColor="text1"/>
          <w:sz w:val="25"/>
          <w:szCs w:val="25"/>
        </w:rPr>
        <w:t>(</w:t>
      </w:r>
      <w:r w:rsidR="00D77B3B" w:rsidRPr="00BC4B4D">
        <w:rPr>
          <w:color w:val="000000" w:themeColor="text1"/>
          <w:sz w:val="25"/>
          <w:szCs w:val="25"/>
        </w:rPr>
        <w:t>chị</w:t>
      </w:r>
      <w:r w:rsidR="00BC4B4D">
        <w:rPr>
          <w:color w:val="000000" w:themeColor="text1"/>
          <w:sz w:val="25"/>
          <w:szCs w:val="25"/>
        </w:rPr>
        <w:t>)</w:t>
      </w:r>
      <w:r w:rsidR="00D77B3B" w:rsidRPr="00BC4B4D">
        <w:rPr>
          <w:color w:val="000000" w:themeColor="text1"/>
          <w:sz w:val="25"/>
          <w:szCs w:val="25"/>
        </w:rPr>
        <w:t xml:space="preserve">, tại sao </w:t>
      </w:r>
      <w:r w:rsidR="00D77B3B" w:rsidRPr="00BC4B4D">
        <w:rPr>
          <w:i/>
          <w:color w:val="000000" w:themeColor="text1"/>
          <w:sz w:val="25"/>
          <w:szCs w:val="25"/>
        </w:rPr>
        <w:t xml:space="preserve">Nhà vua </w:t>
      </w:r>
      <w:r w:rsidR="00627354" w:rsidRPr="00BC4B4D">
        <w:rPr>
          <w:i/>
          <w:color w:val="000000" w:themeColor="text1"/>
          <w:sz w:val="25"/>
          <w:szCs w:val="25"/>
        </w:rPr>
        <w:t>rất ngạc nhiên trước lờ</w:t>
      </w:r>
      <w:r w:rsidR="00D77B3B" w:rsidRPr="00BC4B4D">
        <w:rPr>
          <w:i/>
          <w:color w:val="000000" w:themeColor="text1"/>
          <w:sz w:val="25"/>
          <w:szCs w:val="25"/>
        </w:rPr>
        <w:t>i đề nghị lạ lùng của người hầu</w:t>
      </w:r>
      <w:r w:rsidR="00627354" w:rsidRPr="00BC4B4D">
        <w:rPr>
          <w:color w:val="000000" w:themeColor="text1"/>
          <w:sz w:val="25"/>
          <w:szCs w:val="25"/>
        </w:rPr>
        <w:t xml:space="preserve">? </w:t>
      </w:r>
    </w:p>
    <w:p w:rsidR="0046604F" w:rsidRPr="00BC4B4D" w:rsidRDefault="0046604F" w:rsidP="00781689">
      <w:pPr>
        <w:ind w:firstLine="720"/>
        <w:jc w:val="both"/>
        <w:rPr>
          <w:color w:val="000000" w:themeColor="text1"/>
          <w:sz w:val="25"/>
          <w:szCs w:val="25"/>
        </w:rPr>
      </w:pPr>
      <w:r w:rsidRPr="00BC4B4D">
        <w:rPr>
          <w:b/>
          <w:color w:val="000000" w:themeColor="text1"/>
          <w:sz w:val="25"/>
          <w:szCs w:val="25"/>
        </w:rPr>
        <w:t>Câu 4:</w:t>
      </w:r>
      <w:r w:rsidRPr="00BC4B4D">
        <w:rPr>
          <w:color w:val="000000" w:themeColor="text1"/>
          <w:sz w:val="25"/>
          <w:szCs w:val="25"/>
        </w:rPr>
        <w:t xml:space="preserve">Anh (chị) có đồng ý rằng mỗi người chúng ta </w:t>
      </w:r>
      <w:r w:rsidR="00627354" w:rsidRPr="00BC4B4D">
        <w:rPr>
          <w:i/>
          <w:color w:val="000000" w:themeColor="text1"/>
          <w:sz w:val="25"/>
          <w:szCs w:val="25"/>
        </w:rPr>
        <w:t xml:space="preserve">“ không cần bắt thế giới phải thay đổi theo mình” </w:t>
      </w:r>
      <w:r w:rsidR="00627354" w:rsidRPr="00BC4B4D">
        <w:rPr>
          <w:color w:val="000000" w:themeColor="text1"/>
          <w:sz w:val="25"/>
          <w:szCs w:val="25"/>
        </w:rPr>
        <w:t>không? Vì sao?</w:t>
      </w:r>
    </w:p>
    <w:p w:rsidR="0046604F" w:rsidRPr="00BC4B4D" w:rsidRDefault="0046604F" w:rsidP="001B7321">
      <w:pPr>
        <w:jc w:val="both"/>
        <w:rPr>
          <w:b/>
          <w:color w:val="000000" w:themeColor="text1"/>
          <w:sz w:val="25"/>
          <w:szCs w:val="25"/>
        </w:rPr>
      </w:pPr>
      <w:r w:rsidRPr="00BC4B4D">
        <w:rPr>
          <w:b/>
          <w:color w:val="000000" w:themeColor="text1"/>
          <w:sz w:val="25"/>
          <w:szCs w:val="25"/>
        </w:rPr>
        <w:t xml:space="preserve">II. LÀM VĂN (7.0điểm) </w:t>
      </w:r>
    </w:p>
    <w:p w:rsidR="0046604F" w:rsidRPr="00BC4B4D" w:rsidRDefault="0046604F" w:rsidP="00781689">
      <w:pPr>
        <w:ind w:firstLine="720"/>
        <w:jc w:val="both"/>
        <w:rPr>
          <w:b/>
          <w:color w:val="000000" w:themeColor="text1"/>
          <w:sz w:val="25"/>
          <w:szCs w:val="25"/>
        </w:rPr>
      </w:pPr>
      <w:r w:rsidRPr="00BC4B4D">
        <w:rPr>
          <w:b/>
          <w:color w:val="000000" w:themeColor="text1"/>
          <w:sz w:val="25"/>
          <w:szCs w:val="25"/>
        </w:rPr>
        <w:t>Câu 1</w:t>
      </w:r>
      <w:r w:rsidR="00767906">
        <w:rPr>
          <w:b/>
          <w:color w:val="000000" w:themeColor="text1"/>
          <w:sz w:val="25"/>
          <w:szCs w:val="25"/>
        </w:rPr>
        <w:t xml:space="preserve"> </w:t>
      </w:r>
      <w:r w:rsidRPr="00BC4B4D">
        <w:rPr>
          <w:b/>
          <w:color w:val="000000" w:themeColor="text1"/>
          <w:sz w:val="25"/>
          <w:szCs w:val="25"/>
        </w:rPr>
        <w:t>(2.0điểm):</w:t>
      </w:r>
    </w:p>
    <w:p w:rsidR="00CC0690" w:rsidRPr="00BC4B4D" w:rsidRDefault="0046604F" w:rsidP="001B7321">
      <w:pPr>
        <w:jc w:val="both"/>
        <w:rPr>
          <w:color w:val="000000" w:themeColor="text1"/>
          <w:sz w:val="25"/>
          <w:szCs w:val="25"/>
        </w:rPr>
      </w:pPr>
      <w:r w:rsidRPr="00BC4B4D">
        <w:rPr>
          <w:b/>
          <w:color w:val="000000" w:themeColor="text1"/>
          <w:sz w:val="25"/>
          <w:szCs w:val="25"/>
        </w:rPr>
        <w:tab/>
      </w:r>
      <w:r w:rsidRPr="00BC4B4D">
        <w:rPr>
          <w:color w:val="000000" w:themeColor="text1"/>
          <w:sz w:val="25"/>
          <w:szCs w:val="25"/>
        </w:rPr>
        <w:t xml:space="preserve">Từ nội dung </w:t>
      </w:r>
      <w:r w:rsidR="00627354" w:rsidRPr="00BC4B4D">
        <w:rPr>
          <w:color w:val="000000" w:themeColor="text1"/>
          <w:sz w:val="25"/>
          <w:szCs w:val="25"/>
        </w:rPr>
        <w:t>văn bản</w:t>
      </w:r>
      <w:r w:rsidRPr="00BC4B4D">
        <w:rPr>
          <w:color w:val="000000" w:themeColor="text1"/>
          <w:sz w:val="25"/>
          <w:szCs w:val="25"/>
        </w:rPr>
        <w:t xml:space="preserve"> ở phần Đọc hiểu, anh /chị hãy viết một đoạn văn (khoảng 200 chữ) trình bày suy nghĩ về </w:t>
      </w:r>
      <w:r w:rsidR="00D44734">
        <w:rPr>
          <w:color w:val="000000" w:themeColor="text1"/>
          <w:sz w:val="25"/>
          <w:szCs w:val="25"/>
        </w:rPr>
        <w:t>sự cần thiết</w:t>
      </w:r>
      <w:r w:rsidR="00DF6089" w:rsidRPr="00BC4B4D">
        <w:rPr>
          <w:color w:val="000000" w:themeColor="text1"/>
          <w:sz w:val="25"/>
          <w:szCs w:val="25"/>
        </w:rPr>
        <w:t xml:space="preserve"> của việc</w:t>
      </w:r>
      <w:r w:rsidR="00627354" w:rsidRPr="00BC4B4D">
        <w:rPr>
          <w:i/>
          <w:color w:val="000000" w:themeColor="text1"/>
          <w:sz w:val="25"/>
          <w:szCs w:val="25"/>
        </w:rPr>
        <w:t>“ thay đổi tầm nhìn và cách</w:t>
      </w:r>
      <w:r w:rsidR="00DF6089" w:rsidRPr="00BC4B4D">
        <w:rPr>
          <w:i/>
          <w:color w:val="000000" w:themeColor="text1"/>
          <w:sz w:val="25"/>
          <w:szCs w:val="25"/>
        </w:rPr>
        <w:t xml:space="preserve"> suy nghĩ của bản thân”</w:t>
      </w:r>
      <w:r w:rsidR="00DF6089" w:rsidRPr="00BC4B4D">
        <w:rPr>
          <w:color w:val="000000" w:themeColor="text1"/>
          <w:sz w:val="25"/>
          <w:szCs w:val="25"/>
        </w:rPr>
        <w:t xml:space="preserve"> để đạt đến thành công trong cuộc sống.</w:t>
      </w:r>
    </w:p>
    <w:p w:rsidR="0046604F" w:rsidRPr="00BC4B4D" w:rsidRDefault="0046604F" w:rsidP="001B7321">
      <w:pPr>
        <w:jc w:val="both"/>
        <w:rPr>
          <w:b/>
          <w:color w:val="000000" w:themeColor="text1"/>
          <w:sz w:val="25"/>
          <w:szCs w:val="25"/>
        </w:rPr>
      </w:pPr>
      <w:r w:rsidRPr="00BC4B4D">
        <w:rPr>
          <w:color w:val="000000" w:themeColor="text1"/>
          <w:sz w:val="25"/>
          <w:szCs w:val="25"/>
        </w:rPr>
        <w:tab/>
      </w:r>
      <w:r w:rsidRPr="00BC4B4D">
        <w:rPr>
          <w:b/>
          <w:color w:val="000000" w:themeColor="text1"/>
          <w:sz w:val="25"/>
          <w:szCs w:val="25"/>
        </w:rPr>
        <w:t>Câu 2 (5.0đ)</w:t>
      </w:r>
    </w:p>
    <w:p w:rsidR="001B7321" w:rsidRPr="00BC4B4D" w:rsidRDefault="001B7321" w:rsidP="00BC4B4D">
      <w:pPr>
        <w:pStyle w:val="NormalWeb"/>
        <w:spacing w:before="0" w:beforeAutospacing="0" w:after="0" w:afterAutospacing="0"/>
        <w:ind w:firstLine="720"/>
        <w:rPr>
          <w:i/>
          <w:color w:val="000000" w:themeColor="text1"/>
          <w:sz w:val="25"/>
          <w:szCs w:val="25"/>
        </w:rPr>
      </w:pPr>
      <w:r w:rsidRPr="00BC4B4D">
        <w:rPr>
          <w:color w:val="000000" w:themeColor="text1"/>
          <w:sz w:val="25"/>
          <w:szCs w:val="25"/>
        </w:rPr>
        <w:t xml:space="preserve">Có ý kiến cho rằng: </w:t>
      </w:r>
      <w:r w:rsidRPr="00BC4B4D">
        <w:rPr>
          <w:i/>
          <w:color w:val="000000" w:themeColor="text1"/>
          <w:sz w:val="25"/>
          <w:szCs w:val="25"/>
        </w:rPr>
        <w:t>Với giọng thơ tâm tình ngọt ngào, tha thiết và nghệ thuật biểu hiện giàu tính dân tộc thì dù viết về vấn đề gì, thơ Tố Hữu vẫn luôn dễ đi vào lòng người.</w:t>
      </w:r>
    </w:p>
    <w:p w:rsidR="001B7321" w:rsidRPr="00BC4B4D" w:rsidRDefault="001B7321" w:rsidP="00BC4B4D">
      <w:pPr>
        <w:pStyle w:val="NormalWeb"/>
        <w:spacing w:before="0" w:beforeAutospacing="0" w:after="0" w:afterAutospacing="0"/>
        <w:ind w:firstLine="720"/>
        <w:rPr>
          <w:color w:val="000000" w:themeColor="text1"/>
          <w:sz w:val="25"/>
          <w:szCs w:val="25"/>
          <w:lang w:val="en-US"/>
        </w:rPr>
      </w:pPr>
      <w:r w:rsidRPr="00BC4B4D">
        <w:rPr>
          <w:color w:val="000000" w:themeColor="text1"/>
          <w:sz w:val="25"/>
          <w:szCs w:val="25"/>
        </w:rPr>
        <w:t xml:space="preserve">Anh, chị hãy làm sáng tỏ ý kiến trên qua </w:t>
      </w:r>
      <w:r w:rsidRPr="00BC4B4D">
        <w:rPr>
          <w:color w:val="000000" w:themeColor="text1"/>
          <w:sz w:val="25"/>
          <w:szCs w:val="25"/>
          <w:lang w:val="en-US"/>
        </w:rPr>
        <w:t xml:space="preserve">đoạn thơ sau: </w:t>
      </w:r>
    </w:p>
    <w:p w:rsidR="001B7321" w:rsidRPr="00BC4B4D" w:rsidRDefault="001B7321" w:rsidP="001B7321">
      <w:pPr>
        <w:pStyle w:val="NormalWeb"/>
        <w:spacing w:before="0" w:beforeAutospacing="0" w:after="0" w:afterAutospacing="0"/>
        <w:jc w:val="center"/>
        <w:rPr>
          <w:color w:val="000000" w:themeColor="text1"/>
          <w:sz w:val="25"/>
          <w:szCs w:val="25"/>
        </w:rPr>
      </w:pPr>
      <w:r w:rsidRPr="00BC4B4D">
        <w:rPr>
          <w:rStyle w:val="Emphasis"/>
          <w:color w:val="000000" w:themeColor="text1"/>
          <w:sz w:val="25"/>
          <w:szCs w:val="25"/>
        </w:rPr>
        <w:t>- Mình về mình có nhớ ta</w:t>
      </w:r>
    </w:p>
    <w:p w:rsidR="001B7321" w:rsidRPr="00BC4B4D" w:rsidRDefault="001B7321" w:rsidP="001B7321">
      <w:pPr>
        <w:pStyle w:val="NormalWeb"/>
        <w:spacing w:before="0" w:beforeAutospacing="0" w:after="0" w:afterAutospacing="0"/>
        <w:jc w:val="center"/>
        <w:rPr>
          <w:color w:val="000000" w:themeColor="text1"/>
          <w:sz w:val="25"/>
          <w:szCs w:val="25"/>
        </w:rPr>
      </w:pPr>
      <w:r w:rsidRPr="00BC4B4D">
        <w:rPr>
          <w:rStyle w:val="Emphasis"/>
          <w:color w:val="000000" w:themeColor="text1"/>
          <w:sz w:val="25"/>
          <w:szCs w:val="25"/>
        </w:rPr>
        <w:t>Mười lăm năm ấy thiết tha mặn nồng.</w:t>
      </w:r>
    </w:p>
    <w:p w:rsidR="001B7321" w:rsidRPr="00BC4B4D" w:rsidRDefault="001B7321" w:rsidP="001B7321">
      <w:pPr>
        <w:pStyle w:val="NormalWeb"/>
        <w:spacing w:before="0" w:beforeAutospacing="0" w:after="0" w:afterAutospacing="0"/>
        <w:jc w:val="center"/>
        <w:rPr>
          <w:color w:val="000000" w:themeColor="text1"/>
          <w:sz w:val="25"/>
          <w:szCs w:val="25"/>
        </w:rPr>
      </w:pPr>
      <w:r w:rsidRPr="00BC4B4D">
        <w:rPr>
          <w:rStyle w:val="Emphasis"/>
          <w:color w:val="000000" w:themeColor="text1"/>
          <w:sz w:val="25"/>
          <w:szCs w:val="25"/>
        </w:rPr>
        <w:t>Mình về mình có nhớ không</w:t>
      </w:r>
    </w:p>
    <w:p w:rsidR="001B7321" w:rsidRPr="00BC4B4D" w:rsidRDefault="001B7321" w:rsidP="001B7321">
      <w:pPr>
        <w:pStyle w:val="NormalWeb"/>
        <w:spacing w:before="0" w:beforeAutospacing="0" w:after="0" w:afterAutospacing="0"/>
        <w:jc w:val="center"/>
        <w:rPr>
          <w:color w:val="000000" w:themeColor="text1"/>
          <w:sz w:val="25"/>
          <w:szCs w:val="25"/>
        </w:rPr>
      </w:pPr>
      <w:r w:rsidRPr="00BC4B4D">
        <w:rPr>
          <w:rStyle w:val="Emphasis"/>
          <w:color w:val="000000" w:themeColor="text1"/>
          <w:sz w:val="25"/>
          <w:szCs w:val="25"/>
        </w:rPr>
        <w:t>Nhìn cây nhớ núi, nhìn sông nhớ nguồn?</w:t>
      </w:r>
    </w:p>
    <w:p w:rsidR="001B7321" w:rsidRPr="00BC4B4D" w:rsidRDefault="001B7321" w:rsidP="001B7321">
      <w:pPr>
        <w:pStyle w:val="NormalWeb"/>
        <w:spacing w:before="0" w:beforeAutospacing="0" w:after="0" w:afterAutospacing="0"/>
        <w:jc w:val="center"/>
        <w:rPr>
          <w:i/>
          <w:color w:val="000000" w:themeColor="text1"/>
          <w:sz w:val="25"/>
          <w:szCs w:val="25"/>
        </w:rPr>
      </w:pPr>
      <w:r w:rsidRPr="00BC4B4D">
        <w:rPr>
          <w:rStyle w:val="Emphasis"/>
          <w:i w:val="0"/>
          <w:color w:val="000000" w:themeColor="text1"/>
          <w:sz w:val="25"/>
          <w:szCs w:val="25"/>
        </w:rPr>
        <w:t>- Tiếng ai tha thiết bên cồn</w:t>
      </w:r>
    </w:p>
    <w:p w:rsidR="001B7321" w:rsidRPr="00BC4B4D" w:rsidRDefault="001B7321" w:rsidP="001B7321">
      <w:pPr>
        <w:pStyle w:val="NormalWeb"/>
        <w:spacing w:before="0" w:beforeAutospacing="0" w:after="0" w:afterAutospacing="0"/>
        <w:jc w:val="center"/>
        <w:rPr>
          <w:i/>
          <w:color w:val="000000" w:themeColor="text1"/>
          <w:sz w:val="25"/>
          <w:szCs w:val="25"/>
        </w:rPr>
      </w:pPr>
      <w:r w:rsidRPr="00BC4B4D">
        <w:rPr>
          <w:rStyle w:val="Emphasis"/>
          <w:i w:val="0"/>
          <w:color w:val="000000" w:themeColor="text1"/>
          <w:sz w:val="25"/>
          <w:szCs w:val="25"/>
        </w:rPr>
        <w:t>Bâng khuâng trong dạ, bồn chồn bước đi</w:t>
      </w:r>
    </w:p>
    <w:p w:rsidR="001B7321" w:rsidRPr="00BC4B4D" w:rsidRDefault="001B7321" w:rsidP="001B7321">
      <w:pPr>
        <w:pStyle w:val="NormalWeb"/>
        <w:spacing w:before="0" w:beforeAutospacing="0" w:after="0" w:afterAutospacing="0"/>
        <w:jc w:val="center"/>
        <w:rPr>
          <w:i/>
          <w:color w:val="000000" w:themeColor="text1"/>
          <w:sz w:val="25"/>
          <w:szCs w:val="25"/>
        </w:rPr>
      </w:pPr>
      <w:r w:rsidRPr="00BC4B4D">
        <w:rPr>
          <w:rStyle w:val="Emphasis"/>
          <w:i w:val="0"/>
          <w:color w:val="000000" w:themeColor="text1"/>
          <w:sz w:val="25"/>
          <w:szCs w:val="25"/>
        </w:rPr>
        <w:t>Áo chàm đưa buổi phân li</w:t>
      </w:r>
    </w:p>
    <w:p w:rsidR="001B7321" w:rsidRPr="00BC4B4D" w:rsidRDefault="001B7321" w:rsidP="001B7321">
      <w:pPr>
        <w:pStyle w:val="NormalWeb"/>
        <w:spacing w:before="0" w:beforeAutospacing="0" w:after="0" w:afterAutospacing="0"/>
        <w:jc w:val="center"/>
        <w:rPr>
          <w:i/>
          <w:color w:val="000000" w:themeColor="text1"/>
          <w:sz w:val="25"/>
          <w:szCs w:val="25"/>
        </w:rPr>
      </w:pPr>
      <w:r w:rsidRPr="00BC4B4D">
        <w:rPr>
          <w:rStyle w:val="Emphasis"/>
          <w:i w:val="0"/>
          <w:color w:val="000000" w:themeColor="text1"/>
          <w:sz w:val="25"/>
          <w:szCs w:val="25"/>
        </w:rPr>
        <w:t>Cầm tay nhau biết nói gì hôm nay…</w:t>
      </w:r>
    </w:p>
    <w:p w:rsidR="001B7321" w:rsidRDefault="001B7321" w:rsidP="001B7321">
      <w:pPr>
        <w:pStyle w:val="NormalWeb"/>
        <w:spacing w:before="0" w:beforeAutospacing="0" w:after="0" w:afterAutospacing="0"/>
        <w:jc w:val="right"/>
        <w:rPr>
          <w:color w:val="000000" w:themeColor="text1"/>
          <w:sz w:val="25"/>
          <w:szCs w:val="25"/>
          <w:lang w:val="en-US"/>
        </w:rPr>
      </w:pPr>
      <w:r w:rsidRPr="00BC4B4D">
        <w:rPr>
          <w:color w:val="000000" w:themeColor="text1"/>
          <w:sz w:val="25"/>
          <w:szCs w:val="25"/>
        </w:rPr>
        <w:t xml:space="preserve">(Trích </w:t>
      </w:r>
      <w:r w:rsidRPr="00BC4B4D">
        <w:rPr>
          <w:i/>
          <w:color w:val="000000" w:themeColor="text1"/>
          <w:sz w:val="25"/>
          <w:szCs w:val="25"/>
        </w:rPr>
        <w:t>Việt Bắc</w:t>
      </w:r>
      <w:r w:rsidRPr="00BC4B4D">
        <w:rPr>
          <w:color w:val="000000" w:themeColor="text1"/>
          <w:sz w:val="25"/>
          <w:szCs w:val="25"/>
        </w:rPr>
        <w:t xml:space="preserve"> – Tố Hữu, Ngữ văn 12 Tập 1, NXB GD, 2010, Tr 109)</w:t>
      </w:r>
    </w:p>
    <w:p w:rsidR="00BC4B4D" w:rsidRPr="00BC4B4D" w:rsidRDefault="00BC4B4D" w:rsidP="00BC4B4D">
      <w:pPr>
        <w:pStyle w:val="NormalWeb"/>
        <w:spacing w:before="0" w:beforeAutospacing="0" w:after="0" w:afterAutospacing="0"/>
        <w:jc w:val="center"/>
        <w:rPr>
          <w:i/>
          <w:color w:val="000000" w:themeColor="text1"/>
          <w:sz w:val="25"/>
          <w:szCs w:val="25"/>
          <w:lang w:val="en-US"/>
        </w:rPr>
      </w:pPr>
      <w:r w:rsidRPr="00BC4B4D">
        <w:rPr>
          <w:i/>
          <w:color w:val="000000" w:themeColor="text1"/>
          <w:sz w:val="25"/>
          <w:szCs w:val="25"/>
          <w:lang w:val="en-US"/>
        </w:rPr>
        <w:t>…………………………………………..Hết…………………………………..</w:t>
      </w:r>
    </w:p>
    <w:p w:rsidR="00BC4B4D" w:rsidRDefault="00BC4B4D" w:rsidP="00BC4B4D">
      <w:pPr>
        <w:pStyle w:val="NormalWeb"/>
        <w:spacing w:before="0" w:beforeAutospacing="0" w:after="0" w:afterAutospacing="0"/>
        <w:jc w:val="center"/>
        <w:rPr>
          <w:i/>
          <w:color w:val="000000" w:themeColor="text1"/>
          <w:sz w:val="25"/>
          <w:szCs w:val="25"/>
          <w:lang w:val="en-US"/>
        </w:rPr>
      </w:pPr>
      <w:r w:rsidRPr="00BC4B4D">
        <w:rPr>
          <w:i/>
          <w:color w:val="000000" w:themeColor="text1"/>
          <w:sz w:val="25"/>
          <w:szCs w:val="25"/>
          <w:lang w:val="en-US"/>
        </w:rPr>
        <w:t>Cán bộ coi thi không giải thích gì thêm</w:t>
      </w:r>
    </w:p>
    <w:p w:rsidR="008023AD" w:rsidRDefault="008023AD" w:rsidP="00BC4B4D">
      <w:pPr>
        <w:pStyle w:val="NormalWeb"/>
        <w:spacing w:before="0" w:beforeAutospacing="0" w:after="0" w:afterAutospacing="0"/>
        <w:jc w:val="center"/>
        <w:rPr>
          <w:i/>
          <w:color w:val="000000" w:themeColor="text1"/>
          <w:sz w:val="25"/>
          <w:szCs w:val="25"/>
          <w:lang w:val="en-US"/>
        </w:rPr>
      </w:pPr>
    </w:p>
    <w:p w:rsidR="008023AD" w:rsidRDefault="008023AD" w:rsidP="00BC4B4D">
      <w:pPr>
        <w:pStyle w:val="NormalWeb"/>
        <w:spacing w:before="0" w:beforeAutospacing="0" w:after="0" w:afterAutospacing="0"/>
        <w:jc w:val="center"/>
        <w:rPr>
          <w:i/>
          <w:color w:val="000000" w:themeColor="text1"/>
          <w:sz w:val="25"/>
          <w:szCs w:val="25"/>
          <w:lang w:val="en-US"/>
        </w:rPr>
      </w:pPr>
    </w:p>
    <w:p w:rsidR="008023AD" w:rsidRDefault="008023AD" w:rsidP="00BC4B4D">
      <w:pPr>
        <w:pStyle w:val="NormalWeb"/>
        <w:spacing w:before="0" w:beforeAutospacing="0" w:after="0" w:afterAutospacing="0"/>
        <w:jc w:val="center"/>
        <w:rPr>
          <w:i/>
          <w:color w:val="000000" w:themeColor="text1"/>
          <w:sz w:val="25"/>
          <w:szCs w:val="25"/>
          <w:lang w:val="en-US"/>
        </w:rPr>
      </w:pPr>
    </w:p>
    <w:tbl>
      <w:tblPr>
        <w:tblW w:w="10182" w:type="dxa"/>
        <w:jc w:val="center"/>
        <w:tblCellMar>
          <w:left w:w="28" w:type="dxa"/>
          <w:right w:w="28" w:type="dxa"/>
        </w:tblCellMar>
        <w:tblLook w:val="04A0" w:firstRow="1" w:lastRow="0" w:firstColumn="1" w:lastColumn="0" w:noHBand="0" w:noVBand="1"/>
      </w:tblPr>
      <w:tblGrid>
        <w:gridCol w:w="4178"/>
        <w:gridCol w:w="6004"/>
      </w:tblGrid>
      <w:tr w:rsidR="008023AD" w:rsidRPr="00F02F78" w:rsidTr="003C09F1">
        <w:trPr>
          <w:trHeight w:val="454"/>
          <w:jc w:val="center"/>
        </w:trPr>
        <w:tc>
          <w:tcPr>
            <w:tcW w:w="4178" w:type="dxa"/>
            <w:hideMark/>
          </w:tcPr>
          <w:p w:rsidR="008023AD" w:rsidRPr="00F02F78" w:rsidRDefault="008023AD" w:rsidP="003C09F1">
            <w:pPr>
              <w:pStyle w:val="Heading1"/>
              <w:rPr>
                <w:rFonts w:ascii="Times New Roman" w:hAnsi="Times New Roman"/>
                <w:bCs w:val="0"/>
                <w:color w:val="000000"/>
                <w:sz w:val="26"/>
                <w:szCs w:val="26"/>
                <w:lang w:val="en-US" w:eastAsia="en-US"/>
              </w:rPr>
            </w:pPr>
            <w:r w:rsidRPr="00F02F78">
              <w:rPr>
                <w:rFonts w:ascii="Times New Roman" w:hAnsi="Times New Roman"/>
                <w:bCs w:val="0"/>
                <w:color w:val="000000"/>
                <w:sz w:val="26"/>
                <w:szCs w:val="26"/>
                <w:lang w:val="en-US" w:eastAsia="en-US"/>
              </w:rPr>
              <w:t>SỞ GD&amp;ĐT VĨNH PHÚC</w:t>
            </w:r>
          </w:p>
          <w:p w:rsidR="008023AD" w:rsidRPr="00F02F78" w:rsidRDefault="008023AD" w:rsidP="003C09F1">
            <w:pPr>
              <w:jc w:val="center"/>
              <w:rPr>
                <w:b/>
                <w:color w:val="000000"/>
                <w:sz w:val="26"/>
                <w:szCs w:val="26"/>
              </w:rPr>
            </w:pPr>
            <w:r w:rsidRPr="00F02F78">
              <w:rPr>
                <w:b/>
                <w:color w:val="000000"/>
                <w:sz w:val="26"/>
                <w:szCs w:val="26"/>
              </w:rPr>
              <w:t>TRƯỜNG THPT</w:t>
            </w:r>
            <w:r>
              <w:rPr>
                <w:b/>
                <w:color w:val="000000"/>
                <w:sz w:val="26"/>
                <w:szCs w:val="26"/>
              </w:rPr>
              <w:t>............</w:t>
            </w:r>
          </w:p>
        </w:tc>
        <w:tc>
          <w:tcPr>
            <w:tcW w:w="6004" w:type="dxa"/>
            <w:hideMark/>
          </w:tcPr>
          <w:p w:rsidR="008023AD" w:rsidRPr="00B4103C" w:rsidRDefault="008023AD" w:rsidP="003C09F1">
            <w:pPr>
              <w:jc w:val="center"/>
              <w:rPr>
                <w:b/>
                <w:color w:val="000000"/>
              </w:rPr>
            </w:pPr>
            <w:r w:rsidRPr="00B4103C">
              <w:rPr>
                <w:b/>
                <w:color w:val="000000"/>
              </w:rPr>
              <w:t xml:space="preserve">KÌ THI KSCL THPT QUỐC GIA </w:t>
            </w:r>
            <w:r>
              <w:rPr>
                <w:b/>
                <w:color w:val="000000"/>
              </w:rPr>
              <w:t>NĂM  2020</w:t>
            </w:r>
            <w:r w:rsidRPr="00B4103C">
              <w:rPr>
                <w:b/>
                <w:color w:val="000000"/>
              </w:rPr>
              <w:t xml:space="preserve"> LẦN 2</w:t>
            </w:r>
          </w:p>
          <w:p w:rsidR="008023AD" w:rsidRPr="00B4103C" w:rsidRDefault="008023AD" w:rsidP="003C09F1">
            <w:pPr>
              <w:jc w:val="center"/>
              <w:rPr>
                <w:b/>
                <w:color w:val="000000"/>
              </w:rPr>
            </w:pPr>
            <w:r w:rsidRPr="00B4103C">
              <w:rPr>
                <w:b/>
                <w:color w:val="000000"/>
              </w:rPr>
              <w:t>Môn thi: NGỮ VĂN</w:t>
            </w:r>
          </w:p>
        </w:tc>
      </w:tr>
      <w:tr w:rsidR="008023AD" w:rsidRPr="00F02F78" w:rsidTr="003C09F1">
        <w:trPr>
          <w:trHeight w:val="454"/>
          <w:jc w:val="center"/>
        </w:trPr>
        <w:tc>
          <w:tcPr>
            <w:tcW w:w="4178" w:type="dxa"/>
            <w:hideMark/>
          </w:tcPr>
          <w:p w:rsidR="008023AD" w:rsidRPr="00F02F78" w:rsidRDefault="006B1602" w:rsidP="003C09F1">
            <w:pPr>
              <w:jc w:val="both"/>
              <w:rPr>
                <w:i/>
                <w:color w:val="000000"/>
                <w:sz w:val="26"/>
                <w:szCs w:val="26"/>
              </w:rPr>
            </w:pPr>
            <w:r>
              <w:rPr>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525780</wp:posOffset>
                      </wp:positionH>
                      <wp:positionV relativeFrom="paragraph">
                        <wp:posOffset>24765</wp:posOffset>
                      </wp:positionV>
                      <wp:extent cx="1561465" cy="0"/>
                      <wp:effectExtent l="5080" t="11430" r="508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95pt" to="164.35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k3AtEgIAACg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jpEgH Em2F4igPnemNKyFgpXY21EbP6sVsNf3ukNKrlqgDjwxfLwbSspCRvEkJG2cAf99/0QxiyNHr2KZz Y7sACQ1A56jG5a4GP3tE4TCbTLNiOsGIDr6ElEOisc5/5rpDwaiwBM4RmJy2zgcipBxCwj1Kb4SU UWypUF/h+SSfxASnpWDBGcKcPexX0qITCeMSv1gVeB7DrD4qFsFaTtj6Znsi5NWGy6UKeFAK0LlZ 13n4MU/n69l6VoyKfLoeFWldjz5tVsVousk+TuoP9WpVZz8DtawoW8EYV4HdMJtZ8Xfa317Jdaru 03lvQ/IWPfYLyA7/SDpqGeS7DsJes8vODhrDOMbg29MJ8/64B/vxgS9/AQAA//8DAFBLAwQUAAYA CAAAACEAC1VBW9oAAAAGAQAADwAAAGRycy9kb3ducmV2LnhtbEzOQU+DQBAF4LuJ/2EzJl4auwiJ IrI0RuXmxarxOmVHILKzlN226K937EWPL2/y5itXsxvUnqbQezZwuUxAETfe9twaeH2pL3JQISJb HDyTgS8KsKpOT0osrD/wM+3XsVUywqFAA12MY6F1aDpyGJZ+JJbuw08Oo8Sp1XbCg4y7QadJcqUd 9iwfOhzpvqPmc71zBkL9Rtv6e9Eskves9ZRuH54e0Zjzs/nuFlSkOf4dwy9f6FCJaeN3bIMaDOSp yKOB7AaU1FmaX4PaHLOuSv2fX/0AAAD//wMAUEsBAi0AFAAGAAgAAAAhALaDOJL+AAAA4QEAABMA AAAAAAAAAAAAAAAAAAAAAFtDb250ZW50X1R5cGVzXS54bWxQSwECLQAUAAYACAAAACEAOP0h/9YA AACUAQAACwAAAAAAAAAAAAAAAAAvAQAAX3JlbHMvLnJlbHNQSwECLQAUAAYACAAAACEAiZNwLRIC AAAoBAAADgAAAAAAAAAAAAAAAAAuAgAAZHJzL2Uyb0RvYy54bWxQSwECLQAUAAYACAAAACEAC1VB W9oAAAAGAQAADwAAAAAAAAAAAAAAAABsBAAAZHJzL2Rvd25yZXYueG1sUEsFBgAAAAAEAAQA8wAA AHMFAAAAAA== "/>
                  </w:pict>
                </mc:Fallback>
              </mc:AlternateContent>
            </w:r>
          </w:p>
        </w:tc>
        <w:tc>
          <w:tcPr>
            <w:tcW w:w="6004" w:type="dxa"/>
            <w:hideMark/>
          </w:tcPr>
          <w:p w:rsidR="008023AD" w:rsidRPr="00F02F78" w:rsidRDefault="006B1602" w:rsidP="003C09F1">
            <w:pPr>
              <w:ind w:left="236" w:hanging="236"/>
              <w:jc w:val="both"/>
              <w:rPr>
                <w:color w:val="000000"/>
                <w:sz w:val="26"/>
                <w:szCs w:val="26"/>
              </w:rPr>
            </w:pPr>
            <w:r>
              <w:rPr>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404495</wp:posOffset>
                      </wp:positionH>
                      <wp:positionV relativeFrom="paragraph">
                        <wp:posOffset>17780</wp:posOffset>
                      </wp:positionV>
                      <wp:extent cx="2971800" cy="0"/>
                      <wp:effectExtent l="12700" t="13970" r="6350"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4pt" to="265.8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Ga9y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OH0JneuAICKrW1oTZ6Uq/mWdPvDildtUTteWT4djaQloWM5F1K2DgD+Lv+i2YQQw5exzad GtsFSGgAOkU1zjc1+MkjCoeTxWM2T0E0OvgSUgyJxjr/mesOBaPEEjhHYHJ8dj4QIcUQEu5ReiOk jGJLhfoSL6aTaUxwWgoWnCHM2f2ukhYdSRiX+MWqwHMfZvVBsQjWcsLWV9sTIS82XC5VwINSgM7V uszDj0W6WM/X83yUT2brUZ7W9ejTpspHs032OK0f6qqqs5+BWpYXrWCMq8BumM0s/zvtr6/kMlW3 6by1IXmPHvsFZId/JB21DPJdBmGn2XlrB41hHGPw9emEeb/fg33/wFe/AAAA//8DAFBLAwQUAAYA CAAAACEAXsn2ZtoAAAAGAQAADwAAAGRycy9kb3ducmV2LnhtbEyPwU7DMBBE70j8g7VIXCrqNBEt CnEqBOTGhULFdRsvSUS8TmO3DXw9Cxc4Ps1o9m2xnlyvjjSGzrOBxTwBRVx723Fj4PWluroBFSKy xd4zGfikAOvy/KzA3PoTP9NxExslIxxyNNDGOORah7olh2HuB2LJ3v3oMAqOjbYjnmTc9TpNkqV2 2LFcaHGg+5bqj83BGQjVlvbV16yeJW9Z4yndPzw9ojGXF9PdLahIU/wrw4++qEMpTjt/YBtUb2CZ raRpIJUHJL7OFsK7X9Zlof/rl98AAAD//wMAUEsBAi0AFAAGAAgAAAAhALaDOJL+AAAA4QEAABMA AAAAAAAAAAAAAAAAAAAAAFtDb250ZW50X1R5cGVzXS54bWxQSwECLQAUAAYACAAAACEAOP0h/9YA AACUAQAACwAAAAAAAAAAAAAAAAAvAQAAX3JlbHMvLnJlbHNQSwECLQAUAAYACAAAACEA7RmvchIC AAAoBAAADgAAAAAAAAAAAAAAAAAuAgAAZHJzL2Uyb0RvYy54bWxQSwECLQAUAAYACAAAACEAXsn2 ZtoAAAAGAQAADwAAAAAAAAAAAAAAAABsBAAAZHJzL2Rvd25yZXYueG1sUEsFBgAAAAAEAAQA8wAA AHMFAAAAAA== "/>
                  </w:pict>
                </mc:Fallback>
              </mc:AlternateContent>
            </w:r>
          </w:p>
        </w:tc>
      </w:tr>
    </w:tbl>
    <w:p w:rsidR="008023AD" w:rsidRPr="00F02F78" w:rsidRDefault="008023AD" w:rsidP="008023AD">
      <w:pPr>
        <w:jc w:val="center"/>
        <w:rPr>
          <w:color w:val="000000"/>
          <w:sz w:val="26"/>
          <w:szCs w:val="26"/>
        </w:rPr>
      </w:pPr>
      <w:r w:rsidRPr="00F02F78">
        <w:rPr>
          <w:b/>
          <w:color w:val="000000"/>
          <w:sz w:val="26"/>
          <w:szCs w:val="26"/>
        </w:rPr>
        <w:t>ĐÁP ÁN – THANG ĐIỂM</w:t>
      </w:r>
    </w:p>
    <w:p w:rsidR="008023AD" w:rsidRPr="00F02F78" w:rsidRDefault="008023AD" w:rsidP="008023AD">
      <w:pPr>
        <w:jc w:val="center"/>
        <w:rPr>
          <w:b/>
          <w:color w:val="000000"/>
          <w:sz w:val="26"/>
          <w:szCs w:val="26"/>
        </w:rPr>
      </w:pPr>
      <w:r>
        <w:rPr>
          <w:i/>
          <w:color w:val="000000"/>
          <w:sz w:val="26"/>
          <w:szCs w:val="26"/>
        </w:rPr>
        <w:t>(Gồm 03</w:t>
      </w:r>
      <w:r w:rsidRPr="00F02F78">
        <w:rPr>
          <w:i/>
          <w:color w:val="000000"/>
          <w:sz w:val="26"/>
          <w:szCs w:val="26"/>
        </w:rPr>
        <w:t xml:space="preserve"> trang)</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79"/>
        <w:gridCol w:w="8166"/>
        <w:gridCol w:w="992"/>
      </w:tblGrid>
      <w:tr w:rsidR="008023AD" w:rsidRPr="00F02F78" w:rsidTr="003C09F1">
        <w:trPr>
          <w:trHeight w:val="157"/>
        </w:trPr>
        <w:tc>
          <w:tcPr>
            <w:tcW w:w="795" w:type="dxa"/>
          </w:tcPr>
          <w:p w:rsidR="008023AD" w:rsidRPr="00F02F78" w:rsidRDefault="008023AD" w:rsidP="003C09F1">
            <w:pPr>
              <w:jc w:val="both"/>
              <w:rPr>
                <w:b/>
                <w:color w:val="000000"/>
                <w:sz w:val="26"/>
                <w:szCs w:val="26"/>
              </w:rPr>
            </w:pPr>
            <w:r w:rsidRPr="00F02F78">
              <w:rPr>
                <w:b/>
                <w:color w:val="000000"/>
                <w:sz w:val="26"/>
                <w:szCs w:val="26"/>
              </w:rPr>
              <w:t>Phần</w:t>
            </w:r>
          </w:p>
        </w:tc>
        <w:tc>
          <w:tcPr>
            <w:tcW w:w="679" w:type="dxa"/>
          </w:tcPr>
          <w:p w:rsidR="008023AD" w:rsidRPr="00F02F78" w:rsidRDefault="008023AD" w:rsidP="003C09F1">
            <w:pPr>
              <w:jc w:val="both"/>
              <w:rPr>
                <w:b/>
                <w:color w:val="000000"/>
                <w:sz w:val="26"/>
                <w:szCs w:val="26"/>
              </w:rPr>
            </w:pPr>
            <w:r w:rsidRPr="00F02F78">
              <w:rPr>
                <w:b/>
                <w:color w:val="000000"/>
                <w:sz w:val="26"/>
                <w:szCs w:val="26"/>
              </w:rPr>
              <w:t>Câu</w:t>
            </w:r>
          </w:p>
        </w:tc>
        <w:tc>
          <w:tcPr>
            <w:tcW w:w="8166" w:type="dxa"/>
          </w:tcPr>
          <w:p w:rsidR="008023AD" w:rsidRPr="00F02F78" w:rsidRDefault="008023AD" w:rsidP="003C09F1">
            <w:pPr>
              <w:jc w:val="both"/>
              <w:rPr>
                <w:b/>
                <w:color w:val="000000"/>
                <w:sz w:val="26"/>
                <w:szCs w:val="26"/>
              </w:rPr>
            </w:pPr>
            <w:r w:rsidRPr="00F02F78">
              <w:rPr>
                <w:b/>
                <w:color w:val="000000"/>
                <w:sz w:val="26"/>
                <w:szCs w:val="26"/>
              </w:rPr>
              <w:t>Nội dung</w:t>
            </w:r>
          </w:p>
        </w:tc>
        <w:tc>
          <w:tcPr>
            <w:tcW w:w="992" w:type="dxa"/>
          </w:tcPr>
          <w:p w:rsidR="008023AD" w:rsidRPr="00F02F78" w:rsidRDefault="008023AD" w:rsidP="003C09F1">
            <w:pPr>
              <w:jc w:val="both"/>
              <w:rPr>
                <w:b/>
                <w:color w:val="000000"/>
                <w:sz w:val="26"/>
                <w:szCs w:val="26"/>
              </w:rPr>
            </w:pPr>
            <w:r w:rsidRPr="00F02F78">
              <w:rPr>
                <w:b/>
                <w:color w:val="000000"/>
                <w:sz w:val="26"/>
                <w:szCs w:val="26"/>
              </w:rPr>
              <w:t>Điểm</w:t>
            </w:r>
          </w:p>
        </w:tc>
      </w:tr>
      <w:tr w:rsidR="008023AD" w:rsidRPr="00F02F78" w:rsidTr="003C09F1">
        <w:tc>
          <w:tcPr>
            <w:tcW w:w="795" w:type="dxa"/>
            <w:tcBorders>
              <w:bottom w:val="single" w:sz="4" w:space="0" w:color="auto"/>
            </w:tcBorders>
          </w:tcPr>
          <w:p w:rsidR="008023AD" w:rsidRPr="00F02F78" w:rsidRDefault="008023AD" w:rsidP="003C09F1">
            <w:pPr>
              <w:jc w:val="both"/>
              <w:rPr>
                <w:b/>
                <w:color w:val="000000"/>
                <w:sz w:val="26"/>
                <w:szCs w:val="26"/>
              </w:rPr>
            </w:pPr>
            <w:r w:rsidRPr="00F02F78">
              <w:rPr>
                <w:b/>
                <w:color w:val="000000"/>
                <w:sz w:val="26"/>
                <w:szCs w:val="26"/>
              </w:rPr>
              <w:t>I</w:t>
            </w: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b/>
                <w:color w:val="000000"/>
                <w:sz w:val="26"/>
                <w:szCs w:val="26"/>
              </w:rPr>
            </w:pPr>
            <w:r w:rsidRPr="00F02F78">
              <w:rPr>
                <w:b/>
                <w:color w:val="000000"/>
                <w:sz w:val="26"/>
                <w:szCs w:val="26"/>
              </w:rPr>
              <w:t xml:space="preserve"> ĐỌC – HIỂU</w:t>
            </w:r>
          </w:p>
        </w:tc>
        <w:tc>
          <w:tcPr>
            <w:tcW w:w="992" w:type="dxa"/>
          </w:tcPr>
          <w:p w:rsidR="008023AD" w:rsidRPr="00F02F78" w:rsidRDefault="008023AD" w:rsidP="003C09F1">
            <w:pPr>
              <w:jc w:val="both"/>
              <w:rPr>
                <w:b/>
                <w:color w:val="000000"/>
                <w:sz w:val="26"/>
                <w:szCs w:val="26"/>
              </w:rPr>
            </w:pPr>
            <w:r w:rsidRPr="00F02F78">
              <w:rPr>
                <w:b/>
                <w:color w:val="000000"/>
                <w:sz w:val="26"/>
                <w:szCs w:val="26"/>
              </w:rPr>
              <w:t>3,0</w:t>
            </w:r>
          </w:p>
        </w:tc>
      </w:tr>
      <w:tr w:rsidR="008023AD" w:rsidRPr="00F02F78" w:rsidTr="003C09F1">
        <w:tc>
          <w:tcPr>
            <w:tcW w:w="795" w:type="dxa"/>
            <w:tcBorders>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1.</w:t>
            </w:r>
          </w:p>
        </w:tc>
        <w:tc>
          <w:tcPr>
            <w:tcW w:w="8166" w:type="dxa"/>
          </w:tcPr>
          <w:p w:rsidR="008023AD" w:rsidRPr="00F02F78" w:rsidRDefault="008023AD" w:rsidP="003C09F1">
            <w:pPr>
              <w:jc w:val="both"/>
              <w:rPr>
                <w:color w:val="000000"/>
                <w:sz w:val="26"/>
                <w:szCs w:val="26"/>
              </w:rPr>
            </w:pPr>
            <w:r w:rsidRPr="00F02F78">
              <w:rPr>
                <w:color w:val="000000"/>
                <w:sz w:val="26"/>
                <w:szCs w:val="26"/>
              </w:rPr>
              <w:t xml:space="preserve">Phương thức biểu đạt chính: </w:t>
            </w:r>
            <w:r>
              <w:rPr>
                <w:color w:val="000000"/>
                <w:sz w:val="26"/>
                <w:szCs w:val="26"/>
              </w:rPr>
              <w:t xml:space="preserve">Phương thức biểu đạt </w:t>
            </w:r>
            <w:r w:rsidRPr="00F02F78">
              <w:rPr>
                <w:color w:val="000000"/>
                <w:sz w:val="26"/>
                <w:szCs w:val="26"/>
              </w:rPr>
              <w:t>Tự sự</w:t>
            </w:r>
          </w:p>
        </w:tc>
        <w:tc>
          <w:tcPr>
            <w:tcW w:w="992" w:type="dxa"/>
          </w:tcPr>
          <w:p w:rsidR="008023AD" w:rsidRPr="00F02F78" w:rsidRDefault="008023AD" w:rsidP="003C09F1">
            <w:pPr>
              <w:jc w:val="both"/>
              <w:rPr>
                <w:i/>
                <w:color w:val="000000"/>
                <w:sz w:val="26"/>
                <w:szCs w:val="26"/>
              </w:rPr>
            </w:pPr>
            <w:r w:rsidRPr="00F02F78">
              <w:rPr>
                <w:i/>
                <w:color w:val="000000"/>
                <w:sz w:val="26"/>
                <w:szCs w:val="26"/>
              </w:rPr>
              <w:t>0,5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2.</w:t>
            </w:r>
          </w:p>
        </w:tc>
        <w:tc>
          <w:tcPr>
            <w:tcW w:w="8166" w:type="dxa"/>
          </w:tcPr>
          <w:p w:rsidR="008023AD" w:rsidRPr="00104A4E" w:rsidRDefault="008023AD" w:rsidP="003C09F1">
            <w:pPr>
              <w:pStyle w:val="BodyText"/>
              <w:spacing w:before="0"/>
              <w:contextualSpacing/>
              <w:jc w:val="both"/>
              <w:rPr>
                <w:sz w:val="26"/>
                <w:szCs w:val="26"/>
                <w:lang w:val="en-US" w:eastAsia="en-US"/>
              </w:rPr>
            </w:pPr>
            <w:r w:rsidRPr="00104A4E">
              <w:rPr>
                <w:sz w:val="26"/>
                <w:szCs w:val="26"/>
                <w:lang w:val="en-US" w:eastAsia="en-US"/>
              </w:rPr>
              <w:t>Nhan đề có thể đặt khác nhau nhưng cần bám vào nội dung văn bản.</w:t>
            </w:r>
          </w:p>
          <w:p w:rsidR="008023AD" w:rsidRPr="00104A4E" w:rsidRDefault="008023AD" w:rsidP="003C09F1">
            <w:pPr>
              <w:pStyle w:val="BodyText"/>
              <w:spacing w:before="0"/>
              <w:contextualSpacing/>
              <w:jc w:val="both"/>
              <w:rPr>
                <w:i/>
                <w:sz w:val="26"/>
                <w:szCs w:val="26"/>
                <w:lang w:val="en-US" w:eastAsia="en-US"/>
              </w:rPr>
            </w:pPr>
            <w:r w:rsidRPr="00104A4E">
              <w:rPr>
                <w:sz w:val="26"/>
                <w:szCs w:val="26"/>
                <w:lang w:val="en-US" w:eastAsia="en-US"/>
              </w:rPr>
              <w:t>Một số gợi ý: Đừng thay đổi thế giới, Sự ra đời của chiếc giày, Hãy thay đổi bản thân…..</w:t>
            </w:r>
          </w:p>
        </w:tc>
        <w:tc>
          <w:tcPr>
            <w:tcW w:w="992" w:type="dxa"/>
          </w:tcPr>
          <w:p w:rsidR="008023AD" w:rsidRPr="00F02F78" w:rsidRDefault="008023AD" w:rsidP="003C09F1">
            <w:pPr>
              <w:jc w:val="both"/>
              <w:rPr>
                <w:i/>
                <w:color w:val="000000"/>
                <w:sz w:val="26"/>
                <w:szCs w:val="26"/>
              </w:rPr>
            </w:pPr>
            <w:r w:rsidRPr="00F02F78">
              <w:rPr>
                <w:i/>
                <w:color w:val="000000"/>
                <w:sz w:val="26"/>
                <w:szCs w:val="26"/>
              </w:rPr>
              <w:t>0,5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3.</w:t>
            </w:r>
          </w:p>
        </w:tc>
        <w:tc>
          <w:tcPr>
            <w:tcW w:w="8166" w:type="dxa"/>
          </w:tcPr>
          <w:p w:rsidR="008023AD" w:rsidRPr="00F02F78" w:rsidRDefault="008023AD" w:rsidP="003C09F1">
            <w:pPr>
              <w:jc w:val="both"/>
              <w:rPr>
                <w:sz w:val="26"/>
                <w:szCs w:val="26"/>
              </w:rPr>
            </w:pPr>
            <w:r w:rsidRPr="00F02F78">
              <w:rPr>
                <w:sz w:val="26"/>
                <w:szCs w:val="26"/>
              </w:rPr>
              <w:t>Nhà vua rất ngạc nhiên trước lời đề nghị của người hầu vì:</w:t>
            </w:r>
          </w:p>
          <w:p w:rsidR="008023AD" w:rsidRPr="00F02F78" w:rsidRDefault="008023AD" w:rsidP="003C09F1">
            <w:pPr>
              <w:jc w:val="both"/>
              <w:rPr>
                <w:sz w:val="26"/>
                <w:szCs w:val="26"/>
              </w:rPr>
            </w:pPr>
            <w:r w:rsidRPr="00F02F78">
              <w:rPr>
                <w:sz w:val="26"/>
                <w:szCs w:val="26"/>
              </w:rPr>
              <w:t>- Trước đó không ai dám góp ý vì sợ nhà vua sẽ trách mắng</w:t>
            </w:r>
          </w:p>
          <w:p w:rsidR="008023AD" w:rsidRPr="00F02F78" w:rsidRDefault="008023AD" w:rsidP="003C09F1">
            <w:pPr>
              <w:jc w:val="both"/>
              <w:rPr>
                <w:i/>
                <w:sz w:val="26"/>
                <w:szCs w:val="26"/>
              </w:rPr>
            </w:pPr>
            <w:r w:rsidRPr="00F02F78">
              <w:rPr>
                <w:sz w:val="26"/>
                <w:szCs w:val="26"/>
              </w:rPr>
              <w:t>- Lời đề nghị của anh hầu đi ngược lại những điều nhà vua yêu cầu mọi người cần làm.</w:t>
            </w:r>
            <w:r w:rsidRPr="00F02F78">
              <w:rPr>
                <w:i/>
                <w:sz w:val="26"/>
                <w:szCs w:val="26"/>
              </w:rPr>
              <w:t xml:space="preserve"> </w:t>
            </w:r>
          </w:p>
        </w:tc>
        <w:tc>
          <w:tcPr>
            <w:tcW w:w="992" w:type="dxa"/>
          </w:tcPr>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r w:rsidRPr="00F02F78">
              <w:rPr>
                <w:i/>
                <w:color w:val="000000"/>
                <w:sz w:val="26"/>
                <w:szCs w:val="26"/>
              </w:rPr>
              <w:t>0,5</w:t>
            </w:r>
          </w:p>
          <w:p w:rsidR="008023AD" w:rsidRPr="00F02F78" w:rsidRDefault="008023AD" w:rsidP="003C09F1">
            <w:pPr>
              <w:jc w:val="both"/>
              <w:rPr>
                <w:i/>
                <w:color w:val="000000"/>
                <w:sz w:val="26"/>
                <w:szCs w:val="26"/>
              </w:rPr>
            </w:pPr>
            <w:r w:rsidRPr="00F02F78">
              <w:rPr>
                <w:i/>
                <w:color w:val="000000"/>
                <w:sz w:val="26"/>
                <w:szCs w:val="26"/>
              </w:rPr>
              <w:t>0,5</w:t>
            </w:r>
          </w:p>
          <w:p w:rsidR="008023AD" w:rsidRPr="00F02F78" w:rsidRDefault="008023AD" w:rsidP="003C09F1">
            <w:pPr>
              <w:jc w:val="both"/>
              <w:rPr>
                <w:i/>
                <w:color w:val="000000"/>
                <w:sz w:val="26"/>
                <w:szCs w:val="26"/>
              </w:rPr>
            </w:pPr>
          </w:p>
        </w:tc>
      </w:tr>
      <w:tr w:rsidR="008023AD" w:rsidRPr="00F02F78" w:rsidTr="003C09F1">
        <w:tc>
          <w:tcPr>
            <w:tcW w:w="795" w:type="dxa"/>
            <w:tcBorders>
              <w:top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4.</w:t>
            </w:r>
          </w:p>
        </w:tc>
        <w:tc>
          <w:tcPr>
            <w:tcW w:w="8166" w:type="dxa"/>
          </w:tcPr>
          <w:p w:rsidR="008023AD" w:rsidRPr="00F02F78" w:rsidRDefault="008023AD" w:rsidP="003C09F1">
            <w:pPr>
              <w:jc w:val="both"/>
              <w:rPr>
                <w:color w:val="000000"/>
                <w:sz w:val="26"/>
                <w:szCs w:val="26"/>
              </w:rPr>
            </w:pPr>
            <w:r w:rsidRPr="00F02F78">
              <w:rPr>
                <w:color w:val="000000"/>
                <w:sz w:val="26"/>
                <w:szCs w:val="26"/>
              </w:rPr>
              <w:t>Thí sinh nêu ý kiến của mình dựa trên sự lí giải phù hợp, thuyết phục. Có thể theo hướng:</w:t>
            </w:r>
          </w:p>
          <w:p w:rsidR="008023AD" w:rsidRPr="00F02F78" w:rsidRDefault="008023AD" w:rsidP="003C09F1">
            <w:pPr>
              <w:pStyle w:val="TableParagraph"/>
              <w:tabs>
                <w:tab w:val="left" w:pos="248"/>
              </w:tabs>
              <w:jc w:val="both"/>
              <w:rPr>
                <w:sz w:val="26"/>
                <w:szCs w:val="26"/>
              </w:rPr>
            </w:pPr>
            <w:r w:rsidRPr="00F02F78">
              <w:rPr>
                <w:sz w:val="26"/>
                <w:szCs w:val="26"/>
              </w:rPr>
              <w:t>- Đồng ý với quan điểm vì thế giới rộng lớn, bao la nên cá nhân chúng ta không bao giờ có thể thay đổi cục diện. Chúng ta chỉ là “hạt cát” giữa “ sa mạc” bao la nên không thể dùng sức mạnh của mình để cải biên xã hội.</w:t>
            </w:r>
          </w:p>
          <w:p w:rsidR="008023AD" w:rsidRPr="00F02F78" w:rsidRDefault="008023AD" w:rsidP="003C09F1">
            <w:pPr>
              <w:pStyle w:val="TableParagraph"/>
              <w:tabs>
                <w:tab w:val="left" w:pos="248"/>
              </w:tabs>
              <w:jc w:val="both"/>
              <w:rPr>
                <w:sz w:val="26"/>
                <w:szCs w:val="26"/>
              </w:rPr>
            </w:pPr>
            <w:r w:rsidRPr="00F02F78">
              <w:rPr>
                <w:sz w:val="26"/>
                <w:szCs w:val="26"/>
              </w:rPr>
              <w:t>- Không đồng ý vì xã hội chỉ thay đổi nếu mỗi cá nhân ra sức để dựng xây, cố gắng xoay chuyển. Cả cộng đồng cùng thay đổi thì cuộc sống</w:t>
            </w:r>
            <w:r>
              <w:rPr>
                <w:sz w:val="26"/>
                <w:szCs w:val="26"/>
              </w:rPr>
              <w:t xml:space="preserve"> xã hội</w:t>
            </w:r>
            <w:r w:rsidRPr="00F02F78">
              <w:rPr>
                <w:sz w:val="26"/>
                <w:szCs w:val="26"/>
              </w:rPr>
              <w:t xml:space="preserve"> cũng sẽ chuyển biến theo.</w:t>
            </w:r>
          </w:p>
        </w:tc>
        <w:tc>
          <w:tcPr>
            <w:tcW w:w="992" w:type="dxa"/>
          </w:tcPr>
          <w:p w:rsidR="008023AD" w:rsidRPr="00F02F78" w:rsidRDefault="008023AD" w:rsidP="003C09F1">
            <w:pPr>
              <w:jc w:val="both"/>
              <w:rPr>
                <w:i/>
                <w:color w:val="000000"/>
                <w:sz w:val="26"/>
                <w:szCs w:val="26"/>
              </w:rPr>
            </w:pPr>
            <w:r w:rsidRPr="00F02F78">
              <w:rPr>
                <w:i/>
                <w:color w:val="000000"/>
                <w:sz w:val="26"/>
                <w:szCs w:val="26"/>
              </w:rPr>
              <w:t>1,0</w:t>
            </w:r>
          </w:p>
        </w:tc>
      </w:tr>
      <w:tr w:rsidR="008023AD" w:rsidRPr="00F02F78" w:rsidTr="003C09F1">
        <w:tc>
          <w:tcPr>
            <w:tcW w:w="795" w:type="dxa"/>
            <w:tcBorders>
              <w:top w:val="nil"/>
              <w:bottom w:val="single" w:sz="4" w:space="0" w:color="auto"/>
            </w:tcBorders>
          </w:tcPr>
          <w:p w:rsidR="008023AD" w:rsidRPr="00F02F78" w:rsidRDefault="008023AD" w:rsidP="003C09F1">
            <w:pPr>
              <w:jc w:val="both"/>
              <w:rPr>
                <w:b/>
                <w:color w:val="000000"/>
                <w:sz w:val="26"/>
                <w:szCs w:val="26"/>
              </w:rPr>
            </w:pPr>
            <w:r w:rsidRPr="00F02F78">
              <w:rPr>
                <w:b/>
                <w:color w:val="000000"/>
                <w:sz w:val="26"/>
                <w:szCs w:val="26"/>
              </w:rPr>
              <w:t>II</w:t>
            </w: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color w:val="000000"/>
                <w:sz w:val="26"/>
                <w:szCs w:val="26"/>
              </w:rPr>
            </w:pPr>
            <w:r w:rsidRPr="00F02F78">
              <w:rPr>
                <w:b/>
                <w:color w:val="000000"/>
                <w:sz w:val="26"/>
                <w:szCs w:val="26"/>
              </w:rPr>
              <w:t>LÀM VĂN</w:t>
            </w:r>
          </w:p>
        </w:tc>
        <w:tc>
          <w:tcPr>
            <w:tcW w:w="992" w:type="dxa"/>
          </w:tcPr>
          <w:p w:rsidR="008023AD" w:rsidRPr="00F02F78" w:rsidRDefault="008023AD" w:rsidP="003C09F1">
            <w:pPr>
              <w:jc w:val="both"/>
              <w:rPr>
                <w:b/>
                <w:color w:val="000000"/>
                <w:sz w:val="26"/>
                <w:szCs w:val="26"/>
              </w:rPr>
            </w:pPr>
            <w:r w:rsidRPr="00F02F78">
              <w:rPr>
                <w:b/>
                <w:color w:val="000000"/>
                <w:sz w:val="26"/>
                <w:szCs w:val="26"/>
              </w:rPr>
              <w:t>7,0</w:t>
            </w:r>
          </w:p>
        </w:tc>
      </w:tr>
      <w:tr w:rsidR="008023AD" w:rsidRPr="00F02F78" w:rsidTr="003C09F1">
        <w:tc>
          <w:tcPr>
            <w:tcW w:w="795" w:type="dxa"/>
            <w:tcBorders>
              <w:top w:val="single" w:sz="4" w:space="0" w:color="auto"/>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1.</w:t>
            </w:r>
          </w:p>
        </w:tc>
        <w:tc>
          <w:tcPr>
            <w:tcW w:w="8166" w:type="dxa"/>
          </w:tcPr>
          <w:p w:rsidR="008023AD" w:rsidRPr="00F02F78" w:rsidRDefault="008023AD" w:rsidP="003C09F1">
            <w:pPr>
              <w:jc w:val="both"/>
              <w:rPr>
                <w:b/>
                <w:color w:val="000000"/>
                <w:sz w:val="26"/>
                <w:szCs w:val="26"/>
              </w:rPr>
            </w:pPr>
            <w:r w:rsidRPr="00F02F78">
              <w:rPr>
                <w:b/>
                <w:color w:val="000000"/>
                <w:sz w:val="26"/>
                <w:szCs w:val="26"/>
              </w:rPr>
              <w:t xml:space="preserve">Trình bày suy nghĩ về vai trò của việc </w:t>
            </w:r>
            <w:r w:rsidRPr="00F02F78">
              <w:rPr>
                <w:b/>
                <w:i/>
                <w:color w:val="000000"/>
                <w:sz w:val="26"/>
                <w:szCs w:val="26"/>
              </w:rPr>
              <w:t>“ thay đổi tầm nhìn và cách suy nghĩ của bản thân”</w:t>
            </w:r>
            <w:r w:rsidRPr="00F02F78">
              <w:rPr>
                <w:b/>
                <w:color w:val="000000"/>
                <w:sz w:val="26"/>
                <w:szCs w:val="26"/>
              </w:rPr>
              <w:t xml:space="preserve"> để đạt đến thành công trong cuộc sống.</w:t>
            </w:r>
          </w:p>
        </w:tc>
        <w:tc>
          <w:tcPr>
            <w:tcW w:w="992" w:type="dxa"/>
          </w:tcPr>
          <w:p w:rsidR="008023AD" w:rsidRPr="00F02F78" w:rsidRDefault="008023AD" w:rsidP="003C09F1">
            <w:pPr>
              <w:jc w:val="both"/>
              <w:rPr>
                <w:b/>
                <w:color w:val="000000"/>
                <w:sz w:val="26"/>
                <w:szCs w:val="26"/>
              </w:rPr>
            </w:pPr>
            <w:r w:rsidRPr="00F02F78">
              <w:rPr>
                <w:b/>
                <w:color w:val="000000"/>
                <w:sz w:val="26"/>
                <w:szCs w:val="26"/>
              </w:rPr>
              <w:t>2.0</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a. Đảm bảo yêu cầu về hình thức đoạn văn:  </w:t>
            </w:r>
            <w:r w:rsidRPr="00F02F78">
              <w:rPr>
                <w:color w:val="000000"/>
                <w:sz w:val="26"/>
                <w:szCs w:val="26"/>
              </w:rPr>
              <w:t>Thí sinh có thể trình bày đoạn văn theo cách diễn dịch, quy nạp, tổng – phân – hợp, móc xích hoặc song hành.</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b/>
                <w:color w:val="000000"/>
                <w:sz w:val="26"/>
                <w:szCs w:val="26"/>
              </w:rPr>
            </w:pPr>
            <w:r w:rsidRPr="00F02F78">
              <w:rPr>
                <w:i/>
                <w:color w:val="000000"/>
                <w:sz w:val="26"/>
                <w:szCs w:val="26"/>
              </w:rPr>
              <w:t>b. Xác định đúng vấn đề cần nghị luận:</w:t>
            </w:r>
            <w:r w:rsidRPr="00F02F78">
              <w:rPr>
                <w:b/>
                <w:i/>
                <w:color w:val="000000"/>
                <w:sz w:val="26"/>
                <w:szCs w:val="26"/>
              </w:rPr>
              <w:t xml:space="preserve"> </w:t>
            </w:r>
            <w:r w:rsidRPr="00F02F78">
              <w:rPr>
                <w:color w:val="000000"/>
                <w:sz w:val="26"/>
                <w:szCs w:val="26"/>
              </w:rPr>
              <w:t>vai trò của thay đổi tầm nhìn, cách suy nghĩ của mỗi người</w:t>
            </w:r>
          </w:p>
        </w:tc>
        <w:tc>
          <w:tcPr>
            <w:tcW w:w="992" w:type="dxa"/>
          </w:tcPr>
          <w:p w:rsidR="008023AD" w:rsidRPr="00F02F78" w:rsidRDefault="008023AD" w:rsidP="003C09F1">
            <w:pPr>
              <w:jc w:val="both"/>
              <w:rPr>
                <w:b/>
                <w:color w:val="000000"/>
                <w:sz w:val="26"/>
                <w:szCs w:val="26"/>
              </w:rPr>
            </w:pPr>
            <w:r w:rsidRPr="00F02F78">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color w:val="000000"/>
                <w:sz w:val="26"/>
                <w:szCs w:val="26"/>
              </w:rPr>
            </w:pPr>
            <w:r w:rsidRPr="00F02F78">
              <w:rPr>
                <w:i/>
                <w:color w:val="000000"/>
                <w:sz w:val="26"/>
                <w:szCs w:val="26"/>
              </w:rPr>
              <w:t>c. Triển khai vấn đề nghị luận:</w:t>
            </w:r>
            <w:r w:rsidRPr="00F02F78">
              <w:rPr>
                <w:color w:val="000000"/>
                <w:sz w:val="26"/>
                <w:szCs w:val="26"/>
              </w:rPr>
              <w:t xml:space="preserve"> Thí sinh lựa chọn các thao tác lập luận phù hợp để triển khai vấn đề theo nhiều cách nhưng cần phải làm rõ vấn đề</w:t>
            </w:r>
            <w:r w:rsidRPr="00F02F78">
              <w:rPr>
                <w:i/>
                <w:color w:val="000000"/>
                <w:sz w:val="26"/>
                <w:szCs w:val="26"/>
              </w:rPr>
              <w:t xml:space="preserve"> </w:t>
            </w:r>
            <w:r w:rsidRPr="00F02F78">
              <w:rPr>
                <w:color w:val="000000"/>
                <w:sz w:val="26"/>
                <w:szCs w:val="26"/>
              </w:rPr>
              <w:t>nghị luận . Có thể theo một vài gợi ý:</w:t>
            </w:r>
          </w:p>
          <w:p w:rsidR="008023AD" w:rsidRPr="00F02F78" w:rsidRDefault="008023AD" w:rsidP="003C09F1">
            <w:pPr>
              <w:pStyle w:val="TableParagraph"/>
              <w:numPr>
                <w:ilvl w:val="0"/>
                <w:numId w:val="4"/>
              </w:numPr>
              <w:tabs>
                <w:tab w:val="left" w:pos="276"/>
              </w:tabs>
              <w:ind w:left="14" w:right="16" w:firstLine="0"/>
              <w:jc w:val="both"/>
              <w:rPr>
                <w:color w:val="000000"/>
                <w:sz w:val="26"/>
                <w:szCs w:val="26"/>
              </w:rPr>
            </w:pPr>
            <w:r w:rsidRPr="00F02F78">
              <w:rPr>
                <w:i/>
                <w:color w:val="000000"/>
                <w:sz w:val="26"/>
                <w:szCs w:val="26"/>
                <w:shd w:val="clear" w:color="auto" w:fill="FFFFFF"/>
              </w:rPr>
              <w:t>Thay đổi tầm nhìn và cách suy nghĩ của bản thân</w:t>
            </w:r>
            <w:r w:rsidRPr="00F02F78">
              <w:rPr>
                <w:color w:val="000000"/>
                <w:sz w:val="26"/>
                <w:szCs w:val="26"/>
                <w:shd w:val="clear" w:color="auto" w:fill="FFFFFF"/>
              </w:rPr>
              <w:t xml:space="preserve"> là thay đổi cách nhìn nhận, đánh giá về sự việc, con người của mỗi cá nhân trong những thời điểm khác nhau. </w:t>
            </w:r>
          </w:p>
          <w:p w:rsidR="008023AD" w:rsidRPr="00F02F78" w:rsidRDefault="008023AD" w:rsidP="003C09F1">
            <w:pPr>
              <w:pStyle w:val="TableParagraph"/>
              <w:numPr>
                <w:ilvl w:val="0"/>
                <w:numId w:val="4"/>
              </w:numPr>
              <w:tabs>
                <w:tab w:val="left" w:pos="276"/>
              </w:tabs>
              <w:ind w:left="14" w:right="16" w:firstLine="0"/>
              <w:jc w:val="both"/>
              <w:rPr>
                <w:color w:val="000000"/>
                <w:sz w:val="26"/>
                <w:szCs w:val="26"/>
              </w:rPr>
            </w:pPr>
            <w:r w:rsidRPr="00F02F78">
              <w:rPr>
                <w:color w:val="000000"/>
                <w:sz w:val="26"/>
                <w:szCs w:val="26"/>
                <w:shd w:val="clear" w:color="auto" w:fill="FFFFFF"/>
              </w:rPr>
              <w:t>Trong mọi hoàn cảnh, chúng ta cần có tầm nhìn bao quát, nghĩ rộng hơn, suy nghĩ sâu hơn, luôn có thái độ tích cực, lạc quan để giải quyết mọi tình huống một cách thấu đáo.</w:t>
            </w:r>
          </w:p>
          <w:p w:rsidR="008023AD" w:rsidRPr="00F02F78" w:rsidRDefault="008023AD" w:rsidP="003C09F1">
            <w:pPr>
              <w:pStyle w:val="TableParagraph"/>
              <w:tabs>
                <w:tab w:val="left" w:pos="248"/>
              </w:tabs>
              <w:ind w:left="14" w:right="16"/>
              <w:jc w:val="both"/>
              <w:rPr>
                <w:color w:val="000000"/>
                <w:sz w:val="26"/>
                <w:szCs w:val="26"/>
              </w:rPr>
            </w:pPr>
            <w:r w:rsidRPr="00F02F78">
              <w:rPr>
                <w:color w:val="252525"/>
                <w:sz w:val="26"/>
                <w:szCs w:val="26"/>
              </w:rPr>
              <w:t xml:space="preserve">-  Đừng chỉ chìm đắm trong lối suy nghĩ tiêu cực, thất vọng vì những điều diễn ra không như mong muốn. Thay vào đó, hãy nhìn những trở ngại đó là thách thức cần phải vượt qua bằng mọi cách. </w:t>
            </w:r>
            <w:r w:rsidRPr="00F02F78">
              <w:rPr>
                <w:color w:val="000000"/>
                <w:sz w:val="26"/>
                <w:szCs w:val="26"/>
              </w:rPr>
              <w:t>Người có suy nghĩ tích cực thì cơ hội thành công trong cuộc sống sẽ cao hơn đồng nghĩa với việc tạo dựng được những thành quả từ chính sức lực, trí tuệ, lối sống của</w:t>
            </w:r>
            <w:r w:rsidRPr="00F02F78">
              <w:rPr>
                <w:color w:val="000000"/>
                <w:spacing w:val="-6"/>
                <w:sz w:val="26"/>
                <w:szCs w:val="26"/>
              </w:rPr>
              <w:t xml:space="preserve"> </w:t>
            </w:r>
            <w:r w:rsidRPr="00F02F78">
              <w:rPr>
                <w:color w:val="000000"/>
                <w:sz w:val="26"/>
                <w:szCs w:val="26"/>
              </w:rPr>
              <w:t>mình.</w:t>
            </w:r>
          </w:p>
          <w:p w:rsidR="008023AD" w:rsidRPr="00F02F78" w:rsidRDefault="008023AD" w:rsidP="003C09F1">
            <w:pPr>
              <w:pStyle w:val="TableParagraph"/>
              <w:tabs>
                <w:tab w:val="left" w:pos="248"/>
              </w:tabs>
              <w:ind w:left="14" w:right="16"/>
              <w:jc w:val="both"/>
              <w:rPr>
                <w:sz w:val="26"/>
                <w:szCs w:val="26"/>
              </w:rPr>
            </w:pPr>
            <w:r w:rsidRPr="00F02F78">
              <w:rPr>
                <w:sz w:val="26"/>
                <w:szCs w:val="26"/>
              </w:rPr>
              <w:lastRenderedPageBreak/>
              <w:t>- Phê phán những người bảo thủ, không chịu thay đổi để thích nghi, dễ rơi vào những suy nghĩ tiêu cực và dẫn đến những hành động lệch lạc.</w:t>
            </w:r>
          </w:p>
          <w:p w:rsidR="008023AD" w:rsidRPr="00F02F78" w:rsidRDefault="008023AD" w:rsidP="003C09F1">
            <w:pPr>
              <w:pStyle w:val="TableParagraph"/>
              <w:numPr>
                <w:ilvl w:val="0"/>
                <w:numId w:val="5"/>
              </w:numPr>
              <w:tabs>
                <w:tab w:val="left" w:pos="248"/>
              </w:tabs>
              <w:ind w:left="14" w:right="16" w:firstLine="0"/>
              <w:jc w:val="both"/>
              <w:rPr>
                <w:color w:val="000000"/>
                <w:sz w:val="26"/>
                <w:szCs w:val="26"/>
              </w:rPr>
            </w:pPr>
            <w:r w:rsidRPr="00F02F78">
              <w:rPr>
                <w:sz w:val="26"/>
                <w:szCs w:val="26"/>
              </w:rPr>
              <w:t>Nhận thức sâu sắc về ý nghĩa to lớn của việc cần phải thay đổi tầm nhìn và cách suy nghĩ. Từ đó tích cực phấn đấu rèn luyện trong học tập, trong cuộc sống, bồi dưỡng lòng tự tin, ý thức tự chủ, cố gắng thay đổi chính mình trước khi nghĩ đến việc thay đổi người khác và thế giới.</w:t>
            </w:r>
          </w:p>
        </w:tc>
        <w:tc>
          <w:tcPr>
            <w:tcW w:w="992" w:type="dxa"/>
          </w:tcPr>
          <w:p w:rsidR="008023AD" w:rsidRPr="00F02F78" w:rsidRDefault="008023AD" w:rsidP="003C09F1">
            <w:pPr>
              <w:jc w:val="both"/>
              <w:rPr>
                <w:i/>
                <w:color w:val="000000"/>
                <w:sz w:val="26"/>
                <w:szCs w:val="26"/>
              </w:rPr>
            </w:pPr>
            <w:r w:rsidRPr="00F02F78">
              <w:rPr>
                <w:i/>
                <w:color w:val="000000"/>
                <w:sz w:val="26"/>
                <w:szCs w:val="26"/>
              </w:rPr>
              <w:lastRenderedPageBreak/>
              <w:t>1,0</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d. Chính tả, dùng từ, đặt câu: </w:t>
            </w:r>
            <w:r w:rsidRPr="00F02F78">
              <w:rPr>
                <w:color w:val="000000"/>
                <w:sz w:val="26"/>
                <w:szCs w:val="26"/>
              </w:rPr>
              <w:t>Đảm bảo chính tả, ngữ nghĩa, ngữ pháp tiếng Việt.</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nil"/>
              <w:bottom w:val="single" w:sz="4" w:space="0" w:color="auto"/>
            </w:tcBorders>
          </w:tcPr>
          <w:p w:rsidR="008023AD" w:rsidRPr="00F02F78" w:rsidRDefault="008023AD" w:rsidP="003C09F1">
            <w:pPr>
              <w:jc w:val="both"/>
              <w:rPr>
                <w:b/>
                <w:color w:val="000000"/>
                <w:sz w:val="26"/>
                <w:szCs w:val="26"/>
              </w:rPr>
            </w:pPr>
          </w:p>
        </w:tc>
        <w:tc>
          <w:tcPr>
            <w:tcW w:w="679" w:type="dxa"/>
            <w:tcBorders>
              <w:bottom w:val="single" w:sz="4" w:space="0" w:color="auto"/>
            </w:tcBorders>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e. Sáng tạo: </w:t>
            </w:r>
            <w:r w:rsidRPr="00F02F78">
              <w:rPr>
                <w:color w:val="000000"/>
                <w:sz w:val="26"/>
                <w:szCs w:val="26"/>
              </w:rPr>
              <w:t>Thể hiện suy nghĩ sâu sắc về vấn đề nghị luận; có cách diễn đạt mới mẻ</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single" w:sz="4" w:space="0" w:color="auto"/>
              <w:bottom w:val="single" w:sz="4" w:space="0" w:color="auto"/>
            </w:tcBorders>
          </w:tcPr>
          <w:p w:rsidR="008023AD" w:rsidRPr="00F02F78" w:rsidRDefault="008023AD" w:rsidP="003C09F1">
            <w:pPr>
              <w:jc w:val="both"/>
              <w:rPr>
                <w:b/>
                <w:color w:val="000000"/>
                <w:sz w:val="26"/>
                <w:szCs w:val="26"/>
              </w:rPr>
            </w:pPr>
          </w:p>
        </w:tc>
        <w:tc>
          <w:tcPr>
            <w:tcW w:w="679" w:type="dxa"/>
            <w:tcBorders>
              <w:bottom w:val="single" w:sz="4" w:space="0" w:color="auto"/>
            </w:tcBorders>
          </w:tcPr>
          <w:p w:rsidR="008023AD" w:rsidRPr="00F02F78" w:rsidRDefault="008023AD" w:rsidP="003C09F1">
            <w:pPr>
              <w:jc w:val="both"/>
              <w:rPr>
                <w:b/>
                <w:color w:val="000000"/>
                <w:sz w:val="26"/>
                <w:szCs w:val="26"/>
              </w:rPr>
            </w:pPr>
            <w:r w:rsidRPr="00F02F78">
              <w:rPr>
                <w:b/>
                <w:color w:val="000000"/>
                <w:sz w:val="26"/>
                <w:szCs w:val="26"/>
              </w:rPr>
              <w:t>2.</w:t>
            </w:r>
          </w:p>
        </w:tc>
        <w:tc>
          <w:tcPr>
            <w:tcW w:w="8166" w:type="dxa"/>
          </w:tcPr>
          <w:p w:rsidR="008023AD" w:rsidRPr="00F02F78" w:rsidRDefault="008023AD" w:rsidP="003C09F1">
            <w:pPr>
              <w:pStyle w:val="NormalWeb"/>
              <w:shd w:val="clear" w:color="auto" w:fill="FFFFFF"/>
              <w:spacing w:before="0" w:beforeAutospacing="0" w:after="0" w:afterAutospacing="0"/>
              <w:jc w:val="both"/>
              <w:textAlignment w:val="baseline"/>
              <w:rPr>
                <w:b/>
                <w:color w:val="000000"/>
                <w:sz w:val="26"/>
                <w:szCs w:val="26"/>
              </w:rPr>
            </w:pPr>
            <w:r w:rsidRPr="00F02F78">
              <w:rPr>
                <w:b/>
                <w:color w:val="000000"/>
                <w:sz w:val="26"/>
                <w:szCs w:val="26"/>
              </w:rPr>
              <w:t>Phân tích tính dân tộc trong đoạn thơ của bài thơ “ Việt Bắc” – Tố Hữu.</w:t>
            </w:r>
          </w:p>
        </w:tc>
        <w:tc>
          <w:tcPr>
            <w:tcW w:w="992" w:type="dxa"/>
          </w:tcPr>
          <w:p w:rsidR="008023AD" w:rsidRPr="00F02F78" w:rsidRDefault="008023AD" w:rsidP="003C09F1">
            <w:pPr>
              <w:jc w:val="both"/>
              <w:rPr>
                <w:b/>
                <w:color w:val="000000"/>
                <w:sz w:val="26"/>
                <w:szCs w:val="26"/>
              </w:rPr>
            </w:pPr>
            <w:r w:rsidRPr="00F02F78">
              <w:rPr>
                <w:b/>
                <w:color w:val="000000"/>
                <w:sz w:val="26"/>
                <w:szCs w:val="26"/>
              </w:rPr>
              <w:t>5,0</w:t>
            </w:r>
          </w:p>
        </w:tc>
      </w:tr>
      <w:tr w:rsidR="008023AD" w:rsidRPr="00F02F78" w:rsidTr="003C09F1">
        <w:tc>
          <w:tcPr>
            <w:tcW w:w="795" w:type="dxa"/>
            <w:tcBorders>
              <w:top w:val="single" w:sz="4" w:space="0" w:color="auto"/>
              <w:bottom w:val="nil"/>
            </w:tcBorders>
          </w:tcPr>
          <w:p w:rsidR="008023AD" w:rsidRPr="00F02F78" w:rsidRDefault="008023AD" w:rsidP="003C09F1">
            <w:pPr>
              <w:jc w:val="both"/>
              <w:rPr>
                <w:b/>
                <w:color w:val="000000"/>
                <w:sz w:val="26"/>
                <w:szCs w:val="26"/>
              </w:rPr>
            </w:pPr>
          </w:p>
        </w:tc>
        <w:tc>
          <w:tcPr>
            <w:tcW w:w="679" w:type="dxa"/>
            <w:tcBorders>
              <w:top w:val="single" w:sz="4" w:space="0" w:color="auto"/>
            </w:tcBorders>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a. Đảm bảo cấu trúc bài văn nghị luận: Mở bài</w:t>
            </w:r>
            <w:r w:rsidRPr="00F02F78">
              <w:rPr>
                <w:color w:val="000000"/>
                <w:sz w:val="26"/>
                <w:szCs w:val="26"/>
              </w:rPr>
              <w:t xml:space="preserve"> giới thiệu được vấn đề, </w:t>
            </w:r>
            <w:r w:rsidRPr="00F02F78">
              <w:rPr>
                <w:i/>
                <w:color w:val="000000"/>
                <w:sz w:val="26"/>
                <w:szCs w:val="26"/>
              </w:rPr>
              <w:t>Thân bài</w:t>
            </w:r>
            <w:r w:rsidRPr="00F02F78">
              <w:rPr>
                <w:color w:val="000000"/>
                <w:sz w:val="26"/>
                <w:szCs w:val="26"/>
              </w:rPr>
              <w:t xml:space="preserve"> triển khai được vấn đề,</w:t>
            </w:r>
            <w:r w:rsidRPr="00F02F78">
              <w:rPr>
                <w:i/>
                <w:color w:val="000000"/>
                <w:sz w:val="26"/>
                <w:szCs w:val="26"/>
              </w:rPr>
              <w:t xml:space="preserve"> Kết bài </w:t>
            </w:r>
            <w:r w:rsidRPr="00F02F78">
              <w:rPr>
                <w:color w:val="000000"/>
                <w:sz w:val="26"/>
                <w:szCs w:val="26"/>
              </w:rPr>
              <w:t>khái quát được vấn đề.</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pStyle w:val="NormalWeb"/>
              <w:tabs>
                <w:tab w:val="left" w:pos="2127"/>
              </w:tabs>
              <w:spacing w:before="0" w:beforeAutospacing="0" w:after="0" w:afterAutospacing="0"/>
              <w:jc w:val="both"/>
              <w:rPr>
                <w:color w:val="000000"/>
                <w:sz w:val="26"/>
                <w:szCs w:val="26"/>
              </w:rPr>
            </w:pPr>
            <w:r w:rsidRPr="00F02F78">
              <w:rPr>
                <w:i/>
                <w:color w:val="000000"/>
                <w:sz w:val="26"/>
                <w:szCs w:val="26"/>
              </w:rPr>
              <w:t xml:space="preserve">b. Xác định đúng vấn đề cần nghị luận: </w:t>
            </w:r>
            <w:r w:rsidRPr="00F02F78">
              <w:rPr>
                <w:color w:val="000000"/>
                <w:sz w:val="26"/>
                <w:szCs w:val="26"/>
              </w:rPr>
              <w:t>Phân tích đoạn thơ để làm rõ ý kiến</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c. Triển khai vấn đề nghị luận: </w:t>
            </w:r>
            <w:r w:rsidRPr="00F02F78">
              <w:rPr>
                <w:color w:val="000000"/>
                <w:sz w:val="26"/>
                <w:szCs w:val="26"/>
              </w:rPr>
              <w:t>Vận dụng tốt các thao tác lập luận; kết hợp chặt chẽ giữa lí lẽ và dẫn chứng.</w:t>
            </w:r>
          </w:p>
        </w:tc>
        <w:tc>
          <w:tcPr>
            <w:tcW w:w="992" w:type="dxa"/>
          </w:tcPr>
          <w:p w:rsidR="008023AD" w:rsidRPr="00F02F78" w:rsidRDefault="008023AD" w:rsidP="003C09F1">
            <w:pPr>
              <w:jc w:val="both"/>
              <w:rPr>
                <w:i/>
                <w:color w:val="000000"/>
                <w:sz w:val="26"/>
                <w:szCs w:val="26"/>
              </w:rPr>
            </w:pPr>
            <w:r w:rsidRPr="00F02F78">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2.1</w:t>
            </w:r>
          </w:p>
        </w:tc>
        <w:tc>
          <w:tcPr>
            <w:tcW w:w="8166" w:type="dxa"/>
          </w:tcPr>
          <w:p w:rsidR="008023AD" w:rsidRPr="00F02F78" w:rsidRDefault="008023AD" w:rsidP="003C09F1">
            <w:pPr>
              <w:pStyle w:val="NormalWeb"/>
              <w:shd w:val="clear" w:color="auto" w:fill="FFFFFF"/>
              <w:spacing w:before="0" w:beforeAutospacing="0" w:after="0" w:afterAutospacing="0"/>
              <w:jc w:val="both"/>
              <w:rPr>
                <w:sz w:val="26"/>
                <w:szCs w:val="26"/>
              </w:rPr>
            </w:pPr>
            <w:r w:rsidRPr="00F02F78">
              <w:rPr>
                <w:rStyle w:val="Strong"/>
                <w:sz w:val="26"/>
                <w:szCs w:val="26"/>
                <w:bdr w:val="none" w:sz="0" w:space="0" w:color="auto" w:frame="1"/>
              </w:rPr>
              <w:t xml:space="preserve">Giới thiệu khái quát về tác giả, tác phẩm và vấn đề cần nghị luận: </w:t>
            </w:r>
          </w:p>
          <w:p w:rsidR="008023AD" w:rsidRPr="00F02F78" w:rsidRDefault="008023AD" w:rsidP="003C09F1">
            <w:pPr>
              <w:shd w:val="clear" w:color="auto" w:fill="FFFFFF"/>
              <w:jc w:val="both"/>
              <w:rPr>
                <w:sz w:val="26"/>
                <w:szCs w:val="26"/>
              </w:rPr>
            </w:pPr>
            <w:r w:rsidRPr="00F02F78">
              <w:rPr>
                <w:sz w:val="26"/>
                <w:szCs w:val="26"/>
              </w:rPr>
              <w:t>- Tố Hữu, một trong những lá cờ đầu của nền thơ ca cách mạng Việt Nam. Thơ Tố Hữu gắn bó chặt chẽ với các chặng đường Cách mạng: gian khổ mà hào hùng, vẻ vang của dân tộc.</w:t>
            </w:r>
          </w:p>
          <w:p w:rsidR="008023AD" w:rsidRDefault="008023AD" w:rsidP="003C09F1">
            <w:pPr>
              <w:shd w:val="clear" w:color="auto" w:fill="FFFFFF"/>
              <w:jc w:val="both"/>
              <w:rPr>
                <w:sz w:val="26"/>
                <w:szCs w:val="26"/>
              </w:rPr>
            </w:pPr>
            <w:r w:rsidRPr="00F02F78">
              <w:rPr>
                <w:sz w:val="26"/>
                <w:szCs w:val="26"/>
              </w:rPr>
              <w:t xml:space="preserve">- </w:t>
            </w:r>
            <w:r w:rsidRPr="00F02F78">
              <w:rPr>
                <w:i/>
                <w:sz w:val="26"/>
                <w:szCs w:val="26"/>
              </w:rPr>
              <w:t>Việt Bắc</w:t>
            </w:r>
            <w:r w:rsidRPr="00F02F78">
              <w:rPr>
                <w:sz w:val="26"/>
                <w:szCs w:val="26"/>
              </w:rPr>
              <w:t xml:space="preserve"> là một trong những thành tựu xuất sắc, kết tinh vẻ đẹp hồn thơ và phong cách nghệ thuật của Tố Hữu</w:t>
            </w:r>
            <w:r>
              <w:rPr>
                <w:sz w:val="26"/>
                <w:szCs w:val="26"/>
              </w:rPr>
              <w:t>.</w:t>
            </w:r>
          </w:p>
          <w:p w:rsidR="008023AD" w:rsidRPr="00F02F78" w:rsidRDefault="008023AD" w:rsidP="003C09F1">
            <w:pPr>
              <w:shd w:val="clear" w:color="auto" w:fill="FFFFFF"/>
              <w:jc w:val="both"/>
              <w:rPr>
                <w:sz w:val="26"/>
                <w:szCs w:val="26"/>
              </w:rPr>
            </w:pPr>
            <w:r>
              <w:rPr>
                <w:sz w:val="26"/>
                <w:szCs w:val="26"/>
              </w:rPr>
              <w:t xml:space="preserve">- </w:t>
            </w:r>
            <w:r w:rsidRPr="00F02F78">
              <w:rPr>
                <w:sz w:val="26"/>
                <w:szCs w:val="26"/>
              </w:rPr>
              <w:t>Bài thơ không chỉ chứa đựng nội dung sâu sắc mà còn có giọng thơ tâm tình ngọt ngào, tha thiết cùng nghệ thuật biểu hiện giàu tính dân tộc, tạo nên một sức hấp dẫn rất riêng. Điều này đươc thể hiện rõ nét ở 8 câu thơ đầu tiên của thi phẩm.</w:t>
            </w:r>
          </w:p>
        </w:tc>
        <w:tc>
          <w:tcPr>
            <w:tcW w:w="992" w:type="dxa"/>
          </w:tcPr>
          <w:p w:rsidR="008023AD" w:rsidRPr="00F02F78" w:rsidRDefault="008023AD" w:rsidP="003C09F1">
            <w:pPr>
              <w:jc w:val="both"/>
              <w:rPr>
                <w:i/>
                <w:color w:val="000000"/>
                <w:sz w:val="26"/>
                <w:szCs w:val="26"/>
              </w:rPr>
            </w:pPr>
            <w:r w:rsidRPr="00F02F78">
              <w:rPr>
                <w:i/>
                <w:color w:val="000000"/>
                <w:sz w:val="26"/>
                <w:szCs w:val="26"/>
              </w:rPr>
              <w:t>0,5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2.2</w:t>
            </w:r>
          </w:p>
        </w:tc>
        <w:tc>
          <w:tcPr>
            <w:tcW w:w="8166" w:type="dxa"/>
          </w:tcPr>
          <w:p w:rsidR="008023AD" w:rsidRPr="00F02F78" w:rsidRDefault="008023AD" w:rsidP="003C09F1">
            <w:pPr>
              <w:jc w:val="both"/>
              <w:rPr>
                <w:b/>
                <w:color w:val="000000"/>
                <w:sz w:val="26"/>
                <w:szCs w:val="26"/>
              </w:rPr>
            </w:pPr>
            <w:r w:rsidRPr="00F02F78">
              <w:rPr>
                <w:b/>
                <w:color w:val="000000"/>
                <w:sz w:val="26"/>
                <w:szCs w:val="26"/>
              </w:rPr>
              <w:t>Giải thích ý kiến</w:t>
            </w:r>
          </w:p>
          <w:p w:rsidR="008023AD" w:rsidRPr="00F02F78" w:rsidRDefault="008023AD" w:rsidP="003C09F1">
            <w:pPr>
              <w:shd w:val="clear" w:color="auto" w:fill="FFFFFF"/>
              <w:jc w:val="both"/>
              <w:rPr>
                <w:sz w:val="26"/>
                <w:szCs w:val="26"/>
              </w:rPr>
            </w:pPr>
            <w:r w:rsidRPr="00F02F78">
              <w:rPr>
                <w:b/>
                <w:color w:val="000000"/>
                <w:sz w:val="26"/>
                <w:szCs w:val="26"/>
              </w:rPr>
              <w:t xml:space="preserve">- </w:t>
            </w:r>
            <w:r w:rsidRPr="00F02F78">
              <w:rPr>
                <w:sz w:val="26"/>
                <w:szCs w:val="26"/>
              </w:rPr>
              <w:t xml:space="preserve">Giọng thơ tâm tình ngọt ngào, tha thiết là giọng thủ thỉ tâm tình; giọng của tình thương mến; đằm thắm, réo rắt, ngân nga, sâu lắng. </w:t>
            </w:r>
          </w:p>
          <w:p w:rsidR="008023AD" w:rsidRPr="00F02F78" w:rsidRDefault="008023AD" w:rsidP="003C09F1">
            <w:pPr>
              <w:shd w:val="clear" w:color="auto" w:fill="FFFFFF"/>
              <w:jc w:val="both"/>
              <w:rPr>
                <w:sz w:val="26"/>
                <w:szCs w:val="26"/>
              </w:rPr>
            </w:pPr>
            <w:r w:rsidRPr="00F02F78">
              <w:rPr>
                <w:sz w:val="26"/>
                <w:szCs w:val="26"/>
              </w:rPr>
              <w:t>- Nghệ thuật biểu hiện giàu tính dân tộc là những hình thức nghệ thuật có gắn bó mật thiết với nghệ thuật truyền thống của dân tộc từ thể thơ, ngôn ngữ, giọng điệu…</w:t>
            </w:r>
          </w:p>
          <w:p w:rsidR="008023AD" w:rsidRPr="00F02F78" w:rsidRDefault="008023AD" w:rsidP="003C09F1">
            <w:pPr>
              <w:shd w:val="clear" w:color="auto" w:fill="FFFFFF"/>
              <w:jc w:val="both"/>
              <w:rPr>
                <w:sz w:val="26"/>
                <w:szCs w:val="26"/>
              </w:rPr>
            </w:pPr>
            <w:r w:rsidRPr="00F02F78">
              <w:rPr>
                <w:sz w:val="26"/>
                <w:szCs w:val="26"/>
              </w:rPr>
              <w:t>- Ý kiến nêu lên hai đặc điểm nổi bật trong phong cách sáng tác thơ Tố Hữu.</w:t>
            </w:r>
          </w:p>
        </w:tc>
        <w:tc>
          <w:tcPr>
            <w:tcW w:w="992" w:type="dxa"/>
          </w:tcPr>
          <w:p w:rsidR="008023AD" w:rsidRPr="00F02F78" w:rsidRDefault="008023AD" w:rsidP="003C09F1">
            <w:pPr>
              <w:jc w:val="both"/>
              <w:rPr>
                <w:i/>
                <w:color w:val="000000"/>
                <w:sz w:val="26"/>
                <w:szCs w:val="26"/>
              </w:rPr>
            </w:pPr>
            <w:r>
              <w:rPr>
                <w:i/>
                <w:color w:val="000000"/>
                <w:sz w:val="26"/>
                <w:szCs w:val="26"/>
              </w:rPr>
              <w:t>0,25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2.3</w:t>
            </w:r>
          </w:p>
        </w:tc>
        <w:tc>
          <w:tcPr>
            <w:tcW w:w="8166" w:type="dxa"/>
          </w:tcPr>
          <w:p w:rsidR="008023AD" w:rsidRPr="00F02F78" w:rsidRDefault="008023AD" w:rsidP="003C09F1">
            <w:pPr>
              <w:jc w:val="both"/>
              <w:rPr>
                <w:rStyle w:val="Strong"/>
                <w:color w:val="000000"/>
                <w:sz w:val="26"/>
                <w:szCs w:val="26"/>
                <w:bdr w:val="none" w:sz="0" w:space="0" w:color="auto" w:frame="1"/>
              </w:rPr>
            </w:pPr>
            <w:r w:rsidRPr="00F02F78">
              <w:rPr>
                <w:rStyle w:val="Strong"/>
                <w:color w:val="000000"/>
                <w:sz w:val="26"/>
                <w:szCs w:val="26"/>
                <w:bdr w:val="none" w:sz="0" w:space="0" w:color="auto" w:frame="1"/>
              </w:rPr>
              <w:t>Phân tích hai đoạn thơ để làm rõ</w:t>
            </w:r>
            <w:r>
              <w:rPr>
                <w:rStyle w:val="Strong"/>
                <w:color w:val="000000"/>
                <w:sz w:val="26"/>
                <w:szCs w:val="26"/>
                <w:bdr w:val="none" w:sz="0" w:space="0" w:color="auto" w:frame="1"/>
              </w:rPr>
              <w:t xml:space="preserve"> nhận định</w:t>
            </w:r>
          </w:p>
        </w:tc>
        <w:tc>
          <w:tcPr>
            <w:tcW w:w="992" w:type="dxa"/>
          </w:tcPr>
          <w:p w:rsidR="008023AD" w:rsidRPr="00F02F78" w:rsidRDefault="008023AD" w:rsidP="003C09F1">
            <w:pPr>
              <w:jc w:val="both"/>
              <w:rPr>
                <w:i/>
                <w:color w:val="000000"/>
                <w:sz w:val="26"/>
                <w:szCs w:val="26"/>
              </w:rPr>
            </w:pP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r w:rsidRPr="00F02F78">
              <w:rPr>
                <w:b/>
                <w:color w:val="000000"/>
                <w:sz w:val="26"/>
                <w:szCs w:val="26"/>
              </w:rPr>
              <w:t xml:space="preserve">                                                                                                    </w:t>
            </w: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shd w:val="clear" w:color="auto" w:fill="FFFFFF"/>
              <w:jc w:val="both"/>
              <w:rPr>
                <w:b/>
                <w:i/>
                <w:sz w:val="26"/>
                <w:szCs w:val="26"/>
              </w:rPr>
            </w:pPr>
            <w:r w:rsidRPr="00F02F78">
              <w:rPr>
                <w:b/>
                <w:i/>
                <w:sz w:val="26"/>
                <w:szCs w:val="26"/>
              </w:rPr>
              <w:t xml:space="preserve">a. Bốn câu đầu là lời ướm hỏi của </w:t>
            </w:r>
            <w:r>
              <w:rPr>
                <w:b/>
                <w:i/>
                <w:sz w:val="26"/>
                <w:szCs w:val="26"/>
              </w:rPr>
              <w:t xml:space="preserve">người dân </w:t>
            </w:r>
            <w:r w:rsidRPr="00F02F78">
              <w:rPr>
                <w:b/>
                <w:i/>
                <w:sz w:val="26"/>
                <w:szCs w:val="26"/>
              </w:rPr>
              <w:t xml:space="preserve">Việt Bắc: </w:t>
            </w:r>
          </w:p>
          <w:p w:rsidR="008023AD" w:rsidRPr="00F02F78" w:rsidRDefault="008023AD" w:rsidP="003C09F1">
            <w:pPr>
              <w:shd w:val="clear" w:color="auto" w:fill="FFFFFF"/>
              <w:jc w:val="both"/>
              <w:rPr>
                <w:sz w:val="26"/>
                <w:szCs w:val="26"/>
              </w:rPr>
            </w:pPr>
            <w:r w:rsidRPr="00F02F78">
              <w:rPr>
                <w:sz w:val="26"/>
                <w:szCs w:val="26"/>
              </w:rPr>
              <w:t>- Hai câu hỏi được láy đi, láy lại "Mình về mình có nhớ ta?", "Mình về mình có nhớ không?" cho thấy một niềm day dứt khôn nguôi của kẻ ở. Hỏi và nhắc đến "mười lăm năm ấy" là quãng thời gian kháng chiến gian khổ, chiến khu Việt Bắc đã cưu mang, đùm bọc, chở che cho cán bộ, là căn cứ địa vững chắc của cách mạng. Hình ảnh "Nhìn cây nhớ núi, nhìn sông nhớ nguồn" ngầm gợi đạo lí thuỷ chung, truyền thống ân nghĩa. Đây không phải là những câu hỏi thông thường mà là lời của tình sâu nghĩa nặng.</w:t>
            </w:r>
          </w:p>
          <w:p w:rsidR="008023AD" w:rsidRPr="00F02F78" w:rsidRDefault="008023AD" w:rsidP="003C09F1">
            <w:pPr>
              <w:shd w:val="clear" w:color="auto" w:fill="FFFFFF"/>
              <w:jc w:val="both"/>
              <w:rPr>
                <w:sz w:val="26"/>
                <w:szCs w:val="26"/>
              </w:rPr>
            </w:pPr>
            <w:r w:rsidRPr="00F02F78">
              <w:rPr>
                <w:sz w:val="26"/>
                <w:szCs w:val="26"/>
              </w:rPr>
              <w:t>- Nhịp thơ lục bát đều đặn, hài hoà tạo nên âm hưởng da diết, lắng sâu, xoáy vào lòng người đi.</w:t>
            </w:r>
          </w:p>
          <w:p w:rsidR="008023AD" w:rsidRPr="00F02F78" w:rsidRDefault="008023AD" w:rsidP="003C09F1">
            <w:pPr>
              <w:shd w:val="clear" w:color="auto" w:fill="FFFFFF"/>
              <w:jc w:val="both"/>
              <w:rPr>
                <w:b/>
                <w:i/>
                <w:sz w:val="26"/>
                <w:szCs w:val="26"/>
              </w:rPr>
            </w:pPr>
            <w:r w:rsidRPr="00F02F78">
              <w:rPr>
                <w:b/>
                <w:i/>
                <w:sz w:val="26"/>
                <w:szCs w:val="26"/>
              </w:rPr>
              <w:t xml:space="preserve">b. Bốn câu sau là nỗi niềm, tâm trạng của người cán bộ kháng chiến về xuôi: </w:t>
            </w:r>
          </w:p>
          <w:p w:rsidR="008023AD" w:rsidRPr="00F02F78" w:rsidRDefault="008023AD" w:rsidP="003C09F1">
            <w:pPr>
              <w:shd w:val="clear" w:color="auto" w:fill="FFFFFF"/>
              <w:jc w:val="both"/>
              <w:rPr>
                <w:sz w:val="26"/>
                <w:szCs w:val="26"/>
              </w:rPr>
            </w:pPr>
            <w:r w:rsidRPr="00F02F78">
              <w:rPr>
                <w:sz w:val="26"/>
                <w:szCs w:val="26"/>
              </w:rPr>
              <w:t xml:space="preserve">- Trước nỗi niềm của kẻ ở, người đi im lặng trong trạng thái trữ tình sâu lắng để tri âm "tiếng ai" ngân nga, đồng vọng trong lòng mình. Sự hô ứng </w:t>
            </w:r>
            <w:r w:rsidRPr="00F02F78">
              <w:rPr>
                <w:sz w:val="26"/>
                <w:szCs w:val="26"/>
              </w:rPr>
              <w:lastRenderedPageBreak/>
              <w:t>ngôn từ ("thiết tha"- "tha thiết") đã tạo nên mạch ngầm đồng vọng của tiếng nói tri âm. Hình ảnh "cầm tay nhau" hàm chứa nhiều cảm xúc.</w:t>
            </w:r>
          </w:p>
          <w:p w:rsidR="008023AD" w:rsidRPr="00F02F78" w:rsidRDefault="008023AD" w:rsidP="003C09F1">
            <w:pPr>
              <w:shd w:val="clear" w:color="auto" w:fill="FFFFFF"/>
              <w:jc w:val="both"/>
              <w:rPr>
                <w:sz w:val="26"/>
                <w:szCs w:val="26"/>
              </w:rPr>
            </w:pPr>
            <w:r w:rsidRPr="00F02F78">
              <w:rPr>
                <w:sz w:val="26"/>
                <w:szCs w:val="26"/>
              </w:rPr>
              <w:t>- Những từ láy "bâng khuâng", "bồn chồn" đặt trong nhịp chẵn 4/4 và sự đối xứng của hình ảnh thơ "bâng khuâng trong dạ, bồn chồn bước đi", diễn tả cảm xúc day dứt trong lòng người đi.</w:t>
            </w:r>
          </w:p>
          <w:p w:rsidR="008023AD" w:rsidRPr="00F02F78" w:rsidRDefault="008023AD" w:rsidP="003C09F1">
            <w:pPr>
              <w:shd w:val="clear" w:color="auto" w:fill="FFFFFF"/>
              <w:jc w:val="both"/>
              <w:rPr>
                <w:sz w:val="26"/>
                <w:szCs w:val="26"/>
              </w:rPr>
            </w:pPr>
            <w:r w:rsidRPr="00F02F78">
              <w:rPr>
                <w:sz w:val="26"/>
                <w:szCs w:val="26"/>
              </w:rPr>
              <w:t>- Nhịp chẵn lục bát đang đều đặn 2/2/2, 4/4 bỗng đổi thành 3/3/2 ở câu cuối đoạn thơ "Cầm tay nhau biết nói gì hôm nay..." rất phù hợp với việc diễn tả sự bối rối trong lòng người.</w:t>
            </w:r>
          </w:p>
          <w:p w:rsidR="008023AD" w:rsidRPr="00F02F78" w:rsidRDefault="008023AD" w:rsidP="003C09F1">
            <w:pPr>
              <w:shd w:val="clear" w:color="auto" w:fill="FFFFFF"/>
              <w:jc w:val="both"/>
              <w:rPr>
                <w:sz w:val="26"/>
                <w:szCs w:val="26"/>
              </w:rPr>
            </w:pPr>
            <w:r w:rsidRPr="00F02F78">
              <w:rPr>
                <w:sz w:val="26"/>
                <w:szCs w:val="26"/>
              </w:rPr>
              <w:t xml:space="preserve">- Kết cấu đối đáp, cách xưng hô mình - ta khiến cho cuộc chia tay giữa Việt Bắc và những người cán bộ kháng chiến giống như cuộc chia tay của một đôi bạn tình có nhiều gắn bó sâu sắc, lưu luyến bịn rịn không nỡ rời xa. </w:t>
            </w:r>
          </w:p>
          <w:p w:rsidR="008023AD" w:rsidRPr="00B4103C" w:rsidRDefault="008023AD" w:rsidP="003C09F1">
            <w:pPr>
              <w:shd w:val="clear" w:color="auto" w:fill="FFFFFF"/>
              <w:jc w:val="both"/>
              <w:rPr>
                <w:sz w:val="26"/>
                <w:szCs w:val="26"/>
              </w:rPr>
            </w:pPr>
            <w:r w:rsidRPr="00F02F78">
              <w:rPr>
                <w:sz w:val="26"/>
                <w:szCs w:val="26"/>
              </w:rPr>
              <w:t xml:space="preserve">- Ngôn ngữ quen thuộc, hình ảnh thơ gần gũi, lối diễn đạt dung dị khiến cho lời thơ như những lời thủ thỉ, tâm tình. Cách gieo vần, ngắt nhịp, hài thanh hài hoà tạo nên nhạc điệu ngân nga, réo rắt, da diết, lắng sâu. </w:t>
            </w:r>
          </w:p>
        </w:tc>
        <w:tc>
          <w:tcPr>
            <w:tcW w:w="992" w:type="dxa"/>
          </w:tcPr>
          <w:p w:rsidR="008023AD" w:rsidRPr="00F02F78" w:rsidRDefault="008023AD" w:rsidP="003C09F1">
            <w:pPr>
              <w:jc w:val="both"/>
              <w:rPr>
                <w:i/>
                <w:color w:val="000000"/>
                <w:sz w:val="26"/>
                <w:szCs w:val="26"/>
              </w:rPr>
            </w:pPr>
            <w:r>
              <w:rPr>
                <w:i/>
                <w:color w:val="000000"/>
                <w:sz w:val="26"/>
                <w:szCs w:val="26"/>
              </w:rPr>
              <w:lastRenderedPageBreak/>
              <w:t>1,25</w:t>
            </w: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color w:val="000000"/>
                <w:sz w:val="26"/>
                <w:szCs w:val="26"/>
              </w:rPr>
            </w:pPr>
          </w:p>
          <w:p w:rsidR="008023AD" w:rsidRPr="00F02F78" w:rsidRDefault="008023AD" w:rsidP="003C09F1">
            <w:pPr>
              <w:jc w:val="both"/>
              <w:rPr>
                <w:i/>
                <w:color w:val="000000"/>
                <w:sz w:val="26"/>
                <w:szCs w:val="26"/>
              </w:rPr>
            </w:pPr>
            <w:r>
              <w:rPr>
                <w:i/>
                <w:color w:val="000000"/>
                <w:sz w:val="26"/>
                <w:szCs w:val="26"/>
              </w:rPr>
              <w:t>1,25</w:t>
            </w: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p>
          <w:p w:rsidR="008023AD" w:rsidRPr="00F02F78" w:rsidRDefault="008023AD" w:rsidP="003C09F1">
            <w:pPr>
              <w:jc w:val="both"/>
              <w:rPr>
                <w:i/>
                <w:color w:val="000000"/>
                <w:sz w:val="26"/>
                <w:szCs w:val="26"/>
              </w:rPr>
            </w:pPr>
            <w:r w:rsidRPr="00F02F78">
              <w:rPr>
                <w:i/>
                <w:color w:val="000000"/>
                <w:sz w:val="26"/>
                <w:szCs w:val="26"/>
              </w:rPr>
              <w:t xml:space="preserve">                                                                                                                                                                      </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r w:rsidRPr="00F02F78">
              <w:rPr>
                <w:b/>
                <w:color w:val="000000"/>
                <w:sz w:val="26"/>
                <w:szCs w:val="26"/>
              </w:rPr>
              <w:t>2.4</w:t>
            </w:r>
          </w:p>
        </w:tc>
        <w:tc>
          <w:tcPr>
            <w:tcW w:w="8166" w:type="dxa"/>
          </w:tcPr>
          <w:p w:rsidR="008023AD" w:rsidRPr="00F02F78" w:rsidRDefault="008023AD" w:rsidP="003C09F1">
            <w:pPr>
              <w:jc w:val="both"/>
              <w:rPr>
                <w:b/>
                <w:color w:val="000000"/>
                <w:sz w:val="26"/>
                <w:szCs w:val="26"/>
              </w:rPr>
            </w:pPr>
            <w:r w:rsidRPr="00F02F78">
              <w:rPr>
                <w:b/>
                <w:color w:val="000000"/>
                <w:sz w:val="26"/>
                <w:szCs w:val="26"/>
              </w:rPr>
              <w:t>Đánh giá</w:t>
            </w:r>
          </w:p>
          <w:p w:rsidR="008023AD" w:rsidRPr="00F02F78" w:rsidRDefault="008023AD" w:rsidP="003C09F1">
            <w:pPr>
              <w:pStyle w:val="NormalWeb"/>
              <w:shd w:val="clear" w:color="auto" w:fill="FFFFFF"/>
              <w:spacing w:before="0" w:beforeAutospacing="0" w:after="0" w:afterAutospacing="0"/>
              <w:jc w:val="both"/>
              <w:rPr>
                <w:sz w:val="26"/>
                <w:szCs w:val="26"/>
              </w:rPr>
            </w:pPr>
            <w:r w:rsidRPr="00F02F78">
              <w:rPr>
                <w:b/>
                <w:color w:val="000000"/>
                <w:sz w:val="26"/>
                <w:szCs w:val="26"/>
              </w:rPr>
              <w:t>-</w:t>
            </w:r>
            <w:r w:rsidRPr="00F02F78">
              <w:rPr>
                <w:sz w:val="26"/>
                <w:szCs w:val="26"/>
              </w:rPr>
              <w:t xml:space="preserve"> Bài thơ nói chung, đoạn thơ nói riêng viết về một sự kiện chính trị có ý nghĩa trọng đại, viết về nghĩa tình cách mạng nhưng với giọng thơ tâm tình ngọt ngào và nghệ thuật biểu hiện giàu tính dân tộc đã làm cho nó không hề khô khan mà ngược lại rất dễ đi vào lòng người, khơi dậy nhiều rung động sâu sắc cho độc giả. Cũng chính nhờ đặc điểm này mà Việt Bắc không chỉ là một bản hùng ca tráng lệ, nó còn là một bản tình ca tha thiết, sâu lắng, ngọt ngào. </w:t>
            </w:r>
          </w:p>
          <w:p w:rsidR="008023AD" w:rsidRPr="00B4103C" w:rsidRDefault="008023AD" w:rsidP="003C09F1">
            <w:pPr>
              <w:pStyle w:val="NormalWeb"/>
              <w:shd w:val="clear" w:color="auto" w:fill="FFFFFF"/>
              <w:spacing w:before="0" w:beforeAutospacing="0" w:after="0" w:afterAutospacing="0"/>
              <w:jc w:val="both"/>
              <w:rPr>
                <w:sz w:val="26"/>
                <w:szCs w:val="26"/>
              </w:rPr>
            </w:pPr>
            <w:r w:rsidRPr="00F02F78">
              <w:rPr>
                <w:rStyle w:val="Strong"/>
                <w:sz w:val="26"/>
                <w:szCs w:val="26"/>
                <w:bdr w:val="none" w:sz="0" w:space="0" w:color="auto" w:frame="1"/>
              </w:rPr>
              <w:t xml:space="preserve">- </w:t>
            </w:r>
            <w:r w:rsidRPr="00F02F78">
              <w:rPr>
                <w:sz w:val="26"/>
                <w:szCs w:val="26"/>
              </w:rPr>
              <w:t> Giọng thơ tâm tình ngọt ngào, tha thiết và nghệ thuật biểu hiện giàu tính dân tộc là đặc điểm nổi bật trong phong cách nghệ thuật thơ Tố Hữu. Nó không chỉ là giọng điệu riêng của thơ ông mà còn góp phần làm nên sức hấp dẫn đặc biệt cho loại thơ trữ tình chính trị.</w:t>
            </w:r>
          </w:p>
        </w:tc>
        <w:tc>
          <w:tcPr>
            <w:tcW w:w="992" w:type="dxa"/>
          </w:tcPr>
          <w:p w:rsidR="008023AD" w:rsidRPr="00F02F78" w:rsidRDefault="008023AD" w:rsidP="003C09F1">
            <w:pPr>
              <w:jc w:val="both"/>
              <w:rPr>
                <w:i/>
                <w:color w:val="000000"/>
                <w:sz w:val="26"/>
                <w:szCs w:val="26"/>
              </w:rPr>
            </w:pPr>
            <w:r w:rsidRPr="00F02F78">
              <w:rPr>
                <w:i/>
                <w:color w:val="000000"/>
                <w:sz w:val="26"/>
                <w:szCs w:val="26"/>
              </w:rPr>
              <w:t>0,5</w:t>
            </w:r>
          </w:p>
        </w:tc>
      </w:tr>
      <w:tr w:rsidR="008023AD" w:rsidRPr="00F02F78" w:rsidTr="003C09F1">
        <w:tc>
          <w:tcPr>
            <w:tcW w:w="795" w:type="dxa"/>
            <w:tcBorders>
              <w:top w:val="nil"/>
              <w:bottom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d. Chính tả, dùng từ, đặt câu: </w:t>
            </w:r>
            <w:r w:rsidRPr="00F02F78">
              <w:rPr>
                <w:color w:val="000000"/>
                <w:sz w:val="26"/>
                <w:szCs w:val="26"/>
              </w:rPr>
              <w:t>Đảm bảo chính tả, ngữ nghĩa, ngữ pháp tiếng Việt.</w:t>
            </w:r>
          </w:p>
        </w:tc>
        <w:tc>
          <w:tcPr>
            <w:tcW w:w="992" w:type="dxa"/>
          </w:tcPr>
          <w:p w:rsidR="008023AD" w:rsidRPr="00F02F78" w:rsidRDefault="008023AD" w:rsidP="003C09F1">
            <w:pPr>
              <w:jc w:val="both"/>
              <w:rPr>
                <w:i/>
                <w:color w:val="000000"/>
                <w:sz w:val="26"/>
                <w:szCs w:val="26"/>
              </w:rPr>
            </w:pPr>
            <w:r>
              <w:rPr>
                <w:i/>
                <w:color w:val="000000"/>
                <w:sz w:val="26"/>
                <w:szCs w:val="26"/>
              </w:rPr>
              <w:t>0,25</w:t>
            </w:r>
          </w:p>
        </w:tc>
      </w:tr>
      <w:tr w:rsidR="008023AD" w:rsidRPr="00F02F78" w:rsidTr="003C09F1">
        <w:tc>
          <w:tcPr>
            <w:tcW w:w="795" w:type="dxa"/>
            <w:tcBorders>
              <w:top w:val="nil"/>
            </w:tcBorders>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i/>
                <w:color w:val="000000"/>
                <w:sz w:val="26"/>
                <w:szCs w:val="26"/>
              </w:rPr>
            </w:pPr>
            <w:r w:rsidRPr="00F02F78">
              <w:rPr>
                <w:i/>
                <w:color w:val="000000"/>
                <w:sz w:val="26"/>
                <w:szCs w:val="26"/>
              </w:rPr>
              <w:t xml:space="preserve">e. Sáng tạo: </w:t>
            </w:r>
            <w:r w:rsidRPr="00F02F78">
              <w:rPr>
                <w:color w:val="000000"/>
                <w:sz w:val="26"/>
                <w:szCs w:val="26"/>
              </w:rPr>
              <w:t>Có cách diễn đạt mới mẻ, thể hiện suy nghĩ sâu sắc về vấn đề nghị luận.</w:t>
            </w:r>
          </w:p>
        </w:tc>
        <w:tc>
          <w:tcPr>
            <w:tcW w:w="992" w:type="dxa"/>
          </w:tcPr>
          <w:p w:rsidR="008023AD" w:rsidRPr="00F02F78" w:rsidRDefault="008023AD" w:rsidP="003C09F1">
            <w:pPr>
              <w:jc w:val="both"/>
              <w:rPr>
                <w:i/>
                <w:color w:val="000000"/>
                <w:sz w:val="26"/>
                <w:szCs w:val="26"/>
              </w:rPr>
            </w:pPr>
            <w:r w:rsidRPr="00F02F78">
              <w:rPr>
                <w:i/>
                <w:color w:val="000000"/>
                <w:sz w:val="26"/>
                <w:szCs w:val="26"/>
              </w:rPr>
              <w:t>0,</w:t>
            </w:r>
            <w:r>
              <w:rPr>
                <w:i/>
                <w:color w:val="000000"/>
                <w:sz w:val="26"/>
                <w:szCs w:val="26"/>
              </w:rPr>
              <w:t>2</w:t>
            </w:r>
            <w:r w:rsidRPr="00F02F78">
              <w:rPr>
                <w:i/>
                <w:color w:val="000000"/>
                <w:sz w:val="26"/>
                <w:szCs w:val="26"/>
              </w:rPr>
              <w:t>5</w:t>
            </w:r>
          </w:p>
        </w:tc>
      </w:tr>
      <w:tr w:rsidR="008023AD" w:rsidRPr="00F02F78" w:rsidTr="003C09F1">
        <w:tc>
          <w:tcPr>
            <w:tcW w:w="795" w:type="dxa"/>
          </w:tcPr>
          <w:p w:rsidR="008023AD" w:rsidRPr="00F02F78" w:rsidRDefault="008023AD" w:rsidP="003C09F1">
            <w:pPr>
              <w:jc w:val="both"/>
              <w:rPr>
                <w:b/>
                <w:color w:val="000000"/>
                <w:sz w:val="26"/>
                <w:szCs w:val="26"/>
              </w:rPr>
            </w:pPr>
          </w:p>
        </w:tc>
        <w:tc>
          <w:tcPr>
            <w:tcW w:w="679" w:type="dxa"/>
          </w:tcPr>
          <w:p w:rsidR="008023AD" w:rsidRPr="00F02F78" w:rsidRDefault="008023AD" w:rsidP="003C09F1">
            <w:pPr>
              <w:jc w:val="both"/>
              <w:rPr>
                <w:b/>
                <w:color w:val="000000"/>
                <w:sz w:val="26"/>
                <w:szCs w:val="26"/>
              </w:rPr>
            </w:pPr>
          </w:p>
        </w:tc>
        <w:tc>
          <w:tcPr>
            <w:tcW w:w="8166" w:type="dxa"/>
          </w:tcPr>
          <w:p w:rsidR="008023AD" w:rsidRPr="00F02F78" w:rsidRDefault="008023AD" w:rsidP="003C09F1">
            <w:pPr>
              <w:jc w:val="both"/>
              <w:rPr>
                <w:b/>
                <w:color w:val="000000"/>
                <w:sz w:val="26"/>
                <w:szCs w:val="26"/>
              </w:rPr>
            </w:pPr>
            <w:r w:rsidRPr="00F02F78">
              <w:rPr>
                <w:b/>
                <w:color w:val="000000"/>
                <w:sz w:val="26"/>
                <w:szCs w:val="26"/>
              </w:rPr>
              <w:t>TỔNG ĐIỂM: 10,0</w:t>
            </w:r>
          </w:p>
        </w:tc>
        <w:tc>
          <w:tcPr>
            <w:tcW w:w="992" w:type="dxa"/>
          </w:tcPr>
          <w:p w:rsidR="008023AD" w:rsidRPr="00F02F78" w:rsidRDefault="008023AD" w:rsidP="003C09F1">
            <w:pPr>
              <w:jc w:val="both"/>
              <w:rPr>
                <w:i/>
                <w:color w:val="000000"/>
                <w:sz w:val="26"/>
                <w:szCs w:val="26"/>
              </w:rPr>
            </w:pPr>
          </w:p>
        </w:tc>
      </w:tr>
    </w:tbl>
    <w:p w:rsidR="008023AD" w:rsidRPr="00F02F78" w:rsidRDefault="008023AD" w:rsidP="008023AD">
      <w:pPr>
        <w:jc w:val="both"/>
        <w:rPr>
          <w:b/>
          <w:color w:val="000000"/>
          <w:sz w:val="26"/>
          <w:szCs w:val="26"/>
        </w:rPr>
      </w:pPr>
    </w:p>
    <w:p w:rsidR="008023AD" w:rsidRPr="00BC4B4D" w:rsidRDefault="008023AD" w:rsidP="00BC4B4D">
      <w:pPr>
        <w:pStyle w:val="NormalWeb"/>
        <w:spacing w:before="0" w:beforeAutospacing="0" w:after="0" w:afterAutospacing="0"/>
        <w:jc w:val="center"/>
        <w:rPr>
          <w:i/>
          <w:color w:val="000000" w:themeColor="text1"/>
          <w:sz w:val="25"/>
          <w:szCs w:val="25"/>
          <w:lang w:val="en-US"/>
        </w:rPr>
      </w:pPr>
    </w:p>
    <w:p w:rsidR="00BC4B4D" w:rsidRPr="00BC4B4D" w:rsidRDefault="00BC4B4D" w:rsidP="00BC4B4D">
      <w:pPr>
        <w:pStyle w:val="NormalWeb"/>
        <w:spacing w:before="0" w:beforeAutospacing="0" w:after="0" w:afterAutospacing="0"/>
        <w:jc w:val="center"/>
        <w:rPr>
          <w:i/>
          <w:color w:val="000000" w:themeColor="text1"/>
          <w:sz w:val="26"/>
          <w:szCs w:val="26"/>
          <w:lang w:val="en-US"/>
        </w:rPr>
      </w:pPr>
    </w:p>
    <w:p w:rsidR="00480B12" w:rsidRPr="00BC4B4D" w:rsidRDefault="00480B12" w:rsidP="00BC4B4D">
      <w:pPr>
        <w:jc w:val="center"/>
        <w:rPr>
          <w:i/>
          <w:color w:val="000000" w:themeColor="text1"/>
          <w:sz w:val="26"/>
          <w:szCs w:val="26"/>
          <w:lang w:eastAsia="vi-VN"/>
        </w:rPr>
      </w:pPr>
    </w:p>
    <w:sectPr w:rsidR="00480B12" w:rsidRPr="00BC4B4D" w:rsidSect="00B86E12">
      <w:headerReference w:type="even" r:id="rId9"/>
      <w:headerReference w:type="default" r:id="rId10"/>
      <w:footerReference w:type="even" r:id="rId11"/>
      <w:footerReference w:type="default" r:id="rId12"/>
      <w:headerReference w:type="first" r:id="rId13"/>
      <w:footerReference w:type="first" r:id="rId14"/>
      <w:pgSz w:w="11907" w:h="16840" w:code="9"/>
      <w:pgMar w:top="851" w:right="1134" w:bottom="284" w:left="1134" w:header="540" w:footer="19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5AB" w:rsidRDefault="009655AB" w:rsidP="00B86E12">
      <w:r>
        <w:separator/>
      </w:r>
    </w:p>
  </w:endnote>
  <w:endnote w:type="continuationSeparator" w:id="0">
    <w:p w:rsidR="009655AB" w:rsidRDefault="009655AB" w:rsidP="00B8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08" w:rsidRDefault="00CD2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12" w:rsidRPr="00B86E12" w:rsidRDefault="00B86E12">
    <w:pPr>
      <w:pStyle w:val="Footer"/>
      <w:pBdr>
        <w:top w:val="thinThickSmallGap" w:sz="24" w:space="1" w:color="622423" w:themeColor="accent2" w:themeShade="7F"/>
      </w:pBdr>
      <w:rPr>
        <w:rFonts w:eastAsiaTheme="majorEastAsia"/>
        <w:sz w:val="24"/>
      </w:rPr>
    </w:pPr>
    <w:r>
      <w:rPr>
        <w:b/>
        <w:color w:val="00B0F0"/>
        <w:sz w:val="24"/>
        <w:lang w:val="nl-NL"/>
      </w:rPr>
      <w:t xml:space="preserve">                                                           </w:t>
    </w:r>
    <w:r w:rsidRPr="00B86E12">
      <w:rPr>
        <w:b/>
        <w:color w:val="00B0F0"/>
        <w:sz w:val="24"/>
        <w:lang w:val="nl-NL"/>
      </w:rPr>
      <w:t/>
    </w:r>
    <w:r w:rsidRPr="00B86E12">
      <w:rPr>
        <w:b/>
        <w:color w:val="FF0000"/>
        <w:sz w:val="24"/>
        <w:lang w:val="nl-NL"/>
      </w:rPr>
      <w:t/>
    </w:r>
    <w:r w:rsidRPr="00B86E12">
      <w:rPr>
        <w:rFonts w:eastAsiaTheme="majorEastAsia"/>
        <w:sz w:val="24"/>
      </w:rPr>
      <w:ptab w:relativeTo="margin" w:alignment="right" w:leader="none"/>
    </w:r>
    <w:r>
      <w:rPr>
        <w:rFonts w:eastAsiaTheme="majorEastAsia"/>
        <w:sz w:val="24"/>
      </w:rPr>
      <w:t>Trang</w:t>
    </w:r>
    <w:r w:rsidRPr="00B86E12">
      <w:rPr>
        <w:rFonts w:eastAsiaTheme="majorEastAsia"/>
        <w:sz w:val="24"/>
      </w:rPr>
      <w:t xml:space="preserve"> </w:t>
    </w:r>
    <w:r w:rsidRPr="00B86E12">
      <w:rPr>
        <w:rFonts w:eastAsiaTheme="minorEastAsia"/>
        <w:sz w:val="24"/>
      </w:rPr>
      <w:fldChar w:fldCharType="begin"/>
    </w:r>
    <w:r w:rsidRPr="00B86E12">
      <w:rPr>
        <w:sz w:val="24"/>
      </w:rPr>
      <w:instrText xml:space="preserve"> PAGE   \* MERGEFORMAT </w:instrText>
    </w:r>
    <w:r w:rsidRPr="00B86E12">
      <w:rPr>
        <w:rFonts w:eastAsiaTheme="minorEastAsia"/>
        <w:sz w:val="24"/>
      </w:rPr>
      <w:fldChar w:fldCharType="separate"/>
    </w:r>
    <w:r w:rsidR="00CD2008" w:rsidRPr="00CD2008">
      <w:rPr>
        <w:rFonts w:eastAsiaTheme="majorEastAsia"/>
        <w:noProof/>
        <w:sz w:val="24"/>
      </w:rPr>
      <w:t>1</w:t>
    </w:r>
    <w:r w:rsidRPr="00B86E12">
      <w:rPr>
        <w:rFonts w:eastAsiaTheme="majorEastAsia"/>
        <w:noProof/>
        <w:sz w:val="24"/>
      </w:rPr>
      <w:fldChar w:fldCharType="end"/>
    </w:r>
  </w:p>
  <w:p w:rsidR="00B86E12" w:rsidRDefault="00B86E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08" w:rsidRDefault="00CD2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5AB" w:rsidRDefault="009655AB" w:rsidP="00B86E12">
      <w:r>
        <w:separator/>
      </w:r>
    </w:p>
  </w:footnote>
  <w:footnote w:type="continuationSeparator" w:id="0">
    <w:p w:rsidR="009655AB" w:rsidRDefault="009655AB" w:rsidP="00B86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08" w:rsidRDefault="00CD2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12" w:rsidRPr="00B86E12" w:rsidRDefault="00B86E12" w:rsidP="00B86E12">
    <w:pPr>
      <w:pStyle w:val="Header"/>
      <w:jc w:val="center"/>
      <w:rPr>
        <w:sz w:val="24"/>
      </w:rPr>
    </w:pPr>
    <w:r w:rsidRPr="00B86E12">
      <w:rPr>
        <w:b/>
        <w:color w:val="00B0F0"/>
        <w:sz w:val="24"/>
        <w:lang w:val="nl-NL"/>
      </w:rPr>
      <w:t/>
    </w:r>
    <w:r w:rsidRPr="00B86E12">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08" w:rsidRDefault="00CD20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5453"/>
    <w:multiLevelType w:val="hybridMultilevel"/>
    <w:tmpl w:val="C24A0EF2"/>
    <w:lvl w:ilvl="0" w:tplc="AF640F1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F2A0B64"/>
    <w:multiLevelType w:val="hybridMultilevel"/>
    <w:tmpl w:val="47E48B72"/>
    <w:lvl w:ilvl="0" w:tplc="1D8E21A0">
      <w:numFmt w:val="bullet"/>
      <w:lvlText w:val="-"/>
      <w:lvlJc w:val="left"/>
      <w:pPr>
        <w:ind w:left="108" w:hanging="140"/>
      </w:pPr>
      <w:rPr>
        <w:rFonts w:ascii="Times New Roman" w:eastAsia="Times New Roman" w:hAnsi="Times New Roman" w:cs="Times New Roman" w:hint="default"/>
        <w:spacing w:val="-1"/>
        <w:w w:val="100"/>
        <w:sz w:val="24"/>
        <w:szCs w:val="24"/>
        <w:lang w:val="en-US" w:eastAsia="en-US" w:bidi="en-US"/>
      </w:rPr>
    </w:lvl>
    <w:lvl w:ilvl="1" w:tplc="38F0AB12">
      <w:numFmt w:val="bullet"/>
      <w:lvlText w:val="•"/>
      <w:lvlJc w:val="left"/>
      <w:pPr>
        <w:ind w:left="1007" w:hanging="140"/>
      </w:pPr>
      <w:rPr>
        <w:lang w:val="en-US" w:eastAsia="en-US" w:bidi="en-US"/>
      </w:rPr>
    </w:lvl>
    <w:lvl w:ilvl="2" w:tplc="540A8E90">
      <w:numFmt w:val="bullet"/>
      <w:lvlText w:val="•"/>
      <w:lvlJc w:val="left"/>
      <w:pPr>
        <w:ind w:left="1914" w:hanging="140"/>
      </w:pPr>
      <w:rPr>
        <w:lang w:val="en-US" w:eastAsia="en-US" w:bidi="en-US"/>
      </w:rPr>
    </w:lvl>
    <w:lvl w:ilvl="3" w:tplc="CF5ED64C">
      <w:numFmt w:val="bullet"/>
      <w:lvlText w:val="•"/>
      <w:lvlJc w:val="left"/>
      <w:pPr>
        <w:ind w:left="2821" w:hanging="140"/>
      </w:pPr>
      <w:rPr>
        <w:lang w:val="en-US" w:eastAsia="en-US" w:bidi="en-US"/>
      </w:rPr>
    </w:lvl>
    <w:lvl w:ilvl="4" w:tplc="A9BAE276">
      <w:numFmt w:val="bullet"/>
      <w:lvlText w:val="•"/>
      <w:lvlJc w:val="left"/>
      <w:pPr>
        <w:ind w:left="3729" w:hanging="140"/>
      </w:pPr>
      <w:rPr>
        <w:lang w:val="en-US" w:eastAsia="en-US" w:bidi="en-US"/>
      </w:rPr>
    </w:lvl>
    <w:lvl w:ilvl="5" w:tplc="744C273E">
      <w:numFmt w:val="bullet"/>
      <w:lvlText w:val="•"/>
      <w:lvlJc w:val="left"/>
      <w:pPr>
        <w:ind w:left="4636" w:hanging="140"/>
      </w:pPr>
      <w:rPr>
        <w:lang w:val="en-US" w:eastAsia="en-US" w:bidi="en-US"/>
      </w:rPr>
    </w:lvl>
    <w:lvl w:ilvl="6" w:tplc="0140729C">
      <w:numFmt w:val="bullet"/>
      <w:lvlText w:val="•"/>
      <w:lvlJc w:val="left"/>
      <w:pPr>
        <w:ind w:left="5543" w:hanging="140"/>
      </w:pPr>
      <w:rPr>
        <w:lang w:val="en-US" w:eastAsia="en-US" w:bidi="en-US"/>
      </w:rPr>
    </w:lvl>
    <w:lvl w:ilvl="7" w:tplc="36C206A0">
      <w:numFmt w:val="bullet"/>
      <w:lvlText w:val="•"/>
      <w:lvlJc w:val="left"/>
      <w:pPr>
        <w:ind w:left="6451" w:hanging="140"/>
      </w:pPr>
      <w:rPr>
        <w:lang w:val="en-US" w:eastAsia="en-US" w:bidi="en-US"/>
      </w:rPr>
    </w:lvl>
    <w:lvl w:ilvl="8" w:tplc="92B474E8">
      <w:numFmt w:val="bullet"/>
      <w:lvlText w:val="•"/>
      <w:lvlJc w:val="left"/>
      <w:pPr>
        <w:ind w:left="7358" w:hanging="140"/>
      </w:pPr>
      <w:rPr>
        <w:lang w:val="en-US" w:eastAsia="en-US" w:bidi="en-US"/>
      </w:rPr>
    </w:lvl>
  </w:abstractNum>
  <w:abstractNum w:abstractNumId="2">
    <w:nsid w:val="3A0101EF"/>
    <w:multiLevelType w:val="multilevel"/>
    <w:tmpl w:val="9D6C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BD084C"/>
    <w:multiLevelType w:val="hybridMultilevel"/>
    <w:tmpl w:val="E5A69FCA"/>
    <w:lvl w:ilvl="0" w:tplc="B1909156">
      <w:numFmt w:val="bullet"/>
      <w:lvlText w:val="-"/>
      <w:lvlJc w:val="left"/>
      <w:pPr>
        <w:ind w:left="108" w:hanging="168"/>
      </w:pPr>
      <w:rPr>
        <w:rFonts w:ascii="Times New Roman" w:eastAsia="Times New Roman" w:hAnsi="Times New Roman" w:cs="Times New Roman" w:hint="default"/>
        <w:w w:val="100"/>
        <w:sz w:val="24"/>
        <w:szCs w:val="24"/>
        <w:lang w:val="en-US" w:eastAsia="en-US" w:bidi="en-US"/>
      </w:rPr>
    </w:lvl>
    <w:lvl w:ilvl="1" w:tplc="231AFA4C">
      <w:numFmt w:val="bullet"/>
      <w:lvlText w:val="•"/>
      <w:lvlJc w:val="left"/>
      <w:pPr>
        <w:ind w:left="1007" w:hanging="168"/>
      </w:pPr>
      <w:rPr>
        <w:lang w:val="en-US" w:eastAsia="en-US" w:bidi="en-US"/>
      </w:rPr>
    </w:lvl>
    <w:lvl w:ilvl="2" w:tplc="03509410">
      <w:numFmt w:val="bullet"/>
      <w:lvlText w:val="•"/>
      <w:lvlJc w:val="left"/>
      <w:pPr>
        <w:ind w:left="1914" w:hanging="168"/>
      </w:pPr>
      <w:rPr>
        <w:lang w:val="en-US" w:eastAsia="en-US" w:bidi="en-US"/>
      </w:rPr>
    </w:lvl>
    <w:lvl w:ilvl="3" w:tplc="9A567396">
      <w:numFmt w:val="bullet"/>
      <w:lvlText w:val="•"/>
      <w:lvlJc w:val="left"/>
      <w:pPr>
        <w:ind w:left="2821" w:hanging="168"/>
      </w:pPr>
      <w:rPr>
        <w:lang w:val="en-US" w:eastAsia="en-US" w:bidi="en-US"/>
      </w:rPr>
    </w:lvl>
    <w:lvl w:ilvl="4" w:tplc="D33C4BBA">
      <w:numFmt w:val="bullet"/>
      <w:lvlText w:val="•"/>
      <w:lvlJc w:val="left"/>
      <w:pPr>
        <w:ind w:left="3729" w:hanging="168"/>
      </w:pPr>
      <w:rPr>
        <w:lang w:val="en-US" w:eastAsia="en-US" w:bidi="en-US"/>
      </w:rPr>
    </w:lvl>
    <w:lvl w:ilvl="5" w:tplc="ACDC17B2">
      <w:numFmt w:val="bullet"/>
      <w:lvlText w:val="•"/>
      <w:lvlJc w:val="left"/>
      <w:pPr>
        <w:ind w:left="4636" w:hanging="168"/>
      </w:pPr>
      <w:rPr>
        <w:lang w:val="en-US" w:eastAsia="en-US" w:bidi="en-US"/>
      </w:rPr>
    </w:lvl>
    <w:lvl w:ilvl="6" w:tplc="7FC89CFA">
      <w:numFmt w:val="bullet"/>
      <w:lvlText w:val="•"/>
      <w:lvlJc w:val="left"/>
      <w:pPr>
        <w:ind w:left="5543" w:hanging="168"/>
      </w:pPr>
      <w:rPr>
        <w:lang w:val="en-US" w:eastAsia="en-US" w:bidi="en-US"/>
      </w:rPr>
    </w:lvl>
    <w:lvl w:ilvl="7" w:tplc="933E5DFE">
      <w:numFmt w:val="bullet"/>
      <w:lvlText w:val="•"/>
      <w:lvlJc w:val="left"/>
      <w:pPr>
        <w:ind w:left="6451" w:hanging="168"/>
      </w:pPr>
      <w:rPr>
        <w:lang w:val="en-US" w:eastAsia="en-US" w:bidi="en-US"/>
      </w:rPr>
    </w:lvl>
    <w:lvl w:ilvl="8" w:tplc="40DCACE6">
      <w:numFmt w:val="bullet"/>
      <w:lvlText w:val="•"/>
      <w:lvlJc w:val="left"/>
      <w:pPr>
        <w:ind w:left="7358" w:hanging="168"/>
      </w:pPr>
      <w:rPr>
        <w:lang w:val="en-US" w:eastAsia="en-US" w:bidi="en-US"/>
      </w:rPr>
    </w:lvl>
  </w:abstractNum>
  <w:abstractNum w:abstractNumId="4">
    <w:nsid w:val="443568F2"/>
    <w:multiLevelType w:val="hybridMultilevel"/>
    <w:tmpl w:val="6E0E8492"/>
    <w:lvl w:ilvl="0" w:tplc="0DD02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4F"/>
    <w:rsid w:val="00081B5D"/>
    <w:rsid w:val="000A16BB"/>
    <w:rsid w:val="0010624D"/>
    <w:rsid w:val="00147E1C"/>
    <w:rsid w:val="00161DE9"/>
    <w:rsid w:val="001653AD"/>
    <w:rsid w:val="001B7321"/>
    <w:rsid w:val="001C6AEF"/>
    <w:rsid w:val="001F3B16"/>
    <w:rsid w:val="002662F5"/>
    <w:rsid w:val="0046604F"/>
    <w:rsid w:val="00480B12"/>
    <w:rsid w:val="004A3595"/>
    <w:rsid w:val="005252F9"/>
    <w:rsid w:val="005E18A9"/>
    <w:rsid w:val="006173A6"/>
    <w:rsid w:val="00627354"/>
    <w:rsid w:val="00667C73"/>
    <w:rsid w:val="006B1602"/>
    <w:rsid w:val="006D43A0"/>
    <w:rsid w:val="00767906"/>
    <w:rsid w:val="007765BC"/>
    <w:rsid w:val="00781689"/>
    <w:rsid w:val="007B6D8C"/>
    <w:rsid w:val="007D6AF5"/>
    <w:rsid w:val="008023AD"/>
    <w:rsid w:val="008545F5"/>
    <w:rsid w:val="00856268"/>
    <w:rsid w:val="008B7226"/>
    <w:rsid w:val="009655AB"/>
    <w:rsid w:val="00AC17A5"/>
    <w:rsid w:val="00B86E12"/>
    <w:rsid w:val="00BA2987"/>
    <w:rsid w:val="00BC4B4D"/>
    <w:rsid w:val="00CA30AD"/>
    <w:rsid w:val="00CC0672"/>
    <w:rsid w:val="00CC0690"/>
    <w:rsid w:val="00CD2008"/>
    <w:rsid w:val="00CD4683"/>
    <w:rsid w:val="00CE19BF"/>
    <w:rsid w:val="00D33A83"/>
    <w:rsid w:val="00D44734"/>
    <w:rsid w:val="00D77B3B"/>
    <w:rsid w:val="00D8764D"/>
    <w:rsid w:val="00DF6089"/>
    <w:rsid w:val="00E177CE"/>
    <w:rsid w:val="00E81501"/>
    <w:rsid w:val="00F27370"/>
    <w:rsid w:val="00FB0D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04F"/>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8023AD"/>
    <w:pPr>
      <w:keepNext/>
      <w:jc w:val="center"/>
      <w:outlineLvl w:val="0"/>
    </w:pPr>
    <w:rPr>
      <w:rFonts w:ascii=".VnTime" w:hAnsi=".VnTime"/>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6D8C"/>
    <w:pPr>
      <w:widowControl w:val="0"/>
      <w:autoSpaceDE w:val="0"/>
      <w:autoSpaceDN w:val="0"/>
    </w:pPr>
    <w:rPr>
      <w:sz w:val="22"/>
      <w:szCs w:val="22"/>
    </w:rPr>
  </w:style>
  <w:style w:type="paragraph" w:styleId="NoSpacing">
    <w:name w:val="No Spacing"/>
    <w:uiPriority w:val="1"/>
    <w:qFormat/>
    <w:rsid w:val="007B6D8C"/>
    <w:pPr>
      <w:spacing w:after="0" w:line="240" w:lineRule="auto"/>
    </w:pPr>
    <w:rPr>
      <w:rFonts w:ascii="Times New Roman" w:eastAsia="Calibri" w:hAnsi="Times New Roman" w:cs="Times New Roman"/>
      <w:sz w:val="24"/>
      <w:lang w:val="vi-VN"/>
    </w:rPr>
  </w:style>
  <w:style w:type="paragraph" w:styleId="NormalWeb">
    <w:name w:val="Normal (Web)"/>
    <w:basedOn w:val="Normal"/>
    <w:uiPriority w:val="99"/>
    <w:unhideWhenUsed/>
    <w:rsid w:val="007B6D8C"/>
    <w:pPr>
      <w:spacing w:before="100" w:beforeAutospacing="1" w:after="100" w:afterAutospacing="1"/>
    </w:pPr>
    <w:rPr>
      <w:sz w:val="24"/>
      <w:lang w:val="vi-VN" w:eastAsia="vi-VN"/>
    </w:rPr>
  </w:style>
  <w:style w:type="character" w:styleId="Hyperlink">
    <w:name w:val="Hyperlink"/>
    <w:basedOn w:val="DefaultParagraphFont"/>
    <w:semiHidden/>
    <w:unhideWhenUsed/>
    <w:rsid w:val="00161DE9"/>
    <w:rPr>
      <w:color w:val="0066CC"/>
      <w:u w:val="single"/>
    </w:rPr>
  </w:style>
  <w:style w:type="character" w:customStyle="1" w:styleId="Bodytext2">
    <w:name w:val="Body text (2)_"/>
    <w:basedOn w:val="DefaultParagraphFont"/>
    <w:link w:val="Bodytext20"/>
    <w:locked/>
    <w:rsid w:val="00161DE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161DE9"/>
    <w:pPr>
      <w:widowControl w:val="0"/>
      <w:shd w:val="clear" w:color="auto" w:fill="FFFFFF"/>
      <w:spacing w:after="600" w:line="360" w:lineRule="exact"/>
      <w:jc w:val="center"/>
    </w:pPr>
    <w:rPr>
      <w:szCs w:val="28"/>
    </w:rPr>
  </w:style>
  <w:style w:type="character" w:customStyle="1" w:styleId="Heading10">
    <w:name w:val="Heading #1_"/>
    <w:basedOn w:val="DefaultParagraphFont"/>
    <w:link w:val="Heading11"/>
    <w:locked/>
    <w:rsid w:val="00161DE9"/>
    <w:rPr>
      <w:rFonts w:ascii="Times New Roman" w:eastAsia="Times New Roman" w:hAnsi="Times New Roman" w:cs="Times New Roman"/>
      <w:sz w:val="28"/>
      <w:szCs w:val="28"/>
      <w:shd w:val="clear" w:color="auto" w:fill="FFFFFF"/>
    </w:rPr>
  </w:style>
  <w:style w:type="paragraph" w:customStyle="1" w:styleId="Heading11">
    <w:name w:val="Heading #1"/>
    <w:basedOn w:val="Normal"/>
    <w:link w:val="Heading10"/>
    <w:rsid w:val="00161DE9"/>
    <w:pPr>
      <w:widowControl w:val="0"/>
      <w:shd w:val="clear" w:color="auto" w:fill="FFFFFF"/>
      <w:spacing w:before="600" w:after="600" w:line="0" w:lineRule="atLeast"/>
      <w:outlineLvl w:val="0"/>
    </w:pPr>
    <w:rPr>
      <w:szCs w:val="28"/>
    </w:rPr>
  </w:style>
  <w:style w:type="character" w:customStyle="1" w:styleId="Bodytext3">
    <w:name w:val="Body text (3)_"/>
    <w:basedOn w:val="DefaultParagraphFont"/>
    <w:link w:val="Bodytext30"/>
    <w:locked/>
    <w:rsid w:val="00161DE9"/>
    <w:rPr>
      <w:rFonts w:ascii="Times New Roman" w:eastAsia="Times New Roman" w:hAnsi="Times New Roman" w:cs="Times New Roman"/>
      <w:i/>
      <w:iCs/>
      <w:sz w:val="28"/>
      <w:szCs w:val="28"/>
      <w:shd w:val="clear" w:color="auto" w:fill="FFFFFF"/>
    </w:rPr>
  </w:style>
  <w:style w:type="paragraph" w:customStyle="1" w:styleId="Bodytext30">
    <w:name w:val="Body text (3)"/>
    <w:basedOn w:val="Normal"/>
    <w:link w:val="Bodytext3"/>
    <w:rsid w:val="00161DE9"/>
    <w:pPr>
      <w:widowControl w:val="0"/>
      <w:shd w:val="clear" w:color="auto" w:fill="FFFFFF"/>
      <w:spacing w:before="360" w:after="120" w:line="480" w:lineRule="exact"/>
      <w:jc w:val="both"/>
    </w:pPr>
    <w:rPr>
      <w:i/>
      <w:iCs/>
      <w:szCs w:val="28"/>
    </w:rPr>
  </w:style>
  <w:style w:type="character" w:customStyle="1" w:styleId="Bodytext2SmallCaps">
    <w:name w:val="Body text (2) + Small Caps"/>
    <w:basedOn w:val="Bodytext2"/>
    <w:rsid w:val="00161DE9"/>
    <w:rPr>
      <w:rFonts w:ascii="Times New Roman" w:eastAsia="Times New Roman" w:hAnsi="Times New Roman" w:cs="Times New Roman"/>
      <w:smallCaps/>
      <w:color w:val="000000"/>
      <w:spacing w:val="0"/>
      <w:w w:val="100"/>
      <w:position w:val="0"/>
      <w:sz w:val="28"/>
      <w:szCs w:val="28"/>
      <w:shd w:val="clear" w:color="auto" w:fill="FFFFFF"/>
      <w:lang w:val="vi-VN" w:eastAsia="vi-VN" w:bidi="vi-VN"/>
    </w:rPr>
  </w:style>
  <w:style w:type="character" w:customStyle="1" w:styleId="Bodytext3NotItalic">
    <w:name w:val="Body text (3) + Not Italic"/>
    <w:basedOn w:val="Bodytext3"/>
    <w:rsid w:val="00161DE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2Italic">
    <w:name w:val="Body text (2) + Italic"/>
    <w:basedOn w:val="Bodytext2"/>
    <w:rsid w:val="00161DE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styleId="Strong">
    <w:name w:val="Strong"/>
    <w:basedOn w:val="DefaultParagraphFont"/>
    <w:uiPriority w:val="22"/>
    <w:qFormat/>
    <w:rsid w:val="00161DE9"/>
    <w:rPr>
      <w:b/>
      <w:bCs/>
    </w:rPr>
  </w:style>
  <w:style w:type="character" w:styleId="Emphasis">
    <w:name w:val="Emphasis"/>
    <w:basedOn w:val="DefaultParagraphFont"/>
    <w:uiPriority w:val="20"/>
    <w:qFormat/>
    <w:rsid w:val="00161DE9"/>
    <w:rPr>
      <w:i/>
      <w:iCs/>
    </w:rPr>
  </w:style>
  <w:style w:type="paragraph" w:styleId="ListParagraph">
    <w:name w:val="List Paragraph"/>
    <w:basedOn w:val="Normal"/>
    <w:uiPriority w:val="34"/>
    <w:qFormat/>
    <w:rsid w:val="006173A6"/>
    <w:pPr>
      <w:ind w:left="720"/>
      <w:contextualSpacing/>
    </w:pPr>
    <w:rPr>
      <w:sz w:val="24"/>
    </w:rPr>
  </w:style>
  <w:style w:type="character" w:customStyle="1" w:styleId="Heading1Char">
    <w:name w:val="Heading 1 Char"/>
    <w:basedOn w:val="DefaultParagraphFont"/>
    <w:link w:val="Heading1"/>
    <w:rsid w:val="008023AD"/>
    <w:rPr>
      <w:rFonts w:ascii=".VnTime" w:eastAsia="Times New Roman" w:hAnsi=".VnTime" w:cs="Times New Roman"/>
      <w:b/>
      <w:bCs/>
      <w:sz w:val="28"/>
      <w:szCs w:val="24"/>
      <w:lang w:val="x-none" w:eastAsia="x-none"/>
    </w:rPr>
  </w:style>
  <w:style w:type="paragraph" w:styleId="BodyText">
    <w:name w:val="Body Text"/>
    <w:basedOn w:val="Normal"/>
    <w:link w:val="BodyTextChar"/>
    <w:uiPriority w:val="1"/>
    <w:unhideWhenUsed/>
    <w:qFormat/>
    <w:rsid w:val="008023AD"/>
    <w:pPr>
      <w:widowControl w:val="0"/>
      <w:autoSpaceDE w:val="0"/>
      <w:autoSpaceDN w:val="0"/>
      <w:spacing w:before="103"/>
    </w:pPr>
    <w:rPr>
      <w:sz w:val="24"/>
      <w:lang w:val="x-none" w:eastAsia="x-none" w:bidi="en-US"/>
    </w:rPr>
  </w:style>
  <w:style w:type="character" w:customStyle="1" w:styleId="BodyTextChar">
    <w:name w:val="Body Text Char"/>
    <w:basedOn w:val="DefaultParagraphFont"/>
    <w:link w:val="BodyText"/>
    <w:uiPriority w:val="1"/>
    <w:rsid w:val="008023AD"/>
    <w:rPr>
      <w:rFonts w:ascii="Times New Roman" w:eastAsia="Times New Roman" w:hAnsi="Times New Roman" w:cs="Times New Roman"/>
      <w:sz w:val="24"/>
      <w:szCs w:val="24"/>
      <w:lang w:val="x-none" w:eastAsia="x-none" w:bidi="en-US"/>
    </w:rPr>
  </w:style>
  <w:style w:type="paragraph" w:styleId="Header">
    <w:name w:val="header"/>
    <w:basedOn w:val="Normal"/>
    <w:link w:val="HeaderChar"/>
    <w:uiPriority w:val="99"/>
    <w:unhideWhenUsed/>
    <w:rsid w:val="00B86E12"/>
    <w:pPr>
      <w:tabs>
        <w:tab w:val="center" w:pos="4680"/>
        <w:tab w:val="right" w:pos="9360"/>
      </w:tabs>
    </w:pPr>
  </w:style>
  <w:style w:type="character" w:customStyle="1" w:styleId="HeaderChar">
    <w:name w:val="Header Char"/>
    <w:basedOn w:val="DefaultParagraphFont"/>
    <w:link w:val="Header"/>
    <w:uiPriority w:val="99"/>
    <w:rsid w:val="00B86E12"/>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B86E12"/>
    <w:pPr>
      <w:tabs>
        <w:tab w:val="center" w:pos="4680"/>
        <w:tab w:val="right" w:pos="9360"/>
      </w:tabs>
    </w:pPr>
  </w:style>
  <w:style w:type="character" w:customStyle="1" w:styleId="FooterChar">
    <w:name w:val="Footer Char"/>
    <w:basedOn w:val="DefaultParagraphFont"/>
    <w:link w:val="Footer"/>
    <w:uiPriority w:val="99"/>
    <w:rsid w:val="00B86E12"/>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B86E12"/>
    <w:rPr>
      <w:rFonts w:ascii="Tahoma" w:hAnsi="Tahoma" w:cs="Tahoma"/>
      <w:sz w:val="16"/>
      <w:szCs w:val="16"/>
    </w:rPr>
  </w:style>
  <w:style w:type="character" w:customStyle="1" w:styleId="BalloonTextChar">
    <w:name w:val="Balloon Text Char"/>
    <w:basedOn w:val="DefaultParagraphFont"/>
    <w:link w:val="BalloonText"/>
    <w:uiPriority w:val="99"/>
    <w:semiHidden/>
    <w:rsid w:val="00B86E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04F"/>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8023AD"/>
    <w:pPr>
      <w:keepNext/>
      <w:jc w:val="center"/>
      <w:outlineLvl w:val="0"/>
    </w:pPr>
    <w:rPr>
      <w:rFonts w:ascii=".VnTime" w:hAnsi=".VnTime"/>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6D8C"/>
    <w:pPr>
      <w:widowControl w:val="0"/>
      <w:autoSpaceDE w:val="0"/>
      <w:autoSpaceDN w:val="0"/>
    </w:pPr>
    <w:rPr>
      <w:sz w:val="22"/>
      <w:szCs w:val="22"/>
    </w:rPr>
  </w:style>
  <w:style w:type="paragraph" w:styleId="NoSpacing">
    <w:name w:val="No Spacing"/>
    <w:uiPriority w:val="1"/>
    <w:qFormat/>
    <w:rsid w:val="007B6D8C"/>
    <w:pPr>
      <w:spacing w:after="0" w:line="240" w:lineRule="auto"/>
    </w:pPr>
    <w:rPr>
      <w:rFonts w:ascii="Times New Roman" w:eastAsia="Calibri" w:hAnsi="Times New Roman" w:cs="Times New Roman"/>
      <w:sz w:val="24"/>
      <w:lang w:val="vi-VN"/>
    </w:rPr>
  </w:style>
  <w:style w:type="paragraph" w:styleId="NormalWeb">
    <w:name w:val="Normal (Web)"/>
    <w:basedOn w:val="Normal"/>
    <w:uiPriority w:val="99"/>
    <w:unhideWhenUsed/>
    <w:rsid w:val="007B6D8C"/>
    <w:pPr>
      <w:spacing w:before="100" w:beforeAutospacing="1" w:after="100" w:afterAutospacing="1"/>
    </w:pPr>
    <w:rPr>
      <w:sz w:val="24"/>
      <w:lang w:val="vi-VN" w:eastAsia="vi-VN"/>
    </w:rPr>
  </w:style>
  <w:style w:type="character" w:styleId="Hyperlink">
    <w:name w:val="Hyperlink"/>
    <w:basedOn w:val="DefaultParagraphFont"/>
    <w:semiHidden/>
    <w:unhideWhenUsed/>
    <w:rsid w:val="00161DE9"/>
    <w:rPr>
      <w:color w:val="0066CC"/>
      <w:u w:val="single"/>
    </w:rPr>
  </w:style>
  <w:style w:type="character" w:customStyle="1" w:styleId="Bodytext2">
    <w:name w:val="Body text (2)_"/>
    <w:basedOn w:val="DefaultParagraphFont"/>
    <w:link w:val="Bodytext20"/>
    <w:locked/>
    <w:rsid w:val="00161DE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161DE9"/>
    <w:pPr>
      <w:widowControl w:val="0"/>
      <w:shd w:val="clear" w:color="auto" w:fill="FFFFFF"/>
      <w:spacing w:after="600" w:line="360" w:lineRule="exact"/>
      <w:jc w:val="center"/>
    </w:pPr>
    <w:rPr>
      <w:szCs w:val="28"/>
    </w:rPr>
  </w:style>
  <w:style w:type="character" w:customStyle="1" w:styleId="Heading10">
    <w:name w:val="Heading #1_"/>
    <w:basedOn w:val="DefaultParagraphFont"/>
    <w:link w:val="Heading11"/>
    <w:locked/>
    <w:rsid w:val="00161DE9"/>
    <w:rPr>
      <w:rFonts w:ascii="Times New Roman" w:eastAsia="Times New Roman" w:hAnsi="Times New Roman" w:cs="Times New Roman"/>
      <w:sz w:val="28"/>
      <w:szCs w:val="28"/>
      <w:shd w:val="clear" w:color="auto" w:fill="FFFFFF"/>
    </w:rPr>
  </w:style>
  <w:style w:type="paragraph" w:customStyle="1" w:styleId="Heading11">
    <w:name w:val="Heading #1"/>
    <w:basedOn w:val="Normal"/>
    <w:link w:val="Heading10"/>
    <w:rsid w:val="00161DE9"/>
    <w:pPr>
      <w:widowControl w:val="0"/>
      <w:shd w:val="clear" w:color="auto" w:fill="FFFFFF"/>
      <w:spacing w:before="600" w:after="600" w:line="0" w:lineRule="atLeast"/>
      <w:outlineLvl w:val="0"/>
    </w:pPr>
    <w:rPr>
      <w:szCs w:val="28"/>
    </w:rPr>
  </w:style>
  <w:style w:type="character" w:customStyle="1" w:styleId="Bodytext3">
    <w:name w:val="Body text (3)_"/>
    <w:basedOn w:val="DefaultParagraphFont"/>
    <w:link w:val="Bodytext30"/>
    <w:locked/>
    <w:rsid w:val="00161DE9"/>
    <w:rPr>
      <w:rFonts w:ascii="Times New Roman" w:eastAsia="Times New Roman" w:hAnsi="Times New Roman" w:cs="Times New Roman"/>
      <w:i/>
      <w:iCs/>
      <w:sz w:val="28"/>
      <w:szCs w:val="28"/>
      <w:shd w:val="clear" w:color="auto" w:fill="FFFFFF"/>
    </w:rPr>
  </w:style>
  <w:style w:type="paragraph" w:customStyle="1" w:styleId="Bodytext30">
    <w:name w:val="Body text (3)"/>
    <w:basedOn w:val="Normal"/>
    <w:link w:val="Bodytext3"/>
    <w:rsid w:val="00161DE9"/>
    <w:pPr>
      <w:widowControl w:val="0"/>
      <w:shd w:val="clear" w:color="auto" w:fill="FFFFFF"/>
      <w:spacing w:before="360" w:after="120" w:line="480" w:lineRule="exact"/>
      <w:jc w:val="both"/>
    </w:pPr>
    <w:rPr>
      <w:i/>
      <w:iCs/>
      <w:szCs w:val="28"/>
    </w:rPr>
  </w:style>
  <w:style w:type="character" w:customStyle="1" w:styleId="Bodytext2SmallCaps">
    <w:name w:val="Body text (2) + Small Caps"/>
    <w:basedOn w:val="Bodytext2"/>
    <w:rsid w:val="00161DE9"/>
    <w:rPr>
      <w:rFonts w:ascii="Times New Roman" w:eastAsia="Times New Roman" w:hAnsi="Times New Roman" w:cs="Times New Roman"/>
      <w:smallCaps/>
      <w:color w:val="000000"/>
      <w:spacing w:val="0"/>
      <w:w w:val="100"/>
      <w:position w:val="0"/>
      <w:sz w:val="28"/>
      <w:szCs w:val="28"/>
      <w:shd w:val="clear" w:color="auto" w:fill="FFFFFF"/>
      <w:lang w:val="vi-VN" w:eastAsia="vi-VN" w:bidi="vi-VN"/>
    </w:rPr>
  </w:style>
  <w:style w:type="character" w:customStyle="1" w:styleId="Bodytext3NotItalic">
    <w:name w:val="Body text (3) + Not Italic"/>
    <w:basedOn w:val="Bodytext3"/>
    <w:rsid w:val="00161DE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2Italic">
    <w:name w:val="Body text (2) + Italic"/>
    <w:basedOn w:val="Bodytext2"/>
    <w:rsid w:val="00161DE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styleId="Strong">
    <w:name w:val="Strong"/>
    <w:basedOn w:val="DefaultParagraphFont"/>
    <w:uiPriority w:val="22"/>
    <w:qFormat/>
    <w:rsid w:val="00161DE9"/>
    <w:rPr>
      <w:b/>
      <w:bCs/>
    </w:rPr>
  </w:style>
  <w:style w:type="character" w:styleId="Emphasis">
    <w:name w:val="Emphasis"/>
    <w:basedOn w:val="DefaultParagraphFont"/>
    <w:uiPriority w:val="20"/>
    <w:qFormat/>
    <w:rsid w:val="00161DE9"/>
    <w:rPr>
      <w:i/>
      <w:iCs/>
    </w:rPr>
  </w:style>
  <w:style w:type="paragraph" w:styleId="ListParagraph">
    <w:name w:val="List Paragraph"/>
    <w:basedOn w:val="Normal"/>
    <w:uiPriority w:val="34"/>
    <w:qFormat/>
    <w:rsid w:val="006173A6"/>
    <w:pPr>
      <w:ind w:left="720"/>
      <w:contextualSpacing/>
    </w:pPr>
    <w:rPr>
      <w:sz w:val="24"/>
    </w:rPr>
  </w:style>
  <w:style w:type="character" w:customStyle="1" w:styleId="Heading1Char">
    <w:name w:val="Heading 1 Char"/>
    <w:basedOn w:val="DefaultParagraphFont"/>
    <w:link w:val="Heading1"/>
    <w:rsid w:val="008023AD"/>
    <w:rPr>
      <w:rFonts w:ascii=".VnTime" w:eastAsia="Times New Roman" w:hAnsi=".VnTime" w:cs="Times New Roman"/>
      <w:b/>
      <w:bCs/>
      <w:sz w:val="28"/>
      <w:szCs w:val="24"/>
      <w:lang w:val="x-none" w:eastAsia="x-none"/>
    </w:rPr>
  </w:style>
  <w:style w:type="paragraph" w:styleId="BodyText">
    <w:name w:val="Body Text"/>
    <w:basedOn w:val="Normal"/>
    <w:link w:val="BodyTextChar"/>
    <w:uiPriority w:val="1"/>
    <w:unhideWhenUsed/>
    <w:qFormat/>
    <w:rsid w:val="008023AD"/>
    <w:pPr>
      <w:widowControl w:val="0"/>
      <w:autoSpaceDE w:val="0"/>
      <w:autoSpaceDN w:val="0"/>
      <w:spacing w:before="103"/>
    </w:pPr>
    <w:rPr>
      <w:sz w:val="24"/>
      <w:lang w:val="x-none" w:eastAsia="x-none" w:bidi="en-US"/>
    </w:rPr>
  </w:style>
  <w:style w:type="character" w:customStyle="1" w:styleId="BodyTextChar">
    <w:name w:val="Body Text Char"/>
    <w:basedOn w:val="DefaultParagraphFont"/>
    <w:link w:val="BodyText"/>
    <w:uiPriority w:val="1"/>
    <w:rsid w:val="008023AD"/>
    <w:rPr>
      <w:rFonts w:ascii="Times New Roman" w:eastAsia="Times New Roman" w:hAnsi="Times New Roman" w:cs="Times New Roman"/>
      <w:sz w:val="24"/>
      <w:szCs w:val="24"/>
      <w:lang w:val="x-none" w:eastAsia="x-none" w:bidi="en-US"/>
    </w:rPr>
  </w:style>
  <w:style w:type="paragraph" w:styleId="Header">
    <w:name w:val="header"/>
    <w:basedOn w:val="Normal"/>
    <w:link w:val="HeaderChar"/>
    <w:uiPriority w:val="99"/>
    <w:unhideWhenUsed/>
    <w:rsid w:val="00B86E12"/>
    <w:pPr>
      <w:tabs>
        <w:tab w:val="center" w:pos="4680"/>
        <w:tab w:val="right" w:pos="9360"/>
      </w:tabs>
    </w:pPr>
  </w:style>
  <w:style w:type="character" w:customStyle="1" w:styleId="HeaderChar">
    <w:name w:val="Header Char"/>
    <w:basedOn w:val="DefaultParagraphFont"/>
    <w:link w:val="Header"/>
    <w:uiPriority w:val="99"/>
    <w:rsid w:val="00B86E12"/>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B86E12"/>
    <w:pPr>
      <w:tabs>
        <w:tab w:val="center" w:pos="4680"/>
        <w:tab w:val="right" w:pos="9360"/>
      </w:tabs>
    </w:pPr>
  </w:style>
  <w:style w:type="character" w:customStyle="1" w:styleId="FooterChar">
    <w:name w:val="Footer Char"/>
    <w:basedOn w:val="DefaultParagraphFont"/>
    <w:link w:val="Footer"/>
    <w:uiPriority w:val="99"/>
    <w:rsid w:val="00B86E12"/>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B86E12"/>
    <w:rPr>
      <w:rFonts w:ascii="Tahoma" w:hAnsi="Tahoma" w:cs="Tahoma"/>
      <w:sz w:val="16"/>
      <w:szCs w:val="16"/>
    </w:rPr>
  </w:style>
  <w:style w:type="character" w:customStyle="1" w:styleId="BalloonTextChar">
    <w:name w:val="Balloon Text Char"/>
    <w:basedOn w:val="DefaultParagraphFont"/>
    <w:link w:val="BalloonText"/>
    <w:uiPriority w:val="99"/>
    <w:semiHidden/>
    <w:rsid w:val="00B86E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0551">
      <w:bodyDiv w:val="1"/>
      <w:marLeft w:val="0"/>
      <w:marRight w:val="0"/>
      <w:marTop w:val="0"/>
      <w:marBottom w:val="0"/>
      <w:divBdr>
        <w:top w:val="none" w:sz="0" w:space="0" w:color="auto"/>
        <w:left w:val="none" w:sz="0" w:space="0" w:color="auto"/>
        <w:bottom w:val="none" w:sz="0" w:space="0" w:color="auto"/>
        <w:right w:val="none" w:sz="0" w:space="0" w:color="auto"/>
      </w:divBdr>
    </w:div>
    <w:div w:id="1203245157">
      <w:bodyDiv w:val="1"/>
      <w:marLeft w:val="0"/>
      <w:marRight w:val="0"/>
      <w:marTop w:val="0"/>
      <w:marBottom w:val="0"/>
      <w:divBdr>
        <w:top w:val="none" w:sz="0" w:space="0" w:color="auto"/>
        <w:left w:val="none" w:sz="0" w:space="0" w:color="auto"/>
        <w:bottom w:val="none" w:sz="0" w:space="0" w:color="auto"/>
        <w:right w:val="none" w:sz="0" w:space="0" w:color="auto"/>
      </w:divBdr>
    </w:div>
    <w:div w:id="1356274578">
      <w:bodyDiv w:val="1"/>
      <w:marLeft w:val="0"/>
      <w:marRight w:val="0"/>
      <w:marTop w:val="0"/>
      <w:marBottom w:val="0"/>
      <w:divBdr>
        <w:top w:val="none" w:sz="0" w:space="0" w:color="auto"/>
        <w:left w:val="none" w:sz="0" w:space="0" w:color="auto"/>
        <w:bottom w:val="none" w:sz="0" w:space="0" w:color="auto"/>
        <w:right w:val="none" w:sz="0" w:space="0" w:color="auto"/>
      </w:divBdr>
    </w:div>
    <w:div w:id="1418938516">
      <w:bodyDiv w:val="1"/>
      <w:marLeft w:val="0"/>
      <w:marRight w:val="0"/>
      <w:marTop w:val="0"/>
      <w:marBottom w:val="0"/>
      <w:divBdr>
        <w:top w:val="none" w:sz="0" w:space="0" w:color="auto"/>
        <w:left w:val="none" w:sz="0" w:space="0" w:color="auto"/>
        <w:bottom w:val="none" w:sz="0" w:space="0" w:color="auto"/>
        <w:right w:val="none" w:sz="0" w:space="0" w:color="auto"/>
      </w:divBdr>
    </w:div>
    <w:div w:id="1444299090">
      <w:bodyDiv w:val="1"/>
      <w:marLeft w:val="0"/>
      <w:marRight w:val="0"/>
      <w:marTop w:val="0"/>
      <w:marBottom w:val="0"/>
      <w:divBdr>
        <w:top w:val="none" w:sz="0" w:space="0" w:color="auto"/>
        <w:left w:val="none" w:sz="0" w:space="0" w:color="auto"/>
        <w:bottom w:val="none" w:sz="0" w:space="0" w:color="auto"/>
        <w:right w:val="none" w:sz="0" w:space="0" w:color="auto"/>
      </w:divBdr>
    </w:div>
    <w:div w:id="1759519538">
      <w:bodyDiv w:val="1"/>
      <w:marLeft w:val="0"/>
      <w:marRight w:val="0"/>
      <w:marTop w:val="0"/>
      <w:marBottom w:val="0"/>
      <w:divBdr>
        <w:top w:val="none" w:sz="0" w:space="0" w:color="auto"/>
        <w:left w:val="none" w:sz="0" w:space="0" w:color="auto"/>
        <w:bottom w:val="none" w:sz="0" w:space="0" w:color="auto"/>
        <w:right w:val="none" w:sz="0" w:space="0" w:color="auto"/>
      </w:divBdr>
    </w:div>
    <w:div w:id="192907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9CF47-FE4F-44B7-8488-DC7C64D9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8937</Characters>
  <Application>Microsoft Office Word</Application>
  <DocSecurity>0</DocSecurity>
  <Lines>74</Lines>
  <Paragraphs>20</Paragraphs>
  <ScaleCrop>false</ScaleCrop>
  <Company>www.thuvienhoclieu.com</Company>
  <LinksUpToDate>false</LinksUpToDate>
  <CharactersWithSpaces>10484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2020-01-12T03:27:00Z</dcterms:created>
  <dc:creator>www.thuvienhoclieu.com</dc:creator>
  <dc:description>www.thuvienhoclieu.com</dc:description>
  <cp:keywords>www.thuvienhoclieu.com</cp:keywords>
  <dcterms:modified xsi:type="dcterms:W3CDTF">2020-01-12T03:27:00Z</dcterms:modified>
  <cp:revision>1</cp:revision>
  <dc:title>www.thuvienhoclieu.com</dc:title>
</cp:coreProperties>
</file>