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3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400"/>
      </w:tblGrid>
      <w:tr w:rsidR="00925B92" w:rsidTr="008E5DBF">
        <w:tc>
          <w:tcPr>
            <w:tcW w:w="5130" w:type="dxa"/>
          </w:tcPr>
          <w:p w:rsidR="00925B92" w:rsidRPr="001D5534" w:rsidRDefault="00925B92" w:rsidP="00935939">
            <w:pPr>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252525"/>
                <w:sz w:val="24"/>
                <w:szCs w:val="24"/>
              </w:rPr>
              <w:t xml:space="preserve">               </w:t>
            </w:r>
            <w:r w:rsidRPr="001D5534">
              <w:rPr>
                <w:rFonts w:ascii="Times New Roman" w:eastAsia="Times New Roman" w:hAnsi="Times New Roman" w:cs="Times New Roman"/>
                <w:b/>
                <w:bCs/>
                <w:color w:val="FF0000"/>
                <w:sz w:val="24"/>
                <w:szCs w:val="24"/>
              </w:rPr>
              <w:t>SỞ GD&amp;ĐT HÀ TĨNH</w:t>
            </w:r>
          </w:p>
          <w:p w:rsidR="00925B92" w:rsidRPr="001D5534" w:rsidRDefault="00925B92" w:rsidP="00935939">
            <w:pPr>
              <w:rPr>
                <w:rFonts w:ascii="Times New Roman" w:eastAsia="Times New Roman" w:hAnsi="Times New Roman" w:cs="Times New Roman"/>
                <w:b/>
                <w:bCs/>
                <w:color w:val="0000FF"/>
                <w:sz w:val="24"/>
                <w:szCs w:val="24"/>
              </w:rPr>
            </w:pPr>
            <w:r w:rsidRPr="001D5534">
              <w:rPr>
                <w:rFonts w:ascii="Times New Roman" w:eastAsia="Times New Roman" w:hAnsi="Times New Roman" w:cs="Times New Roman"/>
                <w:b/>
                <w:bCs/>
                <w:color w:val="0000FF"/>
                <w:sz w:val="24"/>
                <w:szCs w:val="24"/>
              </w:rPr>
              <w:t>TRƯỜNG THPT NGUYỄN TRUNG THIÊN</w:t>
            </w:r>
          </w:p>
        </w:tc>
        <w:tc>
          <w:tcPr>
            <w:tcW w:w="5400" w:type="dxa"/>
          </w:tcPr>
          <w:p w:rsidR="00925B92" w:rsidRDefault="00925B92" w:rsidP="00935939">
            <w:pPr>
              <w:rPr>
                <w:rFonts w:ascii="Times New Roman" w:eastAsia="Times New Roman" w:hAnsi="Times New Roman" w:cs="Times New Roman"/>
                <w:b/>
                <w:bCs/>
                <w:color w:val="252525"/>
                <w:sz w:val="24"/>
                <w:szCs w:val="24"/>
              </w:rPr>
            </w:pPr>
            <w:r w:rsidRPr="001D5534">
              <w:rPr>
                <w:rFonts w:ascii="Times New Roman" w:eastAsia="Times New Roman" w:hAnsi="Times New Roman" w:cs="Times New Roman"/>
                <w:b/>
                <w:bCs/>
                <w:color w:val="FF0000"/>
                <w:sz w:val="24"/>
                <w:szCs w:val="24"/>
              </w:rPr>
              <w:t>KỲ THI THỬ TỐT NGHIỆP THPT NĂM 2022</w:t>
            </w:r>
          </w:p>
        </w:tc>
      </w:tr>
    </w:tbl>
    <w:p w:rsidR="00935939" w:rsidRPr="001D5534" w:rsidRDefault="00925B92" w:rsidP="00935939">
      <w:pPr>
        <w:spacing w:after="0"/>
        <w:rPr>
          <w:rFonts w:ascii="Times New Roman" w:eastAsia="Times New Roman" w:hAnsi="Times New Roman" w:cs="Times New Roman"/>
          <w:b/>
          <w:bCs/>
          <w:color w:val="0000FF"/>
          <w:sz w:val="24"/>
          <w:szCs w:val="24"/>
        </w:rPr>
      </w:pPr>
      <w:r w:rsidRPr="001D5534">
        <w:rPr>
          <w:rFonts w:ascii="Times New Roman" w:eastAsia="Times New Roman" w:hAnsi="Times New Roman" w:cs="Times New Roman"/>
          <w:b/>
          <w:bCs/>
          <w:color w:val="0000FF"/>
          <w:sz w:val="24"/>
          <w:szCs w:val="24"/>
        </w:rPr>
        <w:t xml:space="preserve">                                                                                   </w:t>
      </w:r>
      <w:r w:rsidR="008E5DBF" w:rsidRPr="001D5534">
        <w:rPr>
          <w:rFonts w:ascii="Times New Roman" w:eastAsia="Times New Roman" w:hAnsi="Times New Roman" w:cs="Times New Roman"/>
          <w:b/>
          <w:bCs/>
          <w:color w:val="0000FF"/>
          <w:sz w:val="24"/>
          <w:szCs w:val="24"/>
        </w:rPr>
        <w:t xml:space="preserve">             </w:t>
      </w:r>
      <w:hyperlink r:id="rId7" w:history="1">
        <w:r w:rsidR="00B70BC2" w:rsidRPr="001D5534">
          <w:rPr>
            <w:rStyle w:val="Hyperlink"/>
            <w:rFonts w:ascii="Times New Roman" w:eastAsia="Times New Roman" w:hAnsi="Times New Roman" w:cs="Times New Roman"/>
            <w:b/>
            <w:bCs/>
            <w:color w:val="0000FF"/>
            <w:sz w:val="24"/>
            <w:szCs w:val="24"/>
            <w:u w:val="none"/>
          </w:rPr>
          <w:t>Môn</w:t>
        </w:r>
        <w:r w:rsidRPr="001D5534">
          <w:rPr>
            <w:rStyle w:val="Hyperlink"/>
            <w:rFonts w:ascii="Times New Roman" w:eastAsia="Times New Roman" w:hAnsi="Times New Roman" w:cs="Times New Roman"/>
            <w:b/>
            <w:bCs/>
            <w:color w:val="0000FF"/>
            <w:sz w:val="24"/>
            <w:szCs w:val="24"/>
            <w:u w:val="none"/>
          </w:rPr>
          <w:t xml:space="preserve"> thi: Ngữ văn</w:t>
        </w:r>
      </w:hyperlink>
    </w:p>
    <w:p w:rsidR="00925B92" w:rsidRDefault="00925B92" w:rsidP="00935939">
      <w:pPr>
        <w:spacing w:after="0"/>
        <w:rPr>
          <w:rFonts w:ascii="Times New Roman" w:eastAsia="Times New Roman" w:hAnsi="Times New Roman" w:cs="Times New Roman"/>
          <w:b/>
          <w:bCs/>
          <w:color w:val="252525"/>
          <w:sz w:val="24"/>
          <w:szCs w:val="24"/>
        </w:rPr>
      </w:pPr>
      <w:r>
        <w:rPr>
          <w:rFonts w:ascii="Times New Roman" w:eastAsia="Times New Roman" w:hAnsi="Times New Roman" w:cs="Times New Roman"/>
          <w:b/>
          <w:bCs/>
          <w:color w:val="252525"/>
          <w:sz w:val="24"/>
          <w:szCs w:val="24"/>
        </w:rPr>
        <w:t>(Đ</w:t>
      </w:r>
      <w:r w:rsidR="008E5DBF">
        <w:rPr>
          <w:rFonts w:ascii="Times New Roman" w:eastAsia="Times New Roman" w:hAnsi="Times New Roman" w:cs="Times New Roman"/>
          <w:b/>
          <w:bCs/>
          <w:color w:val="252525"/>
          <w:sz w:val="24"/>
          <w:szCs w:val="24"/>
        </w:rPr>
        <w:t>ề thi gồm 0</w:t>
      </w:r>
      <w:r w:rsidR="00B70BC2">
        <w:rPr>
          <w:rFonts w:ascii="Times New Roman" w:eastAsia="Times New Roman" w:hAnsi="Times New Roman" w:cs="Times New Roman"/>
          <w:b/>
          <w:bCs/>
          <w:color w:val="252525"/>
          <w:sz w:val="24"/>
          <w:szCs w:val="24"/>
        </w:rPr>
        <w:t>1</w:t>
      </w:r>
      <w:r w:rsidR="008E5DBF">
        <w:rPr>
          <w:rFonts w:ascii="Times New Roman" w:eastAsia="Times New Roman" w:hAnsi="Times New Roman" w:cs="Times New Roman"/>
          <w:b/>
          <w:bCs/>
          <w:color w:val="252525"/>
          <w:sz w:val="24"/>
          <w:szCs w:val="24"/>
        </w:rPr>
        <w:t xml:space="preserve"> trang)</w:t>
      </w:r>
      <w:r>
        <w:rPr>
          <w:rFonts w:ascii="Times New Roman" w:eastAsia="Times New Roman" w:hAnsi="Times New Roman" w:cs="Times New Roman"/>
          <w:b/>
          <w:bCs/>
          <w:color w:val="252525"/>
          <w:sz w:val="24"/>
          <w:szCs w:val="24"/>
        </w:rPr>
        <w:t xml:space="preserve">                                                           Thời gian làm bài: 120 </w:t>
      </w:r>
      <w:r w:rsidR="008E5DBF">
        <w:rPr>
          <w:rFonts w:ascii="Times New Roman" w:eastAsia="Times New Roman" w:hAnsi="Times New Roman" w:cs="Times New Roman"/>
          <w:b/>
          <w:bCs/>
          <w:color w:val="252525"/>
          <w:sz w:val="24"/>
          <w:szCs w:val="24"/>
        </w:rPr>
        <w:t>phút</w:t>
      </w:r>
    </w:p>
    <w:p w:rsidR="00935939" w:rsidRPr="009B3072" w:rsidRDefault="009B3072" w:rsidP="00935939">
      <w:pPr>
        <w:spacing w:after="0"/>
        <w:rPr>
          <w:rFonts w:ascii="Times New Roman" w:eastAsia="Times New Roman" w:hAnsi="Times New Roman" w:cs="Times New Roman"/>
          <w:bCs/>
          <w:i/>
          <w:color w:val="252525"/>
          <w:sz w:val="24"/>
          <w:szCs w:val="24"/>
        </w:rPr>
      </w:pPr>
      <w:r>
        <w:rPr>
          <w:rFonts w:ascii="Times New Roman" w:eastAsia="Times New Roman" w:hAnsi="Times New Roman" w:cs="Times New Roman"/>
          <w:b/>
          <w:bCs/>
          <w:color w:val="252525"/>
          <w:sz w:val="24"/>
          <w:szCs w:val="24"/>
        </w:rPr>
        <w:t xml:space="preserve">                                                                                               </w:t>
      </w:r>
      <w:r w:rsidR="00916A0A">
        <w:rPr>
          <w:rFonts w:ascii="Times New Roman" w:eastAsia="Times New Roman" w:hAnsi="Times New Roman" w:cs="Times New Roman"/>
          <w:b/>
          <w:bCs/>
          <w:color w:val="252525"/>
          <w:sz w:val="24"/>
          <w:szCs w:val="24"/>
        </w:rPr>
        <w:t xml:space="preserve">  </w:t>
      </w:r>
      <w:r w:rsidRPr="009B3072">
        <w:rPr>
          <w:rFonts w:ascii="Times New Roman" w:eastAsia="Times New Roman" w:hAnsi="Times New Roman" w:cs="Times New Roman"/>
          <w:bCs/>
          <w:i/>
          <w:color w:val="252525"/>
          <w:sz w:val="24"/>
          <w:szCs w:val="24"/>
        </w:rPr>
        <w:t>(Không kể thời gian phát đề)</w:t>
      </w:r>
    </w:p>
    <w:p w:rsidR="00925B92" w:rsidRPr="00925B92" w:rsidRDefault="008E5DBF" w:rsidP="00925B92">
      <w:pPr>
        <w:spacing w:after="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Phần </w:t>
      </w:r>
      <w:r w:rsidR="00925B92" w:rsidRPr="00925B92">
        <w:rPr>
          <w:rFonts w:ascii="Times New Roman" w:eastAsia="Calibri" w:hAnsi="Times New Roman" w:cs="Times New Roman"/>
          <w:b/>
          <w:bCs/>
          <w:sz w:val="24"/>
          <w:szCs w:val="24"/>
        </w:rPr>
        <w:t xml:space="preserve">I. </w:t>
      </w:r>
      <w:r>
        <w:rPr>
          <w:rFonts w:ascii="Times New Roman" w:eastAsia="Calibri" w:hAnsi="Times New Roman" w:cs="Times New Roman"/>
          <w:b/>
          <w:bCs/>
          <w:sz w:val="24"/>
          <w:szCs w:val="24"/>
        </w:rPr>
        <w:t>Đọc hiểu</w:t>
      </w:r>
      <w:r w:rsidR="00925B92" w:rsidRPr="00925B92">
        <w:rPr>
          <w:rFonts w:ascii="Times New Roman" w:eastAsia="Calibri" w:hAnsi="Times New Roman" w:cs="Times New Roman"/>
          <w:b/>
          <w:bCs/>
          <w:sz w:val="24"/>
          <w:szCs w:val="24"/>
        </w:rPr>
        <w:t xml:space="preserve"> (3,0 điểm)</w:t>
      </w:r>
    </w:p>
    <w:p w:rsidR="00925B92" w:rsidRPr="00925B92" w:rsidRDefault="00925B92" w:rsidP="00925B92">
      <w:pPr>
        <w:shd w:val="clear" w:color="auto" w:fill="FFFFFF"/>
        <w:spacing w:after="0"/>
        <w:jc w:val="both"/>
        <w:rPr>
          <w:rFonts w:ascii="Times New Roman" w:eastAsia="Calibri" w:hAnsi="Times New Roman" w:cs="Times New Roman"/>
          <w:b/>
          <w:sz w:val="24"/>
          <w:szCs w:val="24"/>
        </w:rPr>
      </w:pPr>
      <w:r w:rsidRPr="00925B92">
        <w:rPr>
          <w:rFonts w:ascii="Times New Roman" w:eastAsia="Calibri" w:hAnsi="Times New Roman" w:cs="Times New Roman"/>
          <w:b/>
          <w:sz w:val="24"/>
          <w:szCs w:val="24"/>
        </w:rPr>
        <w:t>Đọc văn bản sau và thực hiện các yêu cầu:</w:t>
      </w:r>
      <w:bookmarkStart w:id="0" w:name="_GoBack"/>
      <w:bookmarkEnd w:id="0"/>
    </w:p>
    <w:p w:rsidR="00925B92" w:rsidRPr="00925B92" w:rsidRDefault="00BF2F7A" w:rsidP="00925B92">
      <w:pPr>
        <w:shd w:val="clear" w:color="auto" w:fill="FFFFFF"/>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      </w:t>
      </w:r>
      <w:r w:rsidR="00925B92" w:rsidRPr="00925B92">
        <w:rPr>
          <w:rFonts w:ascii="Times New Roman" w:eastAsia="Calibri" w:hAnsi="Times New Roman" w:cs="Times New Roman"/>
          <w:i/>
          <w:sz w:val="24"/>
          <w:szCs w:val="24"/>
        </w:rPr>
        <w:t>Khi phải đối mặt với khó khăn, hãy tự nhủ rằng mọi rắc rối sẽ được giải quyết, từ đó nỗ lực tìm giải pháp cho vấn đề. Đó chính là cách tạo ra sự khởi đầu tốt đẹp. Hãy nhớ rằng thành công trong cuộc sống luôn đi kèm với những câu khẳng đị</w:t>
      </w:r>
      <w:r w:rsidR="00745B24">
        <w:rPr>
          <w:rFonts w:ascii="Times New Roman" w:eastAsia="Calibri" w:hAnsi="Times New Roman" w:cs="Times New Roman"/>
          <w:i/>
          <w:sz w:val="24"/>
          <w:szCs w:val="24"/>
        </w:rPr>
        <w:t>nh như:</w:t>
      </w:r>
      <w:r w:rsidR="00925B92" w:rsidRPr="00925B92">
        <w:rPr>
          <w:rFonts w:ascii="Times New Roman" w:eastAsia="Calibri" w:hAnsi="Times New Roman" w:cs="Times New Roman"/>
          <w:i/>
          <w:sz w:val="24"/>
          <w:szCs w:val="24"/>
        </w:rPr>
        <w:t>“Tôi có thể</w:t>
      </w:r>
      <w:r w:rsidR="00745B24">
        <w:rPr>
          <w:rFonts w:ascii="Times New Roman" w:eastAsia="Calibri" w:hAnsi="Times New Roman" w:cs="Times New Roman"/>
          <w:i/>
          <w:sz w:val="24"/>
          <w:szCs w:val="24"/>
        </w:rPr>
        <w:t xml:space="preserve">” </w:t>
      </w:r>
      <w:r w:rsidR="00925B92" w:rsidRPr="00925B92">
        <w:rPr>
          <w:rFonts w:ascii="Times New Roman" w:eastAsia="Calibri" w:hAnsi="Times New Roman" w:cs="Times New Roman"/>
          <w:i/>
          <w:sz w:val="24"/>
          <w:szCs w:val="24"/>
        </w:rPr>
        <w:t>hoặ</w:t>
      </w:r>
      <w:r w:rsidR="00745B24">
        <w:rPr>
          <w:rFonts w:ascii="Times New Roman" w:eastAsia="Calibri" w:hAnsi="Times New Roman" w:cs="Times New Roman"/>
          <w:i/>
          <w:sz w:val="24"/>
          <w:szCs w:val="24"/>
        </w:rPr>
        <w:t xml:space="preserve">c </w:t>
      </w:r>
      <w:r w:rsidR="00925B92" w:rsidRPr="00925B92">
        <w:rPr>
          <w:rFonts w:ascii="Times New Roman" w:eastAsia="Calibri" w:hAnsi="Times New Roman" w:cs="Times New Roman"/>
          <w:i/>
          <w:sz w:val="24"/>
          <w:szCs w:val="24"/>
        </w:rPr>
        <w:t>“Tôi sẽ làm được”, và hành động bao giờ cũng tạo ra điều kì diệu. Đừng ngồi đó chờ đợi mộng tưởng biến thành sự thật. Khi đã nỗ lực hết mình, dù có thất bại, bạn cũng không phải tiếc nuối. Thất bại khiến bạn không chỉ rút ra bài học kinh nghiệm mà còn hiểu được giá trị của thành công. Bạn thực sự thất bại khi chưa thử mọi cơ hội mà bạn đang có. Khi thực sự muốn làm một điều gì đó, chắc chắn sẽ có cách để bạn làm được.</w:t>
      </w:r>
    </w:p>
    <w:p w:rsidR="00925B92" w:rsidRPr="00925B92" w:rsidRDefault="00925B92" w:rsidP="00BF2F7A">
      <w:pPr>
        <w:shd w:val="clear" w:color="auto" w:fill="FFFFFF"/>
        <w:spacing w:after="0"/>
        <w:jc w:val="center"/>
        <w:rPr>
          <w:rFonts w:ascii="Times New Roman" w:eastAsia="Calibri" w:hAnsi="Times New Roman" w:cs="Times New Roman"/>
          <w:sz w:val="24"/>
          <w:szCs w:val="24"/>
        </w:rPr>
      </w:pPr>
      <w:r w:rsidRPr="00925B92">
        <w:rPr>
          <w:rFonts w:ascii="Times New Roman" w:eastAsia="Calibri" w:hAnsi="Times New Roman" w:cs="Times New Roman"/>
          <w:b/>
          <w:sz w:val="24"/>
          <w:szCs w:val="24"/>
        </w:rPr>
        <w:t>(</w:t>
      </w:r>
      <w:r w:rsidRPr="00925B92">
        <w:rPr>
          <w:rFonts w:ascii="Times New Roman" w:eastAsia="Calibri" w:hAnsi="Times New Roman" w:cs="Times New Roman"/>
          <w:b/>
          <w:i/>
          <w:sz w:val="24"/>
          <w:szCs w:val="24"/>
        </w:rPr>
        <w:t>Quên hôm qua, sống cho ngày mai,</w:t>
      </w:r>
      <w:r w:rsidRPr="00925B92">
        <w:rPr>
          <w:rFonts w:ascii="Times New Roman" w:eastAsia="Calibri" w:hAnsi="Times New Roman" w:cs="Times New Roman"/>
          <w:sz w:val="24"/>
          <w:szCs w:val="24"/>
        </w:rPr>
        <w:t xml:space="preserve"> Tian Dayton – NXB Tổng hợp Thành phố Hồ Chí Minh)</w:t>
      </w:r>
    </w:p>
    <w:p w:rsidR="00925B92" w:rsidRPr="00925B92" w:rsidRDefault="00925B92" w:rsidP="00925B92">
      <w:pPr>
        <w:shd w:val="clear" w:color="auto" w:fill="FFFFFF"/>
        <w:spacing w:after="0"/>
        <w:rPr>
          <w:rFonts w:ascii="Times New Roman" w:eastAsia="Calibri" w:hAnsi="Times New Roman" w:cs="Times New Roman"/>
          <w:b/>
          <w:sz w:val="24"/>
          <w:szCs w:val="24"/>
        </w:rPr>
      </w:pPr>
      <w:r w:rsidRPr="00925B92">
        <w:rPr>
          <w:rFonts w:ascii="Times New Roman" w:eastAsia="Calibri" w:hAnsi="Times New Roman" w:cs="Times New Roman"/>
          <w:b/>
          <w:sz w:val="24"/>
          <w:szCs w:val="24"/>
        </w:rPr>
        <w:t>Thực hiện các yêu cầu sau:</w:t>
      </w:r>
    </w:p>
    <w:p w:rsidR="00925B92" w:rsidRPr="00925B92" w:rsidRDefault="00925B92" w:rsidP="00925B92">
      <w:pPr>
        <w:shd w:val="clear" w:color="auto" w:fill="FFFFFF"/>
        <w:spacing w:after="0"/>
        <w:jc w:val="both"/>
        <w:rPr>
          <w:rFonts w:ascii="Times New Roman" w:eastAsia="Calibri" w:hAnsi="Times New Roman" w:cs="Times New Roman"/>
          <w:sz w:val="24"/>
          <w:szCs w:val="24"/>
        </w:rPr>
      </w:pPr>
      <w:r w:rsidRPr="00925B92">
        <w:rPr>
          <w:rFonts w:ascii="Times New Roman" w:eastAsia="Calibri" w:hAnsi="Times New Roman" w:cs="Times New Roman"/>
          <w:b/>
          <w:sz w:val="24"/>
          <w:szCs w:val="24"/>
        </w:rPr>
        <w:t>Câu 1.</w:t>
      </w:r>
      <w:r w:rsidR="008E5DBF">
        <w:rPr>
          <w:rFonts w:ascii="Times New Roman" w:eastAsia="Calibri" w:hAnsi="Times New Roman" w:cs="Times New Roman"/>
          <w:b/>
          <w:sz w:val="24"/>
          <w:szCs w:val="24"/>
        </w:rPr>
        <w:t xml:space="preserve"> </w:t>
      </w:r>
      <w:r w:rsidRPr="00925B92">
        <w:rPr>
          <w:rFonts w:ascii="Times New Roman" w:eastAsia="Calibri" w:hAnsi="Times New Roman" w:cs="Times New Roman"/>
          <w:sz w:val="24"/>
          <w:szCs w:val="24"/>
        </w:rPr>
        <w:t xml:space="preserve">Xác định phương thức biểu đạt chính trong </w:t>
      </w:r>
      <w:r w:rsidR="008E5DBF">
        <w:rPr>
          <w:rFonts w:ascii="Times New Roman" w:eastAsia="Calibri" w:hAnsi="Times New Roman" w:cs="Times New Roman"/>
          <w:sz w:val="24"/>
          <w:szCs w:val="24"/>
        </w:rPr>
        <w:t>văn bản</w:t>
      </w:r>
      <w:r w:rsidRPr="00925B92">
        <w:rPr>
          <w:rFonts w:ascii="Times New Roman" w:eastAsia="Calibri" w:hAnsi="Times New Roman" w:cs="Times New Roman"/>
          <w:sz w:val="24"/>
          <w:szCs w:val="24"/>
        </w:rPr>
        <w:t>? (0.5 điểm)</w:t>
      </w:r>
    </w:p>
    <w:p w:rsidR="00925B92" w:rsidRPr="00925B92" w:rsidRDefault="008E5DBF" w:rsidP="00925B92">
      <w:pPr>
        <w:shd w:val="clear" w:color="auto" w:fill="FFFFFF"/>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Câu 2.</w:t>
      </w:r>
      <w:r w:rsidR="00925B92" w:rsidRPr="00925B92">
        <w:rPr>
          <w:rFonts w:ascii="Times New Roman" w:eastAsia="Calibri" w:hAnsi="Times New Roman" w:cs="Times New Roman"/>
          <w:sz w:val="24"/>
          <w:szCs w:val="24"/>
        </w:rPr>
        <w:t xml:space="preserve"> Theo tác giả, cách tạo ra sự khởi đầu tốt đẹp được nói đến trong </w:t>
      </w:r>
      <w:r>
        <w:rPr>
          <w:rFonts w:ascii="Times New Roman" w:eastAsia="Calibri" w:hAnsi="Times New Roman" w:cs="Times New Roman"/>
          <w:sz w:val="24"/>
          <w:szCs w:val="24"/>
        </w:rPr>
        <w:t>văn bản</w:t>
      </w:r>
      <w:r w:rsidR="00925B92" w:rsidRPr="00925B92">
        <w:rPr>
          <w:rFonts w:ascii="Times New Roman" w:eastAsia="Calibri" w:hAnsi="Times New Roman" w:cs="Times New Roman"/>
          <w:sz w:val="24"/>
          <w:szCs w:val="24"/>
        </w:rPr>
        <w:t xml:space="preserve"> là gì? (0.5 điểm)</w:t>
      </w:r>
    </w:p>
    <w:p w:rsidR="00925B92" w:rsidRPr="00925B92" w:rsidRDefault="008E5DBF" w:rsidP="00925B92">
      <w:pPr>
        <w:shd w:val="clear" w:color="auto" w:fill="FFFFFF"/>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Câu 3.</w:t>
      </w:r>
      <w:r w:rsidR="00925B92" w:rsidRPr="00925B92">
        <w:rPr>
          <w:rFonts w:ascii="Times New Roman" w:eastAsia="Calibri" w:hAnsi="Times New Roman" w:cs="Times New Roman"/>
          <w:sz w:val="24"/>
          <w:szCs w:val="24"/>
        </w:rPr>
        <w:t xml:space="preserve"> Theo anh/chị, tại sao thất bại giúp ra hiểu được giá trị của thành công? (1.0 điểm)</w:t>
      </w:r>
    </w:p>
    <w:p w:rsidR="00925B92" w:rsidRPr="00925B92" w:rsidRDefault="008E5DBF" w:rsidP="00925B92">
      <w:pPr>
        <w:shd w:val="clear" w:color="auto" w:fill="FFFFFF"/>
        <w:spacing w:after="0"/>
        <w:jc w:val="both"/>
        <w:rPr>
          <w:rFonts w:ascii="Times New Roman" w:eastAsia="Calibri" w:hAnsi="Times New Roman" w:cs="Times New Roman"/>
          <w:sz w:val="24"/>
          <w:szCs w:val="24"/>
        </w:rPr>
      </w:pPr>
      <w:r>
        <w:rPr>
          <w:rFonts w:ascii="Times New Roman" w:eastAsia="Calibri" w:hAnsi="Times New Roman" w:cs="Times New Roman"/>
          <w:b/>
          <w:sz w:val="24"/>
          <w:szCs w:val="24"/>
        </w:rPr>
        <w:t>Câu 4.</w:t>
      </w:r>
      <w:r w:rsidR="00925B92" w:rsidRPr="00925B92">
        <w:rPr>
          <w:rFonts w:ascii="Times New Roman" w:eastAsia="Calibri" w:hAnsi="Times New Roman" w:cs="Times New Roman"/>
          <w:b/>
          <w:sz w:val="24"/>
          <w:szCs w:val="24"/>
        </w:rPr>
        <w:t xml:space="preserve"> </w:t>
      </w:r>
      <w:r w:rsidR="00925B92" w:rsidRPr="00925B92">
        <w:rPr>
          <w:rFonts w:ascii="Times New Roman" w:eastAsia="Calibri" w:hAnsi="Times New Roman" w:cs="Times New Roman"/>
          <w:sz w:val="24"/>
          <w:szCs w:val="24"/>
        </w:rPr>
        <w:t xml:space="preserve">Anh chị có cho rằng việc suy nghĩ </w:t>
      </w:r>
      <w:r w:rsidR="00925B92" w:rsidRPr="00925B92">
        <w:rPr>
          <w:rFonts w:ascii="Times New Roman" w:eastAsia="Calibri" w:hAnsi="Times New Roman" w:cs="Times New Roman"/>
          <w:i/>
          <w:sz w:val="24"/>
          <w:szCs w:val="24"/>
        </w:rPr>
        <w:t>tôi có thể, tôi sẽ làm</w:t>
      </w:r>
      <w:r w:rsidR="00925B92" w:rsidRPr="00925B92">
        <w:rPr>
          <w:rFonts w:ascii="Times New Roman" w:eastAsia="Calibri" w:hAnsi="Times New Roman" w:cs="Times New Roman"/>
          <w:sz w:val="24"/>
          <w:szCs w:val="24"/>
        </w:rPr>
        <w:t xml:space="preserve"> đồng nghĩa với sự tự</w:t>
      </w:r>
      <w:r w:rsidR="002A66C2">
        <w:rPr>
          <w:rFonts w:ascii="Times New Roman" w:eastAsia="Calibri" w:hAnsi="Times New Roman" w:cs="Times New Roman"/>
          <w:sz w:val="24"/>
          <w:szCs w:val="24"/>
        </w:rPr>
        <w:t xml:space="preserve"> cao không</w:t>
      </w:r>
      <w:r w:rsidR="00925B92" w:rsidRPr="00925B92">
        <w:rPr>
          <w:rFonts w:ascii="Times New Roman" w:eastAsia="Calibri" w:hAnsi="Times New Roman" w:cs="Times New Roman"/>
          <w:sz w:val="24"/>
          <w:szCs w:val="24"/>
        </w:rPr>
        <w:t>? Vì sao? (1.0 điểm)</w:t>
      </w:r>
    </w:p>
    <w:p w:rsidR="00925B92" w:rsidRPr="00925B92" w:rsidRDefault="00925B92" w:rsidP="00925B92">
      <w:pPr>
        <w:shd w:val="clear" w:color="auto" w:fill="FFFFFF"/>
        <w:spacing w:after="0"/>
        <w:rPr>
          <w:rFonts w:ascii="Times New Roman" w:eastAsia="Calibri" w:hAnsi="Times New Roman" w:cs="Times New Roman"/>
          <w:b/>
          <w:bCs/>
          <w:sz w:val="24"/>
          <w:szCs w:val="24"/>
          <w:bdr w:val="none" w:sz="0" w:space="0" w:color="auto" w:frame="1"/>
        </w:rPr>
      </w:pPr>
      <w:r w:rsidRPr="00925B92">
        <w:rPr>
          <w:rFonts w:ascii="Times New Roman" w:eastAsia="Calibri" w:hAnsi="Times New Roman" w:cs="Times New Roman"/>
          <w:b/>
          <w:bCs/>
          <w:sz w:val="24"/>
          <w:szCs w:val="24"/>
          <w:bdr w:val="none" w:sz="0" w:space="0" w:color="auto" w:frame="1"/>
        </w:rPr>
        <w:t>Phần II. Làm văn (7.0 điểm)</w:t>
      </w:r>
    </w:p>
    <w:p w:rsidR="00925B92" w:rsidRPr="00925B92" w:rsidRDefault="008E5DBF" w:rsidP="00925B92">
      <w:pPr>
        <w:shd w:val="clear" w:color="auto" w:fill="FFFFFF"/>
        <w:spacing w:after="0"/>
        <w:rPr>
          <w:rFonts w:ascii="Times New Roman" w:eastAsia="Calibri" w:hAnsi="Times New Roman" w:cs="Times New Roman"/>
          <w:b/>
          <w:bCs/>
          <w:sz w:val="24"/>
          <w:szCs w:val="24"/>
          <w:bdr w:val="none" w:sz="0" w:space="0" w:color="auto" w:frame="1"/>
        </w:rPr>
      </w:pPr>
      <w:r>
        <w:rPr>
          <w:rFonts w:ascii="Times New Roman" w:eastAsia="Calibri" w:hAnsi="Times New Roman" w:cs="Times New Roman"/>
          <w:b/>
          <w:bCs/>
          <w:sz w:val="24"/>
          <w:szCs w:val="24"/>
          <w:bdr w:val="none" w:sz="0" w:space="0" w:color="auto" w:frame="1"/>
        </w:rPr>
        <w:t>Câu 1.</w:t>
      </w:r>
      <w:r w:rsidR="00925B92" w:rsidRPr="00925B92">
        <w:rPr>
          <w:rFonts w:ascii="Times New Roman" w:eastAsia="Calibri" w:hAnsi="Times New Roman" w:cs="Times New Roman"/>
          <w:b/>
          <w:bCs/>
          <w:sz w:val="24"/>
          <w:szCs w:val="24"/>
          <w:bdr w:val="none" w:sz="0" w:space="0" w:color="auto" w:frame="1"/>
        </w:rPr>
        <w:t xml:space="preserve"> (2.0 điểm)</w:t>
      </w:r>
    </w:p>
    <w:p w:rsidR="00925B92" w:rsidRPr="00925B92" w:rsidRDefault="00BF2F7A" w:rsidP="00925B92">
      <w:pPr>
        <w:shd w:val="clear" w:color="auto" w:fill="FFFFFF"/>
        <w:spacing w:after="0"/>
        <w:rPr>
          <w:rFonts w:ascii="Times New Roman" w:eastAsia="Calibri" w:hAnsi="Times New Roman" w:cs="Times New Roman"/>
          <w:bCs/>
          <w:sz w:val="24"/>
          <w:szCs w:val="24"/>
          <w:bdr w:val="none" w:sz="0" w:space="0" w:color="auto" w:frame="1"/>
        </w:rPr>
      </w:pPr>
      <w:r>
        <w:rPr>
          <w:rFonts w:ascii="Times New Roman" w:eastAsia="Calibri" w:hAnsi="Times New Roman" w:cs="Times New Roman"/>
          <w:bCs/>
          <w:sz w:val="24"/>
          <w:szCs w:val="24"/>
          <w:bdr w:val="none" w:sz="0" w:space="0" w:color="auto" w:frame="1"/>
        </w:rPr>
        <w:t xml:space="preserve">     </w:t>
      </w:r>
      <w:r w:rsidR="00925B92" w:rsidRPr="00925B92">
        <w:rPr>
          <w:rFonts w:ascii="Times New Roman" w:eastAsia="Calibri" w:hAnsi="Times New Roman" w:cs="Times New Roman"/>
          <w:bCs/>
          <w:sz w:val="24"/>
          <w:szCs w:val="24"/>
          <w:bdr w:val="none" w:sz="0" w:space="0" w:color="auto" w:frame="1"/>
        </w:rPr>
        <w:t xml:space="preserve">Từ nội dung đoạn trích phần Đọc hiểu, anh/chị hãy viết một đoạn văn (khoảng 200 từ) về </w:t>
      </w:r>
      <w:r w:rsidR="00925B92" w:rsidRPr="00925B92">
        <w:rPr>
          <w:rFonts w:ascii="Times New Roman" w:eastAsia="Calibri" w:hAnsi="Times New Roman" w:cs="Times New Roman"/>
          <w:bCs/>
          <w:i/>
          <w:sz w:val="24"/>
          <w:szCs w:val="24"/>
          <w:bdr w:val="none" w:sz="0" w:space="0" w:color="auto" w:frame="1"/>
        </w:rPr>
        <w:t>điều bản thân cần làm để tạo ra cơ hội trong cuộc sống</w:t>
      </w:r>
      <w:r w:rsidR="00925B92" w:rsidRPr="00925B92">
        <w:rPr>
          <w:rFonts w:ascii="Times New Roman" w:eastAsia="Calibri" w:hAnsi="Times New Roman" w:cs="Times New Roman"/>
          <w:bCs/>
          <w:sz w:val="24"/>
          <w:szCs w:val="24"/>
          <w:bdr w:val="none" w:sz="0" w:space="0" w:color="auto" w:frame="1"/>
        </w:rPr>
        <w:t>.</w:t>
      </w:r>
    </w:p>
    <w:p w:rsidR="00935939" w:rsidRPr="008E5DBF" w:rsidRDefault="00935939" w:rsidP="00935939">
      <w:pPr>
        <w:spacing w:after="0"/>
        <w:rPr>
          <w:rFonts w:ascii="Times New Roman" w:eastAsia="Times New Roman" w:hAnsi="Times New Roman" w:cs="Times New Roman"/>
          <w:color w:val="252525"/>
          <w:sz w:val="24"/>
          <w:szCs w:val="24"/>
        </w:rPr>
      </w:pPr>
      <w:r w:rsidRPr="00754CAA">
        <w:rPr>
          <w:rFonts w:ascii="Times New Roman" w:eastAsia="Times New Roman" w:hAnsi="Times New Roman" w:cs="Times New Roman"/>
          <w:b/>
          <w:bCs/>
          <w:color w:val="252525"/>
          <w:sz w:val="24"/>
          <w:szCs w:val="24"/>
        </w:rPr>
        <w:t>Câu 2</w:t>
      </w:r>
      <w:r w:rsidRPr="008E5DBF">
        <w:rPr>
          <w:rFonts w:ascii="Times New Roman" w:eastAsia="Times New Roman" w:hAnsi="Times New Roman" w:cs="Times New Roman"/>
          <w:b/>
          <w:bCs/>
          <w:i/>
          <w:color w:val="252525"/>
          <w:sz w:val="24"/>
          <w:szCs w:val="24"/>
        </w:rPr>
        <w:t>.</w:t>
      </w:r>
      <w:r w:rsidRPr="008E5DBF">
        <w:rPr>
          <w:rFonts w:ascii="Times New Roman" w:eastAsia="Times New Roman" w:hAnsi="Times New Roman" w:cs="Times New Roman"/>
          <w:b/>
          <w:i/>
          <w:color w:val="252525"/>
          <w:sz w:val="24"/>
          <w:szCs w:val="24"/>
        </w:rPr>
        <w:t> </w:t>
      </w:r>
      <w:r w:rsidRPr="008E5DBF">
        <w:rPr>
          <w:rFonts w:ascii="Times New Roman" w:eastAsia="Times New Roman" w:hAnsi="Times New Roman" w:cs="Times New Roman"/>
          <w:b/>
          <w:color w:val="252525"/>
          <w:sz w:val="24"/>
          <w:szCs w:val="24"/>
        </w:rPr>
        <w:t>(5,0 điểm)</w:t>
      </w:r>
    </w:p>
    <w:p w:rsidR="00935939" w:rsidRPr="00754CAA" w:rsidRDefault="00BF2F7A" w:rsidP="00F5631F">
      <w:pPr>
        <w:spacing w:after="0"/>
        <w:jc w:val="both"/>
        <w:rPr>
          <w:rFonts w:ascii="Times New Roman" w:eastAsia="Times New Roman" w:hAnsi="Times New Roman" w:cs="Times New Roman"/>
          <w:i/>
          <w:color w:val="252525"/>
          <w:sz w:val="24"/>
          <w:szCs w:val="24"/>
        </w:rPr>
      </w:pPr>
      <w:r>
        <w:rPr>
          <w:rFonts w:ascii="Times New Roman" w:eastAsia="Times New Roman" w:hAnsi="Times New Roman" w:cs="Times New Roman"/>
          <w:i/>
          <w:color w:val="252525"/>
          <w:sz w:val="24"/>
          <w:szCs w:val="24"/>
        </w:rPr>
        <w:t xml:space="preserve">     </w:t>
      </w:r>
      <w:r w:rsidR="00935939" w:rsidRPr="00754CAA">
        <w:rPr>
          <w:rFonts w:ascii="Times New Roman" w:eastAsia="Times New Roman" w:hAnsi="Times New Roman" w:cs="Times New Roman"/>
          <w:i/>
          <w:color w:val="252525"/>
          <w:sz w:val="24"/>
          <w:szCs w:val="24"/>
        </w:rPr>
        <w:t>Cưỡi lên thác sông Đà, ph</w:t>
      </w:r>
      <w:r w:rsidR="008E5DBF">
        <w:rPr>
          <w:rFonts w:ascii="Times New Roman" w:eastAsia="Times New Roman" w:hAnsi="Times New Roman" w:cs="Times New Roman"/>
          <w:i/>
          <w:color w:val="252525"/>
          <w:sz w:val="24"/>
          <w:szCs w:val="24"/>
        </w:rPr>
        <w:t xml:space="preserve">ải cưỡi đến cùng như là cưỡi hổ. </w:t>
      </w:r>
      <w:r w:rsidR="00935939" w:rsidRPr="00754CAA">
        <w:rPr>
          <w:rFonts w:ascii="Times New Roman" w:eastAsia="Times New Roman" w:hAnsi="Times New Roman" w:cs="Times New Roman"/>
          <w:i/>
          <w:color w:val="252525"/>
          <w:sz w:val="24"/>
          <w:szCs w:val="24"/>
        </w:rPr>
        <w:t>Dòng thác hùm beo đang hồng hộc tế mạnh trên sông đá.</w:t>
      </w:r>
      <w:r w:rsidR="008E5DBF">
        <w:rPr>
          <w:rFonts w:ascii="Times New Roman" w:eastAsia="Times New Roman" w:hAnsi="Times New Roman" w:cs="Times New Roman"/>
          <w:i/>
          <w:color w:val="252525"/>
          <w:sz w:val="24"/>
          <w:szCs w:val="24"/>
        </w:rPr>
        <w:t xml:space="preserve"> </w:t>
      </w:r>
      <w:r w:rsidR="00935939" w:rsidRPr="00754CAA">
        <w:rPr>
          <w:rFonts w:ascii="Times New Roman" w:eastAsia="Times New Roman" w:hAnsi="Times New Roman" w:cs="Times New Roman"/>
          <w:i/>
          <w:color w:val="252525"/>
          <w:sz w:val="24"/>
          <w:szCs w:val="24"/>
        </w:rPr>
        <w:t>Nắm chặt lấy được cái bờm sóng đúng luồng rồi, ông đò ghì cương lái, bám chắc lấy luồng nước đúng mà phóng nhanh vào cửa sinh, mà lái miết một đường chéo về phía cửa đá ấy.</w:t>
      </w:r>
      <w:r w:rsidR="008E5DBF">
        <w:rPr>
          <w:rFonts w:ascii="Times New Roman" w:eastAsia="Times New Roman" w:hAnsi="Times New Roman" w:cs="Times New Roman"/>
          <w:i/>
          <w:color w:val="252525"/>
          <w:sz w:val="24"/>
          <w:szCs w:val="24"/>
        </w:rPr>
        <w:t xml:space="preserve"> </w:t>
      </w:r>
      <w:r w:rsidR="00935939" w:rsidRPr="00754CAA">
        <w:rPr>
          <w:rFonts w:ascii="Times New Roman" w:eastAsia="Times New Roman" w:hAnsi="Times New Roman" w:cs="Times New Roman"/>
          <w:i/>
          <w:color w:val="252525"/>
          <w:sz w:val="24"/>
          <w:szCs w:val="24"/>
        </w:rPr>
        <w:t xml:space="preserve">Bốn năm bọn thủy quân cửa ải nước bên </w:t>
      </w:r>
      <w:r w:rsidR="00DD39FF" w:rsidRPr="00754CAA">
        <w:rPr>
          <w:rFonts w:ascii="Times New Roman" w:eastAsia="Times New Roman" w:hAnsi="Times New Roman" w:cs="Times New Roman"/>
          <w:i/>
          <w:color w:val="252525"/>
          <w:sz w:val="24"/>
          <w:szCs w:val="24"/>
        </w:rPr>
        <w:t>bờ</w:t>
      </w:r>
      <w:r w:rsidR="00DD39FF">
        <w:rPr>
          <w:rFonts w:ascii="Times New Roman" w:eastAsia="Times New Roman" w:hAnsi="Times New Roman" w:cs="Times New Roman"/>
          <w:i/>
          <w:color w:val="252525"/>
          <w:sz w:val="24"/>
          <w:szCs w:val="24"/>
        </w:rPr>
        <w:t xml:space="preserve"> </w:t>
      </w:r>
      <w:r w:rsidR="00935939" w:rsidRPr="00754CAA">
        <w:rPr>
          <w:rFonts w:ascii="Times New Roman" w:eastAsia="Times New Roman" w:hAnsi="Times New Roman" w:cs="Times New Roman"/>
          <w:i/>
          <w:color w:val="252525"/>
          <w:sz w:val="24"/>
          <w:szCs w:val="24"/>
        </w:rPr>
        <w:t>trái liền xô ra định níu thuyền lôi vào tập đoàn cửa tử.</w:t>
      </w:r>
      <w:r w:rsidR="008E5DBF">
        <w:rPr>
          <w:rFonts w:ascii="Times New Roman" w:eastAsia="Times New Roman" w:hAnsi="Times New Roman" w:cs="Times New Roman"/>
          <w:i/>
          <w:color w:val="252525"/>
          <w:sz w:val="24"/>
          <w:szCs w:val="24"/>
        </w:rPr>
        <w:t xml:space="preserve"> </w:t>
      </w:r>
      <w:r w:rsidR="00935939" w:rsidRPr="00754CAA">
        <w:rPr>
          <w:rFonts w:ascii="Times New Roman" w:eastAsia="Times New Roman" w:hAnsi="Times New Roman" w:cs="Times New Roman"/>
          <w:i/>
          <w:color w:val="252525"/>
          <w:sz w:val="24"/>
          <w:szCs w:val="24"/>
        </w:rPr>
        <w:t xml:space="preserve">Ông đò vẫn nhớ mặt bọn này, đứa thì ông tránh mà rảo bơi chèo lên, đứa thì ông đè sấn lên </w:t>
      </w:r>
      <w:r w:rsidR="008E5DBF">
        <w:rPr>
          <w:rFonts w:ascii="Times New Roman" w:eastAsia="Times New Roman" w:hAnsi="Times New Roman" w:cs="Times New Roman"/>
          <w:i/>
          <w:color w:val="252525"/>
          <w:sz w:val="24"/>
          <w:szCs w:val="24"/>
        </w:rPr>
        <w:t xml:space="preserve">mà chặt đôi ra để mở đường tiến. </w:t>
      </w:r>
      <w:r w:rsidR="00935939" w:rsidRPr="00754CAA">
        <w:rPr>
          <w:rFonts w:ascii="Times New Roman" w:eastAsia="Times New Roman" w:hAnsi="Times New Roman" w:cs="Times New Roman"/>
          <w:i/>
          <w:color w:val="252525"/>
          <w:sz w:val="24"/>
          <w:szCs w:val="24"/>
        </w:rPr>
        <w:t>Những luồng tử đã bỏ hết lại sau thuyền.</w:t>
      </w:r>
      <w:r w:rsidR="008E5DBF">
        <w:rPr>
          <w:rFonts w:ascii="Times New Roman" w:eastAsia="Times New Roman" w:hAnsi="Times New Roman" w:cs="Times New Roman"/>
          <w:i/>
          <w:color w:val="252525"/>
          <w:sz w:val="24"/>
          <w:szCs w:val="24"/>
        </w:rPr>
        <w:t xml:space="preserve"> </w:t>
      </w:r>
      <w:r w:rsidR="00935939" w:rsidRPr="00754CAA">
        <w:rPr>
          <w:rFonts w:ascii="Times New Roman" w:eastAsia="Times New Roman" w:hAnsi="Times New Roman" w:cs="Times New Roman"/>
          <w:i/>
          <w:color w:val="252525"/>
          <w:sz w:val="24"/>
          <w:szCs w:val="24"/>
        </w:rPr>
        <w:t>Chỉ còn vẳng tiếng r</w:t>
      </w:r>
      <w:r w:rsidR="008E5DBF">
        <w:rPr>
          <w:rFonts w:ascii="Times New Roman" w:eastAsia="Times New Roman" w:hAnsi="Times New Roman" w:cs="Times New Roman"/>
          <w:i/>
          <w:color w:val="252525"/>
          <w:sz w:val="24"/>
          <w:szCs w:val="24"/>
        </w:rPr>
        <w:t xml:space="preserve">eo hò của sóng thác luồng sinh. </w:t>
      </w:r>
      <w:r w:rsidR="00935939" w:rsidRPr="00754CAA">
        <w:rPr>
          <w:rFonts w:ascii="Times New Roman" w:eastAsia="Times New Roman" w:hAnsi="Times New Roman" w:cs="Times New Roman"/>
          <w:i/>
          <w:color w:val="252525"/>
          <w:sz w:val="24"/>
          <w:szCs w:val="24"/>
        </w:rPr>
        <w:t>Chúng vẫn không ngớt khiêu khích, mặc dầu cái thằng đá tướng đứng chiến ở cửa vào đã tiu nghỉu cái mặt xanh lè thất vọng thua cái thuyền đã đánh trúng vào cửa sinh nó trấn lấy. Còn một trùng vây thứ ba nữa.</w:t>
      </w:r>
      <w:r w:rsidR="008E5DBF">
        <w:rPr>
          <w:rFonts w:ascii="Times New Roman" w:eastAsia="Times New Roman" w:hAnsi="Times New Roman" w:cs="Times New Roman"/>
          <w:i/>
          <w:color w:val="252525"/>
          <w:sz w:val="24"/>
          <w:szCs w:val="24"/>
        </w:rPr>
        <w:t xml:space="preserve"> </w:t>
      </w:r>
      <w:r w:rsidR="00935939" w:rsidRPr="00754CAA">
        <w:rPr>
          <w:rFonts w:ascii="Times New Roman" w:eastAsia="Times New Roman" w:hAnsi="Times New Roman" w:cs="Times New Roman"/>
          <w:i/>
          <w:color w:val="252525"/>
          <w:sz w:val="24"/>
          <w:szCs w:val="24"/>
        </w:rPr>
        <w:t>Ít cửa hơn, bên phải bên trái đều là luồng chết cả. Cái luồng sống ở chặng ba này lại ở ngay giữa bọn đá hậu vệ của con thác. Cứ phóng thẳng</w:t>
      </w:r>
      <w:r w:rsidR="008E5DBF">
        <w:rPr>
          <w:rFonts w:ascii="Times New Roman" w:eastAsia="Times New Roman" w:hAnsi="Times New Roman" w:cs="Times New Roman"/>
          <w:i/>
          <w:color w:val="252525"/>
          <w:sz w:val="24"/>
          <w:szCs w:val="24"/>
        </w:rPr>
        <w:t xml:space="preserve"> thuyền, chọc thủng cửa giữa đó. </w:t>
      </w:r>
      <w:r w:rsidR="00935939" w:rsidRPr="00754CAA">
        <w:rPr>
          <w:rFonts w:ascii="Times New Roman" w:eastAsia="Times New Roman" w:hAnsi="Times New Roman" w:cs="Times New Roman"/>
          <w:i/>
          <w:color w:val="252525"/>
          <w:sz w:val="24"/>
          <w:szCs w:val="24"/>
        </w:rPr>
        <w:t>Thuyền vú</w:t>
      </w:r>
      <w:r>
        <w:rPr>
          <w:rFonts w:ascii="Times New Roman" w:eastAsia="Times New Roman" w:hAnsi="Times New Roman" w:cs="Times New Roman"/>
          <w:i/>
          <w:color w:val="252525"/>
          <w:sz w:val="24"/>
          <w:szCs w:val="24"/>
        </w:rPr>
        <w:t xml:space="preserve">t qua cổng đá cánh mở cánh khép. </w:t>
      </w:r>
      <w:r w:rsidR="00935939" w:rsidRPr="00754CAA">
        <w:rPr>
          <w:rFonts w:ascii="Times New Roman" w:eastAsia="Times New Roman" w:hAnsi="Times New Roman" w:cs="Times New Roman"/>
          <w:i/>
          <w:color w:val="252525"/>
          <w:sz w:val="24"/>
          <w:szCs w:val="24"/>
        </w:rPr>
        <w:t>Vút, vút, cửa ngoài, cửa trong, lại cửa trong cùng</w:t>
      </w:r>
      <w:r w:rsidR="00935939" w:rsidRPr="00754CAA">
        <w:rPr>
          <w:rFonts w:ascii="Times New Roman" w:eastAsia="Times New Roman" w:hAnsi="Times New Roman" w:cs="Times New Roman"/>
          <w:color w:val="252525"/>
          <w:sz w:val="24"/>
          <w:szCs w:val="24"/>
        </w:rPr>
        <w:t xml:space="preserve">, </w:t>
      </w:r>
      <w:r w:rsidR="00935939" w:rsidRPr="00754CAA">
        <w:rPr>
          <w:rFonts w:ascii="Times New Roman" w:eastAsia="Times New Roman" w:hAnsi="Times New Roman" w:cs="Times New Roman"/>
          <w:i/>
          <w:color w:val="252525"/>
          <w:sz w:val="24"/>
          <w:szCs w:val="24"/>
        </w:rPr>
        <w:t>thuyền như một mũi tên tre xuyên nhanh qua hơi nước, vừa xuyên vừa tự động lái được lượn được.</w:t>
      </w:r>
    </w:p>
    <w:p w:rsidR="00935939" w:rsidRPr="00754CAA" w:rsidRDefault="00935939" w:rsidP="00935939">
      <w:pPr>
        <w:spacing w:after="0"/>
        <w:jc w:val="right"/>
        <w:rPr>
          <w:rFonts w:ascii="Times New Roman" w:eastAsia="Times New Roman" w:hAnsi="Times New Roman" w:cs="Times New Roman"/>
          <w:color w:val="252525"/>
          <w:sz w:val="24"/>
          <w:szCs w:val="24"/>
        </w:rPr>
      </w:pPr>
      <w:r w:rsidRPr="00754CAA">
        <w:rPr>
          <w:rFonts w:ascii="Times New Roman" w:eastAsia="Times New Roman" w:hAnsi="Times New Roman" w:cs="Times New Roman"/>
          <w:color w:val="252525"/>
          <w:sz w:val="24"/>
          <w:szCs w:val="24"/>
        </w:rPr>
        <w:t xml:space="preserve">(Người lái đò sông Đà - Ngữ văn lớp </w:t>
      </w:r>
      <w:r w:rsidR="00B70BC2">
        <w:rPr>
          <w:rFonts w:ascii="Times New Roman" w:eastAsia="Times New Roman" w:hAnsi="Times New Roman" w:cs="Times New Roman"/>
          <w:color w:val="252525"/>
          <w:sz w:val="24"/>
          <w:szCs w:val="24"/>
        </w:rPr>
        <w:t>12, tập 1, NXB Giáo dục</w:t>
      </w:r>
      <w:r w:rsidRPr="00754CAA">
        <w:rPr>
          <w:rFonts w:ascii="Times New Roman" w:eastAsia="Times New Roman" w:hAnsi="Times New Roman" w:cs="Times New Roman"/>
          <w:color w:val="252525"/>
          <w:sz w:val="24"/>
          <w:szCs w:val="24"/>
        </w:rPr>
        <w:t>, 2015)</w:t>
      </w:r>
    </w:p>
    <w:p w:rsidR="00935939" w:rsidRPr="00754CAA" w:rsidRDefault="00BF2F7A" w:rsidP="00935939">
      <w:pPr>
        <w:spacing w:after="0"/>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 xml:space="preserve">     </w:t>
      </w:r>
      <w:r w:rsidR="00935939" w:rsidRPr="00754CAA">
        <w:rPr>
          <w:rFonts w:ascii="Times New Roman" w:eastAsia="Times New Roman" w:hAnsi="Times New Roman" w:cs="Times New Roman"/>
          <w:color w:val="252525"/>
          <w:sz w:val="24"/>
          <w:szCs w:val="24"/>
        </w:rPr>
        <w:t>Cảm nhận của anh /chị về vẻ đẹp hình tượng ông lái đò trong đoạn trích trên. Từ đó nhận xét quan niệm về con người của nhà văn Nguyễn Tuân.</w:t>
      </w:r>
    </w:p>
    <w:p w:rsidR="008E5DBF" w:rsidRDefault="008E5DBF" w:rsidP="00916A0A">
      <w:pPr>
        <w:spacing w:after="0" w:line="240" w:lineRule="auto"/>
        <w:rPr>
          <w:rFonts w:ascii="Times New Roman" w:hAnsi="Times New Roman" w:cs="Times New Roman"/>
        </w:rPr>
      </w:pPr>
      <w:r>
        <w:t xml:space="preserve">                                                                               </w:t>
      </w:r>
      <w:r w:rsidRPr="008E5DBF">
        <w:rPr>
          <w:rFonts w:ascii="Times New Roman" w:hAnsi="Times New Roman" w:cs="Times New Roman"/>
        </w:rPr>
        <w:t>…….HẾT……</w:t>
      </w:r>
    </w:p>
    <w:p w:rsidR="008E5DBF" w:rsidRDefault="008E5DBF" w:rsidP="00916A0A">
      <w:pPr>
        <w:spacing w:after="0" w:line="240" w:lineRule="auto"/>
        <w:jc w:val="center"/>
        <w:rPr>
          <w:rFonts w:ascii="Times New Roman" w:hAnsi="Times New Roman" w:cs="Times New Roman"/>
        </w:rPr>
      </w:pPr>
      <w:r>
        <w:rPr>
          <w:rFonts w:ascii="Times New Roman" w:hAnsi="Times New Roman" w:cs="Times New Roman"/>
        </w:rPr>
        <w:t>Họ và tên thí sinh…………………………………….., Số báo danh………………………….</w:t>
      </w:r>
    </w:p>
    <w:p w:rsidR="00A4638D" w:rsidRDefault="00A4638D" w:rsidP="00A60AB6">
      <w:pPr>
        <w:spacing w:after="0"/>
        <w:rPr>
          <w:rFonts w:ascii="Times New Roman" w:eastAsia="Calibri" w:hAnsi="Times New Roman" w:cs="Times New Roman"/>
          <w:b/>
          <w:sz w:val="24"/>
          <w:szCs w:val="24"/>
        </w:rPr>
      </w:pPr>
    </w:p>
    <w:p w:rsidR="00A60AB6" w:rsidRPr="00CC0E34" w:rsidRDefault="00A60AB6" w:rsidP="00A60AB6">
      <w:pPr>
        <w:spacing w:after="0"/>
        <w:rPr>
          <w:rFonts w:ascii="Times New Roman" w:eastAsia="Times New Roman" w:hAnsi="Times New Roman" w:cs="Times New Roman"/>
          <w:sz w:val="24"/>
          <w:szCs w:val="24"/>
        </w:rPr>
      </w:pPr>
      <w:r w:rsidRPr="00CC0E34">
        <w:rPr>
          <w:rFonts w:ascii="Times New Roman" w:eastAsia="Calibri" w:hAnsi="Times New Roman" w:cs="Times New Roman"/>
          <w:b/>
          <w:sz w:val="24"/>
          <w:szCs w:val="24"/>
        </w:rPr>
        <w:lastRenderedPageBreak/>
        <w:t>HƯỚNG DẪN CHẤM</w:t>
      </w:r>
      <w:r>
        <w:rPr>
          <w:rFonts w:ascii="Times New Roman" w:eastAsia="Calibri" w:hAnsi="Times New Roman" w:cs="Times New Roman"/>
          <w:b/>
          <w:sz w:val="24"/>
          <w:szCs w:val="24"/>
        </w:rPr>
        <w:t xml:space="preserve"> THI THỬ LẦN I  -  NĂM 2022</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990"/>
        <w:gridCol w:w="488"/>
        <w:gridCol w:w="7049"/>
        <w:gridCol w:w="23"/>
        <w:gridCol w:w="990"/>
        <w:gridCol w:w="18"/>
      </w:tblGrid>
      <w:tr w:rsidR="00A60AB6" w:rsidRPr="00CC0E34" w:rsidTr="00165A00">
        <w:trPr>
          <w:gridAfter w:val="1"/>
          <w:wAfter w:w="18" w:type="dxa"/>
        </w:trPr>
        <w:tc>
          <w:tcPr>
            <w:tcW w:w="1008" w:type="dxa"/>
            <w:gridSpan w:val="2"/>
            <w:tcBorders>
              <w:top w:val="single" w:sz="4" w:space="0" w:color="auto"/>
              <w:left w:val="single" w:sz="4" w:space="0" w:color="auto"/>
              <w:bottom w:val="single" w:sz="4" w:space="0" w:color="auto"/>
              <w:right w:val="single" w:sz="4" w:space="0" w:color="auto"/>
            </w:tcBorders>
            <w:hideMark/>
          </w:tcPr>
          <w:p w:rsidR="00A60AB6" w:rsidRPr="00CC0E34" w:rsidRDefault="00A60AB6" w:rsidP="00165A00">
            <w:pPr>
              <w:spacing w:after="0"/>
              <w:jc w:val="both"/>
              <w:rPr>
                <w:rFonts w:ascii="Times New Roman" w:eastAsia="Calibri" w:hAnsi="Times New Roman" w:cs="Times New Roman"/>
                <w:b/>
                <w:sz w:val="24"/>
                <w:szCs w:val="24"/>
              </w:rPr>
            </w:pPr>
            <w:r w:rsidRPr="00CC0E34">
              <w:rPr>
                <w:rFonts w:ascii="Times New Roman" w:eastAsia="Calibri" w:hAnsi="Times New Roman" w:cs="Times New Roman"/>
                <w:b/>
                <w:sz w:val="24"/>
                <w:szCs w:val="24"/>
              </w:rPr>
              <w:t>Phần</w:t>
            </w:r>
          </w:p>
        </w:tc>
        <w:tc>
          <w:tcPr>
            <w:tcW w:w="7537" w:type="dxa"/>
            <w:gridSpan w:val="2"/>
            <w:tcBorders>
              <w:top w:val="single" w:sz="4" w:space="0" w:color="auto"/>
              <w:left w:val="single" w:sz="4" w:space="0" w:color="auto"/>
              <w:bottom w:val="single" w:sz="4" w:space="0" w:color="auto"/>
              <w:right w:val="single" w:sz="4" w:space="0" w:color="auto"/>
            </w:tcBorders>
            <w:hideMark/>
          </w:tcPr>
          <w:p w:rsidR="00A60AB6" w:rsidRPr="00CC0E34" w:rsidRDefault="00A60AB6" w:rsidP="00165A00">
            <w:pPr>
              <w:spacing w:after="0"/>
              <w:jc w:val="center"/>
              <w:rPr>
                <w:rFonts w:ascii="Times New Roman" w:eastAsia="Calibri" w:hAnsi="Times New Roman" w:cs="Times New Roman"/>
                <w:b/>
                <w:sz w:val="24"/>
                <w:szCs w:val="24"/>
              </w:rPr>
            </w:pPr>
            <w:r w:rsidRPr="00CC0E34">
              <w:rPr>
                <w:rFonts w:ascii="Times New Roman" w:eastAsia="Calibri" w:hAnsi="Times New Roman" w:cs="Times New Roman"/>
                <w:b/>
                <w:sz w:val="24"/>
                <w:szCs w:val="24"/>
              </w:rPr>
              <w:t>Đáp án và biểu điểm</w:t>
            </w:r>
          </w:p>
        </w:tc>
        <w:tc>
          <w:tcPr>
            <w:tcW w:w="1013" w:type="dxa"/>
            <w:gridSpan w:val="2"/>
            <w:tcBorders>
              <w:top w:val="single" w:sz="4" w:space="0" w:color="auto"/>
              <w:left w:val="single" w:sz="4" w:space="0" w:color="auto"/>
              <w:bottom w:val="single" w:sz="4" w:space="0" w:color="auto"/>
              <w:right w:val="single" w:sz="4" w:space="0" w:color="auto"/>
            </w:tcBorders>
            <w:hideMark/>
          </w:tcPr>
          <w:p w:rsidR="00A60AB6" w:rsidRPr="00CC0E34" w:rsidRDefault="00A60AB6" w:rsidP="00165A00">
            <w:pPr>
              <w:spacing w:after="0"/>
              <w:jc w:val="center"/>
              <w:rPr>
                <w:rFonts w:ascii="Times New Roman" w:eastAsia="Calibri" w:hAnsi="Times New Roman" w:cs="Times New Roman"/>
                <w:b/>
                <w:sz w:val="24"/>
                <w:szCs w:val="24"/>
              </w:rPr>
            </w:pPr>
            <w:r w:rsidRPr="00CC0E34">
              <w:rPr>
                <w:rFonts w:ascii="Times New Roman" w:eastAsia="Calibri" w:hAnsi="Times New Roman" w:cs="Times New Roman"/>
                <w:b/>
                <w:sz w:val="24"/>
                <w:szCs w:val="24"/>
              </w:rPr>
              <w:t>Điểm</w:t>
            </w:r>
          </w:p>
        </w:tc>
      </w:tr>
      <w:tr w:rsidR="00A60AB6" w:rsidRPr="00CC0E34" w:rsidTr="00165A00">
        <w:trPr>
          <w:gridAfter w:val="1"/>
          <w:wAfter w:w="18" w:type="dxa"/>
        </w:trPr>
        <w:tc>
          <w:tcPr>
            <w:tcW w:w="1008" w:type="dxa"/>
            <w:gridSpan w:val="2"/>
            <w:vMerge w:val="restart"/>
            <w:tcBorders>
              <w:top w:val="single" w:sz="4" w:space="0" w:color="auto"/>
              <w:left w:val="single" w:sz="4" w:space="0" w:color="auto"/>
              <w:bottom w:val="single" w:sz="4" w:space="0" w:color="auto"/>
              <w:right w:val="single" w:sz="4" w:space="0" w:color="auto"/>
            </w:tcBorders>
            <w:hideMark/>
          </w:tcPr>
          <w:p w:rsidR="00A60AB6" w:rsidRPr="00CC0E34" w:rsidRDefault="00A60AB6" w:rsidP="00165A00">
            <w:pPr>
              <w:spacing w:after="0"/>
              <w:jc w:val="both"/>
              <w:rPr>
                <w:rFonts w:ascii="Times New Roman" w:eastAsia="Calibri" w:hAnsi="Times New Roman" w:cs="Times New Roman"/>
                <w:b/>
                <w:sz w:val="24"/>
                <w:szCs w:val="24"/>
              </w:rPr>
            </w:pPr>
            <w:r w:rsidRPr="00CC0E34">
              <w:rPr>
                <w:rFonts w:ascii="Times New Roman" w:eastAsia="Calibri" w:hAnsi="Times New Roman" w:cs="Times New Roman"/>
                <w:b/>
                <w:sz w:val="24"/>
                <w:szCs w:val="24"/>
              </w:rPr>
              <w:t>I</w:t>
            </w:r>
          </w:p>
        </w:tc>
        <w:tc>
          <w:tcPr>
            <w:tcW w:w="8550" w:type="dxa"/>
            <w:gridSpan w:val="4"/>
            <w:tcBorders>
              <w:top w:val="single" w:sz="4" w:space="0" w:color="auto"/>
              <w:left w:val="single" w:sz="4" w:space="0" w:color="auto"/>
              <w:bottom w:val="single" w:sz="4" w:space="0" w:color="auto"/>
              <w:right w:val="single" w:sz="4" w:space="0" w:color="auto"/>
            </w:tcBorders>
            <w:hideMark/>
          </w:tcPr>
          <w:p w:rsidR="00A60AB6" w:rsidRPr="00CC0E34" w:rsidRDefault="00A60AB6" w:rsidP="00165A00">
            <w:pPr>
              <w:spacing w:after="0"/>
              <w:jc w:val="center"/>
              <w:rPr>
                <w:rFonts w:ascii="Times New Roman" w:eastAsia="Calibri" w:hAnsi="Times New Roman" w:cs="Times New Roman"/>
                <w:b/>
                <w:sz w:val="24"/>
                <w:szCs w:val="24"/>
              </w:rPr>
            </w:pPr>
            <w:r w:rsidRPr="00CC0E34">
              <w:rPr>
                <w:rFonts w:ascii="Times New Roman" w:eastAsia="Calibri" w:hAnsi="Times New Roman" w:cs="Times New Roman"/>
                <w:b/>
                <w:sz w:val="24"/>
                <w:szCs w:val="24"/>
              </w:rPr>
              <w:t>ĐỌC HIỂU  ( 3.0 điểm)</w:t>
            </w:r>
          </w:p>
        </w:tc>
      </w:tr>
      <w:tr w:rsidR="00A60AB6" w:rsidRPr="00CC0E34" w:rsidTr="00165A00">
        <w:trPr>
          <w:gridAfter w:val="1"/>
          <w:wAfter w:w="18" w:type="dxa"/>
        </w:trPr>
        <w:tc>
          <w:tcPr>
            <w:tcW w:w="1008" w:type="dxa"/>
            <w:gridSpan w:val="2"/>
            <w:vMerge/>
            <w:tcBorders>
              <w:top w:val="single" w:sz="4" w:space="0" w:color="auto"/>
              <w:left w:val="single" w:sz="4" w:space="0" w:color="auto"/>
              <w:bottom w:val="single" w:sz="4" w:space="0" w:color="auto"/>
              <w:right w:val="single" w:sz="4" w:space="0" w:color="auto"/>
            </w:tcBorders>
            <w:vAlign w:val="center"/>
            <w:hideMark/>
          </w:tcPr>
          <w:p w:rsidR="00A60AB6" w:rsidRPr="00CC0E34" w:rsidRDefault="00A60AB6" w:rsidP="00165A00">
            <w:pPr>
              <w:spacing w:after="0"/>
              <w:jc w:val="both"/>
              <w:rPr>
                <w:rFonts w:ascii="Times New Roman" w:eastAsia="Calibri" w:hAnsi="Times New Roman" w:cs="Times New Roman"/>
                <w:b/>
                <w:sz w:val="24"/>
                <w:szCs w:val="24"/>
              </w:rPr>
            </w:pPr>
          </w:p>
        </w:tc>
        <w:tc>
          <w:tcPr>
            <w:tcW w:w="488" w:type="dxa"/>
            <w:tcBorders>
              <w:top w:val="single" w:sz="4" w:space="0" w:color="auto"/>
              <w:left w:val="single" w:sz="4" w:space="0" w:color="auto"/>
              <w:bottom w:val="single" w:sz="4" w:space="0" w:color="auto"/>
              <w:right w:val="single" w:sz="4" w:space="0" w:color="auto"/>
            </w:tcBorders>
            <w:hideMark/>
          </w:tcPr>
          <w:p w:rsidR="00A60AB6" w:rsidRPr="00CC0E34" w:rsidRDefault="00A60AB6" w:rsidP="00165A00">
            <w:pPr>
              <w:spacing w:after="0"/>
              <w:jc w:val="both"/>
              <w:rPr>
                <w:rFonts w:ascii="Times New Roman" w:eastAsia="Calibri" w:hAnsi="Times New Roman" w:cs="Times New Roman"/>
                <w:b/>
                <w:sz w:val="24"/>
                <w:szCs w:val="24"/>
              </w:rPr>
            </w:pPr>
            <w:r w:rsidRPr="00CC0E34">
              <w:rPr>
                <w:rFonts w:ascii="Times New Roman" w:eastAsia="Calibri" w:hAnsi="Times New Roman" w:cs="Times New Roman"/>
                <w:b/>
                <w:sz w:val="24"/>
                <w:szCs w:val="24"/>
              </w:rPr>
              <w:t>1</w:t>
            </w:r>
          </w:p>
        </w:tc>
        <w:tc>
          <w:tcPr>
            <w:tcW w:w="7049" w:type="dxa"/>
            <w:tcBorders>
              <w:top w:val="single" w:sz="4" w:space="0" w:color="auto"/>
              <w:left w:val="single" w:sz="4" w:space="0" w:color="auto"/>
              <w:bottom w:val="single" w:sz="4" w:space="0" w:color="auto"/>
              <w:right w:val="single" w:sz="4" w:space="0" w:color="auto"/>
            </w:tcBorders>
            <w:hideMark/>
          </w:tcPr>
          <w:p w:rsidR="00A60AB6" w:rsidRPr="00CC0E34" w:rsidRDefault="00A60AB6" w:rsidP="00165A00">
            <w:pPr>
              <w:shd w:val="clear" w:color="auto" w:fill="FFFFFF"/>
              <w:spacing w:after="0"/>
              <w:jc w:val="both"/>
              <w:rPr>
                <w:rFonts w:ascii="Times New Roman" w:eastAsia="Calibri" w:hAnsi="Times New Roman" w:cs="Times New Roman"/>
                <w:i/>
                <w:sz w:val="24"/>
                <w:szCs w:val="24"/>
              </w:rPr>
            </w:pPr>
            <w:r w:rsidRPr="00CC0E34">
              <w:rPr>
                <w:rFonts w:ascii="Times New Roman" w:eastAsia="Calibri" w:hAnsi="Times New Roman" w:cs="Times New Roman"/>
                <w:sz w:val="24"/>
                <w:szCs w:val="24"/>
                <w:shd w:val="clear" w:color="auto" w:fill="FFFFFF"/>
              </w:rPr>
              <w:t>- Phương thức biểu đạt chính là nghị luận</w:t>
            </w:r>
          </w:p>
        </w:tc>
        <w:tc>
          <w:tcPr>
            <w:tcW w:w="1013" w:type="dxa"/>
            <w:gridSpan w:val="2"/>
            <w:tcBorders>
              <w:top w:val="single" w:sz="4" w:space="0" w:color="auto"/>
              <w:left w:val="single" w:sz="4" w:space="0" w:color="auto"/>
              <w:bottom w:val="single" w:sz="4" w:space="0" w:color="auto"/>
              <w:right w:val="single" w:sz="4" w:space="0" w:color="auto"/>
            </w:tcBorders>
          </w:tcPr>
          <w:p w:rsidR="00A60AB6" w:rsidRPr="00CC0E34" w:rsidRDefault="00A60AB6" w:rsidP="00165A00">
            <w:pPr>
              <w:spacing w:after="0"/>
              <w:jc w:val="center"/>
              <w:rPr>
                <w:rFonts w:ascii="Times New Roman" w:eastAsia="Calibri" w:hAnsi="Times New Roman" w:cs="Times New Roman"/>
                <w:sz w:val="24"/>
                <w:szCs w:val="24"/>
              </w:rPr>
            </w:pPr>
            <w:r w:rsidRPr="00CC0E34">
              <w:rPr>
                <w:rFonts w:ascii="Times New Roman" w:eastAsia="Calibri" w:hAnsi="Times New Roman" w:cs="Times New Roman"/>
                <w:sz w:val="24"/>
                <w:szCs w:val="24"/>
              </w:rPr>
              <w:t>0.5</w:t>
            </w:r>
          </w:p>
        </w:tc>
      </w:tr>
      <w:tr w:rsidR="00A60AB6" w:rsidRPr="00CC0E34" w:rsidTr="00165A00">
        <w:trPr>
          <w:gridAfter w:val="1"/>
          <w:wAfter w:w="18" w:type="dxa"/>
        </w:trPr>
        <w:tc>
          <w:tcPr>
            <w:tcW w:w="1008" w:type="dxa"/>
            <w:gridSpan w:val="2"/>
            <w:vMerge/>
            <w:tcBorders>
              <w:top w:val="single" w:sz="4" w:space="0" w:color="auto"/>
              <w:left w:val="single" w:sz="4" w:space="0" w:color="auto"/>
              <w:bottom w:val="single" w:sz="4" w:space="0" w:color="auto"/>
              <w:right w:val="single" w:sz="4" w:space="0" w:color="auto"/>
            </w:tcBorders>
            <w:vAlign w:val="center"/>
            <w:hideMark/>
          </w:tcPr>
          <w:p w:rsidR="00A60AB6" w:rsidRPr="00CC0E34" w:rsidRDefault="00A60AB6" w:rsidP="00165A00">
            <w:pPr>
              <w:spacing w:after="0"/>
              <w:jc w:val="both"/>
              <w:rPr>
                <w:rFonts w:ascii="Times New Roman" w:eastAsia="Calibri" w:hAnsi="Times New Roman" w:cs="Times New Roman"/>
                <w:b/>
                <w:sz w:val="24"/>
                <w:szCs w:val="24"/>
              </w:rPr>
            </w:pPr>
          </w:p>
        </w:tc>
        <w:tc>
          <w:tcPr>
            <w:tcW w:w="488" w:type="dxa"/>
            <w:tcBorders>
              <w:top w:val="single" w:sz="4" w:space="0" w:color="auto"/>
              <w:left w:val="single" w:sz="4" w:space="0" w:color="auto"/>
              <w:bottom w:val="single" w:sz="4" w:space="0" w:color="auto"/>
              <w:right w:val="single" w:sz="4" w:space="0" w:color="auto"/>
            </w:tcBorders>
            <w:hideMark/>
          </w:tcPr>
          <w:p w:rsidR="00A60AB6" w:rsidRPr="00CC0E34" w:rsidRDefault="00A60AB6" w:rsidP="00165A00">
            <w:pPr>
              <w:spacing w:after="0"/>
              <w:jc w:val="both"/>
              <w:rPr>
                <w:rFonts w:ascii="Times New Roman" w:eastAsia="Calibri" w:hAnsi="Times New Roman" w:cs="Times New Roman"/>
                <w:b/>
                <w:sz w:val="24"/>
                <w:szCs w:val="24"/>
              </w:rPr>
            </w:pPr>
            <w:r w:rsidRPr="00CC0E34">
              <w:rPr>
                <w:rFonts w:ascii="Times New Roman" w:eastAsia="Calibri" w:hAnsi="Times New Roman" w:cs="Times New Roman"/>
                <w:b/>
                <w:sz w:val="24"/>
                <w:szCs w:val="24"/>
              </w:rPr>
              <w:t>2</w:t>
            </w:r>
          </w:p>
        </w:tc>
        <w:tc>
          <w:tcPr>
            <w:tcW w:w="7049" w:type="dxa"/>
            <w:tcBorders>
              <w:top w:val="single" w:sz="4" w:space="0" w:color="auto"/>
              <w:left w:val="single" w:sz="4" w:space="0" w:color="auto"/>
              <w:bottom w:val="single" w:sz="4" w:space="0" w:color="auto"/>
              <w:right w:val="single" w:sz="4" w:space="0" w:color="auto"/>
            </w:tcBorders>
            <w:hideMark/>
          </w:tcPr>
          <w:p w:rsidR="00A60AB6" w:rsidRDefault="00A60AB6" w:rsidP="00165A00">
            <w:pPr>
              <w:shd w:val="clear" w:color="auto" w:fill="FFFFFF"/>
              <w:spacing w:after="0"/>
              <w:jc w:val="both"/>
              <w:rPr>
                <w:rFonts w:ascii="Times New Roman" w:eastAsia="Calibri" w:hAnsi="Times New Roman" w:cs="Times New Roman"/>
                <w:sz w:val="24"/>
                <w:szCs w:val="24"/>
              </w:rPr>
            </w:pPr>
            <w:r w:rsidRPr="00CC0E34">
              <w:rPr>
                <w:rFonts w:ascii="Times New Roman" w:eastAsia="Calibri" w:hAnsi="Times New Roman" w:cs="Times New Roman"/>
                <w:sz w:val="24"/>
                <w:szCs w:val="24"/>
              </w:rPr>
              <w:t>- Cách tạo ra sự khởi đầu tốt đẹp được nói đến trong đoạn trích:</w:t>
            </w:r>
          </w:p>
          <w:p w:rsidR="00A60AB6" w:rsidRPr="00CC0E34" w:rsidRDefault="00A60AB6" w:rsidP="00165A00">
            <w:pPr>
              <w:shd w:val="clear" w:color="auto" w:fill="FFFFFF"/>
              <w:spacing w:after="0"/>
              <w:jc w:val="both"/>
              <w:rPr>
                <w:rFonts w:ascii="Times New Roman" w:eastAsia="Calibri" w:hAnsi="Times New Roman" w:cs="Times New Roman"/>
                <w:sz w:val="24"/>
                <w:szCs w:val="24"/>
              </w:rPr>
            </w:pPr>
            <w:r>
              <w:rPr>
                <w:rFonts w:ascii="Times New Roman" w:eastAsia="Calibri" w:hAnsi="Times New Roman" w:cs="Times New Roman"/>
                <w:i/>
                <w:sz w:val="24"/>
                <w:szCs w:val="24"/>
              </w:rPr>
              <w:t xml:space="preserve">  </w:t>
            </w:r>
            <w:r w:rsidRPr="00925B92">
              <w:rPr>
                <w:rFonts w:ascii="Times New Roman" w:eastAsia="Calibri" w:hAnsi="Times New Roman" w:cs="Times New Roman"/>
                <w:i/>
                <w:sz w:val="24"/>
                <w:szCs w:val="24"/>
              </w:rPr>
              <w:t>Khi phải đối mặt với khó khăn, hãy tự nhủ rằng mọi rắc rối sẽ được giải quyết, từ đó nỗ lực tìm giải pháp cho vấn đề</w:t>
            </w:r>
            <w:r>
              <w:rPr>
                <w:rFonts w:ascii="Times New Roman" w:eastAsia="Calibri" w:hAnsi="Times New Roman" w:cs="Times New Roman"/>
                <w:i/>
                <w:sz w:val="24"/>
                <w:szCs w:val="24"/>
              </w:rPr>
              <w:t>.</w:t>
            </w:r>
          </w:p>
        </w:tc>
        <w:tc>
          <w:tcPr>
            <w:tcW w:w="1013" w:type="dxa"/>
            <w:gridSpan w:val="2"/>
            <w:tcBorders>
              <w:top w:val="single" w:sz="4" w:space="0" w:color="auto"/>
              <w:left w:val="single" w:sz="4" w:space="0" w:color="auto"/>
              <w:bottom w:val="single" w:sz="4" w:space="0" w:color="auto"/>
              <w:right w:val="single" w:sz="4" w:space="0" w:color="auto"/>
            </w:tcBorders>
            <w:hideMark/>
          </w:tcPr>
          <w:p w:rsidR="00A60AB6" w:rsidRPr="00CC0E34" w:rsidRDefault="00A60AB6" w:rsidP="00165A00">
            <w:pPr>
              <w:spacing w:after="0"/>
              <w:jc w:val="center"/>
              <w:rPr>
                <w:rFonts w:ascii="Times New Roman" w:eastAsia="Calibri" w:hAnsi="Times New Roman" w:cs="Times New Roman"/>
                <w:sz w:val="24"/>
                <w:szCs w:val="24"/>
              </w:rPr>
            </w:pPr>
            <w:r w:rsidRPr="00CC0E34">
              <w:rPr>
                <w:rFonts w:ascii="Times New Roman" w:eastAsia="Calibri" w:hAnsi="Times New Roman" w:cs="Times New Roman"/>
                <w:sz w:val="24"/>
                <w:szCs w:val="24"/>
              </w:rPr>
              <w:t>0.5</w:t>
            </w:r>
          </w:p>
        </w:tc>
      </w:tr>
      <w:tr w:rsidR="00A60AB6" w:rsidRPr="00CC0E34" w:rsidTr="00165A00">
        <w:trPr>
          <w:gridAfter w:val="1"/>
          <w:wAfter w:w="18" w:type="dxa"/>
        </w:trPr>
        <w:tc>
          <w:tcPr>
            <w:tcW w:w="1008" w:type="dxa"/>
            <w:gridSpan w:val="2"/>
            <w:tcBorders>
              <w:top w:val="single" w:sz="4" w:space="0" w:color="auto"/>
              <w:left w:val="single" w:sz="4" w:space="0" w:color="auto"/>
              <w:bottom w:val="single" w:sz="4" w:space="0" w:color="auto"/>
              <w:right w:val="single" w:sz="4" w:space="0" w:color="auto"/>
            </w:tcBorders>
            <w:vAlign w:val="center"/>
          </w:tcPr>
          <w:p w:rsidR="00A60AB6" w:rsidRPr="00CC0E34" w:rsidRDefault="00A60AB6" w:rsidP="00165A00">
            <w:pPr>
              <w:spacing w:after="0"/>
              <w:jc w:val="both"/>
              <w:rPr>
                <w:rFonts w:ascii="Times New Roman" w:eastAsia="Calibri" w:hAnsi="Times New Roman" w:cs="Times New Roman"/>
                <w:b/>
                <w:sz w:val="24"/>
                <w:szCs w:val="24"/>
              </w:rPr>
            </w:pPr>
          </w:p>
        </w:tc>
        <w:tc>
          <w:tcPr>
            <w:tcW w:w="488" w:type="dxa"/>
            <w:tcBorders>
              <w:top w:val="single" w:sz="4" w:space="0" w:color="auto"/>
              <w:left w:val="single" w:sz="4" w:space="0" w:color="auto"/>
              <w:bottom w:val="single" w:sz="4" w:space="0" w:color="auto"/>
              <w:right w:val="single" w:sz="4" w:space="0" w:color="auto"/>
            </w:tcBorders>
          </w:tcPr>
          <w:p w:rsidR="00A60AB6" w:rsidRPr="00CC0E34" w:rsidRDefault="00A60AB6" w:rsidP="00165A00">
            <w:pPr>
              <w:spacing w:after="0"/>
              <w:jc w:val="both"/>
              <w:rPr>
                <w:rFonts w:ascii="Times New Roman" w:eastAsia="Calibri" w:hAnsi="Times New Roman" w:cs="Times New Roman"/>
                <w:b/>
                <w:sz w:val="24"/>
                <w:szCs w:val="24"/>
              </w:rPr>
            </w:pPr>
            <w:r w:rsidRPr="00CC0E34">
              <w:rPr>
                <w:rFonts w:ascii="Times New Roman" w:eastAsia="Calibri" w:hAnsi="Times New Roman" w:cs="Times New Roman"/>
                <w:b/>
                <w:sz w:val="24"/>
                <w:szCs w:val="24"/>
              </w:rPr>
              <w:t>3</w:t>
            </w:r>
          </w:p>
        </w:tc>
        <w:tc>
          <w:tcPr>
            <w:tcW w:w="7049" w:type="dxa"/>
            <w:tcBorders>
              <w:top w:val="single" w:sz="4" w:space="0" w:color="auto"/>
              <w:left w:val="single" w:sz="4" w:space="0" w:color="auto"/>
              <w:bottom w:val="single" w:sz="4" w:space="0" w:color="auto"/>
              <w:right w:val="single" w:sz="4" w:space="0" w:color="auto"/>
            </w:tcBorders>
          </w:tcPr>
          <w:p w:rsidR="00A60AB6" w:rsidRPr="00CC0E34" w:rsidRDefault="00A60AB6" w:rsidP="00165A00">
            <w:pPr>
              <w:shd w:val="clear" w:color="auto" w:fill="FFFFFF"/>
              <w:spacing w:after="0"/>
              <w:jc w:val="both"/>
              <w:rPr>
                <w:rFonts w:ascii="Times New Roman" w:eastAsia="Calibri" w:hAnsi="Times New Roman" w:cs="Times New Roman"/>
                <w:sz w:val="24"/>
                <w:szCs w:val="24"/>
              </w:rPr>
            </w:pPr>
            <w:r w:rsidRPr="00CC0E34">
              <w:rPr>
                <w:rFonts w:ascii="Times New Roman" w:eastAsia="Calibri" w:hAnsi="Times New Roman" w:cs="Times New Roman"/>
                <w:i/>
                <w:sz w:val="24"/>
                <w:szCs w:val="24"/>
              </w:rPr>
              <w:t>Thất bại giúp ta hiểu được giá trị của thành công</w:t>
            </w:r>
            <w:r w:rsidRPr="00CC0E34">
              <w:rPr>
                <w:rFonts w:ascii="Times New Roman" w:eastAsia="Calibri" w:hAnsi="Times New Roman" w:cs="Times New Roman"/>
                <w:sz w:val="24"/>
                <w:szCs w:val="24"/>
              </w:rPr>
              <w:t xml:space="preserve"> vì nhiều lí do. Thí sinh có thể đưa ra sự lí giải của riêng mình, có diễn giải hợp lí, thuyết phục. Có thể theo các hướng sau:</w:t>
            </w:r>
          </w:p>
          <w:p w:rsidR="00A60AB6" w:rsidRPr="00CC0E34" w:rsidRDefault="00A60AB6" w:rsidP="00165A00">
            <w:pPr>
              <w:shd w:val="clear" w:color="auto" w:fill="FFFFFF"/>
              <w:spacing w:after="0"/>
              <w:jc w:val="both"/>
              <w:rPr>
                <w:rFonts w:ascii="Times New Roman" w:eastAsia="Calibri" w:hAnsi="Times New Roman" w:cs="Times New Roman"/>
                <w:sz w:val="24"/>
                <w:szCs w:val="24"/>
              </w:rPr>
            </w:pPr>
            <w:r w:rsidRPr="00CC0E34">
              <w:rPr>
                <w:rFonts w:ascii="Times New Roman" w:eastAsia="Calibri" w:hAnsi="Times New Roman" w:cs="Times New Roman"/>
                <w:sz w:val="24"/>
                <w:szCs w:val="24"/>
              </w:rPr>
              <w:t xml:space="preserve">- </w:t>
            </w:r>
            <w:r w:rsidRPr="00A21F84">
              <w:rPr>
                <w:rFonts w:ascii="Times New Roman" w:eastAsia="Calibri" w:hAnsi="Times New Roman" w:cs="Times New Roman"/>
                <w:i/>
                <w:sz w:val="24"/>
                <w:szCs w:val="24"/>
              </w:rPr>
              <w:t>Đối với những người giàu nghị lực và cầu tiến, thất bại giúp ta thấy được những bài học kinh nghiệm quý báu, từ đó nhìn lại phương pháp thực hiện, tiếp tục tổng kết kinh nghiệm để thành công trong tương lai</w:t>
            </w:r>
            <w:r w:rsidRPr="00CC0E34">
              <w:rPr>
                <w:rFonts w:ascii="Times New Roman" w:eastAsia="Calibri" w:hAnsi="Times New Roman" w:cs="Times New Roman"/>
                <w:sz w:val="24"/>
                <w:szCs w:val="24"/>
              </w:rPr>
              <w:t>. Xét theo một bình diện, thành công, chẳng qua là thất bại vẫn không nản chí, kiên trì theo đuổi mục tiêu tới cùng, chung cuộc đạt được thành tựu.</w:t>
            </w:r>
          </w:p>
          <w:p w:rsidR="00A60AB6" w:rsidRPr="00CC0E34" w:rsidRDefault="00A60AB6" w:rsidP="00165A00">
            <w:pPr>
              <w:shd w:val="clear" w:color="auto" w:fill="FFFFFF"/>
              <w:spacing w:after="0"/>
              <w:jc w:val="both"/>
              <w:rPr>
                <w:rFonts w:ascii="Times New Roman" w:eastAsia="Calibri" w:hAnsi="Times New Roman" w:cs="Times New Roman"/>
                <w:sz w:val="24"/>
                <w:szCs w:val="24"/>
              </w:rPr>
            </w:pPr>
            <w:r w:rsidRPr="00CC0E34">
              <w:rPr>
                <w:rFonts w:ascii="Times New Roman" w:eastAsia="Calibri" w:hAnsi="Times New Roman" w:cs="Times New Roman"/>
                <w:sz w:val="24"/>
                <w:szCs w:val="24"/>
              </w:rPr>
              <w:t xml:space="preserve">- </w:t>
            </w:r>
            <w:r w:rsidRPr="00A21F84">
              <w:rPr>
                <w:rFonts w:ascii="Times New Roman" w:eastAsia="Calibri" w:hAnsi="Times New Roman" w:cs="Times New Roman"/>
                <w:i/>
                <w:sz w:val="24"/>
                <w:szCs w:val="24"/>
              </w:rPr>
              <w:t>Thất bại là một tình cảnh không hề dễ chịu, theo sau nó là những cảm xúc tiêu cực: buồn rầu, chán nản, hoài nghi vào bản thân….khi thất bại dường như mọi cánh cửa đều tạm thời đóng lại trước mắt con người. Thành công thì ngược lại, thường gắn với niềm vui, sự mãn nguyện và tự hào</w:t>
            </w:r>
            <w:r w:rsidRPr="00CC0E34">
              <w:rPr>
                <w:rFonts w:ascii="Times New Roman" w:eastAsia="Calibri" w:hAnsi="Times New Roman" w:cs="Times New Roman"/>
                <w:sz w:val="24"/>
                <w:szCs w:val="24"/>
              </w:rPr>
              <w:t>. Bởi vậy thất bại giúp ta trân trọng thành công, niềm hạnh phúc khi đạt được thành công và hiểu được giá trị thật sự của thành công</w:t>
            </w:r>
          </w:p>
        </w:tc>
        <w:tc>
          <w:tcPr>
            <w:tcW w:w="1013" w:type="dxa"/>
            <w:gridSpan w:val="2"/>
            <w:tcBorders>
              <w:top w:val="single" w:sz="4" w:space="0" w:color="auto"/>
              <w:left w:val="single" w:sz="4" w:space="0" w:color="auto"/>
              <w:bottom w:val="single" w:sz="4" w:space="0" w:color="auto"/>
              <w:right w:val="single" w:sz="4" w:space="0" w:color="auto"/>
            </w:tcBorders>
          </w:tcPr>
          <w:p w:rsidR="00A60AB6" w:rsidRPr="00CC0E34" w:rsidRDefault="00A60AB6" w:rsidP="00165A00">
            <w:pPr>
              <w:spacing w:after="0"/>
              <w:jc w:val="center"/>
              <w:rPr>
                <w:rFonts w:ascii="Times New Roman" w:eastAsia="Calibri" w:hAnsi="Times New Roman" w:cs="Times New Roman"/>
                <w:sz w:val="24"/>
                <w:szCs w:val="24"/>
              </w:rPr>
            </w:pPr>
            <w:r w:rsidRPr="00CC0E34">
              <w:rPr>
                <w:rFonts w:ascii="Times New Roman" w:eastAsia="Calibri" w:hAnsi="Times New Roman" w:cs="Times New Roman"/>
                <w:sz w:val="24"/>
                <w:szCs w:val="24"/>
              </w:rPr>
              <w:t>1.0</w:t>
            </w:r>
          </w:p>
        </w:tc>
      </w:tr>
      <w:tr w:rsidR="00A60AB6" w:rsidRPr="00CC0E34" w:rsidTr="00165A00">
        <w:trPr>
          <w:gridAfter w:val="1"/>
          <w:wAfter w:w="18" w:type="dxa"/>
        </w:trPr>
        <w:tc>
          <w:tcPr>
            <w:tcW w:w="1008" w:type="dxa"/>
            <w:gridSpan w:val="2"/>
            <w:tcBorders>
              <w:top w:val="single" w:sz="4" w:space="0" w:color="auto"/>
              <w:left w:val="single" w:sz="4" w:space="0" w:color="auto"/>
              <w:bottom w:val="single" w:sz="4" w:space="0" w:color="auto"/>
              <w:right w:val="single" w:sz="4" w:space="0" w:color="auto"/>
            </w:tcBorders>
            <w:vAlign w:val="center"/>
          </w:tcPr>
          <w:p w:rsidR="00A60AB6" w:rsidRPr="00CC0E34" w:rsidRDefault="00A60AB6" w:rsidP="00165A00">
            <w:pPr>
              <w:spacing w:after="0"/>
              <w:jc w:val="both"/>
              <w:rPr>
                <w:rFonts w:ascii="Times New Roman" w:eastAsia="Calibri" w:hAnsi="Times New Roman" w:cs="Times New Roman"/>
                <w:b/>
                <w:sz w:val="24"/>
                <w:szCs w:val="24"/>
              </w:rPr>
            </w:pPr>
          </w:p>
        </w:tc>
        <w:tc>
          <w:tcPr>
            <w:tcW w:w="488" w:type="dxa"/>
            <w:tcBorders>
              <w:top w:val="single" w:sz="4" w:space="0" w:color="auto"/>
              <w:left w:val="single" w:sz="4" w:space="0" w:color="auto"/>
              <w:bottom w:val="single" w:sz="4" w:space="0" w:color="auto"/>
              <w:right w:val="single" w:sz="4" w:space="0" w:color="auto"/>
            </w:tcBorders>
          </w:tcPr>
          <w:p w:rsidR="00A60AB6" w:rsidRPr="00CC0E34" w:rsidRDefault="00A60AB6" w:rsidP="00165A00">
            <w:pPr>
              <w:spacing w:after="0"/>
              <w:jc w:val="both"/>
              <w:rPr>
                <w:rFonts w:ascii="Times New Roman" w:eastAsia="Calibri" w:hAnsi="Times New Roman" w:cs="Times New Roman"/>
                <w:b/>
                <w:sz w:val="24"/>
                <w:szCs w:val="24"/>
              </w:rPr>
            </w:pPr>
            <w:r w:rsidRPr="00CC0E34">
              <w:rPr>
                <w:rFonts w:ascii="Times New Roman" w:eastAsia="Calibri" w:hAnsi="Times New Roman" w:cs="Times New Roman"/>
                <w:b/>
                <w:sz w:val="24"/>
                <w:szCs w:val="24"/>
              </w:rPr>
              <w:t>4</w:t>
            </w:r>
          </w:p>
        </w:tc>
        <w:tc>
          <w:tcPr>
            <w:tcW w:w="7049" w:type="dxa"/>
            <w:tcBorders>
              <w:top w:val="single" w:sz="4" w:space="0" w:color="auto"/>
              <w:left w:val="single" w:sz="4" w:space="0" w:color="auto"/>
              <w:bottom w:val="single" w:sz="4" w:space="0" w:color="auto"/>
              <w:right w:val="single" w:sz="4" w:space="0" w:color="auto"/>
            </w:tcBorders>
          </w:tcPr>
          <w:p w:rsidR="00A60AB6" w:rsidRPr="00CC0E34" w:rsidRDefault="00A60AB6" w:rsidP="00165A00">
            <w:pPr>
              <w:shd w:val="clear" w:color="auto" w:fill="FFFFFF"/>
              <w:spacing w:after="0"/>
              <w:jc w:val="both"/>
              <w:rPr>
                <w:rFonts w:ascii="Times New Roman" w:eastAsia="Calibri" w:hAnsi="Times New Roman" w:cs="Times New Roman"/>
                <w:i/>
                <w:sz w:val="24"/>
                <w:szCs w:val="24"/>
              </w:rPr>
            </w:pPr>
            <w:r w:rsidRPr="00CC0E34">
              <w:rPr>
                <w:rFonts w:ascii="Times New Roman" w:eastAsia="Calibri" w:hAnsi="Times New Roman" w:cs="Times New Roman"/>
                <w:sz w:val="24"/>
                <w:szCs w:val="24"/>
              </w:rPr>
              <w:t>Thí sinh có thể đồ</w:t>
            </w:r>
            <w:r>
              <w:rPr>
                <w:rFonts w:ascii="Times New Roman" w:eastAsia="Calibri" w:hAnsi="Times New Roman" w:cs="Times New Roman"/>
                <w:sz w:val="24"/>
                <w:szCs w:val="24"/>
              </w:rPr>
              <w:t>ng tình,</w:t>
            </w:r>
            <w:r w:rsidRPr="00CC0E34">
              <w:rPr>
                <w:rFonts w:ascii="Times New Roman" w:eastAsia="Calibri" w:hAnsi="Times New Roman" w:cs="Times New Roman"/>
                <w:sz w:val="24"/>
                <w:szCs w:val="24"/>
              </w:rPr>
              <w:t xml:space="preserve"> không đồng tình</w:t>
            </w:r>
            <w:r>
              <w:rPr>
                <w:rFonts w:ascii="Times New Roman" w:eastAsia="Calibri" w:hAnsi="Times New Roman" w:cs="Times New Roman"/>
                <w:sz w:val="24"/>
                <w:szCs w:val="24"/>
              </w:rPr>
              <w:t xml:space="preserve"> hoặc vừa đồng tình vừa không đồng tình</w:t>
            </w:r>
            <w:r w:rsidRPr="00CC0E34">
              <w:rPr>
                <w:rFonts w:ascii="Times New Roman" w:eastAsia="Calibri" w:hAnsi="Times New Roman" w:cs="Times New Roman"/>
                <w:sz w:val="24"/>
                <w:szCs w:val="24"/>
              </w:rPr>
              <w:t xml:space="preserve"> với ý kiến : </w:t>
            </w:r>
            <w:r w:rsidRPr="00CC0E34">
              <w:rPr>
                <w:rFonts w:ascii="Times New Roman" w:eastAsia="Calibri" w:hAnsi="Times New Roman" w:cs="Times New Roman"/>
                <w:i/>
                <w:sz w:val="24"/>
                <w:szCs w:val="24"/>
              </w:rPr>
              <w:t>tôi có thể, tôi sẽ làm được đồng nghĩa với tự cao.</w:t>
            </w:r>
          </w:p>
          <w:p w:rsidR="00A60AB6" w:rsidRPr="00CC0E34" w:rsidRDefault="00A60AB6" w:rsidP="00165A00">
            <w:pPr>
              <w:shd w:val="clear" w:color="auto" w:fill="FFFFFF"/>
              <w:spacing w:after="0"/>
              <w:jc w:val="both"/>
              <w:rPr>
                <w:rFonts w:ascii="Times New Roman" w:eastAsia="Calibri" w:hAnsi="Times New Roman" w:cs="Times New Roman"/>
                <w:sz w:val="24"/>
                <w:szCs w:val="24"/>
              </w:rPr>
            </w:pPr>
            <w:r w:rsidRPr="00CC0E34">
              <w:rPr>
                <w:rFonts w:ascii="Times New Roman" w:eastAsia="Calibri" w:hAnsi="Times New Roman" w:cs="Times New Roman"/>
                <w:sz w:val="24"/>
                <w:szCs w:val="24"/>
              </w:rPr>
              <w:t>- Đồng tình/ không đồng tình/ vừa đồng tình vừa không đồng tình</w:t>
            </w:r>
            <w:r>
              <w:rPr>
                <w:rFonts w:ascii="Times New Roman" w:eastAsia="Calibri" w:hAnsi="Times New Roman" w:cs="Times New Roman"/>
                <w:sz w:val="24"/>
                <w:szCs w:val="24"/>
              </w:rPr>
              <w:t>(0,25)</w:t>
            </w:r>
          </w:p>
          <w:p w:rsidR="00A60AB6" w:rsidRPr="00CC0E34" w:rsidRDefault="00A60AB6" w:rsidP="00165A00">
            <w:pPr>
              <w:shd w:val="clear" w:color="auto" w:fill="FFFFFF"/>
              <w:spacing w:after="0"/>
              <w:jc w:val="both"/>
              <w:rPr>
                <w:rFonts w:ascii="Times New Roman" w:eastAsia="Calibri" w:hAnsi="Times New Roman" w:cs="Times New Roman"/>
                <w:i/>
                <w:sz w:val="24"/>
                <w:szCs w:val="24"/>
              </w:rPr>
            </w:pPr>
            <w:r w:rsidRPr="00CC0E34">
              <w:rPr>
                <w:rFonts w:ascii="Times New Roman" w:eastAsia="Calibri" w:hAnsi="Times New Roman" w:cs="Times New Roman"/>
                <w:sz w:val="24"/>
                <w:szCs w:val="24"/>
              </w:rPr>
              <w:t>- Lí giải hợp lý, thuyết phục</w:t>
            </w:r>
            <w:r>
              <w:rPr>
                <w:rFonts w:ascii="Times New Roman" w:eastAsia="Calibri" w:hAnsi="Times New Roman" w:cs="Times New Roman"/>
                <w:sz w:val="24"/>
                <w:szCs w:val="24"/>
              </w:rPr>
              <w:t>(0,75)</w:t>
            </w:r>
            <w:r w:rsidRPr="00CC0E34">
              <w:rPr>
                <w:rFonts w:ascii="Times New Roman" w:eastAsia="Calibri" w:hAnsi="Times New Roman" w:cs="Times New Roman"/>
                <w:sz w:val="24"/>
                <w:szCs w:val="24"/>
              </w:rPr>
              <w:t>.</w:t>
            </w:r>
          </w:p>
        </w:tc>
        <w:tc>
          <w:tcPr>
            <w:tcW w:w="1013" w:type="dxa"/>
            <w:gridSpan w:val="2"/>
            <w:tcBorders>
              <w:top w:val="single" w:sz="4" w:space="0" w:color="auto"/>
              <w:left w:val="single" w:sz="4" w:space="0" w:color="auto"/>
              <w:bottom w:val="single" w:sz="4" w:space="0" w:color="auto"/>
              <w:right w:val="single" w:sz="4" w:space="0" w:color="auto"/>
            </w:tcBorders>
          </w:tcPr>
          <w:p w:rsidR="00A60AB6" w:rsidRDefault="00A60AB6" w:rsidP="00165A00">
            <w:pPr>
              <w:spacing w:after="0"/>
              <w:jc w:val="center"/>
              <w:rPr>
                <w:rFonts w:ascii="Times New Roman" w:eastAsia="Calibri" w:hAnsi="Times New Roman" w:cs="Times New Roman"/>
                <w:sz w:val="24"/>
                <w:szCs w:val="24"/>
              </w:rPr>
            </w:pPr>
            <w:r w:rsidRPr="00CC0E34">
              <w:rPr>
                <w:rFonts w:ascii="Times New Roman" w:eastAsia="Calibri" w:hAnsi="Times New Roman" w:cs="Times New Roman"/>
                <w:sz w:val="24"/>
                <w:szCs w:val="24"/>
              </w:rPr>
              <w:t>1.0</w:t>
            </w:r>
          </w:p>
          <w:p w:rsidR="00A60AB6" w:rsidRDefault="00A60AB6" w:rsidP="00165A00">
            <w:pPr>
              <w:spacing w:after="0"/>
              <w:jc w:val="center"/>
              <w:rPr>
                <w:rFonts w:ascii="Times New Roman" w:eastAsia="Calibri" w:hAnsi="Times New Roman" w:cs="Times New Roman"/>
                <w:sz w:val="24"/>
                <w:szCs w:val="24"/>
              </w:rPr>
            </w:pPr>
          </w:p>
          <w:p w:rsidR="00A60AB6" w:rsidRDefault="00A60AB6" w:rsidP="00165A00">
            <w:pPr>
              <w:spacing w:after="0"/>
              <w:jc w:val="center"/>
              <w:rPr>
                <w:rFonts w:ascii="Times New Roman" w:eastAsia="Calibri" w:hAnsi="Times New Roman" w:cs="Times New Roman"/>
                <w:sz w:val="24"/>
                <w:szCs w:val="24"/>
              </w:rPr>
            </w:pPr>
          </w:p>
          <w:p w:rsidR="00A60AB6" w:rsidRPr="00CC0E34" w:rsidRDefault="00A60AB6" w:rsidP="00165A00">
            <w:pPr>
              <w:spacing w:after="0"/>
              <w:jc w:val="center"/>
              <w:rPr>
                <w:rFonts w:ascii="Times New Roman" w:eastAsia="Calibri" w:hAnsi="Times New Roman" w:cs="Times New Roman"/>
                <w:sz w:val="24"/>
                <w:szCs w:val="24"/>
              </w:rPr>
            </w:pPr>
          </w:p>
        </w:tc>
      </w:tr>
      <w:tr w:rsidR="00A60AB6" w:rsidRPr="00CC0E34" w:rsidTr="00165A00">
        <w:trPr>
          <w:gridAfter w:val="1"/>
          <w:wAfter w:w="18" w:type="dxa"/>
        </w:trPr>
        <w:tc>
          <w:tcPr>
            <w:tcW w:w="1008" w:type="dxa"/>
            <w:gridSpan w:val="2"/>
            <w:tcBorders>
              <w:top w:val="single" w:sz="4" w:space="0" w:color="auto"/>
              <w:left w:val="single" w:sz="4" w:space="0" w:color="auto"/>
              <w:bottom w:val="single" w:sz="4" w:space="0" w:color="auto"/>
              <w:right w:val="single" w:sz="4" w:space="0" w:color="auto"/>
            </w:tcBorders>
            <w:vAlign w:val="center"/>
          </w:tcPr>
          <w:p w:rsidR="00A60AB6" w:rsidRPr="00CC0E34" w:rsidRDefault="00A60AB6" w:rsidP="00165A00">
            <w:pPr>
              <w:spacing w:after="0"/>
              <w:jc w:val="both"/>
              <w:rPr>
                <w:rFonts w:ascii="Times New Roman" w:eastAsia="Calibri" w:hAnsi="Times New Roman" w:cs="Times New Roman"/>
                <w:b/>
                <w:sz w:val="24"/>
                <w:szCs w:val="24"/>
              </w:rPr>
            </w:pPr>
            <w:r w:rsidRPr="00CC0E34">
              <w:rPr>
                <w:rFonts w:ascii="Times New Roman" w:eastAsia="Calibri" w:hAnsi="Times New Roman" w:cs="Times New Roman"/>
                <w:b/>
                <w:sz w:val="24"/>
                <w:szCs w:val="24"/>
              </w:rPr>
              <w:t>II</w:t>
            </w:r>
          </w:p>
        </w:tc>
        <w:tc>
          <w:tcPr>
            <w:tcW w:w="7537" w:type="dxa"/>
            <w:gridSpan w:val="2"/>
            <w:tcBorders>
              <w:top w:val="single" w:sz="4" w:space="0" w:color="auto"/>
              <w:left w:val="single" w:sz="4" w:space="0" w:color="auto"/>
              <w:bottom w:val="single" w:sz="4" w:space="0" w:color="auto"/>
              <w:right w:val="single" w:sz="4" w:space="0" w:color="auto"/>
            </w:tcBorders>
          </w:tcPr>
          <w:p w:rsidR="00A60AB6" w:rsidRPr="00CC0E34" w:rsidRDefault="00A60AB6" w:rsidP="00165A00">
            <w:pPr>
              <w:shd w:val="clear" w:color="auto" w:fill="FFFFFF"/>
              <w:spacing w:after="0"/>
              <w:jc w:val="both"/>
              <w:rPr>
                <w:rFonts w:ascii="Times New Roman" w:eastAsia="Calibri" w:hAnsi="Times New Roman" w:cs="Times New Roman"/>
                <w:b/>
                <w:sz w:val="24"/>
                <w:szCs w:val="24"/>
              </w:rPr>
            </w:pPr>
            <w:r w:rsidRPr="00CC0E34">
              <w:rPr>
                <w:rFonts w:ascii="Times New Roman" w:eastAsia="Calibri" w:hAnsi="Times New Roman" w:cs="Times New Roman"/>
                <w:b/>
                <w:sz w:val="24"/>
                <w:szCs w:val="24"/>
              </w:rPr>
              <w:t>LÀM VĂN (7,0 điểm)</w:t>
            </w:r>
          </w:p>
        </w:tc>
        <w:tc>
          <w:tcPr>
            <w:tcW w:w="1013" w:type="dxa"/>
            <w:gridSpan w:val="2"/>
            <w:tcBorders>
              <w:top w:val="single" w:sz="4" w:space="0" w:color="auto"/>
              <w:left w:val="single" w:sz="4" w:space="0" w:color="auto"/>
              <w:bottom w:val="single" w:sz="4" w:space="0" w:color="auto"/>
              <w:right w:val="single" w:sz="4" w:space="0" w:color="auto"/>
            </w:tcBorders>
          </w:tcPr>
          <w:p w:rsidR="00A60AB6" w:rsidRPr="00CC0E34" w:rsidRDefault="00A60AB6" w:rsidP="00165A00">
            <w:pPr>
              <w:spacing w:after="0"/>
              <w:jc w:val="center"/>
              <w:rPr>
                <w:rFonts w:ascii="Times New Roman" w:eastAsia="Calibri" w:hAnsi="Times New Roman" w:cs="Times New Roman"/>
                <w:b/>
                <w:sz w:val="24"/>
                <w:szCs w:val="24"/>
              </w:rPr>
            </w:pPr>
            <w:r w:rsidRPr="00CC0E34">
              <w:rPr>
                <w:rFonts w:ascii="Times New Roman" w:eastAsia="Calibri" w:hAnsi="Times New Roman" w:cs="Times New Roman"/>
                <w:b/>
                <w:sz w:val="24"/>
                <w:szCs w:val="24"/>
              </w:rPr>
              <w:t>7,0</w:t>
            </w:r>
          </w:p>
        </w:tc>
      </w:tr>
      <w:tr w:rsidR="00A60AB6" w:rsidRPr="00CC0E34" w:rsidTr="00165A00">
        <w:trPr>
          <w:gridAfter w:val="1"/>
          <w:wAfter w:w="18" w:type="dxa"/>
        </w:trPr>
        <w:tc>
          <w:tcPr>
            <w:tcW w:w="1008" w:type="dxa"/>
            <w:gridSpan w:val="2"/>
            <w:vMerge w:val="restart"/>
            <w:tcBorders>
              <w:top w:val="single" w:sz="4" w:space="0" w:color="auto"/>
              <w:left w:val="single" w:sz="4" w:space="0" w:color="auto"/>
              <w:right w:val="single" w:sz="4" w:space="0" w:color="auto"/>
            </w:tcBorders>
            <w:vAlign w:val="center"/>
          </w:tcPr>
          <w:p w:rsidR="00A60AB6" w:rsidRPr="00CC0E34" w:rsidRDefault="00A60AB6" w:rsidP="00165A00">
            <w:pPr>
              <w:spacing w:after="0"/>
              <w:jc w:val="both"/>
              <w:rPr>
                <w:rFonts w:ascii="Times New Roman" w:eastAsia="Calibri" w:hAnsi="Times New Roman" w:cs="Times New Roman"/>
                <w:b/>
                <w:sz w:val="24"/>
                <w:szCs w:val="24"/>
              </w:rPr>
            </w:pPr>
            <w:r w:rsidRPr="00CC0E34">
              <w:rPr>
                <w:rFonts w:ascii="Times New Roman" w:eastAsia="Calibri" w:hAnsi="Times New Roman" w:cs="Times New Roman"/>
                <w:b/>
                <w:sz w:val="24"/>
                <w:szCs w:val="24"/>
              </w:rPr>
              <w:t>1</w:t>
            </w:r>
          </w:p>
          <w:p w:rsidR="00A60AB6" w:rsidRPr="00CC0E34" w:rsidRDefault="00A60AB6" w:rsidP="00165A00">
            <w:pPr>
              <w:spacing w:after="0"/>
              <w:jc w:val="both"/>
              <w:rPr>
                <w:rFonts w:ascii="Times New Roman" w:eastAsia="Calibri" w:hAnsi="Times New Roman" w:cs="Times New Roman"/>
                <w:b/>
                <w:sz w:val="24"/>
                <w:szCs w:val="24"/>
              </w:rPr>
            </w:pPr>
          </w:p>
          <w:p w:rsidR="00A60AB6" w:rsidRPr="00CC0E34" w:rsidRDefault="00A60AB6" w:rsidP="00165A00">
            <w:pPr>
              <w:spacing w:after="0"/>
              <w:jc w:val="both"/>
              <w:rPr>
                <w:rFonts w:ascii="Times New Roman" w:eastAsia="Calibri" w:hAnsi="Times New Roman" w:cs="Times New Roman"/>
                <w:b/>
                <w:sz w:val="24"/>
                <w:szCs w:val="24"/>
              </w:rPr>
            </w:pPr>
          </w:p>
          <w:p w:rsidR="00A60AB6" w:rsidRPr="00CC0E34" w:rsidRDefault="00A60AB6" w:rsidP="00165A00">
            <w:pPr>
              <w:spacing w:after="0"/>
              <w:jc w:val="both"/>
              <w:rPr>
                <w:rFonts w:ascii="Times New Roman" w:eastAsia="Calibri" w:hAnsi="Times New Roman" w:cs="Times New Roman"/>
                <w:b/>
                <w:sz w:val="24"/>
                <w:szCs w:val="24"/>
              </w:rPr>
            </w:pPr>
          </w:p>
          <w:p w:rsidR="00A60AB6" w:rsidRPr="00CC0E34" w:rsidRDefault="00A60AB6" w:rsidP="00165A00">
            <w:pPr>
              <w:spacing w:after="0"/>
              <w:jc w:val="both"/>
              <w:rPr>
                <w:rFonts w:ascii="Times New Roman" w:eastAsia="Calibri" w:hAnsi="Times New Roman" w:cs="Times New Roman"/>
                <w:b/>
                <w:sz w:val="24"/>
                <w:szCs w:val="24"/>
              </w:rPr>
            </w:pPr>
          </w:p>
          <w:p w:rsidR="00A60AB6" w:rsidRPr="00CC0E34" w:rsidRDefault="00A60AB6" w:rsidP="00165A00">
            <w:pPr>
              <w:spacing w:after="0"/>
              <w:jc w:val="both"/>
              <w:rPr>
                <w:rFonts w:ascii="Times New Roman" w:eastAsia="Calibri" w:hAnsi="Times New Roman" w:cs="Times New Roman"/>
                <w:b/>
                <w:sz w:val="24"/>
                <w:szCs w:val="24"/>
              </w:rPr>
            </w:pPr>
          </w:p>
          <w:p w:rsidR="00A60AB6" w:rsidRPr="00CC0E34" w:rsidRDefault="00A60AB6" w:rsidP="00165A00">
            <w:pPr>
              <w:spacing w:after="0"/>
              <w:jc w:val="both"/>
              <w:rPr>
                <w:rFonts w:ascii="Times New Roman" w:eastAsia="Calibri" w:hAnsi="Times New Roman" w:cs="Times New Roman"/>
                <w:b/>
                <w:sz w:val="24"/>
                <w:szCs w:val="24"/>
              </w:rPr>
            </w:pPr>
          </w:p>
          <w:p w:rsidR="00A60AB6" w:rsidRPr="00CC0E34" w:rsidRDefault="00A60AB6" w:rsidP="00165A00">
            <w:pPr>
              <w:spacing w:after="0"/>
              <w:jc w:val="both"/>
              <w:rPr>
                <w:rFonts w:ascii="Times New Roman" w:eastAsia="Calibri" w:hAnsi="Times New Roman" w:cs="Times New Roman"/>
                <w:b/>
                <w:sz w:val="24"/>
                <w:szCs w:val="24"/>
              </w:rPr>
            </w:pPr>
          </w:p>
          <w:p w:rsidR="00A60AB6" w:rsidRPr="00CC0E34" w:rsidRDefault="00A60AB6" w:rsidP="00165A00">
            <w:pPr>
              <w:spacing w:after="0"/>
              <w:jc w:val="both"/>
              <w:rPr>
                <w:rFonts w:ascii="Times New Roman" w:eastAsia="Calibri" w:hAnsi="Times New Roman" w:cs="Times New Roman"/>
                <w:b/>
                <w:sz w:val="24"/>
                <w:szCs w:val="24"/>
              </w:rPr>
            </w:pPr>
          </w:p>
          <w:p w:rsidR="00A60AB6" w:rsidRPr="00CC0E34" w:rsidRDefault="00A60AB6" w:rsidP="00165A00">
            <w:pPr>
              <w:spacing w:after="0"/>
              <w:jc w:val="both"/>
              <w:rPr>
                <w:rFonts w:ascii="Times New Roman" w:eastAsia="Calibri" w:hAnsi="Times New Roman" w:cs="Times New Roman"/>
                <w:b/>
                <w:sz w:val="24"/>
                <w:szCs w:val="24"/>
              </w:rPr>
            </w:pPr>
          </w:p>
          <w:p w:rsidR="00A60AB6" w:rsidRPr="00CC0E34" w:rsidRDefault="00A60AB6" w:rsidP="00165A00">
            <w:pPr>
              <w:spacing w:after="0"/>
              <w:jc w:val="both"/>
              <w:rPr>
                <w:rFonts w:ascii="Times New Roman" w:eastAsia="Calibri" w:hAnsi="Times New Roman" w:cs="Times New Roman"/>
                <w:b/>
                <w:sz w:val="24"/>
                <w:szCs w:val="24"/>
              </w:rPr>
            </w:pPr>
          </w:p>
          <w:p w:rsidR="00A60AB6" w:rsidRPr="00CC0E34" w:rsidRDefault="00A60AB6" w:rsidP="00165A00">
            <w:pPr>
              <w:spacing w:after="0"/>
              <w:jc w:val="both"/>
              <w:rPr>
                <w:rFonts w:ascii="Times New Roman" w:eastAsia="Calibri" w:hAnsi="Times New Roman" w:cs="Times New Roman"/>
                <w:b/>
                <w:sz w:val="24"/>
                <w:szCs w:val="24"/>
              </w:rPr>
            </w:pPr>
          </w:p>
          <w:p w:rsidR="00A60AB6" w:rsidRPr="00CC0E34" w:rsidRDefault="00A60AB6" w:rsidP="00165A00">
            <w:pPr>
              <w:spacing w:after="0"/>
              <w:jc w:val="both"/>
              <w:rPr>
                <w:rFonts w:ascii="Times New Roman" w:eastAsia="Calibri" w:hAnsi="Times New Roman" w:cs="Times New Roman"/>
                <w:b/>
                <w:sz w:val="24"/>
                <w:szCs w:val="24"/>
              </w:rPr>
            </w:pPr>
          </w:p>
          <w:p w:rsidR="00A60AB6" w:rsidRPr="00CC0E34" w:rsidRDefault="00A60AB6" w:rsidP="00165A00">
            <w:pPr>
              <w:spacing w:after="0"/>
              <w:jc w:val="both"/>
              <w:rPr>
                <w:rFonts w:ascii="Times New Roman" w:eastAsia="Calibri" w:hAnsi="Times New Roman" w:cs="Times New Roman"/>
                <w:b/>
                <w:sz w:val="24"/>
                <w:szCs w:val="24"/>
              </w:rPr>
            </w:pPr>
          </w:p>
          <w:p w:rsidR="00A60AB6" w:rsidRPr="00CC0E34" w:rsidRDefault="00A60AB6" w:rsidP="00165A00">
            <w:pPr>
              <w:spacing w:after="0"/>
              <w:jc w:val="both"/>
              <w:rPr>
                <w:rFonts w:ascii="Times New Roman" w:eastAsia="Calibri" w:hAnsi="Times New Roman" w:cs="Times New Roman"/>
                <w:b/>
                <w:sz w:val="24"/>
                <w:szCs w:val="24"/>
              </w:rPr>
            </w:pPr>
          </w:p>
          <w:p w:rsidR="00A60AB6" w:rsidRPr="00CC0E34" w:rsidRDefault="00A60AB6" w:rsidP="00165A00">
            <w:pPr>
              <w:spacing w:after="0"/>
              <w:jc w:val="both"/>
              <w:rPr>
                <w:rFonts w:ascii="Times New Roman" w:eastAsia="Calibri" w:hAnsi="Times New Roman" w:cs="Times New Roman"/>
                <w:b/>
                <w:sz w:val="24"/>
                <w:szCs w:val="24"/>
              </w:rPr>
            </w:pPr>
          </w:p>
          <w:p w:rsidR="00A60AB6" w:rsidRPr="00CC0E34" w:rsidRDefault="00A60AB6" w:rsidP="00165A00">
            <w:pPr>
              <w:spacing w:after="0"/>
              <w:jc w:val="both"/>
              <w:rPr>
                <w:rFonts w:ascii="Times New Roman" w:eastAsia="Calibri" w:hAnsi="Times New Roman" w:cs="Times New Roman"/>
                <w:b/>
                <w:sz w:val="24"/>
                <w:szCs w:val="24"/>
              </w:rPr>
            </w:pPr>
          </w:p>
          <w:p w:rsidR="00A60AB6" w:rsidRPr="00CC0E34" w:rsidRDefault="00A60AB6" w:rsidP="00165A00">
            <w:pPr>
              <w:spacing w:after="0"/>
              <w:jc w:val="both"/>
              <w:rPr>
                <w:rFonts w:ascii="Times New Roman" w:eastAsia="Calibri" w:hAnsi="Times New Roman" w:cs="Times New Roman"/>
                <w:b/>
                <w:sz w:val="24"/>
                <w:szCs w:val="24"/>
              </w:rPr>
            </w:pPr>
          </w:p>
          <w:p w:rsidR="00A60AB6" w:rsidRPr="00CC0E34" w:rsidRDefault="00A60AB6" w:rsidP="00165A00">
            <w:pPr>
              <w:spacing w:after="0"/>
              <w:jc w:val="both"/>
              <w:rPr>
                <w:rFonts w:ascii="Times New Roman" w:eastAsia="Calibri" w:hAnsi="Times New Roman" w:cs="Times New Roman"/>
                <w:b/>
                <w:sz w:val="24"/>
                <w:szCs w:val="24"/>
              </w:rPr>
            </w:pPr>
          </w:p>
          <w:p w:rsidR="00A60AB6" w:rsidRPr="00CC0E34" w:rsidRDefault="00A60AB6" w:rsidP="00165A00">
            <w:pPr>
              <w:spacing w:after="0"/>
              <w:jc w:val="both"/>
              <w:rPr>
                <w:rFonts w:ascii="Times New Roman" w:eastAsia="Calibri" w:hAnsi="Times New Roman" w:cs="Times New Roman"/>
                <w:b/>
                <w:sz w:val="24"/>
                <w:szCs w:val="24"/>
              </w:rPr>
            </w:pPr>
          </w:p>
          <w:p w:rsidR="00A60AB6" w:rsidRPr="00CC0E34" w:rsidRDefault="00A60AB6" w:rsidP="00165A00">
            <w:pPr>
              <w:spacing w:after="0"/>
              <w:jc w:val="both"/>
              <w:rPr>
                <w:rFonts w:ascii="Times New Roman" w:eastAsia="Calibri" w:hAnsi="Times New Roman" w:cs="Times New Roman"/>
                <w:b/>
                <w:sz w:val="24"/>
                <w:szCs w:val="24"/>
              </w:rPr>
            </w:pPr>
          </w:p>
        </w:tc>
        <w:tc>
          <w:tcPr>
            <w:tcW w:w="7537" w:type="dxa"/>
            <w:gridSpan w:val="2"/>
            <w:tcBorders>
              <w:top w:val="single" w:sz="4" w:space="0" w:color="auto"/>
              <w:left w:val="single" w:sz="4" w:space="0" w:color="auto"/>
              <w:bottom w:val="single" w:sz="4" w:space="0" w:color="auto"/>
              <w:right w:val="single" w:sz="4" w:space="0" w:color="auto"/>
            </w:tcBorders>
          </w:tcPr>
          <w:p w:rsidR="00A60AB6" w:rsidRPr="00CC0E34" w:rsidRDefault="00A60AB6" w:rsidP="00165A00">
            <w:pPr>
              <w:shd w:val="clear" w:color="auto" w:fill="FFFFFF"/>
              <w:spacing w:after="0"/>
              <w:rPr>
                <w:rFonts w:ascii="Times New Roman" w:eastAsia="Calibri" w:hAnsi="Times New Roman" w:cs="Times New Roman"/>
                <w:bCs/>
                <w:sz w:val="24"/>
                <w:szCs w:val="24"/>
                <w:bdr w:val="none" w:sz="0" w:space="0" w:color="auto" w:frame="1"/>
              </w:rPr>
            </w:pPr>
            <w:r w:rsidRPr="00CC0E34">
              <w:rPr>
                <w:rFonts w:ascii="Times New Roman" w:eastAsia="Calibri" w:hAnsi="Times New Roman" w:cs="Times New Roman"/>
                <w:bCs/>
                <w:sz w:val="24"/>
                <w:szCs w:val="24"/>
                <w:bdr w:val="none" w:sz="0" w:space="0" w:color="auto" w:frame="1"/>
              </w:rPr>
              <w:lastRenderedPageBreak/>
              <w:t>Từ nội dung đoạn trích phần Đọc hiểu, anh/chị hãy viết một đoạn văn (khoảng 200 từ) về điều bản thân cần làm để tạo ra cơ hội trong cuộc sống.</w:t>
            </w:r>
          </w:p>
        </w:tc>
        <w:tc>
          <w:tcPr>
            <w:tcW w:w="1013" w:type="dxa"/>
            <w:gridSpan w:val="2"/>
            <w:tcBorders>
              <w:top w:val="single" w:sz="4" w:space="0" w:color="auto"/>
              <w:left w:val="single" w:sz="4" w:space="0" w:color="auto"/>
              <w:bottom w:val="single" w:sz="4" w:space="0" w:color="auto"/>
              <w:right w:val="single" w:sz="4" w:space="0" w:color="auto"/>
            </w:tcBorders>
          </w:tcPr>
          <w:p w:rsidR="00A60AB6" w:rsidRPr="00CC0E34" w:rsidRDefault="00A60AB6" w:rsidP="00165A00">
            <w:pPr>
              <w:spacing w:after="0"/>
              <w:jc w:val="center"/>
              <w:rPr>
                <w:rFonts w:ascii="Times New Roman" w:eastAsia="Calibri" w:hAnsi="Times New Roman" w:cs="Times New Roman"/>
                <w:sz w:val="24"/>
                <w:szCs w:val="24"/>
              </w:rPr>
            </w:pPr>
          </w:p>
        </w:tc>
      </w:tr>
      <w:tr w:rsidR="00A60AB6" w:rsidRPr="00CC0E34" w:rsidTr="00165A00">
        <w:trPr>
          <w:gridAfter w:val="1"/>
          <w:wAfter w:w="18" w:type="dxa"/>
        </w:trPr>
        <w:tc>
          <w:tcPr>
            <w:tcW w:w="1008" w:type="dxa"/>
            <w:gridSpan w:val="2"/>
            <w:vMerge/>
            <w:tcBorders>
              <w:left w:val="single" w:sz="4" w:space="0" w:color="auto"/>
              <w:right w:val="single" w:sz="4" w:space="0" w:color="auto"/>
            </w:tcBorders>
            <w:vAlign w:val="center"/>
          </w:tcPr>
          <w:p w:rsidR="00A60AB6" w:rsidRPr="00CC0E34" w:rsidRDefault="00A60AB6" w:rsidP="00165A00">
            <w:pPr>
              <w:spacing w:after="0"/>
              <w:jc w:val="both"/>
              <w:rPr>
                <w:rFonts w:ascii="Times New Roman" w:eastAsia="Calibri" w:hAnsi="Times New Roman" w:cs="Times New Roman"/>
                <w:b/>
                <w:sz w:val="24"/>
                <w:szCs w:val="24"/>
              </w:rPr>
            </w:pPr>
          </w:p>
        </w:tc>
        <w:tc>
          <w:tcPr>
            <w:tcW w:w="7537" w:type="dxa"/>
            <w:gridSpan w:val="2"/>
            <w:tcBorders>
              <w:top w:val="single" w:sz="4" w:space="0" w:color="auto"/>
              <w:left w:val="single" w:sz="4" w:space="0" w:color="auto"/>
              <w:bottom w:val="single" w:sz="4" w:space="0" w:color="auto"/>
              <w:right w:val="single" w:sz="4" w:space="0" w:color="auto"/>
            </w:tcBorders>
          </w:tcPr>
          <w:p w:rsidR="00A60AB6" w:rsidRPr="00CC0E34" w:rsidRDefault="00A60AB6" w:rsidP="00165A00">
            <w:pPr>
              <w:spacing w:after="0"/>
              <w:jc w:val="both"/>
              <w:rPr>
                <w:rFonts w:ascii="Times New Roman" w:eastAsia="Calibri" w:hAnsi="Times New Roman" w:cs="Times New Roman"/>
                <w:sz w:val="24"/>
                <w:szCs w:val="24"/>
              </w:rPr>
            </w:pPr>
            <w:r w:rsidRPr="00CC0E34">
              <w:rPr>
                <w:rFonts w:ascii="Times New Roman" w:eastAsia="Calibri" w:hAnsi="Times New Roman" w:cs="Times New Roman"/>
                <w:sz w:val="24"/>
                <w:szCs w:val="24"/>
              </w:rPr>
              <w:t xml:space="preserve">a. </w:t>
            </w:r>
            <w:r w:rsidRPr="00CC0E34">
              <w:rPr>
                <w:rFonts w:ascii="Times New Roman" w:eastAsia="Calibri" w:hAnsi="Times New Roman" w:cs="Times New Roman"/>
                <w:i/>
                <w:sz w:val="24"/>
                <w:szCs w:val="24"/>
              </w:rPr>
              <w:t>Đảm bảo thể thức của một đoạn văn</w:t>
            </w:r>
            <w:r w:rsidRPr="00CC0E34">
              <w:rPr>
                <w:rFonts w:ascii="Times New Roman" w:eastAsia="Calibri" w:hAnsi="Times New Roman" w:cs="Times New Roman"/>
                <w:sz w:val="24"/>
                <w:szCs w:val="24"/>
              </w:rPr>
              <w:t xml:space="preserve"> (mở đoạn, phát triển đoạn, kết đoạn)</w:t>
            </w:r>
            <w:r w:rsidRPr="00CC0E34">
              <w:rPr>
                <w:rFonts w:ascii="Times New Roman" w:eastAsia="Calibri" w:hAnsi="Times New Roman" w:cs="Times New Roman"/>
                <w:sz w:val="24"/>
                <w:szCs w:val="24"/>
                <w:lang w:val="vi-VN"/>
              </w:rPr>
              <w:t>.</w:t>
            </w:r>
          </w:p>
          <w:p w:rsidR="00A60AB6" w:rsidRPr="00CC0E34" w:rsidRDefault="00A60AB6" w:rsidP="00165A00">
            <w:pPr>
              <w:shd w:val="clear" w:color="auto" w:fill="FFFFFF"/>
              <w:spacing w:after="0"/>
              <w:jc w:val="both"/>
              <w:rPr>
                <w:rFonts w:ascii="Times New Roman" w:eastAsia="Calibri" w:hAnsi="Times New Roman" w:cs="Times New Roman"/>
                <w:b/>
                <w:sz w:val="24"/>
                <w:szCs w:val="24"/>
              </w:rPr>
            </w:pPr>
            <w:r w:rsidRPr="00CC0E34">
              <w:rPr>
                <w:rFonts w:ascii="Times New Roman" w:eastAsia="Calibri" w:hAnsi="Times New Roman" w:cs="Times New Roman"/>
                <w:sz w:val="24"/>
                <w:szCs w:val="24"/>
              </w:rPr>
              <w:t>Thí sinh có thể trình bày đoạn văn theo cách quy nạp, diễn dịch, tổng – phân – hợp, móc xích, song hành.</w:t>
            </w:r>
          </w:p>
        </w:tc>
        <w:tc>
          <w:tcPr>
            <w:tcW w:w="1013" w:type="dxa"/>
            <w:gridSpan w:val="2"/>
            <w:tcBorders>
              <w:top w:val="single" w:sz="4" w:space="0" w:color="auto"/>
              <w:left w:val="single" w:sz="4" w:space="0" w:color="auto"/>
              <w:bottom w:val="single" w:sz="4" w:space="0" w:color="auto"/>
              <w:right w:val="single" w:sz="4" w:space="0" w:color="auto"/>
            </w:tcBorders>
          </w:tcPr>
          <w:p w:rsidR="00A60AB6" w:rsidRPr="00CC0E34" w:rsidRDefault="00A60AB6" w:rsidP="00165A00">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0.25</w:t>
            </w:r>
          </w:p>
        </w:tc>
      </w:tr>
      <w:tr w:rsidR="00A60AB6" w:rsidRPr="00CC0E34" w:rsidTr="00165A00">
        <w:trPr>
          <w:gridAfter w:val="1"/>
          <w:wAfter w:w="18" w:type="dxa"/>
        </w:trPr>
        <w:tc>
          <w:tcPr>
            <w:tcW w:w="1008" w:type="dxa"/>
            <w:gridSpan w:val="2"/>
            <w:vMerge/>
            <w:tcBorders>
              <w:left w:val="single" w:sz="4" w:space="0" w:color="auto"/>
              <w:right w:val="single" w:sz="4" w:space="0" w:color="auto"/>
            </w:tcBorders>
            <w:vAlign w:val="center"/>
          </w:tcPr>
          <w:p w:rsidR="00A60AB6" w:rsidRPr="00CC0E34" w:rsidRDefault="00A60AB6" w:rsidP="00165A00">
            <w:pPr>
              <w:spacing w:after="0"/>
              <w:jc w:val="both"/>
              <w:rPr>
                <w:rFonts w:ascii="Times New Roman" w:eastAsia="Calibri" w:hAnsi="Times New Roman" w:cs="Times New Roman"/>
                <w:b/>
                <w:sz w:val="24"/>
                <w:szCs w:val="24"/>
              </w:rPr>
            </w:pPr>
          </w:p>
        </w:tc>
        <w:tc>
          <w:tcPr>
            <w:tcW w:w="7537" w:type="dxa"/>
            <w:gridSpan w:val="2"/>
            <w:tcBorders>
              <w:top w:val="single" w:sz="4" w:space="0" w:color="auto"/>
              <w:left w:val="single" w:sz="4" w:space="0" w:color="auto"/>
              <w:bottom w:val="single" w:sz="4" w:space="0" w:color="auto"/>
              <w:right w:val="single" w:sz="4" w:space="0" w:color="auto"/>
            </w:tcBorders>
          </w:tcPr>
          <w:p w:rsidR="00A60AB6" w:rsidRPr="00CC0E34" w:rsidRDefault="00A60AB6" w:rsidP="00165A00">
            <w:pPr>
              <w:shd w:val="clear" w:color="auto" w:fill="FFFFFF"/>
              <w:spacing w:after="0"/>
              <w:jc w:val="both"/>
              <w:rPr>
                <w:rFonts w:ascii="Times New Roman" w:eastAsia="Calibri" w:hAnsi="Times New Roman" w:cs="Times New Roman"/>
                <w:sz w:val="24"/>
                <w:szCs w:val="24"/>
              </w:rPr>
            </w:pPr>
            <w:r w:rsidRPr="00CC0E34">
              <w:rPr>
                <w:rFonts w:ascii="Times New Roman" w:eastAsia="Calibri" w:hAnsi="Times New Roman" w:cs="Times New Roman"/>
                <w:sz w:val="24"/>
                <w:szCs w:val="24"/>
                <w:shd w:val="clear" w:color="auto" w:fill="FFFFFF"/>
              </w:rPr>
              <w:t>b.</w:t>
            </w:r>
            <w:r w:rsidRPr="00CC0E34">
              <w:rPr>
                <w:rFonts w:ascii="Times New Roman" w:eastAsia="Calibri" w:hAnsi="Times New Roman" w:cs="Times New Roman"/>
                <w:i/>
                <w:sz w:val="24"/>
                <w:szCs w:val="24"/>
                <w:shd w:val="clear" w:color="auto" w:fill="FFFFFF"/>
              </w:rPr>
              <w:t>Xác định đúng vấn đề nghị luận:</w:t>
            </w:r>
            <w:r w:rsidRPr="00CC0E34">
              <w:rPr>
                <w:rFonts w:ascii="Times New Roman" w:eastAsia="Calibri" w:hAnsi="Times New Roman" w:cs="Times New Roman"/>
                <w:sz w:val="24"/>
                <w:szCs w:val="24"/>
                <w:shd w:val="clear" w:color="auto" w:fill="FFFFFF"/>
                <w:lang w:val="fr-FR"/>
              </w:rPr>
              <w:t>điều bản thân cần làm để tạo ra cơ hội trong cuộc sống.</w:t>
            </w:r>
          </w:p>
        </w:tc>
        <w:tc>
          <w:tcPr>
            <w:tcW w:w="1013" w:type="dxa"/>
            <w:gridSpan w:val="2"/>
            <w:tcBorders>
              <w:top w:val="single" w:sz="4" w:space="0" w:color="auto"/>
              <w:left w:val="single" w:sz="4" w:space="0" w:color="auto"/>
              <w:bottom w:val="single" w:sz="4" w:space="0" w:color="auto"/>
              <w:right w:val="single" w:sz="4" w:space="0" w:color="auto"/>
            </w:tcBorders>
          </w:tcPr>
          <w:p w:rsidR="00A60AB6" w:rsidRPr="00CC0E34" w:rsidRDefault="00A60AB6" w:rsidP="00165A00">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r>
      <w:tr w:rsidR="00A60AB6" w:rsidRPr="00CC0E34" w:rsidTr="00165A00">
        <w:trPr>
          <w:gridAfter w:val="1"/>
          <w:wAfter w:w="18" w:type="dxa"/>
        </w:trPr>
        <w:tc>
          <w:tcPr>
            <w:tcW w:w="1008" w:type="dxa"/>
            <w:gridSpan w:val="2"/>
            <w:vMerge/>
            <w:tcBorders>
              <w:left w:val="single" w:sz="4" w:space="0" w:color="auto"/>
              <w:right w:val="single" w:sz="4" w:space="0" w:color="auto"/>
            </w:tcBorders>
            <w:vAlign w:val="center"/>
          </w:tcPr>
          <w:p w:rsidR="00A60AB6" w:rsidRPr="00CC0E34" w:rsidRDefault="00A60AB6" w:rsidP="00165A00">
            <w:pPr>
              <w:spacing w:after="0"/>
              <w:jc w:val="both"/>
              <w:rPr>
                <w:rFonts w:ascii="Times New Roman" w:eastAsia="Calibri" w:hAnsi="Times New Roman" w:cs="Times New Roman"/>
                <w:b/>
                <w:sz w:val="24"/>
                <w:szCs w:val="24"/>
              </w:rPr>
            </w:pPr>
          </w:p>
        </w:tc>
        <w:tc>
          <w:tcPr>
            <w:tcW w:w="7537" w:type="dxa"/>
            <w:gridSpan w:val="2"/>
            <w:tcBorders>
              <w:top w:val="single" w:sz="4" w:space="0" w:color="auto"/>
              <w:left w:val="single" w:sz="4" w:space="0" w:color="auto"/>
              <w:bottom w:val="single" w:sz="4" w:space="0" w:color="auto"/>
              <w:right w:val="single" w:sz="4" w:space="0" w:color="auto"/>
            </w:tcBorders>
          </w:tcPr>
          <w:p w:rsidR="00A60AB6" w:rsidRPr="00CC0E34" w:rsidRDefault="00A60AB6" w:rsidP="00165A00">
            <w:pPr>
              <w:spacing w:after="0"/>
              <w:jc w:val="both"/>
              <w:rPr>
                <w:rFonts w:ascii="Times New Roman" w:eastAsia="Calibri" w:hAnsi="Times New Roman" w:cs="Times New Roman"/>
                <w:i/>
                <w:sz w:val="24"/>
                <w:szCs w:val="24"/>
                <w:shd w:val="clear" w:color="auto" w:fill="FFFFFF"/>
              </w:rPr>
            </w:pPr>
            <w:r w:rsidRPr="00CC0E34">
              <w:rPr>
                <w:rFonts w:ascii="Times New Roman" w:eastAsia="Calibri" w:hAnsi="Times New Roman" w:cs="Times New Roman"/>
                <w:sz w:val="24"/>
                <w:szCs w:val="24"/>
                <w:shd w:val="clear" w:color="auto" w:fill="FFFFFF"/>
              </w:rPr>
              <w:t xml:space="preserve">c. </w:t>
            </w:r>
            <w:r w:rsidRPr="00CC0E34">
              <w:rPr>
                <w:rFonts w:ascii="Times New Roman" w:eastAsia="Calibri" w:hAnsi="Times New Roman" w:cs="Times New Roman"/>
                <w:i/>
                <w:sz w:val="24"/>
                <w:szCs w:val="24"/>
                <w:shd w:val="clear" w:color="auto" w:fill="FFFFFF"/>
              </w:rPr>
              <w:t xml:space="preserve">Triển khai </w:t>
            </w:r>
          </w:p>
          <w:p w:rsidR="00A60AB6" w:rsidRPr="00CC0E34" w:rsidRDefault="00A60AB6" w:rsidP="00165A00">
            <w:pPr>
              <w:spacing w:after="0"/>
              <w:jc w:val="both"/>
              <w:rPr>
                <w:rFonts w:ascii="Times New Roman" w:eastAsia="Calibri" w:hAnsi="Times New Roman" w:cs="Times New Roman"/>
                <w:sz w:val="24"/>
                <w:szCs w:val="24"/>
                <w:shd w:val="clear" w:color="auto" w:fill="FFFFFF"/>
              </w:rPr>
            </w:pPr>
            <w:r w:rsidRPr="00CC0E34">
              <w:rPr>
                <w:rFonts w:ascii="Times New Roman" w:eastAsia="Calibri" w:hAnsi="Times New Roman" w:cs="Times New Roman"/>
                <w:sz w:val="24"/>
                <w:szCs w:val="24"/>
                <w:shd w:val="clear" w:color="auto" w:fill="FFFFFF"/>
              </w:rPr>
              <w:t xml:space="preserve">Thí sinh có thể lựa chọn các thao tác lập luận phù hợp để triển khai vấn đề nghị luận theo nhiều cách nhưng phải làm rõ </w:t>
            </w:r>
            <w:r w:rsidRPr="00CC0E34">
              <w:rPr>
                <w:rFonts w:ascii="Times New Roman" w:eastAsia="Calibri" w:hAnsi="Times New Roman" w:cs="Times New Roman"/>
                <w:bCs/>
                <w:sz w:val="24"/>
                <w:szCs w:val="24"/>
                <w:bdr w:val="none" w:sz="0" w:space="0" w:color="auto" w:frame="1"/>
              </w:rPr>
              <w:t>điều bản thân cần làm để tạo ra, cơ hội trong cuộc sống.</w:t>
            </w:r>
            <w:r w:rsidRPr="00CC0E34">
              <w:rPr>
                <w:rFonts w:ascii="Times New Roman" w:eastAsia="Calibri" w:hAnsi="Times New Roman" w:cs="Times New Roman"/>
                <w:sz w:val="24"/>
                <w:szCs w:val="24"/>
                <w:shd w:val="clear" w:color="auto" w:fill="FFFFFF"/>
              </w:rPr>
              <w:t>của con người trong cuộc sống. Có thể triển khai theo hướng:</w:t>
            </w:r>
          </w:p>
          <w:p w:rsidR="00A60AB6" w:rsidRPr="00CC0E34" w:rsidRDefault="00A60AB6" w:rsidP="00165A00">
            <w:pPr>
              <w:spacing w:after="0"/>
              <w:jc w:val="both"/>
              <w:rPr>
                <w:rFonts w:ascii="Times New Roman" w:eastAsia="Calibri" w:hAnsi="Times New Roman" w:cs="Times New Roman"/>
                <w:i/>
                <w:sz w:val="24"/>
                <w:szCs w:val="24"/>
                <w:shd w:val="clear" w:color="auto" w:fill="FFFFFF"/>
              </w:rPr>
            </w:pPr>
            <w:r w:rsidRPr="00CC0E34">
              <w:rPr>
                <w:rFonts w:ascii="Times New Roman" w:eastAsia="Calibri" w:hAnsi="Times New Roman" w:cs="Times New Roman"/>
                <w:sz w:val="24"/>
                <w:szCs w:val="24"/>
                <w:shd w:val="clear" w:color="auto" w:fill="FFFFFF"/>
              </w:rPr>
              <w:t xml:space="preserve"> Để đạt được thành công phải năng động, linh hoạt, chủ động trong tư duy, </w:t>
            </w:r>
            <w:r w:rsidRPr="00CC0E34">
              <w:rPr>
                <w:rFonts w:ascii="Times New Roman" w:eastAsia="Calibri" w:hAnsi="Times New Roman" w:cs="Times New Roman"/>
                <w:sz w:val="24"/>
                <w:szCs w:val="24"/>
                <w:shd w:val="clear" w:color="auto" w:fill="FFFFFF"/>
              </w:rPr>
              <w:lastRenderedPageBreak/>
              <w:t>học cách nắm bắt những nhu cầu xã hội,tìm tòi, khái thác  nghiên cứu những vấn đề mang tính thực tiễn, liên quan đến mục đích, ước mơ, hoài bão mà bạn hướng đến.</w:t>
            </w:r>
          </w:p>
        </w:tc>
        <w:tc>
          <w:tcPr>
            <w:tcW w:w="1013" w:type="dxa"/>
            <w:gridSpan w:val="2"/>
            <w:tcBorders>
              <w:top w:val="single" w:sz="4" w:space="0" w:color="auto"/>
              <w:left w:val="single" w:sz="4" w:space="0" w:color="auto"/>
              <w:bottom w:val="single" w:sz="4" w:space="0" w:color="auto"/>
              <w:right w:val="single" w:sz="4" w:space="0" w:color="auto"/>
            </w:tcBorders>
          </w:tcPr>
          <w:p w:rsidR="00A60AB6" w:rsidRPr="00CC0E34" w:rsidRDefault="00A60AB6" w:rsidP="00165A00">
            <w:pPr>
              <w:spacing w:after="0"/>
              <w:jc w:val="center"/>
              <w:rPr>
                <w:rFonts w:ascii="Times New Roman" w:eastAsia="Calibri" w:hAnsi="Times New Roman" w:cs="Times New Roman"/>
                <w:sz w:val="24"/>
                <w:szCs w:val="24"/>
              </w:rPr>
            </w:pPr>
          </w:p>
        </w:tc>
      </w:tr>
      <w:tr w:rsidR="00A60AB6" w:rsidRPr="00CC0E34" w:rsidTr="00165A00">
        <w:trPr>
          <w:gridAfter w:val="1"/>
          <w:wAfter w:w="18" w:type="dxa"/>
          <w:trHeight w:val="467"/>
        </w:trPr>
        <w:tc>
          <w:tcPr>
            <w:tcW w:w="1008" w:type="dxa"/>
            <w:gridSpan w:val="2"/>
            <w:vMerge/>
            <w:tcBorders>
              <w:left w:val="single" w:sz="4" w:space="0" w:color="auto"/>
              <w:right w:val="single" w:sz="4" w:space="0" w:color="auto"/>
            </w:tcBorders>
            <w:vAlign w:val="center"/>
          </w:tcPr>
          <w:p w:rsidR="00A60AB6" w:rsidRPr="00CC0E34" w:rsidRDefault="00A60AB6" w:rsidP="00165A00">
            <w:pPr>
              <w:spacing w:after="0"/>
              <w:jc w:val="both"/>
              <w:rPr>
                <w:rFonts w:ascii="Times New Roman" w:eastAsia="Calibri" w:hAnsi="Times New Roman" w:cs="Times New Roman"/>
                <w:b/>
                <w:sz w:val="24"/>
                <w:szCs w:val="24"/>
              </w:rPr>
            </w:pPr>
          </w:p>
        </w:tc>
        <w:tc>
          <w:tcPr>
            <w:tcW w:w="7537" w:type="dxa"/>
            <w:gridSpan w:val="2"/>
            <w:tcBorders>
              <w:top w:val="single" w:sz="4" w:space="0" w:color="auto"/>
              <w:left w:val="single" w:sz="4" w:space="0" w:color="auto"/>
              <w:bottom w:val="single" w:sz="4" w:space="0" w:color="auto"/>
              <w:right w:val="single" w:sz="4" w:space="0" w:color="auto"/>
            </w:tcBorders>
          </w:tcPr>
          <w:p w:rsidR="00A60AB6" w:rsidRPr="00CC0E34" w:rsidRDefault="00A60AB6" w:rsidP="00165A00">
            <w:pPr>
              <w:spacing w:after="0"/>
              <w:jc w:val="both"/>
              <w:rPr>
                <w:rFonts w:ascii="Times New Roman" w:eastAsia="Calibri" w:hAnsi="Times New Roman" w:cs="Times New Roman"/>
                <w:bCs/>
                <w:sz w:val="24"/>
                <w:szCs w:val="24"/>
                <w:shd w:val="clear" w:color="auto" w:fill="FFFFFF"/>
                <w:lang w:val="fr-FR"/>
              </w:rPr>
            </w:pPr>
            <w:r w:rsidRPr="00CC0E34">
              <w:rPr>
                <w:rFonts w:ascii="Times New Roman" w:eastAsia="Calibri" w:hAnsi="Times New Roman" w:cs="Times New Roman"/>
                <w:bCs/>
                <w:sz w:val="24"/>
                <w:szCs w:val="24"/>
                <w:shd w:val="clear" w:color="auto" w:fill="FFFFFF"/>
                <w:lang w:val="fr-FR"/>
              </w:rPr>
              <w:t xml:space="preserve">d. </w:t>
            </w:r>
            <w:r w:rsidRPr="00CC0E34">
              <w:rPr>
                <w:rFonts w:ascii="Times New Roman" w:eastAsia="Calibri" w:hAnsi="Times New Roman" w:cs="Times New Roman"/>
                <w:i/>
                <w:sz w:val="24"/>
                <w:szCs w:val="24"/>
                <w:shd w:val="clear" w:color="auto" w:fill="FFFFFF"/>
              </w:rPr>
              <w:t>Chính tả, ngữ pháp:</w:t>
            </w:r>
            <w:r w:rsidRPr="00CC0E34">
              <w:rPr>
                <w:rFonts w:ascii="Times New Roman" w:eastAsia="Calibri" w:hAnsi="Times New Roman" w:cs="Times New Roman"/>
                <w:sz w:val="24"/>
                <w:szCs w:val="24"/>
                <w:shd w:val="clear" w:color="auto" w:fill="FFFFFF"/>
              </w:rPr>
              <w:t xml:space="preserve"> Đảm bảo những quy tắc về chính tả, dùng từ, đặt câu.</w:t>
            </w:r>
          </w:p>
        </w:tc>
        <w:tc>
          <w:tcPr>
            <w:tcW w:w="1013" w:type="dxa"/>
            <w:gridSpan w:val="2"/>
            <w:tcBorders>
              <w:top w:val="single" w:sz="4" w:space="0" w:color="auto"/>
              <w:left w:val="single" w:sz="4" w:space="0" w:color="auto"/>
              <w:bottom w:val="single" w:sz="4" w:space="0" w:color="auto"/>
              <w:right w:val="single" w:sz="4" w:space="0" w:color="auto"/>
            </w:tcBorders>
          </w:tcPr>
          <w:p w:rsidR="00A60AB6" w:rsidRPr="00CC0E34" w:rsidRDefault="00A60AB6" w:rsidP="00165A00">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r>
      <w:tr w:rsidR="00A60AB6" w:rsidRPr="00CC0E34" w:rsidTr="00165A00">
        <w:trPr>
          <w:gridAfter w:val="1"/>
          <w:wAfter w:w="18" w:type="dxa"/>
          <w:trHeight w:val="683"/>
        </w:trPr>
        <w:tc>
          <w:tcPr>
            <w:tcW w:w="1008" w:type="dxa"/>
            <w:gridSpan w:val="2"/>
            <w:vMerge/>
            <w:tcBorders>
              <w:left w:val="single" w:sz="4" w:space="0" w:color="auto"/>
              <w:right w:val="single" w:sz="4" w:space="0" w:color="auto"/>
            </w:tcBorders>
            <w:vAlign w:val="center"/>
          </w:tcPr>
          <w:p w:rsidR="00A60AB6" w:rsidRPr="00CC0E34" w:rsidRDefault="00A60AB6" w:rsidP="00165A00">
            <w:pPr>
              <w:spacing w:after="0"/>
              <w:jc w:val="both"/>
              <w:rPr>
                <w:rFonts w:ascii="Times New Roman" w:eastAsia="Calibri" w:hAnsi="Times New Roman" w:cs="Times New Roman"/>
                <w:b/>
                <w:sz w:val="24"/>
                <w:szCs w:val="24"/>
              </w:rPr>
            </w:pPr>
          </w:p>
        </w:tc>
        <w:tc>
          <w:tcPr>
            <w:tcW w:w="7537" w:type="dxa"/>
            <w:gridSpan w:val="2"/>
            <w:tcBorders>
              <w:top w:val="single" w:sz="4" w:space="0" w:color="auto"/>
              <w:left w:val="single" w:sz="4" w:space="0" w:color="auto"/>
              <w:bottom w:val="single" w:sz="4" w:space="0" w:color="auto"/>
              <w:right w:val="single" w:sz="4" w:space="0" w:color="auto"/>
            </w:tcBorders>
          </w:tcPr>
          <w:p w:rsidR="00A60AB6" w:rsidRPr="00CC0E34" w:rsidRDefault="00A60AB6" w:rsidP="00165A00">
            <w:pPr>
              <w:spacing w:after="0"/>
              <w:jc w:val="both"/>
              <w:rPr>
                <w:rFonts w:ascii="Times New Roman" w:eastAsia="Calibri" w:hAnsi="Times New Roman" w:cs="Times New Roman"/>
                <w:bCs/>
                <w:sz w:val="24"/>
                <w:szCs w:val="24"/>
                <w:shd w:val="clear" w:color="auto" w:fill="FFFFFF"/>
                <w:lang w:val="fr-FR"/>
              </w:rPr>
            </w:pPr>
            <w:r w:rsidRPr="00CC0E34">
              <w:rPr>
                <w:rFonts w:ascii="Times New Roman" w:eastAsia="Calibri" w:hAnsi="Times New Roman" w:cs="Times New Roman"/>
                <w:sz w:val="24"/>
                <w:szCs w:val="24"/>
                <w:shd w:val="clear" w:color="auto" w:fill="FFFFFF"/>
              </w:rPr>
              <w:t>e</w:t>
            </w:r>
            <w:r w:rsidRPr="00CC0E34">
              <w:rPr>
                <w:rFonts w:ascii="Times New Roman" w:eastAsia="Calibri" w:hAnsi="Times New Roman" w:cs="Times New Roman"/>
                <w:i/>
                <w:sz w:val="24"/>
                <w:szCs w:val="24"/>
                <w:shd w:val="clear" w:color="auto" w:fill="FFFFFF"/>
              </w:rPr>
              <w:t>. Sáng tạo</w:t>
            </w:r>
            <w:r w:rsidRPr="00CC0E34">
              <w:rPr>
                <w:rFonts w:ascii="Times New Roman" w:eastAsia="Calibri" w:hAnsi="Times New Roman" w:cs="Times New Roman"/>
                <w:sz w:val="24"/>
                <w:szCs w:val="24"/>
                <w:shd w:val="clear" w:color="auto" w:fill="FFFFFF"/>
              </w:rPr>
              <w:t>: thể hiện suy nghĩ sâu sắc về vấn đề nghị luận; có cách diễn đạt mới mẻ.</w:t>
            </w:r>
          </w:p>
        </w:tc>
        <w:tc>
          <w:tcPr>
            <w:tcW w:w="1013" w:type="dxa"/>
            <w:gridSpan w:val="2"/>
            <w:tcBorders>
              <w:top w:val="single" w:sz="4" w:space="0" w:color="auto"/>
              <w:left w:val="single" w:sz="4" w:space="0" w:color="auto"/>
              <w:bottom w:val="single" w:sz="4" w:space="0" w:color="auto"/>
              <w:right w:val="single" w:sz="4" w:space="0" w:color="auto"/>
            </w:tcBorders>
          </w:tcPr>
          <w:p w:rsidR="00A60AB6" w:rsidRPr="00CC0E34" w:rsidRDefault="00A60AB6" w:rsidP="00165A00">
            <w:pPr>
              <w:spacing w:after="0"/>
              <w:jc w:val="center"/>
              <w:rPr>
                <w:rFonts w:ascii="Times New Roman" w:eastAsia="Calibri" w:hAnsi="Times New Roman" w:cs="Times New Roman"/>
                <w:sz w:val="24"/>
                <w:szCs w:val="24"/>
              </w:rPr>
            </w:pPr>
          </w:p>
          <w:p w:rsidR="00A60AB6" w:rsidRPr="00CC0E34" w:rsidRDefault="00A60AB6" w:rsidP="00165A00">
            <w:pPr>
              <w:spacing w:after="0"/>
              <w:jc w:val="center"/>
              <w:rPr>
                <w:rFonts w:ascii="Times New Roman" w:eastAsia="Calibri" w:hAnsi="Times New Roman" w:cs="Times New Roman"/>
                <w:sz w:val="24"/>
                <w:szCs w:val="24"/>
              </w:rPr>
            </w:pPr>
          </w:p>
          <w:p w:rsidR="00A60AB6" w:rsidRPr="00CC0E34" w:rsidRDefault="00A60AB6" w:rsidP="00165A00">
            <w:pPr>
              <w:spacing w:after="0"/>
              <w:jc w:val="center"/>
              <w:rPr>
                <w:rFonts w:ascii="Times New Roman" w:eastAsia="Calibri" w:hAnsi="Times New Roman" w:cs="Times New Roman"/>
                <w:sz w:val="24"/>
                <w:szCs w:val="24"/>
              </w:rPr>
            </w:pPr>
          </w:p>
        </w:tc>
      </w:tr>
      <w:tr w:rsidR="00A60AB6" w:rsidRPr="00754CAA" w:rsidTr="00165A00">
        <w:tblPrEx>
          <w:tblCellMar>
            <w:top w:w="28" w:type="dxa"/>
            <w:bottom w:w="28" w:type="dxa"/>
          </w:tblCellMar>
          <w:tblLook w:val="01E0" w:firstRow="1" w:lastRow="1" w:firstColumn="1" w:lastColumn="1" w:noHBand="0" w:noVBand="0"/>
        </w:tblPrEx>
        <w:trPr>
          <w:gridBefore w:val="1"/>
          <w:wBefore w:w="18" w:type="dxa"/>
        </w:trPr>
        <w:tc>
          <w:tcPr>
            <w:tcW w:w="990" w:type="dxa"/>
          </w:tcPr>
          <w:p w:rsidR="00A60AB6" w:rsidRPr="00754CAA" w:rsidRDefault="00A60AB6" w:rsidP="00165A00">
            <w:pPr>
              <w:spacing w:after="0"/>
              <w:ind w:firstLine="567"/>
              <w:jc w:val="center"/>
              <w:rPr>
                <w:rFonts w:ascii="Times New Roman" w:eastAsia="Calibri" w:hAnsi="Times New Roman" w:cs="Times New Roman"/>
                <w:b/>
                <w:sz w:val="24"/>
                <w:szCs w:val="24"/>
                <w:lang w:val="fr-FR"/>
              </w:rPr>
            </w:pPr>
            <w:r w:rsidRPr="00754CAA">
              <w:rPr>
                <w:rFonts w:ascii="Times New Roman" w:eastAsia="Calibri" w:hAnsi="Times New Roman" w:cs="Times New Roman"/>
                <w:b/>
                <w:sz w:val="24"/>
                <w:szCs w:val="24"/>
                <w:lang w:val="fr-FR"/>
              </w:rPr>
              <w:t>2</w:t>
            </w:r>
          </w:p>
        </w:tc>
        <w:tc>
          <w:tcPr>
            <w:tcW w:w="7560" w:type="dxa"/>
            <w:gridSpan w:val="3"/>
          </w:tcPr>
          <w:p w:rsidR="00A60AB6" w:rsidRPr="00754CAA" w:rsidRDefault="00A60AB6" w:rsidP="00165A00">
            <w:pPr>
              <w:spacing w:after="0"/>
              <w:ind w:firstLine="567"/>
              <w:rPr>
                <w:rFonts w:ascii="Times New Roman" w:eastAsia="Calibri" w:hAnsi="Times New Roman" w:cs="Times New Roman"/>
                <w:b/>
                <w:sz w:val="24"/>
                <w:szCs w:val="24"/>
                <w:lang w:val="fr-FR"/>
              </w:rPr>
            </w:pPr>
            <w:r w:rsidRPr="00754CAA">
              <w:rPr>
                <w:rFonts w:ascii="Times New Roman" w:eastAsia="Calibri" w:hAnsi="Times New Roman" w:cs="Times New Roman"/>
                <w:b/>
                <w:sz w:val="24"/>
                <w:szCs w:val="24"/>
                <w:lang w:val="fr-FR"/>
              </w:rPr>
              <w:t>Nghị luận văn học</w:t>
            </w:r>
          </w:p>
        </w:tc>
        <w:tc>
          <w:tcPr>
            <w:tcW w:w="1008" w:type="dxa"/>
            <w:gridSpan w:val="2"/>
          </w:tcPr>
          <w:p w:rsidR="00A60AB6" w:rsidRPr="00754CAA" w:rsidRDefault="00A60AB6" w:rsidP="00165A00">
            <w:pPr>
              <w:spacing w:after="0"/>
              <w:rPr>
                <w:rFonts w:ascii="Times New Roman" w:eastAsia="Calibri" w:hAnsi="Times New Roman" w:cs="Times New Roman"/>
                <w:b/>
                <w:i/>
                <w:sz w:val="24"/>
                <w:szCs w:val="24"/>
              </w:rPr>
            </w:pPr>
            <w:r w:rsidRPr="00754CAA">
              <w:rPr>
                <w:rFonts w:ascii="Times New Roman" w:eastAsia="Calibri" w:hAnsi="Times New Roman" w:cs="Times New Roman"/>
                <w:b/>
                <w:i/>
                <w:sz w:val="24"/>
                <w:szCs w:val="24"/>
              </w:rPr>
              <w:t>5,0</w:t>
            </w:r>
          </w:p>
        </w:tc>
      </w:tr>
      <w:tr w:rsidR="00A60AB6" w:rsidRPr="00754CAA" w:rsidTr="00165A00">
        <w:tblPrEx>
          <w:tblCellMar>
            <w:top w:w="28" w:type="dxa"/>
            <w:bottom w:w="28" w:type="dxa"/>
          </w:tblCellMar>
          <w:tblLook w:val="01E0" w:firstRow="1" w:lastRow="1" w:firstColumn="1" w:lastColumn="1" w:noHBand="0" w:noVBand="0"/>
        </w:tblPrEx>
        <w:trPr>
          <w:gridBefore w:val="1"/>
          <w:wBefore w:w="18" w:type="dxa"/>
        </w:trPr>
        <w:tc>
          <w:tcPr>
            <w:tcW w:w="990" w:type="dxa"/>
          </w:tcPr>
          <w:p w:rsidR="00A60AB6" w:rsidRPr="00754CAA" w:rsidRDefault="00A60AB6" w:rsidP="00165A00">
            <w:pPr>
              <w:spacing w:after="0"/>
              <w:ind w:firstLine="567"/>
              <w:jc w:val="center"/>
              <w:rPr>
                <w:rFonts w:ascii="Times New Roman" w:eastAsia="Calibri" w:hAnsi="Times New Roman" w:cs="Times New Roman"/>
                <w:b/>
                <w:sz w:val="24"/>
                <w:szCs w:val="24"/>
                <w:lang w:val="fr-FR"/>
              </w:rPr>
            </w:pPr>
          </w:p>
        </w:tc>
        <w:tc>
          <w:tcPr>
            <w:tcW w:w="7560" w:type="dxa"/>
            <w:gridSpan w:val="3"/>
          </w:tcPr>
          <w:p w:rsidR="00A60AB6" w:rsidRPr="00754CAA" w:rsidRDefault="00A60AB6" w:rsidP="00165A00">
            <w:pPr>
              <w:spacing w:after="0"/>
              <w:ind w:firstLine="567"/>
              <w:jc w:val="both"/>
              <w:rPr>
                <w:rFonts w:ascii="Times New Roman" w:eastAsia="Calibri" w:hAnsi="Times New Roman" w:cs="Times New Roman"/>
                <w:b/>
                <w:sz w:val="24"/>
                <w:szCs w:val="24"/>
                <w:lang w:val="fr-FR"/>
              </w:rPr>
            </w:pPr>
            <w:r w:rsidRPr="00754CAA">
              <w:rPr>
                <w:rFonts w:ascii="Times New Roman" w:eastAsia="Calibri" w:hAnsi="Times New Roman" w:cs="Times New Roman"/>
                <w:i/>
                <w:sz w:val="24"/>
                <w:szCs w:val="24"/>
                <w:lang w:val="fr-FR"/>
              </w:rPr>
              <w:t>a. Đảm bảo cấu trúc bài văn nghị luận:</w:t>
            </w:r>
            <w:r w:rsidRPr="00754CAA">
              <w:rPr>
                <w:rFonts w:ascii="Times New Roman" w:eastAsia="Calibri" w:hAnsi="Times New Roman" w:cs="Times New Roman"/>
                <w:sz w:val="24"/>
                <w:szCs w:val="24"/>
                <w:lang w:val="fr-FR"/>
              </w:rPr>
              <w:t xml:space="preserve"> - </w:t>
            </w:r>
            <w:r w:rsidRPr="00754CAA">
              <w:rPr>
                <w:rFonts w:ascii="Times New Roman" w:eastAsia="Calibri" w:hAnsi="Times New Roman" w:cs="Times New Roman"/>
                <w:i/>
                <w:sz w:val="24"/>
                <w:szCs w:val="24"/>
                <w:lang w:val="fr-FR"/>
              </w:rPr>
              <w:t>Mở bài:</w:t>
            </w:r>
            <w:r w:rsidRPr="00754CAA">
              <w:rPr>
                <w:rFonts w:ascii="Times New Roman" w:eastAsia="Calibri" w:hAnsi="Times New Roman" w:cs="Times New Roman"/>
                <w:sz w:val="24"/>
                <w:szCs w:val="24"/>
                <w:lang w:val="fr-FR"/>
              </w:rPr>
              <w:t xml:space="preserve"> giới thiệu được vấn đề; </w:t>
            </w:r>
            <w:r w:rsidRPr="00754CAA">
              <w:rPr>
                <w:rFonts w:ascii="Times New Roman" w:eastAsia="Calibri" w:hAnsi="Times New Roman" w:cs="Times New Roman"/>
                <w:i/>
                <w:sz w:val="24"/>
                <w:szCs w:val="24"/>
                <w:lang w:val="fr-FR"/>
              </w:rPr>
              <w:t>Thân bài</w:t>
            </w:r>
            <w:r w:rsidRPr="00754CAA">
              <w:rPr>
                <w:rFonts w:ascii="Times New Roman" w:eastAsia="Calibri" w:hAnsi="Times New Roman" w:cs="Times New Roman"/>
                <w:sz w:val="24"/>
                <w:szCs w:val="24"/>
                <w:lang w:val="fr-FR"/>
              </w:rPr>
              <w:t xml:space="preserve">: triển khai được vấn đề (nhiều đoạn), </w:t>
            </w:r>
            <w:r w:rsidRPr="00754CAA">
              <w:rPr>
                <w:rFonts w:ascii="Times New Roman" w:eastAsia="Calibri" w:hAnsi="Times New Roman" w:cs="Times New Roman"/>
                <w:i/>
                <w:sz w:val="24"/>
                <w:szCs w:val="24"/>
                <w:lang w:val="fr-FR"/>
              </w:rPr>
              <w:t>Kết bài:</w:t>
            </w:r>
            <w:r w:rsidRPr="00754CAA">
              <w:rPr>
                <w:rFonts w:ascii="Times New Roman" w:eastAsia="Calibri" w:hAnsi="Times New Roman" w:cs="Times New Roman"/>
                <w:sz w:val="24"/>
                <w:szCs w:val="24"/>
                <w:lang w:val="fr-FR"/>
              </w:rPr>
              <w:t xml:space="preserve"> khái quát được vấn đề.</w:t>
            </w:r>
          </w:p>
        </w:tc>
        <w:tc>
          <w:tcPr>
            <w:tcW w:w="1008" w:type="dxa"/>
            <w:gridSpan w:val="2"/>
          </w:tcPr>
          <w:p w:rsidR="00A60AB6" w:rsidRPr="00754CAA" w:rsidRDefault="00A60AB6" w:rsidP="00165A00">
            <w:pPr>
              <w:spacing w:after="0"/>
              <w:rPr>
                <w:rFonts w:ascii="Times New Roman" w:eastAsia="Calibri" w:hAnsi="Times New Roman" w:cs="Times New Roman"/>
                <w:b/>
                <w:sz w:val="24"/>
                <w:szCs w:val="24"/>
                <w:lang w:val="fr-FR"/>
              </w:rPr>
            </w:pPr>
            <w:r w:rsidRPr="00754CAA">
              <w:rPr>
                <w:rFonts w:ascii="Times New Roman" w:eastAsia="Calibri" w:hAnsi="Times New Roman" w:cs="Times New Roman"/>
                <w:sz w:val="24"/>
                <w:szCs w:val="24"/>
              </w:rPr>
              <w:t>0,25</w:t>
            </w:r>
          </w:p>
        </w:tc>
      </w:tr>
      <w:tr w:rsidR="00A60AB6" w:rsidRPr="00754CAA" w:rsidTr="00165A00">
        <w:tblPrEx>
          <w:tblCellMar>
            <w:top w:w="28" w:type="dxa"/>
            <w:bottom w:w="28" w:type="dxa"/>
          </w:tblCellMar>
          <w:tblLook w:val="01E0" w:firstRow="1" w:lastRow="1" w:firstColumn="1" w:lastColumn="1" w:noHBand="0" w:noVBand="0"/>
        </w:tblPrEx>
        <w:trPr>
          <w:gridBefore w:val="1"/>
          <w:wBefore w:w="18" w:type="dxa"/>
        </w:trPr>
        <w:tc>
          <w:tcPr>
            <w:tcW w:w="990" w:type="dxa"/>
          </w:tcPr>
          <w:p w:rsidR="00A60AB6" w:rsidRPr="00754CAA" w:rsidRDefault="00A60AB6" w:rsidP="00165A00">
            <w:pPr>
              <w:spacing w:after="0"/>
              <w:ind w:firstLine="567"/>
              <w:jc w:val="center"/>
              <w:rPr>
                <w:rFonts w:ascii="Times New Roman" w:eastAsia="Calibri" w:hAnsi="Times New Roman" w:cs="Times New Roman"/>
                <w:b/>
                <w:sz w:val="24"/>
                <w:szCs w:val="24"/>
                <w:lang w:val="fr-FR"/>
              </w:rPr>
            </w:pPr>
          </w:p>
        </w:tc>
        <w:tc>
          <w:tcPr>
            <w:tcW w:w="7560" w:type="dxa"/>
            <w:gridSpan w:val="3"/>
          </w:tcPr>
          <w:p w:rsidR="00A60AB6" w:rsidRPr="00754CAA" w:rsidRDefault="00A60AB6" w:rsidP="00165A00">
            <w:pPr>
              <w:spacing w:after="0"/>
              <w:ind w:firstLine="567"/>
              <w:jc w:val="both"/>
              <w:rPr>
                <w:rFonts w:ascii="Times New Roman" w:eastAsia="Times New Roman" w:hAnsi="Times New Roman" w:cs="Times New Roman"/>
                <w:spacing w:val="-6"/>
                <w:sz w:val="24"/>
                <w:szCs w:val="24"/>
                <w:lang w:val="vi-VN"/>
              </w:rPr>
            </w:pPr>
            <w:r w:rsidRPr="00754CAA">
              <w:rPr>
                <w:rFonts w:ascii="Times New Roman" w:eastAsia="Times New Roman" w:hAnsi="Times New Roman" w:cs="Times New Roman"/>
                <w:i/>
                <w:sz w:val="24"/>
                <w:szCs w:val="24"/>
                <w:lang w:val="fr-FR" w:eastAsia="vi-VN"/>
              </w:rPr>
              <w:t xml:space="preserve">b. Xác định đúng vấn đề nghị luận: </w:t>
            </w:r>
            <w:r w:rsidRPr="00754CAA">
              <w:rPr>
                <w:rFonts w:ascii="Times New Roman" w:eastAsia="Times New Roman" w:hAnsi="Times New Roman" w:cs="Times New Roman"/>
                <w:sz w:val="24"/>
                <w:szCs w:val="24"/>
                <w:lang w:val="fr-FR"/>
              </w:rPr>
              <w:t>hình tượng ông lái đò trong đoạn trích và quan niệm nghệ thuật về con người của nhà văn Nguyễn Tuân</w:t>
            </w:r>
          </w:p>
        </w:tc>
        <w:tc>
          <w:tcPr>
            <w:tcW w:w="1008" w:type="dxa"/>
            <w:gridSpan w:val="2"/>
          </w:tcPr>
          <w:p w:rsidR="00A60AB6" w:rsidRPr="00754CAA" w:rsidRDefault="00A60AB6" w:rsidP="00165A00">
            <w:pPr>
              <w:spacing w:after="0"/>
              <w:rPr>
                <w:rFonts w:ascii="Times New Roman" w:eastAsia="Calibri" w:hAnsi="Times New Roman" w:cs="Times New Roman"/>
                <w:sz w:val="24"/>
                <w:szCs w:val="24"/>
                <w:lang w:val="fr-FR"/>
              </w:rPr>
            </w:pPr>
            <w:r w:rsidRPr="00754CAA">
              <w:rPr>
                <w:rFonts w:ascii="Times New Roman" w:eastAsia="Calibri" w:hAnsi="Times New Roman" w:cs="Times New Roman"/>
                <w:sz w:val="24"/>
                <w:szCs w:val="24"/>
                <w:lang w:val="fr-FR"/>
              </w:rPr>
              <w:t>0,5</w:t>
            </w:r>
          </w:p>
        </w:tc>
      </w:tr>
      <w:tr w:rsidR="00A60AB6" w:rsidRPr="00754CAA" w:rsidTr="00165A00">
        <w:tblPrEx>
          <w:tblCellMar>
            <w:top w:w="28" w:type="dxa"/>
            <w:bottom w:w="28" w:type="dxa"/>
          </w:tblCellMar>
          <w:tblLook w:val="01E0" w:firstRow="1" w:lastRow="1" w:firstColumn="1" w:lastColumn="1" w:noHBand="0" w:noVBand="0"/>
        </w:tblPrEx>
        <w:trPr>
          <w:gridBefore w:val="1"/>
          <w:wBefore w:w="18" w:type="dxa"/>
        </w:trPr>
        <w:tc>
          <w:tcPr>
            <w:tcW w:w="990" w:type="dxa"/>
          </w:tcPr>
          <w:p w:rsidR="00A60AB6" w:rsidRPr="00754CAA" w:rsidRDefault="00A60AB6" w:rsidP="00165A00">
            <w:pPr>
              <w:spacing w:after="0"/>
              <w:ind w:firstLine="567"/>
              <w:jc w:val="center"/>
              <w:rPr>
                <w:rFonts w:ascii="Times New Roman" w:eastAsia="Calibri" w:hAnsi="Times New Roman" w:cs="Times New Roman"/>
                <w:b/>
                <w:sz w:val="24"/>
                <w:szCs w:val="24"/>
                <w:lang w:val="fr-FR"/>
              </w:rPr>
            </w:pPr>
          </w:p>
        </w:tc>
        <w:tc>
          <w:tcPr>
            <w:tcW w:w="7560" w:type="dxa"/>
            <w:gridSpan w:val="3"/>
          </w:tcPr>
          <w:p w:rsidR="00A60AB6" w:rsidRPr="00754CAA" w:rsidRDefault="00A60AB6" w:rsidP="00165A00">
            <w:pPr>
              <w:shd w:val="clear" w:color="auto" w:fill="FFFFFF"/>
              <w:spacing w:after="0"/>
              <w:rPr>
                <w:rFonts w:ascii="Times New Roman" w:eastAsia="sans-serif" w:hAnsi="Times New Roman" w:cs="Times New Roman"/>
                <w:color w:val="333333"/>
                <w:sz w:val="24"/>
                <w:szCs w:val="24"/>
              </w:rPr>
            </w:pPr>
            <w:r w:rsidRPr="00754CAA">
              <w:rPr>
                <w:rFonts w:ascii="Times New Roman" w:eastAsia="sans-serif" w:hAnsi="Times New Roman" w:cs="Times New Roman"/>
                <w:color w:val="333333"/>
                <w:sz w:val="24"/>
                <w:szCs w:val="24"/>
                <w:shd w:val="clear" w:color="auto" w:fill="FFFFFF"/>
              </w:rPr>
              <w:t>c. Triển khai vấn đề nghị luận thành các luận điểm</w:t>
            </w:r>
          </w:p>
          <w:p w:rsidR="00A60AB6" w:rsidRPr="00754CAA" w:rsidRDefault="00A60AB6" w:rsidP="00165A00">
            <w:pPr>
              <w:shd w:val="clear" w:color="auto" w:fill="FFFFFF"/>
              <w:spacing w:after="0"/>
              <w:jc w:val="both"/>
              <w:rPr>
                <w:rFonts w:ascii="Times New Roman" w:eastAsia="sans-serif" w:hAnsi="Times New Roman" w:cs="Times New Roman"/>
                <w:color w:val="333333"/>
                <w:sz w:val="24"/>
                <w:szCs w:val="24"/>
              </w:rPr>
            </w:pPr>
            <w:r w:rsidRPr="00754CAA">
              <w:rPr>
                <w:rFonts w:ascii="Times New Roman" w:eastAsia="sans-serif" w:hAnsi="Times New Roman" w:cs="Times New Roman"/>
                <w:color w:val="333333"/>
                <w:sz w:val="24"/>
                <w:szCs w:val="24"/>
                <w:shd w:val="clear" w:color="auto" w:fill="FFFFFF"/>
              </w:rPr>
              <w:t>Thí sinh có thể triển khai theo nhiều cách, nhưng cần vận dụng tốt các thao tác lập luận, kết hợp chặt chẽ giữa lí lẽ và dẫn chứng, đảm bảo các yêu cầu cơ bản sau: </w:t>
            </w:r>
          </w:p>
          <w:p w:rsidR="00A60AB6" w:rsidRPr="00754CAA" w:rsidRDefault="00A60AB6" w:rsidP="00165A00">
            <w:pPr>
              <w:shd w:val="clear" w:color="auto" w:fill="FFFFFF"/>
              <w:spacing w:after="0"/>
              <w:jc w:val="both"/>
              <w:rPr>
                <w:rFonts w:ascii="Times New Roman" w:eastAsia="sans-serif" w:hAnsi="Times New Roman" w:cs="Times New Roman"/>
                <w:color w:val="333333"/>
                <w:sz w:val="24"/>
                <w:szCs w:val="24"/>
              </w:rPr>
            </w:pPr>
            <w:r w:rsidRPr="00754CAA">
              <w:rPr>
                <w:rFonts w:ascii="Times New Roman" w:eastAsia="sans-serif" w:hAnsi="Times New Roman" w:cs="Times New Roman"/>
                <w:color w:val="333333"/>
                <w:sz w:val="24"/>
                <w:szCs w:val="24"/>
                <w:shd w:val="clear" w:color="auto" w:fill="FFFFFF"/>
              </w:rPr>
              <w:t>* Giới thiệu khái quát về tác giả Nguyễn Tuân, tác phẩm “Người lái đò sông Đà” và vấn đề nghị luận.</w:t>
            </w:r>
          </w:p>
          <w:p w:rsidR="00A60AB6" w:rsidRPr="00754CAA" w:rsidRDefault="00A60AB6" w:rsidP="00165A00">
            <w:pPr>
              <w:shd w:val="clear" w:color="auto" w:fill="FFFFFF"/>
              <w:spacing w:after="0"/>
              <w:jc w:val="both"/>
              <w:rPr>
                <w:rFonts w:ascii="Times New Roman" w:eastAsia="sans-serif" w:hAnsi="Times New Roman" w:cs="Times New Roman"/>
                <w:color w:val="333333"/>
                <w:sz w:val="24"/>
                <w:szCs w:val="24"/>
              </w:rPr>
            </w:pPr>
            <w:r w:rsidRPr="00754CAA">
              <w:rPr>
                <w:rFonts w:ascii="Times New Roman" w:eastAsia="sans-serif" w:hAnsi="Times New Roman" w:cs="Times New Roman"/>
                <w:color w:val="333333"/>
                <w:sz w:val="24"/>
                <w:szCs w:val="24"/>
                <w:shd w:val="clear" w:color="auto" w:fill="FFFFFF"/>
              </w:rPr>
              <w:t xml:space="preserve">* Cảm nhận hình tượng ông lái đò </w:t>
            </w:r>
          </w:p>
          <w:p w:rsidR="00A60AB6" w:rsidRPr="00CC0E34" w:rsidRDefault="00A60AB6" w:rsidP="00165A00">
            <w:pPr>
              <w:shd w:val="clear" w:color="auto" w:fill="FFFFFF"/>
              <w:spacing w:after="0"/>
              <w:jc w:val="both"/>
              <w:rPr>
                <w:rFonts w:ascii="Times New Roman" w:eastAsia="sans-serif" w:hAnsi="Times New Roman" w:cs="Times New Roman"/>
                <w:b/>
                <w:color w:val="333333"/>
                <w:sz w:val="24"/>
                <w:szCs w:val="24"/>
              </w:rPr>
            </w:pPr>
            <w:r w:rsidRPr="00CC0E34">
              <w:rPr>
                <w:rFonts w:ascii="Times New Roman" w:eastAsia="sans-serif" w:hAnsi="Times New Roman" w:cs="Times New Roman"/>
                <w:b/>
                <w:color w:val="333333"/>
                <w:sz w:val="24"/>
                <w:szCs w:val="24"/>
                <w:shd w:val="clear" w:color="auto" w:fill="FFFFFF"/>
              </w:rPr>
              <w:t>- Vẻ đẹp trí dũng của ông lái đò:</w:t>
            </w:r>
          </w:p>
          <w:p w:rsidR="00A60AB6" w:rsidRPr="00754CAA" w:rsidRDefault="00A60AB6" w:rsidP="00165A00">
            <w:pPr>
              <w:shd w:val="clear" w:color="auto" w:fill="FFFFFF"/>
              <w:spacing w:after="0"/>
              <w:jc w:val="both"/>
              <w:rPr>
                <w:rFonts w:ascii="Times New Roman" w:eastAsia="sans-serif" w:hAnsi="Times New Roman" w:cs="Times New Roman"/>
                <w:color w:val="333333"/>
                <w:sz w:val="24"/>
                <w:szCs w:val="24"/>
                <w:shd w:val="clear" w:color="auto" w:fill="FFFFFF"/>
              </w:rPr>
            </w:pPr>
            <w:r w:rsidRPr="00754CAA">
              <w:rPr>
                <w:rFonts w:ascii="Times New Roman" w:eastAsia="sans-serif" w:hAnsi="Times New Roman" w:cs="Times New Roman"/>
                <w:color w:val="333333"/>
                <w:sz w:val="24"/>
                <w:szCs w:val="24"/>
                <w:shd w:val="clear" w:color="auto" w:fill="FFFFFF"/>
              </w:rPr>
              <w:t>+  Để làm nổi bật vẻ đẹp trí dũng của ông lái đò, nhà văn đã sáng tạo một đoạn văn tràn đầy không khí trận mạc, đã tưởng tượng ra cuộc chiến đấu ác liệt giữa người lái đò với “bầy thủy quái” sông Đà. Sông Đà dữ dội, hiểm độc với trùng trùng, lớp lớp dàn trận bủa vây, có sự hợp sức của nhiều thế lực: sóng, nước, đá…</w:t>
            </w:r>
          </w:p>
          <w:p w:rsidR="00A60AB6" w:rsidRPr="00754CAA" w:rsidRDefault="00A60AB6" w:rsidP="00165A00">
            <w:pPr>
              <w:shd w:val="clear" w:color="auto" w:fill="FFFFFF"/>
              <w:spacing w:after="0"/>
              <w:jc w:val="both"/>
              <w:rPr>
                <w:rFonts w:ascii="Times New Roman" w:eastAsia="sans-serif" w:hAnsi="Times New Roman" w:cs="Times New Roman"/>
                <w:color w:val="333333"/>
                <w:sz w:val="24"/>
                <w:szCs w:val="24"/>
                <w:shd w:val="clear" w:color="auto" w:fill="FFFFFF"/>
              </w:rPr>
            </w:pPr>
            <w:r w:rsidRPr="00754CAA">
              <w:rPr>
                <w:rFonts w:ascii="Times New Roman" w:eastAsia="sans-serif" w:hAnsi="Times New Roman" w:cs="Times New Roman"/>
                <w:color w:val="333333"/>
                <w:sz w:val="24"/>
                <w:szCs w:val="24"/>
                <w:shd w:val="clear" w:color="auto" w:fill="FFFFFF"/>
              </w:rPr>
              <w:t>+ Trên con thuyền vượt thác, ông đò như đang cưỡi hổ, phải cưỡi cho đến cùng - một cuộc chiến sinh tử đòi hỏi sự dũng cảm, kiên gan, b</w:t>
            </w:r>
            <w:r>
              <w:rPr>
                <w:rFonts w:ascii="Times New Roman" w:eastAsia="sans-serif" w:hAnsi="Times New Roman" w:cs="Times New Roman"/>
                <w:color w:val="333333"/>
                <w:sz w:val="24"/>
                <w:szCs w:val="24"/>
                <w:shd w:val="clear" w:color="auto" w:fill="FFFFFF"/>
              </w:rPr>
              <w:t>ề</w:t>
            </w:r>
            <w:r w:rsidRPr="00754CAA">
              <w:rPr>
                <w:rFonts w:ascii="Times New Roman" w:eastAsia="sans-serif" w:hAnsi="Times New Roman" w:cs="Times New Roman"/>
                <w:color w:val="333333"/>
                <w:sz w:val="24"/>
                <w:szCs w:val="24"/>
                <w:shd w:val="clear" w:color="auto" w:fill="FFFFFF"/>
              </w:rPr>
              <w:t>n chí.</w:t>
            </w:r>
          </w:p>
          <w:p w:rsidR="00A60AB6" w:rsidRPr="00754CAA" w:rsidRDefault="00A60AB6" w:rsidP="00165A00">
            <w:pPr>
              <w:shd w:val="clear" w:color="auto" w:fill="FFFFFF"/>
              <w:spacing w:after="0"/>
              <w:jc w:val="both"/>
              <w:rPr>
                <w:rFonts w:ascii="Times New Roman" w:eastAsia="sans-serif" w:hAnsi="Times New Roman" w:cs="Times New Roman"/>
                <w:color w:val="333333"/>
                <w:sz w:val="24"/>
                <w:szCs w:val="24"/>
                <w:shd w:val="clear" w:color="auto" w:fill="FFFFFF"/>
              </w:rPr>
            </w:pPr>
            <w:r w:rsidRPr="00754CAA">
              <w:rPr>
                <w:rFonts w:ascii="Times New Roman" w:eastAsia="sans-serif" w:hAnsi="Times New Roman" w:cs="Times New Roman"/>
                <w:color w:val="333333"/>
                <w:sz w:val="24"/>
                <w:szCs w:val="24"/>
                <w:shd w:val="clear" w:color="auto" w:fill="FFFFFF"/>
              </w:rPr>
              <w:t>+ Ông đò là một viên tướng dũng cảm tả xung hữu đột tỉnh táo nhanh nhẹn, quyết đoán chỉ huy và điều khiển con thuyền qua nhiều vòng, nhiều cửa rất hiệu quả “</w:t>
            </w:r>
            <w:r w:rsidRPr="00754CAA">
              <w:rPr>
                <w:rFonts w:ascii="Times New Roman" w:eastAsia="sans-serif" w:hAnsi="Times New Roman" w:cs="Times New Roman"/>
                <w:i/>
                <w:color w:val="333333"/>
                <w:sz w:val="24"/>
                <w:szCs w:val="24"/>
                <w:shd w:val="clear" w:color="auto" w:fill="FFFFFF"/>
              </w:rPr>
              <w:t>Nắm chặt được cái bờm sóng đúng luồng rồi, ông đò ghì cương lái, bám chắc lấy luồng nước đúng mà phóng nhanh vào cửa sinh</w:t>
            </w:r>
            <w:r w:rsidRPr="00754CAA">
              <w:rPr>
                <w:rFonts w:ascii="Times New Roman" w:eastAsia="sans-serif" w:hAnsi="Times New Roman" w:cs="Times New Roman"/>
                <w:color w:val="333333"/>
                <w:sz w:val="24"/>
                <w:szCs w:val="24"/>
                <w:shd w:val="clear" w:color="auto" w:fill="FFFFFF"/>
              </w:rPr>
              <w:t>…”</w:t>
            </w:r>
          </w:p>
          <w:p w:rsidR="00A60AB6" w:rsidRPr="00754CAA" w:rsidRDefault="00A60AB6" w:rsidP="00165A00">
            <w:pPr>
              <w:shd w:val="clear" w:color="auto" w:fill="FFFFFF"/>
              <w:spacing w:after="0"/>
              <w:jc w:val="both"/>
              <w:rPr>
                <w:rFonts w:ascii="Times New Roman" w:eastAsia="sans-serif" w:hAnsi="Times New Roman" w:cs="Times New Roman"/>
                <w:color w:val="333333"/>
                <w:sz w:val="24"/>
                <w:szCs w:val="24"/>
              </w:rPr>
            </w:pPr>
            <w:r w:rsidRPr="00754CAA">
              <w:rPr>
                <w:rFonts w:ascii="Times New Roman" w:eastAsia="sans-serif" w:hAnsi="Times New Roman" w:cs="Times New Roman"/>
                <w:color w:val="333333"/>
                <w:sz w:val="24"/>
                <w:szCs w:val="24"/>
                <w:shd w:val="clear" w:color="auto" w:fill="FFFFFF"/>
              </w:rPr>
              <w:t>+ Để chiến thắng bọn thủy quá trên sông ông đò đã  ghi nhớ từng chi tiết và lựa chọn chiến thuật phù hợp: “</w:t>
            </w:r>
            <w:r w:rsidRPr="00754CAA">
              <w:rPr>
                <w:rFonts w:ascii="Times New Roman" w:eastAsia="sans-serif" w:hAnsi="Times New Roman" w:cs="Times New Roman"/>
                <w:i/>
                <w:color w:val="333333"/>
                <w:sz w:val="24"/>
                <w:szCs w:val="24"/>
                <w:shd w:val="clear" w:color="auto" w:fill="FFFFFF"/>
              </w:rPr>
              <w:t xml:space="preserve">Ông đò vẫn nhớ mặt bọn này, đứa thì ông tránh mà rảo bơi chèo lên, đứa thì ông đè sấn lên mà chặt đôi ra để mở đường tiến” </w:t>
            </w:r>
            <w:r w:rsidRPr="00754CAA">
              <w:rPr>
                <w:rFonts w:ascii="Times New Roman" w:eastAsia="sans-serif" w:hAnsi="Times New Roman" w:cs="Times New Roman"/>
                <w:color w:val="333333"/>
                <w:sz w:val="24"/>
                <w:szCs w:val="24"/>
                <w:shd w:val="clear" w:color="auto" w:fill="FFFFFF"/>
              </w:rPr>
              <w:t>có khi“</w:t>
            </w:r>
            <w:r w:rsidRPr="00754CAA">
              <w:rPr>
                <w:rFonts w:ascii="Times New Roman" w:eastAsia="sans-serif" w:hAnsi="Times New Roman" w:cs="Times New Roman"/>
                <w:i/>
                <w:color w:val="333333"/>
                <w:sz w:val="24"/>
                <w:szCs w:val="24"/>
                <w:shd w:val="clear" w:color="auto" w:fill="FFFFFF"/>
              </w:rPr>
              <w:t>Cứ phóng thẳng thuyền, chọc thủng cửa giữa đó”.</w:t>
            </w:r>
          </w:p>
          <w:p w:rsidR="00A60AB6" w:rsidRPr="00CC0E34" w:rsidRDefault="00A60AB6" w:rsidP="00165A00">
            <w:pPr>
              <w:shd w:val="clear" w:color="auto" w:fill="FFFFFF"/>
              <w:spacing w:after="0"/>
              <w:jc w:val="both"/>
              <w:rPr>
                <w:rFonts w:ascii="Times New Roman" w:eastAsia="sans-serif" w:hAnsi="Times New Roman" w:cs="Times New Roman"/>
                <w:b/>
                <w:color w:val="333333"/>
                <w:sz w:val="24"/>
                <w:szCs w:val="24"/>
                <w:shd w:val="clear" w:color="auto" w:fill="FFFFFF"/>
              </w:rPr>
            </w:pPr>
            <w:r w:rsidRPr="00CC0E34">
              <w:rPr>
                <w:rFonts w:ascii="Times New Roman" w:eastAsia="sans-serif" w:hAnsi="Times New Roman" w:cs="Times New Roman"/>
                <w:b/>
                <w:color w:val="333333"/>
                <w:sz w:val="24"/>
                <w:szCs w:val="24"/>
                <w:shd w:val="clear" w:color="auto" w:fill="FFFFFF"/>
              </w:rPr>
              <w:t>- Vẻ đẹp tài hoa nghệ sĩ của ông lái đò</w:t>
            </w:r>
          </w:p>
          <w:p w:rsidR="00A60AB6" w:rsidRPr="00754CAA" w:rsidRDefault="00A60AB6" w:rsidP="00165A00">
            <w:pPr>
              <w:shd w:val="clear" w:color="auto" w:fill="FFFFFF"/>
              <w:spacing w:after="0"/>
              <w:jc w:val="both"/>
              <w:rPr>
                <w:rFonts w:ascii="Times New Roman" w:eastAsia="sans-serif" w:hAnsi="Times New Roman" w:cs="Times New Roman"/>
                <w:color w:val="333333"/>
                <w:sz w:val="24"/>
                <w:szCs w:val="24"/>
                <w:shd w:val="clear" w:color="auto" w:fill="FFFFFF"/>
              </w:rPr>
            </w:pPr>
            <w:r w:rsidRPr="00754CAA">
              <w:rPr>
                <w:rFonts w:ascii="Times New Roman" w:eastAsia="sans-serif" w:hAnsi="Times New Roman" w:cs="Times New Roman"/>
                <w:color w:val="333333"/>
                <w:sz w:val="24"/>
                <w:szCs w:val="24"/>
                <w:shd w:val="clear" w:color="auto" w:fill="FFFFFF"/>
              </w:rPr>
              <w:t xml:space="preserve">+ Ông lái đò được khắc họa như một người nghệ sĩ – nghệ sĩ chèo ghềnh vượt thác, sự tài hoa thể hiện trong từng động tác thuần thục của ông lái. </w:t>
            </w:r>
          </w:p>
          <w:p w:rsidR="00A60AB6" w:rsidRPr="00754CAA" w:rsidRDefault="00A60AB6" w:rsidP="00165A00">
            <w:pPr>
              <w:shd w:val="clear" w:color="auto" w:fill="FFFFFF"/>
              <w:spacing w:after="0"/>
              <w:jc w:val="both"/>
              <w:rPr>
                <w:rFonts w:ascii="Times New Roman" w:eastAsia="sans-serif" w:hAnsi="Times New Roman" w:cs="Times New Roman"/>
                <w:i/>
                <w:color w:val="333333"/>
                <w:sz w:val="24"/>
                <w:szCs w:val="24"/>
                <w:shd w:val="clear" w:color="auto" w:fill="FFFFFF"/>
              </w:rPr>
            </w:pPr>
            <w:r w:rsidRPr="00754CAA">
              <w:rPr>
                <w:rFonts w:ascii="Times New Roman" w:eastAsia="sans-serif" w:hAnsi="Times New Roman" w:cs="Times New Roman"/>
                <w:color w:val="333333"/>
                <w:sz w:val="24"/>
                <w:szCs w:val="24"/>
                <w:shd w:val="clear" w:color="auto" w:fill="FFFFFF"/>
              </w:rPr>
              <w:t>+ Khi đạt tới trình độ nhuần nhuyễn điêu luyện, mỗi động tác của ông lái đò như một đường cọ trên bức tranh thiên nhiên sông nước: “</w:t>
            </w:r>
            <w:r w:rsidRPr="00754CAA">
              <w:rPr>
                <w:rFonts w:ascii="Times New Roman" w:eastAsia="sans-serif" w:hAnsi="Times New Roman" w:cs="Times New Roman"/>
                <w:i/>
                <w:color w:val="333333"/>
                <w:sz w:val="24"/>
                <w:szCs w:val="24"/>
                <w:shd w:val="clear" w:color="auto" w:fill="FFFFFF"/>
              </w:rPr>
              <w:t>lái miết một đường chéo về phía cửa đá ấy”</w:t>
            </w:r>
          </w:p>
          <w:p w:rsidR="00A60AB6" w:rsidRPr="00754CAA" w:rsidRDefault="00A60AB6" w:rsidP="00165A00">
            <w:pPr>
              <w:shd w:val="clear" w:color="auto" w:fill="FFFFFF"/>
              <w:spacing w:after="0"/>
              <w:jc w:val="both"/>
              <w:rPr>
                <w:rFonts w:ascii="Times New Roman" w:eastAsia="sans-serif" w:hAnsi="Times New Roman" w:cs="Times New Roman"/>
                <w:color w:val="333333"/>
                <w:sz w:val="24"/>
                <w:szCs w:val="24"/>
              </w:rPr>
            </w:pPr>
            <w:r w:rsidRPr="00754CAA">
              <w:rPr>
                <w:rFonts w:ascii="Times New Roman" w:eastAsia="sans-serif" w:hAnsi="Times New Roman" w:cs="Times New Roman"/>
                <w:color w:val="333333"/>
                <w:sz w:val="24"/>
                <w:szCs w:val="24"/>
                <w:shd w:val="clear" w:color="auto" w:fill="FFFFFF"/>
              </w:rPr>
              <w:t>+ Những chi tiết: ông đò “</w:t>
            </w:r>
            <w:r w:rsidRPr="00754CAA">
              <w:rPr>
                <w:rFonts w:ascii="Times New Roman" w:eastAsia="sans-serif" w:hAnsi="Times New Roman" w:cs="Times New Roman"/>
                <w:i/>
                <w:color w:val="333333"/>
                <w:sz w:val="24"/>
                <w:szCs w:val="24"/>
                <w:shd w:val="clear" w:color="auto" w:fill="FFFFFF"/>
              </w:rPr>
              <w:t>lái miết một đường chéo về cửa đá ấy</w:t>
            </w:r>
            <w:r w:rsidRPr="00754CAA">
              <w:rPr>
                <w:rFonts w:ascii="Times New Roman" w:eastAsia="sans-serif" w:hAnsi="Times New Roman" w:cs="Times New Roman"/>
                <w:color w:val="333333"/>
                <w:sz w:val="24"/>
                <w:szCs w:val="24"/>
                <w:shd w:val="clear" w:color="auto" w:fill="FFFFFF"/>
              </w:rPr>
              <w:t xml:space="preserve">”; con </w:t>
            </w:r>
            <w:r w:rsidRPr="00754CAA">
              <w:rPr>
                <w:rFonts w:ascii="Times New Roman" w:eastAsia="sans-serif" w:hAnsi="Times New Roman" w:cs="Times New Roman"/>
                <w:color w:val="333333"/>
                <w:sz w:val="24"/>
                <w:szCs w:val="24"/>
                <w:shd w:val="clear" w:color="auto" w:fill="FFFFFF"/>
              </w:rPr>
              <w:lastRenderedPageBreak/>
              <w:t>thuyền “</w:t>
            </w:r>
            <w:r w:rsidRPr="00754CAA">
              <w:rPr>
                <w:rFonts w:ascii="Times New Roman" w:eastAsia="sans-serif" w:hAnsi="Times New Roman" w:cs="Times New Roman"/>
                <w:i/>
                <w:color w:val="333333"/>
                <w:sz w:val="24"/>
                <w:szCs w:val="24"/>
                <w:shd w:val="clear" w:color="auto" w:fill="FFFFFF"/>
              </w:rPr>
              <w:t>như một mũi tên tre xuyên nhanh qua hơi nước vừa xuyên vừa tự động lái được lượn được</w:t>
            </w:r>
            <w:r w:rsidRPr="00754CAA">
              <w:rPr>
                <w:rFonts w:ascii="Times New Roman" w:eastAsia="sans-serif" w:hAnsi="Times New Roman" w:cs="Times New Roman"/>
                <w:color w:val="333333"/>
                <w:sz w:val="24"/>
                <w:szCs w:val="24"/>
                <w:shd w:val="clear" w:color="auto" w:fill="FFFFFF"/>
              </w:rPr>
              <w:t>” đã cho thấy “tay lái ra hoa” của ông lái đò,….</w:t>
            </w:r>
          </w:p>
          <w:p w:rsidR="00A60AB6" w:rsidRDefault="00A60AB6" w:rsidP="00165A00">
            <w:pPr>
              <w:shd w:val="clear" w:color="auto" w:fill="FFFFFF"/>
              <w:spacing w:after="0"/>
              <w:jc w:val="both"/>
              <w:rPr>
                <w:rFonts w:ascii="Times New Roman" w:eastAsia="sans-serif" w:hAnsi="Times New Roman" w:cs="Times New Roman"/>
                <w:color w:val="333333"/>
                <w:sz w:val="24"/>
                <w:szCs w:val="24"/>
                <w:shd w:val="clear" w:color="auto" w:fill="FFFFFF"/>
              </w:rPr>
            </w:pPr>
            <w:r w:rsidRPr="00CC0E34">
              <w:rPr>
                <w:rFonts w:ascii="Times New Roman" w:eastAsia="sans-serif" w:hAnsi="Times New Roman" w:cs="Times New Roman"/>
                <w:b/>
                <w:color w:val="333333"/>
                <w:sz w:val="24"/>
                <w:szCs w:val="24"/>
                <w:shd w:val="clear" w:color="auto" w:fill="FFFFFF"/>
              </w:rPr>
              <w:t>- Nghệ thuật xây dựng nhân vật:</w:t>
            </w:r>
            <w:r w:rsidRPr="00754CAA">
              <w:rPr>
                <w:rFonts w:ascii="Times New Roman" w:eastAsia="sans-serif" w:hAnsi="Times New Roman" w:cs="Times New Roman"/>
                <w:color w:val="333333"/>
                <w:sz w:val="24"/>
                <w:szCs w:val="24"/>
                <w:shd w:val="clear" w:color="auto" w:fill="FFFFFF"/>
              </w:rPr>
              <w:t xml:space="preserve"> </w:t>
            </w:r>
          </w:p>
          <w:p w:rsidR="00A60AB6" w:rsidRPr="00CC0E34" w:rsidRDefault="00A60AB6" w:rsidP="00165A00">
            <w:pPr>
              <w:spacing w:after="0" w:line="240" w:lineRule="auto"/>
              <w:jc w:val="both"/>
              <w:rPr>
                <w:rFonts w:ascii="Times New Roman" w:eastAsia="Calibri" w:hAnsi="Times New Roman" w:cs="Times New Roman"/>
                <w:sz w:val="24"/>
                <w:szCs w:val="24"/>
                <w:lang w:val="pl-PL"/>
              </w:rPr>
            </w:pPr>
            <w:r w:rsidRPr="00CC0E34">
              <w:rPr>
                <w:rFonts w:ascii="Times New Roman" w:eastAsia="Calibri" w:hAnsi="Times New Roman" w:cs="Times New Roman"/>
                <w:sz w:val="24"/>
                <w:szCs w:val="24"/>
                <w:lang w:val="vi-VN"/>
              </w:rPr>
              <w:t>+</w:t>
            </w:r>
            <w:r>
              <w:rPr>
                <w:rFonts w:ascii="Times New Roman" w:eastAsia="Calibri" w:hAnsi="Times New Roman" w:cs="Times New Roman"/>
                <w:sz w:val="24"/>
                <w:szCs w:val="24"/>
              </w:rPr>
              <w:t xml:space="preserve"> </w:t>
            </w:r>
            <w:r w:rsidRPr="00CC0E34">
              <w:rPr>
                <w:rFonts w:ascii="Times New Roman" w:eastAsia="Calibri" w:hAnsi="Times New Roman" w:cs="Times New Roman"/>
                <w:sz w:val="24"/>
                <w:szCs w:val="24"/>
                <w:lang w:val="pl-PL"/>
              </w:rPr>
              <w:t>Tạo tình huống đầy thử thách cho nhân vật; chú ý tô đậm nét tài hoa, nghệ sĩ; sử dụng ngôn ngữ phong phú,</w:t>
            </w:r>
            <w:r>
              <w:rPr>
                <w:rFonts w:ascii="Times New Roman" w:eastAsia="Calibri" w:hAnsi="Times New Roman" w:cs="Times New Roman"/>
                <w:sz w:val="24"/>
                <w:szCs w:val="24"/>
                <w:lang w:val="pl-PL"/>
              </w:rPr>
              <w:t xml:space="preserve"> đầy cá tính, giàu chất tạo hình,</w:t>
            </w:r>
            <w:r w:rsidRPr="00CC0E34">
              <w:rPr>
                <w:rFonts w:ascii="Times New Roman" w:eastAsia="Calibri" w:hAnsi="Times New Roman" w:cs="Times New Roman"/>
                <w:sz w:val="24"/>
                <w:szCs w:val="24"/>
                <w:lang w:val="pl-PL"/>
              </w:rPr>
              <w:t xml:space="preserve"> sáng tạo, tài hoa; </w:t>
            </w:r>
          </w:p>
          <w:p w:rsidR="00A60AB6" w:rsidRPr="00CC0E34" w:rsidRDefault="00A60AB6" w:rsidP="00165A00">
            <w:pPr>
              <w:spacing w:after="0" w:line="240" w:lineRule="auto"/>
              <w:jc w:val="both"/>
              <w:rPr>
                <w:rFonts w:ascii="Times New Roman" w:eastAsia="Calibri" w:hAnsi="Times New Roman" w:cs="Times New Roman"/>
                <w:sz w:val="24"/>
                <w:szCs w:val="24"/>
                <w:lang w:val="pl-PL"/>
              </w:rPr>
            </w:pPr>
            <w:r w:rsidRPr="00CC0E34">
              <w:rPr>
                <w:rFonts w:ascii="Times New Roman" w:eastAsia="Calibri" w:hAnsi="Times New Roman" w:cs="Times New Roman"/>
                <w:sz w:val="24"/>
                <w:szCs w:val="24"/>
                <w:lang w:val="pl-PL"/>
              </w:rPr>
              <w:t>+</w:t>
            </w:r>
            <w:r>
              <w:rPr>
                <w:rFonts w:ascii="Times New Roman" w:eastAsia="Calibri" w:hAnsi="Times New Roman" w:cs="Times New Roman"/>
                <w:sz w:val="24"/>
                <w:szCs w:val="24"/>
                <w:lang w:val="pl-PL"/>
              </w:rPr>
              <w:t xml:space="preserve"> </w:t>
            </w:r>
            <w:r w:rsidRPr="00CC0E34">
              <w:rPr>
                <w:rFonts w:ascii="Times New Roman" w:eastAsia="Calibri" w:hAnsi="Times New Roman" w:cs="Times New Roman"/>
                <w:sz w:val="24"/>
                <w:szCs w:val="24"/>
                <w:lang w:val="pl-PL"/>
              </w:rPr>
              <w:t xml:space="preserve">Kết hợp kể với tả nhuần nhuyễn và đặc sắc, bút pháp nghệ thuật so sánh, nhân hóa, liên tưởng độc đáo, thú vị; </w:t>
            </w:r>
          </w:p>
          <w:p w:rsidR="00A60AB6" w:rsidRPr="00CC0E34" w:rsidRDefault="00A60AB6" w:rsidP="00165A00">
            <w:pPr>
              <w:spacing w:after="0" w:line="240" w:lineRule="auto"/>
              <w:jc w:val="both"/>
              <w:rPr>
                <w:rFonts w:ascii="Times New Roman" w:eastAsia="Calibri" w:hAnsi="Times New Roman" w:cs="Times New Roman"/>
                <w:sz w:val="24"/>
                <w:szCs w:val="24"/>
                <w:lang w:val="pl-PL"/>
              </w:rPr>
            </w:pPr>
            <w:r w:rsidRPr="00CC0E34">
              <w:rPr>
                <w:rFonts w:ascii="Times New Roman" w:eastAsia="Calibri" w:hAnsi="Times New Roman" w:cs="Times New Roman"/>
                <w:sz w:val="24"/>
                <w:szCs w:val="24"/>
                <w:lang w:val="pl-PL"/>
              </w:rPr>
              <w:t>+</w:t>
            </w:r>
            <w:r>
              <w:rPr>
                <w:rFonts w:ascii="Times New Roman" w:eastAsia="Calibri" w:hAnsi="Times New Roman" w:cs="Times New Roman"/>
                <w:sz w:val="24"/>
                <w:szCs w:val="24"/>
                <w:lang w:val="pl-PL"/>
              </w:rPr>
              <w:t xml:space="preserve"> </w:t>
            </w:r>
            <w:r w:rsidRPr="00CC0E34">
              <w:rPr>
                <w:rFonts w:ascii="Times New Roman" w:eastAsia="Calibri" w:hAnsi="Times New Roman" w:cs="Times New Roman"/>
                <w:sz w:val="24"/>
                <w:szCs w:val="24"/>
                <w:lang w:val="pl-PL"/>
              </w:rPr>
              <w:t>Vận dụng tri thức của nhiều ngành văn hóa, nghệ thuật góp phần miêu tả cuộc chiến hào hùng và khẳng định vẻ đẹp tâm hồn nhân vật.</w:t>
            </w:r>
          </w:p>
          <w:p w:rsidR="00A60AB6" w:rsidRPr="00754CAA" w:rsidRDefault="00A60AB6" w:rsidP="00165A00">
            <w:pPr>
              <w:shd w:val="clear" w:color="auto" w:fill="FFFFFF"/>
              <w:spacing w:after="0"/>
              <w:jc w:val="both"/>
              <w:rPr>
                <w:rFonts w:ascii="Times New Roman" w:eastAsia="sans-serif" w:hAnsi="Times New Roman" w:cs="Times New Roman"/>
                <w:color w:val="333333"/>
                <w:sz w:val="24"/>
                <w:szCs w:val="24"/>
              </w:rPr>
            </w:pPr>
            <w:r w:rsidRPr="00CC0E34">
              <w:rPr>
                <w:rFonts w:ascii="Times New Roman" w:eastAsia="sans-serif" w:hAnsi="Times New Roman" w:cs="Times New Roman"/>
                <w:b/>
                <w:color w:val="333333"/>
                <w:sz w:val="24"/>
                <w:szCs w:val="24"/>
                <w:shd w:val="clear" w:color="auto" w:fill="FFFFFF"/>
              </w:rPr>
              <w:t>- Đánh giá:</w:t>
            </w:r>
            <w:r w:rsidRPr="00754CAA">
              <w:rPr>
                <w:rFonts w:ascii="Times New Roman" w:eastAsia="sans-serif" w:hAnsi="Times New Roman" w:cs="Times New Roman"/>
                <w:color w:val="333333"/>
                <w:sz w:val="24"/>
                <w:szCs w:val="24"/>
                <w:shd w:val="clear" w:color="auto" w:fill="FFFFFF"/>
              </w:rPr>
              <w:t xml:space="preserve"> Nguyễn Tuân xây dựng ông lái đò với vẻ đẹp trí dũng và tài hoa. Trí dũng để có thể chế ngự được dòng sông hung bạo, tài hoa để xứng với dòng sông trữ tình. Vẻ đẹp của người lái đò là vẻ đẹp bình dị, thầm lặng nhưng đầy trí tuệ và sức mạnh. Đây chính là chất vàng mười đã qua thử lửa của con người Tây Bắc nói riêng và người lao động Việt Nam nói chung.</w:t>
            </w:r>
          </w:p>
          <w:p w:rsidR="00A60AB6" w:rsidRPr="00754CAA" w:rsidRDefault="00A60AB6" w:rsidP="00165A00">
            <w:pPr>
              <w:shd w:val="clear" w:color="auto" w:fill="FFFFFF"/>
              <w:spacing w:after="0"/>
              <w:jc w:val="both"/>
              <w:rPr>
                <w:rFonts w:ascii="Times New Roman" w:eastAsia="sans-serif" w:hAnsi="Times New Roman" w:cs="Times New Roman"/>
                <w:color w:val="333333"/>
                <w:sz w:val="24"/>
                <w:szCs w:val="24"/>
                <w:shd w:val="clear" w:color="auto" w:fill="FFFFFF"/>
              </w:rPr>
            </w:pPr>
            <w:r w:rsidRPr="00CC0E34">
              <w:rPr>
                <w:rFonts w:ascii="Times New Roman" w:eastAsia="sans-serif" w:hAnsi="Times New Roman" w:cs="Times New Roman"/>
                <w:b/>
                <w:color w:val="333333"/>
                <w:sz w:val="24"/>
                <w:szCs w:val="24"/>
                <w:shd w:val="clear" w:color="auto" w:fill="FFFFFF"/>
              </w:rPr>
              <w:t>* Nhận xét quan niệm nghệ thuật về con người của nhà văn Nguyễn Tuân:</w:t>
            </w:r>
            <w:r w:rsidRPr="00754CAA">
              <w:rPr>
                <w:rFonts w:ascii="Times New Roman" w:eastAsia="sans-serif" w:hAnsi="Times New Roman" w:cs="Times New Roman"/>
                <w:color w:val="333333"/>
                <w:sz w:val="24"/>
                <w:szCs w:val="24"/>
                <w:shd w:val="clear" w:color="auto" w:fill="FFFFFF"/>
              </w:rPr>
              <w:t xml:space="preserve"> vẻ đẹp của con người không chỉ ở phương diện trí dũng mà còn ở vẻ đẹp tài hoa nghệ sĩ.</w:t>
            </w:r>
          </w:p>
          <w:p w:rsidR="00A60AB6" w:rsidRPr="00754CAA" w:rsidRDefault="00A60AB6" w:rsidP="00165A00">
            <w:pPr>
              <w:shd w:val="clear" w:color="auto" w:fill="FFFFFF"/>
              <w:spacing w:after="0"/>
              <w:jc w:val="both"/>
              <w:rPr>
                <w:rFonts w:ascii="Times New Roman" w:eastAsia="sans-serif" w:hAnsi="Times New Roman" w:cs="Times New Roman"/>
                <w:color w:val="333333"/>
                <w:sz w:val="24"/>
                <w:szCs w:val="24"/>
              </w:rPr>
            </w:pPr>
            <w:r w:rsidRPr="00754CAA">
              <w:rPr>
                <w:rFonts w:ascii="Times New Roman" w:eastAsia="sans-serif" w:hAnsi="Times New Roman" w:cs="Times New Roman"/>
                <w:color w:val="333333"/>
                <w:sz w:val="24"/>
                <w:szCs w:val="24"/>
                <w:shd w:val="clear" w:color="auto" w:fill="FFFFFF"/>
              </w:rPr>
              <w:t>-</w:t>
            </w:r>
            <w:r>
              <w:rPr>
                <w:rFonts w:ascii="Times New Roman" w:eastAsia="sans-serif" w:hAnsi="Times New Roman" w:cs="Times New Roman"/>
                <w:color w:val="333333"/>
                <w:sz w:val="24"/>
                <w:szCs w:val="24"/>
                <w:shd w:val="clear" w:color="auto" w:fill="FFFFFF"/>
              </w:rPr>
              <w:t xml:space="preserve"> </w:t>
            </w:r>
            <w:r w:rsidRPr="00754CAA">
              <w:rPr>
                <w:rFonts w:ascii="Times New Roman" w:eastAsia="sans-serif" w:hAnsi="Times New Roman" w:cs="Times New Roman"/>
                <w:color w:val="333333"/>
                <w:sz w:val="24"/>
                <w:szCs w:val="24"/>
                <w:shd w:val="clear" w:color="auto" w:fill="FFFFFF"/>
              </w:rPr>
              <w:t>Tài hoa nghệ sĩ đâu chỉ có ở lĩnh vực nghệ thuật mà có ngay trong cuộc sống lao động đời thường khi con người đạt đến trình độ điêu luyện, thuần thục. </w:t>
            </w:r>
          </w:p>
          <w:p w:rsidR="00A60AB6" w:rsidRPr="00754CAA" w:rsidRDefault="00A60AB6" w:rsidP="00165A00">
            <w:pPr>
              <w:shd w:val="clear" w:color="auto" w:fill="FFFFFF"/>
              <w:spacing w:after="0"/>
              <w:jc w:val="both"/>
              <w:rPr>
                <w:rFonts w:ascii="Times New Roman" w:eastAsia="sans-serif" w:hAnsi="Times New Roman" w:cs="Times New Roman"/>
                <w:color w:val="333333"/>
                <w:sz w:val="24"/>
                <w:szCs w:val="24"/>
                <w:shd w:val="clear" w:color="auto" w:fill="FFFFFF"/>
              </w:rPr>
            </w:pPr>
            <w:r w:rsidRPr="00754CAA">
              <w:rPr>
                <w:rFonts w:ascii="Times New Roman" w:eastAsia="sans-serif" w:hAnsi="Times New Roman" w:cs="Times New Roman"/>
                <w:color w:val="333333"/>
                <w:sz w:val="24"/>
                <w:szCs w:val="24"/>
                <w:shd w:val="clear" w:color="auto" w:fill="FFFFFF"/>
              </w:rPr>
              <w:t>-</w:t>
            </w:r>
            <w:r>
              <w:rPr>
                <w:rFonts w:ascii="Times New Roman" w:eastAsia="sans-serif" w:hAnsi="Times New Roman" w:cs="Times New Roman"/>
                <w:color w:val="333333"/>
                <w:sz w:val="24"/>
                <w:szCs w:val="24"/>
                <w:shd w:val="clear" w:color="auto" w:fill="FFFFFF"/>
              </w:rPr>
              <w:t xml:space="preserve"> </w:t>
            </w:r>
            <w:r w:rsidRPr="00754CAA">
              <w:rPr>
                <w:rFonts w:ascii="Times New Roman" w:eastAsia="sans-serif" w:hAnsi="Times New Roman" w:cs="Times New Roman"/>
                <w:color w:val="333333"/>
                <w:sz w:val="24"/>
                <w:szCs w:val="24"/>
                <w:shd w:val="clear" w:color="auto" w:fill="FFFFFF"/>
              </w:rPr>
              <w:t xml:space="preserve">Con người, bất kể địa vị hay nghề nghiệp gì, nếu hết lòng và thành thạo, điêu luyện với công việc của mình thì bao giờ cũng đáng trọng. Đồng thời qua cảnh tượng vượt thác của ông đò, Nguyễn Tuân muốn nói với chúng ta một điều giản dị nhưng sâu sắc: Chủ nghĩa anh hùng đâu chỉ có ở nơi chiến trường mà có ngay trong cuộc sống hàng ngày nơi mà chúng ta phải vật lộn với miếng cơm manh áo. </w:t>
            </w:r>
          </w:p>
        </w:tc>
        <w:tc>
          <w:tcPr>
            <w:tcW w:w="1008" w:type="dxa"/>
            <w:gridSpan w:val="2"/>
          </w:tcPr>
          <w:p w:rsidR="00A60AB6" w:rsidRPr="00754CAA" w:rsidRDefault="00A60AB6" w:rsidP="00165A00">
            <w:pPr>
              <w:spacing w:after="0"/>
              <w:rPr>
                <w:rFonts w:ascii="Times New Roman" w:eastAsia="Calibri" w:hAnsi="Times New Roman" w:cs="Times New Roman"/>
                <w:sz w:val="24"/>
                <w:szCs w:val="24"/>
                <w:lang w:val="fr-FR"/>
              </w:rPr>
            </w:pPr>
            <w:r w:rsidRPr="00754CAA">
              <w:rPr>
                <w:rFonts w:ascii="Times New Roman" w:eastAsia="Calibri" w:hAnsi="Times New Roman" w:cs="Times New Roman"/>
                <w:sz w:val="24"/>
                <w:szCs w:val="24"/>
                <w:lang w:val="fr-FR"/>
              </w:rPr>
              <w:lastRenderedPageBreak/>
              <w:t>3,5</w:t>
            </w:r>
          </w:p>
          <w:p w:rsidR="00A60AB6" w:rsidRPr="00754CAA" w:rsidRDefault="00A60AB6" w:rsidP="00165A00">
            <w:pPr>
              <w:spacing w:after="0"/>
              <w:ind w:firstLine="567"/>
              <w:jc w:val="center"/>
              <w:rPr>
                <w:rFonts w:ascii="Times New Roman" w:eastAsia="Calibri" w:hAnsi="Times New Roman" w:cs="Times New Roman"/>
                <w:sz w:val="24"/>
                <w:szCs w:val="24"/>
                <w:lang w:val="fr-FR"/>
              </w:rPr>
            </w:pPr>
          </w:p>
          <w:p w:rsidR="00A60AB6" w:rsidRPr="00754CAA" w:rsidRDefault="00A60AB6" w:rsidP="00165A00">
            <w:pPr>
              <w:spacing w:after="0"/>
              <w:rPr>
                <w:rFonts w:ascii="Times New Roman" w:eastAsia="Calibri" w:hAnsi="Times New Roman" w:cs="Times New Roman"/>
                <w:i/>
                <w:sz w:val="24"/>
                <w:szCs w:val="24"/>
                <w:lang w:val="fr-FR"/>
              </w:rPr>
            </w:pPr>
          </w:p>
          <w:p w:rsidR="00A60AB6" w:rsidRPr="00754CAA" w:rsidRDefault="00A60AB6" w:rsidP="00165A00">
            <w:pPr>
              <w:spacing w:after="0"/>
              <w:rPr>
                <w:rFonts w:ascii="Times New Roman" w:eastAsia="Calibri" w:hAnsi="Times New Roman" w:cs="Times New Roman"/>
                <w:i/>
                <w:sz w:val="24"/>
                <w:szCs w:val="24"/>
                <w:lang w:val="fr-FR"/>
              </w:rPr>
            </w:pPr>
          </w:p>
          <w:p w:rsidR="00A60AB6" w:rsidRPr="00754CAA" w:rsidRDefault="00A60AB6" w:rsidP="00165A00">
            <w:pPr>
              <w:spacing w:after="0"/>
              <w:rPr>
                <w:rFonts w:ascii="Times New Roman" w:eastAsia="Calibri" w:hAnsi="Times New Roman" w:cs="Times New Roman"/>
                <w:i/>
                <w:sz w:val="24"/>
                <w:szCs w:val="24"/>
                <w:lang w:val="fr-FR"/>
              </w:rPr>
            </w:pPr>
            <w:r w:rsidRPr="00754CAA">
              <w:rPr>
                <w:rFonts w:ascii="Times New Roman" w:eastAsia="Calibri" w:hAnsi="Times New Roman" w:cs="Times New Roman"/>
                <w:i/>
                <w:sz w:val="24"/>
                <w:szCs w:val="24"/>
                <w:lang w:val="fr-FR"/>
              </w:rPr>
              <w:t>0,5</w:t>
            </w:r>
          </w:p>
          <w:p w:rsidR="00A60AB6" w:rsidRPr="00754CAA" w:rsidRDefault="00A60AB6" w:rsidP="00165A00">
            <w:pPr>
              <w:spacing w:after="0"/>
              <w:rPr>
                <w:rFonts w:ascii="Times New Roman" w:eastAsia="Calibri" w:hAnsi="Times New Roman" w:cs="Times New Roman"/>
                <w:i/>
                <w:sz w:val="24"/>
                <w:szCs w:val="24"/>
                <w:lang w:val="fr-FR"/>
              </w:rPr>
            </w:pPr>
          </w:p>
          <w:p w:rsidR="00A60AB6" w:rsidRPr="00754CAA" w:rsidRDefault="00A60AB6" w:rsidP="00165A00">
            <w:pPr>
              <w:spacing w:after="0"/>
              <w:rPr>
                <w:rFonts w:ascii="Times New Roman" w:eastAsia="Calibri" w:hAnsi="Times New Roman" w:cs="Times New Roman"/>
                <w:i/>
                <w:sz w:val="24"/>
                <w:szCs w:val="24"/>
                <w:lang w:val="fr-FR"/>
              </w:rPr>
            </w:pPr>
          </w:p>
          <w:p w:rsidR="00A60AB6" w:rsidRPr="00754CAA" w:rsidRDefault="00A60AB6" w:rsidP="00165A00">
            <w:pPr>
              <w:spacing w:after="0"/>
              <w:rPr>
                <w:rFonts w:ascii="Times New Roman" w:eastAsia="Calibri" w:hAnsi="Times New Roman" w:cs="Times New Roman"/>
                <w:i/>
                <w:sz w:val="24"/>
                <w:szCs w:val="24"/>
                <w:lang w:val="fr-FR"/>
              </w:rPr>
            </w:pPr>
            <w:r w:rsidRPr="00754CAA">
              <w:rPr>
                <w:rFonts w:ascii="Times New Roman" w:eastAsia="Calibri" w:hAnsi="Times New Roman" w:cs="Times New Roman"/>
                <w:i/>
                <w:sz w:val="24"/>
                <w:szCs w:val="24"/>
                <w:lang w:val="fr-FR"/>
              </w:rPr>
              <w:t>1,0</w:t>
            </w:r>
          </w:p>
          <w:p w:rsidR="00A60AB6" w:rsidRPr="00754CAA" w:rsidRDefault="00A60AB6" w:rsidP="00165A00">
            <w:pPr>
              <w:spacing w:after="0"/>
              <w:ind w:firstLine="567"/>
              <w:jc w:val="center"/>
              <w:rPr>
                <w:rFonts w:ascii="Times New Roman" w:eastAsia="Calibri" w:hAnsi="Times New Roman" w:cs="Times New Roman"/>
                <w:i/>
                <w:sz w:val="24"/>
                <w:szCs w:val="24"/>
                <w:lang w:val="fr-FR"/>
              </w:rPr>
            </w:pPr>
          </w:p>
          <w:p w:rsidR="00A60AB6" w:rsidRPr="00754CAA" w:rsidRDefault="00A60AB6" w:rsidP="00165A00">
            <w:pPr>
              <w:spacing w:after="0"/>
              <w:ind w:firstLine="567"/>
              <w:jc w:val="right"/>
              <w:rPr>
                <w:rFonts w:ascii="Times New Roman" w:eastAsia="Calibri" w:hAnsi="Times New Roman" w:cs="Times New Roman"/>
                <w:i/>
                <w:sz w:val="24"/>
                <w:szCs w:val="24"/>
                <w:lang w:val="fr-FR"/>
              </w:rPr>
            </w:pPr>
          </w:p>
          <w:p w:rsidR="00A60AB6" w:rsidRPr="00754CAA" w:rsidRDefault="00A60AB6" w:rsidP="00165A00">
            <w:pPr>
              <w:spacing w:after="0"/>
              <w:ind w:firstLine="567"/>
              <w:rPr>
                <w:rFonts w:ascii="Times New Roman" w:eastAsia="Calibri" w:hAnsi="Times New Roman" w:cs="Times New Roman"/>
                <w:i/>
                <w:sz w:val="24"/>
                <w:szCs w:val="24"/>
                <w:lang w:val="fr-FR"/>
              </w:rPr>
            </w:pPr>
          </w:p>
          <w:p w:rsidR="00A60AB6" w:rsidRPr="00754CAA" w:rsidRDefault="00A60AB6" w:rsidP="00165A00">
            <w:pPr>
              <w:spacing w:after="0"/>
              <w:ind w:firstLine="567"/>
              <w:rPr>
                <w:rFonts w:ascii="Times New Roman" w:eastAsia="Calibri" w:hAnsi="Times New Roman" w:cs="Times New Roman"/>
                <w:i/>
                <w:sz w:val="24"/>
                <w:szCs w:val="24"/>
                <w:lang w:val="fr-FR"/>
              </w:rPr>
            </w:pPr>
          </w:p>
          <w:p w:rsidR="00A60AB6" w:rsidRPr="00754CAA" w:rsidRDefault="00A60AB6" w:rsidP="00165A00">
            <w:pPr>
              <w:spacing w:after="0"/>
              <w:ind w:firstLine="567"/>
              <w:rPr>
                <w:rFonts w:ascii="Times New Roman" w:eastAsia="Calibri" w:hAnsi="Times New Roman" w:cs="Times New Roman"/>
                <w:i/>
                <w:sz w:val="24"/>
                <w:szCs w:val="24"/>
                <w:lang w:val="fr-FR"/>
              </w:rPr>
            </w:pPr>
          </w:p>
          <w:p w:rsidR="00A60AB6" w:rsidRPr="00754CAA" w:rsidRDefault="00A60AB6" w:rsidP="00165A00">
            <w:pPr>
              <w:spacing w:after="0"/>
              <w:rPr>
                <w:rFonts w:ascii="Times New Roman" w:eastAsia="Calibri" w:hAnsi="Times New Roman" w:cs="Times New Roman"/>
                <w:i/>
                <w:sz w:val="24"/>
                <w:szCs w:val="24"/>
                <w:lang w:val="fr-FR"/>
              </w:rPr>
            </w:pPr>
          </w:p>
          <w:p w:rsidR="00A60AB6" w:rsidRPr="00754CAA" w:rsidRDefault="00A60AB6" w:rsidP="00165A00">
            <w:pPr>
              <w:spacing w:after="0"/>
              <w:rPr>
                <w:rFonts w:ascii="Times New Roman" w:eastAsia="Calibri" w:hAnsi="Times New Roman" w:cs="Times New Roman"/>
                <w:i/>
                <w:sz w:val="24"/>
                <w:szCs w:val="24"/>
                <w:lang w:val="fr-FR"/>
              </w:rPr>
            </w:pPr>
          </w:p>
          <w:p w:rsidR="00A60AB6" w:rsidRPr="00754CAA" w:rsidRDefault="00A60AB6" w:rsidP="00165A00">
            <w:pPr>
              <w:spacing w:after="0"/>
              <w:rPr>
                <w:rFonts w:ascii="Times New Roman" w:eastAsia="Calibri" w:hAnsi="Times New Roman" w:cs="Times New Roman"/>
                <w:i/>
                <w:sz w:val="24"/>
                <w:szCs w:val="24"/>
                <w:lang w:val="fr-FR"/>
              </w:rPr>
            </w:pPr>
          </w:p>
          <w:p w:rsidR="00A60AB6" w:rsidRPr="00754CAA" w:rsidRDefault="00A60AB6" w:rsidP="00165A00">
            <w:pPr>
              <w:spacing w:after="0"/>
              <w:rPr>
                <w:rFonts w:ascii="Times New Roman" w:eastAsia="Calibri" w:hAnsi="Times New Roman" w:cs="Times New Roman"/>
                <w:i/>
                <w:sz w:val="24"/>
                <w:szCs w:val="24"/>
                <w:lang w:val="fr-FR"/>
              </w:rPr>
            </w:pPr>
          </w:p>
          <w:p w:rsidR="00A60AB6" w:rsidRPr="00754CAA" w:rsidRDefault="00A60AB6" w:rsidP="00165A00">
            <w:pPr>
              <w:spacing w:after="0"/>
              <w:rPr>
                <w:rFonts w:ascii="Times New Roman" w:eastAsia="Calibri" w:hAnsi="Times New Roman" w:cs="Times New Roman"/>
                <w:i/>
                <w:sz w:val="24"/>
                <w:szCs w:val="24"/>
                <w:lang w:val="fr-FR"/>
              </w:rPr>
            </w:pPr>
          </w:p>
          <w:p w:rsidR="00A60AB6" w:rsidRPr="00754CAA" w:rsidRDefault="00A60AB6" w:rsidP="00165A00">
            <w:pPr>
              <w:spacing w:after="0"/>
              <w:rPr>
                <w:rFonts w:ascii="Times New Roman" w:eastAsia="Calibri" w:hAnsi="Times New Roman" w:cs="Times New Roman"/>
                <w:i/>
                <w:sz w:val="24"/>
                <w:szCs w:val="24"/>
                <w:lang w:val="fr-FR"/>
              </w:rPr>
            </w:pPr>
          </w:p>
          <w:p w:rsidR="00A60AB6" w:rsidRPr="00754CAA" w:rsidRDefault="00A60AB6" w:rsidP="00165A00">
            <w:pPr>
              <w:spacing w:after="0"/>
              <w:rPr>
                <w:rFonts w:ascii="Times New Roman" w:eastAsia="Calibri" w:hAnsi="Times New Roman" w:cs="Times New Roman"/>
                <w:i/>
                <w:sz w:val="24"/>
                <w:szCs w:val="24"/>
                <w:lang w:val="fr-FR"/>
              </w:rPr>
            </w:pPr>
          </w:p>
          <w:p w:rsidR="00A60AB6" w:rsidRPr="00754CAA" w:rsidRDefault="00A60AB6" w:rsidP="00165A00">
            <w:pPr>
              <w:spacing w:after="0"/>
              <w:rPr>
                <w:rFonts w:ascii="Times New Roman" w:eastAsia="Calibri" w:hAnsi="Times New Roman" w:cs="Times New Roman"/>
                <w:i/>
                <w:sz w:val="24"/>
                <w:szCs w:val="24"/>
                <w:lang w:val="fr-FR"/>
              </w:rPr>
            </w:pPr>
          </w:p>
          <w:p w:rsidR="00A60AB6" w:rsidRPr="00754CAA" w:rsidRDefault="00A60AB6" w:rsidP="00165A00">
            <w:pPr>
              <w:spacing w:after="0"/>
              <w:rPr>
                <w:rFonts w:ascii="Times New Roman" w:eastAsia="Calibri" w:hAnsi="Times New Roman" w:cs="Times New Roman"/>
                <w:i/>
                <w:sz w:val="24"/>
                <w:szCs w:val="24"/>
                <w:lang w:val="fr-FR"/>
              </w:rPr>
            </w:pPr>
          </w:p>
          <w:p w:rsidR="00A60AB6" w:rsidRPr="00754CAA" w:rsidRDefault="00A60AB6" w:rsidP="00165A00">
            <w:pPr>
              <w:spacing w:after="0"/>
              <w:rPr>
                <w:rFonts w:ascii="Times New Roman" w:eastAsia="Calibri" w:hAnsi="Times New Roman" w:cs="Times New Roman"/>
                <w:i/>
                <w:sz w:val="24"/>
                <w:szCs w:val="24"/>
                <w:lang w:val="fr-FR"/>
              </w:rPr>
            </w:pPr>
          </w:p>
          <w:p w:rsidR="00A60AB6" w:rsidRPr="00754CAA" w:rsidRDefault="00A60AB6" w:rsidP="00165A00">
            <w:pPr>
              <w:spacing w:after="0"/>
              <w:rPr>
                <w:rFonts w:ascii="Times New Roman" w:eastAsia="Calibri" w:hAnsi="Times New Roman" w:cs="Times New Roman"/>
                <w:i/>
                <w:sz w:val="24"/>
                <w:szCs w:val="24"/>
                <w:lang w:val="fr-FR"/>
              </w:rPr>
            </w:pPr>
            <w:r w:rsidRPr="00754CAA">
              <w:rPr>
                <w:rFonts w:ascii="Times New Roman" w:eastAsia="Calibri" w:hAnsi="Times New Roman" w:cs="Times New Roman"/>
                <w:i/>
                <w:sz w:val="24"/>
                <w:szCs w:val="24"/>
                <w:lang w:val="fr-FR"/>
              </w:rPr>
              <w:t>1.0</w:t>
            </w:r>
          </w:p>
          <w:p w:rsidR="00A60AB6" w:rsidRPr="00754CAA" w:rsidRDefault="00A60AB6" w:rsidP="00165A00">
            <w:pPr>
              <w:spacing w:after="0"/>
              <w:ind w:firstLine="567"/>
              <w:rPr>
                <w:rFonts w:ascii="Times New Roman" w:eastAsia="Calibri" w:hAnsi="Times New Roman" w:cs="Times New Roman"/>
                <w:i/>
                <w:sz w:val="24"/>
                <w:szCs w:val="24"/>
                <w:lang w:val="fr-FR"/>
              </w:rPr>
            </w:pPr>
          </w:p>
          <w:p w:rsidR="00A60AB6" w:rsidRPr="00754CAA" w:rsidRDefault="00A60AB6" w:rsidP="00165A00">
            <w:pPr>
              <w:spacing w:after="0"/>
              <w:ind w:firstLine="567"/>
              <w:rPr>
                <w:rFonts w:ascii="Times New Roman" w:eastAsia="Calibri" w:hAnsi="Times New Roman" w:cs="Times New Roman"/>
                <w:i/>
                <w:sz w:val="24"/>
                <w:szCs w:val="24"/>
                <w:lang w:val="fr-FR"/>
              </w:rPr>
            </w:pPr>
          </w:p>
          <w:p w:rsidR="00A60AB6" w:rsidRPr="00754CAA" w:rsidRDefault="00A60AB6" w:rsidP="00165A00">
            <w:pPr>
              <w:spacing w:after="0"/>
              <w:ind w:firstLine="567"/>
              <w:jc w:val="center"/>
              <w:rPr>
                <w:rFonts w:ascii="Times New Roman" w:eastAsia="Calibri" w:hAnsi="Times New Roman" w:cs="Times New Roman"/>
                <w:i/>
                <w:sz w:val="24"/>
                <w:szCs w:val="24"/>
                <w:lang w:val="fr-FR"/>
              </w:rPr>
            </w:pPr>
          </w:p>
          <w:p w:rsidR="00A60AB6" w:rsidRPr="00754CAA" w:rsidRDefault="00A60AB6" w:rsidP="00165A00">
            <w:pPr>
              <w:spacing w:after="0"/>
              <w:ind w:firstLine="567"/>
              <w:rPr>
                <w:rFonts w:ascii="Times New Roman" w:eastAsia="Calibri" w:hAnsi="Times New Roman" w:cs="Times New Roman"/>
                <w:i/>
                <w:sz w:val="24"/>
                <w:szCs w:val="24"/>
                <w:lang w:val="fr-FR"/>
              </w:rPr>
            </w:pPr>
          </w:p>
          <w:p w:rsidR="00A60AB6" w:rsidRPr="00754CAA" w:rsidRDefault="00A60AB6" w:rsidP="00165A00">
            <w:pPr>
              <w:spacing w:after="0"/>
              <w:rPr>
                <w:rFonts w:ascii="Times New Roman" w:eastAsia="Calibri" w:hAnsi="Times New Roman" w:cs="Times New Roman"/>
                <w:i/>
                <w:sz w:val="24"/>
                <w:szCs w:val="24"/>
                <w:lang w:val="fr-FR"/>
              </w:rPr>
            </w:pPr>
          </w:p>
          <w:p w:rsidR="00A60AB6" w:rsidRPr="00754CAA" w:rsidRDefault="00A60AB6" w:rsidP="00165A00">
            <w:pPr>
              <w:spacing w:after="0"/>
              <w:rPr>
                <w:rFonts w:ascii="Times New Roman" w:eastAsia="Calibri" w:hAnsi="Times New Roman" w:cs="Times New Roman"/>
                <w:i/>
                <w:sz w:val="24"/>
                <w:szCs w:val="24"/>
                <w:lang w:val="fr-FR"/>
              </w:rPr>
            </w:pPr>
          </w:p>
          <w:p w:rsidR="00A60AB6" w:rsidRPr="00754CAA" w:rsidRDefault="00A60AB6" w:rsidP="00165A00">
            <w:pPr>
              <w:spacing w:after="0"/>
              <w:rPr>
                <w:rFonts w:ascii="Times New Roman" w:eastAsia="Calibri" w:hAnsi="Times New Roman" w:cs="Times New Roman"/>
                <w:i/>
                <w:sz w:val="24"/>
                <w:szCs w:val="24"/>
                <w:lang w:val="fr-FR"/>
              </w:rPr>
            </w:pPr>
          </w:p>
          <w:p w:rsidR="00A60AB6" w:rsidRPr="00754CAA" w:rsidRDefault="00A60AB6" w:rsidP="00165A00">
            <w:pPr>
              <w:spacing w:after="0"/>
              <w:rPr>
                <w:rFonts w:ascii="Times New Roman" w:eastAsia="Calibri" w:hAnsi="Times New Roman" w:cs="Times New Roman"/>
                <w:i/>
                <w:sz w:val="24"/>
                <w:szCs w:val="24"/>
                <w:lang w:val="fr-FR"/>
              </w:rPr>
            </w:pPr>
          </w:p>
          <w:p w:rsidR="00A60AB6" w:rsidRPr="00754CAA" w:rsidRDefault="00A60AB6" w:rsidP="00165A00">
            <w:pPr>
              <w:spacing w:after="0"/>
              <w:rPr>
                <w:rFonts w:ascii="Times New Roman" w:eastAsia="Calibri" w:hAnsi="Times New Roman" w:cs="Times New Roman"/>
                <w:i/>
                <w:sz w:val="24"/>
                <w:szCs w:val="24"/>
                <w:lang w:val="fr-FR"/>
              </w:rPr>
            </w:pPr>
            <w:r w:rsidRPr="00754CAA">
              <w:rPr>
                <w:rFonts w:ascii="Times New Roman" w:eastAsia="Calibri" w:hAnsi="Times New Roman" w:cs="Times New Roman"/>
                <w:i/>
                <w:sz w:val="24"/>
                <w:szCs w:val="24"/>
                <w:lang w:val="fr-FR"/>
              </w:rPr>
              <w:t>0,5</w:t>
            </w:r>
          </w:p>
          <w:p w:rsidR="00A60AB6" w:rsidRPr="00754CAA" w:rsidRDefault="00A60AB6" w:rsidP="00165A00">
            <w:pPr>
              <w:spacing w:after="0"/>
              <w:ind w:firstLine="567"/>
              <w:jc w:val="center"/>
              <w:rPr>
                <w:rFonts w:ascii="Times New Roman" w:eastAsia="Calibri" w:hAnsi="Times New Roman" w:cs="Times New Roman"/>
                <w:i/>
                <w:sz w:val="24"/>
                <w:szCs w:val="24"/>
                <w:lang w:val="fr-FR"/>
              </w:rPr>
            </w:pPr>
          </w:p>
          <w:p w:rsidR="00A60AB6" w:rsidRPr="00754CAA" w:rsidRDefault="00A60AB6" w:rsidP="00165A00">
            <w:pPr>
              <w:spacing w:after="0"/>
              <w:ind w:firstLine="567"/>
              <w:rPr>
                <w:rFonts w:ascii="Times New Roman" w:eastAsia="Calibri" w:hAnsi="Times New Roman" w:cs="Times New Roman"/>
                <w:i/>
                <w:sz w:val="24"/>
                <w:szCs w:val="24"/>
                <w:lang w:val="fr-FR"/>
              </w:rPr>
            </w:pPr>
          </w:p>
          <w:p w:rsidR="00A60AB6" w:rsidRPr="00754CAA" w:rsidRDefault="00A60AB6" w:rsidP="00165A00">
            <w:pPr>
              <w:spacing w:after="0"/>
              <w:ind w:firstLine="567"/>
              <w:rPr>
                <w:rFonts w:ascii="Times New Roman" w:eastAsia="Calibri" w:hAnsi="Times New Roman" w:cs="Times New Roman"/>
                <w:i/>
                <w:sz w:val="24"/>
                <w:szCs w:val="24"/>
                <w:lang w:val="fr-FR"/>
              </w:rPr>
            </w:pPr>
          </w:p>
          <w:p w:rsidR="00A60AB6" w:rsidRPr="00754CAA" w:rsidRDefault="00A60AB6" w:rsidP="00165A00">
            <w:pPr>
              <w:spacing w:after="0"/>
              <w:rPr>
                <w:rFonts w:ascii="Times New Roman" w:eastAsia="Calibri" w:hAnsi="Times New Roman" w:cs="Times New Roman"/>
                <w:i/>
                <w:sz w:val="24"/>
                <w:szCs w:val="24"/>
                <w:lang w:val="fr-FR"/>
              </w:rPr>
            </w:pPr>
          </w:p>
          <w:p w:rsidR="00A60AB6" w:rsidRDefault="00A60AB6" w:rsidP="00165A00">
            <w:pPr>
              <w:spacing w:after="0"/>
              <w:rPr>
                <w:rFonts w:ascii="Times New Roman" w:eastAsia="Calibri" w:hAnsi="Times New Roman" w:cs="Times New Roman"/>
                <w:i/>
                <w:sz w:val="24"/>
                <w:szCs w:val="24"/>
                <w:lang w:val="fr-FR"/>
              </w:rPr>
            </w:pPr>
          </w:p>
          <w:p w:rsidR="00A60AB6" w:rsidRDefault="00A60AB6" w:rsidP="00165A00">
            <w:pPr>
              <w:spacing w:after="0"/>
              <w:rPr>
                <w:rFonts w:ascii="Times New Roman" w:eastAsia="Calibri" w:hAnsi="Times New Roman" w:cs="Times New Roman"/>
                <w:i/>
                <w:sz w:val="24"/>
                <w:szCs w:val="24"/>
                <w:lang w:val="fr-FR"/>
              </w:rPr>
            </w:pPr>
          </w:p>
          <w:p w:rsidR="00A60AB6" w:rsidRDefault="00A60AB6" w:rsidP="00165A00">
            <w:pPr>
              <w:spacing w:after="0"/>
              <w:rPr>
                <w:rFonts w:ascii="Times New Roman" w:eastAsia="Calibri" w:hAnsi="Times New Roman" w:cs="Times New Roman"/>
                <w:i/>
                <w:sz w:val="24"/>
                <w:szCs w:val="24"/>
                <w:lang w:val="fr-FR"/>
              </w:rPr>
            </w:pPr>
          </w:p>
          <w:p w:rsidR="00A60AB6" w:rsidRDefault="00A60AB6" w:rsidP="00165A00">
            <w:pPr>
              <w:spacing w:after="0"/>
              <w:rPr>
                <w:rFonts w:ascii="Times New Roman" w:eastAsia="Calibri" w:hAnsi="Times New Roman" w:cs="Times New Roman"/>
                <w:i/>
                <w:sz w:val="24"/>
                <w:szCs w:val="24"/>
                <w:lang w:val="fr-FR"/>
              </w:rPr>
            </w:pPr>
          </w:p>
          <w:p w:rsidR="00A60AB6" w:rsidRDefault="00A60AB6" w:rsidP="00165A00">
            <w:pPr>
              <w:spacing w:after="0"/>
              <w:rPr>
                <w:rFonts w:ascii="Times New Roman" w:eastAsia="Calibri" w:hAnsi="Times New Roman" w:cs="Times New Roman"/>
                <w:i/>
                <w:sz w:val="24"/>
                <w:szCs w:val="24"/>
                <w:lang w:val="fr-FR"/>
              </w:rPr>
            </w:pPr>
          </w:p>
          <w:p w:rsidR="00A60AB6" w:rsidRDefault="00A60AB6" w:rsidP="00165A00">
            <w:pPr>
              <w:spacing w:after="0"/>
              <w:rPr>
                <w:rFonts w:ascii="Times New Roman" w:eastAsia="Calibri" w:hAnsi="Times New Roman" w:cs="Times New Roman"/>
                <w:i/>
                <w:sz w:val="24"/>
                <w:szCs w:val="24"/>
                <w:lang w:val="fr-FR"/>
              </w:rPr>
            </w:pPr>
          </w:p>
          <w:p w:rsidR="00A60AB6" w:rsidRDefault="00A60AB6" w:rsidP="00165A00">
            <w:pPr>
              <w:spacing w:after="0"/>
              <w:rPr>
                <w:rFonts w:ascii="Times New Roman" w:eastAsia="Calibri" w:hAnsi="Times New Roman" w:cs="Times New Roman"/>
                <w:i/>
                <w:sz w:val="24"/>
                <w:szCs w:val="24"/>
                <w:lang w:val="fr-FR"/>
              </w:rPr>
            </w:pPr>
          </w:p>
          <w:p w:rsidR="00A60AB6" w:rsidRPr="00754CAA" w:rsidRDefault="00A60AB6" w:rsidP="00165A00">
            <w:pPr>
              <w:spacing w:after="0"/>
              <w:rPr>
                <w:rFonts w:ascii="Times New Roman" w:eastAsia="Calibri" w:hAnsi="Times New Roman" w:cs="Times New Roman"/>
                <w:i/>
                <w:sz w:val="24"/>
                <w:szCs w:val="24"/>
                <w:lang w:val="fr-FR"/>
              </w:rPr>
            </w:pPr>
            <w:r>
              <w:rPr>
                <w:rFonts w:ascii="Times New Roman" w:eastAsia="Calibri" w:hAnsi="Times New Roman" w:cs="Times New Roman"/>
                <w:i/>
                <w:sz w:val="24"/>
                <w:szCs w:val="24"/>
                <w:lang w:val="fr-FR"/>
              </w:rPr>
              <w:t>0</w:t>
            </w:r>
            <w:r w:rsidRPr="00754CAA">
              <w:rPr>
                <w:rFonts w:ascii="Times New Roman" w:eastAsia="Calibri" w:hAnsi="Times New Roman" w:cs="Times New Roman"/>
                <w:i/>
                <w:sz w:val="24"/>
                <w:szCs w:val="24"/>
                <w:lang w:val="fr-FR"/>
              </w:rPr>
              <w:t>,5</w:t>
            </w:r>
          </w:p>
        </w:tc>
      </w:tr>
      <w:tr w:rsidR="00A60AB6" w:rsidRPr="00754CAA" w:rsidTr="00165A00">
        <w:tblPrEx>
          <w:tblCellMar>
            <w:top w:w="28" w:type="dxa"/>
            <w:bottom w:w="28" w:type="dxa"/>
          </w:tblCellMar>
          <w:tblLook w:val="01E0" w:firstRow="1" w:lastRow="1" w:firstColumn="1" w:lastColumn="1" w:noHBand="0" w:noVBand="0"/>
        </w:tblPrEx>
        <w:trPr>
          <w:gridBefore w:val="1"/>
          <w:wBefore w:w="18" w:type="dxa"/>
        </w:trPr>
        <w:tc>
          <w:tcPr>
            <w:tcW w:w="990" w:type="dxa"/>
            <w:tcBorders>
              <w:top w:val="single" w:sz="4" w:space="0" w:color="auto"/>
              <w:left w:val="single" w:sz="4" w:space="0" w:color="auto"/>
              <w:bottom w:val="single" w:sz="4" w:space="0" w:color="auto"/>
              <w:right w:val="single" w:sz="4" w:space="0" w:color="auto"/>
            </w:tcBorders>
          </w:tcPr>
          <w:p w:rsidR="00A60AB6" w:rsidRPr="00754CAA" w:rsidRDefault="00A60AB6" w:rsidP="00165A00">
            <w:pPr>
              <w:spacing w:after="0"/>
              <w:ind w:firstLine="567"/>
              <w:jc w:val="center"/>
              <w:rPr>
                <w:rFonts w:ascii="Times New Roman" w:eastAsia="Calibri" w:hAnsi="Times New Roman" w:cs="Times New Roman"/>
                <w:b/>
                <w:sz w:val="24"/>
                <w:szCs w:val="24"/>
                <w:lang w:val="fr-FR"/>
              </w:rPr>
            </w:pPr>
          </w:p>
        </w:tc>
        <w:tc>
          <w:tcPr>
            <w:tcW w:w="7560" w:type="dxa"/>
            <w:gridSpan w:val="3"/>
            <w:tcBorders>
              <w:top w:val="single" w:sz="4" w:space="0" w:color="auto"/>
              <w:left w:val="single" w:sz="4" w:space="0" w:color="auto"/>
              <w:bottom w:val="single" w:sz="4" w:space="0" w:color="auto"/>
              <w:right w:val="single" w:sz="4" w:space="0" w:color="auto"/>
            </w:tcBorders>
          </w:tcPr>
          <w:p w:rsidR="00A60AB6" w:rsidRPr="00754CAA" w:rsidRDefault="00A60AB6" w:rsidP="00165A00">
            <w:pPr>
              <w:spacing w:after="0"/>
              <w:jc w:val="both"/>
              <w:rPr>
                <w:rFonts w:ascii="Times New Roman" w:eastAsia="Calibri" w:hAnsi="Times New Roman" w:cs="Times New Roman"/>
                <w:i/>
                <w:sz w:val="24"/>
                <w:szCs w:val="24"/>
                <w:lang w:val="fr-FR"/>
              </w:rPr>
            </w:pPr>
            <w:r>
              <w:rPr>
                <w:rFonts w:ascii="Times New Roman" w:eastAsia="Calibri" w:hAnsi="Times New Roman" w:cs="Times New Roman"/>
                <w:i/>
                <w:sz w:val="24"/>
                <w:szCs w:val="24"/>
                <w:lang w:val="fr-FR"/>
              </w:rPr>
              <w:t>d.</w:t>
            </w:r>
            <w:r w:rsidRPr="00754CAA">
              <w:rPr>
                <w:rFonts w:ascii="Times New Roman" w:eastAsia="Calibri" w:hAnsi="Times New Roman" w:cs="Times New Roman"/>
                <w:i/>
                <w:sz w:val="24"/>
                <w:szCs w:val="24"/>
                <w:lang w:val="fr-FR"/>
              </w:rPr>
              <w:t xml:space="preserve"> Chính tả, dùng từ, đặt câu: Đảm bảo chuẩn chính tả, ngữ nghĩa, ngữ pháp tiếng Việt</w:t>
            </w:r>
          </w:p>
        </w:tc>
        <w:tc>
          <w:tcPr>
            <w:tcW w:w="1008" w:type="dxa"/>
            <w:gridSpan w:val="2"/>
            <w:tcBorders>
              <w:top w:val="single" w:sz="4" w:space="0" w:color="auto"/>
              <w:left w:val="single" w:sz="4" w:space="0" w:color="auto"/>
              <w:bottom w:val="single" w:sz="4" w:space="0" w:color="auto"/>
              <w:right w:val="single" w:sz="4" w:space="0" w:color="auto"/>
            </w:tcBorders>
          </w:tcPr>
          <w:p w:rsidR="00A60AB6" w:rsidRPr="00754CAA" w:rsidRDefault="00A60AB6" w:rsidP="00165A00">
            <w:pPr>
              <w:spacing w:after="0"/>
              <w:rPr>
                <w:rFonts w:ascii="Times New Roman" w:eastAsia="Calibri" w:hAnsi="Times New Roman" w:cs="Times New Roman"/>
                <w:sz w:val="24"/>
                <w:szCs w:val="24"/>
                <w:lang w:val="fr-FR"/>
              </w:rPr>
            </w:pPr>
            <w:r w:rsidRPr="00754CAA">
              <w:rPr>
                <w:rFonts w:ascii="Times New Roman" w:eastAsia="Calibri" w:hAnsi="Times New Roman" w:cs="Times New Roman"/>
                <w:sz w:val="24"/>
                <w:szCs w:val="24"/>
                <w:lang w:val="fr-FR"/>
              </w:rPr>
              <w:t>0,25</w:t>
            </w:r>
          </w:p>
        </w:tc>
      </w:tr>
      <w:tr w:rsidR="00A60AB6" w:rsidRPr="00754CAA" w:rsidTr="00165A00">
        <w:tblPrEx>
          <w:tblCellMar>
            <w:top w:w="28" w:type="dxa"/>
            <w:bottom w:w="28" w:type="dxa"/>
          </w:tblCellMar>
          <w:tblLook w:val="01E0" w:firstRow="1" w:lastRow="1" w:firstColumn="1" w:lastColumn="1" w:noHBand="0" w:noVBand="0"/>
        </w:tblPrEx>
        <w:trPr>
          <w:gridBefore w:val="1"/>
          <w:wBefore w:w="18" w:type="dxa"/>
        </w:trPr>
        <w:tc>
          <w:tcPr>
            <w:tcW w:w="990" w:type="dxa"/>
            <w:tcBorders>
              <w:top w:val="single" w:sz="4" w:space="0" w:color="auto"/>
              <w:left w:val="single" w:sz="4" w:space="0" w:color="auto"/>
              <w:bottom w:val="single" w:sz="4" w:space="0" w:color="auto"/>
              <w:right w:val="single" w:sz="4" w:space="0" w:color="auto"/>
            </w:tcBorders>
          </w:tcPr>
          <w:p w:rsidR="00A60AB6" w:rsidRPr="00754CAA" w:rsidRDefault="00A60AB6" w:rsidP="00165A00">
            <w:pPr>
              <w:spacing w:after="0"/>
              <w:ind w:firstLine="567"/>
              <w:jc w:val="center"/>
              <w:rPr>
                <w:rFonts w:ascii="Times New Roman" w:eastAsia="Calibri" w:hAnsi="Times New Roman" w:cs="Times New Roman"/>
                <w:b/>
                <w:sz w:val="24"/>
                <w:szCs w:val="24"/>
                <w:lang w:val="fr-FR"/>
              </w:rPr>
            </w:pPr>
          </w:p>
        </w:tc>
        <w:tc>
          <w:tcPr>
            <w:tcW w:w="7560" w:type="dxa"/>
            <w:gridSpan w:val="3"/>
            <w:tcBorders>
              <w:top w:val="single" w:sz="4" w:space="0" w:color="auto"/>
              <w:left w:val="single" w:sz="4" w:space="0" w:color="auto"/>
              <w:bottom w:val="single" w:sz="4" w:space="0" w:color="auto"/>
              <w:right w:val="single" w:sz="4" w:space="0" w:color="auto"/>
            </w:tcBorders>
          </w:tcPr>
          <w:p w:rsidR="00A60AB6" w:rsidRPr="00754CAA" w:rsidRDefault="00A60AB6" w:rsidP="00165A00">
            <w:pPr>
              <w:spacing w:after="0"/>
              <w:jc w:val="both"/>
              <w:rPr>
                <w:rFonts w:ascii="Times New Roman" w:eastAsia="Calibri" w:hAnsi="Times New Roman" w:cs="Times New Roman"/>
                <w:i/>
                <w:sz w:val="24"/>
                <w:szCs w:val="24"/>
                <w:lang w:val="fr-FR"/>
              </w:rPr>
            </w:pPr>
            <w:r w:rsidRPr="00754CAA">
              <w:rPr>
                <w:rFonts w:ascii="Times New Roman" w:eastAsia="Calibri" w:hAnsi="Times New Roman" w:cs="Times New Roman"/>
                <w:i/>
                <w:sz w:val="24"/>
                <w:szCs w:val="24"/>
                <w:lang w:val="fr-FR"/>
              </w:rPr>
              <w:t>e. Sáng tạo: Có cách diễn đạt mới mẻ, thể hiện suy nghĩ sâu s</w:t>
            </w:r>
            <w:r>
              <w:rPr>
                <w:rFonts w:ascii="Times New Roman" w:eastAsia="Calibri" w:hAnsi="Times New Roman" w:cs="Times New Roman"/>
                <w:i/>
                <w:sz w:val="24"/>
                <w:szCs w:val="24"/>
                <w:lang w:val="fr-FR"/>
              </w:rPr>
              <w:t>ắc, vận dụng lí luận văn học hợp lí,…</w:t>
            </w:r>
            <w:r w:rsidRPr="00754CAA">
              <w:rPr>
                <w:rFonts w:ascii="Times New Roman" w:eastAsia="Calibri" w:hAnsi="Times New Roman" w:cs="Times New Roman"/>
                <w:i/>
                <w:sz w:val="24"/>
                <w:szCs w:val="24"/>
                <w:lang w:val="fr-FR"/>
              </w:rPr>
              <w:t>.</w:t>
            </w:r>
          </w:p>
        </w:tc>
        <w:tc>
          <w:tcPr>
            <w:tcW w:w="1008" w:type="dxa"/>
            <w:gridSpan w:val="2"/>
            <w:tcBorders>
              <w:top w:val="single" w:sz="4" w:space="0" w:color="auto"/>
              <w:left w:val="single" w:sz="4" w:space="0" w:color="auto"/>
              <w:bottom w:val="single" w:sz="4" w:space="0" w:color="auto"/>
              <w:right w:val="single" w:sz="4" w:space="0" w:color="auto"/>
            </w:tcBorders>
          </w:tcPr>
          <w:p w:rsidR="00A60AB6" w:rsidRPr="00754CAA" w:rsidRDefault="00A60AB6" w:rsidP="00165A00">
            <w:pPr>
              <w:spacing w:after="0"/>
              <w:rPr>
                <w:rFonts w:ascii="Times New Roman" w:eastAsia="Calibri" w:hAnsi="Times New Roman" w:cs="Times New Roman"/>
                <w:sz w:val="24"/>
                <w:szCs w:val="24"/>
                <w:lang w:val="fr-FR"/>
              </w:rPr>
            </w:pPr>
            <w:r w:rsidRPr="00754CAA">
              <w:rPr>
                <w:rFonts w:ascii="Times New Roman" w:eastAsia="Calibri" w:hAnsi="Times New Roman" w:cs="Times New Roman"/>
                <w:sz w:val="24"/>
                <w:szCs w:val="24"/>
                <w:lang w:val="fr-FR"/>
              </w:rPr>
              <w:t>0,5</w:t>
            </w:r>
          </w:p>
        </w:tc>
      </w:tr>
    </w:tbl>
    <w:p w:rsidR="00A60AB6" w:rsidRDefault="00A60AB6" w:rsidP="00A60AB6"/>
    <w:p w:rsidR="00A60AB6" w:rsidRPr="008E5DBF" w:rsidRDefault="00A60AB6" w:rsidP="00916A0A">
      <w:pPr>
        <w:spacing w:after="0" w:line="240" w:lineRule="auto"/>
        <w:jc w:val="center"/>
        <w:rPr>
          <w:rFonts w:ascii="Times New Roman" w:hAnsi="Times New Roman" w:cs="Times New Roman"/>
        </w:rPr>
      </w:pPr>
    </w:p>
    <w:sectPr w:rsidR="00A60AB6" w:rsidRPr="008E5DBF" w:rsidSect="00A4638D">
      <w:headerReference w:type="default" r:id="rId8"/>
      <w:footerReference w:type="default" r:id="rId9"/>
      <w:pgSz w:w="12240" w:h="15840"/>
      <w:pgMar w:top="630" w:right="1080" w:bottom="360" w:left="1440" w:header="27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7FF" w:rsidRDefault="001C57FF" w:rsidP="002631A3">
      <w:pPr>
        <w:spacing w:after="0" w:line="240" w:lineRule="auto"/>
      </w:pPr>
      <w:r>
        <w:separator/>
      </w:r>
    </w:p>
  </w:endnote>
  <w:endnote w:type="continuationSeparator" w:id="0">
    <w:p w:rsidR="001C57FF" w:rsidRDefault="001C57FF" w:rsidP="00263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ans-serif">
    <w:altName w:val="Segoe Print"/>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38D" w:rsidRPr="00A4638D" w:rsidRDefault="00A4638D" w:rsidP="00A4638D">
    <w:pPr>
      <w:widowControl w:val="0"/>
      <w:tabs>
        <w:tab w:val="center" w:pos="4680"/>
        <w:tab w:val="right" w:pos="9360"/>
        <w:tab w:val="right" w:pos="10348"/>
      </w:tabs>
      <w:spacing w:before="120" w:after="120" w:line="240" w:lineRule="auto"/>
      <w:jc w:val="center"/>
      <w:rPr>
        <w:rFonts w:ascii="Times New Roman" w:eastAsia="SimSun" w:hAnsi="Times New Roman" w:cs="Times New Roman"/>
        <w:color w:val="000000"/>
        <w:kern w:val="2"/>
        <w:sz w:val="24"/>
        <w:szCs w:val="24"/>
        <w:lang w:eastAsia="zh-CN"/>
      </w:rPr>
    </w:pPr>
    <w:r w:rsidRPr="00A4638D">
      <w:rPr>
        <w:rFonts w:ascii="Times New Roman" w:eastAsia="SimSun" w:hAnsi="Times New Roman" w:cs="Times New Roman"/>
        <w:b/>
        <w:color w:val="00B0F0"/>
        <w:kern w:val="2"/>
        <w:sz w:val="24"/>
        <w:szCs w:val="24"/>
        <w:lang w:val="nl-NL" w:eastAsia="zh-CN"/>
      </w:rPr>
      <w:t xml:space="preserve"/>
    </w:r>
    <w:r w:rsidRPr="00A4638D">
      <w:rPr>
        <w:rFonts w:ascii="Times New Roman" w:eastAsia="SimSun" w:hAnsi="Times New Roman" w:cs="Times New Roman"/>
        <w:b/>
        <w:color w:val="FF0000"/>
        <w:kern w:val="2"/>
        <w:sz w:val="24"/>
        <w:szCs w:val="24"/>
        <w:lang w:val="nl-NL" w:eastAsia="zh-CN"/>
      </w:rPr>
      <w:t xml:space="preserve"/>
    </w:r>
    <w:r w:rsidRPr="00A4638D">
      <w:rPr>
        <w:rFonts w:ascii="Times New Roman" w:eastAsia="SimSun" w:hAnsi="Times New Roman" w:cs="Times New Roman"/>
        <w:b/>
        <w:color w:val="000000"/>
        <w:kern w:val="2"/>
        <w:sz w:val="24"/>
        <w:szCs w:val="24"/>
        <w:lang w:eastAsia="zh-CN"/>
      </w:rPr>
      <w:t xml:space="preserve">                   </w:t>
    </w:r>
    <w:r w:rsidRPr="00A4638D">
      <w:rPr>
        <w:rFonts w:ascii="Times New Roman" w:eastAsia="SimSun" w:hAnsi="Times New Roman" w:cs="Times New Roman"/>
        <w:b/>
        <w:color w:val="FF0000"/>
        <w:kern w:val="2"/>
        <w:sz w:val="24"/>
        <w:szCs w:val="24"/>
        <w:lang w:eastAsia="zh-CN"/>
      </w:rPr>
      <w:t>Trang</w:t>
    </w:r>
    <w:r w:rsidRPr="00A4638D">
      <w:rPr>
        <w:rFonts w:ascii="Times New Roman" w:eastAsia="SimSun" w:hAnsi="Times New Roman" w:cs="Times New Roman"/>
        <w:b/>
        <w:color w:val="0070C0"/>
        <w:kern w:val="2"/>
        <w:sz w:val="24"/>
        <w:szCs w:val="24"/>
        <w:lang w:eastAsia="zh-CN"/>
      </w:rPr>
      <w:t xml:space="preserve"> </w:t>
    </w:r>
    <w:r w:rsidRPr="00A4638D">
      <w:rPr>
        <w:rFonts w:ascii="Times New Roman" w:eastAsia="SimSun" w:hAnsi="Times New Roman" w:cs="Times New Roman"/>
        <w:b/>
        <w:color w:val="0070C0"/>
        <w:kern w:val="2"/>
        <w:sz w:val="24"/>
        <w:szCs w:val="24"/>
        <w:lang w:eastAsia="zh-CN"/>
      </w:rPr>
      <w:fldChar w:fldCharType="begin"/>
    </w:r>
    <w:r w:rsidRPr="00A4638D">
      <w:rPr>
        <w:rFonts w:ascii="Times New Roman" w:eastAsia="SimSun" w:hAnsi="Times New Roman" w:cs="Times New Roman"/>
        <w:b/>
        <w:color w:val="0070C0"/>
        <w:kern w:val="2"/>
        <w:sz w:val="24"/>
        <w:szCs w:val="24"/>
        <w:lang w:eastAsia="zh-CN"/>
      </w:rPr>
      <w:instrText xml:space="preserve"> PAGE   \* MERGEFORMAT </w:instrText>
    </w:r>
    <w:r w:rsidRPr="00A4638D">
      <w:rPr>
        <w:rFonts w:ascii="Times New Roman" w:eastAsia="SimSun" w:hAnsi="Times New Roman" w:cs="Times New Roman"/>
        <w:b/>
        <w:color w:val="0070C0"/>
        <w:kern w:val="2"/>
        <w:sz w:val="24"/>
        <w:szCs w:val="24"/>
        <w:lang w:eastAsia="zh-CN"/>
      </w:rPr>
      <w:fldChar w:fldCharType="separate"/>
    </w:r>
    <w:r w:rsidR="001D5534">
      <w:rPr>
        <w:rFonts w:ascii="Times New Roman" w:eastAsia="SimSun" w:hAnsi="Times New Roman" w:cs="Times New Roman"/>
        <w:b/>
        <w:noProof/>
        <w:color w:val="0070C0"/>
        <w:kern w:val="2"/>
        <w:sz w:val="24"/>
        <w:szCs w:val="24"/>
        <w:lang w:eastAsia="zh-CN"/>
      </w:rPr>
      <w:t>1</w:t>
    </w:r>
    <w:r w:rsidRPr="00A4638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7FF" w:rsidRDefault="001C57FF" w:rsidP="002631A3">
      <w:pPr>
        <w:spacing w:after="0" w:line="240" w:lineRule="auto"/>
      </w:pPr>
      <w:r>
        <w:separator/>
      </w:r>
    </w:p>
  </w:footnote>
  <w:footnote w:type="continuationSeparator" w:id="0">
    <w:p w:rsidR="001C57FF" w:rsidRDefault="001C57FF" w:rsidP="002631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38D" w:rsidRPr="00A4638D" w:rsidRDefault="00A4638D" w:rsidP="00A4638D">
    <w:pPr>
      <w:widowControl w:val="0"/>
      <w:tabs>
        <w:tab w:val="center" w:pos="4513"/>
        <w:tab w:val="right" w:pos="9026"/>
      </w:tabs>
      <w:suppressAutoHyphens/>
      <w:autoSpaceDE w:val="0"/>
      <w:autoSpaceDN w:val="0"/>
      <w:spacing w:before="120" w:after="0" w:line="240" w:lineRule="auto"/>
      <w:jc w:val="center"/>
      <w:rPr>
        <w:rFonts w:ascii="Times New Roman" w:eastAsia="Times New Roman" w:hAnsi="Times New Roman" w:cs="Times New Roman"/>
        <w:sz w:val="24"/>
        <w:szCs w:val="28"/>
        <w:lang w:val="vi" w:eastAsia="zh-CN"/>
      </w:rPr>
    </w:pPr>
    <w:r w:rsidRPr="00A4638D">
      <w:rPr>
        <w:rFonts w:ascii="Times New Roman" w:eastAsia="Calibri" w:hAnsi="Times New Roman" w:cs="Times New Roman"/>
        <w:b/>
        <w:color w:val="00B0F0"/>
        <w:sz w:val="24"/>
        <w:szCs w:val="24"/>
        <w:lang w:val="nl-NL" w:eastAsia="zh-CN"/>
      </w:rPr>
      <w:t/>
    </w:r>
    <w:r w:rsidRPr="00A4638D">
      <w:rPr>
        <w:rFonts w:ascii="Times New Roman" w:eastAsia="Calibri" w:hAnsi="Times New Roman" w:cs="Times New Roman"/>
        <w:b/>
        <w:color w:val="FF0000"/>
        <w:sz w:val="24"/>
        <w:szCs w:val="24"/>
        <w:lang w:val="nl-NL" w:eastAsia="zh-CN"/>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939"/>
    <w:rsid w:val="00090AE6"/>
    <w:rsid w:val="001C57FF"/>
    <w:rsid w:val="001D5534"/>
    <w:rsid w:val="002631A3"/>
    <w:rsid w:val="002A66C2"/>
    <w:rsid w:val="0046080B"/>
    <w:rsid w:val="00745B24"/>
    <w:rsid w:val="008E5DBF"/>
    <w:rsid w:val="00913943"/>
    <w:rsid w:val="00916A0A"/>
    <w:rsid w:val="00925B92"/>
    <w:rsid w:val="00935939"/>
    <w:rsid w:val="009B2219"/>
    <w:rsid w:val="009B3072"/>
    <w:rsid w:val="00A4638D"/>
    <w:rsid w:val="00A60AB6"/>
    <w:rsid w:val="00B70BC2"/>
    <w:rsid w:val="00BF2F7A"/>
    <w:rsid w:val="00DD39FF"/>
    <w:rsid w:val="00F5631F"/>
    <w:rsid w:val="00FC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9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5B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31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1A3"/>
  </w:style>
  <w:style w:type="paragraph" w:styleId="Footer">
    <w:name w:val="footer"/>
    <w:basedOn w:val="Normal"/>
    <w:link w:val="FooterChar"/>
    <w:uiPriority w:val="99"/>
    <w:unhideWhenUsed/>
    <w:rsid w:val="002631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1A3"/>
  </w:style>
  <w:style w:type="character" w:styleId="Hyperlink">
    <w:name w:val="Hyperlink"/>
    <w:basedOn w:val="DefaultParagraphFont"/>
    <w:uiPriority w:val="99"/>
    <w:unhideWhenUsed/>
    <w:rsid w:val="001D55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9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5B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31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1A3"/>
  </w:style>
  <w:style w:type="paragraph" w:styleId="Footer">
    <w:name w:val="footer"/>
    <w:basedOn w:val="Normal"/>
    <w:link w:val="FooterChar"/>
    <w:uiPriority w:val="99"/>
    <w:unhideWhenUsed/>
    <w:rsid w:val="002631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1A3"/>
  </w:style>
  <w:style w:type="character" w:styleId="Hyperlink">
    <w:name w:val="Hyperlink"/>
    <w:basedOn w:val="DefaultParagraphFont"/>
    <w:uiPriority w:val="99"/>
    <w:unhideWhenUsed/>
    <w:rsid w:val="001D55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tai-lieu-ngu-van/ngu-van-luyen-thi/" TargetMode="External" Type="http://schemas.openxmlformats.org/officeDocument/2006/relationships/hyperlink"/><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2022-04-03T02:44:00Z</dcterms:created>
  <dc:description>thuvienhoclieu.com</dc:description>
  <cp:keywords>thuvienhoclieu.com</cp:keywords>
  <dcterms:modified xsi:type="dcterms:W3CDTF">2022-04-03T03:09:00Z</dcterms:modified>
  <cp:revision>1</cp:revision>
  <dc:title>thuvienhoclieu.com</dc:title>
</cp:coreProperties>
</file>