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10523" w:type="dxa"/>
        <w:tblInd w:w="-567" w:type="dxa"/>
        <w:tblLayout w:type="fixed"/>
        <w:tblLook w:val="0000" w:firstRow="0" w:lastRow="0" w:firstColumn="0" w:lastColumn="0" w:noHBand="0" w:noVBand="0"/>
      </w:tblPr>
      <w:tblGrid>
        <w:gridCol w:w="3969"/>
        <w:gridCol w:w="6554"/>
      </w:tblGrid>
      <w:tr w:rsidR="00A57A15" w:rsidRPr="00351382" w:rsidTr="00351382">
        <w:tc>
          <w:tcPr>
            <w:tcW w:w="3969" w:type="dxa"/>
          </w:tcPr>
          <w:p w:rsidR="00A57A15" w:rsidRPr="00801DAA" w:rsidRDefault="00AF0EE8" w:rsidP="00712C6C">
            <w:pPr>
              <w:ind w:right="141"/>
              <w:jc w:val="center"/>
              <w:rPr>
                <w:color w:val="FF0000"/>
                <w:sz w:val="27"/>
                <w:szCs w:val="27"/>
              </w:rPr>
            </w:pPr>
            <w:r w:rsidRPr="00801DAA">
              <w:rPr>
                <w:b/>
                <w:color w:val="FF0000"/>
                <w:sz w:val="27"/>
                <w:szCs w:val="27"/>
              </w:rPr>
              <w:t>SỞ GD - ĐT VĨNH PHÚC</w:t>
            </w:r>
          </w:p>
          <w:p w:rsidR="00A57A15" w:rsidRPr="00801DAA" w:rsidRDefault="00AF0EE8" w:rsidP="00712C6C">
            <w:pPr>
              <w:ind w:right="141"/>
              <w:jc w:val="center"/>
              <w:rPr>
                <w:color w:val="0000FF"/>
                <w:sz w:val="27"/>
                <w:szCs w:val="27"/>
              </w:rPr>
            </w:pPr>
            <w:r w:rsidRPr="00801DAA">
              <w:rPr>
                <w:b/>
                <w:color w:val="0000FF"/>
                <w:sz w:val="27"/>
                <w:szCs w:val="27"/>
              </w:rPr>
              <w:t>TRƯỜ</w:t>
            </w:r>
            <w:r w:rsidRPr="00801DAA">
              <w:rPr>
                <w:b/>
                <w:color w:val="0000FF"/>
                <w:sz w:val="27"/>
                <w:szCs w:val="27"/>
                <w:u w:val="single"/>
              </w:rPr>
              <w:t xml:space="preserve">NG THPT TRẦN </w:t>
            </w:r>
            <w:r w:rsidRPr="00801DAA">
              <w:rPr>
                <w:b/>
                <w:color w:val="0000FF"/>
                <w:sz w:val="27"/>
                <w:szCs w:val="27"/>
              </w:rPr>
              <w:t>PHÚ</w:t>
            </w:r>
          </w:p>
          <w:p w:rsidR="00A57A15" w:rsidRPr="00351382" w:rsidRDefault="00A57A15" w:rsidP="00712C6C">
            <w:pPr>
              <w:ind w:right="141"/>
              <w:jc w:val="center"/>
              <w:rPr>
                <w:sz w:val="27"/>
                <w:szCs w:val="27"/>
              </w:rPr>
            </w:pPr>
          </w:p>
          <w:tbl>
            <w:tblPr>
              <w:tblStyle w:val="a0"/>
              <w:tblW w:w="2693" w:type="dxa"/>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tblGrid>
            <w:tr w:rsidR="00A57A15" w:rsidRPr="00351382" w:rsidTr="00351382">
              <w:tc>
                <w:tcPr>
                  <w:tcW w:w="2693" w:type="dxa"/>
                </w:tcPr>
                <w:p w:rsidR="00A57A15" w:rsidRPr="00351382" w:rsidRDefault="00AF0EE8" w:rsidP="00351382">
                  <w:pPr>
                    <w:ind w:right="141"/>
                    <w:jc w:val="center"/>
                    <w:rPr>
                      <w:sz w:val="27"/>
                      <w:szCs w:val="27"/>
                    </w:rPr>
                  </w:pPr>
                  <w:r w:rsidRPr="00351382">
                    <w:rPr>
                      <w:b/>
                      <w:sz w:val="27"/>
                      <w:szCs w:val="27"/>
                    </w:rPr>
                    <w:t>ĐỀ CHÍNH THỨC</w:t>
                  </w:r>
                </w:p>
              </w:tc>
            </w:tr>
          </w:tbl>
          <w:p w:rsidR="00A57A15" w:rsidRPr="00351382" w:rsidRDefault="00A57A15" w:rsidP="00712C6C">
            <w:pPr>
              <w:ind w:right="141"/>
              <w:jc w:val="center"/>
              <w:rPr>
                <w:sz w:val="27"/>
                <w:szCs w:val="27"/>
              </w:rPr>
            </w:pPr>
          </w:p>
        </w:tc>
        <w:tc>
          <w:tcPr>
            <w:tcW w:w="6554" w:type="dxa"/>
          </w:tcPr>
          <w:p w:rsidR="00A57A15" w:rsidRPr="00351382" w:rsidRDefault="00AF0EE8" w:rsidP="00712C6C">
            <w:pPr>
              <w:ind w:right="141"/>
              <w:rPr>
                <w:b/>
                <w:sz w:val="27"/>
                <w:szCs w:val="27"/>
                <w:lang w:val="vi-VN"/>
              </w:rPr>
            </w:pPr>
            <w:r w:rsidRPr="00801DAA">
              <w:rPr>
                <w:b/>
                <w:color w:val="FF0000"/>
                <w:sz w:val="27"/>
                <w:szCs w:val="27"/>
              </w:rPr>
              <w:t xml:space="preserve">ĐỀ THI KSCL LẦN </w:t>
            </w:r>
            <w:r w:rsidR="00351382" w:rsidRPr="00801DAA">
              <w:rPr>
                <w:b/>
                <w:color w:val="FF0000"/>
                <w:sz w:val="27"/>
                <w:szCs w:val="27"/>
                <w:lang w:val="vi-VN"/>
              </w:rPr>
              <w:t>1</w:t>
            </w:r>
            <w:r w:rsidR="00D23646" w:rsidRPr="00801DAA">
              <w:rPr>
                <w:b/>
                <w:color w:val="FF0000"/>
                <w:sz w:val="27"/>
                <w:szCs w:val="27"/>
                <w:lang w:val="vi-VN"/>
              </w:rPr>
              <w:t xml:space="preserve"> </w:t>
            </w:r>
            <w:r w:rsidR="00351382" w:rsidRPr="00801DAA">
              <w:rPr>
                <w:b/>
                <w:color w:val="FF0000"/>
                <w:sz w:val="27"/>
                <w:szCs w:val="27"/>
              </w:rPr>
              <w:t>NĂM HỌC 2021 - 202</w:t>
            </w:r>
            <w:r w:rsidR="00351382">
              <w:rPr>
                <w:b/>
                <w:sz w:val="27"/>
                <w:szCs w:val="27"/>
              </w:rPr>
              <w:t>2</w:t>
            </w:r>
          </w:p>
          <w:p w:rsidR="00A57A15" w:rsidRPr="00351382" w:rsidRDefault="00AF0EE8" w:rsidP="00712C6C">
            <w:pPr>
              <w:ind w:right="141"/>
              <w:rPr>
                <w:sz w:val="27"/>
                <w:szCs w:val="27"/>
              </w:rPr>
            </w:pPr>
            <w:r w:rsidRPr="00351382">
              <w:rPr>
                <w:b/>
                <w:sz w:val="27"/>
                <w:szCs w:val="27"/>
              </w:rPr>
              <w:t xml:space="preserve">              </w:t>
            </w:r>
            <w:r w:rsidRPr="00801DAA">
              <w:rPr>
                <w:b/>
                <w:color w:val="0000FF"/>
                <w:sz w:val="27"/>
                <w:szCs w:val="27"/>
              </w:rPr>
              <w:t>MÔN: NGỮ VĂN - LỚP 12</w:t>
            </w:r>
          </w:p>
          <w:p w:rsidR="00A57A15" w:rsidRPr="00351382" w:rsidRDefault="00AF0EE8" w:rsidP="00712C6C">
            <w:pPr>
              <w:ind w:right="141"/>
              <w:rPr>
                <w:sz w:val="27"/>
                <w:szCs w:val="27"/>
              </w:rPr>
            </w:pPr>
            <w:r w:rsidRPr="00351382">
              <w:rPr>
                <w:i/>
                <w:sz w:val="27"/>
                <w:szCs w:val="27"/>
              </w:rPr>
              <w:t xml:space="preserve">Thời gian </w:t>
            </w:r>
            <w:r w:rsidRPr="00351382">
              <w:rPr>
                <w:i/>
                <w:sz w:val="27"/>
                <w:szCs w:val="27"/>
                <w:u w:val="single"/>
              </w:rPr>
              <w:t>làm bài: 120 phút, không kể thời gian</w:t>
            </w:r>
            <w:r w:rsidRPr="00351382">
              <w:rPr>
                <w:i/>
                <w:sz w:val="27"/>
                <w:szCs w:val="27"/>
              </w:rPr>
              <w:t xml:space="preserve"> giao đề</w:t>
            </w:r>
          </w:p>
        </w:tc>
      </w:tr>
      <w:tr w:rsidR="00D23646" w:rsidRPr="00351382" w:rsidTr="00351382">
        <w:tc>
          <w:tcPr>
            <w:tcW w:w="3969" w:type="dxa"/>
          </w:tcPr>
          <w:p w:rsidR="00D23646" w:rsidRPr="00351382" w:rsidRDefault="00D23646" w:rsidP="00712C6C">
            <w:pPr>
              <w:ind w:right="141"/>
              <w:jc w:val="center"/>
              <w:rPr>
                <w:b/>
                <w:sz w:val="27"/>
                <w:szCs w:val="27"/>
                <w:lang w:val="vi-VN"/>
              </w:rPr>
            </w:pPr>
          </w:p>
        </w:tc>
        <w:tc>
          <w:tcPr>
            <w:tcW w:w="6554" w:type="dxa"/>
          </w:tcPr>
          <w:p w:rsidR="00D23646" w:rsidRPr="00351382" w:rsidRDefault="00D23646" w:rsidP="00712C6C">
            <w:pPr>
              <w:ind w:right="141"/>
              <w:rPr>
                <w:b/>
                <w:sz w:val="27"/>
                <w:szCs w:val="27"/>
              </w:rPr>
            </w:pPr>
          </w:p>
        </w:tc>
      </w:tr>
    </w:tbl>
    <w:p w:rsidR="00A57A15" w:rsidRPr="00351382" w:rsidRDefault="00352021" w:rsidP="00712C6C">
      <w:pPr>
        <w:ind w:right="141"/>
        <w:jc w:val="both"/>
        <w:rPr>
          <w:color w:val="000000"/>
          <w:sz w:val="27"/>
          <w:szCs w:val="27"/>
        </w:rPr>
      </w:pPr>
      <w:r>
        <w:rPr>
          <w:b/>
          <w:color w:val="000000"/>
          <w:sz w:val="27"/>
          <w:szCs w:val="27"/>
        </w:rPr>
        <w:t>I. PHẦN ĐỌC HIỂU (3,0 điểm</w:t>
      </w:r>
      <w:r w:rsidR="00AF0EE8" w:rsidRPr="00351382">
        <w:rPr>
          <w:b/>
          <w:color w:val="000000"/>
          <w:sz w:val="27"/>
          <w:szCs w:val="27"/>
        </w:rPr>
        <w:t>)</w:t>
      </w:r>
    </w:p>
    <w:p w:rsidR="00352021" w:rsidRDefault="00AF0EE8" w:rsidP="00352021">
      <w:pPr>
        <w:spacing w:line="276" w:lineRule="auto"/>
        <w:rPr>
          <w:i/>
          <w:color w:val="0D0D0D"/>
          <w:sz w:val="27"/>
          <w:szCs w:val="27"/>
        </w:rPr>
      </w:pPr>
      <w:r w:rsidRPr="00351382">
        <w:rPr>
          <w:b/>
          <w:color w:val="000000"/>
          <w:sz w:val="27"/>
          <w:szCs w:val="27"/>
        </w:rPr>
        <w:tab/>
      </w:r>
      <w:r w:rsidR="00352021">
        <w:rPr>
          <w:b/>
          <w:color w:val="000000"/>
          <w:sz w:val="26"/>
          <w:szCs w:val="26"/>
        </w:rPr>
        <w:t>Đọc đoạn văn bản sau và thực hiện các yêu cầu:</w:t>
      </w:r>
      <w:r w:rsidR="00351382">
        <w:rPr>
          <w:i/>
          <w:color w:val="0D0D0D"/>
          <w:sz w:val="27"/>
          <w:szCs w:val="27"/>
        </w:rPr>
        <w:tab/>
      </w:r>
    </w:p>
    <w:p w:rsidR="001F48D4" w:rsidRPr="001F48D4" w:rsidRDefault="00352021" w:rsidP="00352021">
      <w:pPr>
        <w:spacing w:line="276" w:lineRule="auto"/>
        <w:ind w:right="-1"/>
        <w:jc w:val="both"/>
        <w:rPr>
          <w:i/>
          <w:color w:val="0D0D0D"/>
          <w:sz w:val="27"/>
          <w:szCs w:val="27"/>
        </w:rPr>
      </w:pPr>
      <w:r>
        <w:rPr>
          <w:i/>
          <w:color w:val="0D0D0D"/>
          <w:sz w:val="27"/>
          <w:szCs w:val="27"/>
        </w:rPr>
        <w:tab/>
      </w:r>
      <w:r w:rsidR="001F48D4" w:rsidRPr="001F48D4">
        <w:rPr>
          <w:i/>
          <w:color w:val="0D0D0D"/>
          <w:sz w:val="27"/>
          <w:szCs w:val="27"/>
        </w:rPr>
        <w:t>“Đố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w:t>
      </w:r>
      <w:r>
        <w:rPr>
          <w:i/>
          <w:color w:val="0D0D0D"/>
          <w:sz w:val="27"/>
          <w:szCs w:val="27"/>
        </w:rPr>
        <w:t xml:space="preserve"> </w:t>
      </w:r>
      <w:r w:rsidR="001F48D4" w:rsidRPr="001F48D4">
        <w:rPr>
          <w:i/>
          <w:color w:val="0D0D0D"/>
          <w:sz w:val="27"/>
          <w:szCs w:val="27"/>
        </w:rPr>
        <w:t>Họ không muốn nhắc đến thành công của người khác, đồng thời luôn tìm cách chê bai, hạ thấp họ.</w:t>
      </w:r>
      <w:r>
        <w:rPr>
          <w:i/>
          <w:color w:val="0D0D0D"/>
          <w:sz w:val="27"/>
          <w:szCs w:val="27"/>
        </w:rPr>
        <w:t xml:space="preserve"> Họ để mặc cho lòng tị hiềm, thói ganh tị</w:t>
      </w:r>
      <w:r w:rsidR="001F48D4" w:rsidRPr="001F48D4">
        <w:rPr>
          <w:i/>
          <w:color w:val="0D0D0D"/>
          <w:sz w:val="27"/>
          <w:szCs w:val="27"/>
        </w:rPr>
        <w:t>, cảm giác tự ti gặm nhấm tâm trí ngày qua ngày.</w:t>
      </w:r>
    </w:p>
    <w:p w:rsidR="001F48D4" w:rsidRPr="001F48D4" w:rsidRDefault="00351382" w:rsidP="00352021">
      <w:pPr>
        <w:spacing w:line="276" w:lineRule="auto"/>
        <w:ind w:right="-1"/>
        <w:jc w:val="both"/>
        <w:rPr>
          <w:i/>
          <w:color w:val="0D0D0D"/>
          <w:sz w:val="27"/>
          <w:szCs w:val="27"/>
        </w:rPr>
      </w:pPr>
      <w:r>
        <w:rPr>
          <w:i/>
          <w:color w:val="0D0D0D"/>
          <w:sz w:val="27"/>
          <w:szCs w:val="27"/>
        </w:rPr>
        <w:tab/>
      </w:r>
      <w:r w:rsidR="001F48D4" w:rsidRPr="001F48D4">
        <w:rPr>
          <w:i/>
          <w:color w:val="0D0D0D"/>
          <w:sz w:val="27"/>
          <w:szCs w:val="27"/>
        </w:rPr>
        <w:t>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muốn.Ganh tị với sự thành công của người khác sẽ khiến chúng ta đánh mất cơ hội thành công của chính mình.</w:t>
      </w:r>
    </w:p>
    <w:p w:rsidR="001F48D4" w:rsidRPr="001F48D4" w:rsidRDefault="00351382" w:rsidP="001F48D4">
      <w:pPr>
        <w:spacing w:line="276" w:lineRule="auto"/>
        <w:jc w:val="both"/>
        <w:rPr>
          <w:i/>
          <w:color w:val="0D0D0D"/>
          <w:sz w:val="27"/>
          <w:szCs w:val="27"/>
        </w:rPr>
      </w:pPr>
      <w:r>
        <w:rPr>
          <w:i/>
          <w:color w:val="0D0D0D"/>
          <w:sz w:val="27"/>
          <w:szCs w:val="27"/>
        </w:rPr>
        <w:tab/>
      </w:r>
      <w:r w:rsidR="001F48D4" w:rsidRPr="001F48D4">
        <w:rPr>
          <w:i/>
          <w:color w:val="0D0D0D"/>
          <w:sz w:val="27"/>
          <w:szCs w:val="27"/>
        </w:rPr>
        <w:t>Tạo hóa tạo ra con người trong sự khác biệt và bình đẳng. Bạn cần phải ý thức được rằng, bạn là duy nhất và không bao giờ có người nào hoàn toàn giống bạn, cả về diện mạo lẫn tính cách. Vì thế, thay vì ganh tị với thành công và may mắn của người khác, bạn hãy tập trung toàn bộ tâm trí vào những ước mơ, dự định, đồng thời cố gắng hoàn thành chúng một cách triệt để. Hãy tự hào về sự khác biệt của bản thân bạn và vui mừng trước sự may mắn, thành công của những người xung quanh. Niềm vui ấy sẽ chắp cánh cho hạnh phúc của bạn và sớm muộn gì, bạn cũng sẽ đạt được thành công như họ”.</w:t>
      </w:r>
    </w:p>
    <w:p w:rsidR="001F48D4" w:rsidRPr="00352021" w:rsidRDefault="001F48D4" w:rsidP="00351382">
      <w:pPr>
        <w:spacing w:line="276" w:lineRule="auto"/>
        <w:jc w:val="both"/>
        <w:rPr>
          <w:color w:val="0D0D0D"/>
          <w:sz w:val="27"/>
          <w:szCs w:val="27"/>
        </w:rPr>
      </w:pPr>
      <w:r w:rsidRPr="00352021">
        <w:rPr>
          <w:color w:val="0D0D0D"/>
          <w:sz w:val="27"/>
          <w:szCs w:val="27"/>
        </w:rPr>
        <w:t>(Trích</w:t>
      </w:r>
      <w:r w:rsidRPr="001F48D4">
        <w:rPr>
          <w:b/>
          <w:color w:val="0D0D0D"/>
          <w:sz w:val="27"/>
          <w:szCs w:val="27"/>
        </w:rPr>
        <w:t xml:space="preserve"> </w:t>
      </w:r>
      <w:r w:rsidRPr="001F48D4">
        <w:rPr>
          <w:b/>
          <w:i/>
          <w:color w:val="0D0D0D"/>
          <w:sz w:val="27"/>
          <w:szCs w:val="27"/>
        </w:rPr>
        <w:t>“Không gì là không thể</w:t>
      </w:r>
      <w:r w:rsidRPr="001F48D4">
        <w:rPr>
          <w:b/>
          <w:color w:val="0D0D0D"/>
          <w:sz w:val="27"/>
          <w:szCs w:val="27"/>
        </w:rPr>
        <w:t xml:space="preserve">” – </w:t>
      </w:r>
      <w:r w:rsidRPr="00352021">
        <w:rPr>
          <w:color w:val="0D0D0D"/>
          <w:sz w:val="27"/>
          <w:szCs w:val="27"/>
        </w:rPr>
        <w:t>George Matthew Adams – Thu Hằng dịch)</w:t>
      </w:r>
    </w:p>
    <w:p w:rsidR="00352021" w:rsidRPr="00352021" w:rsidRDefault="00352021" w:rsidP="00351382">
      <w:pPr>
        <w:spacing w:line="276" w:lineRule="auto"/>
        <w:jc w:val="both"/>
        <w:rPr>
          <w:b/>
          <w:color w:val="0D0D0D"/>
          <w:sz w:val="13"/>
          <w:szCs w:val="27"/>
          <w:lang w:val="vi-VN"/>
        </w:rPr>
      </w:pPr>
    </w:p>
    <w:p w:rsidR="001F48D4" w:rsidRPr="001F48D4" w:rsidRDefault="001F48D4" w:rsidP="00351382">
      <w:pPr>
        <w:spacing w:line="276" w:lineRule="auto"/>
        <w:jc w:val="both"/>
        <w:rPr>
          <w:color w:val="0D0D0D"/>
          <w:sz w:val="27"/>
          <w:szCs w:val="27"/>
        </w:rPr>
      </w:pPr>
      <w:r w:rsidRPr="001F48D4">
        <w:rPr>
          <w:b/>
          <w:color w:val="0D0D0D"/>
          <w:sz w:val="27"/>
          <w:szCs w:val="27"/>
          <w:lang w:val="vi-VN"/>
        </w:rPr>
        <w:t xml:space="preserve">Câu </w:t>
      </w:r>
      <w:r w:rsidRPr="001F48D4">
        <w:rPr>
          <w:b/>
          <w:color w:val="0D0D0D"/>
          <w:sz w:val="27"/>
          <w:szCs w:val="27"/>
        </w:rPr>
        <w:t>1.</w:t>
      </w:r>
      <w:r w:rsidRPr="001F48D4">
        <w:rPr>
          <w:color w:val="0D0D0D"/>
          <w:sz w:val="27"/>
          <w:szCs w:val="27"/>
        </w:rPr>
        <w:t xml:space="preserve"> Xác định thao tác lập luận chính được sử dụng trong đoạn trích ?</w:t>
      </w:r>
    </w:p>
    <w:p w:rsidR="001F48D4" w:rsidRPr="001F48D4" w:rsidRDefault="001F48D4" w:rsidP="00351382">
      <w:pPr>
        <w:spacing w:line="276" w:lineRule="auto"/>
        <w:jc w:val="both"/>
        <w:rPr>
          <w:color w:val="0D0D0D"/>
          <w:sz w:val="27"/>
          <w:szCs w:val="27"/>
        </w:rPr>
      </w:pPr>
      <w:r w:rsidRPr="001F48D4">
        <w:rPr>
          <w:b/>
          <w:color w:val="0D0D0D"/>
          <w:sz w:val="27"/>
          <w:szCs w:val="27"/>
          <w:lang w:val="vi-VN"/>
        </w:rPr>
        <w:t xml:space="preserve">Câu </w:t>
      </w:r>
      <w:r w:rsidRPr="001F48D4">
        <w:rPr>
          <w:b/>
          <w:color w:val="0D0D0D"/>
          <w:sz w:val="27"/>
          <w:szCs w:val="27"/>
        </w:rPr>
        <w:t>2.</w:t>
      </w:r>
      <w:r w:rsidRPr="001F48D4">
        <w:rPr>
          <w:color w:val="0D0D0D"/>
          <w:sz w:val="27"/>
          <w:szCs w:val="27"/>
        </w:rPr>
        <w:t xml:space="preserve"> Căn cứ vào đoạn trích, hãy cho biết đâu là sự khác biệt giữa </w:t>
      </w:r>
      <w:r w:rsidRPr="001C7D90">
        <w:rPr>
          <w:i/>
          <w:iCs/>
          <w:color w:val="0D0D0D"/>
          <w:sz w:val="27"/>
          <w:szCs w:val="27"/>
        </w:rPr>
        <w:t xml:space="preserve">người thành công </w:t>
      </w:r>
      <w:r w:rsidRPr="001F48D4">
        <w:rPr>
          <w:color w:val="0D0D0D"/>
          <w:sz w:val="27"/>
          <w:szCs w:val="27"/>
        </w:rPr>
        <w:t xml:space="preserve">và </w:t>
      </w:r>
      <w:r w:rsidRPr="00505B86">
        <w:rPr>
          <w:i/>
          <w:iCs/>
          <w:color w:val="0D0D0D"/>
          <w:sz w:val="27"/>
          <w:szCs w:val="27"/>
        </w:rPr>
        <w:t>kẻ thất bại</w:t>
      </w:r>
      <w:r w:rsidRPr="001F48D4">
        <w:rPr>
          <w:color w:val="0D0D0D"/>
          <w:sz w:val="27"/>
          <w:szCs w:val="27"/>
        </w:rPr>
        <w:t>?</w:t>
      </w:r>
    </w:p>
    <w:p w:rsidR="001F48D4" w:rsidRPr="001F48D4" w:rsidRDefault="001F48D4" w:rsidP="00351382">
      <w:pPr>
        <w:spacing w:line="276" w:lineRule="auto"/>
        <w:jc w:val="both"/>
        <w:rPr>
          <w:color w:val="0D0D0D"/>
          <w:sz w:val="27"/>
          <w:szCs w:val="27"/>
        </w:rPr>
      </w:pPr>
      <w:r w:rsidRPr="001F48D4">
        <w:rPr>
          <w:b/>
          <w:color w:val="0D0D0D"/>
          <w:sz w:val="27"/>
          <w:szCs w:val="27"/>
          <w:lang w:val="vi-VN"/>
        </w:rPr>
        <w:t xml:space="preserve">Câu </w:t>
      </w:r>
      <w:r w:rsidRPr="001F48D4">
        <w:rPr>
          <w:b/>
          <w:color w:val="0D0D0D"/>
          <w:sz w:val="27"/>
          <w:szCs w:val="27"/>
        </w:rPr>
        <w:t>3.</w:t>
      </w:r>
      <w:r w:rsidRPr="001F48D4">
        <w:rPr>
          <w:color w:val="0D0D0D"/>
          <w:sz w:val="27"/>
          <w:szCs w:val="27"/>
        </w:rPr>
        <w:t xml:space="preserve"> Anh / chị hiểu như thế nào về ý kiến: “</w:t>
      </w:r>
      <w:r w:rsidRPr="001F48D4">
        <w:rPr>
          <w:i/>
          <w:color w:val="0D0D0D"/>
          <w:sz w:val="27"/>
          <w:szCs w:val="27"/>
        </w:rPr>
        <w:t>Tạo hóa tạo ra con người trong sự khác biệt và bình đẳng</w:t>
      </w:r>
      <w:r w:rsidRPr="001F48D4">
        <w:rPr>
          <w:color w:val="0D0D0D"/>
          <w:sz w:val="27"/>
          <w:szCs w:val="27"/>
        </w:rPr>
        <w:t>” ?</w:t>
      </w:r>
    </w:p>
    <w:p w:rsidR="001F48D4" w:rsidRPr="001F48D4" w:rsidRDefault="001F48D4" w:rsidP="00351382">
      <w:pPr>
        <w:spacing w:line="276" w:lineRule="auto"/>
        <w:jc w:val="both"/>
        <w:rPr>
          <w:color w:val="0D0D0D"/>
          <w:sz w:val="27"/>
          <w:szCs w:val="27"/>
          <w:lang w:val="vi-VN"/>
        </w:rPr>
      </w:pPr>
      <w:r w:rsidRPr="001F48D4">
        <w:rPr>
          <w:b/>
          <w:color w:val="0D0D0D"/>
          <w:sz w:val="27"/>
          <w:szCs w:val="27"/>
          <w:lang w:val="vi-VN"/>
        </w:rPr>
        <w:t xml:space="preserve">Câu </w:t>
      </w:r>
      <w:r w:rsidRPr="001F48D4">
        <w:rPr>
          <w:b/>
          <w:color w:val="0D0D0D"/>
          <w:sz w:val="27"/>
          <w:szCs w:val="27"/>
        </w:rPr>
        <w:t>4.</w:t>
      </w:r>
      <w:r w:rsidRPr="001F48D4">
        <w:rPr>
          <w:color w:val="0D0D0D"/>
          <w:sz w:val="27"/>
          <w:szCs w:val="27"/>
        </w:rPr>
        <w:t xml:space="preserve"> Anh / chị có đồng tình với quan điểm</w:t>
      </w:r>
      <w:r w:rsidR="00351382">
        <w:rPr>
          <w:color w:val="0D0D0D"/>
          <w:sz w:val="27"/>
          <w:szCs w:val="27"/>
        </w:rPr>
        <w:t xml:space="preserve">: </w:t>
      </w:r>
      <w:r w:rsidRPr="001F48D4">
        <w:rPr>
          <w:color w:val="0D0D0D"/>
          <w:sz w:val="27"/>
          <w:szCs w:val="27"/>
        </w:rPr>
        <w:t>“</w:t>
      </w:r>
      <w:r w:rsidRPr="001F48D4">
        <w:rPr>
          <w:i/>
          <w:color w:val="0D0D0D"/>
          <w:sz w:val="27"/>
          <w:szCs w:val="27"/>
        </w:rPr>
        <w:t>Đố kị không những khiến con người cảm thấy mệt mỏi mà còn hạn chế sự phát triển của mỗi người</w:t>
      </w:r>
      <w:r w:rsidRPr="001F48D4">
        <w:rPr>
          <w:color w:val="0D0D0D"/>
          <w:sz w:val="27"/>
          <w:szCs w:val="27"/>
        </w:rPr>
        <w:t>” không ? Vì sao ?</w:t>
      </w:r>
    </w:p>
    <w:p w:rsidR="001F48D4" w:rsidRPr="001F48D4" w:rsidRDefault="001F48D4" w:rsidP="00351382">
      <w:pPr>
        <w:spacing w:line="276" w:lineRule="auto"/>
        <w:jc w:val="both"/>
        <w:rPr>
          <w:rFonts w:eastAsia="Calibri"/>
          <w:b/>
          <w:bCs/>
          <w:sz w:val="27"/>
          <w:szCs w:val="27"/>
        </w:rPr>
      </w:pPr>
      <w:r w:rsidRPr="001F48D4">
        <w:rPr>
          <w:rFonts w:eastAsia="Calibri"/>
          <w:b/>
          <w:bCs/>
          <w:sz w:val="27"/>
          <w:szCs w:val="27"/>
        </w:rPr>
        <w:t>II. LÀM VĂN (7,0 điểm)</w:t>
      </w:r>
    </w:p>
    <w:p w:rsidR="001F48D4" w:rsidRPr="001F48D4" w:rsidRDefault="001F48D4" w:rsidP="00351382">
      <w:pPr>
        <w:spacing w:line="276" w:lineRule="auto"/>
        <w:jc w:val="both"/>
        <w:rPr>
          <w:rFonts w:eastAsia="Calibri"/>
          <w:b/>
          <w:bCs/>
          <w:sz w:val="27"/>
          <w:szCs w:val="27"/>
        </w:rPr>
      </w:pPr>
      <w:r w:rsidRPr="001F48D4">
        <w:rPr>
          <w:rFonts w:eastAsia="Calibri"/>
          <w:b/>
          <w:bCs/>
          <w:sz w:val="27"/>
          <w:szCs w:val="27"/>
        </w:rPr>
        <w:t>Câu 1. (</w:t>
      </w:r>
      <w:r w:rsidRPr="001F48D4">
        <w:rPr>
          <w:rFonts w:eastAsia="Calibri"/>
          <w:b/>
          <w:bCs/>
          <w:i/>
          <w:iCs/>
          <w:sz w:val="27"/>
          <w:szCs w:val="27"/>
        </w:rPr>
        <w:t>2,0 điểm</w:t>
      </w:r>
      <w:r w:rsidRPr="001F48D4">
        <w:rPr>
          <w:rFonts w:eastAsia="Calibri"/>
          <w:b/>
          <w:bCs/>
          <w:sz w:val="27"/>
          <w:szCs w:val="27"/>
        </w:rPr>
        <w:t>)</w:t>
      </w:r>
    </w:p>
    <w:p w:rsidR="001F48D4" w:rsidRPr="001F48D4" w:rsidRDefault="00352021" w:rsidP="00351382">
      <w:pPr>
        <w:spacing w:line="276" w:lineRule="auto"/>
        <w:jc w:val="both"/>
        <w:rPr>
          <w:color w:val="0D0D0D"/>
          <w:sz w:val="27"/>
          <w:szCs w:val="27"/>
          <w:lang w:val="vi-VN"/>
        </w:rPr>
      </w:pPr>
      <w:r>
        <w:rPr>
          <w:color w:val="0D0D0D"/>
          <w:sz w:val="27"/>
          <w:szCs w:val="27"/>
        </w:rPr>
        <w:tab/>
      </w:r>
      <w:r w:rsidR="001F48D4" w:rsidRPr="001F48D4">
        <w:rPr>
          <w:color w:val="0D0D0D"/>
          <w:sz w:val="27"/>
          <w:szCs w:val="27"/>
        </w:rPr>
        <w:t>Từ nội dung đoạn trích ở phần</w:t>
      </w:r>
      <w:r>
        <w:rPr>
          <w:color w:val="0D0D0D"/>
          <w:sz w:val="27"/>
          <w:szCs w:val="27"/>
        </w:rPr>
        <w:t xml:space="preserve"> Đọc hiểu, anh / chị hãy viết một</w:t>
      </w:r>
      <w:r w:rsidR="001F48D4" w:rsidRPr="001F48D4">
        <w:rPr>
          <w:color w:val="0D0D0D"/>
          <w:sz w:val="27"/>
          <w:szCs w:val="27"/>
        </w:rPr>
        <w:t xml:space="preserve"> đoạn văn (khoảng 200 chữ) </w:t>
      </w:r>
      <w:r w:rsidR="001F48D4" w:rsidRPr="001F48D4">
        <w:rPr>
          <w:color w:val="0D0D0D"/>
          <w:sz w:val="27"/>
          <w:szCs w:val="27"/>
          <w:lang w:val="vi-VN"/>
        </w:rPr>
        <w:t>trình bày suy nghĩ của mình về việc làm</w:t>
      </w:r>
      <w:r w:rsidR="001F48D4" w:rsidRPr="001F48D4">
        <w:rPr>
          <w:color w:val="0D0D0D"/>
          <w:sz w:val="27"/>
          <w:szCs w:val="27"/>
        </w:rPr>
        <w:t xml:space="preserve"> </w:t>
      </w:r>
      <w:r w:rsidR="001F48D4" w:rsidRPr="001F48D4">
        <w:rPr>
          <w:color w:val="0D0D0D"/>
          <w:sz w:val="27"/>
          <w:szCs w:val="27"/>
          <w:lang w:val="vi-VN"/>
        </w:rPr>
        <w:t xml:space="preserve">thế nào </w:t>
      </w:r>
      <w:r w:rsidR="001F48D4" w:rsidRPr="001F48D4">
        <w:rPr>
          <w:color w:val="0D0D0D"/>
          <w:sz w:val="27"/>
          <w:szCs w:val="27"/>
        </w:rPr>
        <w:t>để từ bỏ thói đố kị ?</w:t>
      </w:r>
    </w:p>
    <w:p w:rsidR="00A57A15" w:rsidRPr="00351382" w:rsidRDefault="00AF0EE8" w:rsidP="00351382">
      <w:pPr>
        <w:ind w:right="141"/>
        <w:jc w:val="both"/>
        <w:rPr>
          <w:color w:val="000000"/>
          <w:sz w:val="27"/>
          <w:szCs w:val="27"/>
        </w:rPr>
      </w:pPr>
      <w:r w:rsidRPr="00351382">
        <w:rPr>
          <w:b/>
          <w:color w:val="000000"/>
          <w:sz w:val="27"/>
          <w:szCs w:val="27"/>
        </w:rPr>
        <w:t>Câu 2. (5,0 điểm)</w:t>
      </w:r>
    </w:p>
    <w:p w:rsidR="00351382" w:rsidRPr="00351382" w:rsidRDefault="00352021" w:rsidP="00351382">
      <w:pPr>
        <w:tabs>
          <w:tab w:val="left" w:pos="284"/>
          <w:tab w:val="left" w:pos="2552"/>
          <w:tab w:val="left" w:pos="4820"/>
          <w:tab w:val="left" w:pos="7088"/>
        </w:tabs>
        <w:spacing w:line="276" w:lineRule="auto"/>
        <w:ind w:right="3"/>
        <w:jc w:val="both"/>
        <w:rPr>
          <w:rFonts w:eastAsia="Calibri"/>
          <w:bCs/>
          <w:i/>
          <w:iCs/>
          <w:sz w:val="27"/>
          <w:szCs w:val="27"/>
        </w:rPr>
      </w:pPr>
      <w:r>
        <w:rPr>
          <w:b/>
          <w:color w:val="000000"/>
          <w:sz w:val="27"/>
          <w:szCs w:val="27"/>
        </w:rPr>
        <w:tab/>
      </w:r>
      <w:r>
        <w:rPr>
          <w:b/>
          <w:color w:val="000000"/>
          <w:sz w:val="27"/>
          <w:szCs w:val="27"/>
        </w:rPr>
        <w:tab/>
      </w:r>
      <w:r w:rsidR="00351382" w:rsidRPr="00351382">
        <w:rPr>
          <w:rFonts w:eastAsia="Calibri"/>
          <w:bCs/>
          <w:i/>
          <w:iCs/>
          <w:sz w:val="27"/>
          <w:szCs w:val="27"/>
        </w:rPr>
        <w:t>“Tây Tiến đoàn binh không mọc tóc</w:t>
      </w:r>
    </w:p>
    <w:p w:rsidR="00351382" w:rsidRPr="00351382" w:rsidRDefault="008B21F2" w:rsidP="00351382">
      <w:pPr>
        <w:tabs>
          <w:tab w:val="left" w:pos="284"/>
          <w:tab w:val="left" w:pos="2552"/>
          <w:tab w:val="left" w:pos="4820"/>
          <w:tab w:val="left" w:pos="7088"/>
        </w:tabs>
        <w:spacing w:line="276" w:lineRule="auto"/>
        <w:ind w:right="3"/>
        <w:jc w:val="both"/>
        <w:rPr>
          <w:rFonts w:eastAsia="Calibri"/>
          <w:bCs/>
          <w:i/>
          <w:iCs/>
          <w:sz w:val="27"/>
          <w:szCs w:val="27"/>
        </w:rPr>
      </w:pPr>
      <w:r>
        <w:rPr>
          <w:rFonts w:eastAsia="Calibri"/>
          <w:bCs/>
          <w:i/>
          <w:iCs/>
          <w:sz w:val="27"/>
          <w:szCs w:val="27"/>
        </w:rPr>
        <w:tab/>
      </w:r>
      <w:r>
        <w:rPr>
          <w:rFonts w:eastAsia="Calibri"/>
          <w:bCs/>
          <w:i/>
          <w:iCs/>
          <w:sz w:val="27"/>
          <w:szCs w:val="27"/>
        </w:rPr>
        <w:tab/>
        <w:t>Quân xanh màu lá d</w:t>
      </w:r>
      <w:r w:rsidR="00351382" w:rsidRPr="00351382">
        <w:rPr>
          <w:rFonts w:eastAsia="Calibri"/>
          <w:bCs/>
          <w:i/>
          <w:iCs/>
          <w:sz w:val="27"/>
          <w:szCs w:val="27"/>
        </w:rPr>
        <w:t xml:space="preserve">ữ oai hùm </w:t>
      </w:r>
    </w:p>
    <w:p w:rsidR="00351382" w:rsidRPr="00351382" w:rsidRDefault="00351382" w:rsidP="00351382">
      <w:pPr>
        <w:tabs>
          <w:tab w:val="left" w:pos="284"/>
          <w:tab w:val="left" w:pos="2552"/>
          <w:tab w:val="left" w:pos="4820"/>
          <w:tab w:val="left" w:pos="7088"/>
        </w:tabs>
        <w:spacing w:line="276" w:lineRule="auto"/>
        <w:ind w:right="3"/>
        <w:jc w:val="both"/>
        <w:rPr>
          <w:rFonts w:eastAsia="Calibri"/>
          <w:bCs/>
          <w:i/>
          <w:iCs/>
          <w:sz w:val="27"/>
          <w:szCs w:val="27"/>
        </w:rPr>
      </w:pPr>
      <w:r w:rsidRPr="00351382">
        <w:rPr>
          <w:rFonts w:eastAsia="Calibri"/>
          <w:bCs/>
          <w:i/>
          <w:iCs/>
          <w:sz w:val="27"/>
          <w:szCs w:val="27"/>
        </w:rPr>
        <w:tab/>
      </w:r>
      <w:r w:rsidRPr="00351382">
        <w:rPr>
          <w:rFonts w:eastAsia="Calibri"/>
          <w:bCs/>
          <w:i/>
          <w:iCs/>
          <w:sz w:val="27"/>
          <w:szCs w:val="27"/>
        </w:rPr>
        <w:tab/>
        <w:t>Mắt trừng gửi mộng qua biên giới</w:t>
      </w:r>
    </w:p>
    <w:p w:rsidR="00351382" w:rsidRPr="00351382" w:rsidRDefault="00351382" w:rsidP="00351382">
      <w:pPr>
        <w:tabs>
          <w:tab w:val="left" w:pos="284"/>
          <w:tab w:val="left" w:pos="2552"/>
          <w:tab w:val="left" w:pos="4820"/>
          <w:tab w:val="left" w:pos="7088"/>
        </w:tabs>
        <w:spacing w:line="276" w:lineRule="auto"/>
        <w:ind w:right="3"/>
        <w:jc w:val="both"/>
        <w:rPr>
          <w:rFonts w:eastAsia="Calibri"/>
          <w:bCs/>
          <w:i/>
          <w:iCs/>
          <w:sz w:val="27"/>
          <w:szCs w:val="27"/>
        </w:rPr>
      </w:pPr>
      <w:r w:rsidRPr="00351382">
        <w:rPr>
          <w:rFonts w:eastAsia="Calibri"/>
          <w:bCs/>
          <w:i/>
          <w:iCs/>
          <w:sz w:val="27"/>
          <w:szCs w:val="27"/>
        </w:rPr>
        <w:tab/>
      </w:r>
      <w:r w:rsidRPr="00351382">
        <w:rPr>
          <w:rFonts w:eastAsia="Calibri"/>
          <w:bCs/>
          <w:i/>
          <w:iCs/>
          <w:sz w:val="27"/>
          <w:szCs w:val="27"/>
        </w:rPr>
        <w:tab/>
        <w:t>Đêm mơ Hà Nội dáng kiều thơm</w:t>
      </w:r>
    </w:p>
    <w:p w:rsidR="00351382" w:rsidRPr="00351382" w:rsidRDefault="00351382" w:rsidP="00351382">
      <w:pPr>
        <w:tabs>
          <w:tab w:val="left" w:pos="284"/>
          <w:tab w:val="left" w:pos="2552"/>
          <w:tab w:val="left" w:pos="4820"/>
          <w:tab w:val="left" w:pos="7088"/>
        </w:tabs>
        <w:spacing w:line="276" w:lineRule="auto"/>
        <w:ind w:right="3"/>
        <w:jc w:val="both"/>
        <w:rPr>
          <w:rFonts w:eastAsia="Calibri"/>
          <w:bCs/>
          <w:i/>
          <w:iCs/>
          <w:sz w:val="27"/>
          <w:szCs w:val="27"/>
        </w:rPr>
      </w:pPr>
      <w:r w:rsidRPr="00351382">
        <w:rPr>
          <w:rFonts w:eastAsia="Calibri"/>
          <w:bCs/>
          <w:i/>
          <w:iCs/>
          <w:sz w:val="27"/>
          <w:szCs w:val="27"/>
        </w:rPr>
        <w:tab/>
      </w:r>
      <w:r w:rsidRPr="00351382">
        <w:rPr>
          <w:rFonts w:eastAsia="Calibri"/>
          <w:bCs/>
          <w:i/>
          <w:iCs/>
          <w:sz w:val="27"/>
          <w:szCs w:val="27"/>
        </w:rPr>
        <w:tab/>
        <w:t>Rải rác biên cương mồ</w:t>
      </w:r>
      <w:r w:rsidR="008B21F2">
        <w:rPr>
          <w:rFonts w:eastAsia="Calibri"/>
          <w:bCs/>
          <w:i/>
          <w:iCs/>
          <w:sz w:val="27"/>
          <w:szCs w:val="27"/>
        </w:rPr>
        <w:t xml:space="preserve"> viễ</w:t>
      </w:r>
      <w:r w:rsidRPr="00351382">
        <w:rPr>
          <w:rFonts w:eastAsia="Calibri"/>
          <w:bCs/>
          <w:i/>
          <w:iCs/>
          <w:sz w:val="27"/>
          <w:szCs w:val="27"/>
        </w:rPr>
        <w:t>n xứ</w:t>
      </w:r>
    </w:p>
    <w:p w:rsidR="00351382" w:rsidRPr="00351382" w:rsidRDefault="00351382" w:rsidP="00351382">
      <w:pPr>
        <w:tabs>
          <w:tab w:val="left" w:pos="284"/>
          <w:tab w:val="left" w:pos="2552"/>
          <w:tab w:val="left" w:pos="4820"/>
          <w:tab w:val="left" w:pos="7088"/>
        </w:tabs>
        <w:spacing w:line="276" w:lineRule="auto"/>
        <w:ind w:right="3"/>
        <w:jc w:val="both"/>
        <w:rPr>
          <w:rFonts w:eastAsia="Calibri"/>
          <w:bCs/>
          <w:i/>
          <w:iCs/>
          <w:sz w:val="27"/>
          <w:szCs w:val="27"/>
        </w:rPr>
      </w:pPr>
      <w:r w:rsidRPr="00351382">
        <w:rPr>
          <w:rFonts w:eastAsia="Calibri"/>
          <w:bCs/>
          <w:i/>
          <w:iCs/>
          <w:sz w:val="27"/>
          <w:szCs w:val="27"/>
        </w:rPr>
        <w:tab/>
      </w:r>
      <w:r w:rsidRPr="00351382">
        <w:rPr>
          <w:rFonts w:eastAsia="Calibri"/>
          <w:bCs/>
          <w:i/>
          <w:iCs/>
          <w:sz w:val="27"/>
          <w:szCs w:val="27"/>
        </w:rPr>
        <w:tab/>
        <w:t>Chiến trường đi chẳng tiếc đời xanh</w:t>
      </w:r>
    </w:p>
    <w:p w:rsidR="00351382" w:rsidRPr="00351382" w:rsidRDefault="00351382" w:rsidP="00351382">
      <w:pPr>
        <w:tabs>
          <w:tab w:val="left" w:pos="284"/>
          <w:tab w:val="left" w:pos="2552"/>
          <w:tab w:val="left" w:pos="4820"/>
          <w:tab w:val="left" w:pos="7088"/>
        </w:tabs>
        <w:spacing w:line="276" w:lineRule="auto"/>
        <w:ind w:right="3"/>
        <w:jc w:val="both"/>
        <w:rPr>
          <w:rFonts w:eastAsia="Calibri"/>
          <w:bCs/>
          <w:i/>
          <w:iCs/>
          <w:sz w:val="27"/>
          <w:szCs w:val="27"/>
        </w:rPr>
      </w:pPr>
      <w:r w:rsidRPr="00351382">
        <w:rPr>
          <w:rFonts w:eastAsia="Calibri"/>
          <w:bCs/>
          <w:i/>
          <w:iCs/>
          <w:sz w:val="27"/>
          <w:szCs w:val="27"/>
        </w:rPr>
        <w:lastRenderedPageBreak/>
        <w:tab/>
      </w:r>
      <w:r w:rsidRPr="00351382">
        <w:rPr>
          <w:rFonts w:eastAsia="Calibri"/>
          <w:bCs/>
          <w:i/>
          <w:iCs/>
          <w:sz w:val="27"/>
          <w:szCs w:val="27"/>
        </w:rPr>
        <w:tab/>
        <w:t>Áo bào thay chiếu anh về đất</w:t>
      </w:r>
    </w:p>
    <w:p w:rsidR="00351382" w:rsidRPr="00351382" w:rsidRDefault="00351382" w:rsidP="00351382">
      <w:pPr>
        <w:tabs>
          <w:tab w:val="left" w:pos="284"/>
          <w:tab w:val="left" w:pos="2552"/>
          <w:tab w:val="left" w:pos="4820"/>
          <w:tab w:val="left" w:pos="7088"/>
        </w:tabs>
        <w:spacing w:line="276" w:lineRule="auto"/>
        <w:ind w:right="3"/>
        <w:jc w:val="both"/>
        <w:rPr>
          <w:rFonts w:eastAsia="Calibri"/>
          <w:bCs/>
          <w:i/>
          <w:iCs/>
          <w:sz w:val="27"/>
          <w:szCs w:val="27"/>
        </w:rPr>
      </w:pPr>
      <w:r>
        <w:rPr>
          <w:rFonts w:eastAsia="Calibri"/>
          <w:bCs/>
          <w:i/>
          <w:iCs/>
          <w:sz w:val="27"/>
          <w:szCs w:val="27"/>
        </w:rPr>
        <w:tab/>
      </w:r>
      <w:r>
        <w:rPr>
          <w:rFonts w:eastAsia="Calibri"/>
          <w:bCs/>
          <w:i/>
          <w:iCs/>
          <w:sz w:val="27"/>
          <w:szCs w:val="27"/>
        </w:rPr>
        <w:tab/>
        <w:t>Sông M</w:t>
      </w:r>
      <w:r w:rsidRPr="00351382">
        <w:rPr>
          <w:rFonts w:eastAsia="Calibri"/>
          <w:bCs/>
          <w:i/>
          <w:iCs/>
          <w:sz w:val="27"/>
          <w:szCs w:val="27"/>
        </w:rPr>
        <w:t>ã gầm lên khúc độc hành”</w:t>
      </w:r>
    </w:p>
    <w:p w:rsidR="00351382" w:rsidRDefault="00351382" w:rsidP="00505965">
      <w:pPr>
        <w:tabs>
          <w:tab w:val="left" w:pos="284"/>
          <w:tab w:val="left" w:pos="2552"/>
          <w:tab w:val="left" w:pos="4820"/>
          <w:tab w:val="left" w:pos="7088"/>
        </w:tabs>
        <w:spacing w:line="276" w:lineRule="auto"/>
        <w:ind w:right="3"/>
        <w:jc w:val="both"/>
        <w:rPr>
          <w:rFonts w:eastAsia="Calibri"/>
          <w:bCs/>
          <w:iCs/>
          <w:sz w:val="27"/>
          <w:szCs w:val="27"/>
        </w:rPr>
      </w:pPr>
      <w:r>
        <w:rPr>
          <w:rFonts w:eastAsia="Calibri"/>
          <w:bCs/>
          <w:iCs/>
          <w:sz w:val="27"/>
          <w:szCs w:val="27"/>
        </w:rPr>
        <w:tab/>
      </w:r>
      <w:r w:rsidR="008B21F2">
        <w:rPr>
          <w:rFonts w:eastAsia="Calibri"/>
          <w:bCs/>
          <w:iCs/>
          <w:sz w:val="27"/>
          <w:szCs w:val="27"/>
        </w:rPr>
        <w:t xml:space="preserve">                            </w:t>
      </w:r>
      <w:r>
        <w:rPr>
          <w:rFonts w:eastAsia="Calibri"/>
          <w:bCs/>
          <w:iCs/>
          <w:sz w:val="27"/>
          <w:szCs w:val="27"/>
        </w:rPr>
        <w:t xml:space="preserve">( Trích: </w:t>
      </w:r>
      <w:r w:rsidRPr="00351382">
        <w:rPr>
          <w:rFonts w:eastAsia="Calibri"/>
          <w:bCs/>
          <w:i/>
          <w:iCs/>
          <w:sz w:val="27"/>
          <w:szCs w:val="27"/>
        </w:rPr>
        <w:t xml:space="preserve">Tây Tiến </w:t>
      </w:r>
      <w:r w:rsidRPr="00351382">
        <w:rPr>
          <w:rFonts w:eastAsia="Calibri"/>
          <w:bCs/>
          <w:iCs/>
          <w:sz w:val="27"/>
          <w:szCs w:val="27"/>
        </w:rPr>
        <w:t>– Quang Dũng, Ngữ văn 12, tập 1. NXB Giáo dục).</w:t>
      </w:r>
    </w:p>
    <w:p w:rsidR="008B21F2" w:rsidRPr="008B21F2" w:rsidRDefault="008B21F2" w:rsidP="00505965">
      <w:pPr>
        <w:tabs>
          <w:tab w:val="left" w:pos="284"/>
          <w:tab w:val="left" w:pos="2552"/>
          <w:tab w:val="left" w:pos="4820"/>
          <w:tab w:val="left" w:pos="7088"/>
        </w:tabs>
        <w:spacing w:line="276" w:lineRule="auto"/>
        <w:ind w:right="3"/>
        <w:jc w:val="both"/>
        <w:rPr>
          <w:rFonts w:eastAsia="Calibri"/>
          <w:bCs/>
          <w:iCs/>
          <w:sz w:val="27"/>
          <w:szCs w:val="27"/>
        </w:rPr>
      </w:pPr>
      <w:r>
        <w:rPr>
          <w:rFonts w:eastAsia="Calibri"/>
          <w:bCs/>
          <w:iCs/>
          <w:sz w:val="27"/>
          <w:szCs w:val="27"/>
        </w:rPr>
        <w:tab/>
      </w:r>
      <w:r w:rsidRPr="008B21F2">
        <w:rPr>
          <w:rFonts w:eastAsia="Calibri"/>
          <w:bCs/>
          <w:iCs/>
          <w:sz w:val="27"/>
          <w:szCs w:val="27"/>
        </w:rPr>
        <w:t>Cảm nhận của anh/chị về vẻ đẹp hình t</w:t>
      </w:r>
      <w:r w:rsidRPr="008B21F2">
        <w:rPr>
          <w:rFonts w:eastAsia="Calibri"/>
          <w:bCs/>
          <w:iCs/>
          <w:sz w:val="27"/>
          <w:szCs w:val="27"/>
          <w:lang w:val="vi-VN"/>
        </w:rPr>
        <w:t>ượng người lính Tây Tiến qua đoạn thơ trên.</w:t>
      </w:r>
      <w:r w:rsidRPr="008B21F2">
        <w:rPr>
          <w:rFonts w:eastAsia="Calibri"/>
          <w:bCs/>
          <w:iCs/>
          <w:sz w:val="27"/>
          <w:szCs w:val="27"/>
        </w:rPr>
        <w:t xml:space="preserve"> Từ đó hãy nhận xét về bút pháp hiện thực và lãng mạn trong thơ Quang Dũng.</w:t>
      </w:r>
    </w:p>
    <w:p w:rsidR="008B21F2" w:rsidRPr="00351382" w:rsidRDefault="008B21F2" w:rsidP="00351382">
      <w:pPr>
        <w:tabs>
          <w:tab w:val="left" w:pos="284"/>
          <w:tab w:val="left" w:pos="2552"/>
          <w:tab w:val="left" w:pos="4820"/>
          <w:tab w:val="left" w:pos="7088"/>
        </w:tabs>
        <w:spacing w:line="276" w:lineRule="auto"/>
        <w:ind w:right="3"/>
        <w:jc w:val="both"/>
        <w:rPr>
          <w:rFonts w:eastAsia="Calibri"/>
          <w:bCs/>
          <w:iCs/>
          <w:sz w:val="27"/>
          <w:szCs w:val="27"/>
        </w:rPr>
      </w:pPr>
    </w:p>
    <w:p w:rsidR="00A57A15" w:rsidRPr="00351382" w:rsidRDefault="00AF0EE8" w:rsidP="00351382">
      <w:pPr>
        <w:ind w:right="141"/>
        <w:jc w:val="center"/>
        <w:rPr>
          <w:color w:val="000000"/>
          <w:sz w:val="27"/>
          <w:szCs w:val="27"/>
        </w:rPr>
      </w:pPr>
      <w:r w:rsidRPr="00351382">
        <w:rPr>
          <w:b/>
          <w:color w:val="000000"/>
          <w:sz w:val="27"/>
          <w:szCs w:val="27"/>
        </w:rPr>
        <w:t>----</w:t>
      </w:r>
      <w:r w:rsidR="00B05259" w:rsidRPr="00351382">
        <w:rPr>
          <w:b/>
          <w:color w:val="000000"/>
          <w:sz w:val="27"/>
          <w:szCs w:val="27"/>
        </w:rPr>
        <w:t>--------HẾT-------</w:t>
      </w:r>
    </w:p>
    <w:p w:rsidR="00A57A15" w:rsidRPr="00351382" w:rsidRDefault="00AF0EE8" w:rsidP="00351382">
      <w:pPr>
        <w:ind w:right="141"/>
        <w:jc w:val="center"/>
        <w:rPr>
          <w:color w:val="000000"/>
          <w:sz w:val="27"/>
          <w:szCs w:val="27"/>
        </w:rPr>
      </w:pPr>
      <w:r w:rsidRPr="00351382">
        <w:rPr>
          <w:i/>
          <w:color w:val="000000"/>
          <w:sz w:val="27"/>
          <w:szCs w:val="27"/>
        </w:rPr>
        <w:t>Thí sinh không được sử dụng tài liệu.</w:t>
      </w:r>
    </w:p>
    <w:p w:rsidR="00351382" w:rsidRDefault="00AF0EE8" w:rsidP="00351382">
      <w:pPr>
        <w:ind w:right="141"/>
        <w:jc w:val="center"/>
        <w:rPr>
          <w:color w:val="000000"/>
          <w:sz w:val="27"/>
          <w:szCs w:val="27"/>
        </w:rPr>
      </w:pPr>
      <w:r w:rsidRPr="00351382">
        <w:rPr>
          <w:i/>
          <w:color w:val="000000"/>
          <w:sz w:val="27"/>
          <w:szCs w:val="27"/>
        </w:rPr>
        <w:t>Cán bộ coi thi không giải thích gì thêm.</w:t>
      </w:r>
    </w:p>
    <w:p w:rsidR="00A57A15" w:rsidRDefault="00AF0EE8" w:rsidP="00351382">
      <w:pPr>
        <w:ind w:right="141"/>
        <w:rPr>
          <w:color w:val="000000"/>
          <w:sz w:val="27"/>
          <w:szCs w:val="27"/>
        </w:rPr>
      </w:pPr>
      <w:r w:rsidRPr="00351382">
        <w:rPr>
          <w:color w:val="000000"/>
          <w:sz w:val="27"/>
          <w:szCs w:val="27"/>
        </w:rPr>
        <w:t>Họ và t</w:t>
      </w:r>
      <w:r w:rsidR="00351382">
        <w:rPr>
          <w:color w:val="000000"/>
          <w:sz w:val="27"/>
          <w:szCs w:val="27"/>
        </w:rPr>
        <w:t>ên thí sinh: ……………………………..SBD:……………………………</w:t>
      </w:r>
    </w:p>
    <w:p w:rsidR="00351382" w:rsidRDefault="00351382" w:rsidP="00351382">
      <w:pPr>
        <w:ind w:right="141"/>
        <w:jc w:val="both"/>
        <w:rPr>
          <w:color w:val="000000"/>
          <w:sz w:val="27"/>
          <w:szCs w:val="27"/>
        </w:rPr>
      </w:pPr>
    </w:p>
    <w:p w:rsidR="00BE7B45" w:rsidRDefault="00BE7B45" w:rsidP="00351382">
      <w:pPr>
        <w:ind w:right="141"/>
        <w:jc w:val="both"/>
        <w:rPr>
          <w:color w:val="000000"/>
          <w:sz w:val="27"/>
          <w:szCs w:val="27"/>
        </w:rPr>
      </w:pPr>
      <w:bookmarkStart w:id="0" w:name="_GoBack"/>
      <w:bookmarkEnd w:id="0"/>
    </w:p>
    <w:tbl>
      <w:tblPr>
        <w:tblStyle w:val="a1"/>
        <w:tblW w:w="11199" w:type="dxa"/>
        <w:tblInd w:w="-993" w:type="dxa"/>
        <w:tblLayout w:type="fixed"/>
        <w:tblLook w:val="0000" w:firstRow="0" w:lastRow="0" w:firstColumn="0" w:lastColumn="0" w:noHBand="0" w:noVBand="0"/>
      </w:tblPr>
      <w:tblGrid>
        <w:gridCol w:w="3970"/>
        <w:gridCol w:w="7229"/>
      </w:tblGrid>
      <w:tr w:rsidR="00BE7B45" w:rsidRPr="00505965" w:rsidTr="00505965">
        <w:tc>
          <w:tcPr>
            <w:tcW w:w="3970" w:type="dxa"/>
          </w:tcPr>
          <w:p w:rsidR="00BE7B45" w:rsidRPr="00505965" w:rsidRDefault="00BE7B45" w:rsidP="00CA3530">
            <w:pPr>
              <w:ind w:right="141"/>
            </w:pPr>
            <w:r w:rsidRPr="00505965">
              <w:t xml:space="preserve">    </w:t>
            </w:r>
            <w:r w:rsidRPr="00505965">
              <w:rPr>
                <w:b/>
              </w:rPr>
              <w:t>SỞ GD - ĐT VĨNH PHÚC</w:t>
            </w:r>
          </w:p>
          <w:p w:rsidR="00BE7B45" w:rsidRPr="00505965" w:rsidRDefault="00BE7B45" w:rsidP="00CA3530">
            <w:pPr>
              <w:ind w:right="141"/>
              <w:jc w:val="center"/>
            </w:pPr>
            <w:r w:rsidRPr="00505965">
              <w:rPr>
                <w:b/>
              </w:rPr>
              <w:t>TRƯỜ</w:t>
            </w:r>
            <w:r w:rsidRPr="00505965">
              <w:rPr>
                <w:b/>
                <w:u w:val="single"/>
              </w:rPr>
              <w:t xml:space="preserve">NG THPT TRẦN </w:t>
            </w:r>
            <w:r w:rsidRPr="00505965">
              <w:rPr>
                <w:b/>
              </w:rPr>
              <w:t>PHÚ</w:t>
            </w:r>
          </w:p>
        </w:tc>
        <w:tc>
          <w:tcPr>
            <w:tcW w:w="7229" w:type="dxa"/>
          </w:tcPr>
          <w:p w:rsidR="00BE7B45" w:rsidRPr="00505965" w:rsidRDefault="008B16BB" w:rsidP="00CA3530">
            <w:pPr>
              <w:ind w:right="141"/>
              <w:rPr>
                <w:b/>
              </w:rPr>
            </w:pPr>
            <w:r w:rsidRPr="00505965">
              <w:rPr>
                <w:b/>
              </w:rPr>
              <w:t>HƯỚNG DẪN CHẤM THI KSCL LẦN 1</w:t>
            </w:r>
            <w:r w:rsidR="00BE7B45" w:rsidRPr="00505965">
              <w:rPr>
                <w:b/>
              </w:rPr>
              <w:t xml:space="preserve"> </w:t>
            </w:r>
            <w:r w:rsidRPr="00505965">
              <w:rPr>
                <w:b/>
              </w:rPr>
              <w:t>NĂM HỌC 2021 - 2022</w:t>
            </w:r>
          </w:p>
          <w:p w:rsidR="00BE7B45" w:rsidRPr="00505965" w:rsidRDefault="00BE7B45" w:rsidP="00CA3530">
            <w:pPr>
              <w:ind w:right="141"/>
              <w:jc w:val="center"/>
            </w:pPr>
            <w:r w:rsidRPr="00505965">
              <w:rPr>
                <w:b/>
              </w:rPr>
              <w:t>MÔN NGỮ VĂN LỚP 12</w:t>
            </w:r>
          </w:p>
          <w:p w:rsidR="00BE7B45" w:rsidRPr="00505965" w:rsidRDefault="00505965" w:rsidP="008B16BB">
            <w:pPr>
              <w:ind w:right="141"/>
              <w:jc w:val="center"/>
            </w:pPr>
            <w:r>
              <w:rPr>
                <w:b/>
                <w:i/>
              </w:rPr>
              <w:t>(HDC gồm 04</w:t>
            </w:r>
            <w:r w:rsidR="00BE7B45" w:rsidRPr="00505965">
              <w:rPr>
                <w:b/>
                <w:i/>
              </w:rPr>
              <w:t xml:space="preserve"> trang)</w:t>
            </w:r>
          </w:p>
        </w:tc>
      </w:tr>
    </w:tbl>
    <w:p w:rsidR="00BE7B45" w:rsidRPr="00505965" w:rsidRDefault="00BE7B45" w:rsidP="00BE7B45">
      <w:pPr>
        <w:ind w:right="141"/>
        <w:rPr>
          <w:sz w:val="27"/>
          <w:szCs w:val="27"/>
        </w:rPr>
      </w:pPr>
    </w:p>
    <w:tbl>
      <w:tblPr>
        <w:tblW w:w="11058" w:type="dxa"/>
        <w:tblInd w:w="-998" w:type="dxa"/>
        <w:tblLayout w:type="fixed"/>
        <w:tblCellMar>
          <w:top w:w="113" w:type="dxa"/>
          <w:left w:w="110" w:type="dxa"/>
          <w:right w:w="41" w:type="dxa"/>
        </w:tblCellMar>
        <w:tblLook w:val="04A0" w:firstRow="1" w:lastRow="0" w:firstColumn="1" w:lastColumn="0" w:noHBand="0" w:noVBand="1"/>
      </w:tblPr>
      <w:tblGrid>
        <w:gridCol w:w="851"/>
        <w:gridCol w:w="632"/>
        <w:gridCol w:w="8724"/>
        <w:gridCol w:w="851"/>
      </w:tblGrid>
      <w:tr w:rsidR="00BE7B45" w:rsidRPr="00505965" w:rsidTr="00505965">
        <w:trPr>
          <w:trHeight w:val="370"/>
        </w:trPr>
        <w:tc>
          <w:tcPr>
            <w:tcW w:w="851"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jc w:val="center"/>
              <w:rPr>
                <w:rFonts w:eastAsia="Calibri"/>
                <w:sz w:val="27"/>
                <w:szCs w:val="27"/>
                <w:lang w:val="fr-FR"/>
              </w:rPr>
            </w:pPr>
            <w:r w:rsidRPr="00505965">
              <w:rPr>
                <w:rFonts w:eastAsia="Calibri"/>
                <w:b/>
                <w:sz w:val="27"/>
                <w:szCs w:val="27"/>
                <w:lang w:val="fr-FR"/>
              </w:rPr>
              <w:t>Phần</w:t>
            </w:r>
          </w:p>
        </w:tc>
        <w:tc>
          <w:tcPr>
            <w:tcW w:w="632"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rPr>
                <w:rFonts w:eastAsia="Calibri"/>
                <w:sz w:val="27"/>
                <w:szCs w:val="27"/>
                <w:lang w:val="fr-FR"/>
              </w:rPr>
            </w:pPr>
            <w:r w:rsidRPr="00505965">
              <w:rPr>
                <w:rFonts w:eastAsia="Calibri"/>
                <w:b/>
                <w:sz w:val="27"/>
                <w:szCs w:val="27"/>
                <w:lang w:val="fr-FR"/>
              </w:rPr>
              <w:t>Câu</w:t>
            </w:r>
          </w:p>
        </w:tc>
        <w:tc>
          <w:tcPr>
            <w:tcW w:w="8724"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ind w:right="69"/>
              <w:jc w:val="center"/>
              <w:rPr>
                <w:rFonts w:eastAsia="Calibri"/>
                <w:sz w:val="27"/>
                <w:szCs w:val="27"/>
                <w:lang w:val="fr-FR"/>
              </w:rPr>
            </w:pPr>
            <w:r w:rsidRPr="00505965">
              <w:rPr>
                <w:rFonts w:eastAsia="Calibri"/>
                <w:b/>
                <w:sz w:val="27"/>
                <w:szCs w:val="27"/>
                <w:lang w:val="fr-FR"/>
              </w:rPr>
              <w:t>Nội dung</w:t>
            </w:r>
          </w:p>
        </w:tc>
        <w:tc>
          <w:tcPr>
            <w:tcW w:w="851"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ind w:left="43"/>
              <w:rPr>
                <w:rFonts w:eastAsia="Calibri"/>
                <w:sz w:val="27"/>
                <w:szCs w:val="27"/>
                <w:lang w:val="fr-FR"/>
              </w:rPr>
            </w:pPr>
            <w:r w:rsidRPr="00505965">
              <w:rPr>
                <w:rFonts w:eastAsia="Calibri"/>
                <w:b/>
                <w:sz w:val="27"/>
                <w:szCs w:val="27"/>
                <w:lang w:val="fr-FR"/>
              </w:rPr>
              <w:t>Điểm</w:t>
            </w:r>
          </w:p>
        </w:tc>
      </w:tr>
      <w:tr w:rsidR="00BE7B45" w:rsidRPr="00505965" w:rsidTr="00505965">
        <w:trPr>
          <w:trHeight w:val="370"/>
        </w:trPr>
        <w:tc>
          <w:tcPr>
            <w:tcW w:w="851"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jc w:val="center"/>
              <w:rPr>
                <w:rFonts w:eastAsia="Calibri"/>
                <w:sz w:val="27"/>
                <w:szCs w:val="27"/>
                <w:lang w:val="fr-FR"/>
              </w:rPr>
            </w:pPr>
            <w:r w:rsidRPr="00505965">
              <w:rPr>
                <w:rFonts w:eastAsia="Calibri"/>
                <w:b/>
                <w:sz w:val="27"/>
                <w:szCs w:val="27"/>
                <w:lang w:val="fr-FR"/>
              </w:rPr>
              <w:t>I</w:t>
            </w:r>
          </w:p>
        </w:tc>
        <w:tc>
          <w:tcPr>
            <w:tcW w:w="632"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rPr>
                <w:rFonts w:eastAsia="Calibri"/>
                <w:sz w:val="27"/>
                <w:szCs w:val="27"/>
                <w:lang w:val="fr-FR"/>
              </w:rPr>
            </w:pPr>
          </w:p>
        </w:tc>
        <w:tc>
          <w:tcPr>
            <w:tcW w:w="8724"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rPr>
                <w:rFonts w:eastAsia="Calibri"/>
                <w:sz w:val="27"/>
                <w:szCs w:val="27"/>
                <w:lang w:val="fr-FR"/>
              </w:rPr>
            </w:pPr>
            <w:r w:rsidRPr="00505965">
              <w:rPr>
                <w:rFonts w:eastAsia="Calibri"/>
                <w:b/>
                <w:sz w:val="27"/>
                <w:szCs w:val="27"/>
                <w:lang w:val="fr-FR"/>
              </w:rPr>
              <w:t>ĐỌC HIỂU</w:t>
            </w:r>
          </w:p>
        </w:tc>
        <w:tc>
          <w:tcPr>
            <w:tcW w:w="851"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ind w:right="70"/>
              <w:jc w:val="center"/>
              <w:rPr>
                <w:rFonts w:eastAsia="Calibri"/>
                <w:sz w:val="27"/>
                <w:szCs w:val="27"/>
                <w:lang w:val="fr-FR"/>
              </w:rPr>
            </w:pPr>
            <w:r w:rsidRPr="00505965">
              <w:rPr>
                <w:rFonts w:eastAsia="Calibri"/>
                <w:b/>
                <w:sz w:val="27"/>
                <w:szCs w:val="27"/>
                <w:lang w:val="fr-FR"/>
              </w:rPr>
              <w:t>3.0</w:t>
            </w:r>
          </w:p>
        </w:tc>
      </w:tr>
      <w:tr w:rsidR="00BE7B45" w:rsidRPr="00505965" w:rsidTr="00505965">
        <w:trPr>
          <w:trHeight w:val="288"/>
        </w:trPr>
        <w:tc>
          <w:tcPr>
            <w:tcW w:w="851" w:type="dxa"/>
            <w:vMerge w:val="restart"/>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jc w:val="center"/>
              <w:rPr>
                <w:rFonts w:eastAsia="Calibri"/>
                <w:sz w:val="27"/>
                <w:szCs w:val="27"/>
                <w:lang w:val="fr-FR"/>
              </w:rPr>
            </w:pPr>
          </w:p>
        </w:tc>
        <w:tc>
          <w:tcPr>
            <w:tcW w:w="632"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ind w:right="70"/>
              <w:jc w:val="center"/>
              <w:rPr>
                <w:rFonts w:eastAsia="Calibri"/>
                <w:b/>
                <w:sz w:val="27"/>
                <w:szCs w:val="27"/>
                <w:lang w:val="fr-FR"/>
              </w:rPr>
            </w:pPr>
            <w:r w:rsidRPr="00505965">
              <w:rPr>
                <w:rFonts w:eastAsia="Calibri"/>
                <w:b/>
                <w:sz w:val="27"/>
                <w:szCs w:val="27"/>
                <w:lang w:val="fr-FR"/>
              </w:rPr>
              <w:t xml:space="preserve">1 </w:t>
            </w:r>
          </w:p>
        </w:tc>
        <w:tc>
          <w:tcPr>
            <w:tcW w:w="8724" w:type="dxa"/>
          </w:tcPr>
          <w:p w:rsidR="00BE7B45" w:rsidRPr="00505965" w:rsidRDefault="00BE7B45" w:rsidP="00BE7B45">
            <w:pPr>
              <w:spacing w:line="276" w:lineRule="auto"/>
              <w:rPr>
                <w:color w:val="0D0D0D" w:themeColor="text1" w:themeTint="F2"/>
                <w:sz w:val="27"/>
                <w:szCs w:val="27"/>
                <w:lang w:val="vi-VN"/>
              </w:rPr>
            </w:pPr>
            <w:r w:rsidRPr="00505965">
              <w:rPr>
                <w:color w:val="0D0D0D" w:themeColor="text1" w:themeTint="F2"/>
                <w:sz w:val="27"/>
                <w:szCs w:val="27"/>
              </w:rPr>
              <w:t>Thao tác lập luận chính được sử dụng trong đoạn trích là: Bình luận</w:t>
            </w:r>
          </w:p>
        </w:tc>
        <w:tc>
          <w:tcPr>
            <w:tcW w:w="851" w:type="dxa"/>
            <w:tcBorders>
              <w:top w:val="single" w:sz="4" w:space="0" w:color="000000"/>
              <w:left w:val="single" w:sz="4" w:space="0" w:color="000000"/>
              <w:bottom w:val="single" w:sz="4" w:space="0" w:color="000000"/>
              <w:right w:val="single" w:sz="4" w:space="0" w:color="000000"/>
            </w:tcBorders>
          </w:tcPr>
          <w:p w:rsidR="00BE7B45" w:rsidRPr="00505965" w:rsidRDefault="00BE7B45" w:rsidP="00BE7B45">
            <w:pPr>
              <w:spacing w:line="276" w:lineRule="auto"/>
              <w:ind w:right="70"/>
              <w:jc w:val="center"/>
              <w:rPr>
                <w:rFonts w:eastAsia="Calibri"/>
                <w:sz w:val="27"/>
                <w:szCs w:val="27"/>
              </w:rPr>
            </w:pPr>
            <w:r w:rsidRPr="00505965">
              <w:rPr>
                <w:rFonts w:eastAsia="Calibri"/>
                <w:sz w:val="27"/>
                <w:szCs w:val="27"/>
              </w:rPr>
              <w:t>0.5</w:t>
            </w:r>
          </w:p>
        </w:tc>
      </w:tr>
      <w:tr w:rsidR="00BE7B45" w:rsidRPr="00505965" w:rsidTr="00505965">
        <w:trPr>
          <w:trHeight w:val="720"/>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BE7B45" w:rsidRPr="00505965" w:rsidRDefault="00BE7B45" w:rsidP="00BE7B45">
            <w:pPr>
              <w:spacing w:line="276" w:lineRule="auto"/>
              <w:jc w:val="center"/>
              <w:rPr>
                <w:rFonts w:eastAsia="Calibri"/>
                <w:sz w:val="27"/>
                <w:szCs w:val="27"/>
              </w:rPr>
            </w:pPr>
          </w:p>
        </w:tc>
        <w:tc>
          <w:tcPr>
            <w:tcW w:w="632"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ind w:right="70"/>
              <w:jc w:val="center"/>
              <w:rPr>
                <w:rFonts w:eastAsia="Calibri"/>
                <w:b/>
                <w:sz w:val="27"/>
                <w:szCs w:val="27"/>
              </w:rPr>
            </w:pPr>
            <w:r w:rsidRPr="00505965">
              <w:rPr>
                <w:rFonts w:eastAsia="Calibri"/>
                <w:b/>
                <w:sz w:val="27"/>
                <w:szCs w:val="27"/>
              </w:rPr>
              <w:t xml:space="preserve">2 </w:t>
            </w:r>
          </w:p>
        </w:tc>
        <w:tc>
          <w:tcPr>
            <w:tcW w:w="8724" w:type="dxa"/>
            <w:tcBorders>
              <w:top w:val="single" w:sz="4" w:space="0" w:color="000000"/>
              <w:left w:val="single" w:sz="4" w:space="0" w:color="000000"/>
              <w:bottom w:val="single" w:sz="4" w:space="0" w:color="000000"/>
              <w:right w:val="single" w:sz="4" w:space="0" w:color="000000"/>
            </w:tcBorders>
          </w:tcPr>
          <w:p w:rsidR="00BE7B45" w:rsidRPr="00505965" w:rsidRDefault="00BE7B45" w:rsidP="00BE7B45">
            <w:pPr>
              <w:spacing w:after="160" w:line="276" w:lineRule="auto"/>
              <w:jc w:val="both"/>
              <w:rPr>
                <w:i/>
                <w:color w:val="0D0D0D"/>
                <w:sz w:val="27"/>
                <w:szCs w:val="27"/>
              </w:rPr>
            </w:pPr>
            <w:r w:rsidRPr="00505965">
              <w:rPr>
                <w:color w:val="0D0D0D"/>
                <w:sz w:val="27"/>
                <w:szCs w:val="27"/>
                <w:lang w:val="vi-VN"/>
              </w:rPr>
              <w:t>S</w:t>
            </w:r>
            <w:r w:rsidRPr="00505965">
              <w:rPr>
                <w:color w:val="0D0D0D"/>
                <w:sz w:val="27"/>
                <w:szCs w:val="27"/>
              </w:rPr>
              <w:t>ự khác biệt giữa người thành công và kẻ thất bại</w:t>
            </w:r>
            <w:r w:rsidRPr="00505965">
              <w:rPr>
                <w:color w:val="0D0D0D"/>
                <w:sz w:val="27"/>
                <w:szCs w:val="27"/>
                <w:lang w:val="vi-VN"/>
              </w:rPr>
              <w:t>:</w:t>
            </w:r>
            <w:r w:rsidRPr="00505965">
              <w:rPr>
                <w:color w:val="0D0D0D"/>
                <w:sz w:val="27"/>
                <w:szCs w:val="27"/>
              </w:rPr>
              <w:t xml:space="preserve"> </w:t>
            </w:r>
            <w:r w:rsidRPr="00505965">
              <w:rPr>
                <w:i/>
                <w:color w:val="0D0D0D"/>
                <w:sz w:val="27"/>
                <w:szCs w:val="27"/>
              </w:rPr>
              <w:t>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w:t>
            </w:r>
          </w:p>
        </w:tc>
        <w:tc>
          <w:tcPr>
            <w:tcW w:w="851" w:type="dxa"/>
            <w:tcBorders>
              <w:top w:val="single" w:sz="4" w:space="0" w:color="000000"/>
              <w:left w:val="single" w:sz="4" w:space="0" w:color="000000"/>
              <w:bottom w:val="single" w:sz="4" w:space="0" w:color="000000"/>
              <w:right w:val="single" w:sz="4" w:space="0" w:color="000000"/>
            </w:tcBorders>
          </w:tcPr>
          <w:p w:rsidR="00BE7B45" w:rsidRPr="00505965" w:rsidRDefault="00BE7B45" w:rsidP="00BE7B45">
            <w:pPr>
              <w:spacing w:line="276" w:lineRule="auto"/>
              <w:ind w:right="70"/>
              <w:jc w:val="center"/>
              <w:rPr>
                <w:rFonts w:eastAsia="Calibri"/>
                <w:sz w:val="27"/>
                <w:szCs w:val="27"/>
              </w:rPr>
            </w:pPr>
            <w:r w:rsidRPr="00505965">
              <w:rPr>
                <w:rFonts w:eastAsia="Calibri"/>
                <w:sz w:val="27"/>
                <w:szCs w:val="27"/>
              </w:rPr>
              <w:t>0.5</w:t>
            </w:r>
          </w:p>
          <w:p w:rsidR="00BE7B45" w:rsidRPr="00505965" w:rsidRDefault="00BE7B45" w:rsidP="00BE7B45">
            <w:pPr>
              <w:spacing w:line="276" w:lineRule="auto"/>
              <w:ind w:right="70"/>
              <w:jc w:val="center"/>
              <w:rPr>
                <w:rFonts w:eastAsia="Calibri"/>
                <w:sz w:val="27"/>
                <w:szCs w:val="27"/>
              </w:rPr>
            </w:pPr>
          </w:p>
        </w:tc>
      </w:tr>
      <w:tr w:rsidR="00BE7B45" w:rsidRPr="00505965" w:rsidTr="00505965">
        <w:trPr>
          <w:trHeight w:val="432"/>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BE7B45" w:rsidRPr="00505965" w:rsidRDefault="00BE7B45" w:rsidP="00BE7B45">
            <w:pPr>
              <w:spacing w:line="276" w:lineRule="auto"/>
              <w:jc w:val="center"/>
              <w:rPr>
                <w:rFonts w:eastAsia="Calibri"/>
                <w:sz w:val="27"/>
                <w:szCs w:val="27"/>
              </w:rPr>
            </w:pPr>
          </w:p>
        </w:tc>
        <w:tc>
          <w:tcPr>
            <w:tcW w:w="632" w:type="dxa"/>
            <w:tcBorders>
              <w:top w:val="single" w:sz="4" w:space="0" w:color="000000"/>
              <w:left w:val="single" w:sz="4" w:space="0" w:color="000000"/>
              <w:bottom w:val="nil"/>
              <w:right w:val="single" w:sz="4" w:space="0" w:color="000000"/>
            </w:tcBorders>
            <w:hideMark/>
          </w:tcPr>
          <w:p w:rsidR="00BE7B45" w:rsidRPr="00505965" w:rsidRDefault="00BE7B45" w:rsidP="00BE7B45">
            <w:pPr>
              <w:spacing w:line="276" w:lineRule="auto"/>
              <w:ind w:right="70"/>
              <w:jc w:val="center"/>
              <w:rPr>
                <w:rFonts w:eastAsia="Calibri"/>
                <w:b/>
                <w:sz w:val="27"/>
                <w:szCs w:val="27"/>
              </w:rPr>
            </w:pPr>
            <w:r w:rsidRPr="00505965">
              <w:rPr>
                <w:rFonts w:eastAsia="Calibri"/>
                <w:b/>
                <w:sz w:val="27"/>
                <w:szCs w:val="27"/>
              </w:rPr>
              <w:t xml:space="preserve">3 </w:t>
            </w:r>
          </w:p>
        </w:tc>
        <w:tc>
          <w:tcPr>
            <w:tcW w:w="8724" w:type="dxa"/>
            <w:vMerge w:val="restart"/>
            <w:tcBorders>
              <w:top w:val="single" w:sz="4" w:space="0" w:color="000000"/>
              <w:left w:val="single" w:sz="4" w:space="0" w:color="000000"/>
              <w:bottom w:val="single" w:sz="4" w:space="0" w:color="000000"/>
              <w:right w:val="single" w:sz="4" w:space="0" w:color="000000"/>
            </w:tcBorders>
          </w:tcPr>
          <w:p w:rsidR="008B21F2" w:rsidRPr="00505965" w:rsidRDefault="008B21F2" w:rsidP="00FC1E02">
            <w:pPr>
              <w:spacing w:line="276" w:lineRule="auto"/>
              <w:jc w:val="both"/>
              <w:rPr>
                <w:color w:val="0D0D0D"/>
                <w:sz w:val="27"/>
                <w:szCs w:val="27"/>
              </w:rPr>
            </w:pPr>
            <w:r w:rsidRPr="00505965">
              <w:rPr>
                <w:color w:val="0D0D0D"/>
                <w:sz w:val="27"/>
                <w:szCs w:val="27"/>
              </w:rPr>
              <w:t>Ý kiến “</w:t>
            </w:r>
            <w:r w:rsidRPr="00505965">
              <w:rPr>
                <w:i/>
                <w:color w:val="0D0D0D"/>
                <w:sz w:val="27"/>
                <w:szCs w:val="27"/>
              </w:rPr>
              <w:t>Tạo hóa tạo ra con người trong sự khác biệt và bình đẳng”</w:t>
            </w:r>
            <w:r w:rsidRPr="00505965">
              <w:rPr>
                <w:color w:val="0D0D0D"/>
                <w:sz w:val="27"/>
                <w:szCs w:val="27"/>
              </w:rPr>
              <w:t xml:space="preserve"> có thể hiểu là:</w:t>
            </w:r>
          </w:p>
          <w:p w:rsidR="008B21F2" w:rsidRPr="00505965" w:rsidRDefault="008B21F2" w:rsidP="00FC1E02">
            <w:pPr>
              <w:spacing w:line="276" w:lineRule="auto"/>
              <w:jc w:val="both"/>
              <w:rPr>
                <w:color w:val="0D0D0D"/>
                <w:sz w:val="27"/>
                <w:szCs w:val="27"/>
                <w:lang w:val="vi-VN"/>
              </w:rPr>
            </w:pPr>
            <w:r w:rsidRPr="00505965">
              <w:rPr>
                <w:color w:val="0D0D0D"/>
                <w:sz w:val="27"/>
                <w:szCs w:val="27"/>
              </w:rPr>
              <w:t xml:space="preserve">- </w:t>
            </w:r>
            <w:r w:rsidRPr="00E15F24">
              <w:rPr>
                <w:i/>
                <w:iCs/>
                <w:color w:val="0D0D0D"/>
                <w:sz w:val="27"/>
                <w:szCs w:val="27"/>
                <w:lang w:val="vi-VN"/>
              </w:rPr>
              <w:t>Sự k</w:t>
            </w:r>
            <w:r w:rsidRPr="00E15F24">
              <w:rPr>
                <w:i/>
                <w:iCs/>
                <w:color w:val="0D0D0D"/>
                <w:sz w:val="27"/>
                <w:szCs w:val="27"/>
              </w:rPr>
              <w:t xml:space="preserve">hác biệt </w:t>
            </w:r>
            <w:r w:rsidRPr="00505965">
              <w:rPr>
                <w:color w:val="0D0D0D"/>
                <w:sz w:val="27"/>
                <w:szCs w:val="27"/>
              </w:rPr>
              <w:t xml:space="preserve">có nghĩa là: Mỗi con người đều được sinh ra với diện mạo, tính cách và phẩm chất khác nhau. </w:t>
            </w:r>
          </w:p>
          <w:p w:rsidR="00BE7B45" w:rsidRPr="00505965" w:rsidRDefault="008B21F2" w:rsidP="00FC1E02">
            <w:pPr>
              <w:spacing w:line="276" w:lineRule="auto"/>
              <w:jc w:val="both"/>
              <w:rPr>
                <w:rFonts w:eastAsia="Calibri"/>
                <w:i/>
                <w:sz w:val="27"/>
                <w:szCs w:val="27"/>
              </w:rPr>
            </w:pPr>
            <w:r w:rsidRPr="00505965">
              <w:rPr>
                <w:color w:val="0D0D0D"/>
                <w:sz w:val="27"/>
                <w:szCs w:val="27"/>
              </w:rPr>
              <w:t>-</w:t>
            </w:r>
            <w:r w:rsidRPr="001310E8">
              <w:rPr>
                <w:i/>
                <w:iCs/>
                <w:color w:val="0D0D0D"/>
                <w:sz w:val="27"/>
                <w:szCs w:val="27"/>
              </w:rPr>
              <w:t xml:space="preserve">Bình đẳng </w:t>
            </w:r>
            <w:r w:rsidRPr="00505965">
              <w:rPr>
                <w:color w:val="0D0D0D"/>
                <w:sz w:val="27"/>
                <w:szCs w:val="27"/>
              </w:rPr>
              <w:t>có nghĩa là: Mỗi con người đều được ban cho một hoặc những khả năng vượt trội hơn người khác ở một lĩnh vực nào đó trong cuộc sống.</w:t>
            </w:r>
          </w:p>
        </w:tc>
        <w:tc>
          <w:tcPr>
            <w:tcW w:w="851" w:type="dxa"/>
            <w:tcBorders>
              <w:top w:val="single" w:sz="4" w:space="0" w:color="000000"/>
              <w:left w:val="single" w:sz="4" w:space="0" w:color="000000"/>
              <w:bottom w:val="nil"/>
              <w:right w:val="single" w:sz="4" w:space="0" w:color="000000"/>
            </w:tcBorders>
            <w:hideMark/>
          </w:tcPr>
          <w:p w:rsidR="00BE7B45" w:rsidRPr="00505965" w:rsidRDefault="00BE7B45" w:rsidP="00BE7B45">
            <w:pPr>
              <w:spacing w:line="276" w:lineRule="auto"/>
              <w:ind w:right="70"/>
              <w:jc w:val="center"/>
              <w:rPr>
                <w:rFonts w:eastAsia="Calibri"/>
                <w:sz w:val="27"/>
                <w:szCs w:val="27"/>
              </w:rPr>
            </w:pPr>
            <w:r w:rsidRPr="00505965">
              <w:rPr>
                <w:rFonts w:eastAsia="Calibri"/>
                <w:sz w:val="27"/>
                <w:szCs w:val="27"/>
              </w:rPr>
              <w:t>1.0</w:t>
            </w:r>
          </w:p>
        </w:tc>
      </w:tr>
      <w:tr w:rsidR="00BE7B45" w:rsidRPr="00505965" w:rsidTr="00505965">
        <w:trPr>
          <w:trHeight w:val="20"/>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BE7B45" w:rsidRPr="00505965" w:rsidRDefault="00BE7B45" w:rsidP="00BE7B45">
            <w:pPr>
              <w:spacing w:line="276" w:lineRule="auto"/>
              <w:jc w:val="center"/>
              <w:rPr>
                <w:rFonts w:eastAsia="Calibri"/>
                <w:sz w:val="27"/>
                <w:szCs w:val="27"/>
              </w:rPr>
            </w:pPr>
          </w:p>
        </w:tc>
        <w:tc>
          <w:tcPr>
            <w:tcW w:w="632" w:type="dxa"/>
            <w:tcBorders>
              <w:top w:val="nil"/>
              <w:left w:val="single" w:sz="4" w:space="0" w:color="000000"/>
              <w:bottom w:val="single" w:sz="4" w:space="0" w:color="000000"/>
              <w:right w:val="single" w:sz="4" w:space="0" w:color="000000"/>
            </w:tcBorders>
          </w:tcPr>
          <w:p w:rsidR="00BE7B45" w:rsidRPr="00505965" w:rsidRDefault="00BE7B45" w:rsidP="00BE7B45">
            <w:pPr>
              <w:spacing w:line="276" w:lineRule="auto"/>
              <w:rPr>
                <w:rFonts w:eastAsia="Calibri"/>
                <w:sz w:val="27"/>
                <w:szCs w:val="27"/>
              </w:rPr>
            </w:pPr>
          </w:p>
        </w:tc>
        <w:tc>
          <w:tcPr>
            <w:tcW w:w="8724" w:type="dxa"/>
            <w:vMerge/>
            <w:tcBorders>
              <w:top w:val="single" w:sz="4" w:space="0" w:color="000000"/>
              <w:left w:val="single" w:sz="4" w:space="0" w:color="000000"/>
              <w:bottom w:val="single" w:sz="4" w:space="0" w:color="000000"/>
              <w:right w:val="single" w:sz="4" w:space="0" w:color="000000"/>
            </w:tcBorders>
            <w:vAlign w:val="center"/>
          </w:tcPr>
          <w:p w:rsidR="00BE7B45" w:rsidRPr="00505965" w:rsidRDefault="00BE7B45" w:rsidP="00BE7B45">
            <w:pPr>
              <w:spacing w:line="276" w:lineRule="auto"/>
              <w:rPr>
                <w:rFonts w:eastAsia="Calibri"/>
                <w:sz w:val="27"/>
                <w:szCs w:val="27"/>
              </w:rPr>
            </w:pPr>
          </w:p>
        </w:tc>
        <w:tc>
          <w:tcPr>
            <w:tcW w:w="851" w:type="dxa"/>
            <w:tcBorders>
              <w:top w:val="nil"/>
              <w:left w:val="single" w:sz="4" w:space="0" w:color="000000"/>
              <w:bottom w:val="single" w:sz="4" w:space="0" w:color="000000"/>
              <w:right w:val="single" w:sz="4" w:space="0" w:color="000000"/>
            </w:tcBorders>
          </w:tcPr>
          <w:p w:rsidR="00BE7B45" w:rsidRPr="00505965" w:rsidRDefault="00BE7B45" w:rsidP="00BE7B45">
            <w:pPr>
              <w:spacing w:line="276" w:lineRule="auto"/>
              <w:rPr>
                <w:rFonts w:eastAsia="Calibri"/>
                <w:sz w:val="27"/>
                <w:szCs w:val="27"/>
              </w:rPr>
            </w:pPr>
          </w:p>
        </w:tc>
      </w:tr>
      <w:tr w:rsidR="008B21F2" w:rsidRPr="00505965" w:rsidTr="00505965">
        <w:trPr>
          <w:trHeight w:val="658"/>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8B21F2" w:rsidRPr="00505965" w:rsidRDefault="008B21F2" w:rsidP="008B21F2">
            <w:pPr>
              <w:spacing w:line="276" w:lineRule="auto"/>
              <w:jc w:val="center"/>
              <w:rPr>
                <w:rFonts w:eastAsia="Calibri"/>
                <w:sz w:val="27"/>
                <w:szCs w:val="27"/>
              </w:rPr>
            </w:pPr>
          </w:p>
        </w:tc>
        <w:tc>
          <w:tcPr>
            <w:tcW w:w="632" w:type="dxa"/>
            <w:tcBorders>
              <w:top w:val="single" w:sz="4" w:space="0" w:color="000000"/>
              <w:left w:val="single" w:sz="4" w:space="0" w:color="000000"/>
              <w:bottom w:val="single" w:sz="4" w:space="0" w:color="000000"/>
              <w:right w:val="single" w:sz="4" w:space="0" w:color="000000"/>
            </w:tcBorders>
            <w:hideMark/>
          </w:tcPr>
          <w:p w:rsidR="008B21F2" w:rsidRPr="00505965" w:rsidRDefault="008B21F2" w:rsidP="008B21F2">
            <w:pPr>
              <w:spacing w:line="276" w:lineRule="auto"/>
              <w:jc w:val="center"/>
              <w:rPr>
                <w:rFonts w:eastAsia="Calibri"/>
                <w:b/>
                <w:sz w:val="27"/>
                <w:szCs w:val="27"/>
              </w:rPr>
            </w:pPr>
            <w:r w:rsidRPr="00505965">
              <w:rPr>
                <w:rFonts w:eastAsia="Calibri"/>
                <w:b/>
                <w:sz w:val="27"/>
                <w:szCs w:val="27"/>
              </w:rPr>
              <w:t>4</w:t>
            </w:r>
          </w:p>
        </w:tc>
        <w:tc>
          <w:tcPr>
            <w:tcW w:w="8724" w:type="dxa"/>
          </w:tcPr>
          <w:p w:rsidR="008B21F2" w:rsidRPr="00505965" w:rsidRDefault="008B21F2" w:rsidP="008B21F2">
            <w:pPr>
              <w:spacing w:line="276" w:lineRule="auto"/>
              <w:jc w:val="both"/>
              <w:rPr>
                <w:color w:val="0D0D0D" w:themeColor="text1" w:themeTint="F2"/>
                <w:sz w:val="27"/>
                <w:szCs w:val="27"/>
              </w:rPr>
            </w:pPr>
            <w:r w:rsidRPr="00505965">
              <w:rPr>
                <w:color w:val="0D0D0D" w:themeColor="text1" w:themeTint="F2"/>
                <w:sz w:val="27"/>
                <w:szCs w:val="27"/>
              </w:rPr>
              <w:t>Thí sinh được tự do bày tỏ quan điểm, miễn là có lí giải phù hợp</w:t>
            </w:r>
            <w:r w:rsidRPr="00505965">
              <w:rPr>
                <w:color w:val="0D0D0D" w:themeColor="text1" w:themeTint="F2"/>
                <w:sz w:val="27"/>
                <w:szCs w:val="27"/>
                <w:lang w:val="vi-VN"/>
              </w:rPr>
              <w:t>, gợi ý</w:t>
            </w:r>
            <w:r w:rsidRPr="00505965">
              <w:rPr>
                <w:color w:val="0D0D0D" w:themeColor="text1" w:themeTint="F2"/>
                <w:sz w:val="27"/>
                <w:szCs w:val="27"/>
              </w:rPr>
              <w:t>:</w:t>
            </w:r>
          </w:p>
          <w:p w:rsidR="008B21F2" w:rsidRPr="00505965" w:rsidRDefault="008B21F2" w:rsidP="008B21F2">
            <w:pPr>
              <w:spacing w:line="276" w:lineRule="auto"/>
              <w:jc w:val="both"/>
              <w:rPr>
                <w:color w:val="0D0D0D" w:themeColor="text1" w:themeTint="F2"/>
                <w:sz w:val="27"/>
                <w:szCs w:val="27"/>
              </w:rPr>
            </w:pPr>
            <w:r w:rsidRPr="00505965">
              <w:rPr>
                <w:color w:val="0D0D0D" w:themeColor="text1" w:themeTint="F2"/>
                <w:sz w:val="27"/>
                <w:szCs w:val="27"/>
              </w:rPr>
              <w:t>- Đồng tình</w:t>
            </w:r>
          </w:p>
          <w:p w:rsidR="008B21F2" w:rsidRPr="00505965" w:rsidRDefault="008B21F2" w:rsidP="008B21F2">
            <w:pPr>
              <w:spacing w:line="276" w:lineRule="auto"/>
              <w:jc w:val="both"/>
              <w:rPr>
                <w:color w:val="0D0D0D" w:themeColor="text1" w:themeTint="F2"/>
                <w:sz w:val="27"/>
                <w:szCs w:val="27"/>
              </w:rPr>
            </w:pPr>
            <w:r w:rsidRPr="00505965">
              <w:rPr>
                <w:color w:val="0D0D0D" w:themeColor="text1" w:themeTint="F2"/>
                <w:sz w:val="27"/>
                <w:szCs w:val="27"/>
              </w:rPr>
              <w:t>- Lí giải:</w:t>
            </w:r>
          </w:p>
          <w:p w:rsidR="008B21F2" w:rsidRPr="00505965" w:rsidRDefault="008B21F2" w:rsidP="008B21F2">
            <w:pPr>
              <w:spacing w:line="276" w:lineRule="auto"/>
              <w:jc w:val="both"/>
              <w:rPr>
                <w:color w:val="0D0D0D" w:themeColor="text1" w:themeTint="F2"/>
                <w:sz w:val="27"/>
                <w:szCs w:val="27"/>
              </w:rPr>
            </w:pPr>
            <w:r w:rsidRPr="00505965">
              <w:rPr>
                <w:color w:val="0D0D0D" w:themeColor="text1" w:themeTint="F2"/>
                <w:sz w:val="27"/>
                <w:szCs w:val="27"/>
              </w:rPr>
              <w:t>+ Đố kị khiến con người nảy sinh những cảm xúc tiêu cực như giận giữ, thù ghét đối với người khác; gây chán nản, thất vọng về bản thân; do đó, dẫn đến sự mệt mỏi.</w:t>
            </w:r>
          </w:p>
          <w:p w:rsidR="008B21F2" w:rsidRPr="00505965" w:rsidRDefault="008B21F2" w:rsidP="008B21F2">
            <w:pPr>
              <w:spacing w:line="276" w:lineRule="auto"/>
              <w:jc w:val="both"/>
              <w:rPr>
                <w:color w:val="0D0D0D" w:themeColor="text1" w:themeTint="F2"/>
                <w:sz w:val="27"/>
                <w:szCs w:val="27"/>
                <w:lang w:val="vi-VN"/>
              </w:rPr>
            </w:pPr>
            <w:r w:rsidRPr="00505965">
              <w:rPr>
                <w:color w:val="0D0D0D" w:themeColor="text1" w:themeTint="F2"/>
                <w:sz w:val="27"/>
                <w:szCs w:val="27"/>
              </w:rPr>
              <w:t>+ Đố kị khiến con người luôn bận tâm đến cuộc sống của người khác, sự thành đạt của người khác mà đánh mất thời gian</w:t>
            </w:r>
            <w:r w:rsidRPr="00505965">
              <w:rPr>
                <w:color w:val="0D0D0D" w:themeColor="text1" w:themeTint="F2"/>
                <w:sz w:val="27"/>
                <w:szCs w:val="27"/>
                <w:lang w:val="vi-VN"/>
              </w:rPr>
              <w:t>, cơ hội</w:t>
            </w:r>
            <w:r w:rsidRPr="00505965">
              <w:rPr>
                <w:color w:val="0D0D0D" w:themeColor="text1" w:themeTint="F2"/>
                <w:sz w:val="27"/>
                <w:szCs w:val="27"/>
              </w:rPr>
              <w:t xml:space="preserve"> để </w:t>
            </w:r>
            <w:r w:rsidRPr="00505965">
              <w:rPr>
                <w:color w:val="0D0D0D" w:themeColor="text1" w:themeTint="F2"/>
                <w:sz w:val="27"/>
                <w:szCs w:val="27"/>
                <w:lang w:val="vi-VN"/>
              </w:rPr>
              <w:t>tập trung</w:t>
            </w:r>
            <w:r w:rsidRPr="00505965">
              <w:rPr>
                <w:color w:val="0D0D0D" w:themeColor="text1" w:themeTint="F2"/>
                <w:sz w:val="27"/>
                <w:szCs w:val="27"/>
              </w:rPr>
              <w:t xml:space="preserve"> cho sự nghiệp, công việc của bản thân mình. </w:t>
            </w:r>
          </w:p>
        </w:tc>
        <w:tc>
          <w:tcPr>
            <w:tcW w:w="851" w:type="dxa"/>
            <w:tcBorders>
              <w:top w:val="single" w:sz="4" w:space="0" w:color="000000"/>
              <w:left w:val="single" w:sz="4" w:space="0" w:color="000000"/>
              <w:bottom w:val="single" w:sz="4" w:space="0" w:color="000000"/>
              <w:right w:val="single" w:sz="4" w:space="0" w:color="000000"/>
            </w:tcBorders>
            <w:hideMark/>
          </w:tcPr>
          <w:p w:rsidR="008B21F2" w:rsidRPr="00505965" w:rsidRDefault="008B21F2" w:rsidP="008B21F2">
            <w:pPr>
              <w:spacing w:line="276" w:lineRule="auto"/>
              <w:jc w:val="center"/>
              <w:rPr>
                <w:rFonts w:eastAsia="Calibri"/>
                <w:sz w:val="27"/>
                <w:szCs w:val="27"/>
              </w:rPr>
            </w:pPr>
            <w:r w:rsidRPr="00505965">
              <w:rPr>
                <w:rFonts w:eastAsia="Calibri"/>
                <w:sz w:val="27"/>
                <w:szCs w:val="27"/>
              </w:rPr>
              <w:t>1,0</w:t>
            </w:r>
          </w:p>
        </w:tc>
      </w:tr>
      <w:tr w:rsidR="00BE7B45" w:rsidRPr="00505965" w:rsidTr="00505965">
        <w:trPr>
          <w:trHeight w:val="368"/>
        </w:trPr>
        <w:tc>
          <w:tcPr>
            <w:tcW w:w="851" w:type="dxa"/>
            <w:vMerge w:val="restart"/>
            <w:tcBorders>
              <w:top w:val="single" w:sz="4" w:space="0" w:color="000000"/>
              <w:left w:val="single" w:sz="4" w:space="0" w:color="000000"/>
              <w:right w:val="single" w:sz="4" w:space="0" w:color="000000"/>
            </w:tcBorders>
            <w:hideMark/>
          </w:tcPr>
          <w:p w:rsidR="00BE7B45" w:rsidRPr="00505965" w:rsidRDefault="00BE7B45" w:rsidP="00BE7B45">
            <w:pPr>
              <w:spacing w:line="276" w:lineRule="auto"/>
              <w:jc w:val="center"/>
              <w:rPr>
                <w:rFonts w:eastAsia="Calibri"/>
                <w:sz w:val="27"/>
                <w:szCs w:val="27"/>
              </w:rPr>
            </w:pPr>
            <w:r w:rsidRPr="00505965">
              <w:rPr>
                <w:rFonts w:eastAsia="Calibri"/>
                <w:sz w:val="27"/>
                <w:szCs w:val="27"/>
              </w:rPr>
              <w:t>II</w:t>
            </w:r>
          </w:p>
        </w:tc>
        <w:tc>
          <w:tcPr>
            <w:tcW w:w="632" w:type="dxa"/>
            <w:tcBorders>
              <w:top w:val="single" w:sz="4" w:space="0" w:color="000000"/>
              <w:left w:val="single" w:sz="4" w:space="0" w:color="000000"/>
              <w:bottom w:val="single" w:sz="4" w:space="0" w:color="000000"/>
              <w:right w:val="single" w:sz="4" w:space="0" w:color="000000"/>
            </w:tcBorders>
          </w:tcPr>
          <w:p w:rsidR="00BE7B45" w:rsidRPr="00505965" w:rsidRDefault="00BE7B45" w:rsidP="00FC1E02">
            <w:pPr>
              <w:rPr>
                <w:rFonts w:eastAsia="Calibri"/>
                <w:sz w:val="27"/>
                <w:szCs w:val="27"/>
              </w:rPr>
            </w:pPr>
          </w:p>
        </w:tc>
        <w:tc>
          <w:tcPr>
            <w:tcW w:w="8724"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FC1E02">
            <w:pPr>
              <w:jc w:val="both"/>
              <w:rPr>
                <w:rFonts w:eastAsia="Calibri"/>
                <w:b/>
                <w:sz w:val="27"/>
                <w:szCs w:val="27"/>
              </w:rPr>
            </w:pPr>
            <w:r w:rsidRPr="00505965">
              <w:rPr>
                <w:rFonts w:eastAsia="Calibri"/>
                <w:b/>
                <w:sz w:val="27"/>
                <w:szCs w:val="27"/>
              </w:rPr>
              <w:t>LÀM VĂN</w:t>
            </w:r>
          </w:p>
        </w:tc>
        <w:tc>
          <w:tcPr>
            <w:tcW w:w="851" w:type="dxa"/>
            <w:tcBorders>
              <w:top w:val="single" w:sz="4" w:space="0" w:color="000000"/>
              <w:left w:val="single" w:sz="4" w:space="0" w:color="000000"/>
              <w:bottom w:val="single" w:sz="4" w:space="0" w:color="000000"/>
              <w:right w:val="single" w:sz="4" w:space="0" w:color="000000"/>
            </w:tcBorders>
          </w:tcPr>
          <w:p w:rsidR="00BE7B45" w:rsidRPr="00505965" w:rsidRDefault="00BE7B45" w:rsidP="00BE7B45">
            <w:pPr>
              <w:spacing w:line="276" w:lineRule="auto"/>
              <w:rPr>
                <w:rFonts w:eastAsia="Calibri"/>
                <w:sz w:val="27"/>
                <w:szCs w:val="27"/>
              </w:rPr>
            </w:pPr>
          </w:p>
        </w:tc>
      </w:tr>
      <w:tr w:rsidR="008B21F2" w:rsidRPr="00505965" w:rsidTr="00505965">
        <w:trPr>
          <w:trHeight w:val="349"/>
        </w:trPr>
        <w:tc>
          <w:tcPr>
            <w:tcW w:w="851" w:type="dxa"/>
            <w:vMerge/>
            <w:tcBorders>
              <w:left w:val="single" w:sz="4" w:space="0" w:color="000000"/>
              <w:right w:val="single" w:sz="4" w:space="0" w:color="000000"/>
            </w:tcBorders>
          </w:tcPr>
          <w:p w:rsidR="008B21F2" w:rsidRPr="00505965" w:rsidRDefault="008B21F2" w:rsidP="008B21F2">
            <w:pPr>
              <w:spacing w:line="276" w:lineRule="auto"/>
              <w:jc w:val="center"/>
              <w:rPr>
                <w:rFonts w:eastAsia="Calibri"/>
                <w:sz w:val="27"/>
                <w:szCs w:val="27"/>
              </w:rPr>
            </w:pPr>
          </w:p>
        </w:tc>
        <w:tc>
          <w:tcPr>
            <w:tcW w:w="632" w:type="dxa"/>
            <w:tcBorders>
              <w:top w:val="single" w:sz="4" w:space="0" w:color="000000"/>
              <w:left w:val="single" w:sz="4" w:space="0" w:color="000000"/>
              <w:bottom w:val="single" w:sz="4" w:space="0" w:color="000000"/>
              <w:right w:val="single" w:sz="4" w:space="0" w:color="000000"/>
            </w:tcBorders>
            <w:hideMark/>
          </w:tcPr>
          <w:p w:rsidR="008B21F2" w:rsidRPr="00505965" w:rsidRDefault="008B21F2" w:rsidP="008B21F2">
            <w:pPr>
              <w:spacing w:line="276" w:lineRule="auto"/>
              <w:jc w:val="center"/>
              <w:rPr>
                <w:rFonts w:eastAsia="Calibri"/>
                <w:sz w:val="27"/>
                <w:szCs w:val="27"/>
              </w:rPr>
            </w:pPr>
            <w:r w:rsidRPr="00505965">
              <w:rPr>
                <w:rFonts w:eastAsia="Calibri"/>
                <w:sz w:val="27"/>
                <w:szCs w:val="27"/>
              </w:rPr>
              <w:t>1</w:t>
            </w:r>
          </w:p>
        </w:tc>
        <w:tc>
          <w:tcPr>
            <w:tcW w:w="8724" w:type="dxa"/>
            <w:hideMark/>
          </w:tcPr>
          <w:p w:rsidR="008B21F2" w:rsidRPr="00505965" w:rsidRDefault="008B21F2" w:rsidP="008B21F2">
            <w:pPr>
              <w:spacing w:line="276" w:lineRule="auto"/>
              <w:rPr>
                <w:b/>
                <w:bCs/>
                <w:sz w:val="27"/>
                <w:szCs w:val="27"/>
              </w:rPr>
            </w:pPr>
            <w:r w:rsidRPr="00505965">
              <w:rPr>
                <w:b/>
                <w:color w:val="0D0D0D" w:themeColor="text1" w:themeTint="F2"/>
                <w:sz w:val="27"/>
                <w:szCs w:val="27"/>
                <w:lang w:val="vi-VN"/>
              </w:rPr>
              <w:t>Viết đoạn văn về việc làm</w:t>
            </w:r>
            <w:r w:rsidRPr="00505965">
              <w:rPr>
                <w:b/>
                <w:color w:val="0D0D0D" w:themeColor="text1" w:themeTint="F2"/>
                <w:sz w:val="27"/>
                <w:szCs w:val="27"/>
              </w:rPr>
              <w:t xml:space="preserve"> </w:t>
            </w:r>
            <w:r w:rsidRPr="00505965">
              <w:rPr>
                <w:b/>
                <w:color w:val="0D0D0D" w:themeColor="text1" w:themeTint="F2"/>
                <w:sz w:val="27"/>
                <w:szCs w:val="27"/>
                <w:lang w:val="vi-VN"/>
              </w:rPr>
              <w:t xml:space="preserve">thế nào </w:t>
            </w:r>
            <w:r w:rsidRPr="00505965">
              <w:rPr>
                <w:b/>
                <w:color w:val="0D0D0D" w:themeColor="text1" w:themeTint="F2"/>
                <w:sz w:val="27"/>
                <w:szCs w:val="27"/>
              </w:rPr>
              <w:t>để từ bỏ thói đố kị</w:t>
            </w:r>
          </w:p>
        </w:tc>
        <w:tc>
          <w:tcPr>
            <w:tcW w:w="851" w:type="dxa"/>
            <w:tcBorders>
              <w:top w:val="single" w:sz="4" w:space="0" w:color="000000"/>
              <w:left w:val="single" w:sz="4" w:space="0" w:color="000000"/>
              <w:bottom w:val="single" w:sz="4" w:space="0" w:color="000000"/>
              <w:right w:val="single" w:sz="4" w:space="0" w:color="000000"/>
            </w:tcBorders>
            <w:hideMark/>
          </w:tcPr>
          <w:p w:rsidR="008B21F2" w:rsidRPr="00505965" w:rsidRDefault="008B21F2" w:rsidP="008B21F2">
            <w:pPr>
              <w:spacing w:line="276" w:lineRule="auto"/>
              <w:jc w:val="center"/>
              <w:rPr>
                <w:rFonts w:eastAsia="Calibri"/>
                <w:b/>
                <w:sz w:val="27"/>
                <w:szCs w:val="27"/>
              </w:rPr>
            </w:pPr>
            <w:r w:rsidRPr="00505965">
              <w:rPr>
                <w:rFonts w:eastAsia="Calibri"/>
                <w:b/>
                <w:sz w:val="27"/>
                <w:szCs w:val="27"/>
              </w:rPr>
              <w:t>2.0</w:t>
            </w:r>
          </w:p>
        </w:tc>
      </w:tr>
      <w:tr w:rsidR="00BE7B45" w:rsidRPr="00505965" w:rsidTr="00505965">
        <w:trPr>
          <w:trHeight w:val="699"/>
        </w:trPr>
        <w:tc>
          <w:tcPr>
            <w:tcW w:w="851" w:type="dxa"/>
            <w:vMerge/>
            <w:tcBorders>
              <w:left w:val="single" w:sz="4" w:space="0" w:color="000000"/>
              <w:right w:val="single" w:sz="4" w:space="0" w:color="000000"/>
            </w:tcBorders>
          </w:tcPr>
          <w:p w:rsidR="00BE7B45" w:rsidRPr="00505965" w:rsidRDefault="00BE7B45" w:rsidP="00BE7B45">
            <w:pPr>
              <w:spacing w:line="276" w:lineRule="auto"/>
              <w:rPr>
                <w:rFonts w:eastAsia="Calibri"/>
                <w:sz w:val="27"/>
                <w:szCs w:val="27"/>
              </w:rPr>
            </w:pPr>
          </w:p>
        </w:tc>
        <w:tc>
          <w:tcPr>
            <w:tcW w:w="632" w:type="dxa"/>
            <w:tcBorders>
              <w:top w:val="single" w:sz="4" w:space="0" w:color="000000"/>
              <w:left w:val="single" w:sz="4" w:space="0" w:color="000000"/>
              <w:bottom w:val="single" w:sz="4" w:space="0" w:color="000000"/>
              <w:right w:val="single" w:sz="4" w:space="0" w:color="000000"/>
            </w:tcBorders>
          </w:tcPr>
          <w:p w:rsidR="00BE7B45" w:rsidRPr="00505965" w:rsidRDefault="00BE7B45" w:rsidP="00BE7B45">
            <w:pPr>
              <w:spacing w:line="276" w:lineRule="auto"/>
              <w:rPr>
                <w:rFonts w:eastAsia="Calibri"/>
                <w:sz w:val="27"/>
                <w:szCs w:val="27"/>
              </w:rPr>
            </w:pPr>
          </w:p>
        </w:tc>
        <w:tc>
          <w:tcPr>
            <w:tcW w:w="8724"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jc w:val="both"/>
              <w:rPr>
                <w:rFonts w:eastAsia="Calibri"/>
                <w:i/>
                <w:sz w:val="27"/>
                <w:szCs w:val="27"/>
              </w:rPr>
            </w:pPr>
            <w:r w:rsidRPr="00505965">
              <w:rPr>
                <w:rFonts w:eastAsia="Calibri"/>
                <w:i/>
                <w:sz w:val="27"/>
                <w:szCs w:val="27"/>
              </w:rPr>
              <w:t>a. Đảm bảo yêu cầu về hình thức đoạn văn</w:t>
            </w:r>
          </w:p>
          <w:p w:rsidR="00BE7B45" w:rsidRPr="00505965" w:rsidRDefault="00BE7B45" w:rsidP="00BE7B45">
            <w:pPr>
              <w:spacing w:line="276" w:lineRule="auto"/>
              <w:jc w:val="both"/>
              <w:rPr>
                <w:rFonts w:eastAsia="Calibri"/>
                <w:sz w:val="27"/>
                <w:szCs w:val="27"/>
              </w:rPr>
            </w:pPr>
            <w:r w:rsidRPr="00505965">
              <w:rPr>
                <w:rFonts w:eastAsia="Calibri"/>
                <w:sz w:val="27"/>
                <w:szCs w:val="27"/>
              </w:rPr>
              <w:t xml:space="preserve">Học sinh có thể trình bày đoạn văn theo cách diễn dịch, quy nạp, tổng - phân - hợp, móc xích hoặc song hành. </w:t>
            </w:r>
          </w:p>
        </w:tc>
        <w:tc>
          <w:tcPr>
            <w:tcW w:w="851"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jc w:val="center"/>
              <w:rPr>
                <w:rFonts w:eastAsia="Calibri"/>
                <w:sz w:val="27"/>
                <w:szCs w:val="27"/>
              </w:rPr>
            </w:pPr>
            <w:r w:rsidRPr="00505965">
              <w:rPr>
                <w:rFonts w:eastAsia="Calibri"/>
                <w:sz w:val="27"/>
                <w:szCs w:val="27"/>
              </w:rPr>
              <w:t>0.25</w:t>
            </w:r>
          </w:p>
        </w:tc>
      </w:tr>
      <w:tr w:rsidR="00BE7B45" w:rsidRPr="00505965" w:rsidTr="00505965">
        <w:trPr>
          <w:trHeight w:val="655"/>
        </w:trPr>
        <w:tc>
          <w:tcPr>
            <w:tcW w:w="851" w:type="dxa"/>
            <w:vMerge/>
            <w:tcBorders>
              <w:left w:val="single" w:sz="4" w:space="0" w:color="000000"/>
              <w:right w:val="single" w:sz="4" w:space="0" w:color="000000"/>
            </w:tcBorders>
          </w:tcPr>
          <w:p w:rsidR="00BE7B45" w:rsidRPr="00505965" w:rsidRDefault="00BE7B45" w:rsidP="00BE7B45">
            <w:pPr>
              <w:spacing w:line="276" w:lineRule="auto"/>
              <w:rPr>
                <w:rFonts w:eastAsia="Calibri"/>
                <w:sz w:val="27"/>
                <w:szCs w:val="27"/>
              </w:rPr>
            </w:pPr>
          </w:p>
        </w:tc>
        <w:tc>
          <w:tcPr>
            <w:tcW w:w="632" w:type="dxa"/>
            <w:tcBorders>
              <w:top w:val="single" w:sz="4" w:space="0" w:color="000000"/>
              <w:left w:val="single" w:sz="4" w:space="0" w:color="000000"/>
              <w:bottom w:val="single" w:sz="4" w:space="0" w:color="000000"/>
              <w:right w:val="single" w:sz="4" w:space="0" w:color="000000"/>
            </w:tcBorders>
          </w:tcPr>
          <w:p w:rsidR="00BE7B45" w:rsidRPr="00505965" w:rsidRDefault="00BE7B45" w:rsidP="00BE7B45">
            <w:pPr>
              <w:spacing w:line="276" w:lineRule="auto"/>
              <w:rPr>
                <w:rFonts w:eastAsia="Calibri"/>
                <w:sz w:val="27"/>
                <w:szCs w:val="27"/>
              </w:rPr>
            </w:pPr>
          </w:p>
        </w:tc>
        <w:tc>
          <w:tcPr>
            <w:tcW w:w="8724"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jc w:val="both"/>
              <w:rPr>
                <w:rFonts w:eastAsia="Calibri"/>
                <w:sz w:val="27"/>
                <w:szCs w:val="27"/>
              </w:rPr>
            </w:pPr>
            <w:r w:rsidRPr="00505965">
              <w:rPr>
                <w:rFonts w:eastAsia="Calibri"/>
                <w:i/>
                <w:sz w:val="27"/>
                <w:szCs w:val="27"/>
              </w:rPr>
              <w:t>b.Xác định đúng vấn đề cần nghị luận</w:t>
            </w:r>
          </w:p>
          <w:p w:rsidR="00BE7B45" w:rsidRPr="00505965" w:rsidRDefault="00BE7B45" w:rsidP="00BE7B45">
            <w:pPr>
              <w:spacing w:line="276" w:lineRule="auto"/>
              <w:jc w:val="both"/>
              <w:rPr>
                <w:rFonts w:eastAsia="Calibri"/>
                <w:sz w:val="27"/>
                <w:szCs w:val="27"/>
              </w:rPr>
            </w:pPr>
            <w:r w:rsidRPr="00505965">
              <w:rPr>
                <w:rFonts w:eastAsia="Calibri"/>
                <w:sz w:val="27"/>
                <w:szCs w:val="27"/>
              </w:rPr>
              <w:t xml:space="preserve">Điều bản thân cần làm để </w:t>
            </w:r>
            <w:r w:rsidR="008B21F2" w:rsidRPr="00505965">
              <w:rPr>
                <w:color w:val="0D0D0D" w:themeColor="text1" w:themeTint="F2"/>
                <w:sz w:val="27"/>
                <w:szCs w:val="27"/>
              </w:rPr>
              <w:t>từ bỏ thói đố kị</w:t>
            </w:r>
          </w:p>
        </w:tc>
        <w:tc>
          <w:tcPr>
            <w:tcW w:w="851"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jc w:val="center"/>
              <w:rPr>
                <w:rFonts w:eastAsia="Calibri"/>
                <w:sz w:val="27"/>
                <w:szCs w:val="27"/>
              </w:rPr>
            </w:pPr>
            <w:r w:rsidRPr="00505965">
              <w:rPr>
                <w:rFonts w:eastAsia="Calibri"/>
                <w:sz w:val="27"/>
                <w:szCs w:val="27"/>
              </w:rPr>
              <w:t>0.25</w:t>
            </w:r>
          </w:p>
        </w:tc>
      </w:tr>
      <w:tr w:rsidR="008B21F2" w:rsidRPr="00505965" w:rsidTr="00505965">
        <w:trPr>
          <w:trHeight w:val="1090"/>
        </w:trPr>
        <w:tc>
          <w:tcPr>
            <w:tcW w:w="851" w:type="dxa"/>
            <w:vMerge/>
            <w:tcBorders>
              <w:left w:val="single" w:sz="4" w:space="0" w:color="000000"/>
              <w:bottom w:val="single" w:sz="4" w:space="0" w:color="auto"/>
              <w:right w:val="single" w:sz="4" w:space="0" w:color="000000"/>
            </w:tcBorders>
          </w:tcPr>
          <w:p w:rsidR="008B21F2" w:rsidRPr="00505965" w:rsidRDefault="008B21F2" w:rsidP="008B21F2">
            <w:pPr>
              <w:spacing w:line="276" w:lineRule="auto"/>
              <w:rPr>
                <w:rFonts w:eastAsia="Calibri"/>
                <w:sz w:val="27"/>
                <w:szCs w:val="27"/>
              </w:rPr>
            </w:pPr>
          </w:p>
        </w:tc>
        <w:tc>
          <w:tcPr>
            <w:tcW w:w="632" w:type="dxa"/>
            <w:tcBorders>
              <w:top w:val="single" w:sz="4" w:space="0" w:color="000000"/>
              <w:left w:val="single" w:sz="4" w:space="0" w:color="000000"/>
              <w:bottom w:val="single" w:sz="4" w:space="0" w:color="000000"/>
              <w:right w:val="single" w:sz="4" w:space="0" w:color="000000"/>
            </w:tcBorders>
          </w:tcPr>
          <w:p w:rsidR="008B21F2" w:rsidRPr="00505965" w:rsidRDefault="008B21F2" w:rsidP="008B21F2">
            <w:pPr>
              <w:spacing w:line="276" w:lineRule="auto"/>
              <w:rPr>
                <w:rFonts w:eastAsia="Calibri"/>
                <w:sz w:val="27"/>
                <w:szCs w:val="27"/>
              </w:rPr>
            </w:pPr>
          </w:p>
        </w:tc>
        <w:tc>
          <w:tcPr>
            <w:tcW w:w="8724" w:type="dxa"/>
            <w:hideMark/>
          </w:tcPr>
          <w:p w:rsidR="008B21F2" w:rsidRPr="00505965" w:rsidRDefault="008B21F2" w:rsidP="00FC1E02">
            <w:pPr>
              <w:spacing w:line="276" w:lineRule="auto"/>
              <w:ind w:left="360"/>
              <w:jc w:val="both"/>
              <w:rPr>
                <w:sz w:val="27"/>
                <w:szCs w:val="27"/>
              </w:rPr>
            </w:pPr>
            <w:r w:rsidRPr="00505965">
              <w:rPr>
                <w:sz w:val="27"/>
                <w:szCs w:val="27"/>
                <w:lang w:val="vi-VN"/>
              </w:rPr>
              <w:t xml:space="preserve">c. </w:t>
            </w:r>
            <w:r w:rsidRPr="00505965">
              <w:rPr>
                <w:i/>
                <w:sz w:val="27"/>
                <w:szCs w:val="27"/>
              </w:rPr>
              <w:t>Triển khai vấn đề nghị luận</w:t>
            </w:r>
          </w:p>
          <w:p w:rsidR="008B21F2" w:rsidRPr="00505965" w:rsidRDefault="008B21F2" w:rsidP="00FC1E02">
            <w:pPr>
              <w:spacing w:line="276" w:lineRule="auto"/>
              <w:jc w:val="both"/>
              <w:rPr>
                <w:b/>
                <w:bCs/>
                <w:sz w:val="27"/>
                <w:szCs w:val="27"/>
                <w:lang w:val="vi-VN"/>
              </w:rPr>
            </w:pPr>
            <w:r w:rsidRPr="00505965">
              <w:rPr>
                <w:sz w:val="27"/>
                <w:szCs w:val="27"/>
              </w:rPr>
              <w:t>-Thí sinh có thể chọn các thao tác lập luận phù hợp để triển khai vấn đề nghị luận theo nhiều cách nhưng phải làm rõ</w:t>
            </w:r>
            <w:r w:rsidR="00505965">
              <w:rPr>
                <w:sz w:val="27"/>
                <w:szCs w:val="27"/>
              </w:rPr>
              <w:t xml:space="preserve"> </w:t>
            </w:r>
            <w:r w:rsidRPr="00505965">
              <w:rPr>
                <w:color w:val="0D0D0D" w:themeColor="text1" w:themeTint="F2"/>
                <w:sz w:val="27"/>
                <w:szCs w:val="27"/>
                <w:lang w:val="vi-VN"/>
              </w:rPr>
              <w:t xml:space="preserve">về việc làmthế nào </w:t>
            </w:r>
            <w:r w:rsidRPr="00505965">
              <w:rPr>
                <w:color w:val="0D0D0D" w:themeColor="text1" w:themeTint="F2"/>
                <w:sz w:val="27"/>
                <w:szCs w:val="27"/>
              </w:rPr>
              <w:t>để từ</w:t>
            </w:r>
            <w:r w:rsidRPr="00505965">
              <w:rPr>
                <w:color w:val="0D0D0D" w:themeColor="text1" w:themeTint="F2"/>
                <w:sz w:val="27"/>
                <w:szCs w:val="27"/>
                <w:lang w:val="vi-VN"/>
              </w:rPr>
              <w:t xml:space="preserve"> bỏ thói đố kị</w:t>
            </w:r>
          </w:p>
          <w:p w:rsidR="008B21F2" w:rsidRPr="00505965" w:rsidRDefault="008B21F2" w:rsidP="00FC1E02">
            <w:pPr>
              <w:spacing w:line="276" w:lineRule="auto"/>
              <w:jc w:val="both"/>
              <w:rPr>
                <w:color w:val="0D0D0D" w:themeColor="text1" w:themeTint="F2"/>
                <w:sz w:val="27"/>
                <w:szCs w:val="27"/>
                <w:lang w:val="vi-VN"/>
              </w:rPr>
            </w:pPr>
            <w:r w:rsidRPr="00505965">
              <w:rPr>
                <w:color w:val="0D0D0D" w:themeColor="text1" w:themeTint="F2"/>
                <w:sz w:val="27"/>
                <w:szCs w:val="27"/>
              </w:rPr>
              <w:t>- Để từ bỏ được thói đố kị, trước hết chúng ta cần phải nhận thức được rằng: mỗi con người khi sinh ra đều được ban tặng cho những tố chất khác nhau</w:t>
            </w:r>
            <w:r w:rsidRPr="00505965">
              <w:rPr>
                <w:color w:val="0D0D0D" w:themeColor="text1" w:themeTint="F2"/>
                <w:sz w:val="27"/>
                <w:szCs w:val="27"/>
                <w:lang w:val="vi-VN"/>
              </w:rPr>
              <w:t>.</w:t>
            </w:r>
          </w:p>
          <w:p w:rsidR="008B21F2" w:rsidRPr="00505965" w:rsidRDefault="008B21F2" w:rsidP="00FC1E02">
            <w:pPr>
              <w:spacing w:line="276" w:lineRule="auto"/>
              <w:jc w:val="both"/>
              <w:rPr>
                <w:color w:val="0D0D0D" w:themeColor="text1" w:themeTint="F2"/>
                <w:sz w:val="27"/>
                <w:szCs w:val="27"/>
                <w:lang w:val="vi-VN"/>
              </w:rPr>
            </w:pPr>
            <w:r w:rsidRPr="00505965">
              <w:rPr>
                <w:color w:val="0D0D0D" w:themeColor="text1" w:themeTint="F2"/>
                <w:sz w:val="27"/>
                <w:szCs w:val="27"/>
              </w:rPr>
              <w:t xml:space="preserve">- </w:t>
            </w:r>
            <w:r w:rsidRPr="00505965">
              <w:rPr>
                <w:color w:val="0D0D0D" w:themeColor="text1" w:themeTint="F2"/>
                <w:sz w:val="27"/>
                <w:szCs w:val="27"/>
                <w:lang w:val="vi-VN"/>
              </w:rPr>
              <w:t>Đ</w:t>
            </w:r>
            <w:r w:rsidRPr="00505965">
              <w:rPr>
                <w:color w:val="0D0D0D" w:themeColor="text1" w:themeTint="F2"/>
                <w:sz w:val="27"/>
                <w:szCs w:val="27"/>
              </w:rPr>
              <w:t>ố kị chỉ có hại cho bản thân chúng ta. Nó sẽ dày vò tâm trí chúng ta</w:t>
            </w:r>
            <w:r w:rsidRPr="00505965">
              <w:rPr>
                <w:color w:val="0D0D0D" w:themeColor="text1" w:themeTint="F2"/>
                <w:sz w:val="27"/>
                <w:szCs w:val="27"/>
                <w:lang w:val="vi-VN"/>
              </w:rPr>
              <w:t>,</w:t>
            </w:r>
            <w:r w:rsidRPr="00505965">
              <w:rPr>
                <w:color w:val="0D0D0D" w:themeColor="text1" w:themeTint="F2"/>
                <w:sz w:val="27"/>
                <w:szCs w:val="27"/>
              </w:rPr>
              <w:t xml:space="preserve"> làm </w:t>
            </w:r>
            <w:r w:rsidRPr="00505965">
              <w:rPr>
                <w:color w:val="0D0D0D" w:themeColor="text1" w:themeTint="F2"/>
                <w:sz w:val="27"/>
                <w:szCs w:val="27"/>
                <w:lang w:val="vi-VN"/>
              </w:rPr>
              <w:t xml:space="preserve">chúng ta chán nản, </w:t>
            </w:r>
            <w:r w:rsidRPr="00505965">
              <w:rPr>
                <w:color w:val="0D0D0D" w:themeColor="text1" w:themeTint="F2"/>
                <w:sz w:val="27"/>
                <w:szCs w:val="27"/>
              </w:rPr>
              <w:t>mất động lực phấn đấu</w:t>
            </w:r>
            <w:r w:rsidRPr="00505965">
              <w:rPr>
                <w:color w:val="0D0D0D" w:themeColor="text1" w:themeTint="F2"/>
                <w:sz w:val="27"/>
                <w:szCs w:val="27"/>
                <w:lang w:val="vi-VN"/>
              </w:rPr>
              <w:t>...</w:t>
            </w:r>
          </w:p>
          <w:p w:rsidR="008B21F2" w:rsidRPr="00505965" w:rsidRDefault="008B21F2" w:rsidP="00FC1E02">
            <w:pPr>
              <w:spacing w:line="276" w:lineRule="auto"/>
              <w:jc w:val="both"/>
              <w:rPr>
                <w:color w:val="0D0D0D" w:themeColor="text1" w:themeTint="F2"/>
                <w:sz w:val="27"/>
                <w:szCs w:val="27"/>
                <w:lang w:val="vi-VN"/>
              </w:rPr>
            </w:pPr>
            <w:r w:rsidRPr="00505965">
              <w:rPr>
                <w:color w:val="0D0D0D" w:themeColor="text1" w:themeTint="F2"/>
                <w:sz w:val="27"/>
                <w:szCs w:val="27"/>
              </w:rPr>
              <w:t xml:space="preserve">- </w:t>
            </w:r>
            <w:r w:rsidRPr="00505965">
              <w:rPr>
                <w:color w:val="0D0D0D" w:themeColor="text1" w:themeTint="F2"/>
                <w:sz w:val="27"/>
                <w:szCs w:val="27"/>
                <w:lang w:val="vi-VN"/>
              </w:rPr>
              <w:t>R</w:t>
            </w:r>
            <w:r w:rsidRPr="00505965">
              <w:rPr>
                <w:color w:val="0D0D0D" w:themeColor="text1" w:themeTint="F2"/>
                <w:sz w:val="27"/>
                <w:szCs w:val="27"/>
              </w:rPr>
              <w:t>èn luyện cho mình một thái</w:t>
            </w:r>
            <w:r w:rsidRPr="00505965">
              <w:rPr>
                <w:color w:val="0D0D0D" w:themeColor="text1" w:themeTint="F2"/>
                <w:sz w:val="27"/>
                <w:szCs w:val="27"/>
                <w:lang w:val="vi-VN"/>
              </w:rPr>
              <w:t xml:space="preserve"> độ</w:t>
            </w:r>
            <w:r w:rsidRPr="00505965">
              <w:rPr>
                <w:color w:val="0D0D0D" w:themeColor="text1" w:themeTint="F2"/>
                <w:sz w:val="27"/>
                <w:szCs w:val="27"/>
              </w:rPr>
              <w:t xml:space="preserve">, </w:t>
            </w:r>
            <w:r w:rsidRPr="00505965">
              <w:rPr>
                <w:color w:val="0D0D0D" w:themeColor="text1" w:themeTint="F2"/>
                <w:sz w:val="27"/>
                <w:szCs w:val="27"/>
                <w:lang w:val="vi-VN"/>
              </w:rPr>
              <w:t>suy nghĩ tích cực</w:t>
            </w:r>
            <w:r w:rsidRPr="00505965">
              <w:rPr>
                <w:color w:val="0D0D0D" w:themeColor="text1" w:themeTint="F2"/>
                <w:sz w:val="27"/>
                <w:szCs w:val="27"/>
              </w:rPr>
              <w:t>, học tập những ưu điểm, những thói quen tốt từ người khác để hoàn thiện chính mình.</w:t>
            </w:r>
          </w:p>
        </w:tc>
        <w:tc>
          <w:tcPr>
            <w:tcW w:w="851" w:type="dxa"/>
            <w:tcBorders>
              <w:top w:val="single" w:sz="4" w:space="0" w:color="000000"/>
              <w:left w:val="single" w:sz="4" w:space="0" w:color="000000"/>
              <w:bottom w:val="single" w:sz="4" w:space="0" w:color="000000"/>
              <w:right w:val="single" w:sz="4" w:space="0" w:color="000000"/>
            </w:tcBorders>
            <w:hideMark/>
          </w:tcPr>
          <w:p w:rsidR="008B21F2" w:rsidRPr="00505965" w:rsidRDefault="008B21F2" w:rsidP="008B21F2">
            <w:pPr>
              <w:spacing w:line="276" w:lineRule="auto"/>
              <w:jc w:val="center"/>
              <w:rPr>
                <w:rFonts w:eastAsia="Calibri"/>
                <w:sz w:val="27"/>
                <w:szCs w:val="27"/>
              </w:rPr>
            </w:pPr>
            <w:r w:rsidRPr="00505965">
              <w:rPr>
                <w:rFonts w:eastAsia="Calibri"/>
                <w:sz w:val="27"/>
                <w:szCs w:val="27"/>
              </w:rPr>
              <w:t>0.75</w:t>
            </w:r>
          </w:p>
        </w:tc>
      </w:tr>
      <w:tr w:rsidR="00BE7B45" w:rsidRPr="00505965" w:rsidTr="00505965">
        <w:trPr>
          <w:trHeight w:val="516"/>
        </w:trPr>
        <w:tc>
          <w:tcPr>
            <w:tcW w:w="851" w:type="dxa"/>
            <w:tcBorders>
              <w:top w:val="single" w:sz="4" w:space="0" w:color="auto"/>
              <w:left w:val="single" w:sz="4" w:space="0" w:color="000000"/>
              <w:bottom w:val="nil"/>
              <w:right w:val="single" w:sz="4" w:space="0" w:color="000000"/>
            </w:tcBorders>
          </w:tcPr>
          <w:p w:rsidR="00BE7B45" w:rsidRPr="00505965" w:rsidRDefault="00BE7B45" w:rsidP="00BE7B45">
            <w:pPr>
              <w:spacing w:line="276" w:lineRule="auto"/>
              <w:rPr>
                <w:rFonts w:eastAsia="Calibri"/>
                <w:sz w:val="27"/>
                <w:szCs w:val="27"/>
              </w:rPr>
            </w:pPr>
          </w:p>
        </w:tc>
        <w:tc>
          <w:tcPr>
            <w:tcW w:w="632" w:type="dxa"/>
            <w:tcBorders>
              <w:top w:val="single" w:sz="4" w:space="0" w:color="000000"/>
              <w:left w:val="single" w:sz="4" w:space="0" w:color="000000"/>
              <w:bottom w:val="single" w:sz="4" w:space="0" w:color="000000"/>
              <w:right w:val="single" w:sz="4" w:space="0" w:color="000000"/>
            </w:tcBorders>
          </w:tcPr>
          <w:p w:rsidR="00BE7B45" w:rsidRPr="00505965" w:rsidRDefault="00BE7B45" w:rsidP="00BE7B45">
            <w:pPr>
              <w:spacing w:line="276" w:lineRule="auto"/>
              <w:rPr>
                <w:rFonts w:eastAsia="Calibri"/>
                <w:sz w:val="27"/>
                <w:szCs w:val="27"/>
              </w:rPr>
            </w:pPr>
          </w:p>
        </w:tc>
        <w:tc>
          <w:tcPr>
            <w:tcW w:w="8724"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jc w:val="both"/>
              <w:rPr>
                <w:rFonts w:eastAsia="Calibri"/>
                <w:i/>
                <w:sz w:val="27"/>
                <w:szCs w:val="27"/>
              </w:rPr>
            </w:pPr>
            <w:r w:rsidRPr="00505965">
              <w:rPr>
                <w:rFonts w:eastAsia="Calibri"/>
                <w:i/>
                <w:sz w:val="27"/>
                <w:szCs w:val="27"/>
              </w:rPr>
              <w:t>d. Chính tả, ngữ pháp</w:t>
            </w:r>
          </w:p>
          <w:p w:rsidR="00BE7B45" w:rsidRPr="00505965" w:rsidRDefault="00BE7B45" w:rsidP="00BE7B45">
            <w:pPr>
              <w:spacing w:line="276" w:lineRule="auto"/>
              <w:jc w:val="both"/>
              <w:rPr>
                <w:rFonts w:eastAsia="Calibri"/>
                <w:sz w:val="27"/>
                <w:szCs w:val="27"/>
              </w:rPr>
            </w:pPr>
            <w:r w:rsidRPr="00505965">
              <w:rPr>
                <w:rFonts w:eastAsia="Calibri"/>
                <w:sz w:val="27"/>
                <w:szCs w:val="27"/>
              </w:rPr>
              <w:t>Đảm bảo chuẩn chính tả, ngữ pháp tiếng Việt.</w:t>
            </w:r>
            <w:r w:rsidRPr="00505965">
              <w:rPr>
                <w:rFonts w:eastAsia="Calibri"/>
                <w:i/>
                <w:sz w:val="27"/>
                <w:szCs w:val="27"/>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jc w:val="center"/>
              <w:rPr>
                <w:rFonts w:eastAsia="Calibri"/>
                <w:sz w:val="27"/>
                <w:szCs w:val="27"/>
              </w:rPr>
            </w:pPr>
            <w:r w:rsidRPr="00505965">
              <w:rPr>
                <w:rFonts w:eastAsia="Calibri"/>
                <w:sz w:val="27"/>
                <w:szCs w:val="27"/>
              </w:rPr>
              <w:t>0.25</w:t>
            </w:r>
          </w:p>
        </w:tc>
      </w:tr>
      <w:tr w:rsidR="00BE7B45" w:rsidRPr="00505965" w:rsidTr="00505965">
        <w:trPr>
          <w:trHeight w:val="306"/>
        </w:trPr>
        <w:tc>
          <w:tcPr>
            <w:tcW w:w="851" w:type="dxa"/>
            <w:tcBorders>
              <w:top w:val="nil"/>
              <w:left w:val="single" w:sz="4" w:space="0" w:color="000000"/>
              <w:bottom w:val="nil"/>
              <w:right w:val="single" w:sz="4" w:space="0" w:color="000000"/>
            </w:tcBorders>
          </w:tcPr>
          <w:p w:rsidR="00BE7B45" w:rsidRPr="00505965" w:rsidRDefault="00BE7B45" w:rsidP="00BE7B45">
            <w:pPr>
              <w:spacing w:line="276" w:lineRule="auto"/>
              <w:rPr>
                <w:rFonts w:eastAsia="Calibri"/>
                <w:sz w:val="27"/>
                <w:szCs w:val="27"/>
              </w:rPr>
            </w:pPr>
          </w:p>
        </w:tc>
        <w:tc>
          <w:tcPr>
            <w:tcW w:w="632" w:type="dxa"/>
            <w:tcBorders>
              <w:top w:val="single" w:sz="4" w:space="0" w:color="000000"/>
              <w:left w:val="single" w:sz="4" w:space="0" w:color="000000"/>
              <w:bottom w:val="single" w:sz="4" w:space="0" w:color="000000"/>
              <w:right w:val="single" w:sz="4" w:space="0" w:color="000000"/>
            </w:tcBorders>
          </w:tcPr>
          <w:p w:rsidR="00BE7B45" w:rsidRPr="00505965" w:rsidRDefault="00BE7B45" w:rsidP="00BE7B45">
            <w:pPr>
              <w:spacing w:line="276" w:lineRule="auto"/>
              <w:rPr>
                <w:rFonts w:eastAsia="Calibri"/>
                <w:sz w:val="27"/>
                <w:szCs w:val="27"/>
              </w:rPr>
            </w:pPr>
          </w:p>
        </w:tc>
        <w:tc>
          <w:tcPr>
            <w:tcW w:w="8724"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jc w:val="both"/>
              <w:rPr>
                <w:rFonts w:eastAsia="Calibri"/>
                <w:sz w:val="27"/>
                <w:szCs w:val="27"/>
              </w:rPr>
            </w:pPr>
            <w:r w:rsidRPr="00505965">
              <w:rPr>
                <w:rFonts w:eastAsia="Calibri"/>
                <w:sz w:val="27"/>
                <w:szCs w:val="27"/>
              </w:rPr>
              <w:t>e. Sáng tạo</w:t>
            </w:r>
          </w:p>
          <w:p w:rsidR="00BE7B45" w:rsidRPr="00505965" w:rsidRDefault="00BE7B45" w:rsidP="00BE7B45">
            <w:pPr>
              <w:spacing w:line="276" w:lineRule="auto"/>
              <w:jc w:val="both"/>
              <w:rPr>
                <w:rFonts w:eastAsia="Calibri"/>
                <w:sz w:val="27"/>
                <w:szCs w:val="27"/>
              </w:rPr>
            </w:pPr>
            <w:r w:rsidRPr="00505965">
              <w:rPr>
                <w:rFonts w:eastAsia="Calibri"/>
                <w:sz w:val="27"/>
                <w:szCs w:val="27"/>
              </w:rPr>
              <w:t>Thể hiện suy nghĩ sâu sắc về vấn đề nghị luận; có nhiều các diễn đạt mới mẻ.</w:t>
            </w:r>
          </w:p>
        </w:tc>
        <w:tc>
          <w:tcPr>
            <w:tcW w:w="851"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jc w:val="center"/>
              <w:rPr>
                <w:rFonts w:eastAsia="Calibri"/>
                <w:sz w:val="27"/>
                <w:szCs w:val="27"/>
              </w:rPr>
            </w:pPr>
            <w:r w:rsidRPr="00505965">
              <w:rPr>
                <w:rFonts w:eastAsia="Calibri"/>
                <w:sz w:val="27"/>
                <w:szCs w:val="27"/>
              </w:rPr>
              <w:t>0.5</w:t>
            </w:r>
          </w:p>
        </w:tc>
      </w:tr>
      <w:tr w:rsidR="00BE7B45" w:rsidRPr="00505965" w:rsidTr="00505965">
        <w:trPr>
          <w:trHeight w:val="306"/>
        </w:trPr>
        <w:tc>
          <w:tcPr>
            <w:tcW w:w="851" w:type="dxa"/>
            <w:tcBorders>
              <w:top w:val="nil"/>
              <w:left w:val="single" w:sz="4" w:space="0" w:color="000000"/>
              <w:bottom w:val="nil"/>
              <w:right w:val="single" w:sz="4" w:space="0" w:color="000000"/>
            </w:tcBorders>
          </w:tcPr>
          <w:p w:rsidR="00BE7B45" w:rsidRPr="00505965" w:rsidRDefault="00BE7B45" w:rsidP="00BE7B45">
            <w:pPr>
              <w:spacing w:line="276" w:lineRule="auto"/>
              <w:rPr>
                <w:rFonts w:eastAsia="Calibri"/>
                <w:sz w:val="27"/>
                <w:szCs w:val="27"/>
              </w:rPr>
            </w:pPr>
          </w:p>
        </w:tc>
        <w:tc>
          <w:tcPr>
            <w:tcW w:w="632" w:type="dxa"/>
            <w:tcBorders>
              <w:top w:val="single" w:sz="4" w:space="0" w:color="000000"/>
              <w:left w:val="single" w:sz="4" w:space="0" w:color="000000"/>
              <w:bottom w:val="single" w:sz="4" w:space="0" w:color="000000"/>
              <w:right w:val="single" w:sz="4" w:space="0" w:color="000000"/>
            </w:tcBorders>
          </w:tcPr>
          <w:p w:rsidR="00BE7B45" w:rsidRPr="00505965" w:rsidRDefault="00BE7B45" w:rsidP="00BE7B45">
            <w:pPr>
              <w:spacing w:line="276" w:lineRule="auto"/>
              <w:rPr>
                <w:rFonts w:eastAsia="Calibri"/>
                <w:sz w:val="27"/>
                <w:szCs w:val="27"/>
              </w:rPr>
            </w:pPr>
            <w:r w:rsidRPr="00505965">
              <w:rPr>
                <w:rFonts w:eastAsia="Calibri"/>
                <w:sz w:val="27"/>
                <w:szCs w:val="27"/>
              </w:rPr>
              <w:t>2</w:t>
            </w:r>
          </w:p>
        </w:tc>
        <w:tc>
          <w:tcPr>
            <w:tcW w:w="8724" w:type="dxa"/>
            <w:tcBorders>
              <w:top w:val="single" w:sz="4" w:space="0" w:color="000000"/>
              <w:left w:val="single" w:sz="4" w:space="0" w:color="000000"/>
              <w:bottom w:val="single" w:sz="4" w:space="0" w:color="000000"/>
              <w:right w:val="single" w:sz="4" w:space="0" w:color="000000"/>
            </w:tcBorders>
            <w:hideMark/>
          </w:tcPr>
          <w:p w:rsidR="00BE7B45" w:rsidRPr="00505965" w:rsidRDefault="00FC1E02" w:rsidP="00994394">
            <w:pPr>
              <w:spacing w:line="276" w:lineRule="auto"/>
              <w:jc w:val="both"/>
              <w:rPr>
                <w:rFonts w:eastAsia="Calibri"/>
                <w:b/>
                <w:sz w:val="27"/>
                <w:szCs w:val="27"/>
              </w:rPr>
            </w:pPr>
            <w:r w:rsidRPr="00505965">
              <w:rPr>
                <w:rFonts w:eastAsia="Calibri"/>
                <w:b/>
                <w:bCs/>
                <w:iCs/>
                <w:sz w:val="27"/>
                <w:szCs w:val="27"/>
              </w:rPr>
              <w:t>Cảm nhận của anh/chị về vẻ đẹp hình t</w:t>
            </w:r>
            <w:r w:rsidRPr="00505965">
              <w:rPr>
                <w:rFonts w:eastAsia="Calibri"/>
                <w:b/>
                <w:bCs/>
                <w:iCs/>
                <w:sz w:val="27"/>
                <w:szCs w:val="27"/>
                <w:lang w:val="vi-VN"/>
              </w:rPr>
              <w:t>ượng người lính Tây Tiến qua đoạn thơ trên.</w:t>
            </w:r>
            <w:r w:rsidRPr="00505965">
              <w:rPr>
                <w:rFonts w:eastAsia="Calibri"/>
                <w:b/>
                <w:bCs/>
                <w:iCs/>
                <w:sz w:val="27"/>
                <w:szCs w:val="27"/>
              </w:rPr>
              <w:t xml:space="preserve"> Từ đó hãy nhận xét về bút pháp hiện thực và lãng mạn trong thơ Quang Dũng.</w:t>
            </w:r>
          </w:p>
        </w:tc>
        <w:tc>
          <w:tcPr>
            <w:tcW w:w="851"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jc w:val="center"/>
              <w:rPr>
                <w:rFonts w:eastAsia="Calibri"/>
                <w:b/>
                <w:sz w:val="27"/>
                <w:szCs w:val="27"/>
              </w:rPr>
            </w:pPr>
            <w:r w:rsidRPr="00505965">
              <w:rPr>
                <w:rFonts w:eastAsia="Calibri"/>
                <w:b/>
                <w:sz w:val="27"/>
                <w:szCs w:val="27"/>
              </w:rPr>
              <w:t>5.0</w:t>
            </w:r>
          </w:p>
        </w:tc>
      </w:tr>
      <w:tr w:rsidR="00BE7B45" w:rsidRPr="00505965" w:rsidTr="00505965">
        <w:trPr>
          <w:trHeight w:val="306"/>
        </w:trPr>
        <w:tc>
          <w:tcPr>
            <w:tcW w:w="851" w:type="dxa"/>
            <w:tcBorders>
              <w:top w:val="nil"/>
              <w:left w:val="single" w:sz="4" w:space="0" w:color="000000"/>
              <w:bottom w:val="nil"/>
              <w:right w:val="single" w:sz="4" w:space="0" w:color="000000"/>
            </w:tcBorders>
          </w:tcPr>
          <w:p w:rsidR="00BE7B45" w:rsidRPr="00505965" w:rsidRDefault="00BE7B45" w:rsidP="00BE7B45">
            <w:pPr>
              <w:spacing w:line="276" w:lineRule="auto"/>
              <w:rPr>
                <w:rFonts w:eastAsia="Calibri"/>
                <w:sz w:val="27"/>
                <w:szCs w:val="27"/>
              </w:rPr>
            </w:pPr>
          </w:p>
        </w:tc>
        <w:tc>
          <w:tcPr>
            <w:tcW w:w="632" w:type="dxa"/>
            <w:tcBorders>
              <w:top w:val="single" w:sz="4" w:space="0" w:color="000000"/>
              <w:left w:val="single" w:sz="4" w:space="0" w:color="000000"/>
              <w:bottom w:val="single" w:sz="4" w:space="0" w:color="000000"/>
              <w:right w:val="single" w:sz="4" w:space="0" w:color="000000"/>
            </w:tcBorders>
          </w:tcPr>
          <w:p w:rsidR="00BE7B45" w:rsidRPr="00505965" w:rsidRDefault="00BE7B45" w:rsidP="00BE7B45">
            <w:pPr>
              <w:spacing w:line="276" w:lineRule="auto"/>
              <w:rPr>
                <w:rFonts w:eastAsia="Calibri"/>
                <w:sz w:val="27"/>
                <w:szCs w:val="27"/>
              </w:rPr>
            </w:pPr>
          </w:p>
        </w:tc>
        <w:tc>
          <w:tcPr>
            <w:tcW w:w="8724"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jc w:val="both"/>
              <w:rPr>
                <w:rFonts w:eastAsia="Calibri"/>
                <w:i/>
                <w:iCs/>
                <w:noProof/>
                <w:sz w:val="27"/>
                <w:szCs w:val="27"/>
              </w:rPr>
            </w:pPr>
            <w:r w:rsidRPr="00505965">
              <w:rPr>
                <w:rFonts w:eastAsia="Calibri"/>
                <w:i/>
                <w:iCs/>
                <w:noProof/>
                <w:sz w:val="27"/>
                <w:szCs w:val="27"/>
              </w:rPr>
              <w:t>a</w:t>
            </w:r>
            <w:r w:rsidRPr="00505965">
              <w:rPr>
                <w:rFonts w:eastAsia="Calibri"/>
                <w:noProof/>
                <w:sz w:val="27"/>
                <w:szCs w:val="27"/>
              </w:rPr>
              <w:t>.</w:t>
            </w:r>
            <w:r w:rsidRPr="00505965">
              <w:rPr>
                <w:rFonts w:eastAsia="Calibri"/>
                <w:i/>
                <w:iCs/>
                <w:noProof/>
                <w:sz w:val="27"/>
                <w:szCs w:val="27"/>
              </w:rPr>
              <w:t xml:space="preserve"> Đảm bảo cấu trúc bài nghị luận</w:t>
            </w:r>
          </w:p>
          <w:p w:rsidR="00BE7B45" w:rsidRPr="00505965" w:rsidRDefault="00BE7B45" w:rsidP="00BE7B45">
            <w:pPr>
              <w:spacing w:line="276" w:lineRule="auto"/>
              <w:rPr>
                <w:rFonts w:eastAsia="Calibri"/>
                <w:b/>
                <w:bCs/>
                <w:iCs/>
                <w:color w:val="000000"/>
                <w:sz w:val="27"/>
                <w:szCs w:val="27"/>
                <w:lang w:eastAsia="vi-VN"/>
              </w:rPr>
            </w:pPr>
            <w:r w:rsidRPr="00505965">
              <w:rPr>
                <w:rFonts w:eastAsia="Calibri"/>
                <w:i/>
                <w:noProof/>
                <w:sz w:val="27"/>
                <w:szCs w:val="27"/>
              </w:rPr>
              <w:t>Mở bài</w:t>
            </w:r>
            <w:r w:rsidRPr="00505965">
              <w:rPr>
                <w:rFonts w:eastAsia="Calibri"/>
                <w:noProof/>
                <w:sz w:val="27"/>
                <w:szCs w:val="27"/>
              </w:rPr>
              <w:t xml:space="preserve"> nêu được vấn đề, </w:t>
            </w:r>
            <w:r w:rsidRPr="00505965">
              <w:rPr>
                <w:rFonts w:eastAsia="Calibri"/>
                <w:i/>
                <w:noProof/>
                <w:sz w:val="27"/>
                <w:szCs w:val="27"/>
              </w:rPr>
              <w:t>Thân bài</w:t>
            </w:r>
            <w:r w:rsidRPr="00505965">
              <w:rPr>
                <w:rFonts w:eastAsia="Calibri"/>
                <w:noProof/>
                <w:sz w:val="27"/>
                <w:szCs w:val="27"/>
              </w:rPr>
              <w:t xml:space="preserve"> triển khai được vấn đề, </w:t>
            </w:r>
            <w:r w:rsidRPr="00505965">
              <w:rPr>
                <w:rFonts w:eastAsia="Calibri"/>
                <w:i/>
                <w:noProof/>
                <w:color w:val="000000"/>
                <w:sz w:val="27"/>
                <w:szCs w:val="27"/>
                <w:u w:color="FF0000"/>
              </w:rPr>
              <w:t>Kết bài</w:t>
            </w:r>
            <w:r w:rsidRPr="00505965">
              <w:rPr>
                <w:rFonts w:eastAsia="Calibri"/>
                <w:noProof/>
                <w:sz w:val="27"/>
                <w:szCs w:val="27"/>
              </w:rPr>
              <w:t xml:space="preserve"> khái quát được vấn đề.</w:t>
            </w:r>
          </w:p>
        </w:tc>
        <w:tc>
          <w:tcPr>
            <w:tcW w:w="851"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jc w:val="center"/>
              <w:rPr>
                <w:rFonts w:eastAsia="Calibri"/>
                <w:sz w:val="27"/>
                <w:szCs w:val="27"/>
              </w:rPr>
            </w:pPr>
            <w:r w:rsidRPr="00505965">
              <w:rPr>
                <w:rFonts w:eastAsia="Calibri"/>
                <w:sz w:val="27"/>
                <w:szCs w:val="27"/>
              </w:rPr>
              <w:t>0.25</w:t>
            </w:r>
          </w:p>
        </w:tc>
      </w:tr>
      <w:tr w:rsidR="00BE7B45" w:rsidRPr="00505965" w:rsidTr="00505965">
        <w:trPr>
          <w:trHeight w:val="306"/>
        </w:trPr>
        <w:tc>
          <w:tcPr>
            <w:tcW w:w="851" w:type="dxa"/>
            <w:tcBorders>
              <w:top w:val="nil"/>
              <w:left w:val="single" w:sz="4" w:space="0" w:color="000000"/>
              <w:bottom w:val="nil"/>
              <w:right w:val="single" w:sz="4" w:space="0" w:color="000000"/>
            </w:tcBorders>
          </w:tcPr>
          <w:p w:rsidR="00BE7B45" w:rsidRPr="00505965" w:rsidRDefault="00BE7B45" w:rsidP="00BE7B45">
            <w:pPr>
              <w:spacing w:line="276" w:lineRule="auto"/>
              <w:rPr>
                <w:rFonts w:eastAsia="Calibri"/>
                <w:sz w:val="27"/>
                <w:szCs w:val="27"/>
              </w:rPr>
            </w:pPr>
          </w:p>
        </w:tc>
        <w:tc>
          <w:tcPr>
            <w:tcW w:w="632" w:type="dxa"/>
            <w:tcBorders>
              <w:top w:val="single" w:sz="4" w:space="0" w:color="000000"/>
              <w:left w:val="single" w:sz="4" w:space="0" w:color="000000"/>
              <w:bottom w:val="single" w:sz="4" w:space="0" w:color="000000"/>
              <w:right w:val="single" w:sz="4" w:space="0" w:color="000000"/>
            </w:tcBorders>
          </w:tcPr>
          <w:p w:rsidR="00BE7B45" w:rsidRPr="00505965" w:rsidRDefault="00BE7B45" w:rsidP="00BE7B45">
            <w:pPr>
              <w:spacing w:line="276" w:lineRule="auto"/>
              <w:rPr>
                <w:rFonts w:eastAsia="Calibri"/>
                <w:sz w:val="27"/>
                <w:szCs w:val="27"/>
              </w:rPr>
            </w:pPr>
          </w:p>
        </w:tc>
        <w:tc>
          <w:tcPr>
            <w:tcW w:w="8724"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jc w:val="both"/>
              <w:rPr>
                <w:rFonts w:eastAsia="Calibri"/>
                <w:i/>
                <w:iCs/>
                <w:noProof/>
                <w:sz w:val="27"/>
                <w:szCs w:val="27"/>
              </w:rPr>
            </w:pPr>
            <w:r w:rsidRPr="00505965">
              <w:rPr>
                <w:rFonts w:eastAsia="Calibri"/>
                <w:i/>
                <w:iCs/>
                <w:noProof/>
                <w:sz w:val="27"/>
                <w:szCs w:val="27"/>
              </w:rPr>
              <w:t>b. Xác định đúng vấn đề cần nghị luận</w:t>
            </w:r>
          </w:p>
          <w:p w:rsidR="00BE7B45" w:rsidRPr="00505965" w:rsidRDefault="00BE7B45" w:rsidP="00BE7B45">
            <w:pPr>
              <w:spacing w:line="276" w:lineRule="auto"/>
              <w:jc w:val="both"/>
              <w:rPr>
                <w:rFonts w:eastAsia="Calibri"/>
                <w:noProof/>
                <w:sz w:val="27"/>
                <w:szCs w:val="27"/>
              </w:rPr>
            </w:pPr>
            <w:r w:rsidRPr="00505965">
              <w:rPr>
                <w:rFonts w:eastAsia="Calibri"/>
                <w:noProof/>
                <w:sz w:val="27"/>
                <w:szCs w:val="27"/>
              </w:rPr>
              <w:t>Phân tích nội dung và nghệ thuật của đoạn thơ.</w:t>
            </w:r>
            <w:r w:rsidR="00FC1E02" w:rsidRPr="00505965">
              <w:rPr>
                <w:rFonts w:eastAsia="Calibri"/>
                <w:noProof/>
                <w:sz w:val="27"/>
                <w:szCs w:val="27"/>
              </w:rPr>
              <w:t xml:space="preserve"> Từ đó rút ra nhận xét.</w:t>
            </w:r>
          </w:p>
        </w:tc>
        <w:tc>
          <w:tcPr>
            <w:tcW w:w="851"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jc w:val="center"/>
              <w:rPr>
                <w:rFonts w:eastAsia="Calibri"/>
                <w:sz w:val="27"/>
                <w:szCs w:val="27"/>
              </w:rPr>
            </w:pPr>
            <w:r w:rsidRPr="00505965">
              <w:rPr>
                <w:rFonts w:eastAsia="Calibri"/>
                <w:sz w:val="27"/>
                <w:szCs w:val="27"/>
              </w:rPr>
              <w:t>0.5</w:t>
            </w:r>
          </w:p>
        </w:tc>
      </w:tr>
      <w:tr w:rsidR="00BE7B45" w:rsidRPr="00505965" w:rsidTr="00505965">
        <w:trPr>
          <w:trHeight w:val="306"/>
        </w:trPr>
        <w:tc>
          <w:tcPr>
            <w:tcW w:w="851" w:type="dxa"/>
            <w:vMerge w:val="restart"/>
            <w:tcBorders>
              <w:top w:val="nil"/>
              <w:left w:val="single" w:sz="4" w:space="0" w:color="000000"/>
              <w:right w:val="single" w:sz="4" w:space="0" w:color="000000"/>
            </w:tcBorders>
          </w:tcPr>
          <w:p w:rsidR="00BE7B45" w:rsidRPr="00505965" w:rsidRDefault="00BE7B45" w:rsidP="00BE7B45">
            <w:pPr>
              <w:spacing w:line="276" w:lineRule="auto"/>
              <w:rPr>
                <w:rFonts w:eastAsia="Calibri"/>
                <w:sz w:val="27"/>
                <w:szCs w:val="27"/>
              </w:rPr>
            </w:pPr>
          </w:p>
        </w:tc>
        <w:tc>
          <w:tcPr>
            <w:tcW w:w="632" w:type="dxa"/>
            <w:tcBorders>
              <w:top w:val="single" w:sz="4" w:space="0" w:color="000000"/>
              <w:left w:val="single" w:sz="4" w:space="0" w:color="000000"/>
              <w:bottom w:val="single" w:sz="4" w:space="0" w:color="000000"/>
              <w:right w:val="single" w:sz="4" w:space="0" w:color="000000"/>
            </w:tcBorders>
          </w:tcPr>
          <w:p w:rsidR="00BE7B45" w:rsidRPr="00505965" w:rsidRDefault="00BE7B45" w:rsidP="00BE7B45">
            <w:pPr>
              <w:spacing w:line="276" w:lineRule="auto"/>
              <w:rPr>
                <w:rFonts w:eastAsia="Calibri"/>
                <w:sz w:val="27"/>
                <w:szCs w:val="27"/>
              </w:rPr>
            </w:pPr>
          </w:p>
        </w:tc>
        <w:tc>
          <w:tcPr>
            <w:tcW w:w="8724"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jc w:val="both"/>
              <w:rPr>
                <w:rFonts w:eastAsia="Calibri"/>
                <w:i/>
                <w:iCs/>
                <w:noProof/>
                <w:sz w:val="27"/>
                <w:szCs w:val="27"/>
              </w:rPr>
            </w:pPr>
            <w:r w:rsidRPr="00505965">
              <w:rPr>
                <w:rFonts w:eastAsia="Calibri"/>
                <w:i/>
                <w:iCs/>
                <w:noProof/>
                <w:sz w:val="27"/>
                <w:szCs w:val="27"/>
              </w:rPr>
              <w:t>c. Triển khai vấn đề nghị luận thành các luận điểm</w:t>
            </w:r>
          </w:p>
          <w:p w:rsidR="00BE7B45" w:rsidRPr="00505965" w:rsidRDefault="00BE7B45" w:rsidP="00BE7B45">
            <w:pPr>
              <w:spacing w:line="276" w:lineRule="auto"/>
              <w:jc w:val="both"/>
              <w:rPr>
                <w:rFonts w:eastAsia="Calibri"/>
                <w:i/>
                <w:iCs/>
                <w:noProof/>
                <w:sz w:val="27"/>
                <w:szCs w:val="27"/>
              </w:rPr>
            </w:pPr>
            <w:r w:rsidRPr="00505965">
              <w:rPr>
                <w:rFonts w:eastAsia="Calibri"/>
                <w:noProof/>
                <w:sz w:val="27"/>
                <w:szCs w:val="27"/>
              </w:rPr>
              <w:t>Học sinh có thể triển khai theo nhiều cách, nhưng cần vận dụng tốt các thao tác lập luận, kết hợp chặt chẽ giữa lí lẽ và dẫn chứng; đảm bảo các yêu cầu sau:</w:t>
            </w:r>
          </w:p>
        </w:tc>
        <w:tc>
          <w:tcPr>
            <w:tcW w:w="851"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jc w:val="center"/>
              <w:rPr>
                <w:rFonts w:eastAsia="Calibri"/>
                <w:sz w:val="27"/>
                <w:szCs w:val="27"/>
                <w:lang w:val="vi-VN"/>
              </w:rPr>
            </w:pPr>
          </w:p>
        </w:tc>
      </w:tr>
      <w:tr w:rsidR="00BE7B45" w:rsidRPr="00505965" w:rsidTr="00505965">
        <w:trPr>
          <w:trHeight w:val="306"/>
        </w:trPr>
        <w:tc>
          <w:tcPr>
            <w:tcW w:w="851" w:type="dxa"/>
            <w:vMerge/>
            <w:tcBorders>
              <w:left w:val="single" w:sz="4" w:space="0" w:color="000000"/>
              <w:bottom w:val="single" w:sz="4" w:space="0" w:color="auto"/>
              <w:right w:val="single" w:sz="4" w:space="0" w:color="000000"/>
            </w:tcBorders>
          </w:tcPr>
          <w:p w:rsidR="00BE7B45" w:rsidRPr="00505965" w:rsidRDefault="00BE7B45" w:rsidP="00BE7B45">
            <w:pPr>
              <w:spacing w:line="276" w:lineRule="auto"/>
              <w:rPr>
                <w:rFonts w:eastAsia="Calibri"/>
                <w:sz w:val="27"/>
                <w:szCs w:val="27"/>
                <w:lang w:val="vi-VN"/>
              </w:rPr>
            </w:pPr>
          </w:p>
        </w:tc>
        <w:tc>
          <w:tcPr>
            <w:tcW w:w="632" w:type="dxa"/>
            <w:tcBorders>
              <w:top w:val="single" w:sz="4" w:space="0" w:color="000000"/>
              <w:left w:val="single" w:sz="4" w:space="0" w:color="000000"/>
              <w:bottom w:val="single" w:sz="4" w:space="0" w:color="000000"/>
              <w:right w:val="single" w:sz="4" w:space="0" w:color="000000"/>
            </w:tcBorders>
          </w:tcPr>
          <w:p w:rsidR="00BE7B45" w:rsidRPr="00505965" w:rsidRDefault="00BE7B45" w:rsidP="00BE7B45">
            <w:pPr>
              <w:spacing w:line="276" w:lineRule="auto"/>
              <w:rPr>
                <w:rFonts w:eastAsia="Calibri"/>
                <w:sz w:val="27"/>
                <w:szCs w:val="27"/>
              </w:rPr>
            </w:pPr>
          </w:p>
        </w:tc>
        <w:tc>
          <w:tcPr>
            <w:tcW w:w="8724"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contextualSpacing/>
              <w:rPr>
                <w:rFonts w:eastAsia="Calibri"/>
                <w:bCs/>
                <w:i/>
                <w:iCs/>
                <w:color w:val="000000"/>
                <w:sz w:val="27"/>
                <w:szCs w:val="27"/>
                <w:lang w:eastAsia="vi-VN"/>
              </w:rPr>
            </w:pPr>
            <w:r w:rsidRPr="00505965">
              <w:rPr>
                <w:rFonts w:eastAsia="Calibri"/>
                <w:bCs/>
                <w:i/>
                <w:iCs/>
                <w:color w:val="000000"/>
                <w:sz w:val="27"/>
                <w:szCs w:val="27"/>
                <w:lang w:eastAsia="vi-VN"/>
              </w:rPr>
              <w:t xml:space="preserve">* Giới thiệu khái quát về tác giả Quang Dũng (0,25 điểm), bài thơ Tây Tiến  và đoạn thơ (0,25 điểm) </w:t>
            </w:r>
          </w:p>
          <w:p w:rsidR="00382596" w:rsidRPr="00505965" w:rsidRDefault="00382596" w:rsidP="00382596">
            <w:pPr>
              <w:spacing w:line="276" w:lineRule="auto"/>
              <w:rPr>
                <w:rFonts w:eastAsia="Calibri"/>
                <w:sz w:val="27"/>
                <w:szCs w:val="27"/>
              </w:rPr>
            </w:pPr>
            <w:r w:rsidRPr="00505965">
              <w:rPr>
                <w:rFonts w:eastAsia="Calibri"/>
                <w:sz w:val="27"/>
                <w:szCs w:val="27"/>
              </w:rPr>
              <w:t xml:space="preserve">- Quang Dũng là một nghệ sĩ đa tài: viết văn, làm thơ, vẽ tranh và soạn nhạc. Nhưng Quang Dũng trước hết là một nhà thơ mang hồn thơ phóng khoáng, hồn hậu, lãng mạn và tài hoa. </w:t>
            </w:r>
          </w:p>
          <w:p w:rsidR="00382596" w:rsidRPr="00505965" w:rsidRDefault="00382596" w:rsidP="00BE7B45">
            <w:pPr>
              <w:spacing w:line="276" w:lineRule="auto"/>
              <w:rPr>
                <w:rFonts w:eastAsia="Calibri"/>
                <w:sz w:val="27"/>
                <w:szCs w:val="27"/>
              </w:rPr>
            </w:pPr>
            <w:r w:rsidRPr="00505965">
              <w:rPr>
                <w:rFonts w:eastAsia="Calibri"/>
                <w:sz w:val="27"/>
                <w:szCs w:val="27"/>
              </w:rPr>
              <w:t xml:space="preserve">- </w:t>
            </w:r>
            <w:r w:rsidRPr="00505965">
              <w:rPr>
                <w:rFonts w:eastAsia="Calibri"/>
                <w:i/>
                <w:iCs/>
                <w:sz w:val="27"/>
                <w:szCs w:val="27"/>
              </w:rPr>
              <w:t xml:space="preserve">Tây Tiến </w:t>
            </w:r>
            <w:r w:rsidRPr="00505965">
              <w:rPr>
                <w:rFonts w:eastAsia="Calibri"/>
                <w:sz w:val="27"/>
                <w:szCs w:val="27"/>
              </w:rPr>
              <w:t>là bài thơ tiêu biểu cho đời thơ Quang Dũng, thể hiện sâu sắc phong cách nghệ thuật của nhà thơ, được in trong tập Mây đầu ô (1986)…</w:t>
            </w:r>
          </w:p>
        </w:tc>
        <w:tc>
          <w:tcPr>
            <w:tcW w:w="851"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jc w:val="center"/>
              <w:rPr>
                <w:rFonts w:eastAsia="Calibri"/>
                <w:sz w:val="27"/>
                <w:szCs w:val="27"/>
              </w:rPr>
            </w:pPr>
            <w:r w:rsidRPr="00505965">
              <w:rPr>
                <w:rFonts w:eastAsia="Calibri"/>
                <w:sz w:val="27"/>
                <w:szCs w:val="27"/>
              </w:rPr>
              <w:t>0.5</w:t>
            </w:r>
          </w:p>
        </w:tc>
      </w:tr>
      <w:tr w:rsidR="00BE7B45" w:rsidRPr="00505965" w:rsidTr="00505965">
        <w:trPr>
          <w:trHeight w:val="306"/>
        </w:trPr>
        <w:tc>
          <w:tcPr>
            <w:tcW w:w="851" w:type="dxa"/>
            <w:vMerge w:val="restart"/>
            <w:tcBorders>
              <w:top w:val="single" w:sz="4" w:space="0" w:color="auto"/>
              <w:left w:val="single" w:sz="4" w:space="0" w:color="auto"/>
              <w:bottom w:val="single" w:sz="4" w:space="0" w:color="auto"/>
              <w:right w:val="single" w:sz="4" w:space="0" w:color="auto"/>
            </w:tcBorders>
          </w:tcPr>
          <w:p w:rsidR="00BE7B45" w:rsidRPr="00505965" w:rsidRDefault="00BE7B45" w:rsidP="00BE7B45">
            <w:pPr>
              <w:spacing w:line="276" w:lineRule="auto"/>
              <w:rPr>
                <w:rFonts w:eastAsia="Calibri"/>
                <w:sz w:val="27"/>
                <w:szCs w:val="27"/>
                <w:lang w:val="vi-VN"/>
              </w:rPr>
            </w:pPr>
          </w:p>
          <w:p w:rsidR="00BE7B45" w:rsidRPr="00505965" w:rsidRDefault="00BE7B45" w:rsidP="00BE7B45">
            <w:pPr>
              <w:spacing w:line="276" w:lineRule="auto"/>
              <w:rPr>
                <w:rFonts w:eastAsia="Calibri"/>
                <w:sz w:val="27"/>
                <w:szCs w:val="27"/>
                <w:lang w:val="vi-VN"/>
              </w:rPr>
            </w:pPr>
          </w:p>
          <w:p w:rsidR="00BE7B45" w:rsidRPr="00505965" w:rsidRDefault="00BE7B45" w:rsidP="00BE7B45">
            <w:pPr>
              <w:spacing w:line="276" w:lineRule="auto"/>
              <w:rPr>
                <w:rFonts w:eastAsia="Calibri"/>
                <w:sz w:val="27"/>
                <w:szCs w:val="27"/>
                <w:lang w:val="vi-VN"/>
              </w:rPr>
            </w:pPr>
          </w:p>
          <w:p w:rsidR="00BE7B45" w:rsidRPr="00505965" w:rsidRDefault="00BE7B45" w:rsidP="00BE7B45">
            <w:pPr>
              <w:spacing w:line="276" w:lineRule="auto"/>
              <w:rPr>
                <w:rFonts w:eastAsia="Calibri"/>
                <w:sz w:val="27"/>
                <w:szCs w:val="27"/>
              </w:rPr>
            </w:pPr>
          </w:p>
        </w:tc>
        <w:tc>
          <w:tcPr>
            <w:tcW w:w="632" w:type="dxa"/>
            <w:tcBorders>
              <w:top w:val="single" w:sz="4" w:space="0" w:color="000000"/>
              <w:left w:val="single" w:sz="4" w:space="0" w:color="auto"/>
              <w:bottom w:val="single" w:sz="4" w:space="0" w:color="000000"/>
              <w:right w:val="single" w:sz="4" w:space="0" w:color="000000"/>
            </w:tcBorders>
          </w:tcPr>
          <w:p w:rsidR="00BE7B45" w:rsidRPr="00505965" w:rsidRDefault="00BE7B45" w:rsidP="00BE7B45">
            <w:pPr>
              <w:spacing w:line="276" w:lineRule="auto"/>
              <w:rPr>
                <w:rFonts w:eastAsia="Calibri"/>
                <w:sz w:val="27"/>
                <w:szCs w:val="27"/>
              </w:rPr>
            </w:pPr>
          </w:p>
        </w:tc>
        <w:tc>
          <w:tcPr>
            <w:tcW w:w="8724"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382596">
            <w:pPr>
              <w:spacing w:line="276" w:lineRule="auto"/>
              <w:contextualSpacing/>
              <w:jc w:val="both"/>
              <w:rPr>
                <w:rFonts w:eastAsia="Calibri"/>
                <w:b/>
                <w:bCs/>
                <w:iCs/>
                <w:color w:val="000000"/>
                <w:sz w:val="27"/>
                <w:szCs w:val="27"/>
                <w:lang w:eastAsia="vi-VN"/>
              </w:rPr>
            </w:pPr>
            <w:r w:rsidRPr="00505965">
              <w:rPr>
                <w:rFonts w:eastAsia="Calibri"/>
                <w:b/>
                <w:bCs/>
                <w:iCs/>
                <w:color w:val="000000"/>
                <w:sz w:val="27"/>
                <w:szCs w:val="27"/>
                <w:lang w:eastAsia="vi-VN"/>
              </w:rPr>
              <w:t>* Vẻ đẹ</w:t>
            </w:r>
            <w:r w:rsidR="00382596" w:rsidRPr="00505965">
              <w:rPr>
                <w:rFonts w:eastAsia="Calibri"/>
                <w:b/>
                <w:bCs/>
                <w:iCs/>
                <w:color w:val="000000"/>
                <w:sz w:val="27"/>
                <w:szCs w:val="27"/>
                <w:lang w:eastAsia="vi-VN"/>
              </w:rPr>
              <w:t>p hình tượng người lính Tây Tiến</w:t>
            </w:r>
            <w:r w:rsidRPr="00505965">
              <w:rPr>
                <w:rFonts w:eastAsia="Calibri"/>
                <w:b/>
                <w:bCs/>
                <w:iCs/>
                <w:color w:val="000000"/>
                <w:sz w:val="27"/>
                <w:szCs w:val="27"/>
                <w:lang w:eastAsia="vi-VN"/>
              </w:rPr>
              <w:t>:</w:t>
            </w:r>
          </w:p>
          <w:p w:rsidR="00382596" w:rsidRPr="00505965" w:rsidRDefault="00FC1E02" w:rsidP="00382596">
            <w:pPr>
              <w:spacing w:line="276" w:lineRule="auto"/>
              <w:jc w:val="both"/>
              <w:rPr>
                <w:rFonts w:eastAsia="Calibri"/>
                <w:sz w:val="27"/>
                <w:szCs w:val="27"/>
              </w:rPr>
            </w:pPr>
            <w:r w:rsidRPr="00505965">
              <w:rPr>
                <w:rFonts w:eastAsia="Calibri"/>
                <w:b/>
                <w:bCs/>
                <w:i/>
                <w:iCs/>
                <w:sz w:val="27"/>
                <w:szCs w:val="27"/>
              </w:rPr>
              <w:lastRenderedPageBreak/>
              <w:t xml:space="preserve">- </w:t>
            </w:r>
            <w:r w:rsidR="00382596" w:rsidRPr="00505965">
              <w:rPr>
                <w:rFonts w:eastAsia="Calibri"/>
                <w:b/>
                <w:bCs/>
                <w:i/>
                <w:iCs/>
                <w:sz w:val="27"/>
                <w:szCs w:val="27"/>
              </w:rPr>
              <w:t>Ngoạ</w:t>
            </w:r>
            <w:r w:rsidRPr="00505965">
              <w:rPr>
                <w:rFonts w:eastAsia="Calibri"/>
                <w:b/>
                <w:bCs/>
                <w:i/>
                <w:iCs/>
                <w:sz w:val="27"/>
                <w:szCs w:val="27"/>
              </w:rPr>
              <w:t>i hình</w:t>
            </w:r>
            <w:r w:rsidR="00382596" w:rsidRPr="00505965">
              <w:rPr>
                <w:rFonts w:eastAsia="Calibri"/>
                <w:b/>
                <w:bCs/>
                <w:i/>
                <w:iCs/>
                <w:sz w:val="27"/>
                <w:szCs w:val="27"/>
              </w:rPr>
              <w:t xml:space="preserve">: </w:t>
            </w:r>
            <w:r w:rsidR="00382596" w:rsidRPr="00505965">
              <w:rPr>
                <w:rFonts w:eastAsia="Calibri"/>
                <w:sz w:val="27"/>
                <w:szCs w:val="27"/>
              </w:rPr>
              <w:t>được khắc hoạ bằng một nét vẽ rất gân guốc, lạ hoá nhưng lại được bắt nguồn từ hiện thự</w:t>
            </w:r>
            <w:r w:rsidRPr="00505965">
              <w:rPr>
                <w:rFonts w:eastAsia="Calibri"/>
                <w:sz w:val="27"/>
                <w:szCs w:val="27"/>
              </w:rPr>
              <w:t>c.</w:t>
            </w:r>
          </w:p>
          <w:p w:rsidR="004F4460" w:rsidRPr="00505965" w:rsidRDefault="00FC1E02" w:rsidP="00382596">
            <w:pPr>
              <w:spacing w:line="276" w:lineRule="auto"/>
              <w:jc w:val="both"/>
              <w:rPr>
                <w:rFonts w:eastAsia="Calibri"/>
                <w:sz w:val="27"/>
                <w:szCs w:val="27"/>
              </w:rPr>
            </w:pPr>
            <w:r w:rsidRPr="00505965">
              <w:rPr>
                <w:rFonts w:eastAsia="Calibri"/>
                <w:sz w:val="27"/>
                <w:szCs w:val="27"/>
              </w:rPr>
              <w:t xml:space="preserve">+ </w:t>
            </w:r>
            <w:r w:rsidR="00382596" w:rsidRPr="001310E8">
              <w:rPr>
                <w:rFonts w:eastAsia="Calibri"/>
                <w:i/>
                <w:iCs/>
                <w:sz w:val="27"/>
                <w:szCs w:val="27"/>
              </w:rPr>
              <w:t>Không mọc tóc, quân xanh màu lá</w:t>
            </w:r>
            <w:r w:rsidRPr="001310E8">
              <w:rPr>
                <w:rFonts w:eastAsia="Calibri"/>
                <w:i/>
                <w:iCs/>
                <w:sz w:val="27"/>
                <w:szCs w:val="27"/>
              </w:rPr>
              <w:t>:</w:t>
            </w:r>
            <w:r w:rsidRPr="00505965">
              <w:rPr>
                <w:rFonts w:eastAsia="Calibri"/>
                <w:sz w:val="27"/>
                <w:szCs w:val="27"/>
              </w:rPr>
              <w:t xml:space="preserve"> hiện thực khốc liệt của chiến tranh…</w:t>
            </w:r>
            <w:r w:rsidR="00382596" w:rsidRPr="00505965">
              <w:rPr>
                <w:rFonts w:eastAsia="Calibri"/>
                <w:sz w:val="27"/>
                <w:szCs w:val="27"/>
              </w:rPr>
              <w:t xml:space="preserve"> </w:t>
            </w:r>
          </w:p>
          <w:p w:rsidR="00FC1E02" w:rsidRPr="00505965" w:rsidRDefault="00FC1E02" w:rsidP="00382596">
            <w:pPr>
              <w:spacing w:line="276" w:lineRule="auto"/>
              <w:jc w:val="both"/>
              <w:rPr>
                <w:rFonts w:eastAsia="Calibri"/>
                <w:sz w:val="27"/>
                <w:szCs w:val="27"/>
              </w:rPr>
            </w:pPr>
            <w:r w:rsidRPr="00505965">
              <w:rPr>
                <w:rFonts w:eastAsia="Calibri"/>
                <w:sz w:val="27"/>
                <w:szCs w:val="27"/>
              </w:rPr>
              <w:t>+</w:t>
            </w:r>
            <w:r w:rsidR="00382596" w:rsidRPr="00505965">
              <w:rPr>
                <w:rFonts w:eastAsia="Calibri"/>
                <w:sz w:val="27"/>
                <w:szCs w:val="27"/>
              </w:rPr>
              <w:t xml:space="preserve"> Hiện thực ấy được khúc xạ qua bút pháp lãng mạn của Quang Dũng, trở thành cách nói mang khẩu khí của người lính Tây Tiến, cách nói rất chủ động</w:t>
            </w:r>
            <w:r w:rsidRPr="00505965">
              <w:rPr>
                <w:rFonts w:eastAsia="Calibri"/>
                <w:sz w:val="27"/>
                <w:szCs w:val="27"/>
              </w:rPr>
              <w:t>, ngang tàng</w:t>
            </w:r>
            <w:r w:rsidR="00382596" w:rsidRPr="00505965">
              <w:rPr>
                <w:rFonts w:eastAsia="Calibri"/>
                <w:sz w:val="27"/>
                <w:szCs w:val="27"/>
              </w:rPr>
              <w:t xml:space="preserve">: </w:t>
            </w:r>
            <w:r w:rsidR="00382596" w:rsidRPr="00505965">
              <w:rPr>
                <w:rFonts w:eastAsia="Calibri"/>
                <w:i/>
                <w:sz w:val="27"/>
                <w:szCs w:val="27"/>
              </w:rPr>
              <w:t>không mọc tóc</w:t>
            </w:r>
            <w:r w:rsidR="00382596" w:rsidRPr="00505965">
              <w:rPr>
                <w:rFonts w:eastAsia="Calibri"/>
                <w:sz w:val="27"/>
                <w:szCs w:val="27"/>
              </w:rPr>
              <w:t xml:space="preserve"> chứ không phải tóc không thể mọc; cái vẻ xanh xao vì đói khát, vì sốt rét của những người lính </w:t>
            </w:r>
            <w:r w:rsidRPr="00505965">
              <w:rPr>
                <w:rFonts w:eastAsia="Calibri"/>
                <w:sz w:val="27"/>
                <w:szCs w:val="27"/>
              </w:rPr>
              <w:t>vẫn</w:t>
            </w:r>
            <w:r w:rsidR="00382596" w:rsidRPr="00505965">
              <w:rPr>
                <w:rFonts w:eastAsia="Calibri"/>
                <w:sz w:val="27"/>
                <w:szCs w:val="27"/>
              </w:rPr>
              <w:t xml:space="preserve"> toát lên vẻ oai phong, dữ dằ</w:t>
            </w:r>
            <w:r w:rsidRPr="00505965">
              <w:rPr>
                <w:rFonts w:eastAsia="Calibri"/>
                <w:sz w:val="27"/>
                <w:szCs w:val="27"/>
              </w:rPr>
              <w:t>n.</w:t>
            </w:r>
          </w:p>
          <w:p w:rsidR="00382596" w:rsidRPr="00505965" w:rsidRDefault="00FC1E02" w:rsidP="00382596">
            <w:pPr>
              <w:spacing w:line="276" w:lineRule="auto"/>
              <w:jc w:val="both"/>
              <w:rPr>
                <w:rFonts w:eastAsia="Calibri"/>
                <w:sz w:val="27"/>
                <w:szCs w:val="27"/>
              </w:rPr>
            </w:pPr>
            <w:r w:rsidRPr="00505965">
              <w:rPr>
                <w:rFonts w:eastAsia="Calibri"/>
                <w:b/>
                <w:sz w:val="27"/>
                <w:szCs w:val="27"/>
              </w:rPr>
              <w:t>- S</w:t>
            </w:r>
            <w:r w:rsidR="00382596" w:rsidRPr="00505965">
              <w:rPr>
                <w:rFonts w:eastAsia="Calibri"/>
                <w:b/>
                <w:bCs/>
                <w:i/>
                <w:iCs/>
                <w:sz w:val="27"/>
                <w:szCs w:val="27"/>
              </w:rPr>
              <w:t>ức mạnh nộ</w:t>
            </w:r>
            <w:r w:rsidRPr="00505965">
              <w:rPr>
                <w:rFonts w:eastAsia="Calibri"/>
                <w:b/>
                <w:bCs/>
                <w:i/>
                <w:iCs/>
                <w:sz w:val="27"/>
                <w:szCs w:val="27"/>
              </w:rPr>
              <w:t>i tâm</w:t>
            </w:r>
            <w:r w:rsidR="00382596" w:rsidRPr="00505965">
              <w:rPr>
                <w:rFonts w:eastAsia="Calibri"/>
                <w:b/>
                <w:bCs/>
                <w:i/>
                <w:iCs/>
                <w:sz w:val="27"/>
                <w:szCs w:val="27"/>
              </w:rPr>
              <w:t xml:space="preserve">: </w:t>
            </w:r>
          </w:p>
          <w:p w:rsidR="00FC1E02" w:rsidRPr="00505965" w:rsidRDefault="009433DA" w:rsidP="00382596">
            <w:pPr>
              <w:spacing w:line="276" w:lineRule="auto"/>
              <w:jc w:val="both"/>
              <w:rPr>
                <w:rFonts w:eastAsia="Calibri"/>
                <w:sz w:val="27"/>
                <w:szCs w:val="27"/>
              </w:rPr>
            </w:pPr>
            <w:r w:rsidRPr="00505965">
              <w:rPr>
                <w:rFonts w:eastAsia="Calibri"/>
                <w:sz w:val="27"/>
                <w:szCs w:val="27"/>
              </w:rPr>
              <w:t>+</w:t>
            </w:r>
            <w:r w:rsidR="00382596" w:rsidRPr="00505965">
              <w:rPr>
                <w:rFonts w:eastAsia="Calibri"/>
                <w:sz w:val="27"/>
                <w:szCs w:val="27"/>
              </w:rPr>
              <w:t xml:space="preserve"> </w:t>
            </w:r>
            <w:r w:rsidR="00382596" w:rsidRPr="00505965">
              <w:rPr>
                <w:rFonts w:eastAsia="Calibri"/>
                <w:i/>
                <w:iCs/>
                <w:sz w:val="27"/>
                <w:szCs w:val="27"/>
              </w:rPr>
              <w:t xml:space="preserve">Đoàn binh </w:t>
            </w:r>
            <w:r w:rsidR="00382596" w:rsidRPr="00505965">
              <w:rPr>
                <w:rFonts w:eastAsia="Calibri"/>
                <w:sz w:val="27"/>
                <w:szCs w:val="27"/>
              </w:rPr>
              <w:t xml:space="preserve">gợi lên sự mạnh mẽ lạ thường </w:t>
            </w:r>
          </w:p>
          <w:p w:rsidR="00382596" w:rsidRPr="00505965" w:rsidRDefault="009433DA" w:rsidP="00382596">
            <w:pPr>
              <w:spacing w:line="276" w:lineRule="auto"/>
              <w:jc w:val="both"/>
              <w:rPr>
                <w:rFonts w:eastAsia="Calibri"/>
                <w:sz w:val="27"/>
                <w:szCs w:val="27"/>
              </w:rPr>
            </w:pPr>
            <w:r w:rsidRPr="00505965">
              <w:rPr>
                <w:rFonts w:eastAsia="Calibri"/>
                <w:sz w:val="27"/>
                <w:szCs w:val="27"/>
              </w:rPr>
              <w:t>+</w:t>
            </w:r>
            <w:r w:rsidR="00382596" w:rsidRPr="00505965">
              <w:rPr>
                <w:rFonts w:eastAsia="Calibri"/>
                <w:sz w:val="27"/>
                <w:szCs w:val="27"/>
              </w:rPr>
              <w:t xml:space="preserve"> </w:t>
            </w:r>
            <w:r w:rsidR="00382596" w:rsidRPr="00A332E3">
              <w:rPr>
                <w:rFonts w:eastAsia="Calibri"/>
                <w:i/>
                <w:iCs/>
                <w:sz w:val="27"/>
                <w:szCs w:val="27"/>
              </w:rPr>
              <w:t>Dữ oai hùm</w:t>
            </w:r>
            <w:r w:rsidR="00FC1E02" w:rsidRPr="00505965">
              <w:rPr>
                <w:rFonts w:eastAsia="Calibri"/>
                <w:sz w:val="27"/>
                <w:szCs w:val="27"/>
              </w:rPr>
              <w:t>:</w:t>
            </w:r>
            <w:r w:rsidR="00382596" w:rsidRPr="00505965">
              <w:rPr>
                <w:rFonts w:eastAsia="Calibri"/>
                <w:sz w:val="27"/>
                <w:szCs w:val="27"/>
              </w:rPr>
              <w:t xml:space="preserve"> khí phách, tinh thần của đoàn quân mang oai linh của chúa sơn lâm rừng thẳm. </w:t>
            </w:r>
          </w:p>
          <w:p w:rsidR="00382596" w:rsidRPr="00505965" w:rsidRDefault="009433DA" w:rsidP="00382596">
            <w:pPr>
              <w:spacing w:line="276" w:lineRule="auto"/>
              <w:jc w:val="both"/>
              <w:rPr>
                <w:rFonts w:eastAsia="Calibri"/>
                <w:sz w:val="27"/>
                <w:szCs w:val="27"/>
              </w:rPr>
            </w:pPr>
            <w:r w:rsidRPr="00505965">
              <w:rPr>
                <w:rFonts w:eastAsia="Calibri"/>
                <w:sz w:val="27"/>
                <w:szCs w:val="27"/>
              </w:rPr>
              <w:t>+</w:t>
            </w:r>
            <w:r w:rsidR="00382596" w:rsidRPr="00505965">
              <w:rPr>
                <w:rFonts w:eastAsia="Calibri"/>
                <w:sz w:val="27"/>
                <w:szCs w:val="27"/>
              </w:rPr>
              <w:t xml:space="preserve"> </w:t>
            </w:r>
            <w:r w:rsidR="00382596" w:rsidRPr="00536F1F">
              <w:rPr>
                <w:rFonts w:eastAsia="Calibri"/>
                <w:i/>
                <w:iCs/>
                <w:sz w:val="27"/>
                <w:szCs w:val="27"/>
              </w:rPr>
              <w:t>Mắt trừng</w:t>
            </w:r>
            <w:r w:rsidR="00382596" w:rsidRPr="00505965">
              <w:rPr>
                <w:rFonts w:eastAsia="Calibri"/>
                <w:sz w:val="27"/>
                <w:szCs w:val="27"/>
              </w:rPr>
              <w:t xml:space="preserve"> là chi tiết cực tả sự giận dữ, phẫn nộ, sôi sục hướng về nhiệm vụ chiến đấu. </w:t>
            </w:r>
          </w:p>
          <w:p w:rsidR="00382596" w:rsidRPr="00505965" w:rsidRDefault="00382596" w:rsidP="00382596">
            <w:pPr>
              <w:spacing w:line="276" w:lineRule="auto"/>
              <w:jc w:val="both"/>
              <w:rPr>
                <w:rFonts w:eastAsia="Calibri"/>
                <w:sz w:val="27"/>
                <w:szCs w:val="27"/>
              </w:rPr>
            </w:pPr>
            <w:r w:rsidRPr="00505965">
              <w:rPr>
                <w:rFonts w:eastAsia="Calibri"/>
                <w:sz w:val="27"/>
                <w:szCs w:val="27"/>
              </w:rPr>
              <w:t xml:space="preserve">→ Thủ pháp đối lập khắc hoạ sự tương phản giữa ngoại hình ốm yếu và nội tâm mãnh liệt, dữ dội, ngang tàng. </w:t>
            </w:r>
          </w:p>
          <w:p w:rsidR="00382596" w:rsidRPr="00505965" w:rsidRDefault="00FC1E02" w:rsidP="00382596">
            <w:pPr>
              <w:spacing w:line="276" w:lineRule="auto"/>
              <w:jc w:val="both"/>
              <w:rPr>
                <w:rFonts w:eastAsia="Calibri"/>
                <w:sz w:val="27"/>
                <w:szCs w:val="27"/>
              </w:rPr>
            </w:pPr>
            <w:r w:rsidRPr="00505965">
              <w:rPr>
                <w:rFonts w:eastAsia="Calibri"/>
                <w:b/>
                <w:bCs/>
                <w:i/>
                <w:iCs/>
                <w:sz w:val="27"/>
                <w:szCs w:val="27"/>
              </w:rPr>
              <w:t xml:space="preserve">- </w:t>
            </w:r>
            <w:r w:rsidR="00382596" w:rsidRPr="00505965">
              <w:rPr>
                <w:rFonts w:eastAsia="Calibri"/>
                <w:b/>
                <w:bCs/>
                <w:i/>
                <w:iCs/>
                <w:sz w:val="27"/>
                <w:szCs w:val="27"/>
              </w:rPr>
              <w:t xml:space="preserve">Thế giới tâm hồn đầy mộng mơ thể hiện qua nỗi nhớ: </w:t>
            </w:r>
          </w:p>
          <w:p w:rsidR="00FC1E02" w:rsidRPr="00505965" w:rsidRDefault="009433DA" w:rsidP="00382596">
            <w:pPr>
              <w:spacing w:line="276" w:lineRule="auto"/>
              <w:jc w:val="both"/>
              <w:rPr>
                <w:rFonts w:eastAsia="Calibri"/>
                <w:sz w:val="27"/>
                <w:szCs w:val="27"/>
              </w:rPr>
            </w:pPr>
            <w:r w:rsidRPr="00505965">
              <w:rPr>
                <w:rFonts w:eastAsia="Calibri"/>
                <w:sz w:val="27"/>
                <w:szCs w:val="27"/>
              </w:rPr>
              <w:t>+</w:t>
            </w:r>
            <w:r w:rsidR="00382596" w:rsidRPr="00505965">
              <w:rPr>
                <w:rFonts w:eastAsia="Calibri"/>
                <w:sz w:val="27"/>
                <w:szCs w:val="27"/>
              </w:rPr>
              <w:t xml:space="preserve"> </w:t>
            </w:r>
            <w:r w:rsidR="00382596" w:rsidRPr="00A332E3">
              <w:rPr>
                <w:rFonts w:eastAsia="Calibri"/>
                <w:i/>
                <w:iCs/>
                <w:sz w:val="27"/>
                <w:szCs w:val="27"/>
              </w:rPr>
              <w:t>Dáng kiều thơm</w:t>
            </w:r>
            <w:r w:rsidR="00FC1E02" w:rsidRPr="00A332E3">
              <w:rPr>
                <w:rFonts w:eastAsia="Calibri"/>
                <w:i/>
                <w:iCs/>
                <w:sz w:val="27"/>
                <w:szCs w:val="27"/>
              </w:rPr>
              <w:t>:</w:t>
            </w:r>
            <w:r w:rsidR="00382596" w:rsidRPr="00505965">
              <w:rPr>
                <w:rFonts w:eastAsia="Calibri"/>
                <w:sz w:val="27"/>
                <w:szCs w:val="27"/>
              </w:rPr>
              <w:t xml:space="preserve"> gợi vẻ đẹp yêu kiều, thướt tha thanh lịch của người thiếu nữ Hà thành, là cái đẹp hội tụ sắc nước hương trời</w:t>
            </w:r>
          </w:p>
          <w:p w:rsidR="00FC1E02" w:rsidRPr="00505965" w:rsidRDefault="009433DA" w:rsidP="00382596">
            <w:pPr>
              <w:spacing w:line="276" w:lineRule="auto"/>
              <w:jc w:val="both"/>
              <w:rPr>
                <w:rFonts w:eastAsia="Calibri"/>
                <w:sz w:val="27"/>
                <w:szCs w:val="27"/>
              </w:rPr>
            </w:pPr>
            <w:r w:rsidRPr="00505965">
              <w:rPr>
                <w:rFonts w:eastAsia="Calibri"/>
                <w:sz w:val="27"/>
                <w:szCs w:val="27"/>
              </w:rPr>
              <w:t>+</w:t>
            </w:r>
            <w:r w:rsidR="00E31D7F" w:rsidRPr="00505965">
              <w:rPr>
                <w:rFonts w:eastAsia="Calibri"/>
                <w:sz w:val="27"/>
                <w:szCs w:val="27"/>
              </w:rPr>
              <w:t xml:space="preserve"> Chất h</w:t>
            </w:r>
            <w:r w:rsidR="00FC1E02" w:rsidRPr="00505965">
              <w:rPr>
                <w:rFonts w:eastAsia="Calibri"/>
                <w:sz w:val="27"/>
                <w:szCs w:val="27"/>
              </w:rPr>
              <w:t>ào hoa lãng mạn của người lính ra đi từ đất Hà thành -&gt; Vẻ đẹp riêng, độc đáo mới lạ về hình tượng người lính.</w:t>
            </w:r>
          </w:p>
          <w:p w:rsidR="00382596" w:rsidRPr="00505965" w:rsidRDefault="00FC1E02" w:rsidP="00382596">
            <w:pPr>
              <w:spacing w:line="276" w:lineRule="auto"/>
              <w:jc w:val="both"/>
              <w:rPr>
                <w:rFonts w:eastAsia="Calibri"/>
                <w:sz w:val="27"/>
                <w:szCs w:val="27"/>
              </w:rPr>
            </w:pPr>
            <w:r w:rsidRPr="00505965">
              <w:rPr>
                <w:rFonts w:eastAsia="Calibri"/>
                <w:b/>
                <w:bCs/>
                <w:i/>
                <w:iCs/>
                <w:sz w:val="27"/>
                <w:szCs w:val="27"/>
              </w:rPr>
              <w:t>-</w:t>
            </w:r>
            <w:r w:rsidR="00382596" w:rsidRPr="00505965">
              <w:rPr>
                <w:rFonts w:eastAsia="Calibri"/>
                <w:b/>
                <w:bCs/>
                <w:i/>
                <w:iCs/>
                <w:sz w:val="27"/>
                <w:szCs w:val="27"/>
              </w:rPr>
              <w:t xml:space="preserve"> Lí tưởng, khát vọng</w:t>
            </w:r>
            <w:r w:rsidR="00E31D7F" w:rsidRPr="00505965">
              <w:rPr>
                <w:rFonts w:eastAsia="Calibri"/>
                <w:b/>
                <w:bCs/>
                <w:i/>
                <w:iCs/>
                <w:sz w:val="27"/>
                <w:szCs w:val="27"/>
              </w:rPr>
              <w:t xml:space="preserve"> cao cả</w:t>
            </w:r>
            <w:r w:rsidR="00382596" w:rsidRPr="00505965">
              <w:rPr>
                <w:rFonts w:eastAsia="Calibri"/>
                <w:b/>
                <w:bCs/>
                <w:i/>
                <w:iCs/>
                <w:sz w:val="27"/>
                <w:szCs w:val="27"/>
              </w:rPr>
              <w:t xml:space="preserve">: </w:t>
            </w:r>
          </w:p>
          <w:p w:rsidR="00382596" w:rsidRPr="00505965" w:rsidRDefault="00382596" w:rsidP="00382596">
            <w:pPr>
              <w:spacing w:line="276" w:lineRule="auto"/>
              <w:jc w:val="both"/>
              <w:rPr>
                <w:rFonts w:eastAsia="Calibri"/>
                <w:sz w:val="27"/>
                <w:szCs w:val="27"/>
              </w:rPr>
            </w:pPr>
            <w:r w:rsidRPr="00505965">
              <w:rPr>
                <w:rFonts w:eastAsia="Calibri"/>
                <w:sz w:val="27"/>
                <w:szCs w:val="27"/>
              </w:rPr>
              <w:t>+ Rả</w:t>
            </w:r>
            <w:r w:rsidR="00E31D7F" w:rsidRPr="00505965">
              <w:rPr>
                <w:rFonts w:eastAsia="Calibri"/>
                <w:sz w:val="27"/>
                <w:szCs w:val="27"/>
              </w:rPr>
              <w:t xml:space="preserve">i rác </w:t>
            </w:r>
            <w:r w:rsidRPr="00505965">
              <w:rPr>
                <w:rFonts w:eastAsia="Calibri"/>
                <w:sz w:val="27"/>
                <w:szCs w:val="27"/>
              </w:rPr>
              <w:t>nơi biên cương là những nấm mồ vô danh không một vòng hoa, không một nén hương tưởng niệm. Hai chữ “</w:t>
            </w:r>
            <w:r w:rsidRPr="00432347">
              <w:rPr>
                <w:rFonts w:eastAsia="Calibri"/>
                <w:i/>
                <w:iCs/>
                <w:sz w:val="27"/>
                <w:szCs w:val="27"/>
              </w:rPr>
              <w:t>rải rác</w:t>
            </w:r>
            <w:r w:rsidRPr="00505965">
              <w:rPr>
                <w:rFonts w:eastAsia="Calibri"/>
                <w:sz w:val="27"/>
                <w:szCs w:val="27"/>
              </w:rPr>
              <w:t>” gợi vẻ hiu hắt, quạnh quẽ</w:t>
            </w:r>
            <w:r w:rsidR="00E31D7F" w:rsidRPr="00505965">
              <w:rPr>
                <w:rFonts w:eastAsia="Calibri"/>
                <w:sz w:val="27"/>
                <w:szCs w:val="27"/>
              </w:rPr>
              <w:t xml:space="preserve"> </w:t>
            </w:r>
            <w:r w:rsidRPr="00505965">
              <w:rPr>
                <w:rFonts w:eastAsia="Calibri"/>
                <w:sz w:val="27"/>
                <w:szCs w:val="27"/>
              </w:rPr>
              <w:t xml:space="preserve">ảm đạm và thê lương. </w:t>
            </w:r>
          </w:p>
          <w:p w:rsidR="00382596" w:rsidRPr="00505965" w:rsidRDefault="00E31D7F" w:rsidP="00382596">
            <w:pPr>
              <w:spacing w:line="276" w:lineRule="auto"/>
              <w:jc w:val="both"/>
              <w:rPr>
                <w:rFonts w:eastAsia="Calibri"/>
                <w:sz w:val="27"/>
                <w:szCs w:val="27"/>
              </w:rPr>
            </w:pPr>
            <w:r w:rsidRPr="00505965">
              <w:rPr>
                <w:rFonts w:eastAsia="Calibri"/>
                <w:sz w:val="27"/>
                <w:szCs w:val="27"/>
              </w:rPr>
              <w:t>+ T</w:t>
            </w:r>
            <w:r w:rsidR="00382596" w:rsidRPr="00505965">
              <w:rPr>
                <w:rFonts w:eastAsia="Calibri"/>
                <w:sz w:val="27"/>
                <w:szCs w:val="27"/>
              </w:rPr>
              <w:t xml:space="preserve">ừ Hán Việt </w:t>
            </w:r>
            <w:r w:rsidR="00382596" w:rsidRPr="00505965">
              <w:rPr>
                <w:rFonts w:eastAsia="Calibri"/>
                <w:i/>
                <w:sz w:val="27"/>
                <w:szCs w:val="27"/>
              </w:rPr>
              <w:t>biên cương, viễn xứ</w:t>
            </w:r>
            <w:r w:rsidRPr="00505965">
              <w:rPr>
                <w:rFonts w:eastAsia="Calibri"/>
                <w:sz w:val="27"/>
                <w:szCs w:val="27"/>
              </w:rPr>
              <w:t xml:space="preserve">: </w:t>
            </w:r>
            <w:r w:rsidR="00382596" w:rsidRPr="00505965">
              <w:rPr>
                <w:rFonts w:eastAsia="Calibri"/>
                <w:sz w:val="27"/>
                <w:szCs w:val="27"/>
              </w:rPr>
              <w:t xml:space="preserve">mang màu sắc trang trọng cổ kính như để bao bọc cho những nấm mồ xa xứ ấy một bầu không khí thiêng liêng đượm vẻ ngậm ngùi, thành kính </w:t>
            </w:r>
          </w:p>
          <w:p w:rsidR="00E31D7F" w:rsidRPr="00505965" w:rsidRDefault="00382596" w:rsidP="00E31D7F">
            <w:pPr>
              <w:spacing w:line="276" w:lineRule="auto"/>
              <w:jc w:val="both"/>
              <w:rPr>
                <w:rFonts w:eastAsia="Calibri"/>
                <w:sz w:val="27"/>
                <w:szCs w:val="27"/>
              </w:rPr>
            </w:pPr>
            <w:r w:rsidRPr="00505965">
              <w:rPr>
                <w:rFonts w:eastAsia="Calibri"/>
                <w:sz w:val="27"/>
                <w:szCs w:val="27"/>
              </w:rPr>
              <w:t xml:space="preserve">+ </w:t>
            </w:r>
            <w:r w:rsidRPr="002B4232">
              <w:rPr>
                <w:rFonts w:eastAsia="Calibri"/>
                <w:i/>
                <w:iCs/>
                <w:sz w:val="27"/>
                <w:szCs w:val="27"/>
              </w:rPr>
              <w:t xml:space="preserve">Đời xanh </w:t>
            </w:r>
            <w:r w:rsidRPr="00505965">
              <w:rPr>
                <w:rFonts w:eastAsia="Calibri"/>
                <w:sz w:val="27"/>
                <w:szCs w:val="27"/>
              </w:rPr>
              <w:t xml:space="preserve">là tuổi trẻ, là bao mơ ước, khát vọng đang ở phía trước. Nhưng </w:t>
            </w:r>
            <w:r w:rsidR="00E31D7F" w:rsidRPr="00505965">
              <w:rPr>
                <w:rFonts w:eastAsia="Calibri"/>
                <w:sz w:val="27"/>
                <w:szCs w:val="27"/>
              </w:rPr>
              <w:t xml:space="preserve">vì </w:t>
            </w:r>
            <w:r w:rsidRPr="00505965">
              <w:rPr>
                <w:rFonts w:eastAsia="Calibri"/>
                <w:sz w:val="27"/>
                <w:szCs w:val="27"/>
              </w:rPr>
              <w:t>tình yêu Tổ quố</w:t>
            </w:r>
            <w:r w:rsidR="00E31D7F" w:rsidRPr="00505965">
              <w:rPr>
                <w:rFonts w:eastAsia="Calibri"/>
                <w:sz w:val="27"/>
                <w:szCs w:val="27"/>
              </w:rPr>
              <w:t>c nên</w:t>
            </w:r>
            <w:r w:rsidRPr="00505965">
              <w:rPr>
                <w:rFonts w:eastAsia="Calibri"/>
                <w:sz w:val="27"/>
                <w:szCs w:val="27"/>
              </w:rPr>
              <w:t xml:space="preserve"> “</w:t>
            </w:r>
            <w:r w:rsidRPr="00BE1695">
              <w:rPr>
                <w:rFonts w:eastAsia="Calibri"/>
                <w:i/>
                <w:iCs/>
                <w:sz w:val="27"/>
                <w:szCs w:val="27"/>
              </w:rPr>
              <w:t>chẳng tiế</w:t>
            </w:r>
            <w:r w:rsidR="00E31D7F" w:rsidRPr="00BE1695">
              <w:rPr>
                <w:rFonts w:eastAsia="Calibri"/>
                <w:i/>
                <w:iCs/>
                <w:sz w:val="27"/>
                <w:szCs w:val="27"/>
              </w:rPr>
              <w:t>c đời xanh</w:t>
            </w:r>
            <w:r w:rsidR="00E31D7F" w:rsidRPr="00505965">
              <w:rPr>
                <w:rFonts w:eastAsia="Calibri"/>
                <w:sz w:val="27"/>
                <w:szCs w:val="27"/>
              </w:rPr>
              <w:t>” -&gt;</w:t>
            </w:r>
            <w:r w:rsidRPr="00505965">
              <w:rPr>
                <w:rFonts w:eastAsia="Calibri"/>
                <w:sz w:val="27"/>
                <w:szCs w:val="27"/>
              </w:rPr>
              <w:t xml:space="preserve"> quyết liệt, dứt khoát như một lời thề. </w:t>
            </w:r>
          </w:p>
          <w:p w:rsidR="00382596" w:rsidRPr="00505965" w:rsidRDefault="00E31D7F" w:rsidP="00E31D7F">
            <w:pPr>
              <w:spacing w:line="276" w:lineRule="auto"/>
              <w:jc w:val="both"/>
              <w:rPr>
                <w:rFonts w:eastAsia="Calibri"/>
                <w:sz w:val="27"/>
                <w:szCs w:val="27"/>
              </w:rPr>
            </w:pPr>
            <w:r w:rsidRPr="00505965">
              <w:rPr>
                <w:rFonts w:eastAsia="Calibri"/>
                <w:b/>
                <w:sz w:val="27"/>
                <w:szCs w:val="27"/>
              </w:rPr>
              <w:t xml:space="preserve">- </w:t>
            </w:r>
            <w:r w:rsidRPr="00505965">
              <w:rPr>
                <w:rFonts w:eastAsia="Calibri"/>
                <w:b/>
                <w:bCs/>
                <w:i/>
                <w:iCs/>
                <w:sz w:val="27"/>
                <w:szCs w:val="27"/>
              </w:rPr>
              <w:t>S</w:t>
            </w:r>
            <w:r w:rsidR="00382596" w:rsidRPr="00505965">
              <w:rPr>
                <w:rFonts w:eastAsia="Calibri"/>
                <w:b/>
                <w:bCs/>
                <w:i/>
                <w:iCs/>
                <w:sz w:val="27"/>
                <w:szCs w:val="27"/>
              </w:rPr>
              <w:t xml:space="preserve">ự hi sinh của họ: </w:t>
            </w:r>
          </w:p>
          <w:p w:rsidR="00E31D7F" w:rsidRPr="00505965" w:rsidRDefault="00E31D7F" w:rsidP="00382596">
            <w:pPr>
              <w:spacing w:line="276" w:lineRule="auto"/>
              <w:jc w:val="both"/>
              <w:rPr>
                <w:rFonts w:eastAsia="Calibri"/>
                <w:sz w:val="27"/>
                <w:szCs w:val="27"/>
              </w:rPr>
            </w:pPr>
            <w:r w:rsidRPr="00505965">
              <w:rPr>
                <w:rFonts w:eastAsia="Calibri"/>
                <w:sz w:val="27"/>
                <w:szCs w:val="27"/>
              </w:rPr>
              <w:t xml:space="preserve">+ </w:t>
            </w:r>
            <w:r w:rsidR="00382596" w:rsidRPr="00505965">
              <w:rPr>
                <w:rFonts w:eastAsia="Calibri"/>
                <w:sz w:val="27"/>
                <w:szCs w:val="27"/>
              </w:rPr>
              <w:t xml:space="preserve">Quang Dũng không hề né tránh hiện thực khắc nghiệt, dữ dội. </w:t>
            </w:r>
          </w:p>
          <w:p w:rsidR="00382596" w:rsidRPr="00505965" w:rsidRDefault="00E31D7F" w:rsidP="00E31D7F">
            <w:pPr>
              <w:spacing w:line="276" w:lineRule="auto"/>
              <w:jc w:val="both"/>
              <w:rPr>
                <w:rFonts w:eastAsia="Calibri"/>
                <w:sz w:val="27"/>
                <w:szCs w:val="27"/>
              </w:rPr>
            </w:pPr>
            <w:r w:rsidRPr="00654B1A">
              <w:rPr>
                <w:rFonts w:eastAsia="Calibri"/>
                <w:i/>
                <w:iCs/>
                <w:sz w:val="27"/>
                <w:szCs w:val="27"/>
              </w:rPr>
              <w:t xml:space="preserve">+ </w:t>
            </w:r>
            <w:r w:rsidR="00654B1A" w:rsidRPr="00654B1A">
              <w:rPr>
                <w:rFonts w:eastAsia="Calibri"/>
                <w:i/>
                <w:iCs/>
                <w:sz w:val="27"/>
                <w:szCs w:val="27"/>
              </w:rPr>
              <w:t>Á</w:t>
            </w:r>
            <w:r w:rsidR="00382596" w:rsidRPr="00654B1A">
              <w:rPr>
                <w:rFonts w:eastAsia="Calibri"/>
                <w:i/>
                <w:iCs/>
                <w:sz w:val="27"/>
                <w:szCs w:val="27"/>
              </w:rPr>
              <w:t>o bào thay chiếu anh về đấ</w:t>
            </w:r>
            <w:r w:rsidRPr="00654B1A">
              <w:rPr>
                <w:rFonts w:eastAsia="Calibri"/>
                <w:i/>
                <w:iCs/>
                <w:sz w:val="27"/>
                <w:szCs w:val="27"/>
              </w:rPr>
              <w:t>t</w:t>
            </w:r>
            <w:r w:rsidRPr="00505965">
              <w:rPr>
                <w:rFonts w:eastAsia="Calibri"/>
                <w:sz w:val="27"/>
                <w:szCs w:val="27"/>
              </w:rPr>
              <w:t xml:space="preserve">: làm sang trọng đời lính.  </w:t>
            </w:r>
          </w:p>
          <w:p w:rsidR="00E31D7F" w:rsidRPr="00505965" w:rsidRDefault="00382596" w:rsidP="00E31D7F">
            <w:pPr>
              <w:spacing w:line="276" w:lineRule="auto"/>
              <w:jc w:val="both"/>
              <w:rPr>
                <w:rFonts w:eastAsia="Calibri"/>
                <w:sz w:val="27"/>
                <w:szCs w:val="27"/>
              </w:rPr>
            </w:pPr>
            <w:r w:rsidRPr="00505965">
              <w:rPr>
                <w:rFonts w:eastAsia="Calibri"/>
                <w:sz w:val="27"/>
                <w:szCs w:val="27"/>
              </w:rPr>
              <w:t xml:space="preserve">+ </w:t>
            </w:r>
            <w:r w:rsidRPr="00654B1A">
              <w:rPr>
                <w:rFonts w:eastAsia="Calibri"/>
                <w:i/>
                <w:iCs/>
                <w:sz w:val="27"/>
                <w:szCs w:val="27"/>
              </w:rPr>
              <w:t xml:space="preserve">Về đất </w:t>
            </w:r>
            <w:r w:rsidRPr="00505965">
              <w:rPr>
                <w:rFonts w:eastAsia="Calibri"/>
                <w:sz w:val="27"/>
                <w:szCs w:val="27"/>
              </w:rPr>
              <w:t>là cách nói giả</w:t>
            </w:r>
            <w:r w:rsidR="00E31D7F" w:rsidRPr="00505965">
              <w:rPr>
                <w:rFonts w:eastAsia="Calibri"/>
                <w:sz w:val="27"/>
                <w:szCs w:val="27"/>
              </w:rPr>
              <w:t xml:space="preserve">m nói tránh: giảm đi tính chất bi thương của những mất mát. Sự thanh thản </w:t>
            </w:r>
            <w:r w:rsidRPr="00505965">
              <w:rPr>
                <w:rFonts w:eastAsia="Calibri"/>
                <w:sz w:val="27"/>
                <w:szCs w:val="27"/>
              </w:rPr>
              <w:t xml:space="preserve">của những người anh hùng sau khi đã làm tròn nhiệm vụ </w:t>
            </w:r>
          </w:p>
          <w:p w:rsidR="00BE7B45" w:rsidRPr="00505965" w:rsidRDefault="00382596" w:rsidP="00E31D7F">
            <w:pPr>
              <w:spacing w:line="276" w:lineRule="auto"/>
              <w:jc w:val="both"/>
              <w:rPr>
                <w:rFonts w:eastAsia="Calibri"/>
                <w:sz w:val="27"/>
                <w:szCs w:val="27"/>
              </w:rPr>
            </w:pPr>
            <w:r w:rsidRPr="00505965">
              <w:rPr>
                <w:rFonts w:eastAsia="Calibri"/>
                <w:sz w:val="27"/>
                <w:szCs w:val="27"/>
              </w:rPr>
              <w:t xml:space="preserve">+ </w:t>
            </w:r>
            <w:r w:rsidRPr="00804326">
              <w:rPr>
                <w:rFonts w:eastAsia="Calibri"/>
                <w:i/>
                <w:iCs/>
                <w:sz w:val="27"/>
                <w:szCs w:val="27"/>
              </w:rPr>
              <w:t>Sông Mã gầm lên khúc độc hành</w:t>
            </w:r>
            <w:r w:rsidR="00E31D7F" w:rsidRPr="00505965">
              <w:rPr>
                <w:rFonts w:eastAsia="Calibri"/>
                <w:sz w:val="27"/>
                <w:szCs w:val="27"/>
              </w:rPr>
              <w:t>:</w:t>
            </w:r>
            <w:r w:rsidRPr="00505965">
              <w:rPr>
                <w:rFonts w:eastAsia="Calibri"/>
                <w:sz w:val="27"/>
                <w:szCs w:val="27"/>
              </w:rPr>
              <w:t xml:space="preserve"> dữ dộ</w:t>
            </w:r>
            <w:r w:rsidR="00E31D7F" w:rsidRPr="00505965">
              <w:rPr>
                <w:rFonts w:eastAsia="Calibri"/>
                <w:sz w:val="27"/>
                <w:szCs w:val="27"/>
              </w:rPr>
              <w:t>i,</w:t>
            </w:r>
            <w:r w:rsidRPr="00505965">
              <w:rPr>
                <w:rFonts w:eastAsia="Calibri"/>
                <w:sz w:val="27"/>
                <w:szCs w:val="27"/>
              </w:rPr>
              <w:t xml:space="preserve"> hào hùng, thấm đẫm tinh thần bi tráng. Sông Mã tấu lên bản nhạc dữ dội của núi rừng như loạt đại bác đưa tiễn những anh hùng của dân tộc về nơi vĩnh hằng. </w:t>
            </w:r>
          </w:p>
        </w:tc>
        <w:tc>
          <w:tcPr>
            <w:tcW w:w="851"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jc w:val="center"/>
              <w:rPr>
                <w:rFonts w:eastAsia="Calibri"/>
                <w:sz w:val="27"/>
                <w:szCs w:val="27"/>
              </w:rPr>
            </w:pPr>
            <w:r w:rsidRPr="00505965">
              <w:rPr>
                <w:rFonts w:eastAsia="Calibri"/>
                <w:sz w:val="27"/>
                <w:szCs w:val="27"/>
              </w:rPr>
              <w:lastRenderedPageBreak/>
              <w:t>2.0</w:t>
            </w:r>
          </w:p>
        </w:tc>
      </w:tr>
      <w:tr w:rsidR="00BE7B45" w:rsidRPr="00505965" w:rsidTr="00505965">
        <w:trPr>
          <w:trHeight w:val="306"/>
        </w:trPr>
        <w:tc>
          <w:tcPr>
            <w:tcW w:w="851" w:type="dxa"/>
            <w:vMerge/>
            <w:tcBorders>
              <w:top w:val="single" w:sz="4" w:space="0" w:color="auto"/>
              <w:left w:val="single" w:sz="4" w:space="0" w:color="auto"/>
              <w:bottom w:val="single" w:sz="4" w:space="0" w:color="auto"/>
              <w:right w:val="single" w:sz="4" w:space="0" w:color="auto"/>
            </w:tcBorders>
          </w:tcPr>
          <w:p w:rsidR="00BE7B45" w:rsidRPr="00505965" w:rsidRDefault="00BE7B45" w:rsidP="00BE7B45">
            <w:pPr>
              <w:spacing w:line="276" w:lineRule="auto"/>
              <w:rPr>
                <w:rFonts w:eastAsia="Calibri"/>
                <w:sz w:val="27"/>
                <w:szCs w:val="27"/>
                <w:lang w:val="vi-VN"/>
              </w:rPr>
            </w:pPr>
          </w:p>
        </w:tc>
        <w:tc>
          <w:tcPr>
            <w:tcW w:w="632" w:type="dxa"/>
            <w:tcBorders>
              <w:top w:val="single" w:sz="4" w:space="0" w:color="000000"/>
              <w:left w:val="single" w:sz="4" w:space="0" w:color="auto"/>
              <w:bottom w:val="single" w:sz="4" w:space="0" w:color="000000"/>
              <w:right w:val="single" w:sz="4" w:space="0" w:color="000000"/>
            </w:tcBorders>
          </w:tcPr>
          <w:p w:rsidR="00BE7B45" w:rsidRPr="00505965" w:rsidRDefault="00BE7B45" w:rsidP="00BE7B45">
            <w:pPr>
              <w:spacing w:line="276" w:lineRule="auto"/>
              <w:rPr>
                <w:rFonts w:eastAsia="Calibri"/>
                <w:sz w:val="27"/>
                <w:szCs w:val="27"/>
                <w:lang w:val="vi-VN"/>
              </w:rPr>
            </w:pPr>
          </w:p>
        </w:tc>
        <w:tc>
          <w:tcPr>
            <w:tcW w:w="8724" w:type="dxa"/>
            <w:tcBorders>
              <w:top w:val="single" w:sz="4" w:space="0" w:color="000000"/>
              <w:left w:val="single" w:sz="4" w:space="0" w:color="000000"/>
              <w:bottom w:val="single" w:sz="4" w:space="0" w:color="000000"/>
              <w:right w:val="single" w:sz="4" w:space="0" w:color="000000"/>
            </w:tcBorders>
            <w:hideMark/>
          </w:tcPr>
          <w:p w:rsidR="00382596" w:rsidRPr="00505965" w:rsidRDefault="00382596" w:rsidP="00616966">
            <w:pPr>
              <w:spacing w:line="300" w:lineRule="auto"/>
              <w:jc w:val="both"/>
              <w:rPr>
                <w:b/>
                <w:sz w:val="27"/>
                <w:szCs w:val="27"/>
              </w:rPr>
            </w:pPr>
            <w:r w:rsidRPr="00505965">
              <w:rPr>
                <w:b/>
                <w:sz w:val="27"/>
                <w:szCs w:val="27"/>
              </w:rPr>
              <w:t>* Nghệ thuật:</w:t>
            </w:r>
          </w:p>
          <w:p w:rsidR="00382596" w:rsidRPr="00505965" w:rsidRDefault="00382596" w:rsidP="00616966">
            <w:pPr>
              <w:spacing w:line="300" w:lineRule="auto"/>
              <w:jc w:val="both"/>
              <w:rPr>
                <w:sz w:val="27"/>
                <w:szCs w:val="27"/>
              </w:rPr>
            </w:pPr>
            <w:r w:rsidRPr="00505965">
              <w:rPr>
                <w:sz w:val="27"/>
                <w:szCs w:val="27"/>
              </w:rPr>
              <w:t>+</w:t>
            </w:r>
            <w:r w:rsidR="00E31D7F" w:rsidRPr="00505965">
              <w:rPr>
                <w:sz w:val="27"/>
                <w:szCs w:val="27"/>
              </w:rPr>
              <w:t xml:space="preserve"> </w:t>
            </w:r>
            <w:r w:rsidRPr="00505965">
              <w:rPr>
                <w:sz w:val="27"/>
                <w:szCs w:val="27"/>
              </w:rPr>
              <w:t>Kết hợp bút pháp lãng mạn và tả thực.</w:t>
            </w:r>
          </w:p>
          <w:p w:rsidR="00382596" w:rsidRPr="00505965" w:rsidRDefault="00382596" w:rsidP="00616966">
            <w:pPr>
              <w:tabs>
                <w:tab w:val="left" w:pos="567"/>
                <w:tab w:val="left" w:pos="1560"/>
              </w:tabs>
              <w:spacing w:line="300" w:lineRule="auto"/>
              <w:jc w:val="both"/>
              <w:rPr>
                <w:rFonts w:eastAsia="Calibri"/>
                <w:sz w:val="27"/>
                <w:szCs w:val="27"/>
              </w:rPr>
            </w:pPr>
            <w:r w:rsidRPr="00505965">
              <w:rPr>
                <w:rFonts w:eastAsia="Calibri"/>
                <w:sz w:val="27"/>
                <w:szCs w:val="27"/>
              </w:rPr>
              <w:t>+</w:t>
            </w:r>
            <w:r w:rsidR="00E31D7F" w:rsidRPr="00505965">
              <w:rPr>
                <w:rFonts w:eastAsia="Calibri"/>
                <w:sz w:val="27"/>
                <w:szCs w:val="27"/>
              </w:rPr>
              <w:t xml:space="preserve"> </w:t>
            </w:r>
            <w:r w:rsidRPr="00505965">
              <w:rPr>
                <w:rFonts w:eastAsia="Calibri"/>
                <w:sz w:val="27"/>
                <w:szCs w:val="27"/>
              </w:rPr>
              <w:t xml:space="preserve">Khai thác triệt để thủ pháp đối lập tương phản: </w:t>
            </w:r>
            <w:r w:rsidR="00E31D7F" w:rsidRPr="00505965">
              <w:rPr>
                <w:rFonts w:eastAsia="Calibri"/>
                <w:sz w:val="27"/>
                <w:szCs w:val="27"/>
              </w:rPr>
              <w:t xml:space="preserve">Hiện thực </w:t>
            </w:r>
            <w:r w:rsidRPr="00505965">
              <w:rPr>
                <w:rFonts w:eastAsia="Calibri"/>
                <w:sz w:val="27"/>
                <w:szCs w:val="27"/>
              </w:rPr>
              <w:t xml:space="preserve">chiến đấu gian khổ thiếu thốn, bệnh tật </w:t>
            </w:r>
            <w:r w:rsidR="00616966" w:rsidRPr="00505965">
              <w:rPr>
                <w:rFonts w:eastAsia="Calibri"/>
                <w:sz w:val="27"/>
                <w:szCs w:val="27"/>
              </w:rPr>
              <w:t xml:space="preserve">&gt; &lt; </w:t>
            </w:r>
            <w:r w:rsidRPr="00505965">
              <w:rPr>
                <w:rFonts w:eastAsia="Calibri"/>
                <w:sz w:val="27"/>
                <w:szCs w:val="27"/>
              </w:rPr>
              <w:t>ý chí kiên cường, tâm hồn lạc quan.</w:t>
            </w:r>
          </w:p>
          <w:p w:rsidR="00382596" w:rsidRPr="00505965" w:rsidRDefault="00382596" w:rsidP="00616966">
            <w:pPr>
              <w:tabs>
                <w:tab w:val="left" w:pos="567"/>
                <w:tab w:val="left" w:pos="1560"/>
              </w:tabs>
              <w:spacing w:line="300" w:lineRule="auto"/>
              <w:jc w:val="both"/>
              <w:rPr>
                <w:rFonts w:eastAsia="Calibri"/>
                <w:sz w:val="27"/>
                <w:szCs w:val="27"/>
              </w:rPr>
            </w:pPr>
            <w:r w:rsidRPr="00505965">
              <w:rPr>
                <w:rFonts w:eastAsia="Calibri"/>
                <w:sz w:val="27"/>
                <w:szCs w:val="27"/>
              </w:rPr>
              <w:lastRenderedPageBreak/>
              <w:t>+</w:t>
            </w:r>
            <w:r w:rsidR="00525633">
              <w:rPr>
                <w:rFonts w:eastAsia="Calibri"/>
                <w:sz w:val="27"/>
                <w:szCs w:val="27"/>
              </w:rPr>
              <w:t xml:space="preserve"> </w:t>
            </w:r>
            <w:r w:rsidRPr="00505965">
              <w:rPr>
                <w:rFonts w:eastAsia="Calibri"/>
                <w:sz w:val="27"/>
                <w:szCs w:val="27"/>
              </w:rPr>
              <w:t>Hình ảnh thơ chân thực, gợi cảm và sống động, ấn tượng.</w:t>
            </w:r>
          </w:p>
          <w:p w:rsidR="00382596" w:rsidRPr="00505965" w:rsidRDefault="00382596" w:rsidP="00616966">
            <w:pPr>
              <w:tabs>
                <w:tab w:val="left" w:pos="567"/>
                <w:tab w:val="left" w:pos="1560"/>
              </w:tabs>
              <w:spacing w:line="300" w:lineRule="auto"/>
              <w:jc w:val="both"/>
              <w:rPr>
                <w:rFonts w:eastAsia="Calibri"/>
                <w:sz w:val="27"/>
                <w:szCs w:val="27"/>
              </w:rPr>
            </w:pPr>
            <w:r w:rsidRPr="00505965">
              <w:rPr>
                <w:rFonts w:eastAsia="Calibri"/>
                <w:sz w:val="27"/>
                <w:szCs w:val="27"/>
              </w:rPr>
              <w:t>+</w:t>
            </w:r>
            <w:r w:rsidR="00525633">
              <w:rPr>
                <w:rFonts w:eastAsia="Calibri"/>
                <w:sz w:val="27"/>
                <w:szCs w:val="27"/>
              </w:rPr>
              <w:t xml:space="preserve"> </w:t>
            </w:r>
            <w:r w:rsidRPr="00505965">
              <w:rPr>
                <w:rFonts w:eastAsia="Calibri"/>
                <w:sz w:val="27"/>
                <w:szCs w:val="27"/>
              </w:rPr>
              <w:t>Ngôn ngữ giàu nhạc tính, giàu chất tạ</w:t>
            </w:r>
            <w:r w:rsidR="00616966" w:rsidRPr="00505965">
              <w:rPr>
                <w:rFonts w:eastAsia="Calibri"/>
                <w:sz w:val="27"/>
                <w:szCs w:val="27"/>
              </w:rPr>
              <w:t>o hình,</w:t>
            </w:r>
            <w:r w:rsidRPr="00505965">
              <w:rPr>
                <w:rFonts w:eastAsia="Calibri"/>
                <w:sz w:val="27"/>
                <w:szCs w:val="27"/>
              </w:rPr>
              <w:t xml:space="preserve"> từ Hán Việ</w:t>
            </w:r>
            <w:r w:rsidR="009433DA" w:rsidRPr="00505965">
              <w:rPr>
                <w:rFonts w:eastAsia="Calibri"/>
                <w:sz w:val="27"/>
                <w:szCs w:val="27"/>
              </w:rPr>
              <w:t>t:</w:t>
            </w:r>
            <w:r w:rsidRPr="00505965">
              <w:rPr>
                <w:rFonts w:eastAsia="Calibri"/>
                <w:sz w:val="27"/>
                <w:szCs w:val="27"/>
              </w:rPr>
              <w:t xml:space="preserve"> cổ kính, trang trọng.</w:t>
            </w:r>
          </w:p>
          <w:p w:rsidR="00BE7B45" w:rsidRPr="00505965" w:rsidRDefault="00382596" w:rsidP="00616966">
            <w:pPr>
              <w:tabs>
                <w:tab w:val="left" w:pos="567"/>
                <w:tab w:val="left" w:pos="1560"/>
              </w:tabs>
              <w:spacing w:line="300" w:lineRule="auto"/>
              <w:jc w:val="both"/>
              <w:rPr>
                <w:rFonts w:eastAsia="Calibri"/>
                <w:sz w:val="27"/>
                <w:szCs w:val="27"/>
              </w:rPr>
            </w:pPr>
            <w:r w:rsidRPr="00505965">
              <w:rPr>
                <w:rFonts w:eastAsia="Calibri"/>
                <w:sz w:val="27"/>
                <w:szCs w:val="27"/>
              </w:rPr>
              <w:t>+</w:t>
            </w:r>
            <w:r w:rsidR="00616966" w:rsidRPr="00505965">
              <w:rPr>
                <w:rFonts w:eastAsia="Calibri"/>
                <w:sz w:val="27"/>
                <w:szCs w:val="27"/>
              </w:rPr>
              <w:t xml:space="preserve"> </w:t>
            </w:r>
            <w:r w:rsidRPr="00505965">
              <w:rPr>
                <w:rFonts w:eastAsia="Calibri"/>
                <w:sz w:val="27"/>
                <w:szCs w:val="27"/>
              </w:rPr>
              <w:t>Giọng điệu bi tráng, trầm hùng phù hợp với hình tượng, cảm xúc thơ.</w:t>
            </w:r>
          </w:p>
        </w:tc>
        <w:tc>
          <w:tcPr>
            <w:tcW w:w="851"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jc w:val="center"/>
              <w:rPr>
                <w:rFonts w:eastAsia="Calibri"/>
                <w:sz w:val="27"/>
                <w:szCs w:val="27"/>
              </w:rPr>
            </w:pPr>
            <w:r w:rsidRPr="00505965">
              <w:rPr>
                <w:rFonts w:eastAsia="Calibri"/>
                <w:sz w:val="27"/>
                <w:szCs w:val="27"/>
              </w:rPr>
              <w:lastRenderedPageBreak/>
              <w:t>0.5</w:t>
            </w:r>
          </w:p>
        </w:tc>
      </w:tr>
      <w:tr w:rsidR="00BE7B45" w:rsidRPr="00505965" w:rsidTr="00505965">
        <w:trPr>
          <w:trHeight w:val="306"/>
        </w:trPr>
        <w:tc>
          <w:tcPr>
            <w:tcW w:w="851" w:type="dxa"/>
            <w:vMerge/>
            <w:tcBorders>
              <w:top w:val="single" w:sz="4" w:space="0" w:color="auto"/>
              <w:left w:val="single" w:sz="4" w:space="0" w:color="auto"/>
              <w:bottom w:val="single" w:sz="4" w:space="0" w:color="auto"/>
              <w:right w:val="single" w:sz="4" w:space="0" w:color="auto"/>
            </w:tcBorders>
          </w:tcPr>
          <w:p w:rsidR="00BE7B45" w:rsidRPr="00505965" w:rsidRDefault="00BE7B45" w:rsidP="00BE7B45">
            <w:pPr>
              <w:spacing w:line="276" w:lineRule="auto"/>
              <w:rPr>
                <w:rFonts w:eastAsia="Calibri"/>
                <w:sz w:val="27"/>
                <w:szCs w:val="27"/>
                <w:lang w:val="vi-VN"/>
              </w:rPr>
            </w:pPr>
          </w:p>
        </w:tc>
        <w:tc>
          <w:tcPr>
            <w:tcW w:w="632" w:type="dxa"/>
            <w:tcBorders>
              <w:top w:val="single" w:sz="4" w:space="0" w:color="000000"/>
              <w:left w:val="single" w:sz="4" w:space="0" w:color="auto"/>
              <w:bottom w:val="single" w:sz="4" w:space="0" w:color="000000"/>
              <w:right w:val="single" w:sz="4" w:space="0" w:color="000000"/>
            </w:tcBorders>
          </w:tcPr>
          <w:p w:rsidR="00BE7B45" w:rsidRPr="00505965" w:rsidRDefault="00BE7B45" w:rsidP="00BE7B45">
            <w:pPr>
              <w:spacing w:line="276" w:lineRule="auto"/>
              <w:rPr>
                <w:rFonts w:eastAsia="Calibri"/>
                <w:sz w:val="27"/>
                <w:szCs w:val="27"/>
                <w:lang w:val="vi-VN"/>
              </w:rPr>
            </w:pPr>
          </w:p>
        </w:tc>
        <w:tc>
          <w:tcPr>
            <w:tcW w:w="8724" w:type="dxa"/>
            <w:tcBorders>
              <w:top w:val="single" w:sz="4" w:space="0" w:color="000000"/>
              <w:left w:val="single" w:sz="4" w:space="0" w:color="000000"/>
              <w:bottom w:val="single" w:sz="4" w:space="0" w:color="000000"/>
              <w:right w:val="single" w:sz="4" w:space="0" w:color="000000"/>
            </w:tcBorders>
          </w:tcPr>
          <w:p w:rsidR="00382596" w:rsidRPr="00505965" w:rsidRDefault="00616966" w:rsidP="00C553C3">
            <w:pPr>
              <w:spacing w:line="276" w:lineRule="auto"/>
              <w:jc w:val="both"/>
              <w:rPr>
                <w:rFonts w:eastAsia="Calibri"/>
                <w:b/>
                <w:sz w:val="27"/>
                <w:szCs w:val="27"/>
              </w:rPr>
            </w:pPr>
            <w:r w:rsidRPr="00505965">
              <w:rPr>
                <w:rFonts w:eastAsia="Calibri"/>
                <w:b/>
                <w:sz w:val="27"/>
                <w:szCs w:val="27"/>
              </w:rPr>
              <w:t xml:space="preserve">* </w:t>
            </w:r>
            <w:r w:rsidR="00382596" w:rsidRPr="00505965">
              <w:rPr>
                <w:rFonts w:eastAsia="Calibri"/>
                <w:b/>
                <w:sz w:val="27"/>
                <w:szCs w:val="27"/>
              </w:rPr>
              <w:t>Nhận xét bút pháp hiện thực và lãng mạn trong thơ Quang Dũng</w:t>
            </w:r>
          </w:p>
          <w:p w:rsidR="00C553C3" w:rsidRPr="00505965" w:rsidRDefault="00382596" w:rsidP="00C553C3">
            <w:pPr>
              <w:spacing w:line="276" w:lineRule="auto"/>
              <w:jc w:val="both"/>
              <w:rPr>
                <w:rFonts w:eastAsia="Calibri"/>
                <w:sz w:val="27"/>
                <w:szCs w:val="27"/>
              </w:rPr>
            </w:pPr>
            <w:r w:rsidRPr="00505965">
              <w:rPr>
                <w:rFonts w:eastAsia="Calibri"/>
                <w:sz w:val="27"/>
                <w:szCs w:val="27"/>
              </w:rPr>
              <w:t xml:space="preserve">- </w:t>
            </w:r>
            <w:r w:rsidRPr="00505965">
              <w:rPr>
                <w:rFonts w:eastAsia="Calibri"/>
                <w:i/>
                <w:sz w:val="27"/>
                <w:szCs w:val="27"/>
              </w:rPr>
              <w:t xml:space="preserve">Chất hiện thực: </w:t>
            </w:r>
            <w:r w:rsidRPr="00505965">
              <w:rPr>
                <w:rFonts w:eastAsia="Calibri"/>
                <w:sz w:val="27"/>
                <w:szCs w:val="27"/>
              </w:rPr>
              <w:t>hiện thực đến trần trụi</w:t>
            </w:r>
            <w:r w:rsidR="00C553C3" w:rsidRPr="00505965">
              <w:rPr>
                <w:rFonts w:eastAsia="Calibri"/>
                <w:sz w:val="27"/>
                <w:szCs w:val="27"/>
              </w:rPr>
              <w:t>,</w:t>
            </w:r>
            <w:r w:rsidRPr="00505965">
              <w:rPr>
                <w:rFonts w:eastAsia="Calibri"/>
                <w:sz w:val="27"/>
                <w:szCs w:val="27"/>
              </w:rPr>
              <w:t xml:space="preserve"> không né tránh hiện thực tàn khốc của chiế</w:t>
            </w:r>
            <w:r w:rsidR="00616966" w:rsidRPr="00505965">
              <w:rPr>
                <w:rFonts w:eastAsia="Calibri"/>
                <w:sz w:val="27"/>
                <w:szCs w:val="27"/>
              </w:rPr>
              <w:t>n tranh (</w:t>
            </w:r>
            <w:r w:rsidRPr="00505965">
              <w:rPr>
                <w:rFonts w:eastAsia="Calibri"/>
                <w:sz w:val="27"/>
                <w:szCs w:val="27"/>
              </w:rPr>
              <w:t xml:space="preserve"> khó khăn, thiếu thốn, bệnh tậ</w:t>
            </w:r>
            <w:r w:rsidR="00616966" w:rsidRPr="00505965">
              <w:rPr>
                <w:rFonts w:eastAsia="Calibri"/>
                <w:sz w:val="27"/>
                <w:szCs w:val="27"/>
              </w:rPr>
              <w:t>t…)</w:t>
            </w:r>
            <w:r w:rsidRPr="00505965">
              <w:rPr>
                <w:rFonts w:eastAsia="Calibri"/>
                <w:sz w:val="27"/>
                <w:szCs w:val="27"/>
              </w:rPr>
              <w:t>; không né tránh cái chết</w:t>
            </w:r>
            <w:r w:rsidR="009433DA" w:rsidRPr="00505965">
              <w:rPr>
                <w:rFonts w:eastAsia="Calibri"/>
                <w:sz w:val="27"/>
                <w:szCs w:val="27"/>
              </w:rPr>
              <w:t>.</w:t>
            </w:r>
            <w:r w:rsidRPr="00505965">
              <w:rPr>
                <w:rFonts w:eastAsia="Calibri"/>
                <w:sz w:val="27"/>
                <w:szCs w:val="27"/>
              </w:rPr>
              <w:t xml:space="preserve"> </w:t>
            </w:r>
          </w:p>
          <w:p w:rsidR="00382596" w:rsidRPr="00505965" w:rsidRDefault="00382596" w:rsidP="00C553C3">
            <w:pPr>
              <w:spacing w:line="276" w:lineRule="auto"/>
              <w:jc w:val="both"/>
              <w:rPr>
                <w:rFonts w:eastAsia="Calibri"/>
                <w:sz w:val="27"/>
                <w:szCs w:val="27"/>
              </w:rPr>
            </w:pPr>
            <w:r w:rsidRPr="00505965">
              <w:rPr>
                <w:rFonts w:eastAsia="Calibri"/>
                <w:sz w:val="27"/>
                <w:szCs w:val="27"/>
              </w:rPr>
              <w:sym w:font="Wingdings" w:char="F0E0"/>
            </w:r>
            <w:r w:rsidRPr="00505965">
              <w:rPr>
                <w:rFonts w:eastAsia="Calibri"/>
                <w:sz w:val="27"/>
                <w:szCs w:val="27"/>
              </w:rPr>
              <w:t xml:space="preserve"> Chất hiện thực tôn lên vẻ đẹp</w:t>
            </w:r>
            <w:r w:rsidR="00616966" w:rsidRPr="00505965">
              <w:rPr>
                <w:rFonts w:eastAsia="Calibri"/>
                <w:sz w:val="27"/>
                <w:szCs w:val="27"/>
              </w:rPr>
              <w:t xml:space="preserve"> bi tráng của</w:t>
            </w:r>
            <w:r w:rsidRPr="00505965">
              <w:rPr>
                <w:rFonts w:eastAsia="Calibri"/>
                <w:sz w:val="27"/>
                <w:szCs w:val="27"/>
              </w:rPr>
              <w:t xml:space="preserve"> hình tượng</w:t>
            </w:r>
            <w:r w:rsidR="00616966" w:rsidRPr="00505965">
              <w:rPr>
                <w:rFonts w:eastAsia="Calibri"/>
                <w:sz w:val="27"/>
                <w:szCs w:val="27"/>
              </w:rPr>
              <w:t>.</w:t>
            </w:r>
            <w:r w:rsidRPr="00505965">
              <w:rPr>
                <w:rFonts w:eastAsia="Calibri"/>
                <w:sz w:val="27"/>
                <w:szCs w:val="27"/>
              </w:rPr>
              <w:t xml:space="preserve"> </w:t>
            </w:r>
          </w:p>
          <w:p w:rsidR="00382596" w:rsidRPr="00505965" w:rsidRDefault="00382596" w:rsidP="00C553C3">
            <w:pPr>
              <w:spacing w:line="276" w:lineRule="auto"/>
              <w:jc w:val="both"/>
              <w:rPr>
                <w:rFonts w:eastAsia="Calibri"/>
                <w:i/>
                <w:sz w:val="27"/>
                <w:szCs w:val="27"/>
              </w:rPr>
            </w:pPr>
            <w:r w:rsidRPr="00505965">
              <w:rPr>
                <w:rFonts w:eastAsia="Calibri"/>
                <w:sz w:val="27"/>
                <w:szCs w:val="27"/>
              </w:rPr>
              <w:t xml:space="preserve">- </w:t>
            </w:r>
            <w:r w:rsidRPr="00505965">
              <w:rPr>
                <w:rFonts w:eastAsia="Calibri"/>
                <w:i/>
                <w:sz w:val="27"/>
                <w:szCs w:val="27"/>
              </w:rPr>
              <w:t xml:space="preserve">Bút pháp lãng mạn: </w:t>
            </w:r>
          </w:p>
          <w:p w:rsidR="00382596" w:rsidRPr="00505965" w:rsidRDefault="00382596" w:rsidP="00C553C3">
            <w:pPr>
              <w:spacing w:line="276" w:lineRule="auto"/>
              <w:jc w:val="both"/>
              <w:rPr>
                <w:rFonts w:eastAsia="Calibri"/>
                <w:sz w:val="27"/>
                <w:szCs w:val="27"/>
              </w:rPr>
            </w:pPr>
            <w:r w:rsidRPr="00505965">
              <w:rPr>
                <w:rFonts w:eastAsia="Calibri"/>
                <w:i/>
                <w:sz w:val="27"/>
                <w:szCs w:val="27"/>
              </w:rPr>
              <w:t>+</w:t>
            </w:r>
            <w:r w:rsidRPr="00505965">
              <w:rPr>
                <w:rFonts w:eastAsia="Calibri"/>
                <w:sz w:val="27"/>
                <w:szCs w:val="27"/>
              </w:rPr>
              <w:t xml:space="preserve"> Thể hiện ở nỗi nhớ và tình yêu, gắn bó</w:t>
            </w:r>
            <w:r w:rsidR="00616966" w:rsidRPr="00505965">
              <w:rPr>
                <w:rFonts w:eastAsia="Calibri"/>
                <w:sz w:val="27"/>
                <w:szCs w:val="27"/>
              </w:rPr>
              <w:t xml:space="preserve"> quê hương</w:t>
            </w:r>
            <w:r w:rsidRPr="00505965">
              <w:rPr>
                <w:rFonts w:eastAsia="Calibri"/>
                <w:sz w:val="27"/>
                <w:szCs w:val="27"/>
              </w:rPr>
              <w:t>, giọng điệu ngợi ca, tự hào tràn ngập trong mỗi dòng thơ về người lính</w:t>
            </w:r>
          </w:p>
          <w:p w:rsidR="00382596" w:rsidRPr="00505965" w:rsidRDefault="00C553C3" w:rsidP="00C553C3">
            <w:pPr>
              <w:spacing w:line="276" w:lineRule="auto"/>
              <w:jc w:val="both"/>
              <w:rPr>
                <w:rFonts w:eastAsia="Calibri"/>
                <w:sz w:val="27"/>
                <w:szCs w:val="27"/>
              </w:rPr>
            </w:pPr>
            <w:r w:rsidRPr="00505965">
              <w:rPr>
                <w:rFonts w:eastAsia="Calibri"/>
                <w:sz w:val="27"/>
                <w:szCs w:val="27"/>
              </w:rPr>
              <w:t>+ T</w:t>
            </w:r>
            <w:r w:rsidR="00382596" w:rsidRPr="00505965">
              <w:rPr>
                <w:rFonts w:eastAsia="Calibri"/>
                <w:sz w:val="27"/>
                <w:szCs w:val="27"/>
              </w:rPr>
              <w:t>ô đậm vẻ đẹp lãng mạn, bay bổng, hào hoa trong tâm hồn người lính Hà Thành qua thủ pháp đối lập: vẻ ngoài dữ dội với tâm hồn bên trong dạt dào cảm xúc, bay bổng.</w:t>
            </w:r>
          </w:p>
          <w:p w:rsidR="00382596" w:rsidRPr="00505965" w:rsidRDefault="00C553C3" w:rsidP="00C553C3">
            <w:pPr>
              <w:spacing w:line="276" w:lineRule="auto"/>
              <w:jc w:val="both"/>
              <w:rPr>
                <w:rFonts w:eastAsia="Calibri"/>
                <w:sz w:val="27"/>
                <w:szCs w:val="27"/>
              </w:rPr>
            </w:pPr>
            <w:r w:rsidRPr="00505965">
              <w:rPr>
                <w:rFonts w:eastAsia="Calibri"/>
                <w:sz w:val="27"/>
                <w:szCs w:val="27"/>
              </w:rPr>
              <w:t>+ T</w:t>
            </w:r>
            <w:r w:rsidR="00382596" w:rsidRPr="00505965">
              <w:rPr>
                <w:rFonts w:eastAsia="Calibri"/>
                <w:sz w:val="27"/>
                <w:szCs w:val="27"/>
              </w:rPr>
              <w:t>ô đậm những cái phi thường, sử dụng thủ pháp đối lập: Hiện thực, thiếu thốn, bệnh tậ</w:t>
            </w:r>
            <w:r w:rsidR="00616966" w:rsidRPr="00505965">
              <w:rPr>
                <w:rFonts w:eastAsia="Calibri"/>
                <w:sz w:val="27"/>
                <w:szCs w:val="27"/>
              </w:rPr>
              <w:t xml:space="preserve">t, hi sinh &gt; &lt; </w:t>
            </w:r>
            <w:r w:rsidR="00382596" w:rsidRPr="00505965">
              <w:rPr>
                <w:rFonts w:eastAsia="Calibri"/>
                <w:sz w:val="27"/>
                <w:szCs w:val="27"/>
              </w:rPr>
              <w:t xml:space="preserve"> sức mạnh dữ dội , lẫm liệt và lý tưởng anh hùng cao cả, sự hi sinh bi tráng</w:t>
            </w:r>
            <w:r w:rsidR="009433DA" w:rsidRPr="00505965">
              <w:rPr>
                <w:rFonts w:eastAsia="Calibri"/>
                <w:sz w:val="27"/>
                <w:szCs w:val="27"/>
              </w:rPr>
              <w:t>.</w:t>
            </w:r>
          </w:p>
          <w:p w:rsidR="00382596" w:rsidRPr="00505965" w:rsidRDefault="00C553C3" w:rsidP="00C553C3">
            <w:pPr>
              <w:spacing w:line="276" w:lineRule="auto"/>
              <w:jc w:val="both"/>
              <w:rPr>
                <w:rFonts w:eastAsia="Calibri"/>
                <w:sz w:val="27"/>
                <w:szCs w:val="27"/>
              </w:rPr>
            </w:pPr>
            <w:r w:rsidRPr="00505965">
              <w:rPr>
                <w:rFonts w:eastAsia="Calibri"/>
                <w:sz w:val="27"/>
                <w:szCs w:val="27"/>
              </w:rPr>
              <w:t>+ B</w:t>
            </w:r>
            <w:r w:rsidR="009433DA" w:rsidRPr="00505965">
              <w:rPr>
                <w:rFonts w:eastAsia="Calibri"/>
                <w:sz w:val="27"/>
                <w:szCs w:val="27"/>
              </w:rPr>
              <w:t>út pháp</w:t>
            </w:r>
            <w:r w:rsidR="00382596" w:rsidRPr="00505965">
              <w:rPr>
                <w:rFonts w:eastAsia="Calibri"/>
                <w:sz w:val="27"/>
                <w:szCs w:val="27"/>
              </w:rPr>
              <w:t xml:space="preserve"> lý tưởng hóa hình tượng.</w:t>
            </w:r>
          </w:p>
          <w:p w:rsidR="00BE7B45" w:rsidRPr="00505965" w:rsidRDefault="00382596" w:rsidP="00C553C3">
            <w:pPr>
              <w:spacing w:line="276" w:lineRule="auto"/>
              <w:contextualSpacing/>
              <w:jc w:val="both"/>
              <w:rPr>
                <w:rFonts w:eastAsia="Calibri"/>
                <w:bCs/>
                <w:i/>
                <w:iCs/>
                <w:color w:val="000000"/>
                <w:sz w:val="27"/>
                <w:szCs w:val="27"/>
                <w:lang w:eastAsia="vi-VN"/>
              </w:rPr>
            </w:pPr>
            <w:r w:rsidRPr="00505965">
              <w:rPr>
                <w:rFonts w:eastAsia="Calibri"/>
                <w:sz w:val="27"/>
                <w:szCs w:val="27"/>
              </w:rPr>
              <w:sym w:font="Wingdings" w:char="F0E0"/>
            </w:r>
            <w:r w:rsidRPr="00505965">
              <w:rPr>
                <w:rFonts w:eastAsia="Calibri"/>
                <w:sz w:val="27"/>
                <w:szCs w:val="27"/>
              </w:rPr>
              <w:t xml:space="preserve"> Hiện thực và lãng mạn cùng khắc tạc nên bức tượng đài độc đáo và cao đẹp của người lính chống Pháp</w:t>
            </w:r>
            <w:r w:rsidR="00C553C3" w:rsidRPr="00505965">
              <w:rPr>
                <w:rFonts w:eastAsia="Calibri"/>
                <w:sz w:val="27"/>
                <w:szCs w:val="27"/>
              </w:rPr>
              <w:t>.</w:t>
            </w:r>
          </w:p>
        </w:tc>
        <w:tc>
          <w:tcPr>
            <w:tcW w:w="851" w:type="dxa"/>
            <w:tcBorders>
              <w:top w:val="single" w:sz="4" w:space="0" w:color="000000"/>
              <w:left w:val="single" w:sz="4" w:space="0" w:color="000000"/>
              <w:bottom w:val="single" w:sz="4" w:space="0" w:color="000000"/>
              <w:right w:val="single" w:sz="4" w:space="0" w:color="000000"/>
            </w:tcBorders>
          </w:tcPr>
          <w:p w:rsidR="00BE7B45" w:rsidRPr="00505965" w:rsidRDefault="00BE7B45" w:rsidP="00BE7B45">
            <w:pPr>
              <w:spacing w:line="276" w:lineRule="auto"/>
              <w:jc w:val="center"/>
              <w:rPr>
                <w:rFonts w:eastAsia="Calibri"/>
                <w:sz w:val="27"/>
                <w:szCs w:val="27"/>
              </w:rPr>
            </w:pPr>
            <w:r w:rsidRPr="00505965">
              <w:rPr>
                <w:rFonts w:eastAsia="Calibri"/>
                <w:sz w:val="27"/>
                <w:szCs w:val="27"/>
              </w:rPr>
              <w:t>0,5</w:t>
            </w:r>
          </w:p>
        </w:tc>
      </w:tr>
      <w:tr w:rsidR="00BE7B45" w:rsidRPr="00505965" w:rsidTr="00505965">
        <w:trPr>
          <w:trHeight w:val="306"/>
        </w:trPr>
        <w:tc>
          <w:tcPr>
            <w:tcW w:w="851" w:type="dxa"/>
            <w:vMerge w:val="restart"/>
            <w:tcBorders>
              <w:top w:val="single" w:sz="4" w:space="0" w:color="auto"/>
              <w:left w:val="single" w:sz="4" w:space="0" w:color="auto"/>
              <w:bottom w:val="single" w:sz="4" w:space="0" w:color="auto"/>
              <w:right w:val="single" w:sz="4" w:space="0" w:color="auto"/>
            </w:tcBorders>
          </w:tcPr>
          <w:p w:rsidR="00BE7B45" w:rsidRPr="00505965" w:rsidRDefault="00BE7B45" w:rsidP="00BE7B45">
            <w:pPr>
              <w:spacing w:line="276" w:lineRule="auto"/>
              <w:rPr>
                <w:rFonts w:eastAsia="Calibri"/>
                <w:sz w:val="27"/>
                <w:szCs w:val="27"/>
                <w:lang w:val="vi-VN"/>
              </w:rPr>
            </w:pPr>
          </w:p>
        </w:tc>
        <w:tc>
          <w:tcPr>
            <w:tcW w:w="632" w:type="dxa"/>
            <w:tcBorders>
              <w:top w:val="single" w:sz="4" w:space="0" w:color="000000"/>
              <w:left w:val="single" w:sz="4" w:space="0" w:color="auto"/>
              <w:bottom w:val="single" w:sz="4" w:space="0" w:color="000000"/>
              <w:right w:val="single" w:sz="4" w:space="0" w:color="000000"/>
            </w:tcBorders>
          </w:tcPr>
          <w:p w:rsidR="00BE7B45" w:rsidRPr="00505965" w:rsidRDefault="00BE7B45" w:rsidP="00BE7B45">
            <w:pPr>
              <w:spacing w:line="276" w:lineRule="auto"/>
              <w:rPr>
                <w:rFonts w:eastAsia="Calibri"/>
                <w:sz w:val="27"/>
                <w:szCs w:val="27"/>
                <w:lang w:val="vi-VN"/>
              </w:rPr>
            </w:pPr>
          </w:p>
        </w:tc>
        <w:tc>
          <w:tcPr>
            <w:tcW w:w="8724"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jc w:val="both"/>
              <w:rPr>
                <w:rFonts w:eastAsia="Calibri"/>
                <w:i/>
                <w:iCs/>
                <w:noProof/>
                <w:sz w:val="27"/>
                <w:szCs w:val="27"/>
                <w:lang w:val="vi-VN"/>
              </w:rPr>
            </w:pPr>
            <w:r w:rsidRPr="00505965">
              <w:rPr>
                <w:rFonts w:eastAsia="Calibri"/>
                <w:i/>
                <w:iCs/>
                <w:noProof/>
                <w:sz w:val="27"/>
                <w:szCs w:val="27"/>
                <w:lang w:val="vi-VN"/>
              </w:rPr>
              <w:t>d. Chính tả, ngữ pháp</w:t>
            </w:r>
          </w:p>
          <w:p w:rsidR="00BE7B45" w:rsidRPr="00505965" w:rsidRDefault="00BE7B45" w:rsidP="00BE7B45">
            <w:pPr>
              <w:spacing w:line="276" w:lineRule="auto"/>
              <w:jc w:val="both"/>
              <w:rPr>
                <w:rFonts w:eastAsia="Calibri"/>
                <w:noProof/>
                <w:sz w:val="27"/>
                <w:szCs w:val="27"/>
                <w:lang w:val="vi-VN"/>
              </w:rPr>
            </w:pPr>
            <w:r w:rsidRPr="00505965">
              <w:rPr>
                <w:rFonts w:eastAsia="Calibri"/>
                <w:noProof/>
                <w:sz w:val="27"/>
                <w:szCs w:val="27"/>
                <w:lang w:val="vi-VN"/>
              </w:rPr>
              <w:t>Đảm bảo chuẩn chính tả, ngữ pháp tiếng Việt.</w:t>
            </w:r>
          </w:p>
        </w:tc>
        <w:tc>
          <w:tcPr>
            <w:tcW w:w="851"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jc w:val="center"/>
              <w:rPr>
                <w:rFonts w:eastAsia="Calibri"/>
                <w:sz w:val="27"/>
                <w:szCs w:val="27"/>
              </w:rPr>
            </w:pPr>
            <w:r w:rsidRPr="00505965">
              <w:rPr>
                <w:rFonts w:eastAsia="Calibri"/>
                <w:sz w:val="27"/>
                <w:szCs w:val="27"/>
              </w:rPr>
              <w:t>0.25</w:t>
            </w:r>
          </w:p>
        </w:tc>
      </w:tr>
      <w:tr w:rsidR="00BE7B45" w:rsidRPr="00505965" w:rsidTr="00505965">
        <w:trPr>
          <w:trHeight w:val="306"/>
        </w:trPr>
        <w:tc>
          <w:tcPr>
            <w:tcW w:w="851" w:type="dxa"/>
            <w:vMerge/>
            <w:tcBorders>
              <w:top w:val="single" w:sz="4" w:space="0" w:color="auto"/>
              <w:left w:val="single" w:sz="4" w:space="0" w:color="auto"/>
              <w:bottom w:val="single" w:sz="4" w:space="0" w:color="auto"/>
              <w:right w:val="single" w:sz="4" w:space="0" w:color="auto"/>
            </w:tcBorders>
          </w:tcPr>
          <w:p w:rsidR="00BE7B45" w:rsidRPr="00505965" w:rsidRDefault="00BE7B45" w:rsidP="00BE7B45">
            <w:pPr>
              <w:spacing w:line="276" w:lineRule="auto"/>
              <w:rPr>
                <w:rFonts w:eastAsia="Calibri"/>
                <w:sz w:val="27"/>
                <w:szCs w:val="27"/>
                <w:lang w:val="vi-VN"/>
              </w:rPr>
            </w:pPr>
          </w:p>
        </w:tc>
        <w:tc>
          <w:tcPr>
            <w:tcW w:w="632" w:type="dxa"/>
            <w:tcBorders>
              <w:top w:val="single" w:sz="4" w:space="0" w:color="000000"/>
              <w:left w:val="single" w:sz="4" w:space="0" w:color="auto"/>
              <w:bottom w:val="single" w:sz="4" w:space="0" w:color="000000"/>
              <w:right w:val="single" w:sz="4" w:space="0" w:color="000000"/>
            </w:tcBorders>
          </w:tcPr>
          <w:p w:rsidR="00BE7B45" w:rsidRPr="00505965" w:rsidRDefault="00BE7B45" w:rsidP="00BE7B45">
            <w:pPr>
              <w:spacing w:line="276" w:lineRule="auto"/>
              <w:rPr>
                <w:rFonts w:eastAsia="Calibri"/>
                <w:sz w:val="27"/>
                <w:szCs w:val="27"/>
                <w:lang w:val="vi-VN"/>
              </w:rPr>
            </w:pPr>
          </w:p>
        </w:tc>
        <w:tc>
          <w:tcPr>
            <w:tcW w:w="8724"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jc w:val="both"/>
              <w:rPr>
                <w:rFonts w:eastAsia="Calibri"/>
                <w:bCs/>
                <w:i/>
                <w:iCs/>
                <w:noProof/>
                <w:sz w:val="27"/>
                <w:szCs w:val="27"/>
                <w:lang w:val="vi-VN"/>
              </w:rPr>
            </w:pPr>
            <w:r w:rsidRPr="00505965">
              <w:rPr>
                <w:rFonts w:eastAsia="Calibri"/>
                <w:i/>
                <w:iCs/>
                <w:noProof/>
                <w:sz w:val="27"/>
                <w:szCs w:val="27"/>
                <w:lang w:val="vi-VN"/>
              </w:rPr>
              <w:t>e. Sáng tạo</w:t>
            </w:r>
            <w:r w:rsidRPr="00505965">
              <w:rPr>
                <w:rFonts w:eastAsia="Calibri"/>
                <w:bCs/>
                <w:i/>
                <w:iCs/>
                <w:noProof/>
                <w:sz w:val="27"/>
                <w:szCs w:val="27"/>
                <w:lang w:val="vi-VN"/>
              </w:rPr>
              <w:t xml:space="preserve">: </w:t>
            </w:r>
          </w:p>
          <w:p w:rsidR="00BE7B45" w:rsidRPr="00505965" w:rsidRDefault="00BE7B45" w:rsidP="00BE7B45">
            <w:pPr>
              <w:spacing w:line="276" w:lineRule="auto"/>
              <w:jc w:val="both"/>
              <w:rPr>
                <w:rFonts w:eastAsia="Calibri"/>
                <w:iCs/>
                <w:noProof/>
                <w:sz w:val="27"/>
                <w:szCs w:val="27"/>
                <w:lang w:val="vi-VN"/>
              </w:rPr>
            </w:pPr>
            <w:r w:rsidRPr="00505965">
              <w:rPr>
                <w:rFonts w:eastAsia="Calibri"/>
                <w:bCs/>
                <w:iCs/>
                <w:noProof/>
                <w:sz w:val="27"/>
                <w:szCs w:val="27"/>
                <w:lang w:val="vi-VN"/>
              </w:rPr>
              <w:t>Thể hiện suy nghĩ sâu sắc về vấn đề nghị luận; có cách diễn đạt mới mẻ.</w:t>
            </w:r>
          </w:p>
        </w:tc>
        <w:tc>
          <w:tcPr>
            <w:tcW w:w="851"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jc w:val="center"/>
              <w:rPr>
                <w:rFonts w:eastAsia="Calibri"/>
                <w:sz w:val="27"/>
                <w:szCs w:val="27"/>
              </w:rPr>
            </w:pPr>
            <w:r w:rsidRPr="00505965">
              <w:rPr>
                <w:rFonts w:eastAsia="Calibri"/>
                <w:sz w:val="27"/>
                <w:szCs w:val="27"/>
              </w:rPr>
              <w:t>0.5</w:t>
            </w:r>
          </w:p>
        </w:tc>
      </w:tr>
      <w:tr w:rsidR="00BE7B45" w:rsidRPr="00505965" w:rsidTr="00505965">
        <w:trPr>
          <w:trHeight w:val="306"/>
        </w:trPr>
        <w:tc>
          <w:tcPr>
            <w:tcW w:w="851" w:type="dxa"/>
            <w:tcBorders>
              <w:top w:val="single" w:sz="4" w:space="0" w:color="auto"/>
              <w:left w:val="single" w:sz="4" w:space="0" w:color="auto"/>
              <w:bottom w:val="single" w:sz="4" w:space="0" w:color="auto"/>
              <w:right w:val="single" w:sz="4" w:space="0" w:color="auto"/>
            </w:tcBorders>
          </w:tcPr>
          <w:p w:rsidR="00BE7B45" w:rsidRPr="00505965" w:rsidRDefault="00BE7B45" w:rsidP="00BE7B45">
            <w:pPr>
              <w:spacing w:line="276" w:lineRule="auto"/>
              <w:rPr>
                <w:rFonts w:eastAsia="Calibri"/>
                <w:sz w:val="27"/>
                <w:szCs w:val="27"/>
              </w:rPr>
            </w:pPr>
          </w:p>
        </w:tc>
        <w:tc>
          <w:tcPr>
            <w:tcW w:w="632" w:type="dxa"/>
            <w:tcBorders>
              <w:top w:val="single" w:sz="4" w:space="0" w:color="000000"/>
              <w:left w:val="single" w:sz="4" w:space="0" w:color="auto"/>
              <w:bottom w:val="single" w:sz="4" w:space="0" w:color="000000"/>
              <w:right w:val="single" w:sz="4" w:space="0" w:color="000000"/>
            </w:tcBorders>
          </w:tcPr>
          <w:p w:rsidR="00BE7B45" w:rsidRPr="00505965" w:rsidRDefault="00BE7B45" w:rsidP="00BE7B45">
            <w:pPr>
              <w:spacing w:line="276" w:lineRule="auto"/>
              <w:rPr>
                <w:rFonts w:eastAsia="Calibri"/>
                <w:sz w:val="27"/>
                <w:szCs w:val="27"/>
              </w:rPr>
            </w:pPr>
          </w:p>
        </w:tc>
        <w:tc>
          <w:tcPr>
            <w:tcW w:w="8724"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contextualSpacing/>
              <w:rPr>
                <w:rFonts w:eastAsia="Calibri"/>
                <w:bCs/>
                <w:i/>
                <w:iCs/>
                <w:color w:val="000000"/>
                <w:sz w:val="27"/>
                <w:szCs w:val="27"/>
                <w:lang w:eastAsia="vi-VN"/>
              </w:rPr>
            </w:pPr>
            <w:r w:rsidRPr="00505965">
              <w:rPr>
                <w:rFonts w:eastAsia="Calibri"/>
                <w:b/>
                <w:bCs/>
                <w:noProof/>
                <w:sz w:val="27"/>
                <w:szCs w:val="27"/>
              </w:rPr>
              <w:t>Tổng điểm</w:t>
            </w:r>
          </w:p>
        </w:tc>
        <w:tc>
          <w:tcPr>
            <w:tcW w:w="851" w:type="dxa"/>
            <w:tcBorders>
              <w:top w:val="single" w:sz="4" w:space="0" w:color="000000"/>
              <w:left w:val="single" w:sz="4" w:space="0" w:color="000000"/>
              <w:bottom w:val="single" w:sz="4" w:space="0" w:color="000000"/>
              <w:right w:val="single" w:sz="4" w:space="0" w:color="000000"/>
            </w:tcBorders>
            <w:hideMark/>
          </w:tcPr>
          <w:p w:rsidR="00BE7B45" w:rsidRPr="00505965" w:rsidRDefault="00BE7B45" w:rsidP="00BE7B45">
            <w:pPr>
              <w:spacing w:line="276" w:lineRule="auto"/>
              <w:jc w:val="center"/>
              <w:rPr>
                <w:rFonts w:eastAsia="Calibri"/>
                <w:b/>
                <w:sz w:val="27"/>
                <w:szCs w:val="27"/>
              </w:rPr>
            </w:pPr>
            <w:r w:rsidRPr="00505965">
              <w:rPr>
                <w:rFonts w:eastAsia="Calibri"/>
                <w:b/>
                <w:sz w:val="27"/>
                <w:szCs w:val="27"/>
              </w:rPr>
              <w:t>10.0</w:t>
            </w:r>
          </w:p>
        </w:tc>
      </w:tr>
    </w:tbl>
    <w:p w:rsidR="00056BD7" w:rsidRPr="00351382" w:rsidRDefault="00056BD7" w:rsidP="00712C6C">
      <w:pPr>
        <w:ind w:right="141"/>
        <w:rPr>
          <w:sz w:val="27"/>
          <w:szCs w:val="27"/>
        </w:rPr>
      </w:pPr>
    </w:p>
    <w:p w:rsidR="00A57A15" w:rsidRPr="00351382" w:rsidRDefault="00A57A15" w:rsidP="00712C6C">
      <w:pPr>
        <w:ind w:left="1440" w:right="141" w:firstLine="720"/>
        <w:rPr>
          <w:sz w:val="27"/>
          <w:szCs w:val="27"/>
        </w:rPr>
      </w:pPr>
    </w:p>
    <w:p w:rsidR="00A57A15" w:rsidRPr="00351382" w:rsidRDefault="00AF0EE8" w:rsidP="00712C6C">
      <w:pPr>
        <w:ind w:left="1440" w:right="141" w:firstLine="720"/>
        <w:rPr>
          <w:sz w:val="27"/>
          <w:szCs w:val="27"/>
        </w:rPr>
      </w:pPr>
      <w:r w:rsidRPr="00351382">
        <w:rPr>
          <w:b/>
          <w:sz w:val="27"/>
          <w:szCs w:val="27"/>
        </w:rPr>
        <w:t>-----------------------HẾT-------------------------</w:t>
      </w:r>
    </w:p>
    <w:p w:rsidR="00712C6C" w:rsidRPr="00351382" w:rsidRDefault="00712C6C">
      <w:pPr>
        <w:ind w:left="1440" w:right="141" w:firstLine="720"/>
        <w:rPr>
          <w:sz w:val="27"/>
          <w:szCs w:val="27"/>
        </w:rPr>
      </w:pPr>
    </w:p>
    <w:sectPr w:rsidR="00712C6C" w:rsidRPr="00351382" w:rsidSect="00801DAA">
      <w:headerReference w:type="default" r:id="rId8"/>
      <w:footerReference w:type="default" r:id="rId9"/>
      <w:pgSz w:w="11907" w:h="16840"/>
      <w:pgMar w:top="735" w:right="992" w:bottom="709" w:left="1418" w:header="270" w:footer="36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E0C" w:rsidRDefault="00AA5E0C" w:rsidP="00AB6A24">
      <w:r>
        <w:separator/>
      </w:r>
    </w:p>
  </w:endnote>
  <w:endnote w:type="continuationSeparator" w:id="0">
    <w:p w:rsidR="00AA5E0C" w:rsidRDefault="00AA5E0C" w:rsidP="00AB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DAA" w:rsidRPr="00801DAA" w:rsidRDefault="00801DAA" w:rsidP="00801DAA">
    <w:pPr>
      <w:tabs>
        <w:tab w:val="center" w:pos="4680"/>
        <w:tab w:val="right" w:pos="9360"/>
      </w:tabs>
      <w:ind w:left="10" w:hanging="10"/>
      <w:rPr>
        <w:color w:val="000000"/>
        <w:szCs w:val="22"/>
      </w:rPr>
    </w:pPr>
    <w:r w:rsidRPr="00801DAA">
      <w:rPr>
        <w:rFonts w:eastAsia="Calibri"/>
        <w:b/>
        <w:color w:val="00B0F0"/>
        <w:lang w:val="nl-NL"/>
      </w:rPr>
      <w:t xml:space="preserve">                                   </w:t>
    </w:r>
    <w:r>
      <w:rPr>
        <w:rFonts w:eastAsia="Calibri"/>
        <w:b/>
        <w:color w:val="00B0F0"/>
        <w:lang w:val="nl-NL"/>
      </w:rPr>
      <w:t xml:space="preserve">                          </w:t>
    </w:r>
    <w:r w:rsidRPr="00801DAA">
      <w:rPr>
        <w:rFonts w:eastAsia="Calibri"/>
        <w:b/>
        <w:color w:val="00B0F0"/>
        <w:lang w:val="nl-NL"/>
      </w:rPr>
      <w:t xml:space="preserve"/>
    </w:r>
    <w:r w:rsidRPr="00801DAA">
      <w:rPr>
        <w:rFonts w:eastAsia="Calibri"/>
        <w:b/>
        <w:color w:val="FF0000"/>
        <w:lang w:val="nl-NL"/>
      </w:rPr>
      <w:t xml:space="preserve"/>
    </w:r>
    <w:r w:rsidRPr="00801DAA">
      <w:rPr>
        <w:rFonts w:eastAsia="Calibri"/>
      </w:rPr>
      <w:tab/>
      <w:t xml:space="preserve">                        </w:t>
    </w:r>
    <w:r w:rsidRPr="00801DAA">
      <w:rPr>
        <w:rFonts w:eastAsia="Calibri"/>
        <w:b/>
        <w:color w:val="FF0000"/>
      </w:rPr>
      <w:t>Trang</w:t>
    </w:r>
    <w:r w:rsidRPr="00801DAA">
      <w:rPr>
        <w:rFonts w:eastAsia="Calibri"/>
        <w:b/>
        <w:color w:val="0070C0"/>
      </w:rPr>
      <w:t xml:space="preserve"> </w:t>
    </w:r>
    <w:r w:rsidRPr="00801DAA">
      <w:rPr>
        <w:rFonts w:eastAsia="Calibri"/>
        <w:b/>
        <w:color w:val="0070C0"/>
      </w:rPr>
      <w:fldChar w:fldCharType="begin"/>
    </w:r>
    <w:r w:rsidRPr="00801DAA">
      <w:rPr>
        <w:rFonts w:eastAsia="Calibri"/>
        <w:b/>
        <w:color w:val="0070C0"/>
      </w:rPr>
      <w:instrText xml:space="preserve"> PAGE   \* MERGEFORMAT </w:instrText>
    </w:r>
    <w:r w:rsidRPr="00801DAA">
      <w:rPr>
        <w:rFonts w:eastAsia="Calibri"/>
        <w:b/>
        <w:color w:val="0070C0"/>
      </w:rPr>
      <w:fldChar w:fldCharType="separate"/>
    </w:r>
    <w:r w:rsidR="006E6020">
      <w:rPr>
        <w:rFonts w:eastAsia="Calibri"/>
        <w:b/>
        <w:noProof/>
        <w:color w:val="0070C0"/>
      </w:rPr>
      <w:t>1</w:t>
    </w:r>
    <w:r w:rsidRPr="00801DAA">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E0C" w:rsidRDefault="00AA5E0C" w:rsidP="00AB6A24">
      <w:r>
        <w:separator/>
      </w:r>
    </w:p>
  </w:footnote>
  <w:footnote w:type="continuationSeparator" w:id="0">
    <w:p w:rsidR="00AA5E0C" w:rsidRDefault="00AA5E0C" w:rsidP="00AB6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A24" w:rsidRDefault="00801DAA" w:rsidP="00801DAA">
    <w:pPr>
      <w:tabs>
        <w:tab w:val="center" w:pos="4680"/>
        <w:tab w:val="right" w:pos="9360"/>
      </w:tabs>
      <w:ind w:left="10" w:hanging="10"/>
      <w:jc w:val="center"/>
    </w:pPr>
    <w:r w:rsidRPr="00801DAA">
      <w:rPr>
        <w:rFonts w:eastAsia="Calibri"/>
        <w:b/>
        <w:color w:val="00B0F0"/>
        <w:szCs w:val="22"/>
        <w:lang w:val="nl-NL"/>
      </w:rPr>
      <w:t/>
    </w:r>
    <w:r w:rsidRPr="00801DAA">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F3B03"/>
    <w:multiLevelType w:val="hybridMultilevel"/>
    <w:tmpl w:val="AC5A71E8"/>
    <w:lvl w:ilvl="0" w:tplc="89588D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E97BA1"/>
    <w:multiLevelType w:val="hybridMultilevel"/>
    <w:tmpl w:val="6670462A"/>
    <w:lvl w:ilvl="0" w:tplc="E4CC2B3E">
      <w:start w:val="2"/>
      <w:numFmt w:val="bullet"/>
      <w:lvlText w:val="-"/>
      <w:lvlJc w:val="left"/>
      <w:pPr>
        <w:ind w:left="720" w:hanging="360"/>
      </w:pPr>
      <w:rPr>
        <w:rFonts w:ascii="Times New Roman" w:eastAsia="Calibri"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A15"/>
    <w:rsid w:val="000011C8"/>
    <w:rsid w:val="00055ADF"/>
    <w:rsid w:val="00056BD7"/>
    <w:rsid w:val="000C28BF"/>
    <w:rsid w:val="00120016"/>
    <w:rsid w:val="001310E8"/>
    <w:rsid w:val="00135FDF"/>
    <w:rsid w:val="00167337"/>
    <w:rsid w:val="001847C5"/>
    <w:rsid w:val="001C7D90"/>
    <w:rsid w:val="001F48D4"/>
    <w:rsid w:val="002B4232"/>
    <w:rsid w:val="002D5AA9"/>
    <w:rsid w:val="002F0B3E"/>
    <w:rsid w:val="003341D3"/>
    <w:rsid w:val="00351382"/>
    <w:rsid w:val="00352021"/>
    <w:rsid w:val="003634C2"/>
    <w:rsid w:val="00382596"/>
    <w:rsid w:val="00432347"/>
    <w:rsid w:val="00467736"/>
    <w:rsid w:val="004F4460"/>
    <w:rsid w:val="00505965"/>
    <w:rsid w:val="00505B86"/>
    <w:rsid w:val="005212F3"/>
    <w:rsid w:val="00525633"/>
    <w:rsid w:val="00536F1F"/>
    <w:rsid w:val="00561094"/>
    <w:rsid w:val="00585282"/>
    <w:rsid w:val="0059177F"/>
    <w:rsid w:val="005C13E6"/>
    <w:rsid w:val="005D02BF"/>
    <w:rsid w:val="005D75E0"/>
    <w:rsid w:val="005F58AD"/>
    <w:rsid w:val="00616966"/>
    <w:rsid w:val="00634DFC"/>
    <w:rsid w:val="00654B1A"/>
    <w:rsid w:val="006751B9"/>
    <w:rsid w:val="006D7818"/>
    <w:rsid w:val="006E6020"/>
    <w:rsid w:val="00712C6C"/>
    <w:rsid w:val="00754E94"/>
    <w:rsid w:val="00760ED5"/>
    <w:rsid w:val="00763A81"/>
    <w:rsid w:val="007826A6"/>
    <w:rsid w:val="00801DAA"/>
    <w:rsid w:val="00804326"/>
    <w:rsid w:val="008A3E52"/>
    <w:rsid w:val="008B16BB"/>
    <w:rsid w:val="008B21F2"/>
    <w:rsid w:val="008D08A2"/>
    <w:rsid w:val="00907133"/>
    <w:rsid w:val="009251B7"/>
    <w:rsid w:val="009410BC"/>
    <w:rsid w:val="009433DA"/>
    <w:rsid w:val="00953DB9"/>
    <w:rsid w:val="00974F97"/>
    <w:rsid w:val="009761EC"/>
    <w:rsid w:val="00994394"/>
    <w:rsid w:val="009A6CF3"/>
    <w:rsid w:val="00A332E3"/>
    <w:rsid w:val="00A34651"/>
    <w:rsid w:val="00A57A15"/>
    <w:rsid w:val="00A70852"/>
    <w:rsid w:val="00AA5E0C"/>
    <w:rsid w:val="00AB6A24"/>
    <w:rsid w:val="00AF0EE8"/>
    <w:rsid w:val="00B05259"/>
    <w:rsid w:val="00B21D14"/>
    <w:rsid w:val="00B77176"/>
    <w:rsid w:val="00B973A7"/>
    <w:rsid w:val="00BE1695"/>
    <w:rsid w:val="00BE7B45"/>
    <w:rsid w:val="00C211EB"/>
    <w:rsid w:val="00C54F3C"/>
    <w:rsid w:val="00C553C3"/>
    <w:rsid w:val="00D23646"/>
    <w:rsid w:val="00D4012E"/>
    <w:rsid w:val="00D459D3"/>
    <w:rsid w:val="00D53E50"/>
    <w:rsid w:val="00D7117E"/>
    <w:rsid w:val="00D920A2"/>
    <w:rsid w:val="00DD2FC9"/>
    <w:rsid w:val="00DD6A4C"/>
    <w:rsid w:val="00DF759F"/>
    <w:rsid w:val="00E15F24"/>
    <w:rsid w:val="00E31D7F"/>
    <w:rsid w:val="00E54221"/>
    <w:rsid w:val="00E917F7"/>
    <w:rsid w:val="00EA044D"/>
    <w:rsid w:val="00EA2E71"/>
    <w:rsid w:val="00EC7AE8"/>
    <w:rsid w:val="00F36A6D"/>
    <w:rsid w:val="00FC1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F48D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uiPriority w:val="99"/>
    <w:semiHidden/>
    <w:unhideWhenUsed/>
    <w:rsid w:val="00B05259"/>
  </w:style>
  <w:style w:type="paragraph" w:styleId="ListParagraph">
    <w:name w:val="List Paragraph"/>
    <w:basedOn w:val="Normal"/>
    <w:uiPriority w:val="34"/>
    <w:qFormat/>
    <w:rsid w:val="00DF759F"/>
    <w:pPr>
      <w:ind w:left="720"/>
      <w:contextualSpacing/>
    </w:pPr>
  </w:style>
  <w:style w:type="paragraph" w:styleId="Header">
    <w:name w:val="header"/>
    <w:basedOn w:val="Normal"/>
    <w:link w:val="HeaderChar"/>
    <w:uiPriority w:val="99"/>
    <w:unhideWhenUsed/>
    <w:rsid w:val="00AB6A24"/>
    <w:pPr>
      <w:tabs>
        <w:tab w:val="center" w:pos="4680"/>
        <w:tab w:val="right" w:pos="9360"/>
      </w:tabs>
    </w:pPr>
  </w:style>
  <w:style w:type="character" w:customStyle="1" w:styleId="HeaderChar">
    <w:name w:val="Header Char"/>
    <w:basedOn w:val="DefaultParagraphFont"/>
    <w:link w:val="Header"/>
    <w:uiPriority w:val="99"/>
    <w:rsid w:val="00AB6A24"/>
  </w:style>
  <w:style w:type="paragraph" w:styleId="Footer">
    <w:name w:val="footer"/>
    <w:basedOn w:val="Normal"/>
    <w:link w:val="FooterChar"/>
    <w:uiPriority w:val="99"/>
    <w:unhideWhenUsed/>
    <w:rsid w:val="00AB6A24"/>
    <w:pPr>
      <w:tabs>
        <w:tab w:val="center" w:pos="4680"/>
        <w:tab w:val="right" w:pos="9360"/>
      </w:tabs>
    </w:pPr>
  </w:style>
  <w:style w:type="character" w:customStyle="1" w:styleId="FooterChar">
    <w:name w:val="Footer Char"/>
    <w:basedOn w:val="DefaultParagraphFont"/>
    <w:link w:val="Footer"/>
    <w:uiPriority w:val="99"/>
    <w:rsid w:val="00AB6A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F48D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uiPriority w:val="99"/>
    <w:semiHidden/>
    <w:unhideWhenUsed/>
    <w:rsid w:val="00B05259"/>
  </w:style>
  <w:style w:type="paragraph" w:styleId="ListParagraph">
    <w:name w:val="List Paragraph"/>
    <w:basedOn w:val="Normal"/>
    <w:uiPriority w:val="34"/>
    <w:qFormat/>
    <w:rsid w:val="00DF759F"/>
    <w:pPr>
      <w:ind w:left="720"/>
      <w:contextualSpacing/>
    </w:pPr>
  </w:style>
  <w:style w:type="paragraph" w:styleId="Header">
    <w:name w:val="header"/>
    <w:basedOn w:val="Normal"/>
    <w:link w:val="HeaderChar"/>
    <w:uiPriority w:val="99"/>
    <w:unhideWhenUsed/>
    <w:rsid w:val="00AB6A24"/>
    <w:pPr>
      <w:tabs>
        <w:tab w:val="center" w:pos="4680"/>
        <w:tab w:val="right" w:pos="9360"/>
      </w:tabs>
    </w:pPr>
  </w:style>
  <w:style w:type="character" w:customStyle="1" w:styleId="HeaderChar">
    <w:name w:val="Header Char"/>
    <w:basedOn w:val="DefaultParagraphFont"/>
    <w:link w:val="Header"/>
    <w:uiPriority w:val="99"/>
    <w:rsid w:val="00AB6A24"/>
  </w:style>
  <w:style w:type="paragraph" w:styleId="Footer">
    <w:name w:val="footer"/>
    <w:basedOn w:val="Normal"/>
    <w:link w:val="FooterChar"/>
    <w:uiPriority w:val="99"/>
    <w:unhideWhenUsed/>
    <w:rsid w:val="00AB6A24"/>
    <w:pPr>
      <w:tabs>
        <w:tab w:val="center" w:pos="4680"/>
        <w:tab w:val="right" w:pos="9360"/>
      </w:tabs>
    </w:pPr>
  </w:style>
  <w:style w:type="character" w:customStyle="1" w:styleId="FooterChar">
    <w:name w:val="Footer Char"/>
    <w:basedOn w:val="DefaultParagraphFont"/>
    <w:link w:val="Footer"/>
    <w:uiPriority w:val="99"/>
    <w:rsid w:val="00AB6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637196">
      <w:bodyDiv w:val="1"/>
      <w:marLeft w:val="0"/>
      <w:marRight w:val="0"/>
      <w:marTop w:val="0"/>
      <w:marBottom w:val="0"/>
      <w:divBdr>
        <w:top w:val="none" w:sz="0" w:space="0" w:color="auto"/>
        <w:left w:val="none" w:sz="0" w:space="0" w:color="auto"/>
        <w:bottom w:val="none" w:sz="0" w:space="0" w:color="auto"/>
        <w:right w:val="none" w:sz="0" w:space="0" w:color="auto"/>
      </w:divBdr>
    </w:div>
    <w:div w:id="1321496395">
      <w:bodyDiv w:val="1"/>
      <w:marLeft w:val="0"/>
      <w:marRight w:val="0"/>
      <w:marTop w:val="0"/>
      <w:marBottom w:val="0"/>
      <w:divBdr>
        <w:top w:val="none" w:sz="0" w:space="0" w:color="auto"/>
        <w:left w:val="none" w:sz="0" w:space="0" w:color="auto"/>
        <w:bottom w:val="none" w:sz="0" w:space="0" w:color="auto"/>
        <w:right w:val="none" w:sz="0" w:space="0" w:color="auto"/>
      </w:divBdr>
      <w:divsChild>
        <w:div w:id="1447121691">
          <w:marLeft w:val="0"/>
          <w:marRight w:val="0"/>
          <w:marTop w:val="0"/>
          <w:marBottom w:val="0"/>
          <w:divBdr>
            <w:top w:val="none" w:sz="0" w:space="0" w:color="auto"/>
            <w:left w:val="none" w:sz="0" w:space="0" w:color="auto"/>
            <w:bottom w:val="none" w:sz="0" w:space="0" w:color="auto"/>
            <w:right w:val="none" w:sz="0" w:space="0" w:color="auto"/>
          </w:divBdr>
          <w:divsChild>
            <w:div w:id="131157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31242016">
      <w:bodyDiv w:val="1"/>
      <w:marLeft w:val="0"/>
      <w:marRight w:val="0"/>
      <w:marTop w:val="0"/>
      <w:marBottom w:val="0"/>
      <w:divBdr>
        <w:top w:val="none" w:sz="0" w:space="0" w:color="auto"/>
        <w:left w:val="none" w:sz="0" w:space="0" w:color="auto"/>
        <w:bottom w:val="none" w:sz="0" w:space="0" w:color="auto"/>
        <w:right w:val="none" w:sz="0" w:space="0" w:color="auto"/>
      </w:divBdr>
    </w:div>
    <w:div w:id="1598631332">
      <w:bodyDiv w:val="1"/>
      <w:marLeft w:val="0"/>
      <w:marRight w:val="0"/>
      <w:marTop w:val="0"/>
      <w:marBottom w:val="0"/>
      <w:divBdr>
        <w:top w:val="none" w:sz="0" w:space="0" w:color="auto"/>
        <w:left w:val="none" w:sz="0" w:space="0" w:color="auto"/>
        <w:bottom w:val="none" w:sz="0" w:space="0" w:color="auto"/>
        <w:right w:val="none" w:sz="0" w:space="0" w:color="auto"/>
      </w:divBdr>
    </w:div>
    <w:div w:id="1804620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1540</Words>
  <Characters>8780</Characters>
  <Application>Microsoft Office Word</Application>
  <DocSecurity>0</DocSecurity>
  <Lines>73</Lines>
  <Paragraphs>20</Paragraphs>
  <ScaleCrop>false</ScaleCrop>
  <Manager/>
  <Company/>
  <LinksUpToDate>false</LinksUpToDate>
  <CharactersWithSpaces>10300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2022-03-13T01:49:00Z</dcterms:created>
  <dc:description>thuvienhoclieu.com</dc:description>
  <cp:keywords>thuvienhoclieu.com</cp:keywords>
  <dcterms:modified xsi:type="dcterms:W3CDTF">2022-03-13T01:51:00Z</dcterms:modified>
  <cp:revision>1</cp:revision>
  <dc:title>thuvienhoclieu.com</dc:title>
</cp:coreProperties>
</file>