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BB" w:rsidRPr="00F63DAA" w:rsidRDefault="00BA4AEE" w:rsidP="00F63DAA">
      <w:pPr>
        <w:tabs>
          <w:tab w:val="center" w:pos="2703"/>
        </w:tabs>
        <w:spacing w:line="259" w:lineRule="auto"/>
        <w:ind w:left="-15" w:right="0" w:firstLine="0"/>
        <w:jc w:val="center"/>
        <w:rPr>
          <w:color w:val="FF0000"/>
        </w:rPr>
      </w:pPr>
      <w:r w:rsidRPr="00F63DAA">
        <w:rPr>
          <w:b/>
          <w:color w:val="FF0000"/>
          <w:highlight w:val="yellow"/>
        </w:rPr>
        <w:t>MA TRẬN, ĐẶC TẢ ĐỀ KIỂM TRA GIỮA HỌC KÌ I</w:t>
      </w:r>
    </w:p>
    <w:p w:rsidR="001C2FBB" w:rsidRDefault="00BA4AEE" w:rsidP="00F63DAA">
      <w:pPr>
        <w:spacing w:line="259" w:lineRule="auto"/>
        <w:ind w:right="4"/>
        <w:jc w:val="center"/>
      </w:pPr>
      <w:r w:rsidRPr="00F63DAA">
        <w:rPr>
          <w:b/>
          <w:highlight w:val="cyan"/>
        </w:rPr>
        <w:t xml:space="preserve">Môn: Ngữ văn </w:t>
      </w:r>
      <w:r w:rsidR="00F63DAA">
        <w:rPr>
          <w:b/>
          <w:highlight w:val="cyan"/>
        </w:rPr>
        <w:t xml:space="preserve">8-Cánh diều </w:t>
      </w:r>
      <w:r>
        <w:rPr>
          <w:b/>
        </w:rPr>
        <w:t xml:space="preserve"> </w:t>
      </w:r>
    </w:p>
    <w:p w:rsidR="001C2FBB" w:rsidRDefault="00BA4AEE" w:rsidP="00F63DAA">
      <w:pPr>
        <w:spacing w:line="259" w:lineRule="auto"/>
        <w:ind w:left="396" w:right="0" w:firstLine="0"/>
        <w:jc w:val="left"/>
      </w:pPr>
      <w:r>
        <w:rPr>
          <w:b/>
        </w:rPr>
        <w:t xml:space="preserve">a) Ma trận </w:t>
      </w:r>
    </w:p>
    <w:tbl>
      <w:tblPr>
        <w:tblStyle w:val="TableGrid"/>
        <w:tblW w:w="9326" w:type="dxa"/>
        <w:tblInd w:w="5" w:type="dxa"/>
        <w:tblCellMar>
          <w:top w:w="16" w:type="dxa"/>
          <w:left w:w="108" w:type="dxa"/>
          <w:right w:w="43" w:type="dxa"/>
        </w:tblCellMar>
        <w:tblLook w:val="04A0" w:firstRow="1" w:lastRow="0" w:firstColumn="1" w:lastColumn="0" w:noHBand="0" w:noVBand="1"/>
      </w:tblPr>
      <w:tblGrid>
        <w:gridCol w:w="581"/>
        <w:gridCol w:w="1066"/>
        <w:gridCol w:w="1789"/>
        <w:gridCol w:w="646"/>
        <w:gridCol w:w="602"/>
        <w:gridCol w:w="644"/>
        <w:gridCol w:w="602"/>
        <w:gridCol w:w="648"/>
        <w:gridCol w:w="602"/>
        <w:gridCol w:w="646"/>
        <w:gridCol w:w="605"/>
        <w:gridCol w:w="895"/>
      </w:tblGrid>
      <w:tr w:rsidR="001C2FBB">
        <w:trPr>
          <w:trHeight w:val="456"/>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7" w:right="0" w:firstLine="0"/>
            </w:pPr>
            <w:r>
              <w:rPr>
                <w:b/>
              </w:rPr>
              <w:t xml:space="preserve">TT </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14" w:right="14" w:firstLine="0"/>
              <w:jc w:val="center"/>
            </w:pPr>
            <w:r>
              <w:rPr>
                <w:b/>
              </w:rPr>
              <w:t xml:space="preserve">Kĩ năng </w:t>
            </w:r>
          </w:p>
        </w:tc>
        <w:tc>
          <w:tcPr>
            <w:tcW w:w="1789"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24" w:right="24" w:firstLine="0"/>
              <w:jc w:val="center"/>
            </w:pPr>
            <w:r>
              <w:rPr>
                <w:b/>
              </w:rPr>
              <w:t xml:space="preserve">Nội dung/ đơn vị kiến thức </w:t>
            </w:r>
          </w:p>
        </w:tc>
        <w:tc>
          <w:tcPr>
            <w:tcW w:w="4995" w:type="dxa"/>
            <w:gridSpan w:val="8"/>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8" w:firstLine="0"/>
              <w:jc w:val="center"/>
            </w:pPr>
            <w:r>
              <w:rPr>
                <w:b/>
              </w:rPr>
              <w:t xml:space="preserve">Mức độ nhận thức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50" w:right="0" w:firstLine="0"/>
              <w:jc w:val="left"/>
            </w:pPr>
            <w:r>
              <w:rPr>
                <w:b/>
              </w:rPr>
              <w:t xml:space="preserve">Tổng </w:t>
            </w:r>
          </w:p>
          <w:p w:rsidR="001C2FBB" w:rsidRDefault="00BA4AEE" w:rsidP="00F63DAA">
            <w:pPr>
              <w:spacing w:line="259" w:lineRule="auto"/>
              <w:ind w:left="211" w:right="0" w:firstLine="0"/>
              <w:jc w:val="left"/>
            </w:pPr>
            <w:r>
              <w:rPr>
                <w:b/>
              </w:rPr>
              <w:t xml:space="preserve">% </w:t>
            </w:r>
          </w:p>
          <w:p w:rsidR="001C2FBB" w:rsidRDefault="00BA4AEE" w:rsidP="00F63DAA">
            <w:pPr>
              <w:spacing w:line="259" w:lineRule="auto"/>
              <w:ind w:left="65" w:right="0" w:firstLine="0"/>
              <w:jc w:val="left"/>
            </w:pPr>
            <w:r>
              <w:rPr>
                <w:b/>
              </w:rPr>
              <w:t xml:space="preserve">điểm </w:t>
            </w:r>
          </w:p>
        </w:tc>
      </w:tr>
      <w:tr w:rsidR="001C2FBB">
        <w:trPr>
          <w:trHeight w:val="627"/>
        </w:trPr>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c>
          <w:tcPr>
            <w:tcW w:w="1248"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19" w:right="19" w:firstLine="0"/>
              <w:jc w:val="center"/>
            </w:pPr>
            <w:r>
              <w:rPr>
                <w:b/>
                <w:i/>
              </w:rPr>
              <w:t xml:space="preserve">Nhận biết </w:t>
            </w:r>
          </w:p>
        </w:tc>
        <w:tc>
          <w:tcPr>
            <w:tcW w:w="1246"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b/>
                <w:i/>
              </w:rPr>
              <w:t xml:space="preserve">Thông hiểu </w:t>
            </w:r>
          </w:p>
        </w:tc>
        <w:tc>
          <w:tcPr>
            <w:tcW w:w="1250"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b/>
                <w:i/>
              </w:rPr>
              <w:t xml:space="preserve">Vận </w:t>
            </w:r>
          </w:p>
          <w:p w:rsidR="001C2FBB" w:rsidRDefault="00BA4AEE" w:rsidP="00F63DAA">
            <w:pPr>
              <w:spacing w:line="259" w:lineRule="auto"/>
              <w:ind w:left="0" w:right="72" w:firstLine="0"/>
              <w:jc w:val="center"/>
            </w:pPr>
            <w:r>
              <w:rPr>
                <w:b/>
                <w:i/>
              </w:rPr>
              <w:t xml:space="preserve">dụng </w:t>
            </w:r>
          </w:p>
        </w:tc>
        <w:tc>
          <w:tcPr>
            <w:tcW w:w="1251"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1" w:firstLine="0"/>
              <w:jc w:val="center"/>
            </w:pPr>
            <w:r>
              <w:rPr>
                <w:b/>
                <w:i/>
              </w:rPr>
              <w:t xml:space="preserve">Vận </w:t>
            </w:r>
          </w:p>
          <w:p w:rsidR="001C2FBB" w:rsidRDefault="00BA4AEE" w:rsidP="00F63DAA">
            <w:pPr>
              <w:spacing w:line="259" w:lineRule="auto"/>
              <w:ind w:left="19" w:right="0" w:firstLine="0"/>
              <w:jc w:val="left"/>
            </w:pPr>
            <w:r>
              <w:rPr>
                <w:b/>
                <w:i/>
              </w:rPr>
              <w:t xml:space="preserve">dụng cao </w:t>
            </w:r>
          </w:p>
        </w:tc>
        <w:tc>
          <w:tcPr>
            <w:tcW w:w="0" w:type="auto"/>
            <w:vMerge/>
            <w:tcBorders>
              <w:top w:val="nil"/>
              <w:left w:val="single" w:sz="4" w:space="0" w:color="000000"/>
              <w:bottom w:val="nil"/>
              <w:right w:val="single" w:sz="4" w:space="0" w:color="000000"/>
            </w:tcBorders>
          </w:tcPr>
          <w:p w:rsidR="001C2FBB" w:rsidRDefault="001C2FBB" w:rsidP="00F63DAA">
            <w:pPr>
              <w:spacing w:line="259" w:lineRule="auto"/>
              <w:ind w:left="0" w:right="0" w:firstLine="0"/>
              <w:jc w:val="left"/>
            </w:pPr>
          </w:p>
        </w:tc>
      </w:tr>
      <w:tr w:rsidR="001C2FBB">
        <w:trPr>
          <w:trHeight w:val="725"/>
        </w:trPr>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KQ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45" w:right="0" w:hanging="14"/>
              <w:jc w:val="left"/>
            </w:pPr>
            <w:r>
              <w:rPr>
                <w:i/>
              </w:rPr>
              <w:t xml:space="preserve">TN TL </w:t>
            </w:r>
          </w:p>
        </w:tc>
        <w:tc>
          <w:tcPr>
            <w:tcW w:w="644"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KQ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TL </w:t>
            </w:r>
          </w:p>
        </w:tc>
        <w:tc>
          <w:tcPr>
            <w:tcW w:w="648"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KQ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45" w:right="0" w:hanging="14"/>
              <w:jc w:val="left"/>
            </w:pPr>
            <w:r>
              <w:rPr>
                <w:i/>
              </w:rPr>
              <w:t xml:space="preserve">TN TL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31" w:right="0" w:firstLine="22"/>
              <w:jc w:val="left"/>
            </w:pPr>
            <w:r>
              <w:rPr>
                <w:i/>
              </w:rPr>
              <w:t xml:space="preserve">TN KQ </w:t>
            </w:r>
          </w:p>
        </w:tc>
        <w:tc>
          <w:tcPr>
            <w:tcW w:w="605"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center"/>
            </w:pPr>
            <w:r>
              <w:rPr>
                <w:i/>
              </w:rPr>
              <w:t xml:space="preserve">TN TL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r w:rsidR="001C2FBB">
        <w:trPr>
          <w:trHeight w:val="1418"/>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rPr>
                <w:b/>
              </w:rPr>
              <w:t xml:space="preserve">1 </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0" w:firstLine="0"/>
              <w:jc w:val="center"/>
            </w:pPr>
            <w:r>
              <w:rPr>
                <w:b/>
              </w:rPr>
              <w:t xml:space="preserve">Đọc hiểu </w:t>
            </w:r>
          </w:p>
        </w:tc>
        <w:tc>
          <w:tcPr>
            <w:tcW w:w="1789"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53" w:firstLine="0"/>
            </w:pPr>
            <w:r>
              <w:t xml:space="preserve">1. Văn bản thơ sáu chữ, bảy chữ (ngoài CT SGK)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4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72" w:firstLine="0"/>
              <w:jc w:val="center"/>
            </w:pPr>
            <w:r>
              <w:t xml:space="preserve">0 </w:t>
            </w:r>
          </w:p>
        </w:tc>
        <w:tc>
          <w:tcPr>
            <w:tcW w:w="644"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9" w:firstLine="0"/>
              <w:jc w:val="center"/>
            </w:pPr>
            <w:r>
              <w:t xml:space="preserve">4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72" w:firstLine="0"/>
              <w:jc w:val="center"/>
            </w:pPr>
            <w:r>
              <w:t xml:space="preserve">1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0 </w:t>
            </w:r>
          </w:p>
        </w:tc>
        <w:tc>
          <w:tcPr>
            <w:tcW w:w="605"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t xml:space="preserve">0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rPr>
                <w:b/>
              </w:rPr>
              <w:t xml:space="preserve">50 </w:t>
            </w:r>
          </w:p>
        </w:tc>
      </w:tr>
      <w:tr w:rsidR="001C2FBB">
        <w:trPr>
          <w:trHeight w:val="396"/>
        </w:trPr>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1789"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left"/>
            </w:pPr>
            <w:r>
              <w:rPr>
                <w:i/>
              </w:rPr>
              <w:t xml:space="preserve">Tỉ lệ %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84" w:right="0" w:firstLine="0"/>
              <w:jc w:val="left"/>
            </w:pPr>
            <w:r>
              <w:rPr>
                <w:i/>
              </w:rPr>
              <w:t xml:space="preserve">10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2" w:firstLine="0"/>
              <w:jc w:val="center"/>
            </w:pPr>
            <w:r>
              <w:rPr>
                <w:i/>
              </w:rPr>
              <w:t xml:space="preserve">0 </w:t>
            </w:r>
          </w:p>
        </w:tc>
        <w:tc>
          <w:tcPr>
            <w:tcW w:w="644"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82" w:right="0" w:firstLine="0"/>
              <w:jc w:val="left"/>
            </w:pPr>
            <w:r>
              <w:rPr>
                <w:i/>
              </w:rPr>
              <w:t xml:space="preserve">10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2" w:right="0" w:firstLine="0"/>
              <w:jc w:val="left"/>
            </w:pPr>
            <w:r>
              <w:rPr>
                <w:i/>
              </w:rPr>
              <w:t xml:space="preserve">15 </w:t>
            </w:r>
          </w:p>
        </w:tc>
        <w:tc>
          <w:tcPr>
            <w:tcW w:w="648"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i/>
              </w:rPr>
              <w:t xml:space="preserve">0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0" w:right="0" w:firstLine="0"/>
              <w:jc w:val="left"/>
            </w:pPr>
            <w:r>
              <w:rPr>
                <w:i/>
              </w:rPr>
              <w:t xml:space="preserve">15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i/>
              </w:rPr>
              <w:t xml:space="preserve">0 </w:t>
            </w:r>
          </w:p>
        </w:tc>
        <w:tc>
          <w:tcPr>
            <w:tcW w:w="605"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i/>
              </w:rPr>
              <w:t xml:space="preserve">0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r w:rsidR="001C2FBB">
        <w:trPr>
          <w:trHeight w:val="1505"/>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rPr>
                <w:b/>
              </w:rPr>
              <w:t xml:space="preserve">2 </w:t>
            </w:r>
          </w:p>
        </w:tc>
        <w:tc>
          <w:tcPr>
            <w:tcW w:w="1066"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70" w:firstLine="0"/>
              <w:jc w:val="center"/>
            </w:pPr>
            <w:r>
              <w:rPr>
                <w:b/>
              </w:rPr>
              <w:t xml:space="preserve">Viết </w:t>
            </w:r>
          </w:p>
        </w:tc>
        <w:tc>
          <w:tcPr>
            <w:tcW w:w="1789"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53" w:firstLine="0"/>
            </w:pPr>
            <w:r>
              <w:t xml:space="preserve">2. Đoạn văn ghi lại cảm nghĩ sau khi đọc một bài thơ sáu chữ, bảy chữ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0" w:right="0" w:firstLine="0"/>
              <w:jc w:val="left"/>
            </w:pPr>
            <w:r>
              <w:t xml:space="preserve">1* </w:t>
            </w:r>
          </w:p>
        </w:tc>
        <w:tc>
          <w:tcPr>
            <w:tcW w:w="644"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9"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2" w:right="0" w:firstLine="0"/>
              <w:jc w:val="left"/>
            </w:pPr>
            <w:r>
              <w:t xml:space="preserve">1* </w:t>
            </w:r>
          </w:p>
        </w:tc>
        <w:tc>
          <w:tcPr>
            <w:tcW w:w="648"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5" w:firstLine="0"/>
              <w:jc w:val="center"/>
            </w:pPr>
            <w:r>
              <w:t xml:space="preserve">0 </w:t>
            </w:r>
          </w:p>
        </w:tc>
        <w:tc>
          <w:tcPr>
            <w:tcW w:w="602"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0" w:right="0" w:firstLine="0"/>
              <w:jc w:val="left"/>
            </w:pPr>
            <w:r>
              <w:t xml:space="preserve">1* </w:t>
            </w:r>
          </w:p>
        </w:tc>
        <w:tc>
          <w:tcPr>
            <w:tcW w:w="646"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t xml:space="preserve">0 </w:t>
            </w:r>
          </w:p>
        </w:tc>
        <w:tc>
          <w:tcPr>
            <w:tcW w:w="605" w:type="dxa"/>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65" w:right="0" w:firstLine="0"/>
              <w:jc w:val="left"/>
            </w:pPr>
            <w:r>
              <w:t xml:space="preserve">1*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rPr>
                <w:b/>
              </w:rPr>
              <w:t xml:space="preserve">50 </w:t>
            </w:r>
          </w:p>
        </w:tc>
      </w:tr>
      <w:tr w:rsidR="001C2FBB">
        <w:trPr>
          <w:trHeight w:val="468"/>
        </w:trPr>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c>
          <w:tcPr>
            <w:tcW w:w="1789"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0" w:firstLine="0"/>
              <w:jc w:val="left"/>
            </w:pPr>
            <w:r>
              <w:rPr>
                <w:i/>
              </w:rPr>
              <w:t>Tỉ lệ %</w:t>
            </w: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i/>
              </w:rPr>
              <w:t>0</w:t>
            </w:r>
            <w:r>
              <w:t xml:space="preserve">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2" w:firstLine="0"/>
              <w:jc w:val="center"/>
            </w:pPr>
            <w:r>
              <w:rPr>
                <w:i/>
              </w:rPr>
              <w:t>5</w:t>
            </w:r>
            <w:r>
              <w:t xml:space="preserve"> </w:t>
            </w:r>
          </w:p>
        </w:tc>
        <w:tc>
          <w:tcPr>
            <w:tcW w:w="644"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9" w:firstLine="0"/>
              <w:jc w:val="center"/>
            </w:pPr>
            <w:r>
              <w:rPr>
                <w:i/>
              </w:rPr>
              <w:t>0</w:t>
            </w:r>
            <w:r>
              <w:t xml:space="preserve">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2" w:right="0" w:firstLine="0"/>
              <w:jc w:val="left"/>
            </w:pPr>
            <w:r>
              <w:rPr>
                <w:i/>
              </w:rPr>
              <w:t>20</w:t>
            </w:r>
            <w:r>
              <w:t xml:space="preserve"> </w:t>
            </w:r>
          </w:p>
        </w:tc>
        <w:tc>
          <w:tcPr>
            <w:tcW w:w="648"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i/>
              </w:rPr>
              <w:t>0</w:t>
            </w:r>
            <w:r>
              <w:t xml:space="preserve"> </w:t>
            </w:r>
          </w:p>
        </w:tc>
        <w:tc>
          <w:tcPr>
            <w:tcW w:w="602"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0" w:right="0" w:firstLine="0"/>
              <w:jc w:val="left"/>
            </w:pPr>
            <w:r>
              <w:rPr>
                <w:i/>
              </w:rPr>
              <w:t>15</w:t>
            </w:r>
            <w:r>
              <w:t xml:space="preserve"> </w:t>
            </w:r>
          </w:p>
        </w:tc>
        <w:tc>
          <w:tcPr>
            <w:tcW w:w="646"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i/>
              </w:rPr>
              <w:t>0</w:t>
            </w:r>
            <w:r>
              <w:t xml:space="preserve"> </w:t>
            </w:r>
          </w:p>
        </w:tc>
        <w:tc>
          <w:tcPr>
            <w:tcW w:w="605" w:type="dxa"/>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65" w:right="0" w:firstLine="0"/>
              <w:jc w:val="left"/>
            </w:pPr>
            <w:r>
              <w:rPr>
                <w:i/>
              </w:rPr>
              <w:t>10</w:t>
            </w:r>
            <w:r>
              <w:t xml:space="preserve">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r w:rsidR="001C2FBB">
        <w:trPr>
          <w:trHeight w:val="310"/>
        </w:trPr>
        <w:tc>
          <w:tcPr>
            <w:tcW w:w="581" w:type="dxa"/>
            <w:vMerge w:val="restart"/>
            <w:tcBorders>
              <w:top w:val="single" w:sz="4" w:space="0" w:color="000000"/>
              <w:left w:val="single" w:sz="4" w:space="0" w:color="000000"/>
              <w:bottom w:val="single" w:sz="4" w:space="0" w:color="000000"/>
              <w:right w:val="nil"/>
            </w:tcBorders>
          </w:tcPr>
          <w:p w:rsidR="001C2FBB" w:rsidRDefault="001C2FBB" w:rsidP="00F63DAA">
            <w:pPr>
              <w:spacing w:line="259" w:lineRule="auto"/>
              <w:ind w:left="0" w:right="0" w:firstLine="0"/>
              <w:jc w:val="left"/>
            </w:pPr>
          </w:p>
        </w:tc>
        <w:tc>
          <w:tcPr>
            <w:tcW w:w="2854" w:type="dxa"/>
            <w:gridSpan w:val="2"/>
            <w:vMerge w:val="restart"/>
            <w:tcBorders>
              <w:top w:val="single" w:sz="4" w:space="0" w:color="000000"/>
              <w:left w:val="nil"/>
              <w:bottom w:val="single" w:sz="4" w:space="0" w:color="000000"/>
              <w:right w:val="single" w:sz="4" w:space="0" w:color="000000"/>
            </w:tcBorders>
            <w:vAlign w:val="center"/>
          </w:tcPr>
          <w:p w:rsidR="001C2FBB" w:rsidRDefault="00BA4AEE" w:rsidP="00F63DAA">
            <w:pPr>
              <w:spacing w:line="259" w:lineRule="auto"/>
              <w:ind w:left="269" w:right="0" w:firstLine="0"/>
              <w:jc w:val="left"/>
            </w:pPr>
            <w:r>
              <w:rPr>
                <w:b/>
              </w:rPr>
              <w:t xml:space="preserve">Tổng % điểm </w:t>
            </w:r>
          </w:p>
        </w:tc>
        <w:tc>
          <w:tcPr>
            <w:tcW w:w="1248"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b/>
              </w:rPr>
              <w:t xml:space="preserve">15 </w:t>
            </w:r>
          </w:p>
        </w:tc>
        <w:tc>
          <w:tcPr>
            <w:tcW w:w="1246"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b/>
              </w:rPr>
              <w:t xml:space="preserve">45 </w:t>
            </w:r>
          </w:p>
        </w:tc>
        <w:tc>
          <w:tcPr>
            <w:tcW w:w="1250"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7" w:firstLine="0"/>
              <w:jc w:val="center"/>
            </w:pPr>
            <w:r>
              <w:rPr>
                <w:b/>
              </w:rPr>
              <w:t xml:space="preserve">30 </w:t>
            </w:r>
          </w:p>
        </w:tc>
        <w:tc>
          <w:tcPr>
            <w:tcW w:w="1251" w:type="dxa"/>
            <w:gridSpan w:val="2"/>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71" w:firstLine="0"/>
              <w:jc w:val="center"/>
            </w:pPr>
            <w:r>
              <w:rPr>
                <w:b/>
              </w:rPr>
              <w:t xml:space="preserve">10 </w:t>
            </w:r>
          </w:p>
        </w:tc>
        <w:tc>
          <w:tcPr>
            <w:tcW w:w="895" w:type="dxa"/>
            <w:vMerge w:val="restart"/>
            <w:tcBorders>
              <w:top w:val="single" w:sz="4" w:space="0" w:color="000000"/>
              <w:left w:val="single" w:sz="4" w:space="0" w:color="000000"/>
              <w:bottom w:val="single" w:sz="4" w:space="0" w:color="000000"/>
              <w:right w:val="single" w:sz="4" w:space="0" w:color="000000"/>
            </w:tcBorders>
            <w:vAlign w:val="center"/>
          </w:tcPr>
          <w:p w:rsidR="001C2FBB" w:rsidRDefault="00BA4AEE" w:rsidP="00F63DAA">
            <w:pPr>
              <w:spacing w:line="259" w:lineRule="auto"/>
              <w:ind w:left="0" w:right="67" w:firstLine="0"/>
              <w:jc w:val="center"/>
            </w:pPr>
            <w:r>
              <w:rPr>
                <w:b/>
              </w:rPr>
              <w:t xml:space="preserve">100 </w:t>
            </w:r>
          </w:p>
        </w:tc>
      </w:tr>
      <w:tr w:rsidR="001C2FBB">
        <w:trPr>
          <w:trHeight w:val="310"/>
        </w:trPr>
        <w:tc>
          <w:tcPr>
            <w:tcW w:w="0" w:type="auto"/>
            <w:vMerge/>
            <w:tcBorders>
              <w:top w:val="nil"/>
              <w:left w:val="single" w:sz="4" w:space="0" w:color="000000"/>
              <w:bottom w:val="single" w:sz="4" w:space="0" w:color="000000"/>
              <w:right w:val="nil"/>
            </w:tcBorders>
          </w:tcPr>
          <w:p w:rsidR="001C2FBB" w:rsidRDefault="001C2FBB" w:rsidP="00F63DAA">
            <w:pPr>
              <w:spacing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rsidR="001C2FBB" w:rsidRDefault="001C2FBB" w:rsidP="00F63DAA">
            <w:pPr>
              <w:spacing w:line="259" w:lineRule="auto"/>
              <w:ind w:left="0" w:right="0" w:firstLine="0"/>
              <w:jc w:val="left"/>
            </w:pPr>
          </w:p>
        </w:tc>
        <w:tc>
          <w:tcPr>
            <w:tcW w:w="2494" w:type="dxa"/>
            <w:gridSpan w:val="4"/>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8" w:firstLine="0"/>
              <w:jc w:val="center"/>
            </w:pPr>
            <w:r>
              <w:rPr>
                <w:b/>
              </w:rPr>
              <w:t xml:space="preserve">60 </w:t>
            </w:r>
          </w:p>
        </w:tc>
        <w:tc>
          <w:tcPr>
            <w:tcW w:w="2501" w:type="dxa"/>
            <w:gridSpan w:val="4"/>
            <w:tcBorders>
              <w:top w:val="single" w:sz="4" w:space="0" w:color="000000"/>
              <w:left w:val="single" w:sz="4" w:space="0" w:color="000000"/>
              <w:bottom w:val="single" w:sz="4" w:space="0" w:color="000000"/>
              <w:right w:val="single" w:sz="4" w:space="0" w:color="000000"/>
            </w:tcBorders>
          </w:tcPr>
          <w:p w:rsidR="001C2FBB" w:rsidRDefault="00BA4AEE" w:rsidP="00F63DAA">
            <w:pPr>
              <w:spacing w:line="259" w:lineRule="auto"/>
              <w:ind w:left="0" w:right="65" w:firstLine="0"/>
              <w:jc w:val="center"/>
            </w:pPr>
            <w:r>
              <w:rPr>
                <w:b/>
              </w:rPr>
              <w:t xml:space="preserve">40 </w:t>
            </w:r>
          </w:p>
        </w:tc>
        <w:tc>
          <w:tcPr>
            <w:tcW w:w="0" w:type="auto"/>
            <w:vMerge/>
            <w:tcBorders>
              <w:top w:val="nil"/>
              <w:left w:val="single" w:sz="4" w:space="0" w:color="000000"/>
              <w:bottom w:val="single" w:sz="4" w:space="0" w:color="000000"/>
              <w:right w:val="single" w:sz="4" w:space="0" w:color="000000"/>
            </w:tcBorders>
          </w:tcPr>
          <w:p w:rsidR="001C2FBB" w:rsidRDefault="001C2FBB" w:rsidP="00F63DAA">
            <w:pPr>
              <w:spacing w:line="259" w:lineRule="auto"/>
              <w:ind w:left="0" w:right="0" w:firstLine="0"/>
              <w:jc w:val="left"/>
            </w:pPr>
          </w:p>
        </w:tc>
      </w:tr>
    </w:tbl>
    <w:p w:rsidR="001C2FBB" w:rsidRDefault="00BA4AEE" w:rsidP="00F63DAA">
      <w:pPr>
        <w:spacing w:line="301" w:lineRule="auto"/>
        <w:ind w:left="0" w:right="0" w:firstLine="396"/>
        <w:jc w:val="left"/>
        <w:rPr>
          <w:i/>
          <w:sz w:val="24"/>
        </w:rPr>
      </w:pPr>
      <w:r>
        <w:rPr>
          <w:b/>
          <w:i/>
          <w:sz w:val="24"/>
        </w:rPr>
        <w:t xml:space="preserve">Ghi chú: </w:t>
      </w:r>
      <w:r>
        <w:rPr>
          <w:i/>
          <w:sz w:val="24"/>
        </w:rPr>
        <w:t>Phần viết có 01 câu bao hàm cả 4 cấp độ. Các cấp độ được thể hiện trong Bản đặc tả và Hướng dẫn chấm.</w:t>
      </w:r>
      <w:r>
        <w:rPr>
          <w:sz w:val="24"/>
        </w:rPr>
        <w:t xml:space="preserve"> </w:t>
      </w:r>
      <w:r>
        <w:rPr>
          <w:i/>
          <w:sz w:val="24"/>
        </w:rPr>
        <w:t xml:space="preserve">Trong bảng: TN (Trắc nghiệm), TL (Tự luận); dấu*chỉ câu tương tự như câu trên, có nghĩa là như trên. </w:t>
      </w:r>
    </w:p>
    <w:p w:rsidR="005D05F9" w:rsidRDefault="005D05F9" w:rsidP="005D05F9">
      <w:pPr>
        <w:spacing w:line="259" w:lineRule="auto"/>
        <w:ind w:right="0"/>
        <w:jc w:val="left"/>
      </w:pPr>
      <w:r>
        <w:rPr>
          <w:b/>
        </w:rPr>
        <w:t xml:space="preserve">b) Bản đặc tả </w:t>
      </w:r>
    </w:p>
    <w:tbl>
      <w:tblPr>
        <w:tblStyle w:val="TableGrid0"/>
        <w:tblW w:w="9573" w:type="dxa"/>
        <w:tblLayout w:type="fixed"/>
        <w:tblLook w:val="04A0" w:firstRow="1" w:lastRow="0" w:firstColumn="1" w:lastColumn="0" w:noHBand="0" w:noVBand="1"/>
      </w:tblPr>
      <w:tblGrid>
        <w:gridCol w:w="604"/>
        <w:gridCol w:w="1205"/>
        <w:gridCol w:w="1276"/>
        <w:gridCol w:w="2693"/>
        <w:gridCol w:w="851"/>
        <w:gridCol w:w="992"/>
        <w:gridCol w:w="992"/>
        <w:gridCol w:w="960"/>
      </w:tblGrid>
      <w:tr w:rsidR="00F63DAA" w:rsidTr="005D05F9">
        <w:tc>
          <w:tcPr>
            <w:tcW w:w="604" w:type="dxa"/>
            <w:vMerge w:val="restart"/>
            <w:vAlign w:val="center"/>
          </w:tcPr>
          <w:p w:rsidR="00F63DAA" w:rsidRDefault="00F63DAA" w:rsidP="009F04F8">
            <w:pPr>
              <w:spacing w:line="259" w:lineRule="auto"/>
              <w:ind w:left="41" w:right="0" w:firstLine="0"/>
              <w:jc w:val="left"/>
            </w:pPr>
            <w:r>
              <w:rPr>
                <w:b/>
              </w:rPr>
              <w:t xml:space="preserve">TT </w:t>
            </w:r>
          </w:p>
        </w:tc>
        <w:tc>
          <w:tcPr>
            <w:tcW w:w="1205" w:type="dxa"/>
            <w:vMerge w:val="restart"/>
            <w:vAlign w:val="center"/>
          </w:tcPr>
          <w:p w:rsidR="00F63DAA" w:rsidRDefault="00F63DAA" w:rsidP="009F04F8">
            <w:pPr>
              <w:spacing w:line="259" w:lineRule="auto"/>
              <w:ind w:left="0" w:right="0" w:firstLine="0"/>
              <w:jc w:val="left"/>
            </w:pPr>
            <w:r>
              <w:rPr>
                <w:b/>
              </w:rPr>
              <w:t xml:space="preserve">Chương/ Chủ đề </w:t>
            </w:r>
          </w:p>
        </w:tc>
        <w:tc>
          <w:tcPr>
            <w:tcW w:w="1276" w:type="dxa"/>
            <w:vMerge w:val="restart"/>
            <w:vAlign w:val="center"/>
          </w:tcPr>
          <w:p w:rsidR="00F63DAA" w:rsidRDefault="00F63DAA" w:rsidP="009F04F8">
            <w:pPr>
              <w:spacing w:line="315" w:lineRule="auto"/>
              <w:ind w:left="2" w:right="0" w:firstLine="0"/>
            </w:pPr>
            <w:r>
              <w:rPr>
                <w:b/>
              </w:rPr>
              <w:t xml:space="preserve">Nội dung/ đơn vị </w:t>
            </w:r>
          </w:p>
          <w:p w:rsidR="00F63DAA" w:rsidRDefault="00F63DAA" w:rsidP="009F04F8">
            <w:pPr>
              <w:spacing w:line="259" w:lineRule="auto"/>
              <w:ind w:left="2" w:right="0" w:firstLine="0"/>
              <w:jc w:val="left"/>
            </w:pPr>
            <w:r>
              <w:rPr>
                <w:b/>
              </w:rPr>
              <w:t xml:space="preserve">kiến thức </w:t>
            </w:r>
          </w:p>
        </w:tc>
        <w:tc>
          <w:tcPr>
            <w:tcW w:w="2693" w:type="dxa"/>
            <w:vMerge w:val="restart"/>
            <w:vAlign w:val="center"/>
          </w:tcPr>
          <w:p w:rsidR="00F63DAA" w:rsidRDefault="00F63DAA" w:rsidP="009F04F8">
            <w:pPr>
              <w:spacing w:line="259" w:lineRule="auto"/>
              <w:ind w:left="0" w:right="53" w:firstLine="0"/>
              <w:jc w:val="center"/>
            </w:pPr>
            <w:r>
              <w:rPr>
                <w:b/>
              </w:rPr>
              <w:t xml:space="preserve">Mức độ đánh giá </w:t>
            </w:r>
          </w:p>
        </w:tc>
        <w:tc>
          <w:tcPr>
            <w:tcW w:w="3795" w:type="dxa"/>
            <w:gridSpan w:val="4"/>
          </w:tcPr>
          <w:p w:rsidR="00F63DAA" w:rsidRDefault="00F63DAA" w:rsidP="009F04F8">
            <w:r>
              <w:rPr>
                <w:b/>
              </w:rPr>
              <w:t xml:space="preserve">Số câu hỏi  theo mức độ nhận thức </w:t>
            </w:r>
          </w:p>
        </w:tc>
      </w:tr>
      <w:tr w:rsidR="00F63DAA" w:rsidTr="005D05F9">
        <w:tc>
          <w:tcPr>
            <w:tcW w:w="604" w:type="dxa"/>
            <w:vMerge/>
          </w:tcPr>
          <w:p w:rsidR="00F63DAA" w:rsidRDefault="00F63DAA" w:rsidP="009F04F8"/>
        </w:tc>
        <w:tc>
          <w:tcPr>
            <w:tcW w:w="1205" w:type="dxa"/>
            <w:vMerge/>
          </w:tcPr>
          <w:p w:rsidR="00F63DAA" w:rsidRDefault="00F63DAA" w:rsidP="009F04F8"/>
        </w:tc>
        <w:tc>
          <w:tcPr>
            <w:tcW w:w="1276" w:type="dxa"/>
            <w:vMerge/>
          </w:tcPr>
          <w:p w:rsidR="00F63DAA" w:rsidRDefault="00F63DAA" w:rsidP="009F04F8"/>
        </w:tc>
        <w:tc>
          <w:tcPr>
            <w:tcW w:w="2693" w:type="dxa"/>
            <w:vMerge/>
          </w:tcPr>
          <w:p w:rsidR="00F63DAA" w:rsidRDefault="00F63DAA" w:rsidP="009F04F8"/>
        </w:tc>
        <w:tc>
          <w:tcPr>
            <w:tcW w:w="851" w:type="dxa"/>
            <w:vAlign w:val="center"/>
          </w:tcPr>
          <w:p w:rsidR="00F63DAA" w:rsidRDefault="00F63DAA" w:rsidP="009F04F8">
            <w:r>
              <w:t xml:space="preserve">Nhận biết </w:t>
            </w:r>
          </w:p>
        </w:tc>
        <w:tc>
          <w:tcPr>
            <w:tcW w:w="992" w:type="dxa"/>
            <w:vAlign w:val="center"/>
          </w:tcPr>
          <w:p w:rsidR="00F63DAA" w:rsidRDefault="00F63DAA" w:rsidP="009F04F8">
            <w:r>
              <w:t xml:space="preserve">Thông hiểu </w:t>
            </w:r>
          </w:p>
        </w:tc>
        <w:tc>
          <w:tcPr>
            <w:tcW w:w="992" w:type="dxa"/>
            <w:vAlign w:val="center"/>
          </w:tcPr>
          <w:p w:rsidR="00F63DAA" w:rsidRDefault="00F63DAA" w:rsidP="009F04F8">
            <w:r>
              <w:t xml:space="preserve">Vận dụng </w:t>
            </w:r>
          </w:p>
        </w:tc>
        <w:tc>
          <w:tcPr>
            <w:tcW w:w="960" w:type="dxa"/>
          </w:tcPr>
          <w:p w:rsidR="00F63DAA" w:rsidRDefault="00F63DAA" w:rsidP="009F04F8">
            <w:r>
              <w:t xml:space="preserve">Vận dụng cao </w:t>
            </w:r>
          </w:p>
        </w:tc>
      </w:tr>
      <w:tr w:rsidR="00F63DAA" w:rsidTr="005D05F9">
        <w:tc>
          <w:tcPr>
            <w:tcW w:w="604" w:type="dxa"/>
          </w:tcPr>
          <w:p w:rsidR="00F63DAA" w:rsidRDefault="00F63DAA" w:rsidP="009F04F8">
            <w:pPr>
              <w:spacing w:line="259" w:lineRule="auto"/>
              <w:ind w:left="0" w:right="60" w:firstLine="0"/>
              <w:jc w:val="center"/>
            </w:pPr>
            <w:r>
              <w:rPr>
                <w:b/>
              </w:rPr>
              <w:t xml:space="preserve">1 </w:t>
            </w:r>
          </w:p>
          <w:p w:rsidR="00F63DAA" w:rsidRDefault="00F63DAA" w:rsidP="009F04F8">
            <w:pPr>
              <w:spacing w:line="259" w:lineRule="auto"/>
              <w:ind w:left="0" w:right="0" w:firstLine="0"/>
              <w:jc w:val="center"/>
            </w:pPr>
            <w:r>
              <w:rPr>
                <w:b/>
              </w:rPr>
              <w:t xml:space="preserve"> </w:t>
            </w:r>
          </w:p>
        </w:tc>
        <w:tc>
          <w:tcPr>
            <w:tcW w:w="1205" w:type="dxa"/>
          </w:tcPr>
          <w:p w:rsidR="00F63DAA" w:rsidRDefault="00F63DAA" w:rsidP="009F04F8">
            <w:pPr>
              <w:spacing w:line="259" w:lineRule="auto"/>
              <w:ind w:left="0" w:right="0" w:firstLine="0"/>
            </w:pPr>
            <w:r>
              <w:rPr>
                <w:b/>
              </w:rPr>
              <w:t xml:space="preserve">Đọc hiểu </w:t>
            </w:r>
          </w:p>
        </w:tc>
        <w:tc>
          <w:tcPr>
            <w:tcW w:w="1276" w:type="dxa"/>
          </w:tcPr>
          <w:p w:rsidR="00F63DAA" w:rsidRDefault="00F63DAA" w:rsidP="009F04F8">
            <w:pPr>
              <w:spacing w:line="281" w:lineRule="auto"/>
              <w:ind w:left="2" w:right="53" w:firstLine="0"/>
            </w:pPr>
            <w:r>
              <w:t xml:space="preserve">Văn bản thơ sáu chữ, bảy chữ. (Ngữ liệu ngoài </w:t>
            </w:r>
          </w:p>
          <w:p w:rsidR="00F63DAA" w:rsidRDefault="00F63DAA" w:rsidP="009F04F8">
            <w:pPr>
              <w:spacing w:line="259" w:lineRule="auto"/>
              <w:ind w:left="2" w:right="0" w:firstLine="0"/>
              <w:jc w:val="left"/>
            </w:pPr>
            <w:r>
              <w:t xml:space="preserve">SGK) </w:t>
            </w:r>
          </w:p>
        </w:tc>
        <w:tc>
          <w:tcPr>
            <w:tcW w:w="2693" w:type="dxa"/>
          </w:tcPr>
          <w:p w:rsidR="00F63DAA" w:rsidRDefault="00F63DAA" w:rsidP="009F04F8">
            <w:pPr>
              <w:spacing w:line="259" w:lineRule="auto"/>
              <w:ind w:left="2" w:right="0" w:firstLine="0"/>
              <w:jc w:val="left"/>
            </w:pPr>
            <w:r>
              <w:rPr>
                <w:b/>
              </w:rPr>
              <w:t>Nhận biết</w:t>
            </w:r>
            <w:r>
              <w:t>:</w:t>
            </w:r>
            <w:r>
              <w:rPr>
                <w:b/>
              </w:rPr>
              <w:t xml:space="preserve"> </w:t>
            </w:r>
          </w:p>
          <w:p w:rsidR="00F63DAA" w:rsidRDefault="00F63DAA" w:rsidP="009F04F8">
            <w:pPr>
              <w:spacing w:line="292" w:lineRule="auto"/>
              <w:ind w:left="2" w:right="65" w:firstLine="0"/>
            </w:pPr>
            <w:r>
              <w:rPr>
                <w:rFonts w:eastAsia="Segoe UI Symbol"/>
                <w:szCs w:val="26"/>
                <w:u w:color="000000"/>
              </w:rPr>
              <w:t xml:space="preserve">- </w:t>
            </w:r>
            <w:r>
              <w:t xml:space="preserve">Nhận biết được thể thơ, đặc điểm ngôn ngữ, đề tài, nhan đề bài thơ. Nhận biết được hình ảnh, chi tiết tiêu biểu, nhân vật trữ tình trong bài thơ. </w:t>
            </w:r>
          </w:p>
          <w:p w:rsidR="00F63DAA" w:rsidRDefault="00F63DAA" w:rsidP="009F04F8">
            <w:pPr>
              <w:ind w:left="2" w:right="65" w:firstLine="0"/>
            </w:pPr>
            <w:r>
              <w:rPr>
                <w:rFonts w:ascii="Segoe UI Symbol" w:eastAsia="Segoe UI Symbol" w:hAnsi="Segoe UI Symbol" w:cs="Segoe UI Symbol"/>
                <w:szCs w:val="26"/>
                <w:u w:color="000000"/>
              </w:rPr>
              <w:t xml:space="preserve">- </w:t>
            </w:r>
            <w:r>
              <w:t xml:space="preserve">Nhận biết được các biện pháp tu từ trong </w:t>
            </w:r>
            <w:r>
              <w:lastRenderedPageBreak/>
              <w:t xml:space="preserve">bài thơ.  </w:t>
            </w:r>
          </w:p>
          <w:p w:rsidR="00F63DAA" w:rsidRDefault="00F63DAA" w:rsidP="009F04F8">
            <w:pPr>
              <w:spacing w:line="259" w:lineRule="auto"/>
              <w:ind w:left="2" w:right="0" w:firstLine="0"/>
              <w:jc w:val="left"/>
            </w:pPr>
            <w:r>
              <w:rPr>
                <w:b/>
              </w:rPr>
              <w:t>Thông hiểu</w:t>
            </w:r>
            <w:r>
              <w:t xml:space="preserve">: </w:t>
            </w:r>
          </w:p>
          <w:p w:rsidR="00F63DAA" w:rsidRDefault="00F63DAA" w:rsidP="009F04F8">
            <w:pPr>
              <w:spacing w:line="300" w:lineRule="auto"/>
              <w:ind w:left="2" w:right="65" w:firstLine="0"/>
            </w:pPr>
            <w:r>
              <w:rPr>
                <w:rFonts w:ascii="Segoe UI Symbol" w:eastAsia="Segoe UI Symbol" w:hAnsi="Segoe UI Symbol" w:cs="Segoe UI Symbol"/>
                <w:szCs w:val="26"/>
                <w:u w:color="000000"/>
              </w:rPr>
              <w:t xml:space="preserve">- </w:t>
            </w:r>
            <w:r>
              <w:t xml:space="preserve">Xác định được bố cục, mạch cảm xúc của bài thơ. </w:t>
            </w:r>
          </w:p>
          <w:p w:rsidR="00F63DAA" w:rsidRDefault="00F63DAA" w:rsidP="009F04F8">
            <w:pPr>
              <w:spacing w:line="292" w:lineRule="auto"/>
              <w:ind w:left="2" w:right="65" w:firstLine="0"/>
            </w:pPr>
            <w:r>
              <w:rPr>
                <w:rFonts w:ascii="Segoe UI Symbol" w:eastAsia="Segoe UI Symbol" w:hAnsi="Segoe UI Symbol" w:cs="Segoe UI Symbol"/>
                <w:szCs w:val="26"/>
                <w:u w:color="000000"/>
              </w:rPr>
              <w:t xml:space="preserve">- </w:t>
            </w:r>
            <w:r>
              <w:t xml:space="preserve">Phân tích được nét độc đáo của bài thơ thể hiện qua từ ngữ, hình ảnh và một số thủ pháp nghệ thuật. </w:t>
            </w:r>
          </w:p>
          <w:p w:rsidR="00F63DAA" w:rsidRDefault="00F63DAA" w:rsidP="009F04F8">
            <w:pPr>
              <w:spacing w:line="292" w:lineRule="auto"/>
              <w:ind w:left="2" w:right="65" w:firstLine="0"/>
            </w:pPr>
            <w:r>
              <w:rPr>
                <w:rFonts w:ascii="Segoe UI Symbol" w:eastAsia="Segoe UI Symbol" w:hAnsi="Segoe UI Symbol" w:cs="Segoe UI Symbol"/>
                <w:szCs w:val="26"/>
                <w:u w:color="000000"/>
              </w:rPr>
              <w:t xml:space="preserve">- </w:t>
            </w:r>
            <w:r>
              <w:t xml:space="preserve">Phân tích được tình cảm, cảm xúc của nhân vật trữ tình; cảm hứng chủ đạo của tác giả trong bài thơ.  </w:t>
            </w:r>
          </w:p>
          <w:p w:rsidR="00F63DAA" w:rsidRDefault="00F63DAA" w:rsidP="009F04F8">
            <w:pPr>
              <w:spacing w:line="292" w:lineRule="auto"/>
              <w:ind w:left="2" w:right="65" w:firstLine="0"/>
            </w:pPr>
            <w:r>
              <w:rPr>
                <w:rFonts w:ascii="Segoe UI Symbol" w:eastAsia="Segoe UI Symbol" w:hAnsi="Segoe UI Symbol" w:cs="Segoe UI Symbol"/>
                <w:szCs w:val="26"/>
                <w:u w:color="000000"/>
              </w:rPr>
              <w:t xml:space="preserve">- </w:t>
            </w:r>
            <w:r>
              <w:t xml:space="preserve">Nêu được chủ đề, tư tưởng, thông điệp của bài thơ dựa trên những yếu tố hình thức nghệ thuật. </w:t>
            </w:r>
          </w:p>
          <w:p w:rsidR="00F63DAA" w:rsidRDefault="00F63DAA" w:rsidP="009F04F8">
            <w:pPr>
              <w:spacing w:line="259" w:lineRule="auto"/>
              <w:ind w:left="2" w:right="0" w:firstLine="0"/>
              <w:jc w:val="left"/>
            </w:pPr>
            <w:r>
              <w:rPr>
                <w:b/>
              </w:rPr>
              <w:t>Vận dụng</w:t>
            </w:r>
            <w:r>
              <w:t xml:space="preserve">: </w:t>
            </w:r>
          </w:p>
          <w:p w:rsidR="0051153B" w:rsidRDefault="00F63DAA" w:rsidP="0051153B">
            <w:pPr>
              <w:spacing w:line="259" w:lineRule="auto"/>
              <w:ind w:left="2" w:right="65" w:firstLine="0"/>
            </w:pPr>
            <w:r>
              <w:rPr>
                <w:rFonts w:ascii="Segoe UI Symbol" w:eastAsia="Segoe UI Symbol" w:hAnsi="Segoe UI Symbol" w:cs="Segoe UI Symbol"/>
                <w:szCs w:val="26"/>
                <w:u w:color="000000"/>
              </w:rPr>
              <w:t xml:space="preserve">- </w:t>
            </w:r>
            <w:r>
              <w:t>Nhận xét được nội dung p</w:t>
            </w:r>
            <w:r w:rsidR="0051153B">
              <w:t xml:space="preserve">hản ánh và cách nhìn cuộc sống, </w:t>
            </w:r>
            <w:r>
              <w:t xml:space="preserve">con </w:t>
            </w:r>
            <w:r w:rsidR="0051153B">
              <w:t xml:space="preserve">người của tác giả qua bài thơ.  </w:t>
            </w:r>
          </w:p>
          <w:p w:rsidR="00F63DAA" w:rsidRDefault="0051153B" w:rsidP="0051153B">
            <w:pPr>
              <w:spacing w:line="259" w:lineRule="auto"/>
              <w:ind w:left="2" w:right="65" w:firstLine="0"/>
            </w:pPr>
            <w:r>
              <w:t xml:space="preserve">-Nêu được những thay đổi trong suy nghĩ, tình cảm, nhận thức của bản thân sau khi đọc văn bản. </w:t>
            </w:r>
          </w:p>
        </w:tc>
        <w:tc>
          <w:tcPr>
            <w:tcW w:w="851" w:type="dxa"/>
          </w:tcPr>
          <w:p w:rsidR="00F63DAA" w:rsidRDefault="00F63DAA" w:rsidP="009F04F8">
            <w:pPr>
              <w:spacing w:line="259" w:lineRule="auto"/>
              <w:ind w:left="2" w:right="0" w:firstLine="0"/>
              <w:jc w:val="left"/>
            </w:pPr>
            <w:r>
              <w:lastRenderedPageBreak/>
              <w:t xml:space="preserve">4 TN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lastRenderedPageBreak/>
              <w:t xml:space="preserve"> </w:t>
            </w:r>
          </w:p>
          <w:p w:rsidR="00F63DAA" w:rsidRDefault="00F63DAA" w:rsidP="009F04F8">
            <w:pPr>
              <w:spacing w:line="259" w:lineRule="auto"/>
              <w:ind w:left="2" w:right="0" w:firstLine="0"/>
              <w:jc w:val="left"/>
            </w:pPr>
            <w:r>
              <w:t xml:space="preserve"> </w:t>
            </w:r>
          </w:p>
        </w:tc>
        <w:tc>
          <w:tcPr>
            <w:tcW w:w="992" w:type="dxa"/>
          </w:tcPr>
          <w:p w:rsidR="00F63DAA" w:rsidRDefault="00F63DAA" w:rsidP="009F04F8">
            <w:pPr>
              <w:spacing w:line="259" w:lineRule="auto"/>
              <w:ind w:left="0" w:right="0" w:firstLine="0"/>
              <w:jc w:val="left"/>
            </w:pPr>
            <w:r>
              <w:lastRenderedPageBreak/>
              <w:t xml:space="preserve">4TN </w:t>
            </w:r>
          </w:p>
          <w:p w:rsidR="00F63DAA" w:rsidRDefault="00F63DAA" w:rsidP="009F04F8">
            <w:pPr>
              <w:spacing w:line="259" w:lineRule="auto"/>
              <w:ind w:left="0" w:right="0" w:firstLine="0"/>
              <w:jc w:val="left"/>
            </w:pPr>
            <w:r>
              <w:t xml:space="preserve">1TL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lastRenderedPageBreak/>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p w:rsidR="00F63DAA" w:rsidRDefault="00F63DAA" w:rsidP="009F04F8">
            <w:pPr>
              <w:spacing w:line="259" w:lineRule="auto"/>
              <w:ind w:left="0" w:right="0" w:firstLine="0"/>
              <w:jc w:val="left"/>
            </w:pPr>
            <w:r>
              <w:t xml:space="preserve"> </w:t>
            </w:r>
          </w:p>
        </w:tc>
        <w:tc>
          <w:tcPr>
            <w:tcW w:w="992" w:type="dxa"/>
          </w:tcPr>
          <w:p w:rsidR="00F63DAA" w:rsidRDefault="00F63DAA" w:rsidP="009F04F8">
            <w:pPr>
              <w:spacing w:line="259" w:lineRule="auto"/>
              <w:ind w:left="2" w:right="0" w:firstLine="0"/>
              <w:jc w:val="left"/>
            </w:pPr>
            <w:r>
              <w:lastRenderedPageBreak/>
              <w:t xml:space="preserve">1TL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lastRenderedPageBreak/>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p w:rsidR="00F63DAA" w:rsidRDefault="00F63DAA" w:rsidP="009F04F8">
            <w:pPr>
              <w:spacing w:line="259" w:lineRule="auto"/>
              <w:ind w:left="2" w:right="0" w:firstLine="0"/>
              <w:jc w:val="left"/>
            </w:pPr>
            <w:r>
              <w:t xml:space="preserve"> </w:t>
            </w:r>
          </w:p>
        </w:tc>
        <w:tc>
          <w:tcPr>
            <w:tcW w:w="960" w:type="dxa"/>
          </w:tcPr>
          <w:p w:rsidR="00F63DAA" w:rsidRDefault="00F63DAA" w:rsidP="009F04F8"/>
        </w:tc>
      </w:tr>
      <w:tr w:rsidR="005D05F9" w:rsidTr="005D05F9">
        <w:tc>
          <w:tcPr>
            <w:tcW w:w="604" w:type="dxa"/>
          </w:tcPr>
          <w:p w:rsidR="005D05F9" w:rsidRDefault="005D05F9" w:rsidP="009F04F8">
            <w:pPr>
              <w:spacing w:line="259" w:lineRule="auto"/>
              <w:ind w:left="0" w:right="60" w:firstLine="0"/>
              <w:jc w:val="center"/>
            </w:pPr>
            <w:r>
              <w:rPr>
                <w:b/>
              </w:rPr>
              <w:lastRenderedPageBreak/>
              <w:t xml:space="preserve">2 </w:t>
            </w:r>
          </w:p>
        </w:tc>
        <w:tc>
          <w:tcPr>
            <w:tcW w:w="1205" w:type="dxa"/>
          </w:tcPr>
          <w:p w:rsidR="005D05F9" w:rsidRDefault="005D05F9" w:rsidP="009F04F8">
            <w:pPr>
              <w:spacing w:line="259" w:lineRule="auto"/>
              <w:ind w:left="0" w:right="0" w:firstLine="0"/>
              <w:jc w:val="left"/>
            </w:pPr>
            <w:r>
              <w:rPr>
                <w:b/>
              </w:rPr>
              <w:t xml:space="preserve">Viết </w:t>
            </w:r>
          </w:p>
        </w:tc>
        <w:tc>
          <w:tcPr>
            <w:tcW w:w="1276" w:type="dxa"/>
            <w:vAlign w:val="center"/>
          </w:tcPr>
          <w:p w:rsidR="005D05F9" w:rsidRDefault="005D05F9" w:rsidP="009F04F8">
            <w:pPr>
              <w:spacing w:line="283" w:lineRule="auto"/>
              <w:ind w:left="2" w:right="53" w:firstLine="0"/>
            </w:pPr>
            <w:r>
              <w:t xml:space="preserve">Đoạn văn ghi lại cảm xúc sau khi đọc bài thơ sáu chữ, bảy </w:t>
            </w:r>
          </w:p>
          <w:p w:rsidR="005D05F9" w:rsidRDefault="005D05F9" w:rsidP="009F04F8">
            <w:pPr>
              <w:spacing w:line="259" w:lineRule="auto"/>
              <w:ind w:left="2" w:right="0" w:firstLine="0"/>
              <w:jc w:val="left"/>
            </w:pPr>
            <w:r>
              <w:t xml:space="preserve">chữ </w:t>
            </w:r>
          </w:p>
          <w:p w:rsidR="005D05F9" w:rsidRDefault="005D05F9" w:rsidP="009F04F8">
            <w:pPr>
              <w:spacing w:line="259" w:lineRule="auto"/>
              <w:ind w:left="2" w:right="0" w:firstLine="0"/>
              <w:jc w:val="left"/>
            </w:pPr>
            <w:r>
              <w:t xml:space="preserve">  </w:t>
            </w:r>
          </w:p>
          <w:p w:rsidR="005D05F9" w:rsidRDefault="005D05F9" w:rsidP="009F04F8">
            <w:pPr>
              <w:spacing w:line="259" w:lineRule="auto"/>
              <w:ind w:left="2" w:right="0" w:firstLine="0"/>
              <w:jc w:val="left"/>
            </w:pPr>
            <w:r>
              <w:t xml:space="preserve"> </w:t>
            </w:r>
          </w:p>
        </w:tc>
        <w:tc>
          <w:tcPr>
            <w:tcW w:w="2693" w:type="dxa"/>
          </w:tcPr>
          <w:p w:rsidR="005D05F9" w:rsidRDefault="005D05F9" w:rsidP="009F04F8">
            <w:pPr>
              <w:spacing w:line="259" w:lineRule="auto"/>
              <w:ind w:left="2" w:right="0" w:firstLine="0"/>
              <w:jc w:val="left"/>
            </w:pPr>
            <w:r>
              <w:rPr>
                <w:b/>
              </w:rPr>
              <w:t>Nhận biết</w:t>
            </w:r>
            <w:r>
              <w:t xml:space="preserve">:  </w:t>
            </w:r>
            <w:r>
              <w:rPr>
                <w:b/>
              </w:rPr>
              <w:t xml:space="preserve"> </w:t>
            </w:r>
          </w:p>
          <w:p w:rsidR="005D05F9" w:rsidRDefault="005D05F9" w:rsidP="009F04F8">
            <w:pPr>
              <w:spacing w:line="299" w:lineRule="auto"/>
              <w:ind w:left="2" w:right="65" w:firstLine="0"/>
            </w:pPr>
            <w:r>
              <w:t xml:space="preserve">Đoạn văn đảm bảo bố cục 3 phần (mở đoạn, thân đoạn, kết đoạn); đúng kiểu bài nêu cảm xúc về một đoạn thơ/bài thơ.  </w:t>
            </w:r>
          </w:p>
          <w:p w:rsidR="005D05F9" w:rsidRDefault="005D05F9" w:rsidP="009F04F8">
            <w:pPr>
              <w:spacing w:line="259" w:lineRule="auto"/>
              <w:ind w:left="2" w:right="0" w:firstLine="0"/>
              <w:jc w:val="left"/>
            </w:pPr>
            <w:r>
              <w:rPr>
                <w:b/>
              </w:rPr>
              <w:t>Thông hiểu</w:t>
            </w:r>
            <w:r>
              <w:t>:</w:t>
            </w:r>
            <w:r>
              <w:rPr>
                <w:b/>
              </w:rPr>
              <w:t xml:space="preserve"> </w:t>
            </w:r>
          </w:p>
          <w:p w:rsidR="005D05F9" w:rsidRDefault="005D05F9" w:rsidP="009F04F8">
            <w:pPr>
              <w:spacing w:line="293" w:lineRule="auto"/>
              <w:ind w:left="2" w:right="65" w:firstLine="0"/>
            </w:pPr>
            <w:r>
              <w:t xml:space="preserve">Đoạn văn nêu được những suy nghĩ, cảm </w:t>
            </w:r>
            <w:r>
              <w:lastRenderedPageBreak/>
              <w:t xml:space="preserve">xúc của người viết về các yếu tố hình thức, nội dung của bài thơ. </w:t>
            </w:r>
            <w:r>
              <w:rPr>
                <w:b/>
              </w:rPr>
              <w:t>Vận dụng</w:t>
            </w:r>
            <w:r>
              <w:t xml:space="preserve">: </w:t>
            </w:r>
          </w:p>
          <w:p w:rsidR="005D05F9" w:rsidRDefault="005D05F9" w:rsidP="009F04F8">
            <w:pPr>
              <w:spacing w:line="293" w:lineRule="auto"/>
              <w:ind w:left="2" w:right="65" w:firstLine="0"/>
            </w:pPr>
            <w:r>
              <w:t xml:space="preserve">Đoạn văn thể hiện được rõ ràng suy nghĩ, cảm xúc và đưa ra được những lí giải phù hợp, thuyết phục cho cảm xúc của người viết. </w:t>
            </w:r>
            <w:r>
              <w:rPr>
                <w:b/>
              </w:rPr>
              <w:t>Vận dụng cao</w:t>
            </w:r>
            <w:r>
              <w:t>:</w:t>
            </w:r>
            <w:r>
              <w:rPr>
                <w:b/>
              </w:rPr>
              <w:t xml:space="preserve">  </w:t>
            </w:r>
          </w:p>
          <w:p w:rsidR="005D05F9" w:rsidRDefault="005D05F9" w:rsidP="009F04F8">
            <w:pPr>
              <w:spacing w:line="259" w:lineRule="auto"/>
              <w:ind w:left="2" w:right="65" w:firstLine="0"/>
            </w:pPr>
            <w:r>
              <w:t xml:space="preserve">Đoạn văn có diễn đạt mới mẻ, phát hiện tinh tế, thể hiện được những suy nghĩ, cảm xúc sâu sắc, có giọng văn mang đậm cá tính của người viết. </w:t>
            </w:r>
          </w:p>
        </w:tc>
        <w:tc>
          <w:tcPr>
            <w:tcW w:w="851" w:type="dxa"/>
          </w:tcPr>
          <w:p w:rsidR="005D05F9" w:rsidRDefault="005D05F9" w:rsidP="009F04F8">
            <w:pPr>
              <w:spacing w:line="259" w:lineRule="auto"/>
              <w:ind w:left="2" w:right="0" w:firstLine="0"/>
              <w:jc w:val="left"/>
            </w:pPr>
            <w:r>
              <w:lastRenderedPageBreak/>
              <w:t xml:space="preserve"> </w:t>
            </w:r>
          </w:p>
          <w:p w:rsidR="005D05F9" w:rsidRDefault="005D05F9" w:rsidP="009F04F8">
            <w:pPr>
              <w:spacing w:line="259" w:lineRule="auto"/>
              <w:ind w:left="2" w:right="0" w:firstLine="0"/>
            </w:pPr>
            <w:r>
              <w:t xml:space="preserve">1*TL </w:t>
            </w:r>
          </w:p>
        </w:tc>
        <w:tc>
          <w:tcPr>
            <w:tcW w:w="992" w:type="dxa"/>
          </w:tcPr>
          <w:p w:rsidR="005D05F9" w:rsidRDefault="005D05F9" w:rsidP="009F04F8">
            <w:pPr>
              <w:spacing w:line="259" w:lineRule="auto"/>
              <w:ind w:left="0" w:right="0" w:firstLine="0"/>
              <w:jc w:val="left"/>
            </w:pPr>
            <w:r>
              <w:t xml:space="preserve"> </w:t>
            </w:r>
          </w:p>
          <w:p w:rsidR="005D05F9" w:rsidRDefault="005D05F9" w:rsidP="009F04F8">
            <w:pPr>
              <w:spacing w:line="259" w:lineRule="auto"/>
              <w:ind w:left="0" w:right="0" w:firstLine="0"/>
              <w:jc w:val="left"/>
            </w:pPr>
            <w:r>
              <w:t xml:space="preserve">1*TL </w:t>
            </w:r>
          </w:p>
        </w:tc>
        <w:tc>
          <w:tcPr>
            <w:tcW w:w="992" w:type="dxa"/>
          </w:tcPr>
          <w:p w:rsidR="005D05F9" w:rsidRDefault="005D05F9" w:rsidP="009F04F8">
            <w:pPr>
              <w:spacing w:line="259" w:lineRule="auto"/>
              <w:ind w:left="2" w:right="0" w:firstLine="0"/>
              <w:jc w:val="left"/>
            </w:pPr>
            <w:r>
              <w:t xml:space="preserve"> </w:t>
            </w:r>
          </w:p>
          <w:p w:rsidR="005D05F9" w:rsidRDefault="005D05F9" w:rsidP="009F04F8">
            <w:pPr>
              <w:spacing w:line="259" w:lineRule="auto"/>
              <w:ind w:left="2" w:right="0" w:firstLine="0"/>
              <w:jc w:val="left"/>
            </w:pPr>
            <w:r>
              <w:t xml:space="preserve">1*TL </w:t>
            </w:r>
          </w:p>
        </w:tc>
        <w:tc>
          <w:tcPr>
            <w:tcW w:w="960" w:type="dxa"/>
          </w:tcPr>
          <w:p w:rsidR="005D05F9" w:rsidRDefault="005D05F9" w:rsidP="009F04F8">
            <w:pPr>
              <w:spacing w:line="259" w:lineRule="auto"/>
              <w:ind w:left="2" w:right="0" w:firstLine="0"/>
              <w:jc w:val="left"/>
            </w:pPr>
            <w:r>
              <w:t xml:space="preserve"> </w:t>
            </w:r>
          </w:p>
          <w:p w:rsidR="005D05F9" w:rsidRDefault="005D05F9" w:rsidP="009F04F8">
            <w:pPr>
              <w:spacing w:line="259" w:lineRule="auto"/>
              <w:ind w:left="2" w:right="0" w:firstLine="0"/>
              <w:jc w:val="left"/>
            </w:pPr>
            <w:r>
              <w:t xml:space="preserve">1*TL </w:t>
            </w:r>
          </w:p>
        </w:tc>
      </w:tr>
      <w:tr w:rsidR="005D05F9" w:rsidTr="005D05F9">
        <w:tc>
          <w:tcPr>
            <w:tcW w:w="3085" w:type="dxa"/>
            <w:gridSpan w:val="3"/>
            <w:vAlign w:val="center"/>
          </w:tcPr>
          <w:p w:rsidR="005D05F9" w:rsidRDefault="005D05F9" w:rsidP="009F04F8">
            <w:pPr>
              <w:spacing w:line="259" w:lineRule="auto"/>
              <w:ind w:left="2" w:right="0" w:firstLine="0"/>
              <w:jc w:val="left"/>
            </w:pPr>
            <w:r>
              <w:rPr>
                <w:b/>
              </w:rPr>
              <w:lastRenderedPageBreak/>
              <w:t xml:space="preserve">Tổng </w:t>
            </w:r>
          </w:p>
        </w:tc>
        <w:tc>
          <w:tcPr>
            <w:tcW w:w="2693" w:type="dxa"/>
          </w:tcPr>
          <w:p w:rsidR="005D05F9" w:rsidRDefault="005D05F9" w:rsidP="009F04F8">
            <w:pPr>
              <w:spacing w:line="259" w:lineRule="auto"/>
              <w:ind w:left="0" w:right="0" w:firstLine="0"/>
              <w:jc w:val="left"/>
            </w:pPr>
          </w:p>
        </w:tc>
        <w:tc>
          <w:tcPr>
            <w:tcW w:w="851" w:type="dxa"/>
          </w:tcPr>
          <w:p w:rsidR="005D05F9" w:rsidRDefault="005D05F9" w:rsidP="009F04F8">
            <w:pPr>
              <w:spacing w:line="259" w:lineRule="auto"/>
              <w:ind w:left="34" w:right="0" w:firstLine="0"/>
              <w:jc w:val="left"/>
            </w:pPr>
            <w:r>
              <w:rPr>
                <w:b/>
              </w:rPr>
              <w:t xml:space="preserve">4 TN </w:t>
            </w:r>
          </w:p>
          <w:p w:rsidR="005D05F9" w:rsidRDefault="005D05F9" w:rsidP="009F04F8">
            <w:pPr>
              <w:spacing w:line="259" w:lineRule="auto"/>
              <w:ind w:left="7" w:right="0" w:firstLine="0"/>
            </w:pPr>
            <w:r>
              <w:rPr>
                <w:b/>
              </w:rPr>
              <w:t xml:space="preserve">1*TL </w:t>
            </w:r>
          </w:p>
        </w:tc>
        <w:tc>
          <w:tcPr>
            <w:tcW w:w="992" w:type="dxa"/>
          </w:tcPr>
          <w:p w:rsidR="005D05F9" w:rsidRDefault="005D05F9" w:rsidP="009F04F8">
            <w:pPr>
              <w:spacing w:line="259" w:lineRule="auto"/>
              <w:ind w:left="130" w:right="0" w:firstLine="0"/>
              <w:jc w:val="left"/>
            </w:pPr>
            <w:r>
              <w:rPr>
                <w:b/>
              </w:rPr>
              <w:t xml:space="preserve">4TN </w:t>
            </w:r>
          </w:p>
          <w:p w:rsidR="005D05F9" w:rsidRDefault="005D05F9" w:rsidP="009F04F8">
            <w:pPr>
              <w:spacing w:line="259" w:lineRule="auto"/>
              <w:ind w:left="74" w:right="0" w:firstLine="0"/>
              <w:jc w:val="left"/>
            </w:pPr>
            <w:r>
              <w:rPr>
                <w:b/>
              </w:rPr>
              <w:t xml:space="preserve">2*TL </w:t>
            </w:r>
          </w:p>
        </w:tc>
        <w:tc>
          <w:tcPr>
            <w:tcW w:w="992" w:type="dxa"/>
            <w:vAlign w:val="center"/>
          </w:tcPr>
          <w:p w:rsidR="005D05F9" w:rsidRDefault="005D05F9" w:rsidP="009F04F8">
            <w:pPr>
              <w:spacing w:line="259" w:lineRule="auto"/>
              <w:ind w:left="5" w:right="0" w:firstLine="0"/>
            </w:pPr>
            <w:r>
              <w:rPr>
                <w:b/>
              </w:rPr>
              <w:t xml:space="preserve">2* TL </w:t>
            </w:r>
          </w:p>
        </w:tc>
        <w:tc>
          <w:tcPr>
            <w:tcW w:w="960" w:type="dxa"/>
            <w:vAlign w:val="center"/>
          </w:tcPr>
          <w:p w:rsidR="005D05F9" w:rsidRDefault="005D05F9" w:rsidP="009F04F8">
            <w:pPr>
              <w:spacing w:line="259" w:lineRule="auto"/>
              <w:ind w:left="101" w:right="0" w:firstLine="0"/>
              <w:jc w:val="left"/>
            </w:pPr>
            <w:r>
              <w:rPr>
                <w:b/>
              </w:rPr>
              <w:t xml:space="preserve">1*TL </w:t>
            </w:r>
          </w:p>
        </w:tc>
      </w:tr>
      <w:tr w:rsidR="005D05F9" w:rsidTr="005D05F9">
        <w:tc>
          <w:tcPr>
            <w:tcW w:w="3085" w:type="dxa"/>
            <w:gridSpan w:val="3"/>
            <w:vAlign w:val="center"/>
          </w:tcPr>
          <w:p w:rsidR="005D05F9" w:rsidRDefault="005D05F9" w:rsidP="009F04F8">
            <w:pPr>
              <w:spacing w:line="259" w:lineRule="auto"/>
              <w:ind w:left="2" w:right="0" w:firstLine="0"/>
              <w:jc w:val="left"/>
            </w:pPr>
            <w:r>
              <w:rPr>
                <w:b/>
                <w:i/>
              </w:rPr>
              <w:t xml:space="preserve">Tỉ lệ % </w:t>
            </w:r>
          </w:p>
        </w:tc>
        <w:tc>
          <w:tcPr>
            <w:tcW w:w="2693" w:type="dxa"/>
          </w:tcPr>
          <w:p w:rsidR="005D05F9" w:rsidRDefault="005D05F9" w:rsidP="009F04F8">
            <w:pPr>
              <w:spacing w:line="259" w:lineRule="auto"/>
              <w:ind w:left="0" w:right="0" w:firstLine="0"/>
              <w:jc w:val="left"/>
            </w:pPr>
          </w:p>
        </w:tc>
        <w:tc>
          <w:tcPr>
            <w:tcW w:w="851" w:type="dxa"/>
            <w:vAlign w:val="center"/>
          </w:tcPr>
          <w:p w:rsidR="005D05F9" w:rsidRDefault="005D05F9" w:rsidP="009F04F8">
            <w:pPr>
              <w:spacing w:line="259" w:lineRule="auto"/>
              <w:ind w:left="0" w:right="60" w:firstLine="0"/>
              <w:jc w:val="center"/>
            </w:pPr>
            <w:r>
              <w:rPr>
                <w:b/>
                <w:i/>
              </w:rPr>
              <w:t xml:space="preserve">15 </w:t>
            </w:r>
          </w:p>
        </w:tc>
        <w:tc>
          <w:tcPr>
            <w:tcW w:w="992" w:type="dxa"/>
            <w:vAlign w:val="center"/>
          </w:tcPr>
          <w:p w:rsidR="005D05F9" w:rsidRDefault="005D05F9" w:rsidP="009F04F8">
            <w:pPr>
              <w:spacing w:line="259" w:lineRule="auto"/>
              <w:ind w:left="0" w:right="61" w:firstLine="0"/>
              <w:jc w:val="center"/>
            </w:pPr>
            <w:r>
              <w:rPr>
                <w:b/>
                <w:i/>
              </w:rPr>
              <w:t xml:space="preserve">45 </w:t>
            </w:r>
          </w:p>
        </w:tc>
        <w:tc>
          <w:tcPr>
            <w:tcW w:w="992" w:type="dxa"/>
            <w:vAlign w:val="center"/>
          </w:tcPr>
          <w:p w:rsidR="005D05F9" w:rsidRDefault="005D05F9" w:rsidP="009F04F8">
            <w:pPr>
              <w:spacing w:line="259" w:lineRule="auto"/>
              <w:ind w:left="0" w:right="58" w:firstLine="0"/>
              <w:jc w:val="center"/>
            </w:pPr>
            <w:r>
              <w:rPr>
                <w:b/>
                <w:i/>
              </w:rPr>
              <w:t xml:space="preserve">30 </w:t>
            </w:r>
          </w:p>
        </w:tc>
        <w:tc>
          <w:tcPr>
            <w:tcW w:w="960" w:type="dxa"/>
            <w:vAlign w:val="center"/>
          </w:tcPr>
          <w:p w:rsidR="005D05F9" w:rsidRDefault="005D05F9" w:rsidP="009F04F8">
            <w:pPr>
              <w:spacing w:line="259" w:lineRule="auto"/>
              <w:ind w:left="0" w:right="58" w:firstLine="0"/>
              <w:jc w:val="center"/>
            </w:pPr>
            <w:r>
              <w:rPr>
                <w:b/>
                <w:i/>
              </w:rPr>
              <w:t xml:space="preserve">10 </w:t>
            </w:r>
          </w:p>
        </w:tc>
      </w:tr>
    </w:tbl>
    <w:p w:rsidR="00F63DAA" w:rsidRDefault="00F63DAA" w:rsidP="00F63DAA">
      <w:pPr>
        <w:spacing w:line="301" w:lineRule="auto"/>
        <w:ind w:left="0" w:right="0" w:firstLine="396"/>
        <w:jc w:val="left"/>
        <w:rPr>
          <w:i/>
          <w:sz w:val="24"/>
        </w:rPr>
      </w:pPr>
    </w:p>
    <w:p w:rsidR="00F63DAA" w:rsidRDefault="00F63DAA" w:rsidP="00F63DAA">
      <w:pPr>
        <w:spacing w:line="301" w:lineRule="auto"/>
        <w:ind w:left="0" w:right="0" w:firstLine="396"/>
        <w:jc w:val="left"/>
      </w:pPr>
    </w:p>
    <w:p w:rsidR="001C2FBB" w:rsidRDefault="00BA4AEE" w:rsidP="00F63DAA">
      <w:pPr>
        <w:spacing w:line="259" w:lineRule="auto"/>
        <w:ind w:left="396" w:right="0" w:firstLine="0"/>
        <w:jc w:val="left"/>
      </w:pPr>
      <w:r>
        <w:rPr>
          <w:b/>
        </w:rPr>
        <w:t xml:space="preserve"> </w:t>
      </w:r>
      <w:bookmarkStart w:id="0" w:name="_GoBack"/>
      <w:bookmarkEnd w:id="0"/>
    </w:p>
    <w:sectPr w:rsidR="001C2FBB" w:rsidSect="00F63DAA">
      <w:headerReference w:type="default" r:id="rId8"/>
      <w:footerReference w:type="default" r:id="rId9"/>
      <w:pgSz w:w="11906" w:h="16838"/>
      <w:pgMar w:top="262" w:right="1130" w:bottom="851" w:left="14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0D" w:rsidRDefault="004D6D0D" w:rsidP="00C97A0D">
      <w:pPr>
        <w:spacing w:line="240" w:lineRule="auto"/>
      </w:pPr>
      <w:r>
        <w:separator/>
      </w:r>
    </w:p>
  </w:endnote>
  <w:endnote w:type="continuationSeparator" w:id="0">
    <w:p w:rsidR="004D6D0D" w:rsidRDefault="004D6D0D" w:rsidP="00C97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variable"/>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AA" w:rsidRDefault="00F63DAA">
    <w:pPr>
      <w:pStyle w:val="Footer"/>
    </w:pPr>
    <w:r w:rsidRPr="00F63DAA">
      <w:rPr>
        <w:rFonts w:eastAsia="SimSun"/>
        <w:b/>
        <w:kern w:val="2"/>
        <w:sz w:val="24"/>
        <w:szCs w:val="24"/>
        <w:lang w:val="nl-NL" w:eastAsia="zh-CN"/>
      </w:rPr>
      <w:t xml:space="preserve">                                                          </w:t>
    </w:r>
    <w:r>
      <w:rPr>
        <w:rFonts w:eastAsia="SimSun"/>
        <w:b/>
        <w:kern w:val="2"/>
        <w:sz w:val="24"/>
        <w:szCs w:val="24"/>
        <w:lang w:val="nl-NL" w:eastAsia="zh-CN"/>
      </w:rPr>
      <w:t xml:space="preserve"> </w:t>
    </w:r>
    <w:r w:rsidRPr="00F63DAA">
      <w:rPr>
        <w:rFonts w:eastAsia="SimSun"/>
        <w:b/>
        <w:kern w:val="2"/>
        <w:sz w:val="24"/>
        <w:szCs w:val="24"/>
        <w:lang w:val="nl-NL" w:eastAsia="zh-CN"/>
      </w:rPr>
      <w:t xml:space="preserve">  </w:t>
    </w:r>
    <w:r w:rsidRPr="00F63DAA">
      <w:rPr>
        <w:rFonts w:eastAsia="SimSun"/>
        <w:b/>
        <w:color w:val="00B0F0"/>
        <w:kern w:val="2"/>
        <w:sz w:val="24"/>
        <w:szCs w:val="24"/>
        <w:lang w:val="nl-NL" w:eastAsia="zh-CN"/>
      </w:rPr>
      <w:t/>
    </w:r>
    <w:r w:rsidRPr="00F63DAA">
      <w:rPr>
        <w:rFonts w:eastAsia="SimSun"/>
        <w:b/>
        <w:color w:val="FF0000"/>
        <w:kern w:val="2"/>
        <w:sz w:val="24"/>
        <w:szCs w:val="24"/>
        <w:lang w:val="nl-NL" w:eastAsia="zh-CN"/>
      </w:rPr>
      <w:t xml:space="preserve"/>
    </w:r>
    <w:r w:rsidRPr="00F63DAA">
      <w:rPr>
        <w:rFonts w:eastAsia="SimSun"/>
        <w:b/>
        <w:kern w:val="2"/>
        <w:sz w:val="24"/>
        <w:szCs w:val="24"/>
        <w:lang w:eastAsia="zh-CN"/>
      </w:rPr>
      <w:t xml:space="preserve">                                </w:t>
    </w:r>
    <w:r w:rsidRPr="00F63DAA">
      <w:rPr>
        <w:rFonts w:eastAsia="SimSun"/>
        <w:b/>
        <w:color w:val="FF0000"/>
        <w:kern w:val="2"/>
        <w:sz w:val="24"/>
        <w:szCs w:val="24"/>
        <w:lang w:eastAsia="zh-CN"/>
      </w:rPr>
      <w:t>Trang</w:t>
    </w:r>
    <w:r w:rsidRPr="00F63DAA">
      <w:rPr>
        <w:rFonts w:eastAsia="SimSun"/>
        <w:b/>
        <w:color w:val="0070C0"/>
        <w:kern w:val="2"/>
        <w:sz w:val="24"/>
        <w:szCs w:val="24"/>
        <w:lang w:eastAsia="zh-CN"/>
      </w:rPr>
      <w:t xml:space="preserve"> </w:t>
    </w:r>
    <w:r w:rsidRPr="00F63DAA">
      <w:rPr>
        <w:rFonts w:eastAsia="SimSun"/>
        <w:b/>
        <w:color w:val="0070C0"/>
        <w:kern w:val="2"/>
        <w:sz w:val="24"/>
        <w:szCs w:val="24"/>
        <w:lang w:eastAsia="zh-CN"/>
      </w:rPr>
      <w:fldChar w:fldCharType="begin"/>
    </w:r>
    <w:r w:rsidRPr="00F63DAA">
      <w:rPr>
        <w:rFonts w:eastAsia="SimSun"/>
        <w:b/>
        <w:color w:val="0070C0"/>
        <w:kern w:val="2"/>
        <w:sz w:val="24"/>
        <w:szCs w:val="24"/>
        <w:lang w:eastAsia="zh-CN"/>
      </w:rPr>
      <w:instrText xml:space="preserve"> PAGE   \* MERGEFORMAT </w:instrText>
    </w:r>
    <w:r w:rsidRPr="00F63DAA">
      <w:rPr>
        <w:rFonts w:eastAsia="SimSun"/>
        <w:b/>
        <w:color w:val="0070C0"/>
        <w:kern w:val="2"/>
        <w:sz w:val="24"/>
        <w:szCs w:val="24"/>
        <w:lang w:eastAsia="zh-CN"/>
      </w:rPr>
      <w:fldChar w:fldCharType="separate"/>
    </w:r>
    <w:r w:rsidR="005D05F9">
      <w:rPr>
        <w:rFonts w:eastAsia="SimSun"/>
        <w:b/>
        <w:noProof/>
        <w:color w:val="0070C0"/>
        <w:kern w:val="2"/>
        <w:sz w:val="24"/>
        <w:szCs w:val="24"/>
        <w:lang w:eastAsia="zh-CN"/>
      </w:rPr>
      <w:t>1</w:t>
    </w:r>
    <w:r w:rsidRPr="00F63DA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0D" w:rsidRDefault="004D6D0D" w:rsidP="00C97A0D">
      <w:pPr>
        <w:spacing w:line="240" w:lineRule="auto"/>
      </w:pPr>
      <w:r>
        <w:separator/>
      </w:r>
    </w:p>
  </w:footnote>
  <w:footnote w:type="continuationSeparator" w:id="0">
    <w:p w:rsidR="004D6D0D" w:rsidRDefault="004D6D0D" w:rsidP="00C97A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DAA" w:rsidRDefault="00F63DAA" w:rsidP="00F63DAA">
    <w:pPr>
      <w:pStyle w:val="Header"/>
      <w:jc w:val="center"/>
    </w:pPr>
    <w:r w:rsidRPr="00F63DAA">
      <w:rPr>
        <w:rFonts w:eastAsia="Calibri"/>
        <w:b/>
        <w:color w:val="00B0F0"/>
        <w:sz w:val="24"/>
        <w:szCs w:val="24"/>
        <w:lang w:val="nl-NL"/>
      </w:rPr>
      <w:t/>
    </w:r>
    <w:r w:rsidRPr="00F63DA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852D8"/>
    <w:multiLevelType w:val="hybridMultilevel"/>
    <w:tmpl w:val="E8FCA9CC"/>
    <w:lvl w:ilvl="0" w:tplc="8A8C846A">
      <w:start w:val="1"/>
      <w:numFmt w:val="bullet"/>
      <w:lvlText w:val=""/>
      <w:lvlJc w:val="left"/>
      <w:pPr>
        <w:ind w:left="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359A9F66">
      <w:start w:val="1"/>
      <w:numFmt w:val="bullet"/>
      <w:lvlText w:val="o"/>
      <w:lvlJc w:val="left"/>
      <w:pPr>
        <w:ind w:left="11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71EF83C">
      <w:start w:val="1"/>
      <w:numFmt w:val="bullet"/>
      <w:lvlText w:val="▪"/>
      <w:lvlJc w:val="left"/>
      <w:pPr>
        <w:ind w:left="19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DE60FEE">
      <w:start w:val="1"/>
      <w:numFmt w:val="bullet"/>
      <w:lvlText w:val="•"/>
      <w:lvlJc w:val="left"/>
      <w:pPr>
        <w:ind w:left="26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B30B0A0">
      <w:start w:val="1"/>
      <w:numFmt w:val="bullet"/>
      <w:lvlText w:val="o"/>
      <w:lvlJc w:val="left"/>
      <w:pPr>
        <w:ind w:left="33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546EB24">
      <w:start w:val="1"/>
      <w:numFmt w:val="bullet"/>
      <w:lvlText w:val="▪"/>
      <w:lvlJc w:val="left"/>
      <w:pPr>
        <w:ind w:left="40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2D47A86">
      <w:start w:val="1"/>
      <w:numFmt w:val="bullet"/>
      <w:lvlText w:val="•"/>
      <w:lvlJc w:val="left"/>
      <w:pPr>
        <w:ind w:left="4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CBEE3B0">
      <w:start w:val="1"/>
      <w:numFmt w:val="bullet"/>
      <w:lvlText w:val="o"/>
      <w:lvlJc w:val="left"/>
      <w:pPr>
        <w:ind w:left="55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52248A">
      <w:start w:val="1"/>
      <w:numFmt w:val="bullet"/>
      <w:lvlText w:val="▪"/>
      <w:lvlJc w:val="left"/>
      <w:pPr>
        <w:ind w:left="62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BB"/>
    <w:rsid w:val="001C2FBB"/>
    <w:rsid w:val="004D6D0D"/>
    <w:rsid w:val="0051153B"/>
    <w:rsid w:val="005D05F9"/>
    <w:rsid w:val="00BA4AEE"/>
    <w:rsid w:val="00C97A0D"/>
    <w:rsid w:val="00F6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97" w:lineRule="auto"/>
      <w:ind w:left="10" w:right="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7A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0D"/>
    <w:rPr>
      <w:rFonts w:ascii="Tahoma" w:eastAsia="Times New Roman" w:hAnsi="Tahoma" w:cs="Tahoma"/>
      <w:color w:val="000000"/>
      <w:sz w:val="16"/>
      <w:szCs w:val="16"/>
    </w:rPr>
  </w:style>
  <w:style w:type="paragraph" w:styleId="Header">
    <w:name w:val="header"/>
    <w:basedOn w:val="Normal"/>
    <w:link w:val="HeaderChar"/>
    <w:uiPriority w:val="99"/>
    <w:unhideWhenUsed/>
    <w:rsid w:val="00C97A0D"/>
    <w:pPr>
      <w:tabs>
        <w:tab w:val="center" w:pos="4680"/>
        <w:tab w:val="right" w:pos="9360"/>
      </w:tabs>
      <w:spacing w:line="240" w:lineRule="auto"/>
    </w:pPr>
  </w:style>
  <w:style w:type="character" w:customStyle="1" w:styleId="HeaderChar">
    <w:name w:val="Header Char"/>
    <w:basedOn w:val="DefaultParagraphFont"/>
    <w:link w:val="Header"/>
    <w:uiPriority w:val="99"/>
    <w:rsid w:val="00C97A0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97A0D"/>
    <w:pPr>
      <w:tabs>
        <w:tab w:val="center" w:pos="4680"/>
        <w:tab w:val="right" w:pos="9360"/>
      </w:tabs>
      <w:spacing w:line="240" w:lineRule="auto"/>
    </w:pPr>
  </w:style>
  <w:style w:type="character" w:customStyle="1" w:styleId="FooterChar">
    <w:name w:val="Footer Char"/>
    <w:basedOn w:val="DefaultParagraphFont"/>
    <w:link w:val="Footer"/>
    <w:uiPriority w:val="99"/>
    <w:rsid w:val="00C97A0D"/>
    <w:rPr>
      <w:rFonts w:ascii="Times New Roman" w:eastAsia="Times New Roman" w:hAnsi="Times New Roman" w:cs="Times New Roman"/>
      <w:color w:val="000000"/>
      <w:sz w:val="26"/>
    </w:rPr>
  </w:style>
  <w:style w:type="table" w:styleId="TableGrid0">
    <w:name w:val="Table Grid"/>
    <w:basedOn w:val="TableNormal"/>
    <w:uiPriority w:val="59"/>
    <w:rsid w:val="00F63DAA"/>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97" w:lineRule="auto"/>
      <w:ind w:left="10" w:right="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7A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0D"/>
    <w:rPr>
      <w:rFonts w:ascii="Tahoma" w:eastAsia="Times New Roman" w:hAnsi="Tahoma" w:cs="Tahoma"/>
      <w:color w:val="000000"/>
      <w:sz w:val="16"/>
      <w:szCs w:val="16"/>
    </w:rPr>
  </w:style>
  <w:style w:type="paragraph" w:styleId="Header">
    <w:name w:val="header"/>
    <w:basedOn w:val="Normal"/>
    <w:link w:val="HeaderChar"/>
    <w:uiPriority w:val="99"/>
    <w:unhideWhenUsed/>
    <w:rsid w:val="00C97A0D"/>
    <w:pPr>
      <w:tabs>
        <w:tab w:val="center" w:pos="4680"/>
        <w:tab w:val="right" w:pos="9360"/>
      </w:tabs>
      <w:spacing w:line="240" w:lineRule="auto"/>
    </w:pPr>
  </w:style>
  <w:style w:type="character" w:customStyle="1" w:styleId="HeaderChar">
    <w:name w:val="Header Char"/>
    <w:basedOn w:val="DefaultParagraphFont"/>
    <w:link w:val="Header"/>
    <w:uiPriority w:val="99"/>
    <w:rsid w:val="00C97A0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C97A0D"/>
    <w:pPr>
      <w:tabs>
        <w:tab w:val="center" w:pos="4680"/>
        <w:tab w:val="right" w:pos="9360"/>
      </w:tabs>
      <w:spacing w:line="240" w:lineRule="auto"/>
    </w:pPr>
  </w:style>
  <w:style w:type="character" w:customStyle="1" w:styleId="FooterChar">
    <w:name w:val="Footer Char"/>
    <w:basedOn w:val="DefaultParagraphFont"/>
    <w:link w:val="Footer"/>
    <w:uiPriority w:val="99"/>
    <w:rsid w:val="00C97A0D"/>
    <w:rPr>
      <w:rFonts w:ascii="Times New Roman" w:eastAsia="Times New Roman" w:hAnsi="Times New Roman" w:cs="Times New Roman"/>
      <w:color w:val="000000"/>
      <w:sz w:val="26"/>
    </w:rPr>
  </w:style>
  <w:style w:type="table" w:styleId="TableGrid0">
    <w:name w:val="Table Grid"/>
    <w:basedOn w:val="TableNormal"/>
    <w:uiPriority w:val="59"/>
    <w:rsid w:val="00F63DAA"/>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2023-07-08T05:31:00Z</dcterms:created>
  <dc:creator>thuvienhoclieu.com</dc:creator>
  <dc:description>thuvienhoclieu.com</dc:description>
  <cp:keywords>thuvienhoclieu.com</cp:keywords>
  <dcterms:modified xsi:type="dcterms:W3CDTF">2023-07-08T05:46:00Z</dcterms:modified>
  <cp:revision>1</cp:revision>
  <dc:title>thuvienhoclieu.com</dc:title>
</cp:coreProperties>
</file>