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7"/>
        <w:gridCol w:w="6209"/>
      </w:tblGrid>
      <w:tr w:rsidR="00555DFD" w:rsidRPr="00555DFD" w:rsidTr="004D607B">
        <w:tc>
          <w:tcPr>
            <w:tcW w:w="3510" w:type="dxa"/>
            <w:shd w:val="clear" w:color="auto" w:fill="auto"/>
          </w:tcPr>
          <w:p w:rsidR="00555DFD" w:rsidRPr="00555DFD" w:rsidRDefault="00555DFD" w:rsidP="00555DFD">
            <w:pPr>
              <w:widowControl w:val="0"/>
              <w:tabs>
                <w:tab w:val="center" w:pos="4513"/>
                <w:tab w:val="right" w:pos="9026"/>
              </w:tabs>
              <w:autoSpaceDE w:val="0"/>
              <w:autoSpaceDN w:val="0"/>
              <w:spacing w:before="0" w:beforeAutospacing="0" w:after="0" w:line="240" w:lineRule="auto"/>
              <w:jc w:val="center"/>
              <w:rPr>
                <w:rFonts w:ascii="Times New Roman" w:eastAsia="Calibri" w:hAnsi="Times New Roman"/>
                <w:b/>
                <w:color w:val="FF0000"/>
                <w:sz w:val="26"/>
                <w:szCs w:val="26"/>
                <w:lang w:val="nl-NL"/>
              </w:rPr>
            </w:pPr>
            <w:r w:rsidRPr="00555DFD">
              <w:rPr>
                <w:rFonts w:ascii="Times New Roman" w:eastAsia="Calibri" w:hAnsi="Times New Roman"/>
                <w:b/>
                <w:color w:val="0070C0"/>
                <w:sz w:val="26"/>
                <w:szCs w:val="26"/>
                <w:lang w:val="nl-NL"/>
              </w:rPr>
              <w:t/>
            </w:r>
            <w:r w:rsidRPr="00555DFD">
              <w:rPr>
                <w:rFonts w:ascii="Times New Roman" w:eastAsia="Calibri" w:hAnsi="Times New Roman"/>
                <w:b/>
                <w:color w:val="FF0000"/>
                <w:sz w:val="26"/>
                <w:szCs w:val="26"/>
                <w:lang w:val="nl-NL"/>
              </w:rPr>
              <w:t>.com</w:t>
            </w:r>
          </w:p>
          <w:p w:rsidR="00555DFD" w:rsidRPr="00555DFD" w:rsidRDefault="00555DFD" w:rsidP="00555DFD">
            <w:pPr>
              <w:widowControl w:val="0"/>
              <w:tabs>
                <w:tab w:val="center" w:pos="4513"/>
                <w:tab w:val="right" w:pos="9026"/>
              </w:tabs>
              <w:autoSpaceDE w:val="0"/>
              <w:autoSpaceDN w:val="0"/>
              <w:spacing w:before="0" w:beforeAutospacing="0" w:after="0" w:line="240" w:lineRule="auto"/>
              <w:jc w:val="center"/>
              <w:rPr>
                <w:rFonts w:ascii="Times New Roman" w:hAnsi="Times New Roman"/>
                <w:b/>
                <w:sz w:val="26"/>
                <w:szCs w:val="26"/>
              </w:rPr>
            </w:pPr>
            <w:r w:rsidRPr="00555DFD">
              <w:rPr>
                <w:rFonts w:ascii="Times New Roman" w:eastAsia="Calibri" w:hAnsi="Times New Roman"/>
                <w:b/>
                <w:color w:val="FF0000"/>
                <w:sz w:val="26"/>
                <w:szCs w:val="26"/>
                <w:highlight w:val="yellow"/>
                <w:lang w:val="nl-NL"/>
              </w:rPr>
              <w:t xml:space="preserve">ĐỀ </w:t>
            </w:r>
            <w:r>
              <w:rPr>
                <w:rFonts w:ascii="Times New Roman" w:eastAsia="Calibri" w:hAnsi="Times New Roman"/>
                <w:b/>
                <w:color w:val="FF0000"/>
                <w:sz w:val="26"/>
                <w:szCs w:val="26"/>
                <w:highlight w:val="yellow"/>
                <w:lang w:val="nl-NL"/>
              </w:rPr>
              <w:t>6</w:t>
            </w:r>
          </w:p>
        </w:tc>
        <w:tc>
          <w:tcPr>
            <w:tcW w:w="6911" w:type="dxa"/>
            <w:shd w:val="clear" w:color="auto" w:fill="auto"/>
          </w:tcPr>
          <w:p w:rsidR="00555DFD" w:rsidRPr="00555DFD" w:rsidRDefault="00555DFD" w:rsidP="00555DFD">
            <w:pPr>
              <w:spacing w:before="0" w:beforeAutospacing="0" w:after="0" w:line="240" w:lineRule="auto"/>
              <w:ind w:right="422"/>
              <w:jc w:val="center"/>
              <w:rPr>
                <w:rFonts w:ascii="Times New Roman" w:hAnsi="Times New Roman"/>
                <w:b/>
                <w:color w:val="FF0000"/>
                <w:sz w:val="26"/>
                <w:szCs w:val="26"/>
              </w:rPr>
            </w:pPr>
            <w:r w:rsidRPr="00555DFD">
              <w:rPr>
                <w:rFonts w:ascii="Times New Roman" w:hAnsi="Times New Roman"/>
                <w:b/>
                <w:color w:val="FF0000"/>
                <w:sz w:val="26"/>
                <w:szCs w:val="26"/>
              </w:rPr>
              <w:t>ĐỀ ÔN TẬP HỌC KỲ I</w:t>
            </w:r>
          </w:p>
          <w:p w:rsidR="00555DFD" w:rsidRPr="00555DFD" w:rsidRDefault="00555DFD" w:rsidP="00555DFD">
            <w:pPr>
              <w:spacing w:before="0" w:beforeAutospacing="0" w:after="0" w:line="240" w:lineRule="auto"/>
              <w:ind w:right="422"/>
              <w:jc w:val="center"/>
              <w:rPr>
                <w:rFonts w:ascii="Times New Roman" w:hAnsi="Times New Roman"/>
                <w:b/>
                <w:color w:val="7030A0"/>
                <w:sz w:val="26"/>
                <w:szCs w:val="26"/>
              </w:rPr>
            </w:pPr>
            <w:r w:rsidRPr="00555DFD">
              <w:rPr>
                <w:rFonts w:ascii="Times New Roman" w:hAnsi="Times New Roman"/>
                <w:b/>
                <w:color w:val="7030A0"/>
                <w:sz w:val="26"/>
                <w:szCs w:val="26"/>
              </w:rPr>
              <w:t>MÔN: NGỮ VĂN 10</w:t>
            </w:r>
          </w:p>
        </w:tc>
      </w:tr>
    </w:tbl>
    <w:p w:rsidR="001637CA" w:rsidRDefault="001637CA" w:rsidP="001637CA">
      <w:pPr>
        <w:spacing w:after="0"/>
        <w:jc w:val="both"/>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 xml:space="preserve">I. ĐỌC HIỂU </w:t>
      </w:r>
      <w:r>
        <w:rPr>
          <w:rFonts w:ascii="Times New Roman" w:eastAsia="Calibri" w:hAnsi="Times New Roman"/>
          <w:b/>
          <w:i/>
          <w:sz w:val="24"/>
          <w:szCs w:val="24"/>
          <w:shd w:val="clear" w:color="auto" w:fill="FFFFFF"/>
        </w:rPr>
        <w:t>(6.0 điểm)</w:t>
      </w:r>
    </w:p>
    <w:p w:rsidR="001637CA" w:rsidRDefault="001637CA" w:rsidP="001637CA">
      <w:pPr>
        <w:spacing w:after="0"/>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 xml:space="preserve">    Đọc văn bản:</w:t>
      </w:r>
    </w:p>
    <w:p w:rsidR="001637CA" w:rsidRDefault="001637CA" w:rsidP="001637CA">
      <w:pPr>
        <w:spacing w:after="0"/>
        <w:jc w:val="both"/>
        <w:rPr>
          <w:rFonts w:ascii="Times New Roman" w:eastAsia="Calibri" w:hAnsi="Times New Roman"/>
          <w:i/>
          <w:sz w:val="24"/>
          <w:szCs w:val="24"/>
        </w:rPr>
      </w:pPr>
      <w:r>
        <w:rPr>
          <w:rFonts w:ascii="Times New Roman" w:eastAsia="Calibri" w:hAnsi="Times New Roman"/>
          <w:i/>
          <w:sz w:val="24"/>
          <w:szCs w:val="24"/>
        </w:rPr>
        <w:t xml:space="preserve">           </w:t>
      </w:r>
      <w:r>
        <w:rPr>
          <w:rFonts w:ascii="Times New Roman" w:eastAsia="Calibri" w:hAnsi="Times New Roman"/>
          <w:i/>
          <w:sz w:val="24"/>
          <w:szCs w:val="24"/>
        </w:rPr>
        <w:tab/>
      </w:r>
      <w:r>
        <w:rPr>
          <w:rFonts w:ascii="Times New Roman" w:eastAsia="Calibri" w:hAnsi="Times New Roman"/>
          <w:i/>
          <w:sz w:val="24"/>
          <w:szCs w:val="24"/>
        </w:rPr>
        <w:tab/>
        <w:t>Bần thần hương huệ thơm đêm</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w:t>
      </w:r>
      <w:r>
        <w:rPr>
          <w:rFonts w:ascii="Times New Roman" w:eastAsia="Calibri" w:hAnsi="Times New Roman"/>
          <w:i/>
          <w:sz w:val="24"/>
          <w:szCs w:val="24"/>
        </w:rPr>
        <w:tab/>
        <w:t>Khói nhang vẽ nẻo đường lên niết bàn</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Chân nhang lấm láp tro tàn</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Xăm xăm bóng mẹ trần gian thưở nào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Mẹ ta không có yếm đào</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Nón mê thay nón quai thao đội đầu</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Rối ren tay bí tay bầu</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Váy nhuộm bùn áo nhuộm nâu bốn mùa</w:t>
      </w:r>
    </w:p>
    <w:p w:rsidR="001637CA" w:rsidRDefault="001637CA" w:rsidP="001637CA">
      <w:pPr>
        <w:spacing w:after="0"/>
        <w:ind w:firstLine="720"/>
        <w:rPr>
          <w:rFonts w:ascii="Times New Roman" w:eastAsia="Calibri" w:hAnsi="Times New Roman"/>
          <w:b/>
          <w:i/>
          <w:sz w:val="24"/>
          <w:szCs w:val="24"/>
        </w:rPr>
      </w:pPr>
      <w:r>
        <w:rPr>
          <w:rFonts w:ascii="Times New Roman" w:eastAsia="Calibri" w:hAnsi="Times New Roman"/>
          <w:i/>
          <w:sz w:val="24"/>
          <w:szCs w:val="24"/>
        </w:rPr>
        <w:t xml:space="preserve">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Cái cò...sung chát đào chua</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Câu ca mẹ hát gió đưa về trời</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Ta đi trọn kiếp con người</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Cũng không đi hết những lời mẹ ru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i/>
          <w:sz w:val="24"/>
          <w:szCs w:val="24"/>
        </w:rPr>
        <w:t xml:space="preserve">          Bao giờ cho tới mùa thu</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Trái hồng trái bưởi đánh đu giữa rằm</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Bao giờ cho tới tháng năm</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Mẹ ra trải chiếu ta nằm đếm sao </w:t>
      </w:r>
    </w:p>
    <w:p w:rsidR="001637CA" w:rsidRDefault="001637CA" w:rsidP="001637CA">
      <w:pPr>
        <w:spacing w:after="0"/>
        <w:rPr>
          <w:rFonts w:ascii="Times New Roman" w:eastAsia="Calibri" w:hAnsi="Times New Roman"/>
          <w:sz w:val="24"/>
          <w:szCs w:val="24"/>
        </w:rPr>
      </w:pPr>
      <w:r>
        <w:rPr>
          <w:rFonts w:ascii="Times New Roman" w:eastAsia="Calibri" w:hAnsi="Times New Roman"/>
          <w:i/>
          <w:sz w:val="24"/>
          <w:szCs w:val="24"/>
        </w:rPr>
        <w:t xml:space="preserve">            </w:t>
      </w:r>
    </w:p>
    <w:p w:rsidR="001637CA" w:rsidRDefault="001637CA" w:rsidP="001637CA">
      <w:pPr>
        <w:spacing w:after="0"/>
        <w:jc w:val="center"/>
        <w:rPr>
          <w:rFonts w:ascii="Times New Roman" w:eastAsia="Calibri" w:hAnsi="Times New Roman"/>
          <w:sz w:val="24"/>
          <w:szCs w:val="24"/>
        </w:rPr>
      </w:pPr>
      <w:r>
        <w:rPr>
          <w:rFonts w:ascii="Times New Roman" w:eastAsia="Calibri" w:hAnsi="Times New Roman"/>
          <w:sz w:val="24"/>
          <w:szCs w:val="24"/>
        </w:rPr>
        <w:lastRenderedPageBreak/>
        <w:t xml:space="preserve">( Trích </w:t>
      </w:r>
      <w:r>
        <w:rPr>
          <w:rFonts w:ascii="Times New Roman" w:eastAsia="Calibri" w:hAnsi="Times New Roman"/>
          <w:i/>
          <w:sz w:val="24"/>
          <w:szCs w:val="24"/>
        </w:rPr>
        <w:t>Ngồi buồn nhớ mẹ ta xưa</w:t>
      </w:r>
      <w:r>
        <w:rPr>
          <w:rFonts w:ascii="Times New Roman" w:eastAsia="Calibri" w:hAnsi="Times New Roman"/>
          <w:sz w:val="24"/>
          <w:szCs w:val="24"/>
        </w:rPr>
        <w:t xml:space="preserve">, Nguyễn Duy, </w:t>
      </w:r>
      <w:r>
        <w:rPr>
          <w:rFonts w:ascii="Times New Roman" w:eastAsia="Calibri" w:hAnsi="Times New Roman"/>
          <w:i/>
          <w:iCs/>
          <w:sz w:val="24"/>
          <w:szCs w:val="24"/>
        </w:rPr>
        <w:t>Mẹ và Em</w:t>
      </w:r>
      <w:r>
        <w:rPr>
          <w:rFonts w:ascii="Times New Roman" w:eastAsia="Calibri" w:hAnsi="Times New Roman"/>
          <w:sz w:val="24"/>
          <w:szCs w:val="24"/>
        </w:rPr>
        <w:t>, NXB Thanh Hóa, 1987 )</w:t>
      </w:r>
    </w:p>
    <w:p w:rsidR="001637CA" w:rsidRDefault="001637CA" w:rsidP="001637CA">
      <w:pPr>
        <w:spacing w:after="0"/>
        <w:rPr>
          <w:rFonts w:ascii="Times New Roman" w:eastAsia="Calibri" w:hAnsi="Times New Roman"/>
          <w:b/>
          <w:sz w:val="24"/>
          <w:szCs w:val="24"/>
        </w:rPr>
      </w:pPr>
      <w:r>
        <w:rPr>
          <w:rFonts w:ascii="Times New Roman" w:eastAsia="Calibri" w:hAnsi="Times New Roman"/>
          <w:b/>
          <w:sz w:val="24"/>
          <w:szCs w:val="24"/>
        </w:rPr>
        <w:t>Chọn đáp án đúng:</w:t>
      </w:r>
    </w:p>
    <w:p w:rsidR="001637CA" w:rsidRDefault="001637CA" w:rsidP="001637CA">
      <w:pPr>
        <w:spacing w:after="0"/>
        <w:rPr>
          <w:rFonts w:ascii="Times New Roman" w:eastAsia="Calibri" w:hAnsi="Times New Roman"/>
          <w:sz w:val="24"/>
          <w:szCs w:val="24"/>
        </w:rPr>
      </w:pPr>
      <w:r>
        <w:rPr>
          <w:rFonts w:ascii="Times New Roman" w:eastAsia="Calibri" w:hAnsi="Times New Roman"/>
          <w:sz w:val="24"/>
          <w:szCs w:val="24"/>
        </w:rPr>
        <w:t>1/ Phương thức biểu đạt chính trong văn bản trên là</w:t>
      </w:r>
    </w:p>
    <w:p w:rsidR="001637CA" w:rsidRDefault="001637CA" w:rsidP="001637CA">
      <w:pPr>
        <w:spacing w:after="0"/>
        <w:ind w:firstLine="720"/>
        <w:rPr>
          <w:rFonts w:ascii="Times New Roman" w:eastAsia="Calibri" w:hAnsi="Times New Roman"/>
          <w:sz w:val="24"/>
          <w:szCs w:val="24"/>
        </w:rPr>
      </w:pPr>
      <w:r>
        <w:rPr>
          <w:rFonts w:ascii="Times New Roman" w:eastAsia="Calibri" w:hAnsi="Times New Roman"/>
          <w:sz w:val="24"/>
          <w:szCs w:val="24"/>
        </w:rPr>
        <w:t>A.biểu cảm</w:t>
      </w:r>
      <w:r>
        <w:rPr>
          <w:rFonts w:ascii="Times New Roman" w:eastAsia="Calibri" w:hAnsi="Times New Roman"/>
          <w:sz w:val="24"/>
          <w:szCs w:val="24"/>
        </w:rPr>
        <w:tab/>
      </w:r>
      <w:r>
        <w:rPr>
          <w:rFonts w:ascii="Times New Roman" w:eastAsia="Calibri" w:hAnsi="Times New Roman"/>
          <w:sz w:val="24"/>
          <w:szCs w:val="24"/>
        </w:rPr>
        <w:tab/>
        <w:t>B.miêu tả</w:t>
      </w:r>
      <w:r>
        <w:rPr>
          <w:rFonts w:ascii="Times New Roman" w:eastAsia="Calibri" w:hAnsi="Times New Roman"/>
          <w:sz w:val="24"/>
          <w:szCs w:val="24"/>
        </w:rPr>
        <w:tab/>
      </w:r>
      <w:r>
        <w:rPr>
          <w:rFonts w:ascii="Times New Roman" w:eastAsia="Calibri" w:hAnsi="Times New Roman"/>
          <w:sz w:val="24"/>
          <w:szCs w:val="24"/>
        </w:rPr>
        <w:tab/>
        <w:t xml:space="preserve">C.tự sự </w:t>
      </w:r>
      <w:r>
        <w:rPr>
          <w:rFonts w:ascii="Times New Roman" w:eastAsia="Calibri" w:hAnsi="Times New Roman"/>
          <w:sz w:val="24"/>
          <w:szCs w:val="24"/>
        </w:rPr>
        <w:tab/>
      </w:r>
      <w:r>
        <w:rPr>
          <w:rFonts w:ascii="Times New Roman" w:eastAsia="Calibri" w:hAnsi="Times New Roman"/>
          <w:sz w:val="24"/>
          <w:szCs w:val="24"/>
        </w:rPr>
        <w:tab/>
        <w:t>D.cả 3 ý trên</w:t>
      </w:r>
    </w:p>
    <w:p w:rsidR="001637CA" w:rsidRDefault="001637CA" w:rsidP="001637CA">
      <w:pPr>
        <w:spacing w:after="0"/>
        <w:rPr>
          <w:rFonts w:ascii="Times New Roman" w:eastAsia="Calibri" w:hAnsi="Times New Roman"/>
          <w:sz w:val="24"/>
          <w:szCs w:val="24"/>
        </w:rPr>
      </w:pPr>
      <w:r>
        <w:rPr>
          <w:rFonts w:ascii="Times New Roman" w:eastAsia="Calibri" w:hAnsi="Times New Roman"/>
          <w:sz w:val="24"/>
          <w:szCs w:val="24"/>
        </w:rPr>
        <w:t>2/ Văn bản trên thuộc thể thơ:</w:t>
      </w:r>
    </w:p>
    <w:p w:rsidR="001637CA" w:rsidRDefault="001637CA" w:rsidP="001637CA">
      <w:pPr>
        <w:spacing w:after="0"/>
        <w:ind w:firstLine="720"/>
        <w:rPr>
          <w:rFonts w:ascii="Times New Roman" w:eastAsia="Calibri" w:hAnsi="Times New Roman"/>
          <w:sz w:val="24"/>
          <w:szCs w:val="24"/>
        </w:rPr>
      </w:pPr>
      <w:r>
        <w:rPr>
          <w:rFonts w:ascii="Times New Roman" w:eastAsia="Calibri" w:hAnsi="Times New Roman"/>
          <w:sz w:val="24"/>
          <w:szCs w:val="24"/>
        </w:rPr>
        <w:t xml:space="preserve">A.Thất ngôn </w:t>
      </w:r>
      <w:r>
        <w:rPr>
          <w:rFonts w:ascii="Times New Roman" w:eastAsia="Calibri" w:hAnsi="Times New Roman"/>
          <w:sz w:val="24"/>
          <w:szCs w:val="24"/>
        </w:rPr>
        <w:tab/>
      </w:r>
      <w:r>
        <w:rPr>
          <w:rFonts w:ascii="Times New Roman" w:eastAsia="Calibri" w:hAnsi="Times New Roman"/>
          <w:sz w:val="24"/>
          <w:szCs w:val="24"/>
        </w:rPr>
        <w:tab/>
        <w:t xml:space="preserve">B.Tám chữ     </w:t>
      </w:r>
      <w:r>
        <w:rPr>
          <w:rFonts w:ascii="Times New Roman" w:eastAsia="Calibri" w:hAnsi="Times New Roman"/>
          <w:sz w:val="24"/>
          <w:szCs w:val="24"/>
        </w:rPr>
        <w:tab/>
      </w:r>
      <w:r>
        <w:rPr>
          <w:rFonts w:ascii="Times New Roman" w:eastAsia="Calibri" w:hAnsi="Times New Roman"/>
          <w:sz w:val="24"/>
          <w:szCs w:val="24"/>
        </w:rPr>
        <w:tab/>
        <w:t>C.Lục bát                   D.Tự do.</w:t>
      </w:r>
    </w:p>
    <w:p w:rsidR="001637CA" w:rsidRDefault="001637CA" w:rsidP="001637CA">
      <w:pPr>
        <w:spacing w:after="0"/>
        <w:rPr>
          <w:rFonts w:ascii="Times New Roman" w:eastAsia="Calibri" w:hAnsi="Times New Roman"/>
          <w:sz w:val="24"/>
          <w:szCs w:val="24"/>
        </w:rPr>
      </w:pPr>
      <w:r>
        <w:rPr>
          <w:rFonts w:ascii="Times New Roman" w:eastAsia="Calibri" w:hAnsi="Times New Roman"/>
          <w:sz w:val="24"/>
          <w:szCs w:val="24"/>
        </w:rPr>
        <w:t>3/ Biện pháp tu từ nào được sử dụng trong đoạn thơ:</w:t>
      </w:r>
    </w:p>
    <w:p w:rsidR="001637CA" w:rsidRDefault="001637CA" w:rsidP="001637CA">
      <w:pPr>
        <w:spacing w:after="0"/>
        <w:ind w:left="720"/>
        <w:rPr>
          <w:rFonts w:ascii="Times New Roman" w:eastAsia="Calibri" w:hAnsi="Times New Roman"/>
          <w:i/>
          <w:sz w:val="24"/>
          <w:szCs w:val="24"/>
        </w:rPr>
      </w:pPr>
      <w:r>
        <w:rPr>
          <w:rFonts w:ascii="Times New Roman" w:eastAsia="Calibri" w:hAnsi="Times New Roman"/>
          <w:i/>
          <w:sz w:val="24"/>
          <w:szCs w:val="24"/>
        </w:rPr>
        <w:t xml:space="preserve">          Bao giờ cho tới mùa thu</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Trái hồng trái bưởi đánh đu giữa rằm</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Bao giờ cho tới tháng năm</w:t>
      </w:r>
    </w:p>
    <w:p w:rsidR="001637CA" w:rsidRDefault="001637CA" w:rsidP="001637CA">
      <w:pPr>
        <w:spacing w:after="0"/>
        <w:rPr>
          <w:rFonts w:ascii="Times New Roman" w:eastAsia="Calibri" w:hAnsi="Times New Roman"/>
          <w:i/>
          <w:sz w:val="24"/>
          <w:szCs w:val="24"/>
        </w:rPr>
      </w:pPr>
      <w:r>
        <w:rPr>
          <w:rFonts w:ascii="Times New Roman" w:eastAsia="Calibri" w:hAnsi="Times New Roman"/>
          <w:i/>
          <w:sz w:val="24"/>
          <w:szCs w:val="24"/>
        </w:rPr>
        <w:t xml:space="preserve">                     Mẹ ra trải chiếu ta nằm đếm sao </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sz w:val="24"/>
          <w:szCs w:val="24"/>
        </w:rPr>
        <w:t>A.Ẩn dụ “</w:t>
      </w:r>
      <w:r>
        <w:rPr>
          <w:rFonts w:ascii="Times New Roman" w:eastAsia="Calibri" w:hAnsi="Times New Roman"/>
          <w:i/>
          <w:sz w:val="24"/>
          <w:szCs w:val="24"/>
        </w:rPr>
        <w:t>Trái hồng trái bưởi đánh đu giữa rằm”</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sz w:val="24"/>
          <w:szCs w:val="24"/>
        </w:rPr>
        <w:t>B.Hoán dụ “</w:t>
      </w:r>
      <w:r>
        <w:rPr>
          <w:rFonts w:ascii="Times New Roman" w:eastAsia="Calibri" w:hAnsi="Times New Roman"/>
          <w:i/>
          <w:sz w:val="24"/>
          <w:szCs w:val="24"/>
        </w:rPr>
        <w:t>Trái hồng trái bưởi đánh đu giữa rằm”.</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sz w:val="24"/>
          <w:szCs w:val="24"/>
        </w:rPr>
        <w:t>C.Nhân hóa “</w:t>
      </w:r>
      <w:r>
        <w:rPr>
          <w:rFonts w:ascii="Times New Roman" w:eastAsia="Calibri" w:hAnsi="Times New Roman"/>
          <w:i/>
          <w:sz w:val="24"/>
          <w:szCs w:val="24"/>
        </w:rPr>
        <w:t>Trái hồng trái bưởi đánh đu giữa rằm”.</w:t>
      </w:r>
    </w:p>
    <w:p w:rsidR="001637CA" w:rsidRDefault="001637CA" w:rsidP="001637CA">
      <w:pPr>
        <w:spacing w:after="0"/>
        <w:ind w:firstLine="720"/>
        <w:rPr>
          <w:rFonts w:ascii="Times New Roman" w:eastAsia="Calibri" w:hAnsi="Times New Roman"/>
          <w:i/>
          <w:sz w:val="24"/>
          <w:szCs w:val="24"/>
        </w:rPr>
      </w:pPr>
      <w:r>
        <w:rPr>
          <w:rFonts w:ascii="Times New Roman" w:eastAsia="Calibri" w:hAnsi="Times New Roman"/>
          <w:sz w:val="24"/>
          <w:szCs w:val="24"/>
        </w:rPr>
        <w:t>D.So sánh “</w:t>
      </w:r>
      <w:r>
        <w:rPr>
          <w:rFonts w:ascii="Times New Roman" w:eastAsia="Calibri" w:hAnsi="Times New Roman"/>
          <w:i/>
          <w:sz w:val="24"/>
          <w:szCs w:val="24"/>
        </w:rPr>
        <w:t>Trái hồng trái bưởi đánh đu giữa rằm”.</w:t>
      </w:r>
    </w:p>
    <w:p w:rsidR="001637CA" w:rsidRDefault="001637CA" w:rsidP="001637CA">
      <w:pPr>
        <w:spacing w:after="0"/>
        <w:rPr>
          <w:rFonts w:ascii="Times New Roman" w:eastAsia="Calibri" w:hAnsi="Times New Roman"/>
          <w:iCs/>
          <w:sz w:val="24"/>
          <w:szCs w:val="24"/>
        </w:rPr>
      </w:pPr>
      <w:r>
        <w:rPr>
          <w:rFonts w:ascii="Times New Roman" w:eastAsia="Calibri" w:hAnsi="Times New Roman"/>
          <w:iCs/>
          <w:sz w:val="24"/>
          <w:szCs w:val="24"/>
        </w:rPr>
        <w:t>4/ Ý nào không hiểu đúng về câu thơ “</w:t>
      </w:r>
      <w:r>
        <w:rPr>
          <w:rFonts w:ascii="Times New Roman" w:eastAsia="Calibri" w:hAnsi="Times New Roman"/>
          <w:i/>
          <w:sz w:val="24"/>
          <w:szCs w:val="24"/>
        </w:rPr>
        <w:t xml:space="preserve"> Rối ren tay bí tay bầu </w:t>
      </w:r>
      <w:r>
        <w:rPr>
          <w:rFonts w:ascii="Times New Roman" w:eastAsia="Calibri" w:hAnsi="Times New Roman"/>
          <w:iCs/>
          <w:sz w:val="24"/>
          <w:szCs w:val="24"/>
        </w:rPr>
        <w:t>”?</w:t>
      </w:r>
    </w:p>
    <w:p w:rsidR="001637CA" w:rsidRDefault="001637CA" w:rsidP="001637CA">
      <w:pPr>
        <w:numPr>
          <w:ilvl w:val="0"/>
          <w:numId w:val="1"/>
        </w:numPr>
        <w:spacing w:after="0"/>
        <w:ind w:left="720"/>
        <w:rPr>
          <w:rFonts w:ascii="Times New Roman" w:eastAsia="Calibri" w:hAnsi="Times New Roman"/>
          <w:iCs/>
          <w:sz w:val="24"/>
          <w:szCs w:val="24"/>
        </w:rPr>
      </w:pPr>
      <w:r>
        <w:rPr>
          <w:rFonts w:ascii="Times New Roman" w:eastAsia="Calibri" w:hAnsi="Times New Roman"/>
          <w:iCs/>
          <w:sz w:val="24"/>
          <w:szCs w:val="24"/>
        </w:rPr>
        <w:t>Cuộc đời mẹ quanh năm suốt tháng vất vả với biết bao công việc rối ren như dây bầu, dây bí.</w:t>
      </w:r>
    </w:p>
    <w:p w:rsidR="001637CA" w:rsidRDefault="001637CA" w:rsidP="001637CA">
      <w:pPr>
        <w:numPr>
          <w:ilvl w:val="0"/>
          <w:numId w:val="1"/>
        </w:numPr>
        <w:spacing w:after="0"/>
        <w:ind w:left="720"/>
        <w:rPr>
          <w:rFonts w:ascii="Times New Roman" w:eastAsia="Calibri" w:hAnsi="Times New Roman"/>
          <w:iCs/>
          <w:sz w:val="24"/>
          <w:szCs w:val="24"/>
        </w:rPr>
      </w:pPr>
      <w:r>
        <w:rPr>
          <w:rFonts w:ascii="Times New Roman" w:eastAsia="Calibri" w:hAnsi="Times New Roman"/>
          <w:iCs/>
          <w:sz w:val="24"/>
          <w:szCs w:val="24"/>
        </w:rPr>
        <w:t>Cuộc đời mẹ quanh năm suốt tháng tất bật công việc, rối ren như dây bầu, dây bí.</w:t>
      </w:r>
    </w:p>
    <w:p w:rsidR="001637CA" w:rsidRDefault="001637CA" w:rsidP="001637CA">
      <w:pPr>
        <w:numPr>
          <w:ilvl w:val="0"/>
          <w:numId w:val="1"/>
        </w:numPr>
        <w:spacing w:after="0"/>
        <w:ind w:left="720"/>
        <w:rPr>
          <w:rFonts w:ascii="Times New Roman" w:eastAsia="Calibri" w:hAnsi="Times New Roman"/>
          <w:iCs/>
          <w:sz w:val="24"/>
          <w:szCs w:val="24"/>
        </w:rPr>
      </w:pPr>
      <w:r>
        <w:rPr>
          <w:rFonts w:ascii="Times New Roman" w:eastAsia="Calibri" w:hAnsi="Times New Roman"/>
          <w:iCs/>
          <w:sz w:val="24"/>
          <w:szCs w:val="24"/>
        </w:rPr>
        <w:t>Cuộc đời mẹ đông con tay bế, tay bồng vất vả, rối ren như dây bầu, dây bí.</w:t>
      </w:r>
    </w:p>
    <w:p w:rsidR="001637CA" w:rsidRDefault="001637CA" w:rsidP="001637CA">
      <w:pPr>
        <w:numPr>
          <w:ilvl w:val="0"/>
          <w:numId w:val="1"/>
        </w:numPr>
        <w:spacing w:after="0"/>
        <w:ind w:left="720"/>
        <w:rPr>
          <w:rFonts w:ascii="Times New Roman" w:eastAsia="Calibri" w:hAnsi="Times New Roman"/>
          <w:iCs/>
          <w:sz w:val="24"/>
          <w:szCs w:val="24"/>
        </w:rPr>
      </w:pPr>
      <w:r>
        <w:rPr>
          <w:rFonts w:ascii="Times New Roman" w:eastAsia="Calibri" w:hAnsi="Times New Roman"/>
          <w:iCs/>
          <w:sz w:val="24"/>
          <w:szCs w:val="24"/>
        </w:rPr>
        <w:t>Cuộc đời mẹ quanh năm suốt tháng gắn với bao công việc rối ren như dây bầu, dây bí.</w:t>
      </w:r>
    </w:p>
    <w:p w:rsidR="001637CA" w:rsidRDefault="001637CA" w:rsidP="001637CA">
      <w:pPr>
        <w:spacing w:after="0"/>
        <w:rPr>
          <w:rFonts w:ascii="Times New Roman" w:eastAsia="Calibri" w:hAnsi="Times New Roman"/>
          <w:sz w:val="24"/>
          <w:szCs w:val="24"/>
        </w:rPr>
      </w:pPr>
      <w:r>
        <w:rPr>
          <w:rFonts w:ascii="Times New Roman" w:eastAsia="Calibri" w:hAnsi="Times New Roman"/>
          <w:sz w:val="24"/>
          <w:szCs w:val="24"/>
        </w:rPr>
        <w:t>5/ Người mẹ được nói đến trong văn bản là:</w:t>
      </w:r>
    </w:p>
    <w:p w:rsidR="001637CA" w:rsidRDefault="001637CA" w:rsidP="001637CA">
      <w:pPr>
        <w:spacing w:after="0"/>
        <w:ind w:firstLine="720"/>
        <w:rPr>
          <w:rFonts w:ascii="Times New Roman" w:eastAsia="Calibri" w:hAnsi="Times New Roman"/>
          <w:sz w:val="24"/>
          <w:szCs w:val="24"/>
        </w:rPr>
      </w:pPr>
      <w:r>
        <w:rPr>
          <w:rFonts w:ascii="Times New Roman" w:eastAsia="Calibri" w:hAnsi="Times New Roman"/>
          <w:sz w:val="24"/>
          <w:szCs w:val="24"/>
        </w:rPr>
        <w:t>A.người mẹ xinh đẹp, thướt tha yếm đào</w:t>
      </w:r>
      <w:r>
        <w:rPr>
          <w:rFonts w:ascii="Times New Roman" w:eastAsia="Calibri" w:hAnsi="Times New Roman"/>
          <w:sz w:val="24"/>
          <w:szCs w:val="24"/>
        </w:rPr>
        <w:tab/>
        <w:t>B.người mẹ nghèo khổ</w:t>
      </w:r>
    </w:p>
    <w:p w:rsidR="001637CA" w:rsidRDefault="001637CA" w:rsidP="001637CA">
      <w:pPr>
        <w:spacing w:after="0"/>
        <w:ind w:firstLine="720"/>
        <w:rPr>
          <w:rFonts w:ascii="Times New Roman" w:eastAsia="Calibri" w:hAnsi="Times New Roman"/>
          <w:sz w:val="24"/>
          <w:szCs w:val="24"/>
        </w:rPr>
      </w:pPr>
      <w:r>
        <w:rPr>
          <w:rFonts w:ascii="Times New Roman" w:eastAsia="Calibri" w:hAnsi="Times New Roman"/>
          <w:sz w:val="24"/>
          <w:szCs w:val="24"/>
        </w:rPr>
        <w:t xml:space="preserve">C.người mẹ lam lũ, giàu tình thương   </w:t>
      </w:r>
      <w:r>
        <w:rPr>
          <w:rFonts w:ascii="Times New Roman" w:eastAsia="Calibri" w:hAnsi="Times New Roman"/>
          <w:sz w:val="24"/>
          <w:szCs w:val="24"/>
        </w:rPr>
        <w:tab/>
        <w:t>D.người mẹ đông con.</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sz w:val="24"/>
          <w:szCs w:val="24"/>
        </w:rPr>
        <w:t>6/ Bốn dòng thơ đầu cho ta hiểu:</w:t>
      </w:r>
    </w:p>
    <w:p w:rsidR="001637CA" w:rsidRDefault="001637CA" w:rsidP="001637CA">
      <w:pPr>
        <w:spacing w:after="0"/>
        <w:ind w:firstLine="720"/>
        <w:jc w:val="both"/>
        <w:rPr>
          <w:rFonts w:ascii="Times New Roman" w:eastAsia="Calibri" w:hAnsi="Times New Roman"/>
          <w:sz w:val="24"/>
          <w:szCs w:val="24"/>
        </w:rPr>
      </w:pPr>
      <w:r>
        <w:rPr>
          <w:rFonts w:ascii="Times New Roman" w:eastAsia="Calibri" w:hAnsi="Times New Roman"/>
          <w:sz w:val="24"/>
          <w:szCs w:val="24"/>
        </w:rPr>
        <w:t>A.Mẹ của tác giả làm lụng cực nhọc.</w:t>
      </w:r>
      <w:r>
        <w:rPr>
          <w:rFonts w:ascii="Times New Roman" w:eastAsia="Calibri" w:hAnsi="Times New Roman"/>
          <w:sz w:val="24"/>
          <w:szCs w:val="24"/>
        </w:rPr>
        <w:tab/>
        <w:t xml:space="preserve">             B.Mẹ của tác giả đã qua đời.</w:t>
      </w:r>
    </w:p>
    <w:p w:rsidR="001637CA" w:rsidRDefault="001637CA" w:rsidP="001637CA">
      <w:pPr>
        <w:spacing w:after="0"/>
        <w:ind w:firstLine="720"/>
        <w:jc w:val="both"/>
        <w:rPr>
          <w:rFonts w:ascii="Times New Roman" w:eastAsia="Calibri" w:hAnsi="Times New Roman"/>
          <w:sz w:val="24"/>
          <w:szCs w:val="24"/>
        </w:rPr>
      </w:pPr>
      <w:r>
        <w:rPr>
          <w:rFonts w:ascii="Times New Roman" w:eastAsia="Calibri" w:hAnsi="Times New Roman"/>
          <w:sz w:val="24"/>
          <w:szCs w:val="24"/>
        </w:rPr>
        <w:lastRenderedPageBreak/>
        <w:t>C.Tác giả nhớ về người mẹ quá cố.                 D. Cả 3 ý trên.</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sz w:val="24"/>
          <w:szCs w:val="24"/>
        </w:rPr>
        <w:t>7/Ý nào khái quát được nội dung chính của văn bản?</w:t>
      </w:r>
    </w:p>
    <w:p w:rsidR="001637CA" w:rsidRDefault="001637CA" w:rsidP="001637CA">
      <w:pPr>
        <w:spacing w:after="0"/>
        <w:ind w:firstLine="720"/>
        <w:jc w:val="both"/>
        <w:rPr>
          <w:rFonts w:ascii="Times New Roman" w:eastAsia="Calibri" w:hAnsi="Times New Roman"/>
          <w:spacing w:val="-6"/>
          <w:sz w:val="24"/>
          <w:szCs w:val="24"/>
        </w:rPr>
      </w:pPr>
      <w:r>
        <w:rPr>
          <w:rFonts w:ascii="Times New Roman" w:eastAsia="Calibri" w:hAnsi="Times New Roman"/>
          <w:spacing w:val="-6"/>
          <w:sz w:val="24"/>
          <w:szCs w:val="24"/>
        </w:rPr>
        <w:t>A.Ca ngợi nỗi nhớ của tác giả dành cho mẹ.</w:t>
      </w:r>
      <w:r>
        <w:rPr>
          <w:rFonts w:ascii="Times New Roman" w:eastAsia="Calibri" w:hAnsi="Times New Roman"/>
          <w:spacing w:val="-6"/>
          <w:sz w:val="24"/>
          <w:szCs w:val="24"/>
        </w:rPr>
        <w:tab/>
      </w:r>
    </w:p>
    <w:p w:rsidR="001637CA" w:rsidRDefault="001637CA" w:rsidP="001637CA">
      <w:pPr>
        <w:spacing w:after="0"/>
        <w:ind w:firstLine="720"/>
        <w:jc w:val="both"/>
        <w:rPr>
          <w:rFonts w:ascii="Times New Roman" w:eastAsia="Calibri" w:hAnsi="Times New Roman"/>
          <w:spacing w:val="-6"/>
          <w:sz w:val="24"/>
          <w:szCs w:val="24"/>
        </w:rPr>
      </w:pPr>
      <w:r>
        <w:rPr>
          <w:rFonts w:ascii="Times New Roman" w:eastAsia="Calibri" w:hAnsi="Times New Roman"/>
          <w:spacing w:val="-6"/>
          <w:sz w:val="24"/>
          <w:szCs w:val="24"/>
        </w:rPr>
        <w:t>B.Ca ngợi mẹ lam lũ mà giàu tình thương.</w:t>
      </w:r>
    </w:p>
    <w:p w:rsidR="001637CA" w:rsidRDefault="001637CA" w:rsidP="001637CA">
      <w:pPr>
        <w:spacing w:after="0"/>
        <w:ind w:firstLine="720"/>
        <w:jc w:val="both"/>
        <w:rPr>
          <w:rFonts w:ascii="Times New Roman" w:eastAsia="Calibri" w:hAnsi="Times New Roman"/>
          <w:spacing w:val="-6"/>
          <w:sz w:val="24"/>
          <w:szCs w:val="24"/>
        </w:rPr>
      </w:pPr>
      <w:r>
        <w:rPr>
          <w:rFonts w:ascii="Times New Roman" w:eastAsia="Calibri" w:hAnsi="Times New Roman"/>
          <w:spacing w:val="-6"/>
          <w:sz w:val="24"/>
          <w:szCs w:val="24"/>
        </w:rPr>
        <w:t>C.Tình cảm của tác giả về người mẹ quá cố.</w:t>
      </w:r>
    </w:p>
    <w:p w:rsidR="001637CA" w:rsidRDefault="001637CA" w:rsidP="001637CA">
      <w:pPr>
        <w:spacing w:after="0"/>
        <w:ind w:firstLine="720"/>
        <w:jc w:val="both"/>
        <w:rPr>
          <w:rFonts w:ascii="Times New Roman" w:eastAsia="Calibri" w:hAnsi="Times New Roman"/>
          <w:spacing w:val="-6"/>
          <w:sz w:val="24"/>
          <w:szCs w:val="24"/>
        </w:rPr>
      </w:pPr>
      <w:r>
        <w:rPr>
          <w:rFonts w:ascii="Times New Roman" w:eastAsia="Calibri" w:hAnsi="Times New Roman"/>
          <w:spacing w:val="-6"/>
          <w:sz w:val="24"/>
          <w:szCs w:val="24"/>
        </w:rPr>
        <w:t>D.Nỗi nhớ cảm động của tác giả dành cho người mẹ quá cố.</w:t>
      </w:r>
    </w:p>
    <w:p w:rsidR="001637CA" w:rsidRDefault="001637CA" w:rsidP="001637CA">
      <w:pPr>
        <w:spacing w:after="0"/>
        <w:jc w:val="both"/>
        <w:rPr>
          <w:rFonts w:ascii="Times New Roman" w:eastAsia="Calibri" w:hAnsi="Times New Roman"/>
          <w:b/>
          <w:spacing w:val="-6"/>
          <w:sz w:val="24"/>
          <w:szCs w:val="24"/>
        </w:rPr>
      </w:pPr>
      <w:r>
        <w:rPr>
          <w:rFonts w:ascii="Times New Roman" w:eastAsia="Calibri" w:hAnsi="Times New Roman"/>
          <w:b/>
          <w:spacing w:val="-6"/>
          <w:sz w:val="24"/>
          <w:szCs w:val="24"/>
        </w:rPr>
        <w:t>Trả lời các câu hỏi sau:</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sz w:val="24"/>
          <w:szCs w:val="24"/>
        </w:rPr>
        <w:t xml:space="preserve">8/ Em hiểu như thế nào về nghĩa của từ </w:t>
      </w:r>
      <w:r>
        <w:rPr>
          <w:rFonts w:ascii="Times New Roman" w:eastAsia="Calibri" w:hAnsi="Times New Roman"/>
          <w:i/>
          <w:iCs/>
          <w:sz w:val="24"/>
          <w:szCs w:val="24"/>
        </w:rPr>
        <w:t>“đi”</w:t>
      </w:r>
      <w:r>
        <w:rPr>
          <w:rFonts w:ascii="Times New Roman" w:eastAsia="Calibri" w:hAnsi="Times New Roman"/>
          <w:sz w:val="24"/>
          <w:szCs w:val="24"/>
        </w:rPr>
        <w:t xml:space="preserve"> trong câu thơ: “</w:t>
      </w:r>
      <w:r>
        <w:rPr>
          <w:rFonts w:ascii="Times New Roman" w:eastAsia="Calibri" w:hAnsi="Times New Roman"/>
          <w:i/>
          <w:sz w:val="24"/>
          <w:szCs w:val="24"/>
        </w:rPr>
        <w:t>Ta đi trọn kiếp con người/ Cũng không đi hết những lời mẹ ru</w:t>
      </w:r>
      <w:r>
        <w:rPr>
          <w:rFonts w:ascii="Times New Roman" w:eastAsia="Calibri" w:hAnsi="Times New Roman"/>
          <w:sz w:val="24"/>
          <w:szCs w:val="24"/>
        </w:rPr>
        <w:t>” ?</w:t>
      </w:r>
    </w:p>
    <w:p w:rsidR="001637CA" w:rsidRDefault="001637CA" w:rsidP="001637CA">
      <w:pPr>
        <w:spacing w:after="0"/>
        <w:jc w:val="both"/>
        <w:rPr>
          <w:rFonts w:ascii="Times New Roman" w:eastAsia="Calibri" w:hAnsi="Times New Roman"/>
          <w:bCs/>
          <w:sz w:val="24"/>
          <w:szCs w:val="24"/>
        </w:rPr>
      </w:pPr>
      <w:r>
        <w:rPr>
          <w:rFonts w:ascii="Times New Roman" w:eastAsia="Calibri" w:hAnsi="Times New Roman"/>
          <w:sz w:val="24"/>
          <w:szCs w:val="24"/>
        </w:rPr>
        <w:t>9/ Từ văn bản, em hãy nhận xét</w:t>
      </w:r>
      <w:r>
        <w:rPr>
          <w:rFonts w:ascii="Times New Roman" w:eastAsia="Calibri" w:hAnsi="Times New Roman"/>
          <w:bCs/>
          <w:sz w:val="24"/>
          <w:szCs w:val="24"/>
        </w:rPr>
        <w:t xml:space="preserve"> về tâm tư, tình cảm của tác giả dành cho mẹ của mình?</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bCs/>
          <w:sz w:val="24"/>
          <w:szCs w:val="24"/>
        </w:rPr>
        <w:t>10/ H</w:t>
      </w:r>
      <w:r>
        <w:rPr>
          <w:rFonts w:ascii="Times New Roman" w:eastAsia="Calibri" w:hAnsi="Times New Roman"/>
          <w:sz w:val="24"/>
          <w:szCs w:val="24"/>
        </w:rPr>
        <w:t>ãy trình bày suy nghĩ của em về tình mẫu tử?</w:t>
      </w:r>
    </w:p>
    <w:p w:rsidR="001637CA" w:rsidRDefault="001637CA" w:rsidP="001637CA">
      <w:pPr>
        <w:spacing w:after="0"/>
        <w:jc w:val="both"/>
        <w:rPr>
          <w:rFonts w:ascii="Times New Roman" w:eastAsia="Calibri" w:hAnsi="Times New Roman"/>
          <w:b/>
          <w:sz w:val="24"/>
          <w:szCs w:val="24"/>
        </w:rPr>
      </w:pPr>
      <w:r>
        <w:rPr>
          <w:rFonts w:ascii="Times New Roman" w:eastAsia="Calibri" w:hAnsi="Times New Roman"/>
          <w:b/>
          <w:sz w:val="24"/>
          <w:szCs w:val="24"/>
        </w:rPr>
        <w:t>II. VIẾT (4 điểm)</w:t>
      </w:r>
    </w:p>
    <w:p w:rsidR="001637CA" w:rsidRDefault="001637CA" w:rsidP="001637CA">
      <w:pPr>
        <w:spacing w:after="0"/>
        <w:jc w:val="both"/>
        <w:rPr>
          <w:rFonts w:ascii="Times New Roman" w:eastAsia="Calibri" w:hAnsi="Times New Roman"/>
          <w:sz w:val="24"/>
          <w:szCs w:val="24"/>
        </w:rPr>
      </w:pPr>
      <w:r>
        <w:rPr>
          <w:rFonts w:ascii="Times New Roman" w:eastAsia="Calibri" w:hAnsi="Times New Roman"/>
          <w:sz w:val="24"/>
          <w:szCs w:val="24"/>
        </w:rPr>
        <w:t>Em hãy viết một bài luận thuyết phục người khác từ bỏ thói quen chây lười học Ngữ văn.</w:t>
      </w:r>
    </w:p>
    <w:p w:rsidR="001637CA" w:rsidRDefault="001637CA" w:rsidP="00406C6D">
      <w:pPr>
        <w:spacing w:after="0"/>
        <w:jc w:val="center"/>
        <w:outlineLvl w:val="0"/>
        <w:rPr>
          <w:rFonts w:ascii="Times New Roman" w:eastAsia="Calibri" w:hAnsi="Times New Roman"/>
          <w:b/>
          <w:sz w:val="24"/>
          <w:szCs w:val="24"/>
        </w:rPr>
      </w:pPr>
      <w:r>
        <w:rPr>
          <w:rFonts w:ascii="Times New Roman" w:eastAsia="Calibri" w:hAnsi="Times New Roman"/>
          <w:b/>
          <w:sz w:val="24"/>
          <w:szCs w:val="24"/>
        </w:rPr>
        <w:t>ĐÁP ÁN VÀ HƯỚNG DẪN CHẤM</w:t>
      </w:r>
    </w:p>
    <w:p w:rsidR="001637CA" w:rsidRDefault="001637CA" w:rsidP="001637CA">
      <w:pPr>
        <w:spacing w:after="0"/>
        <w:ind w:firstLine="720"/>
        <w:jc w:val="center"/>
        <w:rPr>
          <w:rFonts w:ascii="Times New Roman" w:eastAsia="Calibri" w:hAnsi="Times New Roman"/>
          <w:b/>
          <w:sz w:val="24"/>
          <w:szCs w:val="24"/>
        </w:rPr>
      </w:pPr>
      <w:r>
        <w:rPr>
          <w:rFonts w:ascii="Times New Roman" w:eastAsia="Calibri" w:hAnsi="Times New Roman"/>
          <w:b/>
          <w:sz w:val="24"/>
          <w:szCs w:val="24"/>
        </w:rPr>
        <w:t xml:space="preserve">KIỂM TRA HKI </w:t>
      </w:r>
    </w:p>
    <w:p w:rsidR="001637CA" w:rsidRDefault="001637CA" w:rsidP="001637CA">
      <w:pPr>
        <w:spacing w:after="0"/>
        <w:ind w:firstLine="720"/>
        <w:jc w:val="center"/>
        <w:rPr>
          <w:rFonts w:ascii="Times New Roman" w:eastAsia="Calibri" w:hAnsi="Times New Roman"/>
          <w:b/>
          <w:sz w:val="24"/>
          <w:szCs w:val="24"/>
        </w:rPr>
      </w:pPr>
      <w:r>
        <w:rPr>
          <w:rFonts w:ascii="Times New Roman" w:eastAsia="Calibri" w:hAnsi="Times New Roman"/>
          <w:b/>
          <w:sz w:val="24"/>
          <w:szCs w:val="24"/>
        </w:rPr>
        <w:t>NGỮ VĂN 10</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8"/>
        <w:gridCol w:w="722"/>
        <w:gridCol w:w="7018"/>
        <w:gridCol w:w="990"/>
        <w:gridCol w:w="18"/>
      </w:tblGrid>
      <w:tr w:rsidR="001637CA" w:rsidTr="00406C6D">
        <w:trPr>
          <w:jc w:val="center"/>
        </w:trPr>
        <w:tc>
          <w:tcPr>
            <w:tcW w:w="828" w:type="dxa"/>
            <w:tcBorders>
              <w:top w:val="single" w:sz="4" w:space="0" w:color="auto"/>
              <w:left w:val="single" w:sz="4" w:space="0" w:color="auto"/>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sz w:val="24"/>
                <w:szCs w:val="24"/>
              </w:rPr>
              <w:t xml:space="preserve"> </w:t>
            </w:r>
            <w:bookmarkStart w:id="0" w:name="_GoBack"/>
            <w:bookmarkEnd w:id="0"/>
            <w:r>
              <w:rPr>
                <w:rFonts w:ascii="Times New Roman" w:eastAsia="Calibri" w:hAnsi="Times New Roman"/>
                <w:b/>
                <w:bCs/>
                <w:iCs/>
                <w:sz w:val="24"/>
                <w:szCs w:val="24"/>
              </w:rPr>
              <w:t>Phần</w:t>
            </w: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Câu</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Nội dung</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Điểm</w:t>
            </w:r>
          </w:p>
        </w:tc>
      </w:tr>
      <w:tr w:rsidR="001637CA" w:rsidTr="00406C6D">
        <w:trPr>
          <w:jc w:val="center"/>
        </w:trPr>
        <w:tc>
          <w:tcPr>
            <w:tcW w:w="828" w:type="dxa"/>
            <w:tcBorders>
              <w:top w:val="single" w:sz="4" w:space="0" w:color="auto"/>
              <w:left w:val="single" w:sz="4" w:space="0" w:color="auto"/>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I</w:t>
            </w: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rPr>
                <w:rFonts w:ascii="Times New Roman" w:eastAsia="Calibri" w:hAnsi="Times New Roman"/>
                <w:b/>
                <w:bCs/>
                <w:iCs/>
                <w:sz w:val="24"/>
                <w:szCs w:val="24"/>
              </w:rPr>
            </w:pPr>
            <w:r>
              <w:rPr>
                <w:rFonts w:ascii="Times New Roman" w:eastAsia="Calibri" w:hAnsi="Times New Roman"/>
                <w:b/>
                <w:bCs/>
                <w:iCs/>
                <w:sz w:val="24"/>
                <w:szCs w:val="24"/>
              </w:rPr>
              <w:t>ĐỌC HIỂU</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6,0</w:t>
            </w:r>
          </w:p>
        </w:tc>
      </w:tr>
      <w:tr w:rsidR="001637CA" w:rsidTr="00406C6D">
        <w:trPr>
          <w:jc w:val="center"/>
        </w:trPr>
        <w:tc>
          <w:tcPr>
            <w:tcW w:w="828" w:type="dxa"/>
            <w:vMerge w:val="restart"/>
            <w:tcBorders>
              <w:top w:val="nil"/>
              <w:left w:val="single" w:sz="4" w:space="0" w:color="auto"/>
              <w:bottom w:val="single" w:sz="4" w:space="0" w:color="auto"/>
              <w:right w:val="single" w:sz="4" w:space="0" w:color="auto"/>
            </w:tcBorders>
          </w:tcPr>
          <w:p w:rsidR="001637CA" w:rsidRDefault="001637CA">
            <w:pPr>
              <w:spacing w:after="0"/>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1</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Cs/>
                <w:sz w:val="24"/>
                <w:szCs w:val="24"/>
              </w:rPr>
            </w:pPr>
            <w:r>
              <w:rPr>
                <w:rFonts w:ascii="Times New Roman" w:eastAsia="Calibri" w:hAnsi="Times New Roman"/>
                <w:iCs/>
                <w:sz w:val="24"/>
                <w:szCs w:val="24"/>
              </w:rPr>
              <w:t>A</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2</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Cs/>
                <w:sz w:val="24"/>
                <w:szCs w:val="24"/>
              </w:rPr>
            </w:pPr>
            <w:r>
              <w:rPr>
                <w:rFonts w:ascii="Times New Roman" w:eastAsia="Calibri" w:hAnsi="Times New Roman"/>
                <w:iCs/>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3</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Cs/>
                <w:sz w:val="24"/>
                <w:szCs w:val="24"/>
              </w:rPr>
            </w:pPr>
            <w:r>
              <w:rPr>
                <w:rFonts w:ascii="Times New Roman" w:eastAsia="Calibri" w:hAnsi="Times New Roman"/>
                <w:iCs/>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4</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5</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6</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7</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hAnsi="Times New Roman"/>
                <w:bCs/>
                <w:sz w:val="24"/>
                <w:szCs w:val="24"/>
              </w:rPr>
            </w:pPr>
            <w:r>
              <w:rPr>
                <w:rFonts w:ascii="Times New Roman" w:hAnsi="Times New Roman"/>
                <w:bCs/>
                <w:sz w:val="24"/>
                <w:szCs w:val="24"/>
              </w:rPr>
              <w:t>D</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8</w:t>
            </w:r>
          </w:p>
        </w:tc>
        <w:tc>
          <w:tcPr>
            <w:tcW w:w="7018" w:type="dxa"/>
            <w:tcBorders>
              <w:top w:val="single" w:sz="4" w:space="0" w:color="auto"/>
              <w:left w:val="nil"/>
              <w:bottom w:val="single" w:sz="4" w:space="0" w:color="auto"/>
              <w:right w:val="single" w:sz="4" w:space="0" w:color="auto"/>
            </w:tcBorders>
            <w:hideMark/>
          </w:tcPr>
          <w:p w:rsidR="001637CA" w:rsidRDefault="001637CA">
            <w:pPr>
              <w:pStyle w:val="NormalWeb"/>
              <w:spacing w:before="0" w:beforeAutospacing="0" w:after="0" w:afterAutospacing="0"/>
              <w:rPr>
                <w:shd w:val="clear" w:color="auto" w:fill="FFFFFF"/>
              </w:rPr>
            </w:pPr>
            <w:r>
              <w:rPr>
                <w:shd w:val="clear" w:color="auto" w:fill="FFFFFF"/>
              </w:rPr>
              <w:t>“ Đi” trong câu thơ đầu là trải qua, là sống; “Đi” trong câu sau là thấu hiểu.</w:t>
            </w:r>
          </w:p>
          <w:p w:rsidR="001637CA" w:rsidRDefault="001637CA">
            <w:pPr>
              <w:spacing w:after="0"/>
              <w:jc w:val="both"/>
              <w:rPr>
                <w:rFonts w:ascii="Times New Roman" w:eastAsia="Calibri" w:hAnsi="Times New Roman"/>
                <w:b/>
                <w:bCs/>
                <w:i/>
                <w:sz w:val="24"/>
                <w:szCs w:val="24"/>
              </w:rPr>
            </w:pPr>
            <w:r>
              <w:rPr>
                <w:rFonts w:ascii="Times New Roman" w:eastAsia="Calibri" w:hAnsi="Times New Roman"/>
                <w:b/>
                <w:bCs/>
                <w:i/>
                <w:sz w:val="24"/>
                <w:szCs w:val="24"/>
              </w:rPr>
              <w:t>Hướng dẫn chấm: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tương đương như đáp án: 0,5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xml:space="preserve">- Học sinh trả lời có nội dung phù hợp nhưng diễn đạt chưa tốt: 0,25 </w:t>
            </w:r>
            <w:r>
              <w:rPr>
                <w:rFonts w:ascii="Times New Roman" w:eastAsia="Calibri" w:hAnsi="Times New Roman"/>
                <w:bCs/>
                <w:i/>
                <w:sz w:val="24"/>
                <w:szCs w:val="24"/>
              </w:rPr>
              <w:lastRenderedPageBreak/>
              <w:t>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không thuyết phục hoặc không trả lời: 0,0 điểm.</w:t>
            </w:r>
          </w:p>
          <w:p w:rsidR="001637CA" w:rsidRDefault="001637CA">
            <w:pPr>
              <w:spacing w:after="0"/>
              <w:jc w:val="both"/>
              <w:rPr>
                <w:rFonts w:ascii="Times New Roman" w:eastAsia="Calibri" w:hAnsi="Times New Roman"/>
                <w:sz w:val="24"/>
                <w:szCs w:val="24"/>
              </w:rPr>
            </w:pPr>
            <w:r>
              <w:rPr>
                <w:rFonts w:ascii="Times New Roman" w:eastAsia="Calibri" w:hAnsi="Times New Roman"/>
                <w:b/>
                <w:bCs/>
                <w:i/>
                <w:sz w:val="24"/>
                <w:szCs w:val="24"/>
              </w:rPr>
              <w:t>* Lưu ý:</w:t>
            </w:r>
            <w:r>
              <w:rPr>
                <w:rFonts w:ascii="Times New Roman" w:eastAsia="Calibri" w:hAnsi="Times New Roman"/>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lastRenderedPageBreak/>
              <w:t>0,5</w:t>
            </w: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9</w:t>
            </w:r>
          </w:p>
        </w:tc>
        <w:tc>
          <w:tcPr>
            <w:tcW w:w="7018" w:type="dxa"/>
            <w:tcBorders>
              <w:top w:val="single" w:sz="4" w:space="0" w:color="auto"/>
              <w:left w:val="nil"/>
              <w:bottom w:val="single" w:sz="4" w:space="0" w:color="auto"/>
              <w:right w:val="single" w:sz="4" w:space="0" w:color="auto"/>
            </w:tcBorders>
            <w:hideMark/>
          </w:tcPr>
          <w:p w:rsidR="001637CA" w:rsidRDefault="001637CA">
            <w:pPr>
              <w:pStyle w:val="NormalWeb"/>
              <w:spacing w:before="0" w:beforeAutospacing="0" w:after="0" w:afterAutospacing="0"/>
              <w:rPr>
                <w:shd w:val="clear" w:color="auto" w:fill="FFFFFF"/>
              </w:rPr>
            </w:pPr>
            <w:r>
              <w:rPr>
                <w:shd w:val="clear" w:color="auto" w:fill="FFFFFF"/>
              </w:rPr>
              <w:t>Học sinh có thể trình bày theo nhiều cách khác nhau, miễn là tỏ ra hiểu vấn đề: Nỗi nhớ thương và lòng biết ơn chân thành của tác giả đối với người mẹ quá cố.</w:t>
            </w:r>
          </w:p>
          <w:p w:rsidR="001637CA" w:rsidRDefault="001637CA">
            <w:pPr>
              <w:pStyle w:val="NormalWeb"/>
              <w:spacing w:before="0" w:beforeAutospacing="0" w:after="0" w:afterAutospacing="0"/>
              <w:rPr>
                <w:shd w:val="clear" w:color="auto" w:fill="FFFFFF"/>
              </w:rPr>
            </w:pPr>
            <w:r>
              <w:rPr>
                <w:shd w:val="clear" w:color="auto" w:fill="FFFFFF"/>
              </w:rPr>
              <w:t>- Nỗi nhớ thương khi nghĩ về những cực nhọc mà sinh thời mẹ đã trải qua.</w:t>
            </w:r>
          </w:p>
          <w:p w:rsidR="001637CA" w:rsidRDefault="001637CA">
            <w:pPr>
              <w:pStyle w:val="NormalWeb"/>
              <w:spacing w:before="0" w:beforeAutospacing="0" w:after="0" w:afterAutospacing="0"/>
              <w:rPr>
                <w:shd w:val="clear" w:color="auto" w:fill="FFFFFF"/>
              </w:rPr>
            </w:pPr>
            <w:r>
              <w:rPr>
                <w:shd w:val="clear" w:color="auto" w:fill="FFFFFF"/>
              </w:rPr>
              <w:t>- Luôn nghĩ về và biết ơn công lao của mẹ.</w:t>
            </w:r>
          </w:p>
          <w:p w:rsidR="001637CA" w:rsidRDefault="001637CA">
            <w:pPr>
              <w:spacing w:after="0"/>
              <w:jc w:val="both"/>
              <w:rPr>
                <w:rFonts w:ascii="Times New Roman" w:eastAsia="Calibri" w:hAnsi="Times New Roman"/>
                <w:b/>
                <w:bCs/>
                <w:i/>
                <w:sz w:val="24"/>
                <w:szCs w:val="24"/>
              </w:rPr>
            </w:pPr>
            <w:r>
              <w:rPr>
                <w:rFonts w:ascii="Times New Roman" w:eastAsia="Calibri" w:hAnsi="Times New Roman"/>
                <w:b/>
                <w:bCs/>
                <w:i/>
                <w:sz w:val="24"/>
                <w:szCs w:val="24"/>
              </w:rPr>
              <w:t>Hướng dẫn chấm: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tương đương như đáp án: 1,0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có nội dung phù hợp nhưng diễn đạt chưa tốt: 0,75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đúng 1 ý: 0,5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có nội dung phù hợp nhưng diễn đạt chưa tốt: 0,25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không thuyết phục hoặc không trả lời: 0,0 điểm.</w:t>
            </w:r>
          </w:p>
          <w:p w:rsidR="001637CA" w:rsidRDefault="001637CA">
            <w:pPr>
              <w:spacing w:after="0"/>
              <w:jc w:val="both"/>
              <w:rPr>
                <w:rFonts w:ascii="Times New Roman" w:eastAsia="Calibri" w:hAnsi="Times New Roman"/>
                <w:sz w:val="24"/>
                <w:szCs w:val="24"/>
              </w:rPr>
            </w:pPr>
            <w:r>
              <w:rPr>
                <w:rFonts w:ascii="Times New Roman" w:eastAsia="Calibri" w:hAnsi="Times New Roman"/>
                <w:b/>
                <w:bCs/>
                <w:i/>
                <w:sz w:val="24"/>
                <w:szCs w:val="24"/>
              </w:rPr>
              <w:t>* Lưu ý:</w:t>
            </w:r>
            <w:r>
              <w:rPr>
                <w:rFonts w:ascii="Times New Roman" w:eastAsia="Calibri" w:hAnsi="Times New Roman"/>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1.0</w:t>
            </w:r>
          </w:p>
          <w:p w:rsidR="001637CA" w:rsidRDefault="001637CA">
            <w:pPr>
              <w:spacing w:after="0"/>
              <w:jc w:val="center"/>
              <w:rPr>
                <w:rFonts w:ascii="Times New Roman" w:eastAsia="Calibri" w:hAnsi="Times New Roman"/>
                <w:iCs/>
                <w:sz w:val="24"/>
                <w:szCs w:val="24"/>
              </w:rPr>
            </w:pPr>
          </w:p>
          <w:p w:rsidR="001637CA" w:rsidRDefault="001637CA">
            <w:pPr>
              <w:spacing w:after="0"/>
              <w:jc w:val="center"/>
              <w:rPr>
                <w:rFonts w:ascii="Times New Roman" w:eastAsia="Calibri" w:hAnsi="Times New Roman"/>
                <w:iCs/>
                <w:sz w:val="24"/>
                <w:szCs w:val="24"/>
              </w:rPr>
            </w:pPr>
          </w:p>
          <w:p w:rsidR="001637CA" w:rsidRDefault="001637CA">
            <w:pPr>
              <w:spacing w:after="0"/>
              <w:jc w:val="center"/>
              <w:rPr>
                <w:rFonts w:ascii="Times New Roman" w:eastAsia="Calibri" w:hAnsi="Times New Roman"/>
                <w:iCs/>
                <w:sz w:val="24"/>
                <w:szCs w:val="24"/>
              </w:rPr>
            </w:pPr>
          </w:p>
          <w:p w:rsidR="001637CA" w:rsidRDefault="001637CA">
            <w:pPr>
              <w:spacing w:after="0"/>
              <w:jc w:val="center"/>
              <w:rPr>
                <w:rFonts w:ascii="Times New Roman" w:eastAsia="Calibri" w:hAnsi="Times New Roman"/>
                <w:iCs/>
                <w:sz w:val="24"/>
                <w:szCs w:val="24"/>
              </w:rPr>
            </w:pPr>
          </w:p>
        </w:tc>
      </w:tr>
      <w:tr w:rsidR="001637CA" w:rsidTr="00406C6D">
        <w:trPr>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10</w:t>
            </w:r>
          </w:p>
        </w:tc>
        <w:tc>
          <w:tcPr>
            <w:tcW w:w="7018" w:type="dxa"/>
            <w:tcBorders>
              <w:top w:val="single" w:sz="4" w:space="0" w:color="auto"/>
              <w:left w:val="nil"/>
              <w:bottom w:val="single" w:sz="4" w:space="0" w:color="auto"/>
              <w:right w:val="single" w:sz="4" w:space="0" w:color="auto"/>
            </w:tcBorders>
            <w:hideMark/>
          </w:tcPr>
          <w:p w:rsidR="001637CA" w:rsidRDefault="001637CA">
            <w:pPr>
              <w:pStyle w:val="NormalWeb"/>
              <w:shd w:val="clear" w:color="auto" w:fill="FFFFFF"/>
              <w:spacing w:before="0" w:beforeAutospacing="0" w:after="0" w:afterAutospacing="0"/>
              <w:jc w:val="both"/>
              <w:rPr>
                <w:shd w:val="clear" w:color="auto" w:fill="FFFFFF"/>
              </w:rPr>
            </w:pPr>
            <w:r>
              <w:rPr>
                <w:shd w:val="clear" w:color="auto" w:fill="FFFFFF"/>
              </w:rPr>
              <w:t>Tình mẫu tử là tình cảm thiêng liêng, cao đẹp của nhân loai.Mỗi cá nhân phải ý thức được công lao của Mẹ; luôn hiếu kính với Mẹ của mình và thể hiện tình cảm bằng những việc làm thiết thực.</w:t>
            </w:r>
          </w:p>
          <w:p w:rsidR="001637CA" w:rsidRDefault="001637CA">
            <w:pPr>
              <w:spacing w:after="0"/>
              <w:jc w:val="both"/>
              <w:rPr>
                <w:rFonts w:ascii="Times New Roman" w:eastAsia="Calibri" w:hAnsi="Times New Roman"/>
                <w:b/>
                <w:bCs/>
                <w:i/>
                <w:sz w:val="24"/>
                <w:szCs w:val="24"/>
              </w:rPr>
            </w:pPr>
            <w:r>
              <w:rPr>
                <w:rFonts w:ascii="Times New Roman" w:eastAsia="Calibri" w:hAnsi="Times New Roman"/>
                <w:b/>
                <w:bCs/>
                <w:i/>
                <w:sz w:val="24"/>
                <w:szCs w:val="24"/>
              </w:rPr>
              <w:t>Hướng dẫn chấm: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tương đương như đáp án: 1,0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có nội dung phù hợp nhưng diễn đạt chưa tốt: 0,25 – 0,75 điểm.</w:t>
            </w:r>
          </w:p>
          <w:p w:rsidR="001637CA" w:rsidRDefault="001637CA">
            <w:pPr>
              <w:spacing w:after="0"/>
              <w:jc w:val="both"/>
              <w:rPr>
                <w:rFonts w:ascii="Times New Roman" w:eastAsia="Calibri" w:hAnsi="Times New Roman"/>
                <w:bCs/>
                <w:i/>
                <w:sz w:val="24"/>
                <w:szCs w:val="24"/>
              </w:rPr>
            </w:pPr>
            <w:r>
              <w:rPr>
                <w:rFonts w:ascii="Times New Roman" w:eastAsia="Calibri" w:hAnsi="Times New Roman"/>
                <w:bCs/>
                <w:i/>
                <w:sz w:val="24"/>
                <w:szCs w:val="24"/>
              </w:rPr>
              <w:t>- Học sinh trả lời không thuyết phục hoặc không trả lời: 0,0 điểm.</w:t>
            </w:r>
          </w:p>
          <w:p w:rsidR="001637CA" w:rsidRDefault="001637CA">
            <w:pPr>
              <w:spacing w:after="0"/>
              <w:jc w:val="both"/>
              <w:rPr>
                <w:rFonts w:ascii="Times New Roman" w:eastAsia="Calibri" w:hAnsi="Times New Roman"/>
                <w:sz w:val="24"/>
                <w:szCs w:val="24"/>
              </w:rPr>
            </w:pPr>
            <w:r>
              <w:rPr>
                <w:rFonts w:ascii="Times New Roman" w:eastAsia="Calibri" w:hAnsi="Times New Roman"/>
                <w:b/>
                <w:bCs/>
                <w:i/>
                <w:sz w:val="24"/>
                <w:szCs w:val="24"/>
              </w:rPr>
              <w:t>* Lưu ý:</w:t>
            </w:r>
            <w:r>
              <w:rPr>
                <w:rFonts w:ascii="Times New Roman" w:eastAsia="Calibri" w:hAnsi="Times New Roman"/>
                <w:bCs/>
                <w:i/>
                <w:sz w:val="24"/>
                <w:szCs w:val="24"/>
              </w:rPr>
              <w:t xml:space="preserve"> Học sinh có thể trả lời khác đáp án nhưng thuyết phục, diễn đạt nhiều cách miễn hợp lý là chấp nhận được.</w:t>
            </w:r>
          </w:p>
        </w:tc>
        <w:tc>
          <w:tcPr>
            <w:tcW w:w="1008" w:type="dxa"/>
            <w:gridSpan w:val="2"/>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 xml:space="preserve"> 1,0</w:t>
            </w:r>
          </w:p>
        </w:tc>
      </w:tr>
      <w:tr w:rsidR="001637CA" w:rsidTr="00406C6D">
        <w:trPr>
          <w:gridAfter w:val="1"/>
          <w:wAfter w:w="18" w:type="dxa"/>
          <w:jc w:val="center"/>
        </w:trPr>
        <w:tc>
          <w:tcPr>
            <w:tcW w:w="828" w:type="dxa"/>
            <w:vMerge w:val="restart"/>
            <w:tcBorders>
              <w:top w:val="nil"/>
              <w:left w:val="single" w:sz="4" w:space="0" w:color="auto"/>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II</w:t>
            </w: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1</w:t>
            </w: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b/>
                <w:bCs/>
                <w:iCs/>
                <w:sz w:val="24"/>
                <w:szCs w:val="24"/>
              </w:rPr>
            </w:pPr>
            <w:r>
              <w:rPr>
                <w:rFonts w:ascii="Times New Roman" w:eastAsia="Calibri" w:hAnsi="Times New Roman"/>
                <w:b/>
                <w:bCs/>
                <w:iCs/>
                <w:sz w:val="24"/>
                <w:szCs w:val="24"/>
              </w:rPr>
              <w:t>VIẾT</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4,0</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
                <w:iCs/>
                <w:sz w:val="24"/>
                <w:szCs w:val="24"/>
              </w:rPr>
            </w:pPr>
            <w:r>
              <w:rPr>
                <w:rFonts w:ascii="Times New Roman" w:eastAsia="Calibri" w:hAnsi="Times New Roman"/>
                <w:i/>
                <w:iCs/>
                <w:sz w:val="24"/>
                <w:szCs w:val="24"/>
              </w:rPr>
              <w:t>a</w:t>
            </w:r>
            <w:r>
              <w:rPr>
                <w:rFonts w:ascii="Times New Roman" w:eastAsia="Calibri" w:hAnsi="Times New Roman"/>
                <w:sz w:val="24"/>
                <w:szCs w:val="24"/>
              </w:rPr>
              <w:t>.</w:t>
            </w:r>
            <w:r>
              <w:rPr>
                <w:rFonts w:ascii="Times New Roman" w:eastAsia="Calibri" w:hAnsi="Times New Roman"/>
                <w:i/>
                <w:iCs/>
                <w:sz w:val="24"/>
                <w:szCs w:val="24"/>
              </w:rPr>
              <w:t xml:space="preserve"> Đảm bảo cấu trúc bài luận</w:t>
            </w:r>
          </w:p>
          <w:p w:rsidR="001637CA" w:rsidRDefault="001637CA">
            <w:pPr>
              <w:spacing w:after="0"/>
              <w:jc w:val="both"/>
              <w:rPr>
                <w:rFonts w:ascii="Times New Roman" w:eastAsia="Calibri" w:hAnsi="Times New Roman"/>
                <w:i/>
                <w:sz w:val="24"/>
                <w:szCs w:val="24"/>
              </w:rPr>
            </w:pPr>
            <w:r>
              <w:rPr>
                <w:rFonts w:ascii="Times New Roman" w:eastAsia="Calibri" w:hAnsi="Times New Roman"/>
                <w:sz w:val="24"/>
                <w:szCs w:val="24"/>
              </w:rPr>
              <w:lastRenderedPageBreak/>
              <w:t>Mở bài nêu được vấn đề, thân bài triển khai được vấn đề, kết bài khái quát được vấn đề</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lastRenderedPageBreak/>
              <w:t>0,25</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pStyle w:val="NormalWeb"/>
              <w:spacing w:before="0" w:beforeAutospacing="0" w:after="0" w:afterAutospacing="0" w:line="252" w:lineRule="auto"/>
              <w:rPr>
                <w:shd w:val="clear" w:color="auto" w:fill="FFFFFF"/>
              </w:rPr>
            </w:pPr>
            <w:r>
              <w:rPr>
                <w:i/>
              </w:rPr>
              <w:t xml:space="preserve">b. Xác định đúng vấn đề của bài luận: Thuyết phục người khác từ bỏ </w:t>
            </w:r>
            <w:r>
              <w:rPr>
                <w:b/>
                <w:bCs/>
                <w:i/>
              </w:rPr>
              <w:t>thói quen chây lười học Ngữ văn</w:t>
            </w:r>
            <w:r>
              <w:rPr>
                <w:i/>
              </w:rPr>
              <w:t>.</w:t>
            </w:r>
          </w:p>
          <w:p w:rsidR="001637CA" w:rsidRDefault="001637CA">
            <w:pPr>
              <w:spacing w:after="0"/>
              <w:jc w:val="both"/>
              <w:rPr>
                <w:rFonts w:ascii="Times New Roman" w:eastAsia="Calibri" w:hAnsi="Times New Roman"/>
                <w:b/>
                <w:i/>
                <w:sz w:val="24"/>
                <w:szCs w:val="24"/>
              </w:rPr>
            </w:pPr>
            <w:r>
              <w:rPr>
                <w:rFonts w:ascii="Times New Roman" w:eastAsia="Calibri" w:hAnsi="Times New Roman"/>
                <w:b/>
                <w:i/>
                <w:sz w:val="24"/>
                <w:szCs w:val="24"/>
              </w:rPr>
              <w:t>Hướng dẫn chấm: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Học sinh xác định đúng vấn đề của bài  luận: 0,25 điểm.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Học sinh xác định chưa đúng vấn đề của bài luận: 0,0 điểm.</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0,25</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
                <w:iCs/>
                <w:sz w:val="24"/>
                <w:szCs w:val="24"/>
              </w:rPr>
            </w:pPr>
            <w:r>
              <w:rPr>
                <w:rFonts w:ascii="Times New Roman" w:eastAsia="Calibri" w:hAnsi="Times New Roman"/>
                <w:i/>
                <w:iCs/>
                <w:sz w:val="24"/>
                <w:szCs w:val="24"/>
              </w:rPr>
              <w:t>c. Triển khai vấn đề nghị luận thành các luận điểm</w:t>
            </w:r>
          </w:p>
          <w:p w:rsidR="001637CA" w:rsidRDefault="001637CA">
            <w:pPr>
              <w:spacing w:after="0"/>
              <w:jc w:val="both"/>
              <w:rPr>
                <w:rFonts w:ascii="Times New Roman" w:eastAsia="Calibri" w:hAnsi="Times New Roman"/>
                <w:i/>
                <w:sz w:val="24"/>
                <w:szCs w:val="24"/>
              </w:rPr>
            </w:pPr>
            <w:r>
              <w:rPr>
                <w:rFonts w:ascii="Times New Roman" w:eastAsia="Calibri" w:hAnsi="Times New Roman"/>
                <w:sz w:val="24"/>
                <w:szCs w:val="24"/>
              </w:rPr>
              <w:t>Học sinh có thể triển khai theo nhiều cách, nhưng cần vận dụng tốt các thao tác lập luận, kết hợp chặt chẽ giữa lí lẽ và dẫn chứng. Dưới đây là một vài gợi ý cần hướng tới:</w:t>
            </w:r>
          </w:p>
        </w:tc>
        <w:tc>
          <w:tcPr>
            <w:tcW w:w="990" w:type="dxa"/>
            <w:vMerge w:val="restart"/>
            <w:tcBorders>
              <w:top w:val="nil"/>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2.0</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tcPr>
          <w:p w:rsidR="001637CA" w:rsidRDefault="001637CA">
            <w:pPr>
              <w:pStyle w:val="NormalWeb"/>
              <w:spacing w:before="0" w:beforeAutospacing="0" w:after="0" w:afterAutospacing="0" w:line="252" w:lineRule="auto"/>
              <w:rPr>
                <w:shd w:val="clear" w:color="auto" w:fill="FFFFFF"/>
              </w:rPr>
            </w:pPr>
            <w:r>
              <w:rPr>
                <w:shd w:val="clear" w:color="auto" w:fill="FFFFFF"/>
              </w:rPr>
              <w:t xml:space="preserve">Học sinh có thể trình bày theo nhiều cách khác nhau, miễn là tỏ ra hiểu vấn đề: </w:t>
            </w:r>
          </w:p>
          <w:p w:rsidR="001637CA" w:rsidRDefault="001637CA">
            <w:pPr>
              <w:pStyle w:val="NormalWeb"/>
              <w:spacing w:before="0" w:beforeAutospacing="0" w:after="0" w:afterAutospacing="0" w:line="252" w:lineRule="auto"/>
              <w:rPr>
                <w:color w:val="000000"/>
                <w:shd w:val="clear" w:color="auto" w:fill="FFFFFF"/>
              </w:rPr>
            </w:pPr>
            <w:r>
              <w:rPr>
                <w:shd w:val="clear" w:color="auto" w:fill="FFFFFF"/>
              </w:rPr>
              <w:t>+</w:t>
            </w:r>
            <w:r>
              <w:rPr>
                <w:color w:val="000000"/>
                <w:shd w:val="clear" w:color="auto" w:fill="FFFFFF"/>
              </w:rPr>
              <w:t xml:space="preserve"> Chây lười học Ngữ văn là một thói quen tiêu cực.</w:t>
            </w:r>
          </w:p>
          <w:p w:rsidR="001637CA" w:rsidRDefault="001637CA">
            <w:pPr>
              <w:pStyle w:val="NormalWeb"/>
              <w:spacing w:before="0" w:beforeAutospacing="0" w:after="0" w:afterAutospacing="0" w:line="252" w:lineRule="auto"/>
              <w:rPr>
                <w:color w:val="000000"/>
                <w:shd w:val="clear" w:color="auto" w:fill="FFFFFF"/>
              </w:rPr>
            </w:pPr>
            <w:r>
              <w:rPr>
                <w:color w:val="000000"/>
                <w:shd w:val="clear" w:color="auto" w:fill="FFFFFF"/>
              </w:rPr>
              <w:t>+ Biểu hiện của thói quen chây lười học Ngữ văn.</w:t>
            </w:r>
          </w:p>
          <w:p w:rsidR="001637CA" w:rsidRDefault="001637CA">
            <w:pPr>
              <w:pStyle w:val="NormalWeb"/>
              <w:spacing w:before="0" w:beforeAutospacing="0" w:after="0" w:afterAutospacing="0" w:line="252" w:lineRule="auto"/>
              <w:rPr>
                <w:color w:val="000000"/>
                <w:shd w:val="clear" w:color="auto" w:fill="FFFFFF"/>
              </w:rPr>
            </w:pPr>
            <w:r>
              <w:rPr>
                <w:color w:val="000000"/>
                <w:shd w:val="clear" w:color="auto" w:fill="FFFFFF"/>
              </w:rPr>
              <w:t>+ Tác hại của thói quen chây lười học Ngữ văn.</w:t>
            </w:r>
          </w:p>
          <w:p w:rsidR="001637CA" w:rsidRDefault="001637CA">
            <w:pPr>
              <w:pStyle w:val="NormalWeb"/>
              <w:spacing w:before="0" w:beforeAutospacing="0" w:after="0" w:afterAutospacing="0" w:line="252" w:lineRule="auto"/>
              <w:rPr>
                <w:color w:val="000000"/>
                <w:shd w:val="clear" w:color="auto" w:fill="FFFFFF"/>
              </w:rPr>
            </w:pPr>
            <w:r>
              <w:rPr>
                <w:color w:val="000000"/>
                <w:shd w:val="clear" w:color="auto" w:fill="FFFFFF"/>
              </w:rPr>
              <w:t>+ Đề xuất hướng khắc phục…</w:t>
            </w:r>
          </w:p>
          <w:p w:rsidR="001637CA" w:rsidRDefault="001637CA">
            <w:pPr>
              <w:pStyle w:val="NormalWeb"/>
              <w:spacing w:before="0" w:beforeAutospacing="0" w:after="0" w:afterAutospacing="0" w:line="252" w:lineRule="auto"/>
              <w:rPr>
                <w:shd w:val="clear" w:color="auto" w:fill="FFFFFF"/>
              </w:rPr>
            </w:pPr>
          </w:p>
          <w:p w:rsidR="001637CA" w:rsidRDefault="001637CA">
            <w:pPr>
              <w:spacing w:after="0"/>
              <w:jc w:val="both"/>
              <w:rPr>
                <w:rFonts w:ascii="Times New Roman" w:eastAsia="Calibri" w:hAnsi="Times New Roman"/>
                <w:b/>
                <w:i/>
                <w:sz w:val="24"/>
                <w:szCs w:val="24"/>
              </w:rPr>
            </w:pPr>
            <w:r>
              <w:rPr>
                <w:rFonts w:ascii="Times New Roman" w:eastAsia="Calibri" w:hAnsi="Times New Roman"/>
                <w:b/>
                <w:i/>
                <w:sz w:val="24"/>
                <w:szCs w:val="24"/>
              </w:rPr>
              <w:t>Hướng dẫn chấm: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Lập luận thuyết phục, thực hiện đầy đủ các bước như trên: 2,0 điểm.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Lập luận chưa đầy đủ hoặc chưa đủ sức thuyết phục: 1,0 điểm – 1,75 điểm.</w:t>
            </w:r>
          </w:p>
          <w:p w:rsidR="001637CA" w:rsidRDefault="001637CA">
            <w:pPr>
              <w:spacing w:after="0"/>
              <w:jc w:val="both"/>
              <w:rPr>
                <w:rFonts w:ascii="Times New Roman" w:eastAsia="Calibri" w:hAnsi="Times New Roman"/>
                <w:sz w:val="24"/>
                <w:szCs w:val="24"/>
              </w:rPr>
            </w:pPr>
            <w:r>
              <w:rPr>
                <w:rFonts w:ascii="Times New Roman" w:eastAsia="Calibri" w:hAnsi="Times New Roman"/>
                <w:i/>
                <w:sz w:val="24"/>
                <w:szCs w:val="24"/>
              </w:rPr>
              <w:t xml:space="preserve">- Lập luận qua loa, sơ sài: 0,25 điểm – 0,75 điểm. </w:t>
            </w:r>
            <w:r>
              <w:rPr>
                <w:rFonts w:ascii="Times New Roman" w:eastAsia="Calibri" w:hAnsi="Times New Roman"/>
                <w:b/>
                <w:sz w:val="24"/>
                <w:szCs w:val="24"/>
              </w:rPr>
              <w:t xml:space="preserve">     .</w:t>
            </w:r>
          </w:p>
        </w:tc>
        <w:tc>
          <w:tcPr>
            <w:tcW w:w="0" w:type="auto"/>
            <w:vMerge/>
            <w:tcBorders>
              <w:top w:val="nil"/>
              <w:left w:val="nil"/>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iCs/>
                <w:sz w:val="24"/>
                <w:szCs w:val="24"/>
              </w:rPr>
            </w:pP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 Đánh giá chung:</w:t>
            </w:r>
          </w:p>
          <w:p w:rsidR="001637CA" w:rsidRDefault="001637CA">
            <w:pPr>
              <w:spacing w:after="0"/>
              <w:jc w:val="both"/>
              <w:rPr>
                <w:rFonts w:ascii="Times New Roman" w:eastAsia="Calibri" w:hAnsi="Times New Roman"/>
                <w:sz w:val="24"/>
                <w:szCs w:val="24"/>
              </w:rPr>
            </w:pPr>
            <w:r>
              <w:rPr>
                <w:rFonts w:ascii="Times New Roman" w:eastAsia="Calibri" w:hAnsi="Times New Roman"/>
                <w:sz w:val="24"/>
                <w:szCs w:val="24"/>
              </w:rPr>
              <w:t>+ Thói quen chây lười học Ngữ văn là thói quen tiêu cực cần phải từ bỏ ngay.</w:t>
            </w:r>
          </w:p>
          <w:p w:rsidR="001637CA" w:rsidRDefault="001637CA">
            <w:pPr>
              <w:spacing w:after="0"/>
              <w:jc w:val="both"/>
              <w:rPr>
                <w:rFonts w:ascii="Times New Roman" w:eastAsia="Calibri" w:hAnsi="Times New Roman"/>
                <w:color w:val="000000"/>
                <w:sz w:val="24"/>
                <w:szCs w:val="24"/>
                <w:shd w:val="clear" w:color="auto" w:fill="FFFFFF"/>
              </w:rPr>
            </w:pPr>
            <w:r>
              <w:rPr>
                <w:rFonts w:ascii="Times New Roman" w:eastAsia="Calibri" w:hAnsi="Times New Roman"/>
                <w:color w:val="000000"/>
                <w:sz w:val="24"/>
                <w:szCs w:val="24"/>
                <w:shd w:val="clear" w:color="auto" w:fill="FFFFFF"/>
              </w:rPr>
              <w:t>+Kêu gọi mọi người cùng tuyên truyền, vận động bạn bè chấm dứt thói quen sai lầm này vì một cuộc sống tốt đẹp hơn.</w:t>
            </w:r>
          </w:p>
          <w:p w:rsidR="001637CA" w:rsidRDefault="001637CA">
            <w:pPr>
              <w:spacing w:after="0"/>
              <w:jc w:val="both"/>
              <w:rPr>
                <w:rFonts w:ascii="Times New Roman" w:eastAsia="Calibri" w:hAnsi="Times New Roman"/>
                <w:b/>
                <w:i/>
                <w:sz w:val="24"/>
                <w:szCs w:val="24"/>
              </w:rPr>
            </w:pPr>
            <w:r>
              <w:rPr>
                <w:rFonts w:ascii="Times New Roman" w:eastAsia="Calibri" w:hAnsi="Times New Roman"/>
                <w:b/>
                <w:i/>
                <w:sz w:val="24"/>
                <w:szCs w:val="24"/>
              </w:rPr>
              <w:t>Hướng dẫn chấm:</w:t>
            </w:r>
          </w:p>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 Trình bày được 2 ý: 0,5 điểm.</w:t>
            </w:r>
          </w:p>
          <w:p w:rsidR="001637CA" w:rsidRDefault="001637CA">
            <w:pPr>
              <w:spacing w:after="0"/>
              <w:jc w:val="both"/>
              <w:rPr>
                <w:rFonts w:ascii="Times New Roman" w:eastAsia="Calibri" w:hAnsi="Times New Roman"/>
                <w:sz w:val="24"/>
                <w:szCs w:val="24"/>
              </w:rPr>
            </w:pPr>
            <w:r>
              <w:rPr>
                <w:rFonts w:ascii="Times New Roman" w:eastAsia="Calibri" w:hAnsi="Times New Roman"/>
                <w:i/>
                <w:sz w:val="24"/>
                <w:szCs w:val="24"/>
              </w:rPr>
              <w:t>- Trình bày được 1 ý; 0,25 điểm.</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sz w:val="24"/>
                <w:szCs w:val="24"/>
              </w:rPr>
            </w:pPr>
            <w:r>
              <w:rPr>
                <w:rFonts w:ascii="Times New Roman" w:eastAsia="Calibri" w:hAnsi="Times New Roman"/>
                <w:sz w:val="24"/>
                <w:szCs w:val="24"/>
              </w:rPr>
              <w:t>0,5</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i/>
                <w:sz w:val="24"/>
                <w:szCs w:val="24"/>
              </w:rPr>
            </w:pPr>
            <w:r>
              <w:rPr>
                <w:rFonts w:ascii="Times New Roman" w:eastAsia="Calibri" w:hAnsi="Times New Roman"/>
                <w:i/>
                <w:sz w:val="24"/>
                <w:szCs w:val="24"/>
              </w:rPr>
              <w:t>d. Chính tả, ngữ pháp</w:t>
            </w:r>
          </w:p>
          <w:p w:rsidR="001637CA" w:rsidRDefault="001637CA">
            <w:pPr>
              <w:spacing w:after="0"/>
              <w:jc w:val="both"/>
              <w:rPr>
                <w:rFonts w:ascii="Times New Roman" w:eastAsia="Calibri" w:hAnsi="Times New Roman"/>
                <w:iCs/>
                <w:sz w:val="24"/>
                <w:szCs w:val="24"/>
              </w:rPr>
            </w:pPr>
            <w:r>
              <w:rPr>
                <w:rFonts w:ascii="Times New Roman" w:eastAsia="Calibri" w:hAnsi="Times New Roman"/>
                <w:iCs/>
                <w:sz w:val="24"/>
                <w:szCs w:val="24"/>
              </w:rPr>
              <w:lastRenderedPageBreak/>
              <w:t>Đảm bảo chuẩn chính tả, ngữ pháp Tiếng Việt.</w:t>
            </w:r>
          </w:p>
          <w:p w:rsidR="001637CA" w:rsidRDefault="001637CA">
            <w:pPr>
              <w:spacing w:after="0"/>
              <w:jc w:val="both"/>
              <w:rPr>
                <w:rFonts w:ascii="Times New Roman" w:eastAsia="Calibri" w:hAnsi="Times New Roman"/>
                <w:iCs/>
                <w:sz w:val="24"/>
                <w:szCs w:val="24"/>
              </w:rPr>
            </w:pPr>
            <w:r>
              <w:rPr>
                <w:rFonts w:ascii="Times New Roman" w:eastAsia="Calibri" w:hAnsi="Times New Roman"/>
                <w:b/>
                <w:i/>
                <w:iCs/>
                <w:sz w:val="24"/>
                <w:szCs w:val="24"/>
              </w:rPr>
              <w:t xml:space="preserve">Hướng dẫn chấm: </w:t>
            </w:r>
            <w:r>
              <w:rPr>
                <w:rFonts w:ascii="Times New Roman" w:eastAsia="Calibri" w:hAnsi="Times New Roman"/>
                <w:i/>
                <w:iCs/>
                <w:sz w:val="24"/>
                <w:szCs w:val="24"/>
              </w:rPr>
              <w:t>Không cho điểm nếu bài làm có quá nhiều lỗi chính tả, ngữ pháp.</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lastRenderedPageBreak/>
              <w:t>0,5</w:t>
            </w:r>
          </w:p>
        </w:tc>
      </w:tr>
      <w:tr w:rsidR="001637CA" w:rsidTr="00406C6D">
        <w:trPr>
          <w:gridAfter w:val="1"/>
          <w:wAfter w:w="18" w:type="dxa"/>
          <w:jc w:val="center"/>
        </w:trPr>
        <w:tc>
          <w:tcPr>
            <w:tcW w:w="0" w:type="auto"/>
            <w:vMerge/>
            <w:tcBorders>
              <w:top w:val="nil"/>
              <w:left w:val="single" w:sz="4" w:space="0" w:color="auto"/>
              <w:bottom w:val="single" w:sz="4" w:space="0" w:color="auto"/>
              <w:right w:val="single" w:sz="4" w:space="0" w:color="auto"/>
            </w:tcBorders>
            <w:vAlign w:val="center"/>
            <w:hideMark/>
          </w:tcPr>
          <w:p w:rsidR="001637CA" w:rsidRDefault="001637CA">
            <w:pPr>
              <w:spacing w:before="0" w:beforeAutospacing="0" w:after="0" w:line="240" w:lineRule="auto"/>
              <w:rPr>
                <w:rFonts w:ascii="Times New Roman" w:eastAsia="Calibri" w:hAnsi="Times New Roman"/>
                <w:b/>
                <w:bCs/>
                <w:iCs/>
                <w:sz w:val="24"/>
                <w:szCs w:val="24"/>
              </w:rPr>
            </w:pPr>
          </w:p>
        </w:tc>
        <w:tc>
          <w:tcPr>
            <w:tcW w:w="722" w:type="dxa"/>
            <w:tcBorders>
              <w:top w:val="single" w:sz="4" w:space="0" w:color="auto"/>
              <w:left w:val="nil"/>
              <w:bottom w:val="single" w:sz="4" w:space="0" w:color="auto"/>
              <w:right w:val="single" w:sz="4" w:space="0" w:color="auto"/>
            </w:tcBorders>
          </w:tcPr>
          <w:p w:rsidR="001637CA" w:rsidRDefault="001637CA">
            <w:pPr>
              <w:spacing w:after="0"/>
              <w:jc w:val="center"/>
              <w:rPr>
                <w:rFonts w:ascii="Times New Roman" w:eastAsia="Calibri" w:hAnsi="Times New Roman"/>
                <w:b/>
                <w:bCs/>
                <w:iCs/>
                <w:sz w:val="24"/>
                <w:szCs w:val="24"/>
              </w:rPr>
            </w:pPr>
          </w:p>
        </w:tc>
        <w:tc>
          <w:tcPr>
            <w:tcW w:w="7018" w:type="dxa"/>
            <w:tcBorders>
              <w:top w:val="single" w:sz="4" w:space="0" w:color="auto"/>
              <w:left w:val="nil"/>
              <w:bottom w:val="single" w:sz="4" w:space="0" w:color="auto"/>
              <w:right w:val="single" w:sz="4" w:space="0" w:color="auto"/>
            </w:tcBorders>
            <w:hideMark/>
          </w:tcPr>
          <w:p w:rsidR="001637CA" w:rsidRDefault="001637CA">
            <w:pPr>
              <w:spacing w:after="0"/>
              <w:jc w:val="both"/>
              <w:rPr>
                <w:rFonts w:ascii="Times New Roman" w:eastAsia="Calibri" w:hAnsi="Times New Roman"/>
                <w:sz w:val="24"/>
                <w:szCs w:val="24"/>
              </w:rPr>
            </w:pPr>
            <w:r>
              <w:rPr>
                <w:rFonts w:ascii="Times New Roman" w:eastAsia="Calibri" w:hAnsi="Times New Roman"/>
                <w:i/>
                <w:sz w:val="24"/>
                <w:szCs w:val="24"/>
              </w:rPr>
              <w:t xml:space="preserve">e. Sáng </w:t>
            </w:r>
            <w:r>
              <w:rPr>
                <w:rFonts w:ascii="Times New Roman" w:eastAsia="Calibri" w:hAnsi="Times New Roman"/>
                <w:sz w:val="24"/>
                <w:szCs w:val="24"/>
              </w:rPr>
              <w:t>tạo: Thể hiện suy nghĩ sâu sắc về vấn đề của bài luận; có cách diễn đạt mới mẻ.</w:t>
            </w: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iCs/>
                <w:sz w:val="24"/>
                <w:szCs w:val="24"/>
              </w:rPr>
            </w:pPr>
            <w:r>
              <w:rPr>
                <w:rFonts w:ascii="Times New Roman" w:eastAsia="Calibri" w:hAnsi="Times New Roman"/>
                <w:iCs/>
                <w:sz w:val="24"/>
                <w:szCs w:val="24"/>
              </w:rPr>
              <w:t>0,5</w:t>
            </w:r>
          </w:p>
        </w:tc>
      </w:tr>
      <w:tr w:rsidR="001637CA" w:rsidTr="00406C6D">
        <w:trPr>
          <w:gridAfter w:val="1"/>
          <w:wAfter w:w="18" w:type="dxa"/>
          <w:jc w:val="center"/>
        </w:trPr>
        <w:tc>
          <w:tcPr>
            <w:tcW w:w="828" w:type="dxa"/>
            <w:tcBorders>
              <w:top w:val="single" w:sz="4" w:space="0" w:color="auto"/>
              <w:left w:val="single" w:sz="4" w:space="0" w:color="auto"/>
              <w:bottom w:val="single" w:sz="4" w:space="0" w:color="auto"/>
              <w:right w:val="single" w:sz="4" w:space="0" w:color="auto"/>
            </w:tcBorders>
            <w:hideMark/>
          </w:tcPr>
          <w:p w:rsidR="001637CA" w:rsidRDefault="001637CA">
            <w:pPr>
              <w:spacing w:after="0"/>
              <w:rPr>
                <w:rFonts w:ascii="Times New Roman" w:eastAsia="Calibri" w:hAnsi="Times New Roman"/>
                <w:b/>
                <w:iCs/>
                <w:sz w:val="24"/>
                <w:szCs w:val="24"/>
              </w:rPr>
            </w:pPr>
            <w:r>
              <w:rPr>
                <w:rFonts w:ascii="Times New Roman" w:eastAsia="Calibri" w:hAnsi="Times New Roman"/>
                <w:b/>
                <w:iCs/>
                <w:sz w:val="24"/>
                <w:szCs w:val="24"/>
              </w:rPr>
              <w:t>I + II</w:t>
            </w:r>
          </w:p>
        </w:tc>
        <w:tc>
          <w:tcPr>
            <w:tcW w:w="722"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bCs/>
                <w:iCs/>
                <w:sz w:val="24"/>
                <w:szCs w:val="24"/>
              </w:rPr>
            </w:pPr>
            <w:r>
              <w:rPr>
                <w:rFonts w:ascii="Times New Roman" w:eastAsia="Calibri" w:hAnsi="Times New Roman"/>
                <w:b/>
                <w:bCs/>
                <w:iCs/>
                <w:sz w:val="24"/>
                <w:szCs w:val="24"/>
              </w:rPr>
              <w:t>11</w:t>
            </w:r>
          </w:p>
        </w:tc>
        <w:tc>
          <w:tcPr>
            <w:tcW w:w="7018" w:type="dxa"/>
            <w:tcBorders>
              <w:top w:val="single" w:sz="4" w:space="0" w:color="auto"/>
              <w:left w:val="nil"/>
              <w:bottom w:val="single" w:sz="4" w:space="0" w:color="auto"/>
              <w:right w:val="single" w:sz="4" w:space="0" w:color="auto"/>
            </w:tcBorders>
          </w:tcPr>
          <w:p w:rsidR="001637CA" w:rsidRDefault="001637CA">
            <w:pPr>
              <w:spacing w:after="0"/>
              <w:jc w:val="both"/>
              <w:rPr>
                <w:rFonts w:ascii="Times New Roman" w:eastAsia="Calibri" w:hAnsi="Times New Roman"/>
                <w:i/>
                <w:sz w:val="24"/>
                <w:szCs w:val="24"/>
              </w:rPr>
            </w:pPr>
          </w:p>
        </w:tc>
        <w:tc>
          <w:tcPr>
            <w:tcW w:w="990" w:type="dxa"/>
            <w:tcBorders>
              <w:top w:val="single" w:sz="4" w:space="0" w:color="auto"/>
              <w:left w:val="nil"/>
              <w:bottom w:val="single" w:sz="4" w:space="0" w:color="auto"/>
              <w:right w:val="single" w:sz="4" w:space="0" w:color="auto"/>
            </w:tcBorders>
            <w:hideMark/>
          </w:tcPr>
          <w:p w:rsidR="001637CA" w:rsidRDefault="001637CA">
            <w:pPr>
              <w:spacing w:after="0"/>
              <w:jc w:val="center"/>
              <w:rPr>
                <w:rFonts w:ascii="Times New Roman" w:eastAsia="Calibri" w:hAnsi="Times New Roman"/>
                <w:b/>
                <w:iCs/>
                <w:sz w:val="24"/>
                <w:szCs w:val="24"/>
              </w:rPr>
            </w:pPr>
            <w:r>
              <w:rPr>
                <w:rFonts w:ascii="Times New Roman" w:eastAsia="Calibri" w:hAnsi="Times New Roman"/>
                <w:b/>
                <w:iCs/>
                <w:sz w:val="24"/>
                <w:szCs w:val="24"/>
              </w:rPr>
              <w:t>10</w:t>
            </w:r>
          </w:p>
        </w:tc>
      </w:tr>
    </w:tbl>
    <w:p w:rsidR="001637CA" w:rsidRDefault="001637CA" w:rsidP="001637CA">
      <w:pPr>
        <w:spacing w:after="0"/>
        <w:ind w:firstLine="720"/>
        <w:rPr>
          <w:rFonts w:ascii="Times New Roman" w:eastAsia="Calibri" w:hAnsi="Times New Roman"/>
          <w:b/>
          <w:sz w:val="24"/>
          <w:szCs w:val="24"/>
        </w:rPr>
      </w:pPr>
      <w:r>
        <w:rPr>
          <w:rFonts w:ascii="Times New Roman" w:eastAsia="Calibri" w:hAnsi="Times New Roman"/>
          <w:b/>
          <w:sz w:val="24"/>
          <w:szCs w:val="24"/>
        </w:rPr>
        <w:t xml:space="preserve"> </w:t>
      </w:r>
    </w:p>
    <w:p w:rsidR="001637CA" w:rsidRDefault="001637CA"/>
    <w:sectPr w:rsidR="001637CA" w:rsidSect="00406C6D">
      <w:headerReference w:type="default" r:id="rId8"/>
      <w:footerReference w:type="default" r:id="rId9"/>
      <w:pgSz w:w="12240" w:h="15840"/>
      <w:pgMar w:top="709" w:right="1440" w:bottom="1440" w:left="144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1E" w:rsidRDefault="00454A1E" w:rsidP="00811437">
      <w:pPr>
        <w:spacing w:before="0" w:after="0" w:line="240" w:lineRule="auto"/>
      </w:pPr>
      <w:r>
        <w:separator/>
      </w:r>
    </w:p>
  </w:endnote>
  <w:endnote w:type="continuationSeparator" w:id="0">
    <w:p w:rsidR="00454A1E" w:rsidRDefault="00454A1E" w:rsidP="008114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6D" w:rsidRPr="00406C6D" w:rsidRDefault="00406C6D" w:rsidP="00406C6D">
    <w:pPr>
      <w:widowControl w:val="0"/>
      <w:tabs>
        <w:tab w:val="center" w:pos="4680"/>
        <w:tab w:val="right" w:pos="9360"/>
        <w:tab w:val="right" w:pos="10348"/>
      </w:tabs>
      <w:spacing w:before="120" w:beforeAutospacing="0" w:after="120" w:line="240" w:lineRule="auto"/>
      <w:rPr>
        <w:rFonts w:ascii="Times New Roman" w:eastAsia="SimSun" w:hAnsi="Times New Roman"/>
        <w:color w:val="000000"/>
        <w:kern w:val="2"/>
        <w:sz w:val="24"/>
        <w:szCs w:val="24"/>
        <w:lang w:eastAsia="zh-CN"/>
      </w:rPr>
    </w:pPr>
    <w:r w:rsidRPr="00406C6D">
      <w:rPr>
        <w:rFonts w:ascii="Times New Roman" w:eastAsia="SimSun" w:hAnsi="Times New Roman"/>
        <w:b/>
        <w:color w:val="000000"/>
        <w:kern w:val="2"/>
        <w:sz w:val="24"/>
        <w:szCs w:val="24"/>
        <w:lang w:val="nl-NL" w:eastAsia="zh-CN"/>
      </w:rPr>
      <w:t xml:space="preserve">                                                             </w:t>
    </w:r>
    <w:r w:rsidRPr="00406C6D">
      <w:rPr>
        <w:rFonts w:ascii="Times New Roman" w:eastAsia="SimSun" w:hAnsi="Times New Roman"/>
        <w:b/>
        <w:color w:val="00B0F0"/>
        <w:kern w:val="2"/>
        <w:sz w:val="24"/>
        <w:szCs w:val="24"/>
        <w:lang w:val="nl-NL" w:eastAsia="zh-CN"/>
      </w:rPr>
      <w:t/>
    </w:r>
    <w:r w:rsidRPr="00406C6D">
      <w:rPr>
        <w:rFonts w:ascii="Times New Roman" w:eastAsia="SimSun" w:hAnsi="Times New Roman"/>
        <w:b/>
        <w:color w:val="FF0000"/>
        <w:kern w:val="2"/>
        <w:sz w:val="24"/>
        <w:szCs w:val="24"/>
        <w:lang w:val="nl-NL" w:eastAsia="zh-CN"/>
      </w:rPr>
      <w:t xml:space="preserve"/>
    </w:r>
    <w:r w:rsidRPr="00406C6D">
      <w:rPr>
        <w:rFonts w:ascii="Times New Roman" w:eastAsia="SimSun" w:hAnsi="Times New Roman"/>
        <w:b/>
        <w:color w:val="000000"/>
        <w:kern w:val="2"/>
        <w:sz w:val="24"/>
        <w:szCs w:val="24"/>
        <w:lang w:eastAsia="zh-CN"/>
      </w:rPr>
      <w:t xml:space="preserve">                                </w:t>
    </w:r>
    <w:r w:rsidRPr="00406C6D">
      <w:rPr>
        <w:rFonts w:ascii="Times New Roman" w:eastAsia="SimSun" w:hAnsi="Times New Roman"/>
        <w:b/>
        <w:color w:val="FF0000"/>
        <w:kern w:val="2"/>
        <w:sz w:val="24"/>
        <w:szCs w:val="24"/>
        <w:lang w:eastAsia="zh-CN"/>
      </w:rPr>
      <w:t>Trang</w:t>
    </w:r>
    <w:r w:rsidRPr="00406C6D">
      <w:rPr>
        <w:rFonts w:ascii="Times New Roman" w:eastAsia="SimSun" w:hAnsi="Times New Roman"/>
        <w:b/>
        <w:color w:val="0070C0"/>
        <w:kern w:val="2"/>
        <w:sz w:val="24"/>
        <w:szCs w:val="24"/>
        <w:lang w:eastAsia="zh-CN"/>
      </w:rPr>
      <w:t xml:space="preserve"> </w:t>
    </w:r>
    <w:r w:rsidRPr="00406C6D">
      <w:rPr>
        <w:rFonts w:ascii="Times New Roman" w:eastAsia="SimSun" w:hAnsi="Times New Roman"/>
        <w:b/>
        <w:color w:val="0070C0"/>
        <w:kern w:val="2"/>
        <w:sz w:val="24"/>
        <w:szCs w:val="24"/>
        <w:lang w:eastAsia="zh-CN"/>
      </w:rPr>
      <w:fldChar w:fldCharType="begin"/>
    </w:r>
    <w:r w:rsidRPr="00406C6D">
      <w:rPr>
        <w:rFonts w:ascii="Times New Roman" w:eastAsia="SimSun" w:hAnsi="Times New Roman"/>
        <w:b/>
        <w:color w:val="0070C0"/>
        <w:kern w:val="2"/>
        <w:sz w:val="24"/>
        <w:szCs w:val="24"/>
        <w:lang w:eastAsia="zh-CN"/>
      </w:rPr>
      <w:instrText xml:space="preserve"> PAGE   \* MERGEFORMAT </w:instrText>
    </w:r>
    <w:r w:rsidRPr="00406C6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406C6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1E" w:rsidRDefault="00454A1E" w:rsidP="00811437">
      <w:pPr>
        <w:spacing w:before="0" w:after="0" w:line="240" w:lineRule="auto"/>
      </w:pPr>
      <w:r>
        <w:separator/>
      </w:r>
    </w:p>
  </w:footnote>
  <w:footnote w:type="continuationSeparator" w:id="0">
    <w:p w:rsidR="00454A1E" w:rsidRDefault="00454A1E" w:rsidP="0081143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6D" w:rsidRPr="00406C6D" w:rsidRDefault="00406C6D" w:rsidP="00406C6D">
    <w:pPr>
      <w:widowControl w:val="0"/>
      <w:tabs>
        <w:tab w:val="center" w:pos="4513"/>
        <w:tab w:val="right" w:pos="9026"/>
      </w:tabs>
      <w:autoSpaceDE w:val="0"/>
      <w:autoSpaceDN w:val="0"/>
      <w:spacing w:before="0" w:beforeAutospacing="0" w:after="0" w:line="240" w:lineRule="auto"/>
      <w:jc w:val="center"/>
      <w:rPr>
        <w:rFonts w:ascii="Times New Roman" w:hAnsi="Times New Roman"/>
        <w:lang w:val="vi"/>
      </w:rPr>
    </w:pPr>
    <w:r w:rsidRPr="00406C6D">
      <w:rPr>
        <w:rFonts w:ascii="Times New Roman" w:eastAsia="Calibri" w:hAnsi="Times New Roman"/>
        <w:b/>
        <w:color w:val="00B0F0"/>
        <w:sz w:val="24"/>
        <w:szCs w:val="24"/>
        <w:lang w:val="nl-NL"/>
      </w:rPr>
      <w:t/>
    </w:r>
    <w:r w:rsidRPr="00406C6D">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37A25"/>
    <w:multiLevelType w:val="multilevel"/>
    <w:tmpl w:val="82463DB2"/>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CA"/>
    <w:rsid w:val="001637CA"/>
    <w:rsid w:val="00406C6D"/>
    <w:rsid w:val="00454A1E"/>
    <w:rsid w:val="00490584"/>
    <w:rsid w:val="00555DFD"/>
    <w:rsid w:val="005A334C"/>
    <w:rsid w:val="0081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7CA"/>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7CA"/>
    <w:pPr>
      <w:spacing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114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1437"/>
    <w:rPr>
      <w:rFonts w:ascii="Calibri" w:eastAsia="Times New Roman" w:hAnsi="Calibri" w:cs="Times New Roman"/>
    </w:rPr>
  </w:style>
  <w:style w:type="paragraph" w:styleId="Footer">
    <w:name w:val="footer"/>
    <w:basedOn w:val="Normal"/>
    <w:link w:val="FooterChar"/>
    <w:uiPriority w:val="99"/>
    <w:unhideWhenUsed/>
    <w:rsid w:val="008114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143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7CA"/>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7CA"/>
    <w:pPr>
      <w:spacing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114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1437"/>
    <w:rPr>
      <w:rFonts w:ascii="Calibri" w:eastAsia="Times New Roman" w:hAnsi="Calibri" w:cs="Times New Roman"/>
    </w:rPr>
  </w:style>
  <w:style w:type="paragraph" w:styleId="Footer">
    <w:name w:val="footer"/>
    <w:basedOn w:val="Normal"/>
    <w:link w:val="FooterChar"/>
    <w:uiPriority w:val="99"/>
    <w:unhideWhenUsed/>
    <w:rsid w:val="008114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143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102204">
      <w:bodyDiv w:val="1"/>
      <w:marLeft w:val="0"/>
      <w:marRight w:val="0"/>
      <w:marTop w:val="0"/>
      <w:marBottom w:val="0"/>
      <w:divBdr>
        <w:top w:val="none" w:sz="0" w:space="0" w:color="auto"/>
        <w:left w:val="none" w:sz="0" w:space="0" w:color="auto"/>
        <w:bottom w:val="none" w:sz="0" w:space="0" w:color="auto"/>
        <w:right w:val="none" w:sz="0" w:space="0" w:color="auto"/>
      </w:divBdr>
    </w:div>
    <w:div w:id="20202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2023-11-19T02:46:00Z</dcterms:created>
  <dc:creator>thuvienhoclieu.com</dc:creator>
  <dc:description>thuvienhoclieu.com</dc:description>
  <cp:keywords>thuvienhoclieu.com</cp:keywords>
  <dcterms:modified xsi:type="dcterms:W3CDTF">2023-11-19T02:48:00Z</dcterms:modified>
  <cp:revision>1</cp:revision>
  <dc:title>thuvienhoclieu.com</dc:title>
</cp:coreProperties>
</file>