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4528"/>
        <w:gridCol w:w="5064"/>
      </w:tblGrid>
      <w:tr w:rsidR="00DC462D" w:rsidRPr="00DC462D" w:rsidTr="00DC462D">
        <w:tc>
          <w:tcPr>
            <w:tcW w:w="45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C462D" w:rsidRPr="00DC462D" w:rsidRDefault="00DC462D" w:rsidP="00DC462D">
            <w:pPr>
              <w:spacing w:after="0" w:line="0" w:lineRule="atLeast"/>
              <w:jc w:val="center"/>
              <w:rPr>
                <w:rFonts w:ascii="Calibri" w:eastAsia="Times New Roman" w:hAnsi="Calibri" w:cs="Calibri"/>
                <w:color w:val="000000"/>
              </w:rPr>
            </w:pPr>
            <w:bookmarkStart w:id="0" w:name="_GoBack"/>
            <w:bookmarkEnd w:id="0"/>
            <w:r w:rsidRPr="00DC462D">
              <w:rPr>
                <w:rFonts w:ascii="Times New Roman" w:eastAsia="Times New Roman" w:hAnsi="Times New Roman" w:cs="Times New Roman"/>
                <w:b/>
                <w:bCs/>
                <w:color w:val="000000"/>
                <w:sz w:val="24"/>
                <w:szCs w:val="24"/>
              </w:rPr>
              <w:t>TRƯỜNG THPT HÀM RỒNG</w:t>
            </w:r>
          </w:p>
        </w:tc>
        <w:tc>
          <w:tcPr>
            <w:tcW w:w="506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C462D" w:rsidRPr="00DC462D" w:rsidRDefault="00DC462D" w:rsidP="00DC462D">
            <w:pPr>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ĐỀ KSCL CÁC MÔN THI TN THPT</w:t>
            </w:r>
          </w:p>
          <w:p w:rsidR="00DC462D" w:rsidRPr="00DC462D" w:rsidRDefault="00DC462D" w:rsidP="00DC462D">
            <w:pPr>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Môn: Ngữ văn   Lớp 12</w:t>
            </w:r>
          </w:p>
          <w:p w:rsidR="00DC462D" w:rsidRPr="00DC462D" w:rsidRDefault="00DC462D" w:rsidP="00DC462D">
            <w:pPr>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Thời gian: 120 phút, không kể thời gian phát đề</w:t>
            </w:r>
          </w:p>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Ngày thi: 04/01/2025</w:t>
            </w:r>
          </w:p>
        </w:tc>
      </w:tr>
    </w:tbl>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I. ĐỌC HIỂU (4,0 điểm)</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Đọc đoạn trích:</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có những thằng con trai mười tám tuổi</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chưa từng biết nụ hôn người con gái</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chưa từng biết những lo toan phức tạp của đời</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câu nói đượm nhiều hơi sách vở</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khi nằm xuống</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trong đáy mắt vô tư còn đọng một khoảng trời</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hạnh phúc nào cho tôi</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hạnh phúc nào cho anh</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hạnh phúc nào cho chúng ta</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hạnh phúc nào cho đất nước</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có những thằng con trai mười tám tuổi</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nhiều khi cực quá, khóc ào</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nhiều lúc tức mình chửi bâng quơ</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phanh ngực áo và mở trần bản chất</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mỉm cười trước những lời lẽ quá to</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nhưng nhất định không bao giờ bỏ cuộc</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br/>
        <w:t>với những thằng con trai mười tám tuổi</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đất nước là nhịp tim có thể khác thường</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là một làn mây mỏng đến bâng khuâng</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là mùi mồ hôi thật thà của lính</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đôi khi là một giọng nữ cao nghe từ Hà Nội</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hay một bữa cơm rau rừng</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chúng tôi không muốn chết vì hư danh</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không thể chết vì tiền bạc</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chúng tôi lạ xa với những tin tưởng điên cuồng</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những liều thân vô ích</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đất nước đẹp mênh mang</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đất nước thấm tự nhiên đến tận cùng máu thịt</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chỉ riêng cho Người, chúng tôi dám chết</w:t>
      </w:r>
    </w:p>
    <w:p w:rsidR="00DC462D" w:rsidRPr="00DC462D" w:rsidRDefault="00DC462D" w:rsidP="00DC462D">
      <w:pPr>
        <w:spacing w:after="0" w:line="240" w:lineRule="auto"/>
        <w:jc w:val="right"/>
        <w:rPr>
          <w:rFonts w:ascii="Calibri" w:eastAsia="Times New Roman" w:hAnsi="Calibri" w:cs="Calibri"/>
          <w:color w:val="000000"/>
        </w:rPr>
      </w:pPr>
      <w:r w:rsidRPr="00DC462D">
        <w:rPr>
          <w:rFonts w:ascii="Times New Roman" w:eastAsia="Times New Roman" w:hAnsi="Times New Roman" w:cs="Times New Roman"/>
          <w:color w:val="000000"/>
          <w:sz w:val="24"/>
          <w:szCs w:val="24"/>
        </w:rPr>
        <w:t>(Trích </w:t>
      </w:r>
      <w:r w:rsidRPr="00DC462D">
        <w:rPr>
          <w:rFonts w:ascii="Times New Roman" w:eastAsia="Times New Roman" w:hAnsi="Times New Roman" w:cs="Times New Roman"/>
          <w:i/>
          <w:iCs/>
          <w:color w:val="000000"/>
          <w:sz w:val="24"/>
          <w:szCs w:val="24"/>
        </w:rPr>
        <w:t>Thử nói về hạnh phúc</w:t>
      </w:r>
      <w:r w:rsidRPr="00DC462D">
        <w:rPr>
          <w:rFonts w:ascii="Times New Roman" w:eastAsia="Times New Roman" w:hAnsi="Times New Roman" w:cs="Times New Roman"/>
          <w:color w:val="000000"/>
          <w:sz w:val="24"/>
          <w:szCs w:val="24"/>
        </w:rPr>
        <w:t> - Thanh Thảo, Từ một đến một trăm, NXB Tác Phẩm Mới, 1984)</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Thực hiện các yêu cầu:</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Câu 1. </w:t>
      </w:r>
      <w:r w:rsidRPr="00DC462D">
        <w:rPr>
          <w:rFonts w:ascii="Times New Roman" w:eastAsia="Times New Roman" w:hAnsi="Times New Roman" w:cs="Times New Roman"/>
          <w:color w:val="000000"/>
          <w:sz w:val="24"/>
          <w:szCs w:val="24"/>
        </w:rPr>
        <w:t>Xác định thể thơ và chỉ ra dấu hiệu để xác định thể thơ của đoạn trích trên.</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Câu 2. </w:t>
      </w:r>
      <w:r w:rsidRPr="00DC462D">
        <w:rPr>
          <w:rFonts w:ascii="Times New Roman" w:eastAsia="Times New Roman" w:hAnsi="Times New Roman" w:cs="Times New Roman"/>
          <w:color w:val="000000"/>
          <w:sz w:val="24"/>
          <w:szCs w:val="24"/>
        </w:rPr>
        <w:t>Chỉ ra những hình ảnh khắc họa </w:t>
      </w:r>
      <w:r w:rsidRPr="00DC462D">
        <w:rPr>
          <w:rFonts w:ascii="Times New Roman" w:eastAsia="Times New Roman" w:hAnsi="Times New Roman" w:cs="Times New Roman"/>
          <w:i/>
          <w:iCs/>
          <w:color w:val="000000"/>
          <w:sz w:val="24"/>
          <w:szCs w:val="24"/>
        </w:rPr>
        <w:t>những thằng con trai mười tám tuổi</w:t>
      </w:r>
      <w:r w:rsidRPr="00DC462D">
        <w:rPr>
          <w:rFonts w:ascii="Times New Roman" w:eastAsia="Times New Roman" w:hAnsi="Times New Roman" w:cs="Times New Roman"/>
          <w:color w:val="000000"/>
          <w:sz w:val="24"/>
          <w:szCs w:val="24"/>
        </w:rPr>
        <w:t> trong đoạn thơ đầu của đoạn trích.</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Câu 3. </w:t>
      </w:r>
      <w:r w:rsidRPr="00DC462D">
        <w:rPr>
          <w:rFonts w:ascii="Times New Roman" w:eastAsia="Times New Roman" w:hAnsi="Times New Roman" w:cs="Times New Roman"/>
          <w:color w:val="000000"/>
          <w:sz w:val="24"/>
          <w:szCs w:val="24"/>
        </w:rPr>
        <w:t>Trình bày hiệu quả của biện pháp tu từ liệt kê trong đoạn thơ:</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đất nước là nhịp tim có thể khác thường</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là một làn mây mỏng đến bâng khuâng</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là mùi mồ hôi thật thà của lính</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đôi khi là một giọng nữ cao nghe từ Hà Nội</w:t>
      </w:r>
    </w:p>
    <w:p w:rsidR="00DC462D" w:rsidRPr="00DC462D" w:rsidRDefault="00DC462D" w:rsidP="00DC462D">
      <w:pPr>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hay một bữa cơm rau rừng</w:t>
      </w:r>
    </w:p>
    <w:p w:rsidR="00DC462D" w:rsidRPr="00DC462D" w:rsidRDefault="00DC462D" w:rsidP="00DC462D">
      <w:pPr>
        <w:shd w:val="clear" w:color="auto" w:fill="FFFFFF"/>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Câu 4. </w:t>
      </w:r>
      <w:r w:rsidRPr="00DC462D">
        <w:rPr>
          <w:rFonts w:ascii="Times New Roman" w:eastAsia="Times New Roman" w:hAnsi="Times New Roman" w:cs="Times New Roman"/>
          <w:color w:val="000000"/>
          <w:sz w:val="24"/>
          <w:szCs w:val="24"/>
        </w:rPr>
        <w:t>Anh/Chị hiểu như thế nào về 3 dòng thơ:</w:t>
      </w:r>
    </w:p>
    <w:p w:rsidR="00DC462D" w:rsidRPr="00DC462D" w:rsidRDefault="00DC462D" w:rsidP="00DC462D">
      <w:pPr>
        <w:shd w:val="clear" w:color="auto" w:fill="FFFFFF"/>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lastRenderedPageBreak/>
        <w:t>đất nước đẹp mênh mang</w:t>
      </w:r>
    </w:p>
    <w:p w:rsidR="00DC462D" w:rsidRPr="00DC462D" w:rsidRDefault="00DC462D" w:rsidP="00DC462D">
      <w:pPr>
        <w:shd w:val="clear" w:color="auto" w:fill="FFFFFF"/>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đất nước thấm tự nhiên đến tận cùng máu thịt</w:t>
      </w:r>
    </w:p>
    <w:p w:rsidR="00DC462D" w:rsidRPr="00DC462D" w:rsidRDefault="00DC462D" w:rsidP="00DC462D">
      <w:pPr>
        <w:shd w:val="clear" w:color="auto" w:fill="FFFFFF"/>
        <w:spacing w:after="0" w:line="240" w:lineRule="auto"/>
        <w:ind w:left="3118"/>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chỉ riêng cho Người, chúng tôi dám chết</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Câu 5.</w:t>
      </w:r>
      <w:r w:rsidRPr="00DC462D">
        <w:rPr>
          <w:rFonts w:ascii="Times New Roman" w:eastAsia="Times New Roman" w:hAnsi="Times New Roman" w:cs="Times New Roman"/>
          <w:color w:val="000000"/>
          <w:sz w:val="24"/>
          <w:szCs w:val="24"/>
        </w:rPr>
        <w:t> Thông điệp mà anh/chị tâm đắc nhất qua văn bản trên? Nêu rõ lí do tại sao chọn thông điệp đó.</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II. VIẾT (6,0 điểm)</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Câu 1. </w:t>
      </w:r>
      <w:r w:rsidRPr="00DC462D">
        <w:rPr>
          <w:rFonts w:ascii="Times New Roman" w:eastAsia="Times New Roman" w:hAnsi="Times New Roman" w:cs="Times New Roman"/>
          <w:b/>
          <w:bCs/>
          <w:i/>
          <w:iCs/>
          <w:color w:val="000000"/>
          <w:sz w:val="24"/>
          <w:szCs w:val="24"/>
        </w:rPr>
        <w:t>(2,0 điểm)</w:t>
      </w:r>
      <w:r w:rsidRPr="00DC462D">
        <w:rPr>
          <w:rFonts w:ascii="Times New Roman" w:eastAsia="Times New Roman" w:hAnsi="Times New Roman" w:cs="Times New Roman"/>
          <w:b/>
          <w:bCs/>
          <w:color w:val="000000"/>
          <w:sz w:val="24"/>
          <w:szCs w:val="24"/>
        </w:rPr>
        <w:t> </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Viết đoạn văn nghị luận (khoảng 200 chữ) trình bày cảm nhận của anh/chị về</w:t>
      </w:r>
      <w:r w:rsidRPr="00DC462D">
        <w:rPr>
          <w:rFonts w:ascii="Times New Roman" w:eastAsia="Times New Roman" w:hAnsi="Times New Roman" w:cs="Times New Roman"/>
          <w:b/>
          <w:bCs/>
          <w:color w:val="000000"/>
          <w:sz w:val="24"/>
          <w:szCs w:val="24"/>
        </w:rPr>
        <w:t> </w:t>
      </w:r>
      <w:r w:rsidRPr="00DC462D">
        <w:rPr>
          <w:rFonts w:ascii="Times New Roman" w:eastAsia="Times New Roman" w:hAnsi="Times New Roman" w:cs="Times New Roman"/>
          <w:color w:val="000000"/>
          <w:sz w:val="24"/>
          <w:szCs w:val="24"/>
        </w:rPr>
        <w:t>hình tượng người lính trong đoạn trích ở phần Đọc hiểu.</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b/>
          <w:bCs/>
          <w:color w:val="000000"/>
          <w:sz w:val="24"/>
          <w:szCs w:val="24"/>
          <w:shd w:val="clear" w:color="auto" w:fill="FCFCFC"/>
        </w:rPr>
        <w:t>Câu 2. </w:t>
      </w:r>
      <w:r w:rsidRPr="00DC462D">
        <w:rPr>
          <w:rFonts w:ascii="Times New Roman" w:eastAsia="Times New Roman" w:hAnsi="Times New Roman" w:cs="Times New Roman"/>
          <w:b/>
          <w:bCs/>
          <w:i/>
          <w:iCs/>
          <w:color w:val="000000"/>
          <w:sz w:val="24"/>
          <w:szCs w:val="24"/>
          <w:shd w:val="clear" w:color="auto" w:fill="FCFCFC"/>
        </w:rPr>
        <w:t>(4,0 điểm)</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shd w:val="clear" w:color="auto" w:fill="FCFCFC"/>
        </w:rPr>
        <w:t>        </w:t>
      </w:r>
      <w:r w:rsidRPr="00DC462D">
        <w:rPr>
          <w:rFonts w:ascii="Times New Roman" w:eastAsia="Times New Roman" w:hAnsi="Times New Roman" w:cs="Times New Roman"/>
          <w:color w:val="000000"/>
          <w:sz w:val="24"/>
          <w:szCs w:val="24"/>
        </w:rPr>
        <w:t>Xác lập mục đích sống là việc làm cần thiết để tuổi trẻ đi tới thành công và hạnh phúc.</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Từ góc nhìn của người trẻ, anh/ chị hãy viết một bài văn nghị luận (khoảng 600 chữ) trình bày suy nghĩ về vấn đề trên.</w:t>
      </w:r>
    </w:p>
    <w:p w:rsidR="00DC462D" w:rsidRPr="00DC462D" w:rsidRDefault="00DC462D" w:rsidP="00DC462D">
      <w:pPr>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w:t>
      </w:r>
      <w:r w:rsidRPr="00DC462D">
        <w:rPr>
          <w:rFonts w:ascii="Times New Roman" w:eastAsia="Times New Roman" w:hAnsi="Times New Roman" w:cs="Times New Roman"/>
          <w:b/>
          <w:bCs/>
          <w:color w:val="000000"/>
          <w:sz w:val="24"/>
          <w:szCs w:val="24"/>
        </w:rPr>
        <w:t>HẾT</w:t>
      </w:r>
      <w:r w:rsidRPr="00DC462D">
        <w:rPr>
          <w:rFonts w:ascii="Times New Roman" w:eastAsia="Times New Roman" w:hAnsi="Times New Roman" w:cs="Times New Roman"/>
          <w:i/>
          <w:iCs/>
          <w:color w:val="000000"/>
          <w:sz w:val="24"/>
          <w:szCs w:val="24"/>
        </w:rPr>
        <w:t>.........................</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 Thí sinh không được sử dụng tài liệu.</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 Giám thị không giải thích gì thêm.</w:t>
      </w:r>
    </w:p>
    <w:tbl>
      <w:tblPr>
        <w:tblW w:w="0" w:type="auto"/>
        <w:tblCellMar>
          <w:top w:w="15" w:type="dxa"/>
          <w:left w:w="15" w:type="dxa"/>
          <w:bottom w:w="15" w:type="dxa"/>
          <w:right w:w="15" w:type="dxa"/>
        </w:tblCellMar>
        <w:tblLook w:val="04A0" w:firstRow="1" w:lastRow="0" w:firstColumn="1" w:lastColumn="0" w:noHBand="0" w:noVBand="1"/>
      </w:tblPr>
      <w:tblGrid>
        <w:gridCol w:w="4534"/>
        <w:gridCol w:w="5058"/>
      </w:tblGrid>
      <w:tr w:rsidR="00DC462D" w:rsidRPr="00DC462D" w:rsidTr="00DC462D">
        <w:tc>
          <w:tcPr>
            <w:tcW w:w="49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TRƯỜNG THPT HÀM RỒNG</w:t>
            </w:r>
          </w:p>
        </w:tc>
        <w:tc>
          <w:tcPr>
            <w:tcW w:w="55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C462D" w:rsidRPr="00DC462D" w:rsidRDefault="00DC462D" w:rsidP="00DC462D">
            <w:pPr>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ĐÁP ÁN ĐỀ KSCL CÁC MÔN THI TN THPT</w:t>
            </w:r>
          </w:p>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Môn: Ngữ văn   Lớp 12</w:t>
            </w:r>
          </w:p>
        </w:tc>
      </w:tr>
    </w:tbl>
    <w:p w:rsidR="00DC462D" w:rsidRPr="00DC462D" w:rsidRDefault="00DC462D" w:rsidP="00DC462D">
      <w:pPr>
        <w:spacing w:after="0" w:line="240" w:lineRule="auto"/>
        <w:rPr>
          <w:rFonts w:ascii="Times New Roman" w:eastAsia="Times New Roman" w:hAnsi="Times New Roman" w:cs="Times New Roman"/>
          <w:vanish/>
          <w:sz w:val="24"/>
          <w:szCs w:val="24"/>
        </w:rPr>
      </w:pPr>
    </w:p>
    <w:tbl>
      <w:tblPr>
        <w:tblW w:w="0" w:type="auto"/>
        <w:tblInd w:w="-216" w:type="dxa"/>
        <w:tblCellMar>
          <w:top w:w="15" w:type="dxa"/>
          <w:left w:w="15" w:type="dxa"/>
          <w:bottom w:w="15" w:type="dxa"/>
          <w:right w:w="15" w:type="dxa"/>
        </w:tblCellMar>
        <w:tblLook w:val="04A0" w:firstRow="1" w:lastRow="0" w:firstColumn="1" w:lastColumn="0" w:noHBand="0" w:noVBand="1"/>
      </w:tblPr>
      <w:tblGrid>
        <w:gridCol w:w="896"/>
        <w:gridCol w:w="736"/>
        <w:gridCol w:w="7290"/>
        <w:gridCol w:w="870"/>
      </w:tblGrid>
      <w:tr w:rsidR="00DC462D" w:rsidRPr="00DC462D" w:rsidTr="00DC462D">
        <w:tc>
          <w:tcPr>
            <w:tcW w:w="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PHẦN</w:t>
            </w:r>
          </w:p>
        </w:tc>
        <w:tc>
          <w:tcPr>
            <w:tcW w:w="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CÂU</w:t>
            </w:r>
          </w:p>
        </w:tc>
        <w:tc>
          <w:tcPr>
            <w:tcW w:w="86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NỘI DUNG</w:t>
            </w:r>
          </w:p>
        </w:tc>
        <w:tc>
          <w:tcPr>
            <w:tcW w:w="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ĐIỂM</w:t>
            </w:r>
          </w:p>
        </w:tc>
      </w:tr>
      <w:tr w:rsidR="00DC462D" w:rsidRPr="00DC462D" w:rsidTr="00DC462D">
        <w:tc>
          <w:tcPr>
            <w:tcW w:w="8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I</w:t>
            </w:r>
          </w:p>
        </w:tc>
        <w:tc>
          <w:tcPr>
            <w:tcW w:w="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rPr>
                <w:rFonts w:ascii="Times New Roman" w:eastAsia="Times New Roman" w:hAnsi="Times New Roman" w:cs="Times New Roman"/>
                <w:sz w:val="1"/>
                <w:szCs w:val="24"/>
              </w:rPr>
            </w:pPr>
          </w:p>
        </w:tc>
        <w:tc>
          <w:tcPr>
            <w:tcW w:w="86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ĐỌC HIỂU</w:t>
            </w:r>
          </w:p>
        </w:tc>
        <w:tc>
          <w:tcPr>
            <w:tcW w:w="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4,0</w:t>
            </w:r>
          </w:p>
        </w:tc>
      </w:tr>
      <w:tr w:rsidR="00DC462D" w:rsidRPr="00DC462D" w:rsidTr="00DC462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C462D" w:rsidRPr="00DC462D" w:rsidRDefault="00DC462D" w:rsidP="00DC462D">
            <w:pPr>
              <w:spacing w:after="0" w:line="240" w:lineRule="auto"/>
              <w:rPr>
                <w:rFonts w:ascii="Calibri" w:eastAsia="Times New Roman" w:hAnsi="Calibri" w:cs="Calibri"/>
                <w:color w:val="000000"/>
              </w:rPr>
            </w:pPr>
          </w:p>
        </w:tc>
        <w:tc>
          <w:tcPr>
            <w:tcW w:w="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1</w:t>
            </w:r>
          </w:p>
        </w:tc>
        <w:tc>
          <w:tcPr>
            <w:tcW w:w="86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-Thể thơ tự do</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Số chữ trong các dòng thơ không bằng nhau là dấu hiệu để xác định thể thơ của đoạn trích.</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 </w:t>
            </w:r>
            <w:r w:rsidRPr="00DC462D">
              <w:rPr>
                <w:rFonts w:ascii="Times New Roman" w:eastAsia="Times New Roman" w:hAnsi="Times New Roman" w:cs="Times New Roman"/>
                <w:color w:val="000000"/>
                <w:sz w:val="24"/>
                <w:szCs w:val="24"/>
              </w:rPr>
              <w:t>- </w:t>
            </w:r>
            <w:r w:rsidRPr="00DC462D">
              <w:rPr>
                <w:rFonts w:ascii="Times New Roman" w:eastAsia="Times New Roman" w:hAnsi="Times New Roman" w:cs="Times New Roman"/>
                <w:b/>
                <w:bCs/>
                <w:color w:val="000000"/>
                <w:sz w:val="24"/>
                <w:szCs w:val="24"/>
              </w:rPr>
              <w:t>Hướng dẫn chấm:</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 Học sinh trả lời đúng mỗi ý như Đáp án hoặc có cách diễn đạt tương đương: 0,25 điểm.</w:t>
            </w:r>
          </w:p>
          <w:p w:rsidR="00DC462D" w:rsidRPr="00DC462D" w:rsidRDefault="00DC462D" w:rsidP="00DC462D">
            <w:pPr>
              <w:spacing w:after="0" w:line="0" w:lineRule="atLeast"/>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 Học sinh trả lời sai 0.0 điểm</w:t>
            </w:r>
          </w:p>
        </w:tc>
        <w:tc>
          <w:tcPr>
            <w:tcW w:w="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0,25</w:t>
            </w:r>
          </w:p>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0,25</w:t>
            </w:r>
          </w:p>
        </w:tc>
      </w:tr>
      <w:tr w:rsidR="00DC462D" w:rsidRPr="00DC462D" w:rsidTr="00DC462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C462D" w:rsidRPr="00DC462D" w:rsidRDefault="00DC462D" w:rsidP="00DC462D">
            <w:pPr>
              <w:spacing w:after="0" w:line="240" w:lineRule="auto"/>
              <w:rPr>
                <w:rFonts w:ascii="Calibri" w:eastAsia="Times New Roman" w:hAnsi="Calibri" w:cs="Calibri"/>
                <w:color w:val="000000"/>
              </w:rPr>
            </w:pPr>
          </w:p>
        </w:tc>
        <w:tc>
          <w:tcPr>
            <w:tcW w:w="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2</w:t>
            </w:r>
          </w:p>
        </w:tc>
        <w:tc>
          <w:tcPr>
            <w:tcW w:w="86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Những hình ảnh khắc họa những thằng con trai mười tám tuổi trong đoạn thơ đầu của đoạn trích:</w:t>
            </w:r>
            <w:r w:rsidRPr="00DC462D">
              <w:rPr>
                <w:rFonts w:ascii="Times New Roman" w:eastAsia="Times New Roman" w:hAnsi="Times New Roman" w:cs="Times New Roman"/>
                <w:i/>
                <w:iCs/>
                <w:color w:val="000000"/>
                <w:sz w:val="24"/>
                <w:szCs w:val="24"/>
              </w:rPr>
              <w:t> chưa từng biết nụ hôn người con gái, chưa từng biết những lo toan phức tạp của đời, câu nói đượm nhiều hơi sách vở, trong đáy mắt vô tư còn đọng một khoảng trời</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w:t>
            </w:r>
            <w:r w:rsidRPr="00DC462D">
              <w:rPr>
                <w:rFonts w:ascii="Times New Roman" w:eastAsia="Times New Roman" w:hAnsi="Times New Roman" w:cs="Times New Roman"/>
                <w:b/>
                <w:bCs/>
                <w:color w:val="000000"/>
                <w:sz w:val="24"/>
                <w:szCs w:val="24"/>
              </w:rPr>
              <w:t>Hướng dẫn chấm:</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 Học sinh trả lời như Đáp án: 0,5 điểm. Trả lời dưới 03 hình ảnh cho 0,25 điểm</w:t>
            </w:r>
          </w:p>
          <w:p w:rsidR="00DC462D" w:rsidRPr="00DC462D" w:rsidRDefault="00DC462D" w:rsidP="00DC462D">
            <w:pPr>
              <w:spacing w:after="0" w:line="0" w:lineRule="atLeast"/>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 Học sinh trả lời sai 0.0 điểm</w:t>
            </w:r>
          </w:p>
        </w:tc>
        <w:tc>
          <w:tcPr>
            <w:tcW w:w="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0,5</w:t>
            </w:r>
          </w:p>
        </w:tc>
      </w:tr>
      <w:tr w:rsidR="00DC462D" w:rsidRPr="00DC462D" w:rsidTr="00DC462D">
        <w:tc>
          <w:tcPr>
            <w:tcW w:w="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rPr>
                <w:rFonts w:ascii="Times New Roman" w:eastAsia="Times New Roman" w:hAnsi="Times New Roman" w:cs="Times New Roman"/>
                <w:sz w:val="1"/>
                <w:szCs w:val="24"/>
              </w:rPr>
            </w:pPr>
          </w:p>
        </w:tc>
        <w:tc>
          <w:tcPr>
            <w:tcW w:w="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3</w:t>
            </w:r>
          </w:p>
        </w:tc>
        <w:tc>
          <w:tcPr>
            <w:tcW w:w="86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hd w:val="clear" w:color="auto" w:fill="FFFFFF"/>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Biện pháp tu từ: Liệt kê </w:t>
            </w:r>
            <w:r w:rsidRPr="00DC462D">
              <w:rPr>
                <w:rFonts w:ascii="Times New Roman" w:eastAsia="Times New Roman" w:hAnsi="Times New Roman" w:cs="Times New Roman"/>
                <w:i/>
                <w:iCs/>
                <w:color w:val="000000"/>
                <w:sz w:val="24"/>
                <w:szCs w:val="24"/>
              </w:rPr>
              <w:t>“đất nước là nhịp tim... là một làn mây mỏng... là một giọng nữ cao...”</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-Tác dụng:  </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Diễn tả được đầy đủ hơn, sâu sắc hơn những cảm xúc về tình yêu đất nước, thể hiện rõ hình ảnh đất nước vô cùng gần gũi, mộc mạc mà thiêng liêng. Từ đó khơi dậy tình yêu, lòng tự hào và sự gắn bó máu thịt của mỗi con người với quê hương đất nước.</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Tạo nhịp điệu, âm hưởng cho đoạn thơ</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w:t>
            </w:r>
            <w:r w:rsidRPr="00DC462D">
              <w:rPr>
                <w:rFonts w:ascii="Times New Roman" w:eastAsia="Times New Roman" w:hAnsi="Times New Roman" w:cs="Times New Roman"/>
                <w:b/>
                <w:bCs/>
                <w:color w:val="000000"/>
                <w:sz w:val="24"/>
                <w:szCs w:val="24"/>
              </w:rPr>
              <w:t>Hướng dẫn chấm:</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 Học sinh trả lời đúng như Đáp án hoặc có cách diễn đạt tương đương: 1,0 điểm.</w:t>
            </w:r>
          </w:p>
          <w:p w:rsidR="00DC462D" w:rsidRPr="00DC462D" w:rsidRDefault="00DC462D" w:rsidP="00DC462D">
            <w:pPr>
              <w:spacing w:after="0" w:line="0" w:lineRule="atLeast"/>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lastRenderedPageBreak/>
              <w:t>+ Học sinh trả lời sai 0.0 điểm</w:t>
            </w:r>
          </w:p>
        </w:tc>
        <w:tc>
          <w:tcPr>
            <w:tcW w:w="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lastRenderedPageBreak/>
              <w:t>0,25</w:t>
            </w:r>
          </w:p>
          <w:p w:rsidR="00DC462D" w:rsidRPr="00DC462D" w:rsidRDefault="00DC462D" w:rsidP="00DC462D">
            <w:pPr>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0,5</w:t>
            </w:r>
          </w:p>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0,25</w:t>
            </w:r>
          </w:p>
        </w:tc>
      </w:tr>
      <w:tr w:rsidR="00DC462D" w:rsidRPr="00DC462D" w:rsidTr="00DC462D">
        <w:tc>
          <w:tcPr>
            <w:tcW w:w="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rPr>
                <w:rFonts w:ascii="Times New Roman" w:eastAsia="Times New Roman" w:hAnsi="Times New Roman" w:cs="Times New Roman"/>
                <w:sz w:val="1"/>
                <w:szCs w:val="24"/>
              </w:rPr>
            </w:pPr>
          </w:p>
        </w:tc>
        <w:tc>
          <w:tcPr>
            <w:tcW w:w="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4</w:t>
            </w:r>
          </w:p>
        </w:tc>
        <w:tc>
          <w:tcPr>
            <w:tcW w:w="86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hd w:val="clear" w:color="auto" w:fill="FFFFFF"/>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Học sinh có thể trả lời theo nhiều cách, đảm bảo được 02 ý cơ bản sau đây:</w:t>
            </w:r>
          </w:p>
          <w:p w:rsidR="00DC462D" w:rsidRPr="00DC462D" w:rsidRDefault="00DC462D" w:rsidP="00DC462D">
            <w:pPr>
              <w:shd w:val="clear" w:color="auto" w:fill="FFFFFF"/>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Đất nước gắn bó mật thiết, không thể tách rời khỏi mỗi con người.</w:t>
            </w:r>
          </w:p>
          <w:p w:rsidR="00DC462D" w:rsidRPr="00DC462D" w:rsidRDefault="00DC462D" w:rsidP="00DC462D">
            <w:pPr>
              <w:shd w:val="clear" w:color="auto" w:fill="FFFFFF"/>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Thể hiện tinh thần hi sinh vì đất nước của thế hệ trẻ.</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w:t>
            </w:r>
            <w:r w:rsidRPr="00DC462D">
              <w:rPr>
                <w:rFonts w:ascii="Times New Roman" w:eastAsia="Times New Roman" w:hAnsi="Times New Roman" w:cs="Times New Roman"/>
                <w:b/>
                <w:bCs/>
                <w:color w:val="000000"/>
                <w:sz w:val="24"/>
                <w:szCs w:val="24"/>
              </w:rPr>
              <w:t>Hướng dẫn chấm:</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 Học sinh trả lời đúng như Đáp án hoặc có cách diễn đạt tương đương: 1,0 điểm.</w:t>
            </w:r>
          </w:p>
          <w:p w:rsidR="00DC462D" w:rsidRPr="00DC462D" w:rsidRDefault="00DC462D" w:rsidP="00DC462D">
            <w:pPr>
              <w:shd w:val="clear" w:color="auto" w:fill="FFFFFF"/>
              <w:spacing w:after="0" w:line="0" w:lineRule="atLeast"/>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 Học sinh trả lời sai 0.0 điểm</w:t>
            </w:r>
          </w:p>
        </w:tc>
        <w:tc>
          <w:tcPr>
            <w:tcW w:w="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1,0</w:t>
            </w:r>
          </w:p>
        </w:tc>
      </w:tr>
      <w:tr w:rsidR="00DC462D" w:rsidRPr="00DC462D" w:rsidTr="00DC462D">
        <w:tc>
          <w:tcPr>
            <w:tcW w:w="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rPr>
                <w:rFonts w:ascii="Times New Roman" w:eastAsia="Times New Roman" w:hAnsi="Times New Roman" w:cs="Times New Roman"/>
                <w:sz w:val="1"/>
                <w:szCs w:val="24"/>
              </w:rPr>
            </w:pPr>
          </w:p>
        </w:tc>
        <w:tc>
          <w:tcPr>
            <w:tcW w:w="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5</w:t>
            </w:r>
          </w:p>
        </w:tc>
        <w:tc>
          <w:tcPr>
            <w:tcW w:w="86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hd w:val="clear" w:color="auto" w:fill="FFFFFF"/>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Học sinh có thể trả lời theo suy nghĩ, quan điểm của mình, sau đây là gợi ý:</w:t>
            </w:r>
          </w:p>
          <w:p w:rsidR="00DC462D" w:rsidRPr="00DC462D" w:rsidRDefault="00DC462D" w:rsidP="00DC462D">
            <w:pPr>
              <w:shd w:val="clear" w:color="auto" w:fill="FFFFFF"/>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Thông điệp tâm đắc nhất: Ai cũng một lần chết nhưng đừng chết vì hư danh, vật chất hay những ảo mộng tầm thường...</w:t>
            </w:r>
          </w:p>
          <w:p w:rsidR="00DC462D" w:rsidRPr="00DC462D" w:rsidRDefault="00DC462D" w:rsidP="00DC462D">
            <w:pPr>
              <w:shd w:val="clear" w:color="auto" w:fill="FFFFFF"/>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Lý giải:</w:t>
            </w:r>
          </w:p>
          <w:p w:rsidR="00DC462D" w:rsidRPr="00DC462D" w:rsidRDefault="00DC462D" w:rsidP="00DC462D">
            <w:pPr>
              <w:shd w:val="clear" w:color="auto" w:fill="FFFFFF"/>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Thông điệp khẳng định một lý tưởng sống cao đẹp, có ý nghĩa.</w:t>
            </w:r>
          </w:p>
          <w:p w:rsidR="00DC462D" w:rsidRPr="00DC462D" w:rsidRDefault="00DC462D" w:rsidP="00DC462D">
            <w:pPr>
              <w:shd w:val="clear" w:color="auto" w:fill="FFFFFF"/>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Thể hiện tinh thần dũng cảm; quan điểm sống tốt đẹp của người trẻ.</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w:t>
            </w:r>
            <w:r w:rsidRPr="00DC462D">
              <w:rPr>
                <w:rFonts w:ascii="Times New Roman" w:eastAsia="Times New Roman" w:hAnsi="Times New Roman" w:cs="Times New Roman"/>
                <w:b/>
                <w:bCs/>
                <w:color w:val="000000"/>
                <w:sz w:val="24"/>
                <w:szCs w:val="24"/>
              </w:rPr>
              <w:t>Hướng dẫn chấm:</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 Học sinh nêu được thông điệp đúng đắn, hợp lí: 0,5 điểm.</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+Lí giải thuyết phục: 0,5 điểm.</w:t>
            </w:r>
          </w:p>
          <w:p w:rsidR="00DC462D" w:rsidRPr="00DC462D" w:rsidRDefault="00DC462D" w:rsidP="00DC462D">
            <w:pPr>
              <w:shd w:val="clear" w:color="auto" w:fill="FFFFFF"/>
              <w:spacing w:after="0" w:line="0" w:lineRule="atLeast"/>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 Học sinh không trả lời hoặc nêu thông điệp không đúng đắn 0.0 điểm</w:t>
            </w:r>
          </w:p>
        </w:tc>
        <w:tc>
          <w:tcPr>
            <w:tcW w:w="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1,0</w:t>
            </w:r>
          </w:p>
        </w:tc>
      </w:tr>
      <w:tr w:rsidR="00DC462D" w:rsidRPr="00DC462D" w:rsidTr="00DC462D">
        <w:tc>
          <w:tcPr>
            <w:tcW w:w="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II</w:t>
            </w:r>
          </w:p>
        </w:tc>
        <w:tc>
          <w:tcPr>
            <w:tcW w:w="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rPr>
                <w:rFonts w:ascii="Times New Roman" w:eastAsia="Times New Roman" w:hAnsi="Times New Roman" w:cs="Times New Roman"/>
                <w:sz w:val="1"/>
                <w:szCs w:val="24"/>
              </w:rPr>
            </w:pPr>
          </w:p>
        </w:tc>
        <w:tc>
          <w:tcPr>
            <w:tcW w:w="86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both"/>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VIẾT</w:t>
            </w:r>
          </w:p>
        </w:tc>
        <w:tc>
          <w:tcPr>
            <w:tcW w:w="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6,0</w:t>
            </w:r>
          </w:p>
        </w:tc>
      </w:tr>
      <w:tr w:rsidR="00DC462D" w:rsidRPr="00DC462D" w:rsidTr="00DC462D">
        <w:tc>
          <w:tcPr>
            <w:tcW w:w="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rPr>
                <w:rFonts w:ascii="Times New Roman" w:eastAsia="Times New Roman" w:hAnsi="Times New Roman" w:cs="Times New Roman"/>
                <w:sz w:val="1"/>
                <w:szCs w:val="24"/>
              </w:rPr>
            </w:pPr>
          </w:p>
        </w:tc>
        <w:tc>
          <w:tcPr>
            <w:tcW w:w="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1</w:t>
            </w:r>
          </w:p>
        </w:tc>
        <w:tc>
          <w:tcPr>
            <w:tcW w:w="86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Viết đoạn văn nghị luận (khoảng 200 chữ) cảm nhận về hình tượng người lính trong đoạn trích ở phần Đọc - hiểu.</w:t>
            </w:r>
          </w:p>
        </w:tc>
        <w:tc>
          <w:tcPr>
            <w:tcW w:w="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2,0</w:t>
            </w:r>
          </w:p>
        </w:tc>
      </w:tr>
      <w:tr w:rsidR="00DC462D" w:rsidRPr="00DC462D" w:rsidTr="00DC462D">
        <w:tc>
          <w:tcPr>
            <w:tcW w:w="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rPr>
                <w:rFonts w:ascii="Times New Roman" w:eastAsia="Times New Roman" w:hAnsi="Times New Roman" w:cs="Times New Roman"/>
                <w:sz w:val="1"/>
                <w:szCs w:val="24"/>
              </w:rPr>
            </w:pPr>
          </w:p>
        </w:tc>
        <w:tc>
          <w:tcPr>
            <w:tcW w:w="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rPr>
                <w:rFonts w:ascii="Times New Roman" w:eastAsia="Times New Roman" w:hAnsi="Times New Roman" w:cs="Times New Roman"/>
                <w:sz w:val="1"/>
                <w:szCs w:val="24"/>
              </w:rPr>
            </w:pPr>
          </w:p>
        </w:tc>
        <w:tc>
          <w:tcPr>
            <w:tcW w:w="86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a. Xác định được yêu cầu về hình thức, dung lượng của đoạn văn</w:t>
            </w:r>
          </w:p>
          <w:p w:rsidR="00DC462D" w:rsidRPr="00DC462D" w:rsidRDefault="00DC462D" w:rsidP="00DC462D">
            <w:pPr>
              <w:spacing w:after="0" w:line="0" w:lineRule="atLeast"/>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Đảm bảo yêu cầu về hình thức và dung lượng (khoảng 200 chữ) của đoạn văn. Thí sinh có thể trình bày đoạn văn theo cách diễn dịch, quy nạp, tổng - phân - hợp, móc xích hoặc song hành.</w:t>
            </w:r>
          </w:p>
        </w:tc>
        <w:tc>
          <w:tcPr>
            <w:tcW w:w="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0,25</w:t>
            </w:r>
          </w:p>
        </w:tc>
      </w:tr>
      <w:tr w:rsidR="00DC462D" w:rsidRPr="00DC462D" w:rsidTr="00DC462D">
        <w:tc>
          <w:tcPr>
            <w:tcW w:w="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rPr>
                <w:rFonts w:ascii="Times New Roman" w:eastAsia="Times New Roman" w:hAnsi="Times New Roman" w:cs="Times New Roman"/>
                <w:sz w:val="1"/>
                <w:szCs w:val="24"/>
              </w:rPr>
            </w:pPr>
          </w:p>
        </w:tc>
        <w:tc>
          <w:tcPr>
            <w:tcW w:w="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rPr>
                <w:rFonts w:ascii="Times New Roman" w:eastAsia="Times New Roman" w:hAnsi="Times New Roman" w:cs="Times New Roman"/>
                <w:sz w:val="1"/>
                <w:szCs w:val="24"/>
              </w:rPr>
            </w:pPr>
          </w:p>
        </w:tc>
        <w:tc>
          <w:tcPr>
            <w:tcW w:w="86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b. Xác định đúng vấn đề cần nghị luận</w:t>
            </w:r>
            <w:r w:rsidRPr="00DC462D">
              <w:rPr>
                <w:rFonts w:ascii="Times New Roman" w:eastAsia="Times New Roman" w:hAnsi="Times New Roman" w:cs="Times New Roman"/>
                <w:color w:val="000000"/>
                <w:sz w:val="24"/>
                <w:szCs w:val="24"/>
              </w:rPr>
              <w:t>: cảm nhận về hình tượng người lính trong văn bản phần Đọc - hiểu.</w:t>
            </w:r>
          </w:p>
        </w:tc>
        <w:tc>
          <w:tcPr>
            <w:tcW w:w="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0,25</w:t>
            </w:r>
          </w:p>
        </w:tc>
      </w:tr>
      <w:tr w:rsidR="00DC462D" w:rsidRPr="00DC462D" w:rsidTr="00DC462D">
        <w:trPr>
          <w:trHeight w:val="1970"/>
        </w:trPr>
        <w:tc>
          <w:tcPr>
            <w:tcW w:w="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rPr>
                <w:rFonts w:ascii="Times New Roman" w:eastAsia="Times New Roman" w:hAnsi="Times New Roman" w:cs="Times New Roman"/>
                <w:sz w:val="24"/>
                <w:szCs w:val="24"/>
              </w:rPr>
            </w:pPr>
          </w:p>
        </w:tc>
        <w:tc>
          <w:tcPr>
            <w:tcW w:w="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rPr>
                <w:rFonts w:ascii="Times New Roman" w:eastAsia="Times New Roman" w:hAnsi="Times New Roman" w:cs="Times New Roman"/>
                <w:sz w:val="24"/>
                <w:szCs w:val="24"/>
              </w:rPr>
            </w:pPr>
          </w:p>
        </w:tc>
        <w:tc>
          <w:tcPr>
            <w:tcW w:w="86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c. Viết đoạn văn đảm bảo các yêu cầu</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Lựa chọn các thao tác lập luận phù hợp, kết hợp chặt chẽ lí lẽ và dẫn chứng trên cơ sở bảo đảm những nội dung theo gợi ý sau:  </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Vẻ đẹp của người lính Việt Nam thời kì chống Mĩ: Tự nguyện, sẵn sàng hi sinh tuổi trẻ của mình để bảo vệ non sông, đất nước.</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Hình tượng người lính được khắc hoạ thông qua: hình ảnh thơ giàu tượng trưng, các biện pháp tu từ đặc sắc như: So sánh, ẩn dụ, liệt kê...</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Tình cảm yêu mến, tự hào của nhà thơ dành cho người lính cũng như thế hệ trẻ Việt Nam thời kì chống Mĩ.</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-&gt;Hình tượng người lính trong đoạn trích kết tinh vẻ đẹp của thế hệ trẻ Việt Nam thời kì chống Mĩ.</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d. Diễn đạt:</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Đảm bảo chuẩn chính tả, dùng từ, ngữ pháp tiếng Việt, liên kết câu trong đoạn văn</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đ. Sáng tạo</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Thể hiện suy nghĩ sâu sắc về vấn đề nghị luận, có cách diễn đạt mới mẻ</w:t>
            </w:r>
          </w:p>
        </w:tc>
        <w:tc>
          <w:tcPr>
            <w:tcW w:w="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1,0</w:t>
            </w:r>
          </w:p>
          <w:p w:rsidR="00DC462D" w:rsidRPr="00DC462D" w:rsidRDefault="00DC462D" w:rsidP="00DC462D">
            <w:pPr>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0,25</w:t>
            </w:r>
          </w:p>
          <w:p w:rsidR="00DC462D" w:rsidRPr="00DC462D" w:rsidRDefault="00DC462D" w:rsidP="00DC462D">
            <w:pPr>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0,25</w:t>
            </w:r>
          </w:p>
        </w:tc>
      </w:tr>
      <w:tr w:rsidR="00DC462D" w:rsidRPr="00DC462D" w:rsidTr="00DC462D">
        <w:trPr>
          <w:trHeight w:val="660"/>
        </w:trPr>
        <w:tc>
          <w:tcPr>
            <w:tcW w:w="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rPr>
                <w:rFonts w:ascii="Times New Roman" w:eastAsia="Times New Roman" w:hAnsi="Times New Roman" w:cs="Times New Roman"/>
                <w:sz w:val="24"/>
                <w:szCs w:val="24"/>
              </w:rPr>
            </w:pPr>
          </w:p>
        </w:tc>
        <w:tc>
          <w:tcPr>
            <w:tcW w:w="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2</w:t>
            </w:r>
          </w:p>
        </w:tc>
        <w:tc>
          <w:tcPr>
            <w:tcW w:w="86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 xml:space="preserve">Viết một bài văn nghị luận (khoảng 600 chữ) trình bày suy nghĩ về vấn đề: Xác lập mục đích sống là việc làm cần thiết để tuổi trẻ đi tới </w:t>
            </w:r>
            <w:r w:rsidRPr="00DC462D">
              <w:rPr>
                <w:rFonts w:ascii="Times New Roman" w:eastAsia="Times New Roman" w:hAnsi="Times New Roman" w:cs="Times New Roman"/>
                <w:b/>
                <w:bCs/>
                <w:color w:val="000000"/>
                <w:sz w:val="24"/>
                <w:szCs w:val="24"/>
              </w:rPr>
              <w:lastRenderedPageBreak/>
              <w:t>thành công và hạnh phúc.</w:t>
            </w:r>
          </w:p>
        </w:tc>
        <w:tc>
          <w:tcPr>
            <w:tcW w:w="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lastRenderedPageBreak/>
              <w:t>4,0</w:t>
            </w:r>
          </w:p>
        </w:tc>
      </w:tr>
      <w:tr w:rsidR="00DC462D" w:rsidRPr="00DC462D" w:rsidTr="00DC462D">
        <w:trPr>
          <w:trHeight w:val="274"/>
        </w:trPr>
        <w:tc>
          <w:tcPr>
            <w:tcW w:w="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rPr>
                <w:rFonts w:ascii="Times New Roman" w:eastAsia="Times New Roman" w:hAnsi="Times New Roman" w:cs="Times New Roman"/>
                <w:sz w:val="24"/>
                <w:szCs w:val="24"/>
              </w:rPr>
            </w:pPr>
          </w:p>
        </w:tc>
        <w:tc>
          <w:tcPr>
            <w:tcW w:w="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rPr>
                <w:rFonts w:ascii="Times New Roman" w:eastAsia="Times New Roman" w:hAnsi="Times New Roman" w:cs="Times New Roman"/>
                <w:sz w:val="24"/>
                <w:szCs w:val="24"/>
              </w:rPr>
            </w:pPr>
          </w:p>
        </w:tc>
        <w:tc>
          <w:tcPr>
            <w:tcW w:w="86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a. Đảm bảo bố cục và dung lượng bài văn nghị luận</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Đảm bảo yêu cầu về bố cục và dung lượng (khoảng 600 chữ) của bài văn</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b. Xác định đúng vấn đề nghị luận</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 </w:t>
            </w:r>
            <w:r w:rsidRPr="00DC462D">
              <w:rPr>
                <w:rFonts w:ascii="Times New Roman" w:eastAsia="Times New Roman" w:hAnsi="Times New Roman" w:cs="Times New Roman"/>
                <w:color w:val="000000"/>
                <w:sz w:val="24"/>
                <w:szCs w:val="24"/>
              </w:rPr>
              <w:t>Suy nghĩ của bản thân về vấn đề: Xác lập mục đích sống là việc làm cần thiết để tuổi trẻ đi tới thành công và hạnh phúc.</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c. Viết được bài văn nghị luận đảm bảo các yêu cầu</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Lựa chọn các thao tác lập luận phù hợp, kết hợp nhuần nhuyễn lí lẽ và dẫn chứng; trình bày được hệ thống ý phù hợp theo bố cục ba phần của bài văn nghị luận. Có thể triển khai theo hướng:</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 </w:t>
            </w:r>
            <w:r w:rsidRPr="00DC462D">
              <w:rPr>
                <w:rFonts w:ascii="Times New Roman" w:eastAsia="Times New Roman" w:hAnsi="Times New Roman" w:cs="Times New Roman"/>
                <w:color w:val="000000"/>
                <w:sz w:val="24"/>
                <w:szCs w:val="24"/>
              </w:rPr>
              <w:t>Mở bài: Giới thiệu vấn đề nghị luận</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Thân bài:</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Giải thích: Mục đích sống chính là những mong muốn, khát khao, những dự định mà con người luôn hướng đến trên hành trình trải nghiệm cuộc sống.  </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 </w:t>
            </w:r>
            <w:r w:rsidRPr="00DC462D">
              <w:rPr>
                <w:rFonts w:ascii="Times New Roman" w:eastAsia="Times New Roman" w:hAnsi="Times New Roman" w:cs="Times New Roman"/>
                <w:color w:val="000000"/>
                <w:sz w:val="24"/>
                <w:szCs w:val="24"/>
              </w:rPr>
              <w:t>Bàn luận: Việc xác lập mục đích sống đóng một vai trò vô cùng quan trọng trong quá trình hình thành nhân cách, tài năng và hạnh phúc con người:</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Xác định mục đích sống chính là ta đang tự xây nên ngọn hải đăng soi đường dẫn lối cho cuộc đời mình.</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Mục đích sống giúp ta không bao giờ bị rơi vào trạng thái mông lung, vô định, chán nản vì không biết mình muốn gì, cần gì như con thuyền lạc giữa đại dương.</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Chỉ bằng cách tự thiết lập một mục đích sống cụ thể, đúng đắn, hướng đến những lí tưởng cao đẹp, ta mới có thể vững bước trên hành trình khám phá thế giới và hoàn thiện bản thân. Những người trẻ càng cần hơn đến việc xác lập mục đích sống bởi phía trước chúng ta còn cả một quãng đường dài, không thể vô trách nhiệm mà phó mặc, cũng không thể dựa dẫm vào bất kì ai mãi mãi.</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Thiết lập mục đích sống có vai trò quan trọng bởi nó tạo động lực thôi thúc con người tiến về phía trước, tạo bệ phóng giúp cho con người chạm được đến đỉnh cao của sự nghiệp, có được thành công và hạnh phúc.</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Nhờ việc thiết lập mục đích sống từ những bước chân đầu tiên, thế hệ trẻ mới không bị vòng xoáy khắc nghiệt của cuộc đời kéo vào những tệ nạn, những thói hư tật xấu mà tự hủy hoại bản thân, đánh mất niềm tin người thân.</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Mục đích sống giúp chúng ta trải nghiệm sâu hơn những tầng bậc diệu kì của thế giới rộng lớn, phong phú.</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 Mở rộng vấn đề: Cần lên án, phê phán những bạn trẻ không xác lập được mục đích sống. Sống không có phương hướng ảnh hưởng tiêu cực tới tương lai của bản thân, gia đình và xã hội.</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 </w:t>
            </w:r>
            <w:r w:rsidRPr="00DC462D">
              <w:rPr>
                <w:rFonts w:ascii="Times New Roman" w:eastAsia="Times New Roman" w:hAnsi="Times New Roman" w:cs="Times New Roman"/>
                <w:color w:val="000000"/>
                <w:sz w:val="24"/>
                <w:szCs w:val="24"/>
              </w:rPr>
              <w:t>* Kết bài: Khái quát vấn đề nghị luận</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Lưu ý: Thí sinh có thể bày tỏ suy nghĩ, quan điểm riêng nhưng phải phù hợp với chuẩn mực đạo đức và pháp luật.</w:t>
            </w:r>
          </w:p>
        </w:tc>
        <w:tc>
          <w:tcPr>
            <w:tcW w:w="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0,25</w:t>
            </w:r>
          </w:p>
          <w:p w:rsidR="00DC462D" w:rsidRPr="00DC462D" w:rsidRDefault="00DC462D" w:rsidP="00DC462D">
            <w:pPr>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0,5</w:t>
            </w:r>
          </w:p>
          <w:p w:rsidR="00DC462D" w:rsidRPr="00DC462D" w:rsidRDefault="00DC462D" w:rsidP="00DC462D">
            <w:pPr>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0,5</w:t>
            </w:r>
          </w:p>
          <w:p w:rsidR="00DC462D" w:rsidRPr="00DC462D" w:rsidRDefault="00DC462D" w:rsidP="00DC462D">
            <w:pPr>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0,25</w:t>
            </w:r>
          </w:p>
          <w:p w:rsidR="00DC462D" w:rsidRPr="00DC462D" w:rsidRDefault="00DC462D" w:rsidP="00DC462D">
            <w:pPr>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1,0</w:t>
            </w:r>
          </w:p>
          <w:p w:rsidR="00DC462D" w:rsidRPr="00DC462D" w:rsidRDefault="00DC462D" w:rsidP="00DC462D">
            <w:pPr>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0,25</w:t>
            </w:r>
          </w:p>
          <w:p w:rsidR="00DC462D" w:rsidRPr="00DC462D" w:rsidRDefault="00DC462D" w:rsidP="00DC462D">
            <w:pPr>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0,5</w:t>
            </w:r>
          </w:p>
        </w:tc>
      </w:tr>
      <w:tr w:rsidR="00DC462D" w:rsidRPr="00DC462D" w:rsidTr="00DC462D">
        <w:tc>
          <w:tcPr>
            <w:tcW w:w="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rPr>
                <w:rFonts w:ascii="Times New Roman" w:eastAsia="Times New Roman" w:hAnsi="Times New Roman" w:cs="Times New Roman"/>
                <w:sz w:val="1"/>
                <w:szCs w:val="24"/>
              </w:rPr>
            </w:pPr>
          </w:p>
        </w:tc>
        <w:tc>
          <w:tcPr>
            <w:tcW w:w="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rPr>
                <w:rFonts w:ascii="Times New Roman" w:eastAsia="Times New Roman" w:hAnsi="Times New Roman" w:cs="Times New Roman"/>
                <w:sz w:val="1"/>
                <w:szCs w:val="24"/>
              </w:rPr>
            </w:pPr>
          </w:p>
        </w:tc>
        <w:tc>
          <w:tcPr>
            <w:tcW w:w="86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d. Diễn đạt</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Đảm bảo chuẩn chính tả, dùng từ, ngữ pháp tiếng Việt, liên kết văn bản.</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lastRenderedPageBreak/>
              <w:t>đ. Sáng tạo</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color w:val="000000"/>
                <w:sz w:val="24"/>
                <w:szCs w:val="24"/>
              </w:rPr>
              <w:t>Thể hiện suy nghĩ sâu sắc về vấn đề nghị luận, có cách diễn đạt mới mẻ</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 Hướng dẫn chấm</w:t>
            </w:r>
            <w:r w:rsidRPr="00DC462D">
              <w:rPr>
                <w:rFonts w:ascii="Times New Roman" w:eastAsia="Times New Roman" w:hAnsi="Times New Roman" w:cs="Times New Roman"/>
                <w:color w:val="000000"/>
                <w:sz w:val="24"/>
                <w:szCs w:val="24"/>
              </w:rPr>
              <w:t>:</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 Phân tích đầy đủ, sâu sắc: 3,5- 4,0 điểm.</w:t>
            </w:r>
          </w:p>
          <w:p w:rsidR="00DC462D" w:rsidRPr="00DC462D" w:rsidRDefault="00DC462D" w:rsidP="00DC462D">
            <w:pPr>
              <w:spacing w:after="0" w:line="240" w:lineRule="auto"/>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 Phân tích chưa đầy đủ hoặc chưa sâu sắc: 2,0 – 3,25 điểm</w:t>
            </w:r>
          </w:p>
          <w:p w:rsidR="00DC462D" w:rsidRPr="00DC462D" w:rsidRDefault="00DC462D" w:rsidP="00DC462D">
            <w:pPr>
              <w:spacing w:after="0" w:line="0" w:lineRule="atLeast"/>
              <w:jc w:val="both"/>
              <w:rPr>
                <w:rFonts w:ascii="Calibri" w:eastAsia="Times New Roman" w:hAnsi="Calibri" w:cs="Calibri"/>
                <w:color w:val="000000"/>
              </w:rPr>
            </w:pPr>
            <w:r w:rsidRPr="00DC462D">
              <w:rPr>
                <w:rFonts w:ascii="Times New Roman" w:eastAsia="Times New Roman" w:hAnsi="Times New Roman" w:cs="Times New Roman"/>
                <w:i/>
                <w:iCs/>
                <w:color w:val="000000"/>
                <w:sz w:val="24"/>
                <w:szCs w:val="24"/>
              </w:rPr>
              <w:t>+ Phân tích chung chung, sơ sài: 0,75 điểm - 1,75 điểm.</w:t>
            </w:r>
          </w:p>
        </w:tc>
        <w:tc>
          <w:tcPr>
            <w:tcW w:w="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lastRenderedPageBreak/>
              <w:t>0,25</w:t>
            </w:r>
          </w:p>
          <w:p w:rsidR="00DC462D" w:rsidRPr="00DC462D" w:rsidRDefault="00DC462D" w:rsidP="00DC462D">
            <w:pPr>
              <w:spacing w:after="0" w:line="0" w:lineRule="atLeast"/>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0,5</w:t>
            </w:r>
          </w:p>
        </w:tc>
      </w:tr>
      <w:tr w:rsidR="00DC462D" w:rsidRPr="00DC462D" w:rsidTr="00DC462D">
        <w:trPr>
          <w:trHeight w:val="362"/>
        </w:trPr>
        <w:tc>
          <w:tcPr>
            <w:tcW w:w="1025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lastRenderedPageBreak/>
              <w:t>Tổng điểm</w:t>
            </w:r>
          </w:p>
        </w:tc>
        <w:tc>
          <w:tcPr>
            <w:tcW w:w="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62D" w:rsidRPr="00DC462D" w:rsidRDefault="00DC462D" w:rsidP="00DC462D">
            <w:pPr>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b/>
                <w:bCs/>
                <w:color w:val="000000"/>
                <w:sz w:val="24"/>
                <w:szCs w:val="24"/>
              </w:rPr>
              <w:t>10,0</w:t>
            </w:r>
          </w:p>
        </w:tc>
      </w:tr>
    </w:tbl>
    <w:p w:rsidR="00DC462D" w:rsidRPr="00DC462D" w:rsidRDefault="00DC462D" w:rsidP="00DC462D">
      <w:pPr>
        <w:shd w:val="clear" w:color="auto" w:fill="FFFFFF"/>
        <w:spacing w:after="0" w:line="240" w:lineRule="auto"/>
        <w:jc w:val="center"/>
        <w:rPr>
          <w:rFonts w:ascii="Calibri" w:eastAsia="Times New Roman" w:hAnsi="Calibri" w:cs="Calibri"/>
          <w:color w:val="000000"/>
        </w:rPr>
      </w:pPr>
      <w:r w:rsidRPr="00DC462D">
        <w:rPr>
          <w:rFonts w:ascii="Times New Roman" w:eastAsia="Times New Roman" w:hAnsi="Times New Roman" w:cs="Times New Roman"/>
          <w:color w:val="000000"/>
          <w:sz w:val="24"/>
          <w:szCs w:val="24"/>
        </w:rPr>
        <w:t>------------------HẾT------------------</w:t>
      </w:r>
    </w:p>
    <w:p w:rsidR="001803C2" w:rsidRPr="00DC462D" w:rsidRDefault="001803C2" w:rsidP="00DC462D"/>
    <w:sectPr w:rsidR="001803C2" w:rsidRPr="00DC462D" w:rsidSect="001803C2">
      <w:headerReference w:type="default" r:id="rId7"/>
      <w:footerReference w:type="default" r:id="rId8"/>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414" w:rsidRDefault="006D7414" w:rsidP="00C77365">
      <w:pPr>
        <w:spacing w:after="0" w:line="240" w:lineRule="auto"/>
      </w:pPr>
      <w:r>
        <w:separator/>
      </w:r>
    </w:p>
  </w:endnote>
  <w:endnote w:type="continuationSeparator" w:id="0">
    <w:p w:rsidR="006D7414" w:rsidRDefault="006D7414" w:rsidP="00C7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6A" w:rsidRPr="00185A6A" w:rsidRDefault="00185A6A" w:rsidP="00185A6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85A6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85A6A">
      <w:rPr>
        <w:rFonts w:ascii="Times New Roman" w:eastAsia="SimSun" w:hAnsi="Times New Roman" w:cs="Times New Roman"/>
        <w:b/>
        <w:color w:val="00B0F0"/>
        <w:kern w:val="2"/>
        <w:sz w:val="24"/>
        <w:szCs w:val="24"/>
        <w:lang w:val="nl-NL" w:eastAsia="zh-CN"/>
      </w:rPr>
      <w:t/>
    </w:r>
    <w:r w:rsidRPr="00185A6A">
      <w:rPr>
        <w:rFonts w:ascii="Times New Roman" w:eastAsia="SimSun" w:hAnsi="Times New Roman" w:cs="Times New Roman"/>
        <w:b/>
        <w:color w:val="FF0000"/>
        <w:kern w:val="2"/>
        <w:sz w:val="24"/>
        <w:szCs w:val="24"/>
        <w:lang w:val="nl-NL" w:eastAsia="zh-CN"/>
      </w:rPr>
      <w:t xml:space="preserve"/>
    </w:r>
    <w:r w:rsidRPr="00185A6A">
      <w:rPr>
        <w:rFonts w:ascii="Times New Roman" w:eastAsia="SimSun" w:hAnsi="Times New Roman" w:cs="Times New Roman"/>
        <w:b/>
        <w:color w:val="000000"/>
        <w:kern w:val="2"/>
        <w:sz w:val="24"/>
        <w:szCs w:val="24"/>
        <w:lang w:eastAsia="zh-CN"/>
      </w:rPr>
      <w:t xml:space="preserve">                                </w:t>
    </w:r>
    <w:r w:rsidRPr="00185A6A">
      <w:rPr>
        <w:rFonts w:ascii="Times New Roman" w:eastAsia="SimSun" w:hAnsi="Times New Roman" w:cs="Times New Roman"/>
        <w:b/>
        <w:color w:val="FF0000"/>
        <w:kern w:val="2"/>
        <w:sz w:val="24"/>
        <w:szCs w:val="24"/>
        <w:lang w:eastAsia="zh-CN"/>
      </w:rPr>
      <w:t>Trang</w:t>
    </w:r>
    <w:r w:rsidRPr="00185A6A">
      <w:rPr>
        <w:rFonts w:ascii="Times New Roman" w:eastAsia="SimSun" w:hAnsi="Times New Roman" w:cs="Times New Roman"/>
        <w:b/>
        <w:color w:val="0070C0"/>
        <w:kern w:val="2"/>
        <w:sz w:val="24"/>
        <w:szCs w:val="24"/>
        <w:lang w:eastAsia="zh-CN"/>
      </w:rPr>
      <w:t xml:space="preserve"> </w:t>
    </w:r>
    <w:r w:rsidRPr="00185A6A">
      <w:rPr>
        <w:rFonts w:ascii="Times New Roman" w:eastAsia="SimSun" w:hAnsi="Times New Roman" w:cs="Times New Roman"/>
        <w:b/>
        <w:color w:val="0070C0"/>
        <w:kern w:val="2"/>
        <w:sz w:val="24"/>
        <w:szCs w:val="24"/>
        <w:lang w:eastAsia="zh-CN"/>
      </w:rPr>
      <w:fldChar w:fldCharType="begin"/>
    </w:r>
    <w:r w:rsidRPr="00185A6A">
      <w:rPr>
        <w:rFonts w:ascii="Times New Roman" w:eastAsia="SimSun" w:hAnsi="Times New Roman" w:cs="Times New Roman"/>
        <w:b/>
        <w:color w:val="0070C0"/>
        <w:kern w:val="2"/>
        <w:sz w:val="24"/>
        <w:szCs w:val="24"/>
        <w:lang w:eastAsia="zh-CN"/>
      </w:rPr>
      <w:instrText xml:space="preserve"> PAGE   \* MERGEFORMAT </w:instrText>
    </w:r>
    <w:r w:rsidRPr="00185A6A">
      <w:rPr>
        <w:rFonts w:ascii="Times New Roman" w:eastAsia="SimSun" w:hAnsi="Times New Roman" w:cs="Times New Roman"/>
        <w:b/>
        <w:color w:val="0070C0"/>
        <w:kern w:val="2"/>
        <w:sz w:val="24"/>
        <w:szCs w:val="24"/>
        <w:lang w:eastAsia="zh-CN"/>
      </w:rPr>
      <w:fldChar w:fldCharType="separate"/>
    </w:r>
    <w:r w:rsidR="00DC462D">
      <w:rPr>
        <w:rFonts w:ascii="Times New Roman" w:eastAsia="SimSun" w:hAnsi="Times New Roman" w:cs="Times New Roman"/>
        <w:b/>
        <w:noProof/>
        <w:color w:val="0070C0"/>
        <w:kern w:val="2"/>
        <w:sz w:val="24"/>
        <w:szCs w:val="24"/>
        <w:lang w:eastAsia="zh-CN"/>
      </w:rPr>
      <w:t>1</w:t>
    </w:r>
    <w:r w:rsidRPr="00185A6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414" w:rsidRDefault="006D7414" w:rsidP="00C77365">
      <w:pPr>
        <w:spacing w:after="0" w:line="240" w:lineRule="auto"/>
      </w:pPr>
      <w:r>
        <w:separator/>
      </w:r>
    </w:p>
  </w:footnote>
  <w:footnote w:type="continuationSeparator" w:id="0">
    <w:p w:rsidR="006D7414" w:rsidRDefault="006D7414" w:rsidP="00C77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6A" w:rsidRPr="00185A6A" w:rsidRDefault="00185A6A" w:rsidP="00185A6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85A6A">
      <w:rPr>
        <w:rFonts w:ascii="Times New Roman" w:eastAsia="Calibri" w:hAnsi="Times New Roman" w:cs="Times New Roman"/>
        <w:b/>
        <w:color w:val="00B0F0"/>
        <w:sz w:val="24"/>
        <w:szCs w:val="24"/>
        <w:lang w:val="nl-NL"/>
      </w:rPr>
      <w:t/>
    </w:r>
    <w:r w:rsidRPr="00185A6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D3"/>
    <w:rsid w:val="001803C2"/>
    <w:rsid w:val="00185A6A"/>
    <w:rsid w:val="00236FEB"/>
    <w:rsid w:val="004B5121"/>
    <w:rsid w:val="00562AD3"/>
    <w:rsid w:val="006D7414"/>
    <w:rsid w:val="00756F87"/>
    <w:rsid w:val="00947D7D"/>
    <w:rsid w:val="00C24D98"/>
    <w:rsid w:val="00C77365"/>
    <w:rsid w:val="00CA53B2"/>
    <w:rsid w:val="00DC462D"/>
    <w:rsid w:val="00F5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3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365"/>
  </w:style>
  <w:style w:type="paragraph" w:styleId="Footer">
    <w:name w:val="footer"/>
    <w:basedOn w:val="Normal"/>
    <w:link w:val="FooterChar"/>
    <w:uiPriority w:val="99"/>
    <w:unhideWhenUsed/>
    <w:rsid w:val="00C7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3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365"/>
  </w:style>
  <w:style w:type="paragraph" w:styleId="Footer">
    <w:name w:val="footer"/>
    <w:basedOn w:val="Normal"/>
    <w:link w:val="FooterChar"/>
    <w:uiPriority w:val="99"/>
    <w:unhideWhenUsed/>
    <w:rsid w:val="00C7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9399">
      <w:bodyDiv w:val="1"/>
      <w:marLeft w:val="0"/>
      <w:marRight w:val="0"/>
      <w:marTop w:val="0"/>
      <w:marBottom w:val="0"/>
      <w:divBdr>
        <w:top w:val="none" w:sz="0" w:space="0" w:color="auto"/>
        <w:left w:val="none" w:sz="0" w:space="0" w:color="auto"/>
        <w:bottom w:val="none" w:sz="0" w:space="0" w:color="auto"/>
        <w:right w:val="none" w:sz="0" w:space="0" w:color="auto"/>
      </w:divBdr>
    </w:div>
    <w:div w:id="603080031">
      <w:bodyDiv w:val="1"/>
      <w:marLeft w:val="0"/>
      <w:marRight w:val="0"/>
      <w:marTop w:val="0"/>
      <w:marBottom w:val="0"/>
      <w:divBdr>
        <w:top w:val="none" w:sz="0" w:space="0" w:color="auto"/>
        <w:left w:val="none" w:sz="0" w:space="0" w:color="auto"/>
        <w:bottom w:val="none" w:sz="0" w:space="0" w:color="auto"/>
        <w:right w:val="none" w:sz="0" w:space="0" w:color="auto"/>
      </w:divBdr>
    </w:div>
    <w:div w:id="607203690">
      <w:bodyDiv w:val="1"/>
      <w:marLeft w:val="0"/>
      <w:marRight w:val="0"/>
      <w:marTop w:val="0"/>
      <w:marBottom w:val="0"/>
      <w:divBdr>
        <w:top w:val="none" w:sz="0" w:space="0" w:color="auto"/>
        <w:left w:val="none" w:sz="0" w:space="0" w:color="auto"/>
        <w:bottom w:val="none" w:sz="0" w:space="0" w:color="auto"/>
        <w:right w:val="none" w:sz="0" w:space="0" w:color="auto"/>
      </w:divBdr>
    </w:div>
    <w:div w:id="1100030277">
      <w:bodyDiv w:val="1"/>
      <w:marLeft w:val="0"/>
      <w:marRight w:val="0"/>
      <w:marTop w:val="0"/>
      <w:marBottom w:val="0"/>
      <w:divBdr>
        <w:top w:val="none" w:sz="0" w:space="0" w:color="auto"/>
        <w:left w:val="none" w:sz="0" w:space="0" w:color="auto"/>
        <w:bottom w:val="none" w:sz="0" w:space="0" w:color="auto"/>
        <w:right w:val="none" w:sz="0" w:space="0" w:color="auto"/>
      </w:divBdr>
    </w:div>
    <w:div w:id="1178544065">
      <w:bodyDiv w:val="1"/>
      <w:marLeft w:val="0"/>
      <w:marRight w:val="0"/>
      <w:marTop w:val="0"/>
      <w:marBottom w:val="0"/>
      <w:divBdr>
        <w:top w:val="none" w:sz="0" w:space="0" w:color="auto"/>
        <w:left w:val="none" w:sz="0" w:space="0" w:color="auto"/>
        <w:bottom w:val="none" w:sz="0" w:space="0" w:color="auto"/>
        <w:right w:val="none" w:sz="0" w:space="0" w:color="auto"/>
      </w:divBdr>
    </w:div>
    <w:div w:id="1272007541">
      <w:bodyDiv w:val="1"/>
      <w:marLeft w:val="0"/>
      <w:marRight w:val="0"/>
      <w:marTop w:val="0"/>
      <w:marBottom w:val="0"/>
      <w:divBdr>
        <w:top w:val="none" w:sz="0" w:space="0" w:color="auto"/>
        <w:left w:val="none" w:sz="0" w:space="0" w:color="auto"/>
        <w:bottom w:val="none" w:sz="0" w:space="0" w:color="auto"/>
        <w:right w:val="none" w:sz="0" w:space="0" w:color="auto"/>
      </w:divBdr>
    </w:div>
    <w:div w:id="1326591767">
      <w:bodyDiv w:val="1"/>
      <w:marLeft w:val="0"/>
      <w:marRight w:val="0"/>
      <w:marTop w:val="0"/>
      <w:marBottom w:val="0"/>
      <w:divBdr>
        <w:top w:val="none" w:sz="0" w:space="0" w:color="auto"/>
        <w:left w:val="none" w:sz="0" w:space="0" w:color="auto"/>
        <w:bottom w:val="none" w:sz="0" w:space="0" w:color="auto"/>
        <w:right w:val="none" w:sz="0" w:space="0" w:color="auto"/>
      </w:divBdr>
    </w:div>
    <w:div w:id="1782609323">
      <w:bodyDiv w:val="1"/>
      <w:marLeft w:val="0"/>
      <w:marRight w:val="0"/>
      <w:marTop w:val="0"/>
      <w:marBottom w:val="0"/>
      <w:divBdr>
        <w:top w:val="none" w:sz="0" w:space="0" w:color="auto"/>
        <w:left w:val="none" w:sz="0" w:space="0" w:color="auto"/>
        <w:bottom w:val="none" w:sz="0" w:space="0" w:color="auto"/>
        <w:right w:val="none" w:sz="0" w:space="0" w:color="auto"/>
      </w:divBdr>
    </w:div>
    <w:div w:id="1935044836">
      <w:bodyDiv w:val="1"/>
      <w:marLeft w:val="0"/>
      <w:marRight w:val="0"/>
      <w:marTop w:val="0"/>
      <w:marBottom w:val="0"/>
      <w:divBdr>
        <w:top w:val="none" w:sz="0" w:space="0" w:color="auto"/>
        <w:left w:val="none" w:sz="0" w:space="0" w:color="auto"/>
        <w:bottom w:val="none" w:sz="0" w:space="0" w:color="auto"/>
        <w:right w:val="none" w:sz="0" w:space="0" w:color="auto"/>
      </w:divBdr>
    </w:div>
    <w:div w:id="1984384099">
      <w:bodyDiv w:val="1"/>
      <w:marLeft w:val="0"/>
      <w:marRight w:val="0"/>
      <w:marTop w:val="0"/>
      <w:marBottom w:val="0"/>
      <w:divBdr>
        <w:top w:val="none" w:sz="0" w:space="0" w:color="auto"/>
        <w:left w:val="none" w:sz="0" w:space="0" w:color="auto"/>
        <w:bottom w:val="none" w:sz="0" w:space="0" w:color="auto"/>
        <w:right w:val="none" w:sz="0" w:space="0" w:color="auto"/>
      </w:divBdr>
    </w:div>
    <w:div w:id="201394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2025-02-23T14:11:00Z</dcterms:created>
  <dc:description>thuvienhoclieu.com</dc:description>
  <cp:keywords>thuvienhoclieu.com</cp:keywords>
  <dcterms:modified xsi:type="dcterms:W3CDTF">2025-02-23T14:51:00Z</dcterms:modified>
  <cp:revision>1</cp:revision>
  <dc:title>thuvienhoclieu.com</dc:title>
</cp:coreProperties>
</file>