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75" w:rsidRPr="00681975" w:rsidRDefault="00681975" w:rsidP="00681975">
      <w:pPr>
        <w:spacing w:after="0" w:line="312" w:lineRule="auto"/>
        <w:ind w:left="-90"/>
        <w:jc w:val="center"/>
        <w:rPr>
          <w:rFonts w:ascii="Times New Roman" w:eastAsia="Calibri" w:hAnsi="Times New Roman" w:cs="Times New Roman"/>
          <w:b/>
          <w:color w:val="000000" w:themeColor="text1"/>
          <w:sz w:val="26"/>
          <w:szCs w:val="26"/>
        </w:rPr>
      </w:pPr>
      <w:r w:rsidRPr="00681975">
        <w:rPr>
          <w:rFonts w:ascii="Times New Roman" w:eastAsia="Calibri" w:hAnsi="Times New Roman" w:cs="Times New Roman"/>
          <w:b/>
          <w:color w:val="000000" w:themeColor="text1"/>
          <w:sz w:val="26"/>
          <w:szCs w:val="26"/>
          <w:highlight w:val="green"/>
        </w:rPr>
        <w:t>ĐỀ KIỂM TRA THAM KHẢO HỌC KỲ II</w:t>
      </w:r>
    </w:p>
    <w:p w:rsidR="00681975" w:rsidRDefault="00681975" w:rsidP="00681975">
      <w:pPr>
        <w:spacing w:after="0" w:line="312" w:lineRule="auto"/>
        <w:ind w:left="-90"/>
        <w:jc w:val="center"/>
        <w:rPr>
          <w:rFonts w:ascii="Times New Roman" w:eastAsia="Calibri" w:hAnsi="Times New Roman" w:cs="Times New Roman"/>
          <w:b/>
          <w:color w:val="FF0000"/>
          <w:sz w:val="26"/>
          <w:szCs w:val="26"/>
        </w:rPr>
      </w:pPr>
      <w:r>
        <w:rPr>
          <w:rFonts w:ascii="Times New Roman" w:eastAsia="Calibri" w:hAnsi="Times New Roman" w:cs="Times New Roman"/>
          <w:b/>
          <w:color w:val="FF0000"/>
          <w:sz w:val="26"/>
          <w:szCs w:val="26"/>
        </w:rPr>
        <w:t>NGỮ VĂN 8 KẾT NỐI TRI THỨC</w:t>
      </w:r>
    </w:p>
    <w:p w:rsidR="00681975" w:rsidRPr="00681975" w:rsidRDefault="00681975" w:rsidP="00681975">
      <w:pPr>
        <w:spacing w:after="0" w:line="312" w:lineRule="auto"/>
        <w:ind w:left="-90"/>
        <w:jc w:val="center"/>
        <w:rPr>
          <w:rFonts w:ascii="Times New Roman" w:eastAsia="Calibri" w:hAnsi="Times New Roman" w:cs="Times New Roman"/>
          <w:b/>
          <w:color w:val="FF0000"/>
          <w:sz w:val="26"/>
          <w:szCs w:val="26"/>
        </w:rPr>
      </w:pPr>
    </w:p>
    <w:p w:rsidR="00681975" w:rsidRPr="00681975" w:rsidRDefault="00681975" w:rsidP="00681975">
      <w:pPr>
        <w:spacing w:after="0" w:line="312" w:lineRule="auto"/>
        <w:jc w:val="both"/>
        <w:rPr>
          <w:rFonts w:ascii="Times New Roman" w:eastAsia="Times New Roman" w:hAnsi="Times New Roman" w:cs="Times New Roman"/>
          <w:b/>
          <w:color w:val="0070C0"/>
          <w:sz w:val="26"/>
          <w:szCs w:val="26"/>
        </w:rPr>
      </w:pPr>
      <w:r w:rsidRPr="00681975">
        <w:rPr>
          <w:rFonts w:ascii="Times New Roman" w:eastAsia="Times New Roman" w:hAnsi="Times New Roman" w:cs="Times New Roman"/>
          <w:b/>
          <w:color w:val="0070C0"/>
          <w:sz w:val="26"/>
          <w:szCs w:val="26"/>
        </w:rPr>
        <w:t>PHẦN I. ĐỌC HIỂU (6,0 điểm)</w:t>
      </w:r>
    </w:p>
    <w:p w:rsidR="00681975" w:rsidRPr="00681975" w:rsidRDefault="00681975" w:rsidP="00681975">
      <w:pPr>
        <w:spacing w:after="0" w:line="312" w:lineRule="auto"/>
        <w:jc w:val="both"/>
        <w:rPr>
          <w:rFonts w:ascii="Times New Roman" w:eastAsia="Calibri" w:hAnsi="Times New Roman" w:cs="Times New Roman"/>
          <w:b/>
          <w:sz w:val="26"/>
          <w:szCs w:val="26"/>
          <w:lang w:val="vi-VN"/>
        </w:rPr>
      </w:pPr>
      <w:r w:rsidRPr="00681975">
        <w:rPr>
          <w:rFonts w:ascii="Times New Roman" w:eastAsia="Calibri" w:hAnsi="Times New Roman" w:cs="Times New Roman"/>
          <w:b/>
          <w:sz w:val="26"/>
          <w:szCs w:val="26"/>
          <w:lang w:val="vi-VN"/>
        </w:rPr>
        <w:t xml:space="preserve">Đọc </w:t>
      </w:r>
      <w:r w:rsidRPr="00681975">
        <w:rPr>
          <w:rFonts w:ascii="Times New Roman" w:eastAsia="Calibri" w:hAnsi="Times New Roman" w:cs="Times New Roman"/>
          <w:b/>
          <w:sz w:val="26"/>
          <w:szCs w:val="26"/>
        </w:rPr>
        <w:t xml:space="preserve">văn bản </w:t>
      </w:r>
      <w:r w:rsidRPr="00681975">
        <w:rPr>
          <w:rFonts w:ascii="Times New Roman" w:eastAsia="Calibri" w:hAnsi="Times New Roman" w:cs="Times New Roman"/>
          <w:b/>
          <w:bCs/>
          <w:sz w:val="26"/>
          <w:szCs w:val="26"/>
          <w:lang w:val="vi-VN" w:eastAsia="vi-VN"/>
        </w:rPr>
        <w:t>và thực hiện các yêu cầu bên dưới: </w:t>
      </w:r>
    </w:p>
    <w:p w:rsidR="00681975" w:rsidRPr="00681975" w:rsidRDefault="00681975" w:rsidP="00681975">
      <w:pPr>
        <w:shd w:val="clear" w:color="auto" w:fill="FFFFFF"/>
        <w:spacing w:after="0" w:line="312" w:lineRule="auto"/>
        <w:jc w:val="center"/>
        <w:rPr>
          <w:rFonts w:ascii="Times New Roman" w:eastAsia="Times New Roman" w:hAnsi="Times New Roman" w:cs="Times New Roman"/>
          <w:b/>
          <w:color w:val="000000"/>
          <w:sz w:val="26"/>
          <w:szCs w:val="26"/>
        </w:rPr>
      </w:pPr>
      <w:r w:rsidRPr="00681975">
        <w:rPr>
          <w:rFonts w:ascii="Times New Roman" w:eastAsia="Times New Roman" w:hAnsi="Times New Roman" w:cs="Times New Roman"/>
          <w:b/>
          <w:color w:val="000000"/>
          <w:sz w:val="26"/>
          <w:szCs w:val="26"/>
        </w:rPr>
        <w:t>CÚC ÁO CỦA MẸ</w:t>
      </w:r>
    </w:p>
    <w:p w:rsidR="00681975" w:rsidRPr="00681975" w:rsidRDefault="00681975" w:rsidP="00681975">
      <w:pPr>
        <w:shd w:val="clear" w:color="auto" w:fill="FFFFFF"/>
        <w:spacing w:after="0" w:line="312" w:lineRule="auto"/>
        <w:jc w:val="center"/>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 xml:space="preserve">                                                                                      Nhất Băng </w:t>
      </w:r>
      <w:r w:rsidRPr="00681975">
        <w:rPr>
          <w:rFonts w:ascii="Times New Roman" w:eastAsia="Times New Roman" w:hAnsi="Times New Roman" w:cs="Times New Roman"/>
          <w:i/>
          <w:color w:val="000000"/>
          <w:sz w:val="26"/>
          <w:szCs w:val="26"/>
        </w:rPr>
        <w:t>(Trung Quốc)</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 xml:space="preserve">Cậu còn nhớ sinh nhật 12 tuổi. Vừa sáng tinh mơ, đã nghe thấy mẹ nói: “Con trông đây là cái gì?”. Cậu mở to mắt, trước mặt là một chiếc áo mới, kiểu quân phục như cậu từng mơ ước, hai hàng cúc đồng, trên vai áo có ba vạch màu xanh, đó là mốt quần áo “thịnh hành” trong học sinh. Cậu bỗng mừng rơn, vội mặc áo quần. Cậu muốn đến lớp, ra oai với các bạn. Từ nhỏ đến lớn, cậu toàn mặc quần áo cũ của anh, vá chằng vá đụp nữa! Quả nhiên đúng như dự kiến, khi cậu bước vào lớp, ánh mắt của các bạn đều trố lên. Các bạn đều không ngờ được rằng, cậu bạn lúc nào cũng mặt mày lọ lem, đầu bù tóc rối bụi bặm cũng có lúc vẻ vang rạng rỡ như thế. </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Cậu hoàn thành tiết học đầu tiên một cách vui vẻ, hởi lòng hởi dạ. Trong giờ giải lao, các bạn đều vây quanh cậu. Có bạn bỗng hỏi: “Ô hay! Tại sao khuy áo của bạn không giống của chúng mình nhỉ?”</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Lúc ấy, cậu mới nhìn kỹ cúc áo của mình, quả thật không giống cúc áo của người khác, hai dãy thẳng đứng. Còn cúc áo của cậu lại nghiêng lệch, hai dãy xếp thành hình chữ “vê” (V).</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Các bạn bỗng đều cười òa lên. Thì ra, chỗ đính khuy trên chiếc áo trắng của cậu là một miếng vải cũ màu vàng. Cậu cũng hiểu ra, chắc là mảnh vải mẹ mua không đủ may áo, đành phải lót bên trong bằng mảnh vải khác, sợ người khác nhìn thấy cúc áo đành phải đính sang bên cạnh. Và cũng để người khác không nhìn thấy, mẹ đã khéo léo đính chéo hàng cúc kia, tự nhiên thành hình chữ “vê” (V).</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 xml:space="preserve">Biết rõ sự thực, các bạn lại giễu cợt, khiến cho lửa giận bốc lên ngùn ngụt trong lòng cậu. Buổi trưa về đến nhà, cậu cắt nát vụn chiếc áo mới của mình. Mẹ cậu lao đến trước mặt con, giơ cao tay, nhưng cuối cùng không giáng xuống. Cậu liếc nhìn, thấy nước mắt mẹ chảy quanh trong khóe mắt, vội quay đầu chạy biến…(...) Từ hôm ấy trở đi, mẹ làm việc ít nghỉ tay. Cậu tận mắt thấy mẹ gầy sọp đi, thấy </w:t>
      </w:r>
      <w:bookmarkStart w:id="0" w:name="_GoBack"/>
      <w:r w:rsidRPr="00681975">
        <w:rPr>
          <w:rFonts w:ascii="Times New Roman" w:eastAsia="Times New Roman" w:hAnsi="Times New Roman" w:cs="Times New Roman"/>
          <w:color w:val="000000"/>
          <w:sz w:val="26"/>
          <w:szCs w:val="26"/>
        </w:rPr>
        <w:t xml:space="preserve">mẹ </w:t>
      </w:r>
      <w:bookmarkEnd w:id="0"/>
      <w:r w:rsidRPr="00681975">
        <w:rPr>
          <w:rFonts w:ascii="Times New Roman" w:eastAsia="Times New Roman" w:hAnsi="Times New Roman" w:cs="Times New Roman"/>
          <w:color w:val="000000"/>
          <w:sz w:val="26"/>
          <w:szCs w:val="26"/>
        </w:rPr>
        <w:t>nằm bẹp rồi ra đi mãi mãi… Cậu rất muốn nói một câu: “Con xin lỗi mẹ”, mà không còn cơ hội nữa. Sau này, cậu cố gắng học tập, cậu có rất nhiều, rất nhiều tiền, rồi sửa sang phần mộ của mẹ nhiều lần.</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lastRenderedPageBreak/>
        <w:t>Một hôm, cậu tham gia một cuộc trình diễn thời trang của nhà thiết kế bậc thầy. Có một người mẫu nam bước lên sàn diễn khiến mắt cậu bỗng căng lên, đầu óc kêu ong ong hỗn loạn. Bộ áo màu trắng với hai dãy khuy đồng hình chữ “vê” (V). Bên trong có phải là…? Cậu không làm chủ được mình, lao lên sàn diễn, lật ra xem tấm áo của người mẫu nam, lót bên trong tự nhiên cũng là một mảnh vải vàng! Cậu quỳ sụp trước mặt người mẫu nam, òa khóc thống khổ.</w:t>
      </w:r>
    </w:p>
    <w:p w:rsidR="00681975" w:rsidRPr="00681975" w:rsidRDefault="00681975" w:rsidP="00681975">
      <w:pPr>
        <w:shd w:val="clear" w:color="auto" w:fill="FFFFFF"/>
        <w:spacing w:after="0" w:line="312" w:lineRule="auto"/>
        <w:ind w:firstLine="720"/>
        <w:jc w:val="both"/>
        <w:rPr>
          <w:rFonts w:ascii="Times New Roman" w:eastAsia="Times New Roman" w:hAnsi="Times New Roman" w:cs="Times New Roman"/>
          <w:color w:val="000000"/>
          <w:sz w:val="26"/>
          <w:szCs w:val="26"/>
        </w:rPr>
      </w:pPr>
      <w:r w:rsidRPr="00681975">
        <w:rPr>
          <w:rFonts w:ascii="Times New Roman" w:eastAsia="Times New Roman" w:hAnsi="Times New Roman" w:cs="Times New Roman"/>
          <w:color w:val="000000"/>
          <w:sz w:val="26"/>
          <w:szCs w:val="26"/>
        </w:rPr>
        <w:t>Sau khi nghe cậu kể hết câu chuyện, tất cả những người có mặt tại hội trường đều trầm ngâm suy nghĩ mãi. Cuối cùng, một nhà thiết kế bậc thầy nói: “Thực ra, tất cả những người mẹ đều là các nhà nghệ thuật!”.</w:t>
      </w:r>
    </w:p>
    <w:p w:rsidR="00681975" w:rsidRPr="00681975" w:rsidRDefault="00681975" w:rsidP="00681975">
      <w:pPr>
        <w:shd w:val="clear" w:color="auto" w:fill="FFFFFF"/>
        <w:spacing w:after="0" w:line="312" w:lineRule="auto"/>
        <w:jc w:val="right"/>
        <w:rPr>
          <w:rFonts w:ascii="Times New Roman" w:eastAsia="Times New Roman" w:hAnsi="Times New Roman" w:cs="Times New Roman"/>
          <w:color w:val="000000"/>
          <w:sz w:val="26"/>
          <w:szCs w:val="26"/>
        </w:rPr>
      </w:pPr>
      <w:r w:rsidRPr="00681975">
        <w:rPr>
          <w:rFonts w:ascii="Times New Roman" w:eastAsia="Times New Roman" w:hAnsi="Times New Roman" w:cs="Times New Roman"/>
          <w:sz w:val="26"/>
          <w:szCs w:val="26"/>
        </w:rPr>
        <w:t>(</w:t>
      </w:r>
      <w:r w:rsidRPr="00681975">
        <w:rPr>
          <w:rFonts w:ascii="Times New Roman" w:eastAsia="Times New Roman" w:hAnsi="Times New Roman" w:cs="Times New Roman"/>
          <w:b/>
          <w:bCs/>
          <w:color w:val="000000"/>
          <w:sz w:val="26"/>
          <w:szCs w:val="26"/>
        </w:rPr>
        <w:t>Vũ Phong Tạo</w:t>
      </w:r>
      <w:r w:rsidRPr="00681975">
        <w:rPr>
          <w:rFonts w:ascii="Times New Roman" w:eastAsia="Times New Roman" w:hAnsi="Times New Roman" w:cs="Times New Roman"/>
          <w:color w:val="000000"/>
          <w:sz w:val="26"/>
          <w:szCs w:val="26"/>
        </w:rPr>
        <w:t> </w:t>
      </w:r>
      <w:r w:rsidRPr="00681975">
        <w:rPr>
          <w:rFonts w:ascii="Times New Roman" w:eastAsia="Times New Roman" w:hAnsi="Times New Roman" w:cs="Times New Roman"/>
          <w:i/>
          <w:color w:val="000000"/>
          <w:sz w:val="26"/>
          <w:szCs w:val="26"/>
        </w:rPr>
        <w:t>dịch</w:t>
      </w:r>
      <w:r w:rsidRPr="00681975">
        <w:rPr>
          <w:rFonts w:ascii="Times New Roman" w:eastAsia="Times New Roman" w:hAnsi="Times New Roman" w:cs="Times New Roman"/>
          <w:color w:val="000000"/>
          <w:sz w:val="26"/>
          <w:szCs w:val="26"/>
        </w:rPr>
        <w:t xml:space="preserve">, Tạp chí </w:t>
      </w:r>
      <w:r w:rsidRPr="00681975">
        <w:rPr>
          <w:rFonts w:ascii="Times New Roman" w:eastAsia="Times New Roman" w:hAnsi="Times New Roman" w:cs="Times New Roman"/>
          <w:i/>
          <w:color w:val="000000"/>
          <w:sz w:val="26"/>
          <w:szCs w:val="26"/>
        </w:rPr>
        <w:t>Văn học và Tuổi trẻ</w:t>
      </w:r>
      <w:r w:rsidRPr="00681975">
        <w:rPr>
          <w:rFonts w:ascii="Times New Roman" w:eastAsia="Times New Roman" w:hAnsi="Times New Roman" w:cs="Times New Roman"/>
          <w:color w:val="000000"/>
          <w:sz w:val="26"/>
          <w:szCs w:val="26"/>
        </w:rPr>
        <w:t>, số tháng 3/2011, tr.45-46)</w:t>
      </w:r>
    </w:p>
    <w:p w:rsidR="00681975" w:rsidRPr="00681975" w:rsidRDefault="00681975" w:rsidP="00681975">
      <w:pPr>
        <w:spacing w:after="0" w:line="312" w:lineRule="auto"/>
        <w:rPr>
          <w:rFonts w:ascii="Times New Roman" w:eastAsia="Calibri" w:hAnsi="Times New Roman" w:cs="Times New Roman"/>
          <w:b/>
          <w:bCs/>
          <w:sz w:val="26"/>
          <w:szCs w:val="26"/>
        </w:rPr>
      </w:pPr>
      <w:r w:rsidRPr="00681975">
        <w:rPr>
          <w:rFonts w:ascii="Times New Roman" w:eastAsia="Calibri" w:hAnsi="Times New Roman" w:cs="Times New Roman"/>
          <w:b/>
          <w:bCs/>
          <w:sz w:val="26"/>
          <w:szCs w:val="26"/>
        </w:rPr>
        <w:t>Lựa chọn đáp án đúng nhất từ câu 1 – 7:</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1. </w:t>
      </w:r>
      <w:r w:rsidRPr="00681975">
        <w:rPr>
          <w:rFonts w:ascii="Times New Roman" w:eastAsia="Calibri" w:hAnsi="Times New Roman" w:cs="Times New Roman"/>
          <w:sz w:val="26"/>
          <w:szCs w:val="26"/>
        </w:rPr>
        <w:t>Văn bản thuộc thể loại nào?</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sz w:val="26"/>
          <w:szCs w:val="26"/>
        </w:rPr>
        <w:t>A. Truyện vừa</w:t>
      </w:r>
    </w:p>
    <w:p w:rsidR="00681975" w:rsidRPr="00681975" w:rsidRDefault="00681975" w:rsidP="00681975">
      <w:pPr>
        <w:spacing w:after="0" w:line="312" w:lineRule="auto"/>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B. Truyện ngắn</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sz w:val="26"/>
          <w:szCs w:val="26"/>
        </w:rPr>
        <w:t>C. Truyện dài</w:t>
      </w:r>
    </w:p>
    <w:p w:rsidR="00681975" w:rsidRPr="00681975" w:rsidRDefault="00681975" w:rsidP="00681975">
      <w:pPr>
        <w:spacing w:after="0" w:line="312" w:lineRule="auto"/>
        <w:rPr>
          <w:rFonts w:ascii="Times New Roman" w:eastAsia="Calibri" w:hAnsi="Times New Roman" w:cs="Times New Roman"/>
          <w:sz w:val="26"/>
          <w:szCs w:val="26"/>
        </w:rPr>
      </w:pPr>
      <w:r w:rsidRPr="00681975">
        <w:rPr>
          <w:rFonts w:ascii="Times New Roman" w:eastAsia="Calibri" w:hAnsi="Times New Roman" w:cs="Times New Roman"/>
          <w:sz w:val="26"/>
          <w:szCs w:val="26"/>
        </w:rPr>
        <w:t>D. Truyện đồng thoại</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2. </w:t>
      </w:r>
      <w:r w:rsidRPr="00681975">
        <w:rPr>
          <w:rFonts w:ascii="Times New Roman" w:eastAsia="Calibri" w:hAnsi="Times New Roman" w:cs="Times New Roman"/>
          <w:sz w:val="26"/>
          <w:szCs w:val="26"/>
        </w:rPr>
        <w:t>Truyện được kể theo ngôi thứ mấy?</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A. Ngôi thứ nhất</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Ngôi thứ hai</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C. Ngôi thứ ba</w:t>
      </w:r>
    </w:p>
    <w:p w:rsidR="00681975" w:rsidRPr="00681975" w:rsidRDefault="00681975" w:rsidP="00681975">
      <w:pPr>
        <w:spacing w:after="0" w:line="312" w:lineRule="auto"/>
        <w:jc w:val="both"/>
        <w:rPr>
          <w:rFonts w:ascii="Times New Roman" w:eastAsia="Calibri" w:hAnsi="Times New Roman" w:cs="Times New Roman"/>
          <w:b/>
          <w:sz w:val="26"/>
          <w:szCs w:val="26"/>
        </w:rPr>
      </w:pPr>
      <w:r w:rsidRPr="00681975">
        <w:rPr>
          <w:rFonts w:ascii="Times New Roman" w:eastAsia="Calibri" w:hAnsi="Times New Roman" w:cs="Times New Roman"/>
          <w:sz w:val="26"/>
          <w:szCs w:val="26"/>
        </w:rPr>
        <w:t>D. Cả A và C</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3. </w:t>
      </w:r>
      <w:r w:rsidRPr="00681975">
        <w:rPr>
          <w:rFonts w:ascii="Times New Roman" w:eastAsia="Calibri" w:hAnsi="Times New Roman" w:cs="Times New Roman"/>
          <w:sz w:val="26"/>
          <w:szCs w:val="26"/>
        </w:rPr>
        <w:t xml:space="preserve">Nhân vật chính trong truyện là ai? </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A. Là người con – nhân vật “cậu”</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Là người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Là các bạn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D. Là nhà thiết kế bậc thầy</w:t>
      </w:r>
    </w:p>
    <w:p w:rsidR="00681975" w:rsidRPr="00681975" w:rsidRDefault="00681975" w:rsidP="00681975">
      <w:pPr>
        <w:spacing w:after="0" w:line="312" w:lineRule="auto"/>
        <w:jc w:val="both"/>
        <w:rPr>
          <w:rFonts w:ascii="Times New Roman" w:eastAsia="Calibri" w:hAnsi="Times New Roman" w:cs="Times New Roman"/>
          <w:b/>
          <w:sz w:val="26"/>
          <w:szCs w:val="26"/>
        </w:rPr>
      </w:pPr>
      <w:r w:rsidRPr="00681975">
        <w:rPr>
          <w:rFonts w:ascii="Times New Roman" w:eastAsia="Calibri" w:hAnsi="Times New Roman" w:cs="Times New Roman"/>
          <w:b/>
          <w:sz w:val="26"/>
          <w:szCs w:val="26"/>
        </w:rPr>
        <w:t xml:space="preserve">Câu 4. </w:t>
      </w:r>
      <w:r w:rsidRPr="00681975">
        <w:rPr>
          <w:rFonts w:ascii="Times New Roman" w:eastAsia="Calibri" w:hAnsi="Times New Roman" w:cs="Times New Roman"/>
          <w:sz w:val="26"/>
          <w:szCs w:val="26"/>
        </w:rPr>
        <w:t>Dòng nào sau đây nêu đầy đủ các sự việc chính có trong văn bản?</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A. Cậu được mẹ tặng áo mới và rất hãnh diện; khi bị bạn giễu cợt, cậu cắt nát vụn chiếc áo trước mặt mẹ; mẹ qua đời, cậu vô cùng ân hận.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Cậu được mẹ tặng áo mới và rất hãnh diện; khi bị bạn giễu cợt, cậu cắt nát vụn chiếc áo trước mặt mẹ rồi chạy biến.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Cậu được mẹ tặng áo mới và rất hãnh diện; khi bị bạn giễu cợt, cậu chạy biến; mẹ qua đời cậu vô cùng ân hận.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D. Cậu được mẹ tặng áo mới và rất hãnh diện; khi bị bạn giễu cợt, cậu cắt nát vụn chiếc áo trước mặt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lastRenderedPageBreak/>
        <w:t xml:space="preserve">Câu 5. </w:t>
      </w:r>
      <w:r w:rsidRPr="00681975">
        <w:rPr>
          <w:rFonts w:ascii="Times New Roman" w:eastAsia="Calibri" w:hAnsi="Times New Roman" w:cs="Times New Roman"/>
          <w:sz w:val="26"/>
          <w:szCs w:val="26"/>
        </w:rPr>
        <w:t>Vì sao tác giả đặt nhan đề cho văn bản là “Cúc áo của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A. Vì muốn ca ngợi hàng cúc áo với đường chỉ khéo léo của mẹ.</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B. Vì muốn ca ngợi tấm lòng yêu thương con của người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Vì muốn ca ngợi tính kiên cường của người con.</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D. Vì muốn ca ngợi buổi trình diễn thời trang ấn tượng, xúc động.</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6. </w:t>
      </w:r>
      <w:r w:rsidRPr="00681975">
        <w:rPr>
          <w:rFonts w:ascii="Times New Roman" w:eastAsia="Calibri" w:hAnsi="Times New Roman" w:cs="Times New Roman"/>
          <w:sz w:val="26"/>
          <w:szCs w:val="26"/>
        </w:rPr>
        <w:t xml:space="preserve">Đâu </w:t>
      </w:r>
      <w:r w:rsidRPr="00681975">
        <w:rPr>
          <w:rFonts w:ascii="Times New Roman" w:eastAsia="Calibri" w:hAnsi="Times New Roman" w:cs="Times New Roman"/>
          <w:b/>
          <w:sz w:val="26"/>
          <w:szCs w:val="26"/>
        </w:rPr>
        <w:t>không phải</w:t>
      </w:r>
      <w:r w:rsidRPr="00681975">
        <w:rPr>
          <w:rFonts w:ascii="Times New Roman" w:eastAsia="Calibri" w:hAnsi="Times New Roman" w:cs="Times New Roman"/>
          <w:sz w:val="26"/>
          <w:szCs w:val="26"/>
        </w:rPr>
        <w:t xml:space="preserve"> là lí do khiến </w:t>
      </w:r>
      <w:r w:rsidRPr="00681975">
        <w:rPr>
          <w:rFonts w:ascii="Times New Roman" w:eastAsia="Calibri" w:hAnsi="Times New Roman" w:cs="Times New Roman"/>
          <w:color w:val="262626"/>
          <w:sz w:val="26"/>
          <w:szCs w:val="26"/>
          <w:shd w:val="clear" w:color="auto" w:fill="FFFFFF"/>
        </w:rPr>
        <w:t>nhân vật “cậu” quỳ sụp trước mặt người mẫu và òa khóc thống khổ khi tham gia buổi trình diễn thời trang?</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A. Vì bộ áo màu trắng với hai dãy khuy đồng hình chữ “vê” (V) giống y chang chiếc áo mà mẹ cậu đã may cho cậu.</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B. Vì cậu ân hận, xót xa, đau khổ trước hành động thiếu suy nghĩ của mình ngày trước với mẹ.</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sz w:val="26"/>
          <w:szCs w:val="26"/>
        </w:rPr>
        <w:t>C. Vì cậu cảm nhận được sự khéo léo, tình yêu thương của mẹ.</w:t>
      </w:r>
    </w:p>
    <w:p w:rsidR="00681975" w:rsidRPr="00681975" w:rsidRDefault="00681975" w:rsidP="00681975">
      <w:pPr>
        <w:spacing w:after="0" w:line="312" w:lineRule="auto"/>
        <w:jc w:val="both"/>
        <w:rPr>
          <w:rFonts w:ascii="Times New Roman" w:eastAsia="Calibri" w:hAnsi="Times New Roman" w:cs="Times New Roman"/>
          <w:i/>
          <w:color w:val="FF0000"/>
          <w:sz w:val="26"/>
          <w:szCs w:val="26"/>
        </w:rPr>
      </w:pPr>
      <w:r w:rsidRPr="00681975">
        <w:rPr>
          <w:rFonts w:ascii="Times New Roman" w:eastAsia="Calibri" w:hAnsi="Times New Roman" w:cs="Times New Roman"/>
          <w:color w:val="FF0000"/>
          <w:sz w:val="26"/>
          <w:szCs w:val="26"/>
        </w:rPr>
        <w:t>D. Vì cậu muốn mẹ chứng kiến thành công của mình.</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7. </w:t>
      </w:r>
      <w:r w:rsidRPr="00681975">
        <w:rPr>
          <w:rFonts w:ascii="Times New Roman" w:eastAsia="Calibri" w:hAnsi="Times New Roman" w:cs="Times New Roman"/>
          <w:sz w:val="26"/>
          <w:szCs w:val="26"/>
        </w:rPr>
        <w:t>Tác dụng của thành phần trạng ngữ in đậm trong câu văn sau là gì?</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i/>
          <w:sz w:val="26"/>
          <w:szCs w:val="26"/>
        </w:rPr>
        <w:t>“</w:t>
      </w:r>
      <w:r w:rsidRPr="00681975">
        <w:rPr>
          <w:rFonts w:ascii="Times New Roman" w:eastAsia="Calibri" w:hAnsi="Times New Roman" w:cs="Times New Roman"/>
          <w:b/>
          <w:i/>
          <w:sz w:val="26"/>
          <w:szCs w:val="26"/>
        </w:rPr>
        <w:t>Sau này</w:t>
      </w:r>
      <w:r w:rsidRPr="00681975">
        <w:rPr>
          <w:rFonts w:ascii="Times New Roman" w:eastAsia="Calibri" w:hAnsi="Times New Roman" w:cs="Times New Roman"/>
          <w:i/>
          <w:sz w:val="26"/>
          <w:szCs w:val="26"/>
        </w:rPr>
        <w:t>, cậu cố gắng học tập, cậu có rất nhiều, rất nhiều tiền, rồi sửa sang phần mộ của mẹ nhiều lần</w:t>
      </w:r>
      <w:r w:rsidRPr="00681975">
        <w:rPr>
          <w:rFonts w:ascii="Times New Roman" w:eastAsia="Calibri" w:hAnsi="Times New Roman" w:cs="Times New Roman"/>
          <w:sz w:val="26"/>
          <w:szCs w:val="26"/>
        </w:rPr>
        <w:t>”.</w:t>
      </w:r>
    </w:p>
    <w:p w:rsidR="00681975" w:rsidRPr="00681975" w:rsidRDefault="00681975" w:rsidP="00681975">
      <w:pPr>
        <w:spacing w:after="0" w:line="312" w:lineRule="auto"/>
        <w:jc w:val="both"/>
        <w:rPr>
          <w:rFonts w:ascii="Times New Roman" w:eastAsia="Calibri" w:hAnsi="Times New Roman" w:cs="Times New Roman"/>
          <w:color w:val="FF0000"/>
          <w:sz w:val="26"/>
          <w:szCs w:val="26"/>
        </w:rPr>
      </w:pPr>
      <w:r w:rsidRPr="00681975">
        <w:rPr>
          <w:rFonts w:ascii="Times New Roman" w:eastAsia="Calibri" w:hAnsi="Times New Roman" w:cs="Times New Roman"/>
          <w:color w:val="FF0000"/>
          <w:sz w:val="26"/>
          <w:szCs w:val="26"/>
        </w:rPr>
        <w:t>A. Bổ sung cho nòng cốt câu về mặt thời gian</w:t>
      </w:r>
    </w:p>
    <w:p w:rsidR="00681975" w:rsidRPr="00681975" w:rsidRDefault="00681975" w:rsidP="00681975">
      <w:pPr>
        <w:spacing w:after="0" w:line="312" w:lineRule="auto"/>
        <w:jc w:val="both"/>
        <w:rPr>
          <w:rFonts w:ascii="Times New Roman" w:eastAsia="Calibri" w:hAnsi="Times New Roman" w:cs="Times New Roman"/>
          <w:color w:val="000000"/>
          <w:sz w:val="26"/>
          <w:szCs w:val="26"/>
        </w:rPr>
      </w:pPr>
      <w:r w:rsidRPr="00681975">
        <w:rPr>
          <w:rFonts w:ascii="Times New Roman" w:eastAsia="Calibri" w:hAnsi="Times New Roman" w:cs="Times New Roman"/>
          <w:color w:val="000000"/>
          <w:sz w:val="26"/>
          <w:szCs w:val="26"/>
        </w:rPr>
        <w:t xml:space="preserve">B. </w:t>
      </w:r>
      <w:r w:rsidRPr="00681975">
        <w:rPr>
          <w:rFonts w:ascii="Times New Roman" w:eastAsia="Calibri" w:hAnsi="Times New Roman" w:cs="Times New Roman"/>
          <w:sz w:val="26"/>
          <w:szCs w:val="26"/>
        </w:rPr>
        <w:t xml:space="preserve">Bổ sung cho nòng cốt câu về mặt </w:t>
      </w:r>
      <w:r w:rsidRPr="00681975">
        <w:rPr>
          <w:rFonts w:ascii="Times New Roman" w:eastAsia="Calibri" w:hAnsi="Times New Roman" w:cs="Times New Roman"/>
          <w:color w:val="000000"/>
          <w:sz w:val="26"/>
          <w:szCs w:val="26"/>
        </w:rPr>
        <w:t>nguyên nhân</w:t>
      </w:r>
    </w:p>
    <w:p w:rsidR="00681975" w:rsidRPr="00681975" w:rsidRDefault="00681975" w:rsidP="00681975">
      <w:pPr>
        <w:spacing w:after="0" w:line="312" w:lineRule="auto"/>
        <w:jc w:val="both"/>
        <w:rPr>
          <w:rFonts w:ascii="Times New Roman" w:eastAsia="Calibri" w:hAnsi="Times New Roman" w:cs="Times New Roman"/>
          <w:color w:val="000000"/>
          <w:sz w:val="26"/>
          <w:szCs w:val="26"/>
        </w:rPr>
      </w:pPr>
      <w:r w:rsidRPr="00681975">
        <w:rPr>
          <w:rFonts w:ascii="Times New Roman" w:eastAsia="Calibri" w:hAnsi="Times New Roman" w:cs="Times New Roman"/>
          <w:color w:val="000000"/>
          <w:sz w:val="26"/>
          <w:szCs w:val="26"/>
        </w:rPr>
        <w:t xml:space="preserve">C. </w:t>
      </w:r>
      <w:r w:rsidRPr="00681975">
        <w:rPr>
          <w:rFonts w:ascii="Times New Roman" w:eastAsia="Calibri" w:hAnsi="Times New Roman" w:cs="Times New Roman"/>
          <w:sz w:val="26"/>
          <w:szCs w:val="26"/>
        </w:rPr>
        <w:t>Bổ sung cho nòng cốt câu về mặt c</w:t>
      </w:r>
      <w:r w:rsidRPr="00681975">
        <w:rPr>
          <w:rFonts w:ascii="Times New Roman" w:eastAsia="Calibri" w:hAnsi="Times New Roman" w:cs="Times New Roman"/>
          <w:color w:val="000000"/>
          <w:sz w:val="26"/>
          <w:szCs w:val="26"/>
        </w:rPr>
        <w:t>ách thức</w:t>
      </w:r>
    </w:p>
    <w:p w:rsidR="00681975" w:rsidRPr="00681975" w:rsidRDefault="00681975" w:rsidP="00681975">
      <w:pPr>
        <w:spacing w:after="0" w:line="312" w:lineRule="auto"/>
        <w:jc w:val="both"/>
        <w:rPr>
          <w:rFonts w:ascii="Times New Roman" w:eastAsia="Calibri" w:hAnsi="Times New Roman" w:cs="Times New Roman"/>
          <w:color w:val="000000"/>
          <w:sz w:val="26"/>
          <w:szCs w:val="26"/>
        </w:rPr>
      </w:pPr>
      <w:r w:rsidRPr="00681975">
        <w:rPr>
          <w:rFonts w:ascii="Times New Roman" w:eastAsia="Calibri" w:hAnsi="Times New Roman" w:cs="Times New Roman"/>
          <w:color w:val="000000"/>
          <w:sz w:val="26"/>
          <w:szCs w:val="26"/>
        </w:rPr>
        <w:t xml:space="preserve">D. </w:t>
      </w:r>
      <w:r w:rsidRPr="00681975">
        <w:rPr>
          <w:rFonts w:ascii="Times New Roman" w:eastAsia="Calibri" w:hAnsi="Times New Roman" w:cs="Times New Roman"/>
          <w:sz w:val="26"/>
          <w:szCs w:val="26"/>
        </w:rPr>
        <w:t>Bổ sung cho nòng cốt câu về mặt không gian</w:t>
      </w:r>
    </w:p>
    <w:p w:rsidR="00681975" w:rsidRPr="00681975" w:rsidRDefault="00681975" w:rsidP="00681975">
      <w:pPr>
        <w:shd w:val="clear" w:color="auto" w:fill="FFFFFF"/>
        <w:spacing w:after="0" w:line="312" w:lineRule="auto"/>
        <w:jc w:val="both"/>
        <w:rPr>
          <w:rFonts w:ascii="Times New Roman" w:eastAsia="Times New Roman" w:hAnsi="Times New Roman" w:cs="Times New Roman"/>
          <w:b/>
          <w:sz w:val="26"/>
          <w:szCs w:val="26"/>
        </w:rPr>
      </w:pPr>
      <w:r w:rsidRPr="00681975">
        <w:rPr>
          <w:rFonts w:ascii="Times New Roman" w:eastAsia="Times New Roman" w:hAnsi="Times New Roman" w:cs="Times New Roman"/>
          <w:b/>
          <w:sz w:val="26"/>
          <w:szCs w:val="26"/>
        </w:rPr>
        <w:t>Trả lời câu hỏi/Thực hiện yêu cầu:</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8. </w:t>
      </w:r>
      <w:r w:rsidRPr="00681975">
        <w:rPr>
          <w:rFonts w:ascii="Times New Roman" w:eastAsia="Calibri" w:hAnsi="Times New Roman" w:cs="Times New Roman"/>
          <w:sz w:val="26"/>
          <w:szCs w:val="26"/>
        </w:rPr>
        <w:t xml:space="preserve">Vì sao người con lại cắt nát </w:t>
      </w:r>
      <w:r w:rsidRPr="00681975">
        <w:rPr>
          <w:rFonts w:ascii="Times New Roman" w:eastAsia="Calibri" w:hAnsi="Times New Roman" w:cs="Times New Roman"/>
          <w:color w:val="000000"/>
          <w:sz w:val="26"/>
          <w:szCs w:val="26"/>
        </w:rPr>
        <w:t>vụn chiếc áo mới mà mẹ tặng cậu làm quà sinh nhật.</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9. </w:t>
      </w:r>
      <w:r w:rsidRPr="00681975">
        <w:rPr>
          <w:rFonts w:ascii="Times New Roman" w:eastAsia="Calibri" w:hAnsi="Times New Roman" w:cs="Times New Roman"/>
          <w:sz w:val="26"/>
          <w:szCs w:val="26"/>
        </w:rPr>
        <w:t>Em có đồng tình với câu nói của nhân vật</w:t>
      </w:r>
      <w:r w:rsidRPr="00681975">
        <w:rPr>
          <w:rFonts w:ascii="Times New Roman" w:eastAsia="Calibri" w:hAnsi="Times New Roman" w:cs="Times New Roman"/>
          <w:b/>
          <w:sz w:val="26"/>
          <w:szCs w:val="26"/>
        </w:rPr>
        <w:t xml:space="preserve"> </w:t>
      </w:r>
      <w:r w:rsidRPr="00681975">
        <w:rPr>
          <w:rFonts w:ascii="Times New Roman" w:eastAsia="Calibri" w:hAnsi="Times New Roman" w:cs="Times New Roman"/>
          <w:color w:val="000000"/>
          <w:sz w:val="26"/>
          <w:szCs w:val="26"/>
        </w:rPr>
        <w:t>nhà thiết kế bậc thầy trong văn bản: “</w:t>
      </w:r>
      <w:r w:rsidRPr="00681975">
        <w:rPr>
          <w:rFonts w:ascii="Times New Roman" w:eastAsia="Calibri" w:hAnsi="Times New Roman" w:cs="Times New Roman"/>
          <w:i/>
          <w:color w:val="000000"/>
          <w:sz w:val="26"/>
          <w:szCs w:val="26"/>
        </w:rPr>
        <w:t>Thực ra, tất cả những người mẹ đều là các nhà nghệ thuật!</w:t>
      </w:r>
      <w:r w:rsidRPr="00681975">
        <w:rPr>
          <w:rFonts w:ascii="Times New Roman" w:eastAsia="Calibri" w:hAnsi="Times New Roman" w:cs="Times New Roman"/>
          <w:color w:val="000000"/>
          <w:sz w:val="26"/>
          <w:szCs w:val="26"/>
        </w:rPr>
        <w:t xml:space="preserve">” không? Vì sao? </w:t>
      </w:r>
    </w:p>
    <w:p w:rsidR="00681975" w:rsidRPr="00681975" w:rsidRDefault="00681975" w:rsidP="00681975">
      <w:pPr>
        <w:spacing w:after="0" w:line="312" w:lineRule="auto"/>
        <w:jc w:val="both"/>
        <w:rPr>
          <w:rFonts w:ascii="Times New Roman" w:eastAsia="Calibri" w:hAnsi="Times New Roman" w:cs="Times New Roman"/>
          <w:sz w:val="26"/>
          <w:szCs w:val="26"/>
        </w:rPr>
      </w:pPr>
      <w:r w:rsidRPr="00681975">
        <w:rPr>
          <w:rFonts w:ascii="Times New Roman" w:eastAsia="Calibri" w:hAnsi="Times New Roman" w:cs="Times New Roman"/>
          <w:b/>
          <w:sz w:val="26"/>
          <w:szCs w:val="26"/>
        </w:rPr>
        <w:t xml:space="preserve">Câu 10. </w:t>
      </w:r>
      <w:r w:rsidRPr="00681975">
        <w:rPr>
          <w:rFonts w:ascii="Times New Roman" w:eastAsia="Calibri" w:hAnsi="Times New Roman" w:cs="Times New Roman"/>
          <w:sz w:val="26"/>
          <w:szCs w:val="26"/>
        </w:rPr>
        <w:t xml:space="preserve"> Nêu bài học ý nghĩa nhất mà em rút ra từ câu chuyện. </w:t>
      </w:r>
    </w:p>
    <w:p w:rsidR="00681975" w:rsidRPr="00681975" w:rsidRDefault="00681975" w:rsidP="00681975">
      <w:pPr>
        <w:spacing w:after="0" w:line="312" w:lineRule="auto"/>
        <w:jc w:val="both"/>
        <w:rPr>
          <w:rFonts w:ascii="Times New Roman" w:eastAsia="Times New Roman" w:hAnsi="Times New Roman" w:cs="Times New Roman"/>
          <w:b/>
          <w:color w:val="5B9BD5"/>
          <w:sz w:val="26"/>
          <w:szCs w:val="26"/>
        </w:rPr>
      </w:pPr>
      <w:r w:rsidRPr="00681975">
        <w:rPr>
          <w:rFonts w:ascii="Times New Roman" w:eastAsia="Times New Roman" w:hAnsi="Times New Roman" w:cs="Times New Roman"/>
          <w:b/>
          <w:color w:val="5B9BD5"/>
          <w:sz w:val="26"/>
          <w:szCs w:val="26"/>
        </w:rPr>
        <w:t>PHẦN II. VIẾT (4,0 điểm)</w:t>
      </w:r>
    </w:p>
    <w:p w:rsidR="00681975" w:rsidRPr="00681975" w:rsidRDefault="00681975" w:rsidP="00681975">
      <w:pPr>
        <w:spacing w:after="0" w:line="312" w:lineRule="auto"/>
        <w:jc w:val="both"/>
        <w:rPr>
          <w:rFonts w:ascii="Times New Roman" w:eastAsia="Calibri" w:hAnsi="Times New Roman" w:cs="Times New Roman"/>
          <w:sz w:val="26"/>
          <w:szCs w:val="26"/>
          <w:lang w:val="vi-VN" w:bidi="vi-VN"/>
        </w:rPr>
      </w:pPr>
      <w:r w:rsidRPr="00681975">
        <w:rPr>
          <w:rFonts w:ascii="Times New Roman" w:eastAsia="MS Mincho" w:hAnsi="Times New Roman" w:cs="Times New Roman"/>
          <w:sz w:val="26"/>
          <w:szCs w:val="26"/>
          <w:lang w:eastAsia="ja-JP"/>
        </w:rPr>
        <w:t xml:space="preserve">    Viết một bài văn </w:t>
      </w:r>
      <w:r w:rsidRPr="00681975">
        <w:rPr>
          <w:rFonts w:ascii="Times New Roman" w:eastAsia="Calibri" w:hAnsi="Times New Roman" w:cs="Times New Roman"/>
          <w:sz w:val="26"/>
          <w:szCs w:val="26"/>
          <w:lang w:val="vi-VN" w:bidi="vi-VN"/>
        </w:rPr>
        <w:t>phân tích một tác phẩm truyện mà em yêu thích.</w:t>
      </w:r>
    </w:p>
    <w:p w:rsidR="00681975" w:rsidRPr="00681975" w:rsidRDefault="00681975" w:rsidP="00681975">
      <w:pPr>
        <w:spacing w:after="0" w:line="312" w:lineRule="auto"/>
        <w:jc w:val="center"/>
        <w:rPr>
          <w:rFonts w:ascii="Times New Roman" w:eastAsia="Times New Roman" w:hAnsi="Times New Roman" w:cs="Times New Roman"/>
          <w:b/>
          <w:bCs/>
          <w:color w:val="FF0000"/>
          <w:sz w:val="26"/>
          <w:szCs w:val="26"/>
        </w:rPr>
      </w:pPr>
      <w:r w:rsidRPr="00681975">
        <w:rPr>
          <w:rFonts w:ascii="Times New Roman" w:eastAsia="Times New Roman" w:hAnsi="Times New Roman" w:cs="Times New Roman"/>
          <w:b/>
          <w:bCs/>
          <w:color w:val="FF0000"/>
          <w:sz w:val="26"/>
          <w:szCs w:val="26"/>
        </w:rPr>
        <w:t>ĐÁP ÁN HƯỚNG DẪN</w:t>
      </w:r>
    </w:p>
    <w:tbl>
      <w:tblPr>
        <w:tblStyle w:val="TableGrid5"/>
        <w:tblW w:w="0" w:type="auto"/>
        <w:tblLayout w:type="fixed"/>
        <w:tblLook w:val="04A0" w:firstRow="1" w:lastRow="0" w:firstColumn="1" w:lastColumn="0" w:noHBand="0" w:noVBand="1"/>
      </w:tblPr>
      <w:tblGrid>
        <w:gridCol w:w="1134"/>
        <w:gridCol w:w="851"/>
        <w:gridCol w:w="7200"/>
        <w:gridCol w:w="985"/>
      </w:tblGrid>
      <w:tr w:rsidR="00681975" w:rsidRPr="00681975" w:rsidTr="00550DE5">
        <w:trPr>
          <w:trHeight w:val="20"/>
        </w:trPr>
        <w:tc>
          <w:tcPr>
            <w:tcW w:w="1134" w:type="dxa"/>
          </w:tcPr>
          <w:p w:rsidR="00681975" w:rsidRPr="00681975" w:rsidRDefault="00681975" w:rsidP="00681975">
            <w:pPr>
              <w:spacing w:line="312" w:lineRule="auto"/>
              <w:jc w:val="both"/>
              <w:rPr>
                <w:b/>
                <w:bCs/>
                <w:sz w:val="26"/>
                <w:lang w:val="en-SG"/>
              </w:rPr>
            </w:pPr>
            <w:r w:rsidRPr="00681975">
              <w:rPr>
                <w:b/>
                <w:bCs/>
                <w:sz w:val="26"/>
                <w:lang w:val="en-SG"/>
              </w:rPr>
              <w:t>Phần</w:t>
            </w:r>
          </w:p>
        </w:tc>
        <w:tc>
          <w:tcPr>
            <w:tcW w:w="851" w:type="dxa"/>
          </w:tcPr>
          <w:p w:rsidR="00681975" w:rsidRPr="00681975" w:rsidRDefault="00681975" w:rsidP="00681975">
            <w:pPr>
              <w:spacing w:line="312" w:lineRule="auto"/>
              <w:jc w:val="both"/>
              <w:rPr>
                <w:b/>
                <w:bCs/>
                <w:sz w:val="26"/>
                <w:lang w:val="en-SG"/>
              </w:rPr>
            </w:pPr>
            <w:r w:rsidRPr="00681975">
              <w:rPr>
                <w:b/>
                <w:bCs/>
                <w:sz w:val="26"/>
                <w:lang w:val="en-SG"/>
              </w:rPr>
              <w:t>Câu</w:t>
            </w:r>
          </w:p>
        </w:tc>
        <w:tc>
          <w:tcPr>
            <w:tcW w:w="7200" w:type="dxa"/>
          </w:tcPr>
          <w:p w:rsidR="00681975" w:rsidRPr="00681975" w:rsidRDefault="00681975" w:rsidP="00681975">
            <w:pPr>
              <w:spacing w:line="312" w:lineRule="auto"/>
              <w:jc w:val="both"/>
              <w:rPr>
                <w:b/>
                <w:bCs/>
                <w:sz w:val="26"/>
                <w:lang w:val="en-SG"/>
              </w:rPr>
            </w:pPr>
            <w:r w:rsidRPr="00681975">
              <w:rPr>
                <w:b/>
                <w:bCs/>
                <w:sz w:val="26"/>
                <w:lang w:val="en-SG"/>
              </w:rPr>
              <w:t>Nội dung</w:t>
            </w:r>
          </w:p>
        </w:tc>
        <w:tc>
          <w:tcPr>
            <w:tcW w:w="985" w:type="dxa"/>
          </w:tcPr>
          <w:p w:rsidR="00681975" w:rsidRPr="00681975" w:rsidRDefault="00681975" w:rsidP="00681975">
            <w:pPr>
              <w:spacing w:line="312" w:lineRule="auto"/>
              <w:jc w:val="both"/>
              <w:rPr>
                <w:b/>
                <w:bCs/>
                <w:sz w:val="26"/>
                <w:lang w:val="en-SG"/>
              </w:rPr>
            </w:pPr>
            <w:r w:rsidRPr="00681975">
              <w:rPr>
                <w:b/>
                <w:bCs/>
                <w:sz w:val="26"/>
                <w:lang w:val="en-SG"/>
              </w:rPr>
              <w:t>Điểm</w:t>
            </w:r>
          </w:p>
        </w:tc>
      </w:tr>
      <w:tr w:rsidR="00681975" w:rsidRPr="00681975" w:rsidTr="00550DE5">
        <w:trPr>
          <w:trHeight w:val="20"/>
        </w:trPr>
        <w:tc>
          <w:tcPr>
            <w:tcW w:w="1134" w:type="dxa"/>
          </w:tcPr>
          <w:p w:rsidR="00681975" w:rsidRPr="00681975" w:rsidRDefault="00681975" w:rsidP="00681975">
            <w:pPr>
              <w:spacing w:line="312" w:lineRule="auto"/>
              <w:jc w:val="both"/>
              <w:rPr>
                <w:b/>
                <w:bCs/>
                <w:sz w:val="26"/>
                <w:lang w:val="en-SG"/>
              </w:rPr>
            </w:pPr>
            <w:r w:rsidRPr="00681975">
              <w:rPr>
                <w:b/>
                <w:bCs/>
                <w:sz w:val="26"/>
                <w:lang w:val="en-SG"/>
              </w:rPr>
              <w:t>I</w:t>
            </w:r>
          </w:p>
        </w:tc>
        <w:tc>
          <w:tcPr>
            <w:tcW w:w="851" w:type="dxa"/>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b/>
                <w:bCs/>
                <w:sz w:val="26"/>
                <w:lang w:val="en-SG"/>
              </w:rPr>
            </w:pPr>
            <w:r w:rsidRPr="00681975">
              <w:rPr>
                <w:b/>
                <w:bCs/>
                <w:sz w:val="26"/>
              </w:rPr>
              <w:t>ĐỌC HIỂU</w:t>
            </w:r>
          </w:p>
        </w:tc>
        <w:tc>
          <w:tcPr>
            <w:tcW w:w="985" w:type="dxa"/>
          </w:tcPr>
          <w:p w:rsidR="00681975" w:rsidRPr="00681975" w:rsidRDefault="00681975" w:rsidP="00681975">
            <w:pPr>
              <w:spacing w:line="312" w:lineRule="auto"/>
              <w:jc w:val="center"/>
              <w:rPr>
                <w:b/>
                <w:bCs/>
                <w:sz w:val="26"/>
                <w:lang w:val="en-SG"/>
              </w:rPr>
            </w:pPr>
            <w:r w:rsidRPr="00681975">
              <w:rPr>
                <w:b/>
                <w:bCs/>
                <w:sz w:val="26"/>
                <w:lang w:val="en-SG"/>
              </w:rPr>
              <w:t>6,0</w:t>
            </w:r>
          </w:p>
        </w:tc>
      </w:tr>
      <w:tr w:rsidR="00681975" w:rsidRPr="00681975" w:rsidTr="00550DE5">
        <w:trPr>
          <w:trHeight w:val="20"/>
        </w:trPr>
        <w:tc>
          <w:tcPr>
            <w:tcW w:w="1134" w:type="dxa"/>
            <w:vMerge w:val="restart"/>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1</w:t>
            </w:r>
          </w:p>
        </w:tc>
        <w:tc>
          <w:tcPr>
            <w:tcW w:w="7200" w:type="dxa"/>
          </w:tcPr>
          <w:p w:rsidR="00681975" w:rsidRPr="00681975" w:rsidRDefault="00681975" w:rsidP="00681975">
            <w:pPr>
              <w:spacing w:line="312" w:lineRule="auto"/>
              <w:rPr>
                <w:color w:val="0D0D0D"/>
                <w:sz w:val="26"/>
              </w:rPr>
            </w:pPr>
            <w:r w:rsidRPr="00681975">
              <w:rPr>
                <w:color w:val="0D0D0D"/>
                <w:sz w:val="26"/>
              </w:rPr>
              <w:t>B. Truyện ngắn</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2</w:t>
            </w:r>
          </w:p>
        </w:tc>
        <w:tc>
          <w:tcPr>
            <w:tcW w:w="7200" w:type="dxa"/>
          </w:tcPr>
          <w:p w:rsidR="00681975" w:rsidRPr="00681975" w:rsidRDefault="00681975" w:rsidP="00681975">
            <w:pPr>
              <w:spacing w:line="312" w:lineRule="auto"/>
              <w:jc w:val="both"/>
              <w:rPr>
                <w:color w:val="0D0D0D"/>
                <w:sz w:val="26"/>
              </w:rPr>
            </w:pPr>
            <w:r w:rsidRPr="00681975">
              <w:rPr>
                <w:color w:val="0D0D0D"/>
                <w:sz w:val="26"/>
              </w:rPr>
              <w:t>C. Ngôi thứ ba</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3</w:t>
            </w:r>
          </w:p>
        </w:tc>
        <w:tc>
          <w:tcPr>
            <w:tcW w:w="7200" w:type="dxa"/>
          </w:tcPr>
          <w:p w:rsidR="00681975" w:rsidRPr="00681975" w:rsidRDefault="00681975" w:rsidP="00681975">
            <w:pPr>
              <w:spacing w:line="312" w:lineRule="auto"/>
              <w:jc w:val="both"/>
              <w:rPr>
                <w:color w:val="0D0D0D"/>
                <w:sz w:val="26"/>
              </w:rPr>
            </w:pPr>
            <w:r w:rsidRPr="00681975">
              <w:rPr>
                <w:color w:val="0D0D0D"/>
                <w:sz w:val="26"/>
              </w:rPr>
              <w:t>A. Là người con – nhân vật “cậu”</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4</w:t>
            </w:r>
          </w:p>
        </w:tc>
        <w:tc>
          <w:tcPr>
            <w:tcW w:w="7200" w:type="dxa"/>
          </w:tcPr>
          <w:p w:rsidR="00681975" w:rsidRPr="00681975" w:rsidRDefault="00681975" w:rsidP="00681975">
            <w:pPr>
              <w:spacing w:line="312" w:lineRule="auto"/>
              <w:jc w:val="both"/>
              <w:rPr>
                <w:color w:val="0D0D0D"/>
                <w:sz w:val="26"/>
              </w:rPr>
            </w:pPr>
            <w:r w:rsidRPr="00681975">
              <w:rPr>
                <w:color w:val="0D0D0D"/>
                <w:sz w:val="26"/>
              </w:rPr>
              <w:t xml:space="preserve">A. Cậu được mẹ tặng áo mới và rất hãnh diện; khi bị bạn giễu cợt, </w:t>
            </w:r>
            <w:r w:rsidRPr="00681975">
              <w:rPr>
                <w:color w:val="0D0D0D"/>
                <w:sz w:val="26"/>
              </w:rPr>
              <w:lastRenderedPageBreak/>
              <w:t>cậu cắt nát vụn chiếc áo trước mặt mẹ; mẹ qua đời, cậu vô cùng ân hận.</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lastRenderedPageBreak/>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5</w:t>
            </w:r>
          </w:p>
        </w:tc>
        <w:tc>
          <w:tcPr>
            <w:tcW w:w="7200" w:type="dxa"/>
          </w:tcPr>
          <w:p w:rsidR="00681975" w:rsidRPr="00681975" w:rsidRDefault="00681975" w:rsidP="00681975">
            <w:pPr>
              <w:spacing w:line="312" w:lineRule="auto"/>
              <w:jc w:val="both"/>
              <w:rPr>
                <w:color w:val="0D0D0D"/>
                <w:sz w:val="26"/>
              </w:rPr>
            </w:pPr>
            <w:r w:rsidRPr="00681975">
              <w:rPr>
                <w:color w:val="0D0D0D"/>
                <w:sz w:val="26"/>
              </w:rPr>
              <w:t>B. Vì muốn ca ngợi tấm lòng yêu thương con của người mẹ.</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6</w:t>
            </w:r>
          </w:p>
        </w:tc>
        <w:tc>
          <w:tcPr>
            <w:tcW w:w="7200" w:type="dxa"/>
          </w:tcPr>
          <w:p w:rsidR="00681975" w:rsidRPr="00681975" w:rsidRDefault="00681975" w:rsidP="00681975">
            <w:pPr>
              <w:spacing w:line="312" w:lineRule="auto"/>
              <w:jc w:val="both"/>
              <w:rPr>
                <w:i/>
                <w:color w:val="0D0D0D"/>
                <w:sz w:val="26"/>
              </w:rPr>
            </w:pPr>
            <w:r w:rsidRPr="00681975">
              <w:rPr>
                <w:color w:val="0D0D0D"/>
                <w:sz w:val="26"/>
              </w:rPr>
              <w:t>D. Vì cậu muốn mẹ chứng kiến thành công của mình.</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jc w:val="both"/>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7</w:t>
            </w:r>
          </w:p>
        </w:tc>
        <w:tc>
          <w:tcPr>
            <w:tcW w:w="7200" w:type="dxa"/>
          </w:tcPr>
          <w:p w:rsidR="00681975" w:rsidRPr="00681975" w:rsidRDefault="00681975" w:rsidP="00681975">
            <w:pPr>
              <w:spacing w:line="312" w:lineRule="auto"/>
              <w:jc w:val="both"/>
              <w:rPr>
                <w:color w:val="0D0D0D"/>
                <w:sz w:val="26"/>
              </w:rPr>
            </w:pPr>
            <w:r w:rsidRPr="00681975">
              <w:rPr>
                <w:color w:val="0D0D0D"/>
                <w:sz w:val="26"/>
              </w:rPr>
              <w:t>A. Bổ sung cho nòng cốt câu về mặt thời gian</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8</w:t>
            </w:r>
          </w:p>
        </w:tc>
        <w:tc>
          <w:tcPr>
            <w:tcW w:w="7200" w:type="dxa"/>
          </w:tcPr>
          <w:p w:rsidR="00681975" w:rsidRPr="00681975" w:rsidRDefault="00681975" w:rsidP="00681975">
            <w:pPr>
              <w:spacing w:line="312" w:lineRule="auto"/>
              <w:jc w:val="both"/>
              <w:rPr>
                <w:sz w:val="26"/>
              </w:rPr>
            </w:pPr>
            <w:r w:rsidRPr="00681975">
              <w:rPr>
                <w:sz w:val="26"/>
              </w:rPr>
              <w:t xml:space="preserve">Người con lại cắt nát </w:t>
            </w:r>
            <w:r w:rsidRPr="00681975">
              <w:rPr>
                <w:color w:val="000000"/>
                <w:sz w:val="26"/>
              </w:rPr>
              <w:t>vụn chiếc áo mới mà mẹ tặng cậu làm quà sinh nhật vì cậu bị bạn bè giễu cợt vì chiếc áo mới do mẹ cậu may tặng cậu có hàng cúc không giống với áo của các bạn =&gt; Do đó, đang từ cảm xúc hãnh diện về chiếc áo mới lần đầu được sở hữu, cậu lại căm ghét nó, trút cơn tức giận lên nó.</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1,0</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9</w:t>
            </w:r>
          </w:p>
        </w:tc>
        <w:tc>
          <w:tcPr>
            <w:tcW w:w="7200" w:type="dxa"/>
          </w:tcPr>
          <w:p w:rsidR="00681975" w:rsidRPr="00681975" w:rsidRDefault="00681975" w:rsidP="00681975">
            <w:pPr>
              <w:widowControl w:val="0"/>
              <w:pBdr>
                <w:top w:val="nil"/>
                <w:left w:val="nil"/>
                <w:bottom w:val="nil"/>
                <w:right w:val="nil"/>
                <w:between w:val="nil"/>
              </w:pBdr>
              <w:spacing w:line="312" w:lineRule="auto"/>
              <w:jc w:val="both"/>
              <w:rPr>
                <w:sz w:val="26"/>
              </w:rPr>
            </w:pPr>
            <w:r w:rsidRPr="00681975">
              <w:rPr>
                <w:sz w:val="26"/>
              </w:rPr>
              <w:t xml:space="preserve">- Học sinh bày tỏ quan điểm của bản thân: đồng tình/không đồng tình/không hoàn toàn đồng tình. </w:t>
            </w:r>
          </w:p>
          <w:p w:rsidR="00681975" w:rsidRPr="00681975" w:rsidRDefault="00681975" w:rsidP="00681975">
            <w:pPr>
              <w:spacing w:line="312" w:lineRule="auto"/>
              <w:ind w:right="113"/>
              <w:jc w:val="both"/>
              <w:rPr>
                <w:sz w:val="26"/>
              </w:rPr>
            </w:pPr>
            <w:r w:rsidRPr="00681975">
              <w:rPr>
                <w:sz w:val="26"/>
              </w:rPr>
              <w:t>- Lí giải hợp lí, thuyết phục, phù hợp với chuẩn mực đạo đức và pháp luật. Đây là một định hướng:</w:t>
            </w:r>
          </w:p>
          <w:p w:rsidR="00681975" w:rsidRPr="00681975" w:rsidRDefault="00681975" w:rsidP="00681975">
            <w:pPr>
              <w:spacing w:line="312" w:lineRule="auto"/>
              <w:ind w:right="113"/>
              <w:jc w:val="both"/>
              <w:rPr>
                <w:sz w:val="26"/>
              </w:rPr>
            </w:pPr>
            <w:r w:rsidRPr="00681975">
              <w:rPr>
                <w:sz w:val="26"/>
              </w:rPr>
              <w:t>+ Đồng tình vì: Câu nói của nhà thiết kế đã khẳng định tình yêu thương của người mẹ với con là vô cùng vĩ đại. Tình yêu thương của mẹ đem lại giá trị tinh thần vô giá cho con. Chính tình yêu thương của người mẹ đã khiến cho mỗi người mẹ trở thành nhà thiết kế bậc thầy. Khẳng định mối quan hệ giữa tình yêu thườn và sự sáng tạo.</w:t>
            </w:r>
          </w:p>
          <w:p w:rsidR="00681975" w:rsidRPr="00681975" w:rsidRDefault="00681975" w:rsidP="00681975">
            <w:pPr>
              <w:spacing w:line="312" w:lineRule="auto"/>
              <w:ind w:right="113"/>
              <w:jc w:val="both"/>
              <w:rPr>
                <w:sz w:val="26"/>
              </w:rPr>
            </w:pPr>
            <w:r w:rsidRPr="00681975">
              <w:rPr>
                <w:sz w:val="26"/>
              </w:rPr>
              <w:t>+ Không đồng tình vì: Vì nhà thiết kế bậc thầy cần có tài năng lớn, thiết kế những tác phẩm có giá trị, truyền được nguồn cảm hứng tích cực nhất đến mọi người. Thực tế vẫn có những người mẹ vô trách nhiệm, thiếu yêu thương con cái.</w:t>
            </w:r>
          </w:p>
          <w:p w:rsidR="00681975" w:rsidRPr="00681975" w:rsidRDefault="00681975" w:rsidP="00681975">
            <w:pPr>
              <w:spacing w:line="312" w:lineRule="auto"/>
              <w:ind w:right="113"/>
              <w:jc w:val="both"/>
              <w:rPr>
                <w:sz w:val="26"/>
              </w:rPr>
            </w:pPr>
            <w:r w:rsidRPr="00681975">
              <w:rPr>
                <w:sz w:val="26"/>
              </w:rPr>
              <w:t xml:space="preserve">+ Không hoàn toàn đồng tình vì: Tình yêu thương của mẹ với con là vô bờ bến, là vĩnh hằng nên không thể ví được với bất của cái gì trên đời. </w:t>
            </w:r>
          </w:p>
          <w:p w:rsidR="00681975" w:rsidRPr="00681975" w:rsidRDefault="00681975" w:rsidP="00681975">
            <w:pPr>
              <w:spacing w:line="312" w:lineRule="auto"/>
              <w:jc w:val="both"/>
              <w:rPr>
                <w:i/>
                <w:iCs/>
                <w:sz w:val="26"/>
              </w:rPr>
            </w:pPr>
            <w:r w:rsidRPr="00681975">
              <w:rPr>
                <w:i/>
                <w:iCs/>
                <w:sz w:val="26"/>
              </w:rPr>
              <w:t>Hướng dẫn chấm:</w:t>
            </w:r>
          </w:p>
          <w:p w:rsidR="00681975" w:rsidRPr="00681975" w:rsidRDefault="00681975" w:rsidP="00681975">
            <w:pPr>
              <w:spacing w:line="312" w:lineRule="auto"/>
              <w:jc w:val="both"/>
              <w:rPr>
                <w:i/>
                <w:iCs/>
                <w:sz w:val="26"/>
              </w:rPr>
            </w:pPr>
            <w:r w:rsidRPr="00681975">
              <w:rPr>
                <w:i/>
                <w:iCs/>
                <w:sz w:val="26"/>
              </w:rPr>
              <w:t>- Trả lời được đầy đủ  như đáp án: 1,0 điểm</w:t>
            </w:r>
          </w:p>
          <w:p w:rsidR="00681975" w:rsidRPr="00681975" w:rsidRDefault="00681975" w:rsidP="00681975">
            <w:pPr>
              <w:spacing w:line="312" w:lineRule="auto"/>
              <w:jc w:val="both"/>
              <w:rPr>
                <w:i/>
                <w:iCs/>
                <w:sz w:val="26"/>
              </w:rPr>
            </w:pPr>
            <w:r w:rsidRPr="00681975">
              <w:rPr>
                <w:i/>
                <w:iCs/>
                <w:sz w:val="26"/>
              </w:rPr>
              <w:t>- Trả lời được 1 ý: 0,5 điểm</w:t>
            </w:r>
          </w:p>
          <w:p w:rsidR="00681975" w:rsidRPr="00681975" w:rsidRDefault="00681975" w:rsidP="00681975">
            <w:pPr>
              <w:spacing w:line="312" w:lineRule="auto"/>
              <w:jc w:val="both"/>
              <w:rPr>
                <w:i/>
                <w:iCs/>
                <w:sz w:val="26"/>
              </w:rPr>
            </w:pPr>
            <w:r w:rsidRPr="00681975">
              <w:rPr>
                <w:i/>
                <w:iCs/>
                <w:sz w:val="26"/>
              </w:rPr>
              <w:t>- Trả lời được 2 ý: 0,75 điểm</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1,0</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tcPr>
          <w:p w:rsidR="00681975" w:rsidRPr="00681975" w:rsidRDefault="00681975" w:rsidP="00681975">
            <w:pPr>
              <w:spacing w:line="312" w:lineRule="auto"/>
              <w:jc w:val="center"/>
              <w:rPr>
                <w:b/>
                <w:bCs/>
                <w:sz w:val="26"/>
                <w:lang w:val="en-SG"/>
              </w:rPr>
            </w:pPr>
            <w:r w:rsidRPr="00681975">
              <w:rPr>
                <w:b/>
                <w:bCs/>
                <w:sz w:val="26"/>
                <w:lang w:val="en-SG"/>
              </w:rPr>
              <w:t>10</w:t>
            </w:r>
          </w:p>
        </w:tc>
        <w:tc>
          <w:tcPr>
            <w:tcW w:w="7200" w:type="dxa"/>
          </w:tcPr>
          <w:p w:rsidR="00681975" w:rsidRPr="00681975" w:rsidRDefault="00681975" w:rsidP="00681975">
            <w:pPr>
              <w:spacing w:line="312" w:lineRule="auto"/>
              <w:jc w:val="both"/>
              <w:rPr>
                <w:sz w:val="26"/>
              </w:rPr>
            </w:pPr>
            <w:r w:rsidRPr="00681975">
              <w:rPr>
                <w:bCs/>
                <w:sz w:val="26"/>
              </w:rPr>
              <w:t xml:space="preserve">- </w:t>
            </w:r>
            <w:r w:rsidRPr="00681975">
              <w:rPr>
                <w:sz w:val="26"/>
              </w:rPr>
              <w:t xml:space="preserve">HS rút ra một bài học ý nghĩa nhất từ câu chuyện: </w:t>
            </w:r>
          </w:p>
          <w:p w:rsidR="00681975" w:rsidRPr="00681975" w:rsidRDefault="00681975" w:rsidP="00681975">
            <w:pPr>
              <w:spacing w:line="312" w:lineRule="auto"/>
              <w:jc w:val="both"/>
              <w:rPr>
                <w:sz w:val="26"/>
              </w:rPr>
            </w:pPr>
            <w:r w:rsidRPr="00681975">
              <w:rPr>
                <w:sz w:val="26"/>
              </w:rPr>
              <w:t xml:space="preserve">Ví dụ: </w:t>
            </w:r>
          </w:p>
          <w:p w:rsidR="00681975" w:rsidRPr="00681975" w:rsidRDefault="00681975" w:rsidP="00681975">
            <w:pPr>
              <w:numPr>
                <w:ilvl w:val="0"/>
                <w:numId w:val="1"/>
              </w:numPr>
              <w:spacing w:line="312" w:lineRule="auto"/>
              <w:contextualSpacing/>
              <w:jc w:val="both"/>
              <w:rPr>
                <w:i/>
                <w:iCs/>
                <w:sz w:val="26"/>
              </w:rPr>
            </w:pPr>
            <w:r w:rsidRPr="00681975">
              <w:rPr>
                <w:sz w:val="26"/>
              </w:rPr>
              <w:t>Hãy biết trân trọng những gì mình đang có</w:t>
            </w:r>
          </w:p>
          <w:p w:rsidR="00681975" w:rsidRPr="00681975" w:rsidRDefault="00681975" w:rsidP="00681975">
            <w:pPr>
              <w:numPr>
                <w:ilvl w:val="0"/>
                <w:numId w:val="1"/>
              </w:numPr>
              <w:spacing w:line="312" w:lineRule="auto"/>
              <w:contextualSpacing/>
              <w:jc w:val="both"/>
              <w:rPr>
                <w:i/>
                <w:iCs/>
                <w:sz w:val="26"/>
              </w:rPr>
            </w:pPr>
            <w:r w:rsidRPr="00681975">
              <w:rPr>
                <w:sz w:val="26"/>
              </w:rPr>
              <w:lastRenderedPageBreak/>
              <w:t>Hãy biết quan tâm, yêu thương bố mẹ, những người thân của mình khi còn có thể.</w:t>
            </w:r>
          </w:p>
          <w:p w:rsidR="00681975" w:rsidRPr="00681975" w:rsidRDefault="00681975" w:rsidP="00681975">
            <w:pPr>
              <w:numPr>
                <w:ilvl w:val="0"/>
                <w:numId w:val="1"/>
              </w:numPr>
              <w:spacing w:line="312" w:lineRule="auto"/>
              <w:contextualSpacing/>
              <w:jc w:val="both"/>
              <w:rPr>
                <w:i/>
                <w:iCs/>
                <w:sz w:val="26"/>
              </w:rPr>
            </w:pPr>
            <w:r w:rsidRPr="00681975">
              <w:rPr>
                <w:sz w:val="26"/>
              </w:rPr>
              <w:t>Hãy tìm hiểu thấu đáo mọi việc trước khi hành động, tránh hối hận về sau.</w:t>
            </w:r>
          </w:p>
          <w:p w:rsidR="00681975" w:rsidRPr="00681975" w:rsidRDefault="00681975" w:rsidP="00681975">
            <w:pPr>
              <w:spacing w:line="312" w:lineRule="auto"/>
              <w:ind w:left="160"/>
              <w:contextualSpacing/>
              <w:jc w:val="both"/>
              <w:rPr>
                <w:sz w:val="26"/>
              </w:rPr>
            </w:pPr>
            <w:r w:rsidRPr="00681975">
              <w:rPr>
                <w:sz w:val="26"/>
              </w:rPr>
              <w:t>....</w:t>
            </w:r>
          </w:p>
          <w:p w:rsidR="00681975" w:rsidRPr="00681975" w:rsidRDefault="00681975" w:rsidP="00681975">
            <w:pPr>
              <w:spacing w:line="312" w:lineRule="auto"/>
              <w:ind w:left="160"/>
              <w:contextualSpacing/>
              <w:jc w:val="both"/>
              <w:rPr>
                <w:i/>
                <w:iCs/>
                <w:sz w:val="26"/>
              </w:rPr>
            </w:pPr>
            <w:r w:rsidRPr="00681975">
              <w:rPr>
                <w:i/>
                <w:iCs/>
                <w:sz w:val="26"/>
              </w:rPr>
              <w:t>Hướng dẫn chấm:</w:t>
            </w:r>
          </w:p>
          <w:p w:rsidR="00681975" w:rsidRPr="00681975" w:rsidRDefault="00681975" w:rsidP="00681975">
            <w:pPr>
              <w:spacing w:line="312" w:lineRule="auto"/>
              <w:jc w:val="both"/>
              <w:rPr>
                <w:i/>
                <w:iCs/>
                <w:sz w:val="26"/>
              </w:rPr>
            </w:pPr>
            <w:r w:rsidRPr="00681975">
              <w:rPr>
                <w:i/>
                <w:iCs/>
                <w:sz w:val="26"/>
              </w:rPr>
              <w:t>- Trả lời được đầy đủ  như đáp án: 1,0 điểm</w:t>
            </w:r>
          </w:p>
          <w:p w:rsidR="00681975" w:rsidRPr="00681975" w:rsidRDefault="00681975" w:rsidP="00681975">
            <w:pPr>
              <w:spacing w:line="312" w:lineRule="auto"/>
              <w:jc w:val="both"/>
              <w:rPr>
                <w:i/>
                <w:iCs/>
                <w:sz w:val="26"/>
              </w:rPr>
            </w:pPr>
            <w:r w:rsidRPr="00681975">
              <w:rPr>
                <w:i/>
                <w:iCs/>
                <w:sz w:val="26"/>
              </w:rPr>
              <w:t>- Trả lời được 1 ý: 0,5 điểm</w:t>
            </w:r>
          </w:p>
          <w:p w:rsidR="00681975" w:rsidRPr="00681975" w:rsidRDefault="00681975" w:rsidP="00681975">
            <w:pPr>
              <w:spacing w:line="312" w:lineRule="auto"/>
              <w:jc w:val="both"/>
              <w:rPr>
                <w:bCs/>
                <w:sz w:val="26"/>
              </w:rPr>
            </w:pPr>
            <w:r w:rsidRPr="00681975">
              <w:rPr>
                <w:i/>
                <w:iCs/>
                <w:sz w:val="26"/>
              </w:rPr>
              <w:t>- Trả lời được 2 ý: 0,75 điểm</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lastRenderedPageBreak/>
              <w:t>0,5</w:t>
            </w:r>
          </w:p>
        </w:tc>
      </w:tr>
      <w:tr w:rsidR="00681975" w:rsidRPr="00681975" w:rsidTr="00550DE5">
        <w:trPr>
          <w:trHeight w:val="20"/>
        </w:trPr>
        <w:tc>
          <w:tcPr>
            <w:tcW w:w="1134" w:type="dxa"/>
          </w:tcPr>
          <w:p w:rsidR="00681975" w:rsidRPr="00681975" w:rsidRDefault="00681975" w:rsidP="00681975">
            <w:pPr>
              <w:spacing w:line="312" w:lineRule="auto"/>
              <w:rPr>
                <w:b/>
                <w:bCs/>
                <w:sz w:val="26"/>
                <w:lang w:val="en-SG"/>
              </w:rPr>
            </w:pPr>
            <w:r w:rsidRPr="00681975">
              <w:rPr>
                <w:b/>
                <w:bCs/>
                <w:sz w:val="26"/>
                <w:lang w:val="en-SG"/>
              </w:rPr>
              <w:lastRenderedPageBreak/>
              <w:t>II</w:t>
            </w:r>
          </w:p>
        </w:tc>
        <w:tc>
          <w:tcPr>
            <w:tcW w:w="851" w:type="dxa"/>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b/>
                <w:bCs/>
                <w:sz w:val="26"/>
                <w:lang w:val="en-SG"/>
              </w:rPr>
            </w:pPr>
            <w:r w:rsidRPr="00681975">
              <w:rPr>
                <w:b/>
                <w:bCs/>
                <w:sz w:val="26"/>
                <w:lang w:val="en-SG"/>
              </w:rPr>
              <w:t>LÀM VĂN</w:t>
            </w:r>
          </w:p>
        </w:tc>
        <w:tc>
          <w:tcPr>
            <w:tcW w:w="985" w:type="dxa"/>
          </w:tcPr>
          <w:p w:rsidR="00681975" w:rsidRPr="00681975" w:rsidRDefault="00681975" w:rsidP="00681975">
            <w:pPr>
              <w:spacing w:line="312" w:lineRule="auto"/>
              <w:jc w:val="center"/>
              <w:rPr>
                <w:b/>
                <w:bCs/>
                <w:sz w:val="26"/>
                <w:lang w:val="en-SG"/>
              </w:rPr>
            </w:pPr>
            <w:r w:rsidRPr="00681975">
              <w:rPr>
                <w:b/>
                <w:bCs/>
                <w:sz w:val="26"/>
                <w:lang w:val="en-SG"/>
              </w:rPr>
              <w:t>4,0</w:t>
            </w:r>
          </w:p>
        </w:tc>
      </w:tr>
      <w:tr w:rsidR="00681975" w:rsidRPr="00681975" w:rsidTr="00550DE5">
        <w:trPr>
          <w:trHeight w:val="20"/>
        </w:trPr>
        <w:tc>
          <w:tcPr>
            <w:tcW w:w="1134" w:type="dxa"/>
            <w:vMerge w:val="restart"/>
          </w:tcPr>
          <w:p w:rsidR="00681975" w:rsidRPr="00681975" w:rsidRDefault="00681975" w:rsidP="00681975">
            <w:pPr>
              <w:spacing w:line="312" w:lineRule="auto"/>
              <w:rPr>
                <w:b/>
                <w:bCs/>
                <w:sz w:val="26"/>
                <w:lang w:val="en-SG"/>
              </w:rPr>
            </w:pPr>
          </w:p>
        </w:tc>
        <w:tc>
          <w:tcPr>
            <w:tcW w:w="851" w:type="dxa"/>
            <w:vMerge w:val="restart"/>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ind w:left="-90"/>
              <w:jc w:val="both"/>
              <w:rPr>
                <w:b/>
                <w:i/>
                <w:iCs/>
                <w:sz w:val="26"/>
              </w:rPr>
            </w:pPr>
            <w:r w:rsidRPr="00681975">
              <w:rPr>
                <w:rFonts w:eastAsia="MS Mincho"/>
                <w:b/>
                <w:color w:val="0D0D0D"/>
                <w:sz w:val="26"/>
                <w:lang w:eastAsia="ja-JP"/>
              </w:rPr>
              <w:t xml:space="preserve">Viết một bài văn </w:t>
            </w:r>
            <w:r w:rsidRPr="00681975">
              <w:rPr>
                <w:b/>
                <w:color w:val="0D0D0D"/>
                <w:sz w:val="26"/>
                <w:lang w:bidi="vi-VN"/>
              </w:rPr>
              <w:t>phân tích một tác phẩm truyện mà em yêu thích.</w:t>
            </w:r>
          </w:p>
        </w:tc>
        <w:tc>
          <w:tcPr>
            <w:tcW w:w="985" w:type="dxa"/>
          </w:tcPr>
          <w:p w:rsidR="00681975" w:rsidRPr="00681975" w:rsidRDefault="00681975" w:rsidP="00681975">
            <w:pPr>
              <w:spacing w:line="312" w:lineRule="auto"/>
              <w:jc w:val="center"/>
              <w:rPr>
                <w:b/>
                <w:bCs/>
                <w:i/>
                <w:sz w:val="26"/>
                <w:lang w:val="en-SG"/>
              </w:rPr>
            </w:pP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a. Đảm bảo cấu trúc bài nghị luận</w:t>
            </w:r>
          </w:p>
          <w:p w:rsidR="00681975" w:rsidRPr="00681975" w:rsidRDefault="00681975" w:rsidP="00681975">
            <w:pPr>
              <w:spacing w:line="312" w:lineRule="auto"/>
              <w:jc w:val="both"/>
              <w:rPr>
                <w:sz w:val="26"/>
                <w:lang w:val="en-SG"/>
              </w:rPr>
            </w:pPr>
            <w:r w:rsidRPr="00681975">
              <w:rPr>
                <w:sz w:val="26"/>
                <w:lang w:val="en-SG"/>
              </w:rPr>
              <w:t>Mở bài nêu được vấn đề, Thân bài triển khai được vấn đề, Kết bài khái quát được vấn đề.</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0,25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b. Xác định đúng vấn đề cần nghị luận</w:t>
            </w:r>
          </w:p>
          <w:p w:rsidR="00681975" w:rsidRPr="00681975" w:rsidRDefault="00681975" w:rsidP="00681975">
            <w:pPr>
              <w:spacing w:line="312" w:lineRule="auto"/>
              <w:jc w:val="both"/>
              <w:rPr>
                <w:i/>
                <w:iCs/>
                <w:sz w:val="26"/>
              </w:rPr>
            </w:pPr>
            <w:r w:rsidRPr="00681975">
              <w:rPr>
                <w:rFonts w:eastAsia="MS Mincho"/>
                <w:sz w:val="26"/>
                <w:lang w:eastAsia="ja-JP"/>
              </w:rPr>
              <w:t xml:space="preserve"> P</w:t>
            </w:r>
            <w:r w:rsidRPr="00681975">
              <w:rPr>
                <w:sz w:val="26"/>
                <w:lang w:bidi="vi-VN"/>
              </w:rPr>
              <w:t>hân tích một tác phẩm truyện yêu thích.</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jc w:val="both"/>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c. Triển khai vấn đề nghị luận thành các luận điểm</w:t>
            </w:r>
          </w:p>
          <w:p w:rsidR="00681975" w:rsidRPr="00681975" w:rsidRDefault="00681975" w:rsidP="00681975">
            <w:pPr>
              <w:spacing w:line="312" w:lineRule="auto"/>
              <w:jc w:val="both"/>
              <w:rPr>
                <w:sz w:val="26"/>
                <w:lang w:val="en-SG"/>
              </w:rPr>
            </w:pPr>
            <w:r w:rsidRPr="00681975">
              <w:rPr>
                <w:sz w:val="26"/>
                <w:lang w:val="en-SG"/>
              </w:rPr>
              <w:t>Học sinh có thể triển khai theo nhiều cách nhưng cần vận dụng tốt các thao tác lập luận, kết hợp chặt chẽ giữa lí lẽ và dẫn chứng; đảm bảo các yêu cầu sau:</w:t>
            </w:r>
          </w:p>
          <w:p w:rsidR="00681975" w:rsidRPr="00681975" w:rsidRDefault="00681975" w:rsidP="00681975">
            <w:pPr>
              <w:numPr>
                <w:ilvl w:val="0"/>
                <w:numId w:val="1"/>
              </w:numPr>
              <w:tabs>
                <w:tab w:val="left" w:pos="361"/>
              </w:tabs>
              <w:spacing w:line="312" w:lineRule="auto"/>
              <w:contextualSpacing/>
              <w:jc w:val="both"/>
              <w:rPr>
                <w:bCs/>
                <w:color w:val="0D0D0D"/>
                <w:sz w:val="26"/>
                <w:lang w:val="en-SG"/>
              </w:rPr>
            </w:pPr>
            <w:r w:rsidRPr="00681975">
              <w:rPr>
                <w:bCs/>
                <w:color w:val="0D0D0D"/>
                <w:sz w:val="26"/>
                <w:lang w:val="en-SG"/>
              </w:rPr>
              <w:t>Giới thiệu tác giả và tác phẩm truyện.</w:t>
            </w:r>
          </w:p>
          <w:p w:rsidR="00681975" w:rsidRPr="00681975" w:rsidRDefault="00681975" w:rsidP="00681975">
            <w:pPr>
              <w:numPr>
                <w:ilvl w:val="0"/>
                <w:numId w:val="1"/>
              </w:numPr>
              <w:spacing w:line="312" w:lineRule="auto"/>
              <w:contextualSpacing/>
              <w:jc w:val="both"/>
              <w:rPr>
                <w:bCs/>
                <w:sz w:val="26"/>
              </w:rPr>
            </w:pPr>
            <w:r w:rsidRPr="00681975">
              <w:rPr>
                <w:bCs/>
                <w:sz w:val="26"/>
              </w:rPr>
              <w:t>Nêu ngắn gọn nội dung chính của tác phẩm:</w:t>
            </w:r>
          </w:p>
          <w:p w:rsidR="00681975" w:rsidRPr="00681975" w:rsidRDefault="00681975" w:rsidP="00681975">
            <w:pPr>
              <w:numPr>
                <w:ilvl w:val="0"/>
                <w:numId w:val="1"/>
              </w:numPr>
              <w:spacing w:line="312" w:lineRule="auto"/>
              <w:contextualSpacing/>
              <w:rPr>
                <w:color w:val="0D0D0D"/>
                <w:sz w:val="26"/>
              </w:rPr>
            </w:pPr>
            <w:r w:rsidRPr="00681975">
              <w:rPr>
                <w:color w:val="0D0D0D"/>
                <w:sz w:val="26"/>
              </w:rPr>
              <w:t>Nêu chủ đề của tác phẩm</w:t>
            </w:r>
          </w:p>
          <w:p w:rsidR="00681975" w:rsidRPr="00681975" w:rsidRDefault="00681975" w:rsidP="00681975">
            <w:pPr>
              <w:numPr>
                <w:ilvl w:val="0"/>
                <w:numId w:val="1"/>
              </w:numPr>
              <w:spacing w:line="312" w:lineRule="auto"/>
              <w:contextualSpacing/>
              <w:rPr>
                <w:color w:val="0D0D0D"/>
                <w:sz w:val="26"/>
              </w:rPr>
            </w:pPr>
            <w:r w:rsidRPr="00681975">
              <w:rPr>
                <w:color w:val="0D0D0D"/>
                <w:sz w:val="26"/>
              </w:rPr>
              <w:t>Chỉ ra và phân tích tác dụng của một số nét đặc sắc về hình thức nghệ thuật của tác phẩm</w:t>
            </w:r>
          </w:p>
          <w:p w:rsidR="00681975" w:rsidRPr="00681975" w:rsidRDefault="00681975" w:rsidP="00681975">
            <w:pPr>
              <w:spacing w:line="312" w:lineRule="auto"/>
              <w:rPr>
                <w:color w:val="000000"/>
                <w:sz w:val="26"/>
                <w:lang w:bidi="vi-VN"/>
              </w:rPr>
            </w:pPr>
            <w:r w:rsidRPr="00681975">
              <w:rPr>
                <w:color w:val="000000"/>
                <w:sz w:val="26"/>
                <w:lang w:bidi="vi-VN"/>
              </w:rPr>
              <w:t>(Chú ý trích dẫn một số bằng chứng để làm sáng tỏ chủ đề và đặc sắc nghệ thuật của tác phẩm)</w:t>
            </w:r>
          </w:p>
          <w:p w:rsidR="00681975" w:rsidRPr="00681975" w:rsidRDefault="00681975" w:rsidP="00681975">
            <w:pPr>
              <w:numPr>
                <w:ilvl w:val="0"/>
                <w:numId w:val="1"/>
              </w:numPr>
              <w:spacing w:line="312" w:lineRule="auto"/>
              <w:contextualSpacing/>
              <w:rPr>
                <w:color w:val="000000"/>
                <w:sz w:val="26"/>
                <w:lang w:bidi="vi-VN"/>
              </w:rPr>
            </w:pPr>
            <w:r w:rsidRPr="00681975">
              <w:rPr>
                <w:color w:val="0D0D0D"/>
                <w:sz w:val="26"/>
              </w:rPr>
              <w:t>Khẳng định ý nghĩa, giá trị của tác phẩm.</w:t>
            </w:r>
          </w:p>
          <w:p w:rsidR="00681975" w:rsidRPr="00681975" w:rsidRDefault="00681975" w:rsidP="00681975">
            <w:pPr>
              <w:spacing w:line="312" w:lineRule="auto"/>
              <w:rPr>
                <w:bCs/>
                <w:sz w:val="26"/>
              </w:rPr>
            </w:pPr>
            <w:r w:rsidRPr="00681975">
              <w:rPr>
                <w:bCs/>
                <w:sz w:val="26"/>
              </w:rPr>
              <w:t>Hướng dẫn chấm:</w:t>
            </w:r>
          </w:p>
          <w:p w:rsidR="00681975" w:rsidRPr="00681975" w:rsidRDefault="00681975" w:rsidP="00681975">
            <w:pPr>
              <w:spacing w:line="312" w:lineRule="auto"/>
              <w:jc w:val="both"/>
              <w:rPr>
                <w:bCs/>
                <w:i/>
                <w:sz w:val="26"/>
              </w:rPr>
            </w:pPr>
            <w:r w:rsidRPr="00681975">
              <w:rPr>
                <w:bCs/>
                <w:i/>
                <w:sz w:val="26"/>
              </w:rPr>
              <w:t>- Phân tích đầy đủ, sâu sắc: 2,0 điểm – 2,5 điểm.</w:t>
            </w:r>
          </w:p>
          <w:p w:rsidR="00681975" w:rsidRPr="00681975" w:rsidRDefault="00681975" w:rsidP="00681975">
            <w:pPr>
              <w:spacing w:line="312" w:lineRule="auto"/>
              <w:jc w:val="both"/>
              <w:rPr>
                <w:bCs/>
                <w:i/>
                <w:sz w:val="26"/>
              </w:rPr>
            </w:pPr>
            <w:r w:rsidRPr="00681975">
              <w:rPr>
                <w:bCs/>
                <w:i/>
                <w:sz w:val="26"/>
              </w:rPr>
              <w:t>- Phân tích đầy đủ nhưng có ý chưa sâu hoặc phân tích sâu nhưng chưa thật đầy đủ: 1,25 điểm - 1,75  điểm.</w:t>
            </w:r>
          </w:p>
          <w:p w:rsidR="00681975" w:rsidRPr="00681975" w:rsidRDefault="00681975" w:rsidP="00681975">
            <w:pPr>
              <w:spacing w:line="312" w:lineRule="auto"/>
              <w:jc w:val="both"/>
              <w:rPr>
                <w:bCs/>
                <w:i/>
                <w:sz w:val="26"/>
              </w:rPr>
            </w:pPr>
            <w:r w:rsidRPr="00681975">
              <w:rPr>
                <w:bCs/>
                <w:i/>
                <w:sz w:val="26"/>
              </w:rPr>
              <w:t xml:space="preserve">- Phân tích chưa đầy đủ hoặc chung chung, sơ sài: 0,25 điểm – 1,0 </w:t>
            </w:r>
            <w:r w:rsidRPr="00681975">
              <w:rPr>
                <w:bCs/>
                <w:i/>
                <w:sz w:val="26"/>
              </w:rPr>
              <w:lastRenderedPageBreak/>
              <w:t xml:space="preserve">điểm.                                                                                             </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lastRenderedPageBreak/>
              <w:t>2,5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rPr>
                <w:b/>
                <w:bCs/>
                <w:sz w:val="26"/>
                <w:lang w:val="en-SG"/>
              </w:rPr>
            </w:pPr>
          </w:p>
        </w:tc>
        <w:tc>
          <w:tcPr>
            <w:tcW w:w="7200" w:type="dxa"/>
          </w:tcPr>
          <w:p w:rsidR="00681975" w:rsidRPr="00681975" w:rsidRDefault="00681975" w:rsidP="00681975">
            <w:pPr>
              <w:spacing w:line="312" w:lineRule="auto"/>
              <w:jc w:val="both"/>
              <w:rPr>
                <w:i/>
                <w:iCs/>
                <w:sz w:val="26"/>
                <w:lang w:val="en-SG"/>
              </w:rPr>
            </w:pPr>
            <w:r w:rsidRPr="00681975">
              <w:rPr>
                <w:i/>
                <w:iCs/>
                <w:sz w:val="26"/>
                <w:lang w:val="en-SG"/>
              </w:rPr>
              <w:t>d. Chính tả, ngữ pháp</w:t>
            </w:r>
          </w:p>
          <w:p w:rsidR="00681975" w:rsidRPr="00681975" w:rsidRDefault="00681975" w:rsidP="00681975">
            <w:pPr>
              <w:spacing w:line="312" w:lineRule="auto"/>
              <w:jc w:val="both"/>
              <w:rPr>
                <w:sz w:val="26"/>
                <w:lang w:val="en-SG"/>
              </w:rPr>
            </w:pPr>
            <w:r w:rsidRPr="00681975">
              <w:rPr>
                <w:sz w:val="26"/>
                <w:lang w:val="en-SG"/>
              </w:rPr>
              <w:t>Đảm bảo chuẩn chính tả, ngữ pháp tiếng Việt.</w:t>
            </w:r>
          </w:p>
          <w:p w:rsidR="00681975" w:rsidRPr="00681975" w:rsidRDefault="00681975" w:rsidP="00681975">
            <w:pPr>
              <w:spacing w:line="312" w:lineRule="auto"/>
              <w:jc w:val="both"/>
              <w:rPr>
                <w:i/>
                <w:iCs/>
                <w:spacing w:val="-6"/>
                <w:sz w:val="26"/>
                <w:lang w:val="en-SG"/>
              </w:rPr>
            </w:pPr>
            <w:r w:rsidRPr="00681975">
              <w:rPr>
                <w:b/>
                <w:bCs/>
                <w:i/>
                <w:iCs/>
                <w:spacing w:val="-6"/>
                <w:sz w:val="26"/>
              </w:rPr>
              <w:t xml:space="preserve">Hướng dẫn chấm: </w:t>
            </w:r>
            <w:r w:rsidRPr="00681975">
              <w:rPr>
                <w:i/>
                <w:iCs/>
                <w:spacing w:val="-6"/>
                <w:sz w:val="26"/>
              </w:rPr>
              <w:t>Không cho điểm nếu bài làm có quá nhiều lỗi chính tả, ngữ  pháp.</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0,25</w:t>
            </w:r>
          </w:p>
        </w:tc>
      </w:tr>
      <w:tr w:rsidR="00681975" w:rsidRPr="00681975" w:rsidTr="00550DE5">
        <w:trPr>
          <w:trHeight w:val="20"/>
        </w:trPr>
        <w:tc>
          <w:tcPr>
            <w:tcW w:w="1134" w:type="dxa"/>
            <w:vMerge/>
          </w:tcPr>
          <w:p w:rsidR="00681975" w:rsidRPr="00681975" w:rsidRDefault="00681975" w:rsidP="00681975">
            <w:pPr>
              <w:spacing w:line="312" w:lineRule="auto"/>
              <w:rPr>
                <w:b/>
                <w:bCs/>
                <w:sz w:val="26"/>
                <w:lang w:val="en-SG"/>
              </w:rPr>
            </w:pPr>
          </w:p>
        </w:tc>
        <w:tc>
          <w:tcPr>
            <w:tcW w:w="851" w:type="dxa"/>
            <w:vMerge/>
          </w:tcPr>
          <w:p w:rsidR="00681975" w:rsidRPr="00681975" w:rsidRDefault="00681975" w:rsidP="00681975">
            <w:pPr>
              <w:spacing w:line="312" w:lineRule="auto"/>
              <w:rPr>
                <w:b/>
                <w:bCs/>
                <w:sz w:val="26"/>
                <w:lang w:val="en-SG"/>
              </w:rPr>
            </w:pPr>
          </w:p>
        </w:tc>
        <w:tc>
          <w:tcPr>
            <w:tcW w:w="7200" w:type="dxa"/>
          </w:tcPr>
          <w:p w:rsidR="00681975" w:rsidRPr="00681975" w:rsidRDefault="00681975" w:rsidP="00681975">
            <w:pPr>
              <w:spacing w:line="312" w:lineRule="auto"/>
              <w:jc w:val="both"/>
              <w:rPr>
                <w:i/>
                <w:iCs/>
                <w:sz w:val="26"/>
              </w:rPr>
            </w:pPr>
            <w:r w:rsidRPr="00681975">
              <w:rPr>
                <w:i/>
                <w:iCs/>
                <w:sz w:val="26"/>
              </w:rPr>
              <w:t>e. Sáng tạo</w:t>
            </w:r>
          </w:p>
          <w:p w:rsidR="00681975" w:rsidRPr="00681975" w:rsidRDefault="00681975" w:rsidP="00681975">
            <w:pPr>
              <w:spacing w:line="312" w:lineRule="auto"/>
              <w:jc w:val="both"/>
              <w:rPr>
                <w:sz w:val="26"/>
              </w:rPr>
            </w:pPr>
            <w:r w:rsidRPr="00681975">
              <w:rPr>
                <w:sz w:val="26"/>
              </w:rPr>
              <w:t>Thể hiện suy nghĩ sâu sắc về vấn đề nghị luận; có cách diễn đạt mới mẻ.</w:t>
            </w:r>
          </w:p>
          <w:p w:rsidR="00681975" w:rsidRPr="00681975" w:rsidRDefault="00681975" w:rsidP="00681975">
            <w:pPr>
              <w:spacing w:line="312" w:lineRule="auto"/>
              <w:jc w:val="both"/>
              <w:rPr>
                <w:i/>
                <w:iCs/>
                <w:sz w:val="26"/>
              </w:rPr>
            </w:pPr>
            <w:r w:rsidRPr="00681975">
              <w:rPr>
                <w:b/>
                <w:bCs/>
                <w:i/>
                <w:iCs/>
                <w:sz w:val="26"/>
              </w:rPr>
              <w:t>Hướng dẫn chấm</w:t>
            </w:r>
            <w:r w:rsidRPr="00681975">
              <w:rPr>
                <w:i/>
                <w:iCs/>
                <w:sz w:val="26"/>
              </w:rPr>
              <w:t>: Học sinh biết vận dụng thực tiễn đời sống để làm nổi bật vấn đề nghị luận; văn viết giàu hình ảnh, cảm xúc.</w:t>
            </w:r>
          </w:p>
          <w:p w:rsidR="00681975" w:rsidRPr="00681975" w:rsidRDefault="00681975" w:rsidP="00681975">
            <w:pPr>
              <w:spacing w:line="312" w:lineRule="auto"/>
              <w:jc w:val="both"/>
              <w:rPr>
                <w:i/>
                <w:iCs/>
                <w:sz w:val="26"/>
              </w:rPr>
            </w:pPr>
            <w:r w:rsidRPr="00681975">
              <w:rPr>
                <w:i/>
                <w:iCs/>
                <w:sz w:val="26"/>
              </w:rPr>
              <w:t>- Đáp ứng được 2 yêu cầu trở lên: 0,5 điểm.</w:t>
            </w:r>
          </w:p>
          <w:p w:rsidR="00681975" w:rsidRPr="00681975" w:rsidRDefault="00681975" w:rsidP="00681975">
            <w:pPr>
              <w:spacing w:line="312" w:lineRule="auto"/>
              <w:jc w:val="both"/>
              <w:rPr>
                <w:noProof/>
                <w:sz w:val="26"/>
              </w:rPr>
            </w:pPr>
            <w:r w:rsidRPr="00681975">
              <w:rPr>
                <w:i/>
                <w:iCs/>
                <w:sz w:val="26"/>
              </w:rPr>
              <w:t>- Đáp ứng được 1 yêu cầu: 0,25 điểm</w:t>
            </w:r>
            <w:r w:rsidRPr="00681975">
              <w:rPr>
                <w:sz w:val="26"/>
              </w:rPr>
              <w:t>.</w:t>
            </w:r>
          </w:p>
        </w:tc>
        <w:tc>
          <w:tcPr>
            <w:tcW w:w="985" w:type="dxa"/>
          </w:tcPr>
          <w:p w:rsidR="00681975" w:rsidRPr="00681975" w:rsidRDefault="00681975" w:rsidP="00681975">
            <w:pPr>
              <w:spacing w:line="312" w:lineRule="auto"/>
              <w:jc w:val="center"/>
              <w:rPr>
                <w:bCs/>
                <w:sz w:val="26"/>
                <w:lang w:val="en-SG"/>
              </w:rPr>
            </w:pPr>
            <w:r w:rsidRPr="00681975">
              <w:rPr>
                <w:bCs/>
                <w:sz w:val="26"/>
                <w:lang w:val="en-SG"/>
              </w:rPr>
              <w:t>0,5</w:t>
            </w:r>
          </w:p>
        </w:tc>
      </w:tr>
      <w:tr w:rsidR="00681975" w:rsidRPr="00681975" w:rsidTr="00550DE5">
        <w:trPr>
          <w:trHeight w:val="20"/>
        </w:trPr>
        <w:tc>
          <w:tcPr>
            <w:tcW w:w="9185" w:type="dxa"/>
            <w:gridSpan w:val="3"/>
          </w:tcPr>
          <w:p w:rsidR="00681975" w:rsidRPr="00681975" w:rsidRDefault="00681975" w:rsidP="00681975">
            <w:pPr>
              <w:spacing w:line="312" w:lineRule="auto"/>
              <w:rPr>
                <w:b/>
                <w:bCs/>
                <w:sz w:val="26"/>
              </w:rPr>
            </w:pPr>
            <w:r w:rsidRPr="00681975">
              <w:rPr>
                <w:b/>
                <w:bCs/>
                <w:sz w:val="26"/>
              </w:rPr>
              <w:t>Tổng điểm</w:t>
            </w:r>
          </w:p>
        </w:tc>
        <w:tc>
          <w:tcPr>
            <w:tcW w:w="985" w:type="dxa"/>
          </w:tcPr>
          <w:p w:rsidR="00681975" w:rsidRPr="00681975" w:rsidRDefault="00681975" w:rsidP="00681975">
            <w:pPr>
              <w:spacing w:line="312" w:lineRule="auto"/>
              <w:jc w:val="center"/>
              <w:rPr>
                <w:b/>
                <w:bCs/>
                <w:sz w:val="26"/>
                <w:lang w:val="en-SG"/>
              </w:rPr>
            </w:pPr>
            <w:r w:rsidRPr="00681975">
              <w:rPr>
                <w:b/>
                <w:bCs/>
                <w:sz w:val="26"/>
              </w:rPr>
              <w:t>10,0</w:t>
            </w:r>
          </w:p>
        </w:tc>
      </w:tr>
    </w:tbl>
    <w:p w:rsidR="00D5519F" w:rsidRDefault="00D5519F"/>
    <w:sectPr w:rsidR="00D5519F" w:rsidSect="00AB2B62">
      <w:headerReference w:type="default" r:id="rId8"/>
      <w:footerReference w:type="default" r:id="rId9"/>
      <w:pgSz w:w="12240" w:h="15840"/>
      <w:pgMar w:top="709"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537" w:rsidRDefault="005C6537" w:rsidP="00755A4C">
      <w:pPr>
        <w:spacing w:after="0" w:line="240" w:lineRule="auto"/>
      </w:pPr>
      <w:r>
        <w:separator/>
      </w:r>
    </w:p>
  </w:endnote>
  <w:endnote w:type="continuationSeparator" w:id="0">
    <w:p w:rsidR="005C6537" w:rsidRDefault="005C6537" w:rsidP="0075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62" w:rsidRPr="00AB2B62" w:rsidRDefault="00AB2B62" w:rsidP="00AB2B6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B2B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B2B6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B2B62">
      <w:rPr>
        <w:rFonts w:ascii="Times New Roman" w:eastAsia="SimSun" w:hAnsi="Times New Roman" w:cs="Times New Roman"/>
        <w:b/>
        <w:color w:val="000000"/>
        <w:kern w:val="2"/>
        <w:sz w:val="24"/>
        <w:szCs w:val="24"/>
        <w:lang w:val="nl-NL" w:eastAsia="zh-CN"/>
      </w:rPr>
      <w:t xml:space="preserve">   </w:t>
    </w:r>
    <w:r w:rsidRPr="00AB2B62">
      <w:rPr>
        <w:rFonts w:ascii="Times New Roman" w:eastAsia="SimSun" w:hAnsi="Times New Roman" w:cs="Times New Roman"/>
        <w:b/>
        <w:color w:val="00B0F0"/>
        <w:kern w:val="2"/>
        <w:sz w:val="24"/>
        <w:szCs w:val="24"/>
        <w:lang w:val="nl-NL" w:eastAsia="zh-CN"/>
      </w:rPr>
      <w:t/>
    </w:r>
    <w:r w:rsidRPr="00AB2B62">
      <w:rPr>
        <w:rFonts w:ascii="Times New Roman" w:eastAsia="SimSun" w:hAnsi="Times New Roman" w:cs="Times New Roman"/>
        <w:b/>
        <w:color w:val="FF0000"/>
        <w:kern w:val="2"/>
        <w:sz w:val="24"/>
        <w:szCs w:val="24"/>
        <w:lang w:val="nl-NL" w:eastAsia="zh-CN"/>
      </w:rPr>
      <w:t xml:space="preserve"/>
    </w:r>
    <w:r w:rsidRPr="00AB2B62">
      <w:rPr>
        <w:rFonts w:ascii="Times New Roman" w:eastAsia="SimSun" w:hAnsi="Times New Roman" w:cs="Times New Roman"/>
        <w:b/>
        <w:color w:val="000000"/>
        <w:kern w:val="2"/>
        <w:sz w:val="24"/>
        <w:szCs w:val="24"/>
        <w:lang w:eastAsia="zh-CN"/>
      </w:rPr>
      <w:t xml:space="preserve">                                </w:t>
    </w:r>
    <w:r w:rsidRPr="00AB2B62">
      <w:rPr>
        <w:rFonts w:ascii="Times New Roman" w:eastAsia="SimSun" w:hAnsi="Times New Roman" w:cs="Times New Roman"/>
        <w:b/>
        <w:color w:val="FF0000"/>
        <w:kern w:val="2"/>
        <w:sz w:val="24"/>
        <w:szCs w:val="24"/>
        <w:lang w:eastAsia="zh-CN"/>
      </w:rPr>
      <w:t>Trang</w:t>
    </w:r>
    <w:r w:rsidRPr="00AB2B62">
      <w:rPr>
        <w:rFonts w:ascii="Times New Roman" w:eastAsia="SimSun" w:hAnsi="Times New Roman" w:cs="Times New Roman"/>
        <w:b/>
        <w:color w:val="0070C0"/>
        <w:kern w:val="2"/>
        <w:sz w:val="24"/>
        <w:szCs w:val="24"/>
        <w:lang w:eastAsia="zh-CN"/>
      </w:rPr>
      <w:t xml:space="preserve"> </w:t>
    </w:r>
    <w:r w:rsidRPr="00AB2B62">
      <w:rPr>
        <w:rFonts w:ascii="Times New Roman" w:eastAsia="SimSun" w:hAnsi="Times New Roman" w:cs="Times New Roman"/>
        <w:b/>
        <w:color w:val="0070C0"/>
        <w:kern w:val="2"/>
        <w:sz w:val="24"/>
        <w:szCs w:val="24"/>
        <w:lang w:eastAsia="zh-CN"/>
      </w:rPr>
      <w:fldChar w:fldCharType="begin"/>
    </w:r>
    <w:r w:rsidRPr="00AB2B62">
      <w:rPr>
        <w:rFonts w:ascii="Times New Roman" w:eastAsia="SimSun" w:hAnsi="Times New Roman" w:cs="Times New Roman"/>
        <w:b/>
        <w:color w:val="0070C0"/>
        <w:kern w:val="2"/>
        <w:sz w:val="24"/>
        <w:szCs w:val="24"/>
        <w:lang w:eastAsia="zh-CN"/>
      </w:rPr>
      <w:instrText xml:space="preserve"> PAGE   \* MERGEFORMAT </w:instrText>
    </w:r>
    <w:r w:rsidRPr="00AB2B6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B2B6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537" w:rsidRDefault="005C6537" w:rsidP="00755A4C">
      <w:pPr>
        <w:spacing w:after="0" w:line="240" w:lineRule="auto"/>
      </w:pPr>
      <w:r>
        <w:separator/>
      </w:r>
    </w:p>
  </w:footnote>
  <w:footnote w:type="continuationSeparator" w:id="0">
    <w:p w:rsidR="005C6537" w:rsidRDefault="005C6537" w:rsidP="00755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62" w:rsidRPr="00AB2B62" w:rsidRDefault="00AB2B62" w:rsidP="00AB2B62">
    <w:pPr>
      <w:tabs>
        <w:tab w:val="center" w:pos="4680"/>
        <w:tab w:val="right" w:pos="9360"/>
      </w:tabs>
      <w:spacing w:after="0" w:line="240" w:lineRule="auto"/>
      <w:jc w:val="center"/>
      <w:rPr>
        <w:rFonts w:ascii="Georgia"/>
      </w:rPr>
    </w:pPr>
    <w:r w:rsidRPr="00AB2B62">
      <w:rPr>
        <w:rFonts w:ascii="Times New Roman" w:eastAsia="Calibri" w:hAnsi="Times New Roman" w:cs="Times New Roman"/>
        <w:b/>
        <w:color w:val="00B0F0"/>
        <w:sz w:val="24"/>
        <w:szCs w:val="24"/>
        <w:lang w:val="nl-NL"/>
      </w:rPr>
      <w:t/>
    </w:r>
    <w:r w:rsidRPr="00AB2B6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E29"/>
    <w:rsid w:val="005C6537"/>
    <w:rsid w:val="00681975"/>
    <w:rsid w:val="00721E29"/>
    <w:rsid w:val="00755A4C"/>
    <w:rsid w:val="007759BD"/>
    <w:rsid w:val="00AB2B62"/>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99"/>
    <w:rsid w:val="0068197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8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4C"/>
  </w:style>
  <w:style w:type="paragraph" w:styleId="Footer">
    <w:name w:val="footer"/>
    <w:basedOn w:val="Normal"/>
    <w:link w:val="FooterChar"/>
    <w:uiPriority w:val="99"/>
    <w:unhideWhenUsed/>
    <w:rsid w:val="00755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99"/>
    <w:rsid w:val="0068197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819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5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A4C"/>
  </w:style>
  <w:style w:type="paragraph" w:styleId="Footer">
    <w:name w:val="footer"/>
    <w:basedOn w:val="Normal"/>
    <w:link w:val="FooterChar"/>
    <w:uiPriority w:val="99"/>
    <w:unhideWhenUsed/>
    <w:rsid w:val="00755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1388</Words>
  <Characters>7915</Characters>
  <Application>Microsoft Office Word</Application>
  <DocSecurity>0</DocSecurity>
  <Lines>65</Lines>
  <Paragraphs>18</Paragraphs>
  <ScaleCrop>false</ScaleCrop>
  <Company>thuvienhoclieu.com</Company>
  <LinksUpToDate>false</LinksUpToDate>
  <CharactersWithSpaces>9285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2024-04-18T14:50:00Z</dcterms:created>
  <dc:creator>thuvienhoclieu.com</dc:creator>
  <dc:description>thuvienhoclieu.com</dc:description>
  <cp:keywords>thuvienhoclieu.com</cp:keywords>
  <dcterms:modified xsi:type="dcterms:W3CDTF">2024-04-18T14:51:00Z</dcterms:modified>
  <cp:revision>1</cp:revision>
  <dc:title>thuvienhoclieu.com</dc:title>
</cp:coreProperties>
</file>