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6B9E5" w14:textId="77777777" w:rsidR="00114FF5" w:rsidRPr="00546997" w:rsidRDefault="00114FF5" w:rsidP="00546997">
      <w:pPr>
        <w:spacing w:line="360" w:lineRule="auto"/>
        <w:jc w:val="center"/>
        <w:rPr>
          <w:rFonts w:ascii="Times New Roman" w:hAnsi="Times New Roman" w:cs="Times New Roman"/>
          <w:b/>
          <w:bCs/>
          <w:color w:val="0070C0"/>
          <w:sz w:val="28"/>
          <w:szCs w:val="28"/>
        </w:rPr>
      </w:pPr>
      <w:r w:rsidRPr="00546997">
        <w:rPr>
          <w:rFonts w:ascii="Times New Roman" w:hAnsi="Times New Roman" w:cs="Times New Roman"/>
          <w:b/>
          <w:bCs/>
          <w:color w:val="0070C0"/>
          <w:sz w:val="28"/>
          <w:szCs w:val="28"/>
        </w:rPr>
        <w:t>Biện pháp liệt kê</w:t>
      </w:r>
    </w:p>
    <w:p w14:paraId="6237D96F" w14:textId="77777777" w:rsidR="00114FF5" w:rsidRPr="00546997" w:rsidRDefault="00114FF5" w:rsidP="00546997">
      <w:pPr>
        <w:spacing w:line="360" w:lineRule="auto"/>
        <w:jc w:val="both"/>
        <w:rPr>
          <w:rFonts w:ascii="Times New Roman" w:hAnsi="Times New Roman" w:cs="Times New Roman"/>
          <w:b/>
          <w:bCs/>
          <w:color w:val="00B050"/>
          <w:sz w:val="28"/>
          <w:szCs w:val="28"/>
        </w:rPr>
      </w:pPr>
      <w:r w:rsidRPr="00546997">
        <w:rPr>
          <w:rFonts w:ascii="Times New Roman" w:hAnsi="Times New Roman" w:cs="Times New Roman"/>
          <w:b/>
          <w:bCs/>
          <w:color w:val="00B050"/>
          <w:sz w:val="28"/>
          <w:szCs w:val="28"/>
        </w:rPr>
        <w:t>I. Biện pháp liệt kê là gì?</w:t>
      </w:r>
    </w:p>
    <w:p w14:paraId="6DD916AC" w14:textId="77777777" w:rsidR="000B3F95" w:rsidRPr="000B3F95" w:rsidRDefault="000B3F95" w:rsidP="00546997">
      <w:pPr>
        <w:spacing w:line="360" w:lineRule="auto"/>
        <w:jc w:val="both"/>
        <w:rPr>
          <w:rFonts w:ascii="Times New Roman" w:hAnsi="Times New Roman" w:cs="Times New Roman"/>
          <w:color w:val="000000" w:themeColor="text1"/>
          <w:sz w:val="28"/>
          <w:szCs w:val="28"/>
        </w:rPr>
      </w:pPr>
      <w:r w:rsidRPr="000B3F95">
        <w:rPr>
          <w:rFonts w:ascii="Times New Roman" w:hAnsi="Times New Roman" w:cs="Times New Roman"/>
          <w:color w:val="000000" w:themeColor="text1"/>
          <w:sz w:val="28"/>
          <w:szCs w:val="28"/>
        </w:rPr>
        <w:t>- Khái niệm: Liệt kê là biện pháp tu từ mà người nói, người viết sắp xếp nối tiếp các từ, cụm từ cùng loại trong cùng một câu, một đoạn để tạo nên ấn tượng mạnh, hiệu quả cao trong miêu tả, kể chuyện hoặc biểu lộ tình cảm, cảm xúc.</w:t>
      </w:r>
    </w:p>
    <w:p w14:paraId="3C47C117" w14:textId="77777777" w:rsidR="000B3F95" w:rsidRPr="000B3F95" w:rsidRDefault="000B3F95" w:rsidP="00546997">
      <w:pPr>
        <w:spacing w:line="360" w:lineRule="auto"/>
        <w:jc w:val="both"/>
        <w:rPr>
          <w:rFonts w:ascii="Times New Roman" w:hAnsi="Times New Roman" w:cs="Times New Roman"/>
          <w:color w:val="000000" w:themeColor="text1"/>
          <w:sz w:val="28"/>
          <w:szCs w:val="28"/>
        </w:rPr>
      </w:pPr>
      <w:r w:rsidRPr="000B3F95">
        <w:rPr>
          <w:rFonts w:ascii="Times New Roman" w:hAnsi="Times New Roman" w:cs="Times New Roman"/>
          <w:color w:val="000000" w:themeColor="text1"/>
          <w:sz w:val="28"/>
          <w:szCs w:val="28"/>
        </w:rPr>
        <w:t>- Ví dụ về biện pháp liệt kê:</w:t>
      </w:r>
    </w:p>
    <w:p w14:paraId="61A9F3B0" w14:textId="77777777" w:rsidR="000B3F95" w:rsidRPr="00546997" w:rsidRDefault="000B3F95" w:rsidP="00546997">
      <w:pPr>
        <w:spacing w:line="360" w:lineRule="auto"/>
        <w:jc w:val="both"/>
        <w:rPr>
          <w:rFonts w:ascii="Times New Roman" w:hAnsi="Times New Roman" w:cs="Times New Roman"/>
          <w:color w:val="000000" w:themeColor="text1"/>
          <w:sz w:val="28"/>
          <w:szCs w:val="28"/>
        </w:rPr>
      </w:pPr>
      <w:r w:rsidRPr="000B3F95">
        <w:rPr>
          <w:rFonts w:ascii="Times New Roman" w:hAnsi="Times New Roman" w:cs="Times New Roman"/>
          <w:b/>
          <w:bCs/>
          <w:i/>
          <w:iCs/>
          <w:color w:val="000000" w:themeColor="text1"/>
          <w:sz w:val="28"/>
          <w:szCs w:val="28"/>
        </w:rPr>
        <w:t>Dân tộc ta, nhân dân ta, non sông đất nước ta</w:t>
      </w:r>
      <w:r w:rsidRPr="000B3F95">
        <w:rPr>
          <w:rFonts w:ascii="Times New Roman" w:hAnsi="Times New Roman" w:cs="Times New Roman"/>
          <w:i/>
          <w:iCs/>
          <w:color w:val="000000" w:themeColor="text1"/>
          <w:sz w:val="28"/>
          <w:szCs w:val="28"/>
        </w:rPr>
        <w:t> đã sinh ra Hồ Chủ tịch, người anh hùng dân tộc vĩ đại, và chính Người làm rạng rỡ dân tộc ta, nhân dân ta và non sông, đất nước ta.</w:t>
      </w:r>
    </w:p>
    <w:p w14:paraId="3ABC2C16" w14:textId="4FF68DBE" w:rsidR="00114FF5" w:rsidRPr="00546997" w:rsidRDefault="00114FF5" w:rsidP="00546997">
      <w:pPr>
        <w:spacing w:line="360" w:lineRule="auto"/>
        <w:jc w:val="both"/>
        <w:rPr>
          <w:rFonts w:ascii="Times New Roman" w:hAnsi="Times New Roman" w:cs="Times New Roman"/>
          <w:b/>
          <w:bCs/>
          <w:color w:val="00B050"/>
          <w:sz w:val="28"/>
          <w:szCs w:val="28"/>
        </w:rPr>
      </w:pPr>
      <w:r w:rsidRPr="00546997">
        <w:rPr>
          <w:rFonts w:ascii="Times New Roman" w:hAnsi="Times New Roman" w:cs="Times New Roman"/>
          <w:b/>
          <w:bCs/>
          <w:color w:val="00B050"/>
          <w:sz w:val="28"/>
          <w:szCs w:val="28"/>
        </w:rPr>
        <w:t>II. Nhận biết đặc điểm của biện pháp liệt kê</w:t>
      </w:r>
    </w:p>
    <w:p w14:paraId="509DF54C" w14:textId="77777777" w:rsidR="000B3F95" w:rsidRPr="00546997" w:rsidRDefault="000B3F95" w:rsidP="00546997">
      <w:pPr>
        <w:pStyle w:val="NormalWeb"/>
        <w:spacing w:before="0" w:beforeAutospacing="0" w:after="240" w:afterAutospacing="0" w:line="360" w:lineRule="auto"/>
        <w:ind w:left="48" w:right="48"/>
        <w:jc w:val="both"/>
        <w:rPr>
          <w:color w:val="000000"/>
          <w:sz w:val="28"/>
          <w:szCs w:val="28"/>
        </w:rPr>
      </w:pPr>
      <w:r w:rsidRPr="00546997">
        <w:rPr>
          <w:color w:val="000000"/>
          <w:sz w:val="28"/>
          <w:szCs w:val="28"/>
        </w:rPr>
        <w:t>* Biện pháp liệt kê thể hiện bằng cách kể ra một chuỗi các đối tượng nhằm cung cấp thông tin cụ thể hơn cho câu.</w:t>
      </w:r>
    </w:p>
    <w:p w14:paraId="56D84112" w14:textId="77777777" w:rsidR="000B3F95" w:rsidRPr="00546997" w:rsidRDefault="000B3F95" w:rsidP="00546997">
      <w:pPr>
        <w:pStyle w:val="NormalWeb"/>
        <w:spacing w:before="0" w:beforeAutospacing="0" w:after="240" w:afterAutospacing="0" w:line="360" w:lineRule="auto"/>
        <w:ind w:left="48" w:right="48"/>
        <w:jc w:val="both"/>
        <w:rPr>
          <w:color w:val="000000"/>
          <w:sz w:val="28"/>
          <w:szCs w:val="28"/>
        </w:rPr>
      </w:pPr>
      <w:r w:rsidRPr="00546997">
        <w:rPr>
          <w:color w:val="000000"/>
          <w:sz w:val="28"/>
          <w:szCs w:val="28"/>
        </w:rPr>
        <w:t>Ví dụ:</w:t>
      </w:r>
    </w:p>
    <w:p w14:paraId="41452EEC" w14:textId="77777777" w:rsidR="000B3F95" w:rsidRPr="00546997" w:rsidRDefault="000B3F95" w:rsidP="00546997">
      <w:pPr>
        <w:pStyle w:val="NormalWeb"/>
        <w:spacing w:before="0" w:beforeAutospacing="0" w:after="240" w:afterAutospacing="0" w:line="360" w:lineRule="auto"/>
        <w:ind w:left="48" w:right="48"/>
        <w:jc w:val="both"/>
        <w:rPr>
          <w:color w:val="000000"/>
          <w:sz w:val="28"/>
          <w:szCs w:val="28"/>
        </w:rPr>
      </w:pPr>
      <w:r w:rsidRPr="00546997">
        <w:rPr>
          <w:color w:val="000000"/>
          <w:sz w:val="28"/>
          <w:szCs w:val="28"/>
        </w:rPr>
        <w:t>+ </w:t>
      </w:r>
      <w:r w:rsidRPr="00546997">
        <w:rPr>
          <w:rStyle w:val="Emphasis"/>
          <w:rFonts w:eastAsiaTheme="majorEastAsia"/>
          <w:color w:val="000000"/>
          <w:sz w:val="28"/>
          <w:szCs w:val="28"/>
        </w:rPr>
        <w:t>Con vẫn đinh ninh khắc ghi công ơn sinh thành dưỡng dục của </w:t>
      </w:r>
      <w:r w:rsidRPr="00546997">
        <w:rPr>
          <w:rStyle w:val="Strong"/>
          <w:rFonts w:eastAsiaTheme="majorEastAsia"/>
          <w:i/>
          <w:iCs/>
          <w:color w:val="000000"/>
          <w:sz w:val="28"/>
          <w:szCs w:val="28"/>
        </w:rPr>
        <w:t>gia tộc, ông bà, cha mẹ, tổ tiên,</w:t>
      </w:r>
      <w:r w:rsidRPr="00546997">
        <w:rPr>
          <w:rStyle w:val="Emphasis"/>
          <w:rFonts w:eastAsiaTheme="majorEastAsia"/>
          <w:color w:val="000000"/>
          <w:sz w:val="28"/>
          <w:szCs w:val="28"/>
        </w:rPr>
        <w:t> con như thấy từ trong tâm linh, huyết mạch sự sinh sôi nẩy nở, phúc thọ an khang của cháu con đời đời nối tiếp trong cộng đồng dân tộc yêu thương.</w:t>
      </w:r>
    </w:p>
    <w:p w14:paraId="1625F658" w14:textId="77777777" w:rsidR="000B3F95" w:rsidRPr="00546997" w:rsidRDefault="000B3F95" w:rsidP="00546997">
      <w:pPr>
        <w:pStyle w:val="NormalWeb"/>
        <w:spacing w:before="0" w:beforeAutospacing="0" w:after="240" w:afterAutospacing="0" w:line="360" w:lineRule="auto"/>
        <w:ind w:left="48" w:right="48"/>
        <w:jc w:val="right"/>
        <w:rPr>
          <w:color w:val="000000"/>
          <w:sz w:val="28"/>
          <w:szCs w:val="28"/>
        </w:rPr>
      </w:pPr>
      <w:r w:rsidRPr="00546997">
        <w:rPr>
          <w:color w:val="000000"/>
          <w:sz w:val="28"/>
          <w:szCs w:val="28"/>
        </w:rPr>
        <w:t>(Ma Văn Kháng, </w:t>
      </w:r>
      <w:r w:rsidRPr="00546997">
        <w:rPr>
          <w:rStyle w:val="Emphasis"/>
          <w:rFonts w:eastAsiaTheme="majorEastAsia"/>
          <w:color w:val="000000"/>
          <w:sz w:val="28"/>
          <w:szCs w:val="28"/>
        </w:rPr>
        <w:t>Mùa lá rụng trong vườn</w:t>
      </w:r>
      <w:r w:rsidRPr="00546997">
        <w:rPr>
          <w:color w:val="000000"/>
          <w:sz w:val="28"/>
          <w:szCs w:val="28"/>
        </w:rPr>
        <w:t>)</w:t>
      </w:r>
    </w:p>
    <w:p w14:paraId="496842F1" w14:textId="77777777" w:rsidR="000B3F95" w:rsidRPr="00546997" w:rsidRDefault="000B3F95" w:rsidP="00546997">
      <w:pPr>
        <w:pStyle w:val="NormalWeb"/>
        <w:spacing w:before="0" w:beforeAutospacing="0" w:after="240" w:afterAutospacing="0" w:line="360" w:lineRule="auto"/>
        <w:ind w:left="48" w:right="48"/>
        <w:jc w:val="both"/>
        <w:rPr>
          <w:color w:val="000000"/>
          <w:sz w:val="28"/>
          <w:szCs w:val="28"/>
        </w:rPr>
      </w:pPr>
      <w:r w:rsidRPr="00546997">
        <w:rPr>
          <w:color w:val="000000"/>
          <w:sz w:val="28"/>
          <w:szCs w:val="28"/>
        </w:rPr>
        <w:t>* Thành phần liệt kê ở cuối câu thường được đặt sau dấu hai chấm. Trường hợp liệt kê chưa hết các đối tượng, người ta dùng dấu ba chấm hoặc kí hiệu,...</w:t>
      </w:r>
    </w:p>
    <w:p w14:paraId="3FDD0180" w14:textId="77777777" w:rsidR="000B3F95" w:rsidRPr="00546997" w:rsidRDefault="000B3F95" w:rsidP="00546997">
      <w:pPr>
        <w:pStyle w:val="NormalWeb"/>
        <w:spacing w:before="0" w:beforeAutospacing="0" w:after="240" w:afterAutospacing="0" w:line="360" w:lineRule="auto"/>
        <w:ind w:left="48" w:right="48"/>
        <w:jc w:val="both"/>
        <w:rPr>
          <w:color w:val="000000"/>
          <w:sz w:val="28"/>
          <w:szCs w:val="28"/>
        </w:rPr>
      </w:pPr>
      <w:r w:rsidRPr="00546997">
        <w:rPr>
          <w:color w:val="000000"/>
          <w:sz w:val="28"/>
          <w:szCs w:val="28"/>
        </w:rPr>
        <w:t>Ví dụ:</w:t>
      </w:r>
    </w:p>
    <w:p w14:paraId="1C8F5F33" w14:textId="77777777" w:rsidR="000B3F95" w:rsidRPr="00546997" w:rsidRDefault="000B3F95" w:rsidP="00546997">
      <w:pPr>
        <w:pStyle w:val="NormalWeb"/>
        <w:spacing w:before="0" w:beforeAutospacing="0" w:after="240" w:afterAutospacing="0" w:line="360" w:lineRule="auto"/>
        <w:ind w:left="48" w:right="48"/>
        <w:jc w:val="both"/>
        <w:rPr>
          <w:color w:val="000000"/>
          <w:sz w:val="28"/>
          <w:szCs w:val="28"/>
        </w:rPr>
      </w:pPr>
      <w:r w:rsidRPr="00546997">
        <w:rPr>
          <w:color w:val="000000"/>
          <w:sz w:val="28"/>
          <w:szCs w:val="28"/>
        </w:rPr>
        <w:t>+ </w:t>
      </w:r>
      <w:r w:rsidRPr="00546997">
        <w:rPr>
          <w:rStyle w:val="Emphasis"/>
          <w:rFonts w:eastAsiaTheme="majorEastAsia"/>
          <w:color w:val="000000"/>
          <w:sz w:val="28"/>
          <w:szCs w:val="28"/>
        </w:rPr>
        <w:t>Người Huế có đủ cung bậc ngôn ngữ để diễn tả vị cay, bao gồm hết mọi giác quan, càng nói càng “sướng miệng”:</w:t>
      </w:r>
      <w:r w:rsidRPr="00546997">
        <w:rPr>
          <w:rStyle w:val="Strong"/>
          <w:rFonts w:eastAsiaTheme="majorEastAsia"/>
          <w:i/>
          <w:iCs/>
          <w:color w:val="000000"/>
          <w:sz w:val="28"/>
          <w:szCs w:val="28"/>
        </w:rPr>
        <w:t> cay phỏng miệng, cay xé lưỡi, cay điếc mũi, cay chảy nước mắt, cay toát mồ hôi, cay điếc tai, cay điếc óc,...</w:t>
      </w:r>
    </w:p>
    <w:p w14:paraId="4343D6E2" w14:textId="77777777" w:rsidR="000B3F95" w:rsidRPr="00546997" w:rsidRDefault="000B3F95" w:rsidP="00546997">
      <w:pPr>
        <w:pStyle w:val="NormalWeb"/>
        <w:spacing w:before="0" w:beforeAutospacing="0" w:after="240" w:afterAutospacing="0" w:line="360" w:lineRule="auto"/>
        <w:ind w:left="48" w:right="48"/>
        <w:jc w:val="right"/>
        <w:rPr>
          <w:color w:val="000000"/>
          <w:sz w:val="28"/>
          <w:szCs w:val="28"/>
        </w:rPr>
      </w:pPr>
      <w:r w:rsidRPr="00546997">
        <w:rPr>
          <w:color w:val="000000"/>
          <w:sz w:val="28"/>
          <w:szCs w:val="28"/>
        </w:rPr>
        <w:lastRenderedPageBreak/>
        <w:t>(Hoàng Phủ Ngọc Tường, </w:t>
      </w:r>
      <w:r w:rsidRPr="00546997">
        <w:rPr>
          <w:rStyle w:val="Emphasis"/>
          <w:rFonts w:eastAsiaTheme="majorEastAsia"/>
          <w:color w:val="000000"/>
          <w:sz w:val="28"/>
          <w:szCs w:val="28"/>
        </w:rPr>
        <w:t>Chuyện cơm hến</w:t>
      </w:r>
      <w:r w:rsidRPr="00546997">
        <w:rPr>
          <w:color w:val="000000"/>
          <w:sz w:val="28"/>
          <w:szCs w:val="28"/>
        </w:rPr>
        <w:t>)</w:t>
      </w:r>
    </w:p>
    <w:p w14:paraId="1C976E27" w14:textId="77777777" w:rsidR="000B3F95" w:rsidRPr="00546997" w:rsidRDefault="000B3F95" w:rsidP="00546997">
      <w:pPr>
        <w:pStyle w:val="NormalWeb"/>
        <w:spacing w:before="0" w:beforeAutospacing="0" w:after="240" w:afterAutospacing="0" w:line="360" w:lineRule="auto"/>
        <w:ind w:left="48" w:right="48"/>
        <w:jc w:val="both"/>
        <w:rPr>
          <w:color w:val="000000"/>
          <w:sz w:val="28"/>
          <w:szCs w:val="28"/>
        </w:rPr>
      </w:pPr>
      <w:r w:rsidRPr="00546997">
        <w:rPr>
          <w:color w:val="000000"/>
          <w:sz w:val="28"/>
          <w:szCs w:val="28"/>
        </w:rPr>
        <w:t>* Trong những trường hợp thể hiện cảm xúc của người viết, liệt kê được coi là một biện pháp tu từ.</w:t>
      </w:r>
    </w:p>
    <w:p w14:paraId="78697DAB" w14:textId="77777777" w:rsidR="000B3F95" w:rsidRPr="00546997" w:rsidRDefault="000B3F95" w:rsidP="00546997">
      <w:pPr>
        <w:pStyle w:val="NormalWeb"/>
        <w:spacing w:before="0" w:beforeAutospacing="0" w:after="240" w:afterAutospacing="0" w:line="360" w:lineRule="auto"/>
        <w:ind w:left="48" w:right="48"/>
        <w:jc w:val="both"/>
        <w:rPr>
          <w:color w:val="000000"/>
          <w:sz w:val="28"/>
          <w:szCs w:val="28"/>
        </w:rPr>
      </w:pPr>
      <w:r w:rsidRPr="00546997">
        <w:rPr>
          <w:color w:val="000000"/>
          <w:sz w:val="28"/>
          <w:szCs w:val="28"/>
        </w:rPr>
        <w:t>Ví dụ:</w:t>
      </w:r>
    </w:p>
    <w:p w14:paraId="02070F79" w14:textId="77777777" w:rsidR="000B3F95" w:rsidRPr="00546997" w:rsidRDefault="000B3F95" w:rsidP="00546997">
      <w:pPr>
        <w:pStyle w:val="NormalWeb"/>
        <w:spacing w:before="0" w:beforeAutospacing="0" w:after="240" w:afterAutospacing="0" w:line="360" w:lineRule="auto"/>
        <w:ind w:left="48" w:right="48"/>
        <w:jc w:val="both"/>
        <w:rPr>
          <w:color w:val="000000"/>
          <w:sz w:val="28"/>
          <w:szCs w:val="28"/>
        </w:rPr>
      </w:pPr>
      <w:r w:rsidRPr="00546997">
        <w:rPr>
          <w:rStyle w:val="Emphasis"/>
          <w:rFonts w:eastAsiaTheme="majorEastAsia"/>
          <w:color w:val="000000"/>
          <w:sz w:val="28"/>
          <w:szCs w:val="28"/>
        </w:rPr>
        <w:t>+ Nhưng một điều bố thấy: khi nghe đến chuyện tuổi thơ của bố thì Khánh </w:t>
      </w:r>
      <w:r w:rsidRPr="00546997">
        <w:rPr>
          <w:rStyle w:val="Strong"/>
          <w:rFonts w:eastAsiaTheme="majorEastAsia"/>
          <w:i/>
          <w:iCs/>
          <w:color w:val="000000"/>
          <w:sz w:val="28"/>
          <w:szCs w:val="28"/>
        </w:rPr>
        <w:t>chớp chớp mắt, rồi mắt đỏ lên, đang nói nhiều, trở thành im lặng; đang nghịch ngợm rong chơi trở nên hiền hậu chuyên cần; bài tập nham nhở trở thành chỉn chu; đang ăn mặt lôi thôi, diêm dúa trở thành gọn gàng, giản dị,...</w:t>
      </w:r>
    </w:p>
    <w:p w14:paraId="63E93C4B" w14:textId="77777777" w:rsidR="000B3F95" w:rsidRPr="00546997" w:rsidRDefault="000B3F95" w:rsidP="00546997">
      <w:pPr>
        <w:pStyle w:val="NormalWeb"/>
        <w:spacing w:before="0" w:beforeAutospacing="0" w:after="240" w:afterAutospacing="0" w:line="360" w:lineRule="auto"/>
        <w:ind w:left="48" w:right="48"/>
        <w:jc w:val="both"/>
        <w:rPr>
          <w:color w:val="000000"/>
          <w:sz w:val="28"/>
          <w:szCs w:val="28"/>
        </w:rPr>
      </w:pPr>
      <w:r w:rsidRPr="00546997">
        <w:rPr>
          <w:color w:val="000000"/>
          <w:sz w:val="28"/>
          <w:szCs w:val="28"/>
        </w:rPr>
        <w:t>(Duy Khán, </w:t>
      </w:r>
      <w:r w:rsidRPr="00546997">
        <w:rPr>
          <w:rStyle w:val="Emphasis"/>
          <w:rFonts w:eastAsiaTheme="majorEastAsia"/>
          <w:color w:val="000000"/>
          <w:sz w:val="28"/>
          <w:szCs w:val="28"/>
        </w:rPr>
        <w:t>Tuổi thơ im lặng</w:t>
      </w:r>
      <w:r w:rsidRPr="00546997">
        <w:rPr>
          <w:color w:val="000000"/>
          <w:sz w:val="28"/>
          <w:szCs w:val="28"/>
        </w:rPr>
        <w:t>)</w:t>
      </w:r>
    </w:p>
    <w:p w14:paraId="05BAF0F4" w14:textId="77777777" w:rsidR="000B3F95" w:rsidRPr="00546997" w:rsidRDefault="000B3F95" w:rsidP="00546997">
      <w:pPr>
        <w:pStyle w:val="NormalWeb"/>
        <w:spacing w:before="0" w:beforeAutospacing="0" w:after="240" w:afterAutospacing="0" w:line="360" w:lineRule="auto"/>
        <w:ind w:left="48" w:right="48"/>
        <w:jc w:val="both"/>
        <w:rPr>
          <w:color w:val="000000"/>
          <w:sz w:val="28"/>
          <w:szCs w:val="28"/>
        </w:rPr>
      </w:pPr>
      <w:r w:rsidRPr="00546997">
        <w:rPr>
          <w:color w:val="000000"/>
          <w:sz w:val="28"/>
          <w:szCs w:val="28"/>
        </w:rPr>
        <w:t>* Việc liệt kê nhiều khi không chỉ gói gọn trong một câu mà được triển khai trong nhiều câu của đoạn thơ hoặc đoạn văn.</w:t>
      </w:r>
    </w:p>
    <w:p w14:paraId="6FBA73BD" w14:textId="77777777" w:rsidR="000B3F95" w:rsidRPr="00546997" w:rsidRDefault="000B3F95" w:rsidP="00546997">
      <w:pPr>
        <w:pStyle w:val="NormalWeb"/>
        <w:spacing w:before="0" w:beforeAutospacing="0" w:after="240" w:afterAutospacing="0" w:line="360" w:lineRule="auto"/>
        <w:ind w:left="48" w:right="48"/>
        <w:jc w:val="both"/>
        <w:rPr>
          <w:color w:val="000000"/>
          <w:sz w:val="28"/>
          <w:szCs w:val="28"/>
        </w:rPr>
      </w:pPr>
      <w:r w:rsidRPr="00546997">
        <w:rPr>
          <w:color w:val="000000"/>
          <w:sz w:val="28"/>
          <w:szCs w:val="28"/>
        </w:rPr>
        <w:t>Ví dụ:</w:t>
      </w:r>
    </w:p>
    <w:p w14:paraId="5EF71537" w14:textId="77777777" w:rsidR="000B3F95" w:rsidRPr="00546997" w:rsidRDefault="000B3F95" w:rsidP="00546997">
      <w:pPr>
        <w:pStyle w:val="NormalWeb"/>
        <w:spacing w:before="0" w:beforeAutospacing="0" w:after="240" w:afterAutospacing="0" w:line="360" w:lineRule="auto"/>
        <w:ind w:left="48" w:right="48"/>
        <w:jc w:val="both"/>
        <w:rPr>
          <w:color w:val="000000"/>
          <w:sz w:val="28"/>
          <w:szCs w:val="28"/>
        </w:rPr>
      </w:pPr>
      <w:r w:rsidRPr="00546997">
        <w:rPr>
          <w:rStyle w:val="Emphasis"/>
          <w:rFonts w:eastAsiaTheme="majorEastAsia"/>
          <w:color w:val="000000"/>
          <w:sz w:val="28"/>
          <w:szCs w:val="28"/>
        </w:rPr>
        <w:t>+ </w:t>
      </w:r>
      <w:r w:rsidRPr="00546997">
        <w:rPr>
          <w:rStyle w:val="Strong"/>
          <w:rFonts w:eastAsiaTheme="majorEastAsia"/>
          <w:i/>
          <w:iCs/>
          <w:color w:val="000000"/>
          <w:sz w:val="28"/>
          <w:szCs w:val="28"/>
        </w:rPr>
        <w:t>Gậy tre, chông tre chống lại sắt thép của quân thù. Tre xung phong vào xe tăng, đại bác. Tre giữ làng, giữ nước, giữ mái nhà tranh, giữ đồng lúa chín. Tre hi sinh để bảo vệ con người. Tre, anh hùng lao động! Tre, anh hùng chiến đấu!</w:t>
      </w:r>
    </w:p>
    <w:p w14:paraId="47F5CD0D" w14:textId="77777777" w:rsidR="000B3F95" w:rsidRPr="00546997" w:rsidRDefault="000B3F95" w:rsidP="00546997">
      <w:pPr>
        <w:pStyle w:val="NormalWeb"/>
        <w:spacing w:before="0" w:beforeAutospacing="0" w:after="240" w:afterAutospacing="0" w:line="360" w:lineRule="auto"/>
        <w:ind w:left="48" w:right="48"/>
        <w:jc w:val="right"/>
        <w:rPr>
          <w:color w:val="000000"/>
          <w:sz w:val="28"/>
          <w:szCs w:val="28"/>
        </w:rPr>
      </w:pPr>
      <w:r w:rsidRPr="00546997">
        <w:rPr>
          <w:color w:val="000000"/>
          <w:sz w:val="28"/>
          <w:szCs w:val="28"/>
        </w:rPr>
        <w:t>(Thép Mới,</w:t>
      </w:r>
      <w:r w:rsidRPr="00546997">
        <w:rPr>
          <w:rStyle w:val="Emphasis"/>
          <w:rFonts w:eastAsiaTheme="majorEastAsia"/>
          <w:color w:val="000000"/>
          <w:sz w:val="28"/>
          <w:szCs w:val="28"/>
        </w:rPr>
        <w:t> Cây tre Việt Nam</w:t>
      </w:r>
      <w:r w:rsidRPr="00546997">
        <w:rPr>
          <w:color w:val="000000"/>
          <w:sz w:val="28"/>
          <w:szCs w:val="28"/>
        </w:rPr>
        <w:t>)</w:t>
      </w:r>
    </w:p>
    <w:p w14:paraId="30E5BB08" w14:textId="5DF07E72" w:rsidR="00114FF5" w:rsidRPr="00546997" w:rsidRDefault="00114FF5" w:rsidP="00546997">
      <w:pPr>
        <w:spacing w:line="360" w:lineRule="auto"/>
        <w:jc w:val="both"/>
        <w:rPr>
          <w:rFonts w:ascii="Times New Roman" w:hAnsi="Times New Roman" w:cs="Times New Roman"/>
          <w:b/>
          <w:bCs/>
          <w:color w:val="00B050"/>
          <w:sz w:val="28"/>
          <w:szCs w:val="28"/>
        </w:rPr>
      </w:pPr>
      <w:r w:rsidRPr="00546997">
        <w:rPr>
          <w:rFonts w:ascii="Times New Roman" w:hAnsi="Times New Roman" w:cs="Times New Roman"/>
          <w:b/>
          <w:bCs/>
          <w:color w:val="00B050"/>
          <w:sz w:val="28"/>
          <w:szCs w:val="28"/>
        </w:rPr>
        <w:t>III. Phân loại biện pháp liệt kê</w:t>
      </w:r>
    </w:p>
    <w:p w14:paraId="373945BA" w14:textId="77777777" w:rsidR="000B3F95" w:rsidRPr="00546997" w:rsidRDefault="000B3F95" w:rsidP="00546997">
      <w:pPr>
        <w:pStyle w:val="NormalWeb"/>
        <w:spacing w:before="0" w:beforeAutospacing="0" w:after="240" w:afterAutospacing="0" w:line="360" w:lineRule="auto"/>
        <w:ind w:left="48" w:right="48"/>
        <w:jc w:val="both"/>
        <w:rPr>
          <w:color w:val="000000"/>
          <w:sz w:val="28"/>
          <w:szCs w:val="28"/>
        </w:rPr>
      </w:pPr>
      <w:r w:rsidRPr="00546997">
        <w:rPr>
          <w:rStyle w:val="Strong"/>
          <w:rFonts w:eastAsiaTheme="majorEastAsia"/>
          <w:color w:val="000000"/>
          <w:sz w:val="28"/>
          <w:szCs w:val="28"/>
        </w:rPr>
        <w:t>* Xét theo cấu tạo, </w:t>
      </w:r>
      <w:r w:rsidRPr="00546997">
        <w:rPr>
          <w:color w:val="000000"/>
          <w:sz w:val="28"/>
          <w:szCs w:val="28"/>
        </w:rPr>
        <w:t>có 2 kiểu liệt kê:</w:t>
      </w:r>
    </w:p>
    <w:p w14:paraId="2B34D49A" w14:textId="77777777" w:rsidR="000B3F95" w:rsidRPr="00546997" w:rsidRDefault="000B3F95" w:rsidP="00546997">
      <w:pPr>
        <w:pStyle w:val="NormalWeb"/>
        <w:spacing w:before="0" w:beforeAutospacing="0" w:after="240" w:afterAutospacing="0" w:line="360" w:lineRule="auto"/>
        <w:ind w:left="48" w:right="48"/>
        <w:jc w:val="both"/>
        <w:rPr>
          <w:color w:val="000000"/>
          <w:sz w:val="28"/>
          <w:szCs w:val="28"/>
        </w:rPr>
      </w:pPr>
      <w:r w:rsidRPr="00546997">
        <w:rPr>
          <w:rStyle w:val="Strong"/>
          <w:rFonts w:eastAsiaTheme="majorEastAsia"/>
          <w:color w:val="000000"/>
          <w:sz w:val="28"/>
          <w:szCs w:val="28"/>
        </w:rPr>
        <w:t>- Liệt kê theo từng cặp:</w:t>
      </w:r>
      <w:r w:rsidRPr="00546997">
        <w:rPr>
          <w:color w:val="000000"/>
          <w:sz w:val="28"/>
          <w:szCs w:val="28"/>
        </w:rPr>
        <w:t>là kiểu liệt kê với các cặp từ đi liền với nhau.</w:t>
      </w:r>
    </w:p>
    <w:p w14:paraId="24CCDE3B" w14:textId="77777777" w:rsidR="000B3F95" w:rsidRPr="00546997" w:rsidRDefault="000B3F95" w:rsidP="00546997">
      <w:pPr>
        <w:pStyle w:val="NormalWeb"/>
        <w:spacing w:before="0" w:beforeAutospacing="0" w:after="240" w:afterAutospacing="0" w:line="360" w:lineRule="auto"/>
        <w:ind w:left="48" w:right="48"/>
        <w:jc w:val="both"/>
        <w:rPr>
          <w:color w:val="000000"/>
          <w:sz w:val="28"/>
          <w:szCs w:val="28"/>
        </w:rPr>
      </w:pPr>
      <w:r w:rsidRPr="00546997">
        <w:rPr>
          <w:color w:val="000000"/>
          <w:sz w:val="28"/>
          <w:szCs w:val="28"/>
        </w:rPr>
        <w:t>Ví dụ: </w:t>
      </w:r>
      <w:r w:rsidRPr="00546997">
        <w:rPr>
          <w:rStyle w:val="Emphasis"/>
          <w:rFonts w:eastAsiaTheme="majorEastAsia"/>
          <w:color w:val="000000"/>
          <w:sz w:val="28"/>
          <w:szCs w:val="28"/>
        </w:rPr>
        <w:t>Toàn thể dân tộc Việt Nam quyết đem tất cả </w:t>
      </w:r>
      <w:r w:rsidRPr="00546997">
        <w:rPr>
          <w:rStyle w:val="Emphasis"/>
          <w:rFonts w:eastAsiaTheme="majorEastAsia"/>
          <w:b/>
          <w:bCs/>
          <w:color w:val="000000"/>
          <w:sz w:val="28"/>
          <w:szCs w:val="28"/>
        </w:rPr>
        <w:t>tinh thần và lực lượng, tính mạng và của cải </w:t>
      </w:r>
      <w:r w:rsidRPr="00546997">
        <w:rPr>
          <w:rStyle w:val="Emphasis"/>
          <w:rFonts w:eastAsiaTheme="majorEastAsia"/>
          <w:color w:val="000000"/>
          <w:sz w:val="28"/>
          <w:szCs w:val="28"/>
        </w:rPr>
        <w:t>để giữ vững quyền tự do, độc lập ấy. </w:t>
      </w:r>
      <w:r w:rsidRPr="00546997">
        <w:rPr>
          <w:color w:val="000000"/>
          <w:sz w:val="28"/>
          <w:szCs w:val="28"/>
        </w:rPr>
        <w:t>(Hồ Chí Minh)</w:t>
      </w:r>
    </w:p>
    <w:p w14:paraId="62763F72" w14:textId="77777777" w:rsidR="000B3F95" w:rsidRPr="00546997" w:rsidRDefault="000B3F95" w:rsidP="00546997">
      <w:pPr>
        <w:pStyle w:val="NormalWeb"/>
        <w:spacing w:before="0" w:beforeAutospacing="0" w:after="240" w:afterAutospacing="0" w:line="360" w:lineRule="auto"/>
        <w:ind w:left="48" w:right="48"/>
        <w:jc w:val="both"/>
        <w:rPr>
          <w:color w:val="000000"/>
          <w:sz w:val="28"/>
          <w:szCs w:val="28"/>
        </w:rPr>
      </w:pPr>
      <w:r w:rsidRPr="00546997">
        <w:rPr>
          <w:rStyle w:val="Strong"/>
          <w:rFonts w:eastAsiaTheme="majorEastAsia"/>
          <w:color w:val="000000"/>
          <w:sz w:val="28"/>
          <w:szCs w:val="28"/>
        </w:rPr>
        <w:lastRenderedPageBreak/>
        <w:t>- Liệt kê không theo từng cặp: </w:t>
      </w:r>
      <w:r w:rsidRPr="00546997">
        <w:rPr>
          <w:color w:val="000000"/>
          <w:sz w:val="28"/>
          <w:szCs w:val="28"/>
        </w:rPr>
        <w:t>là kiểu liệt kê hàng loạt các sự vật, hiện tượng có điểm chung tương đồng.</w:t>
      </w:r>
    </w:p>
    <w:p w14:paraId="6D6CD33A" w14:textId="77777777" w:rsidR="000B3F95" w:rsidRPr="00546997" w:rsidRDefault="000B3F95" w:rsidP="00546997">
      <w:pPr>
        <w:pStyle w:val="NormalWeb"/>
        <w:spacing w:before="0" w:beforeAutospacing="0" w:after="240" w:afterAutospacing="0" w:line="360" w:lineRule="auto"/>
        <w:ind w:left="48" w:right="48"/>
        <w:jc w:val="both"/>
        <w:rPr>
          <w:color w:val="000000"/>
          <w:sz w:val="28"/>
          <w:szCs w:val="28"/>
        </w:rPr>
      </w:pPr>
      <w:r w:rsidRPr="00546997">
        <w:rPr>
          <w:color w:val="000000"/>
          <w:sz w:val="28"/>
          <w:szCs w:val="28"/>
        </w:rPr>
        <w:t>Ví dụ: </w:t>
      </w:r>
      <w:r w:rsidRPr="00546997">
        <w:rPr>
          <w:rStyle w:val="Emphasis"/>
          <w:rFonts w:eastAsiaTheme="majorEastAsia"/>
          <w:b/>
          <w:bCs/>
          <w:color w:val="000000"/>
          <w:sz w:val="28"/>
          <w:szCs w:val="28"/>
        </w:rPr>
        <w:t>Một chiếc giường đơn, một ngọn đèn hoa kì trên chiếc chõng tre, bộ ấm tích, điếu bát.</w:t>
      </w:r>
      <w:r w:rsidRPr="00546997">
        <w:rPr>
          <w:color w:val="000000"/>
          <w:sz w:val="28"/>
          <w:szCs w:val="28"/>
        </w:rPr>
        <w:t>(Bảo Ninh)</w:t>
      </w:r>
    </w:p>
    <w:p w14:paraId="02F0379C" w14:textId="77777777" w:rsidR="000B3F95" w:rsidRPr="00546997" w:rsidRDefault="000B3F95" w:rsidP="00546997">
      <w:pPr>
        <w:pStyle w:val="NormalWeb"/>
        <w:spacing w:before="0" w:beforeAutospacing="0" w:after="240" w:afterAutospacing="0" w:line="360" w:lineRule="auto"/>
        <w:ind w:left="48" w:right="48"/>
        <w:jc w:val="both"/>
        <w:rPr>
          <w:color w:val="000000"/>
          <w:sz w:val="28"/>
          <w:szCs w:val="28"/>
        </w:rPr>
      </w:pPr>
      <w:r w:rsidRPr="00546997">
        <w:rPr>
          <w:rStyle w:val="Strong"/>
          <w:rFonts w:eastAsiaTheme="majorEastAsia"/>
          <w:color w:val="000000"/>
          <w:sz w:val="28"/>
          <w:szCs w:val="28"/>
        </w:rPr>
        <w:t>* Xét về ý nghĩa, </w:t>
      </w:r>
      <w:r w:rsidRPr="00546997">
        <w:rPr>
          <w:color w:val="000000"/>
          <w:sz w:val="28"/>
          <w:szCs w:val="28"/>
        </w:rPr>
        <w:t>có 2 kiểu liệt kê:</w:t>
      </w:r>
    </w:p>
    <w:p w14:paraId="5491FF90" w14:textId="77777777" w:rsidR="000B3F95" w:rsidRPr="00546997" w:rsidRDefault="000B3F95" w:rsidP="00546997">
      <w:pPr>
        <w:pStyle w:val="NormalWeb"/>
        <w:spacing w:before="0" w:beforeAutospacing="0" w:after="240" w:afterAutospacing="0" w:line="360" w:lineRule="auto"/>
        <w:ind w:left="48" w:right="48"/>
        <w:jc w:val="both"/>
        <w:rPr>
          <w:color w:val="000000"/>
          <w:sz w:val="28"/>
          <w:szCs w:val="28"/>
        </w:rPr>
      </w:pPr>
      <w:r w:rsidRPr="00546997">
        <w:rPr>
          <w:rStyle w:val="Strong"/>
          <w:rFonts w:eastAsiaTheme="majorEastAsia"/>
          <w:color w:val="000000"/>
          <w:sz w:val="28"/>
          <w:szCs w:val="28"/>
        </w:rPr>
        <w:t>- Liệt kê tăng tiến:</w:t>
      </w:r>
      <w:r w:rsidRPr="00546997">
        <w:rPr>
          <w:color w:val="000000"/>
          <w:sz w:val="28"/>
          <w:szCs w:val="28"/>
        </w:rPr>
        <w:t>là kiểu liệt kê theo một trình tự quy luật nhất định.</w:t>
      </w:r>
    </w:p>
    <w:p w14:paraId="00061162" w14:textId="77777777" w:rsidR="000B3F95" w:rsidRPr="00546997" w:rsidRDefault="000B3F95" w:rsidP="00546997">
      <w:pPr>
        <w:pStyle w:val="NormalWeb"/>
        <w:spacing w:before="0" w:beforeAutospacing="0" w:after="240" w:afterAutospacing="0" w:line="360" w:lineRule="auto"/>
        <w:ind w:left="48" w:right="48"/>
        <w:jc w:val="both"/>
        <w:rPr>
          <w:color w:val="000000"/>
          <w:sz w:val="28"/>
          <w:szCs w:val="28"/>
        </w:rPr>
      </w:pPr>
      <w:r w:rsidRPr="00546997">
        <w:rPr>
          <w:color w:val="000000"/>
          <w:sz w:val="28"/>
          <w:szCs w:val="28"/>
        </w:rPr>
        <w:t>Ví dụ: </w:t>
      </w:r>
      <w:r w:rsidRPr="00546997">
        <w:rPr>
          <w:rStyle w:val="Emphasis"/>
          <w:rFonts w:eastAsiaTheme="majorEastAsia"/>
          <w:b/>
          <w:bCs/>
          <w:color w:val="000000"/>
          <w:sz w:val="28"/>
          <w:szCs w:val="28"/>
        </w:rPr>
        <w:t>Ai có súng dùng súng. Ai có gươm dùng gươm, không có gươm thì dùng cuốc, thuổng, gậy gộc.</w:t>
      </w:r>
      <w:r w:rsidRPr="00546997">
        <w:rPr>
          <w:rStyle w:val="Emphasis"/>
          <w:rFonts w:eastAsiaTheme="majorEastAsia"/>
          <w:color w:val="000000"/>
          <w:sz w:val="28"/>
          <w:szCs w:val="28"/>
        </w:rPr>
        <w:t> Ai cũng phải ra sức chống thực dân Pháp, cứu nước.</w:t>
      </w:r>
      <w:r w:rsidRPr="00546997">
        <w:rPr>
          <w:color w:val="000000"/>
          <w:sz w:val="28"/>
          <w:szCs w:val="28"/>
        </w:rPr>
        <w:t> (Hồ Chí Minh)</w:t>
      </w:r>
    </w:p>
    <w:p w14:paraId="03D58D75" w14:textId="77777777" w:rsidR="000B3F95" w:rsidRPr="00546997" w:rsidRDefault="000B3F95" w:rsidP="00546997">
      <w:pPr>
        <w:pStyle w:val="NormalWeb"/>
        <w:spacing w:before="0" w:beforeAutospacing="0" w:after="240" w:afterAutospacing="0" w:line="360" w:lineRule="auto"/>
        <w:ind w:left="48" w:right="48"/>
        <w:jc w:val="both"/>
        <w:rPr>
          <w:color w:val="000000"/>
          <w:sz w:val="28"/>
          <w:szCs w:val="28"/>
        </w:rPr>
      </w:pPr>
      <w:r w:rsidRPr="00546997">
        <w:rPr>
          <w:rStyle w:val="Strong"/>
          <w:rFonts w:eastAsiaTheme="majorEastAsia"/>
          <w:color w:val="000000"/>
          <w:sz w:val="28"/>
          <w:szCs w:val="28"/>
        </w:rPr>
        <w:t>- Liệt kê không tăng tiến: </w:t>
      </w:r>
      <w:r w:rsidRPr="00546997">
        <w:rPr>
          <w:color w:val="000000"/>
          <w:sz w:val="28"/>
          <w:szCs w:val="28"/>
        </w:rPr>
        <w:t>là việc liệt kê các thành phần có mối quan hệ bình đẳng. Ví dụ: </w:t>
      </w:r>
      <w:r w:rsidRPr="00546997">
        <w:rPr>
          <w:rStyle w:val="Emphasis"/>
          <w:rFonts w:eastAsiaTheme="majorEastAsia"/>
          <w:color w:val="000000"/>
          <w:sz w:val="28"/>
          <w:szCs w:val="28"/>
        </w:rPr>
        <w:t>Mặc dù ông xuống “kiềng” cùng với một nhóm khá đông trợ lí và trinh sát, mặc dù ông cũng trang bị và nai nịt như mọi người, </w:t>
      </w:r>
      <w:r w:rsidRPr="00546997">
        <w:rPr>
          <w:rStyle w:val="Strong"/>
          <w:rFonts w:eastAsiaTheme="majorEastAsia"/>
          <w:i/>
          <w:iCs/>
          <w:color w:val="000000"/>
          <w:sz w:val="28"/>
          <w:szCs w:val="28"/>
        </w:rPr>
        <w:t>tiểu liên AK, dép đúc, mũ cối, áo lính Tô Châu</w:t>
      </w:r>
      <w:r w:rsidRPr="00546997">
        <w:rPr>
          <w:rStyle w:val="Emphasis"/>
          <w:rFonts w:eastAsiaTheme="majorEastAsia"/>
          <w:color w:val="000000"/>
          <w:sz w:val="28"/>
          <w:szCs w:val="28"/>
        </w:rPr>
        <w:t>, nhưng trong bóng rừng nhập nhoạng tôi vẫn nhận ra ông ngay.</w:t>
      </w:r>
      <w:r w:rsidRPr="00546997">
        <w:rPr>
          <w:color w:val="000000"/>
          <w:sz w:val="28"/>
          <w:szCs w:val="28"/>
        </w:rPr>
        <w:t> (Bảo Ninh)</w:t>
      </w:r>
    </w:p>
    <w:p w14:paraId="05EB690F" w14:textId="0101954F" w:rsidR="00114FF5" w:rsidRPr="00546997" w:rsidRDefault="00114FF5" w:rsidP="00546997">
      <w:pPr>
        <w:spacing w:line="360" w:lineRule="auto"/>
        <w:jc w:val="both"/>
        <w:rPr>
          <w:rFonts w:ascii="Times New Roman" w:hAnsi="Times New Roman" w:cs="Times New Roman"/>
          <w:b/>
          <w:bCs/>
          <w:color w:val="00B050"/>
          <w:sz w:val="28"/>
          <w:szCs w:val="28"/>
        </w:rPr>
      </w:pPr>
      <w:r w:rsidRPr="00546997">
        <w:rPr>
          <w:rFonts w:ascii="Times New Roman" w:hAnsi="Times New Roman" w:cs="Times New Roman"/>
          <w:b/>
          <w:bCs/>
          <w:color w:val="00B050"/>
          <w:sz w:val="28"/>
          <w:szCs w:val="28"/>
        </w:rPr>
        <w:t>IV. Tác dụng của biện pháp liệt kê</w:t>
      </w:r>
    </w:p>
    <w:p w14:paraId="034F2C7F" w14:textId="77777777" w:rsidR="000B3F95" w:rsidRPr="00546997" w:rsidRDefault="000B3F95" w:rsidP="00546997">
      <w:pPr>
        <w:pStyle w:val="NormalWeb"/>
        <w:spacing w:before="0" w:beforeAutospacing="0" w:after="240" w:afterAutospacing="0" w:line="360" w:lineRule="auto"/>
        <w:ind w:left="48" w:right="48"/>
        <w:jc w:val="both"/>
        <w:rPr>
          <w:color w:val="000000"/>
          <w:sz w:val="28"/>
          <w:szCs w:val="28"/>
        </w:rPr>
      </w:pPr>
      <w:r w:rsidRPr="00546997">
        <w:rPr>
          <w:color w:val="000000"/>
          <w:sz w:val="28"/>
          <w:szCs w:val="28"/>
        </w:rPr>
        <w:t>- Làm tăng hiệu quả biểu đạt, diễn đạt, ngắn gọn, dễ hiểu.</w:t>
      </w:r>
    </w:p>
    <w:p w14:paraId="0F6AA628" w14:textId="77777777" w:rsidR="000B3F95" w:rsidRPr="00546997" w:rsidRDefault="000B3F95" w:rsidP="00546997">
      <w:pPr>
        <w:pStyle w:val="NormalWeb"/>
        <w:spacing w:before="0" w:beforeAutospacing="0" w:after="240" w:afterAutospacing="0" w:line="360" w:lineRule="auto"/>
        <w:ind w:left="48" w:right="48"/>
        <w:jc w:val="both"/>
        <w:rPr>
          <w:color w:val="000000"/>
          <w:sz w:val="28"/>
          <w:szCs w:val="28"/>
        </w:rPr>
      </w:pPr>
      <w:r w:rsidRPr="00546997">
        <w:rPr>
          <w:color w:val="000000"/>
          <w:sz w:val="28"/>
          <w:szCs w:val="28"/>
        </w:rPr>
        <w:t>- Nhấn mạnh ý, chứng minh cho nhận định của tác giả. Trong văn học, liệt kê được sử dụng như một phép tu từ.</w:t>
      </w:r>
    </w:p>
    <w:p w14:paraId="7123EDEC" w14:textId="3819F2B8" w:rsidR="00114FF5" w:rsidRPr="00546997" w:rsidRDefault="00114FF5" w:rsidP="00546997">
      <w:pPr>
        <w:spacing w:line="360" w:lineRule="auto"/>
        <w:jc w:val="both"/>
        <w:rPr>
          <w:rFonts w:ascii="Times New Roman" w:hAnsi="Times New Roman" w:cs="Times New Roman"/>
          <w:b/>
          <w:bCs/>
          <w:color w:val="00B050"/>
          <w:sz w:val="28"/>
          <w:szCs w:val="28"/>
        </w:rPr>
      </w:pPr>
      <w:r w:rsidRPr="00546997">
        <w:rPr>
          <w:rFonts w:ascii="Times New Roman" w:hAnsi="Times New Roman" w:cs="Times New Roman"/>
          <w:b/>
          <w:bCs/>
          <w:color w:val="00B050"/>
          <w:sz w:val="28"/>
          <w:szCs w:val="28"/>
        </w:rPr>
        <w:t>V. Lưu ý khi sử dụng phép liệt kê</w:t>
      </w:r>
    </w:p>
    <w:p w14:paraId="444A40A8" w14:textId="77777777" w:rsidR="000B3F95" w:rsidRPr="00546997" w:rsidRDefault="000B3F95" w:rsidP="00546997">
      <w:pPr>
        <w:pStyle w:val="NormalWeb"/>
        <w:spacing w:before="0" w:beforeAutospacing="0" w:after="240" w:afterAutospacing="0" w:line="360" w:lineRule="auto"/>
        <w:ind w:left="48" w:right="48"/>
        <w:jc w:val="both"/>
        <w:rPr>
          <w:color w:val="000000"/>
          <w:sz w:val="28"/>
          <w:szCs w:val="28"/>
        </w:rPr>
      </w:pPr>
      <w:r w:rsidRPr="00546997">
        <w:rPr>
          <w:color w:val="000000"/>
          <w:sz w:val="28"/>
          <w:szCs w:val="28"/>
        </w:rPr>
        <w:t>- Tất cả các từ được liệt kê phải có chung một chủ đề hoặc một ý nghĩa chung cụ thể.</w:t>
      </w:r>
    </w:p>
    <w:p w14:paraId="6F9F4F69" w14:textId="77777777" w:rsidR="000B3F95" w:rsidRPr="00546997" w:rsidRDefault="000B3F95" w:rsidP="00546997">
      <w:pPr>
        <w:pStyle w:val="NormalWeb"/>
        <w:spacing w:before="0" w:beforeAutospacing="0" w:after="240" w:afterAutospacing="0" w:line="360" w:lineRule="auto"/>
        <w:ind w:left="48" w:right="48"/>
        <w:jc w:val="both"/>
        <w:rPr>
          <w:color w:val="000000"/>
          <w:sz w:val="28"/>
          <w:szCs w:val="28"/>
        </w:rPr>
      </w:pPr>
      <w:r w:rsidRPr="00546997">
        <w:rPr>
          <w:color w:val="000000"/>
          <w:sz w:val="28"/>
          <w:szCs w:val="28"/>
        </w:rPr>
        <w:t>- Phương pháp tăng dần yêu cầu xác định đúng thứ tự từ thấp đến cao.</w:t>
      </w:r>
    </w:p>
    <w:p w14:paraId="4DB65BF1" w14:textId="77777777" w:rsidR="000B3F95" w:rsidRPr="00546997" w:rsidRDefault="000B3F95" w:rsidP="00546997">
      <w:pPr>
        <w:pStyle w:val="NormalWeb"/>
        <w:spacing w:before="0" w:beforeAutospacing="0" w:after="240" w:afterAutospacing="0" w:line="360" w:lineRule="auto"/>
        <w:ind w:left="48" w:right="48"/>
        <w:jc w:val="both"/>
        <w:rPr>
          <w:color w:val="000000"/>
          <w:sz w:val="28"/>
          <w:szCs w:val="28"/>
        </w:rPr>
      </w:pPr>
      <w:r w:rsidRPr="00546997">
        <w:rPr>
          <w:color w:val="000000"/>
          <w:sz w:val="28"/>
          <w:szCs w:val="28"/>
        </w:rPr>
        <w:lastRenderedPageBreak/>
        <w:t>- Các từ phải được phân tách bằng dấu phẩy, dấu chấm phẩy hoặc kết hợp từ “như”, “với”, “và”, “cùng”,...</w:t>
      </w:r>
    </w:p>
    <w:p w14:paraId="21E6C412" w14:textId="7DE0CBD2" w:rsidR="000F23B7" w:rsidRPr="00546997" w:rsidRDefault="00114FF5" w:rsidP="00546997">
      <w:pPr>
        <w:spacing w:line="360" w:lineRule="auto"/>
        <w:jc w:val="both"/>
        <w:rPr>
          <w:rFonts w:ascii="Times New Roman" w:hAnsi="Times New Roman" w:cs="Times New Roman"/>
          <w:b/>
          <w:bCs/>
          <w:color w:val="00B050"/>
          <w:sz w:val="28"/>
          <w:szCs w:val="28"/>
        </w:rPr>
      </w:pPr>
      <w:r w:rsidRPr="00546997">
        <w:rPr>
          <w:rFonts w:ascii="Times New Roman" w:hAnsi="Times New Roman" w:cs="Times New Roman"/>
          <w:b/>
          <w:bCs/>
          <w:color w:val="00B050"/>
          <w:sz w:val="28"/>
          <w:szCs w:val="28"/>
        </w:rPr>
        <w:t>VI. Bài tập về biện pháp liệt kê</w:t>
      </w:r>
    </w:p>
    <w:p w14:paraId="14129B21" w14:textId="77777777" w:rsidR="000B3F95" w:rsidRPr="00546997" w:rsidRDefault="000B3F95" w:rsidP="00546997">
      <w:pPr>
        <w:pStyle w:val="NormalWeb"/>
        <w:spacing w:before="0" w:beforeAutospacing="0" w:after="240" w:afterAutospacing="0" w:line="360" w:lineRule="auto"/>
        <w:ind w:left="48" w:right="48"/>
        <w:jc w:val="both"/>
        <w:rPr>
          <w:color w:val="000000"/>
          <w:sz w:val="28"/>
          <w:szCs w:val="28"/>
        </w:rPr>
      </w:pPr>
      <w:r w:rsidRPr="00546997">
        <w:rPr>
          <w:b/>
          <w:bCs/>
          <w:color w:val="000000" w:themeColor="text1"/>
          <w:sz w:val="28"/>
          <w:szCs w:val="28"/>
        </w:rPr>
        <w:t xml:space="preserve">Bài 1. </w:t>
      </w:r>
      <w:r w:rsidRPr="00546997">
        <w:rPr>
          <w:color w:val="000000"/>
          <w:sz w:val="28"/>
          <w:szCs w:val="28"/>
        </w:rPr>
        <w:t>Chỉ ra biện pháp liệt kê trong các trường hợp sau. Xác định xem đây là kiểu liệt kê theo từng cặp hay không theo từng cặp; kiểu liệt kê tăng tiến hay không tăng tiến.</w:t>
      </w:r>
    </w:p>
    <w:p w14:paraId="28D5FDAF" w14:textId="77777777" w:rsidR="000B3F95" w:rsidRPr="000B3F95" w:rsidRDefault="000B3F95" w:rsidP="00546997">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0B3F95">
        <w:rPr>
          <w:rFonts w:ascii="Times New Roman" w:eastAsia="Times New Roman" w:hAnsi="Times New Roman" w:cs="Times New Roman"/>
          <w:color w:val="000000"/>
          <w:kern w:val="0"/>
          <w:sz w:val="28"/>
          <w:szCs w:val="28"/>
          <w:lang w:eastAsia="en-SG"/>
          <w14:ligatures w14:val="none"/>
        </w:rPr>
        <w:t>a. </w:t>
      </w:r>
      <w:r w:rsidRPr="000B3F95">
        <w:rPr>
          <w:rFonts w:ascii="Times New Roman" w:eastAsia="Times New Roman" w:hAnsi="Times New Roman" w:cs="Times New Roman"/>
          <w:i/>
          <w:iCs/>
          <w:color w:val="000000"/>
          <w:kern w:val="0"/>
          <w:sz w:val="28"/>
          <w:szCs w:val="28"/>
          <w:lang w:eastAsia="en-SG"/>
          <w14:ligatures w14:val="none"/>
        </w:rPr>
        <w:t>Mỹ Tân, Mỹ Phú, Mỹ Hòa</w:t>
      </w:r>
    </w:p>
    <w:p w14:paraId="3471DAFF" w14:textId="77777777" w:rsidR="000B3F95" w:rsidRPr="000B3F95" w:rsidRDefault="000B3F95" w:rsidP="00546997">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0B3F95">
        <w:rPr>
          <w:rFonts w:ascii="Times New Roman" w:eastAsia="Times New Roman" w:hAnsi="Times New Roman" w:cs="Times New Roman"/>
          <w:i/>
          <w:iCs/>
          <w:color w:val="000000"/>
          <w:kern w:val="0"/>
          <w:sz w:val="28"/>
          <w:szCs w:val="28"/>
          <w:lang w:eastAsia="en-SG"/>
          <w14:ligatures w14:val="none"/>
        </w:rPr>
        <w:t>Ba làng nhập lại không ra cái làng nào.</w:t>
      </w:r>
    </w:p>
    <w:p w14:paraId="0EEB39DD" w14:textId="77777777" w:rsidR="000B3F95" w:rsidRPr="000B3F95" w:rsidRDefault="000B3F95" w:rsidP="00546997">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0B3F95">
        <w:rPr>
          <w:rFonts w:ascii="Times New Roman" w:eastAsia="Times New Roman" w:hAnsi="Times New Roman" w:cs="Times New Roman"/>
          <w:color w:val="000000"/>
          <w:kern w:val="0"/>
          <w:sz w:val="28"/>
          <w:szCs w:val="28"/>
          <w:lang w:eastAsia="en-SG"/>
          <w14:ligatures w14:val="none"/>
        </w:rPr>
        <w:t>b. </w:t>
      </w:r>
      <w:r w:rsidRPr="000B3F95">
        <w:rPr>
          <w:rFonts w:ascii="Times New Roman" w:eastAsia="Times New Roman" w:hAnsi="Times New Roman" w:cs="Times New Roman"/>
          <w:i/>
          <w:iCs/>
          <w:color w:val="000000"/>
          <w:kern w:val="0"/>
          <w:sz w:val="28"/>
          <w:szCs w:val="28"/>
          <w:lang w:eastAsia="en-SG"/>
          <w14:ligatures w14:val="none"/>
        </w:rPr>
        <w:t>Tuồng này có một ông vua; hai ông quan – một nịnh, một trung; một anh hề; một ái khanh; một thằng quân.</w:t>
      </w:r>
    </w:p>
    <w:p w14:paraId="711782DD" w14:textId="77777777" w:rsidR="000B3F95" w:rsidRPr="000B3F95" w:rsidRDefault="000B3F95" w:rsidP="00546997">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0B3F95">
        <w:rPr>
          <w:rFonts w:ascii="Times New Roman" w:eastAsia="Times New Roman" w:hAnsi="Times New Roman" w:cs="Times New Roman"/>
          <w:color w:val="000000"/>
          <w:kern w:val="0"/>
          <w:sz w:val="28"/>
          <w:szCs w:val="28"/>
          <w:lang w:eastAsia="en-SG"/>
          <w14:ligatures w14:val="none"/>
        </w:rPr>
        <w:t>c. </w:t>
      </w:r>
      <w:r w:rsidRPr="000B3F95">
        <w:rPr>
          <w:rFonts w:ascii="Times New Roman" w:eastAsia="Times New Roman" w:hAnsi="Times New Roman" w:cs="Times New Roman"/>
          <w:i/>
          <w:iCs/>
          <w:color w:val="000000"/>
          <w:kern w:val="0"/>
          <w:sz w:val="28"/>
          <w:szCs w:val="28"/>
          <w:lang w:eastAsia="en-SG"/>
          <w14:ligatures w14:val="none"/>
        </w:rPr>
        <w:t>Chú dạy chúng tôi thay nhau đóng vai nịnh, vai trung, vai hề, vai quân.</w:t>
      </w:r>
    </w:p>
    <w:p w14:paraId="2E043F3D" w14:textId="77777777" w:rsidR="000B3F95" w:rsidRPr="000B3F95" w:rsidRDefault="000B3F95" w:rsidP="00546997">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0B3F95">
        <w:rPr>
          <w:rFonts w:ascii="Times New Roman" w:eastAsia="Times New Roman" w:hAnsi="Times New Roman" w:cs="Times New Roman"/>
          <w:color w:val="000000"/>
          <w:kern w:val="0"/>
          <w:sz w:val="28"/>
          <w:szCs w:val="28"/>
          <w:lang w:eastAsia="en-SG"/>
          <w14:ligatures w14:val="none"/>
        </w:rPr>
        <w:t>d. </w:t>
      </w:r>
      <w:r w:rsidRPr="000B3F95">
        <w:rPr>
          <w:rFonts w:ascii="Times New Roman" w:eastAsia="Times New Roman" w:hAnsi="Times New Roman" w:cs="Times New Roman"/>
          <w:i/>
          <w:iCs/>
          <w:color w:val="000000"/>
          <w:kern w:val="0"/>
          <w:sz w:val="28"/>
          <w:szCs w:val="28"/>
          <w:lang w:eastAsia="en-SG"/>
          <w14:ligatures w14:val="none"/>
        </w:rPr>
        <w:t>Già trẻ bé lớn ai cũng nôn nao với tiếng trống rao hàng của chiếc xe ngựa chạy qua đường.</w:t>
      </w:r>
    </w:p>
    <w:p w14:paraId="73FAD0D0" w14:textId="77777777" w:rsidR="000B3F95" w:rsidRPr="000B3F95" w:rsidRDefault="000B3F95" w:rsidP="00546997">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0B3F95">
        <w:rPr>
          <w:rFonts w:ascii="Times New Roman" w:eastAsia="Times New Roman" w:hAnsi="Times New Roman" w:cs="Times New Roman"/>
          <w:color w:val="000000"/>
          <w:kern w:val="0"/>
          <w:sz w:val="28"/>
          <w:szCs w:val="28"/>
          <w:lang w:eastAsia="en-SG"/>
          <w14:ligatures w14:val="none"/>
        </w:rPr>
        <w:t>e. </w:t>
      </w:r>
      <w:r w:rsidRPr="000B3F95">
        <w:rPr>
          <w:rFonts w:ascii="Times New Roman" w:eastAsia="Times New Roman" w:hAnsi="Times New Roman" w:cs="Times New Roman"/>
          <w:i/>
          <w:iCs/>
          <w:color w:val="000000"/>
          <w:kern w:val="0"/>
          <w:sz w:val="28"/>
          <w:szCs w:val="28"/>
          <w:lang w:eastAsia="en-SG"/>
          <w14:ligatures w14:val="none"/>
        </w:rPr>
        <w:t>Thằng Cò đội cái thúng to tướng, trong thúng đựng một vò nước, mấy gói cơm nắm và cái áo ướt mồ hôi nó vừa cởi ra cuộn lại, trên thúng úp chiếc nón lá rách.</w:t>
      </w:r>
    </w:p>
    <w:p w14:paraId="7829AA9A" w14:textId="77777777" w:rsidR="000B3F95" w:rsidRPr="000B3F95" w:rsidRDefault="000B3F95" w:rsidP="00546997">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0B3F95">
        <w:rPr>
          <w:rFonts w:ascii="Times New Roman" w:eastAsia="Times New Roman" w:hAnsi="Times New Roman" w:cs="Times New Roman"/>
          <w:b/>
          <w:bCs/>
          <w:color w:val="000000"/>
          <w:kern w:val="0"/>
          <w:sz w:val="28"/>
          <w:szCs w:val="28"/>
          <w:lang w:eastAsia="en-SG"/>
          <w14:ligatures w14:val="none"/>
        </w:rPr>
        <w:t>Trả lời:</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9"/>
        <w:gridCol w:w="4105"/>
        <w:gridCol w:w="4296"/>
      </w:tblGrid>
      <w:tr w:rsidR="000B3F95" w:rsidRPr="000B3F95" w14:paraId="4673B861" w14:textId="77777777" w:rsidTr="000B3F95">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182DDA3" w14:textId="77777777" w:rsidR="000B3F95" w:rsidRPr="000B3F95" w:rsidRDefault="000B3F95" w:rsidP="00546997">
            <w:pPr>
              <w:spacing w:after="240" w:line="360" w:lineRule="auto"/>
              <w:ind w:left="48" w:right="48"/>
              <w:jc w:val="center"/>
              <w:rPr>
                <w:rFonts w:ascii="Times New Roman" w:eastAsia="Times New Roman" w:hAnsi="Times New Roman" w:cs="Times New Roman"/>
                <w:color w:val="000000"/>
                <w:kern w:val="0"/>
                <w:sz w:val="28"/>
                <w:szCs w:val="28"/>
                <w:lang w:eastAsia="en-SG"/>
                <w14:ligatures w14:val="none"/>
              </w:rPr>
            </w:pPr>
            <w:r w:rsidRPr="000B3F95">
              <w:rPr>
                <w:rFonts w:ascii="Times New Roman" w:eastAsia="Times New Roman" w:hAnsi="Times New Roman" w:cs="Times New Roman"/>
                <w:b/>
                <w:bCs/>
                <w:color w:val="000000"/>
                <w:kern w:val="0"/>
                <w:sz w:val="28"/>
                <w:szCs w:val="28"/>
                <w:lang w:eastAsia="en-SG"/>
                <w14:ligatures w14:val="none"/>
              </w:rPr>
              <w:t>Câu</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47DB49E" w14:textId="77777777" w:rsidR="000B3F95" w:rsidRPr="000B3F95" w:rsidRDefault="000B3F95" w:rsidP="00546997">
            <w:pPr>
              <w:spacing w:after="240" w:line="360" w:lineRule="auto"/>
              <w:ind w:left="48" w:right="48"/>
              <w:jc w:val="center"/>
              <w:rPr>
                <w:rFonts w:ascii="Times New Roman" w:eastAsia="Times New Roman" w:hAnsi="Times New Roman" w:cs="Times New Roman"/>
                <w:color w:val="000000"/>
                <w:kern w:val="0"/>
                <w:sz w:val="28"/>
                <w:szCs w:val="28"/>
                <w:lang w:eastAsia="en-SG"/>
                <w14:ligatures w14:val="none"/>
              </w:rPr>
            </w:pPr>
            <w:r w:rsidRPr="000B3F95">
              <w:rPr>
                <w:rFonts w:ascii="Times New Roman" w:eastAsia="Times New Roman" w:hAnsi="Times New Roman" w:cs="Times New Roman"/>
                <w:b/>
                <w:bCs/>
                <w:color w:val="000000"/>
                <w:kern w:val="0"/>
                <w:sz w:val="28"/>
                <w:szCs w:val="28"/>
                <w:lang w:eastAsia="en-SG"/>
                <w14:ligatures w14:val="none"/>
              </w:rPr>
              <w:t>Biện pháp liệt kê</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586FBB9" w14:textId="77777777" w:rsidR="000B3F95" w:rsidRPr="000B3F95" w:rsidRDefault="000B3F95" w:rsidP="00546997">
            <w:pPr>
              <w:spacing w:after="240" w:line="360" w:lineRule="auto"/>
              <w:ind w:left="48" w:right="48"/>
              <w:jc w:val="center"/>
              <w:rPr>
                <w:rFonts w:ascii="Times New Roman" w:eastAsia="Times New Roman" w:hAnsi="Times New Roman" w:cs="Times New Roman"/>
                <w:color w:val="000000"/>
                <w:kern w:val="0"/>
                <w:sz w:val="28"/>
                <w:szCs w:val="28"/>
                <w:lang w:eastAsia="en-SG"/>
                <w14:ligatures w14:val="none"/>
              </w:rPr>
            </w:pPr>
            <w:r w:rsidRPr="000B3F95">
              <w:rPr>
                <w:rFonts w:ascii="Times New Roman" w:eastAsia="Times New Roman" w:hAnsi="Times New Roman" w:cs="Times New Roman"/>
                <w:b/>
                <w:bCs/>
                <w:color w:val="000000"/>
                <w:kern w:val="0"/>
                <w:sz w:val="28"/>
                <w:szCs w:val="28"/>
                <w:lang w:eastAsia="en-SG"/>
                <w14:ligatures w14:val="none"/>
              </w:rPr>
              <w:t>Kiểu liệt kê</w:t>
            </w:r>
          </w:p>
        </w:tc>
      </w:tr>
      <w:tr w:rsidR="000B3F95" w:rsidRPr="000B3F95" w14:paraId="485C07E5" w14:textId="77777777" w:rsidTr="000B3F95">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07548B6" w14:textId="77777777" w:rsidR="000B3F95" w:rsidRPr="000B3F95" w:rsidRDefault="000B3F95" w:rsidP="00546997">
            <w:pPr>
              <w:spacing w:after="240" w:line="360" w:lineRule="auto"/>
              <w:ind w:left="48" w:right="48"/>
              <w:jc w:val="center"/>
              <w:rPr>
                <w:rFonts w:ascii="Times New Roman" w:eastAsia="Times New Roman" w:hAnsi="Times New Roman" w:cs="Times New Roman"/>
                <w:color w:val="000000"/>
                <w:kern w:val="0"/>
                <w:sz w:val="28"/>
                <w:szCs w:val="28"/>
                <w:lang w:eastAsia="en-SG"/>
                <w14:ligatures w14:val="none"/>
              </w:rPr>
            </w:pPr>
            <w:r w:rsidRPr="000B3F95">
              <w:rPr>
                <w:rFonts w:ascii="Times New Roman" w:eastAsia="Times New Roman" w:hAnsi="Times New Roman" w:cs="Times New Roman"/>
                <w:color w:val="000000"/>
                <w:kern w:val="0"/>
                <w:sz w:val="28"/>
                <w:szCs w:val="28"/>
                <w:lang w:eastAsia="en-SG"/>
                <w14:ligatures w14:val="none"/>
              </w:rPr>
              <w: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E736867" w14:textId="77777777" w:rsidR="000B3F95" w:rsidRPr="000B3F95" w:rsidRDefault="000B3F95" w:rsidP="00546997">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0B3F95">
              <w:rPr>
                <w:rFonts w:ascii="Times New Roman" w:eastAsia="Times New Roman" w:hAnsi="Times New Roman" w:cs="Times New Roman"/>
                <w:i/>
                <w:iCs/>
                <w:color w:val="000000"/>
                <w:kern w:val="0"/>
                <w:sz w:val="28"/>
                <w:szCs w:val="28"/>
                <w:lang w:eastAsia="en-SG"/>
                <w14:ligatures w14:val="none"/>
              </w:rPr>
              <w:t>Mỹ Tân, Mỹ Phú, Mỹ Hòa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C78FBAD" w14:textId="77777777" w:rsidR="000B3F95" w:rsidRPr="000B3F95" w:rsidRDefault="000B3F95" w:rsidP="00546997">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0B3F95">
              <w:rPr>
                <w:rFonts w:ascii="Times New Roman" w:eastAsia="Times New Roman" w:hAnsi="Times New Roman" w:cs="Times New Roman"/>
                <w:color w:val="000000"/>
                <w:kern w:val="0"/>
                <w:sz w:val="28"/>
                <w:szCs w:val="28"/>
                <w:lang w:eastAsia="en-SG"/>
                <w14:ligatures w14:val="none"/>
              </w:rPr>
              <w:t>Liệt kê không theo từng cặp, không tăng tiến.</w:t>
            </w:r>
          </w:p>
        </w:tc>
      </w:tr>
      <w:tr w:rsidR="000B3F95" w:rsidRPr="000B3F95" w14:paraId="56E1B9D1" w14:textId="77777777" w:rsidTr="000B3F95">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DA7B356" w14:textId="77777777" w:rsidR="000B3F95" w:rsidRPr="000B3F95" w:rsidRDefault="000B3F95" w:rsidP="00546997">
            <w:pPr>
              <w:spacing w:after="240" w:line="360" w:lineRule="auto"/>
              <w:ind w:left="48" w:right="48"/>
              <w:jc w:val="center"/>
              <w:rPr>
                <w:rFonts w:ascii="Times New Roman" w:eastAsia="Times New Roman" w:hAnsi="Times New Roman" w:cs="Times New Roman"/>
                <w:color w:val="000000"/>
                <w:kern w:val="0"/>
                <w:sz w:val="28"/>
                <w:szCs w:val="28"/>
                <w:lang w:eastAsia="en-SG"/>
                <w14:ligatures w14:val="none"/>
              </w:rPr>
            </w:pPr>
            <w:r w:rsidRPr="000B3F95">
              <w:rPr>
                <w:rFonts w:ascii="Times New Roman" w:eastAsia="Times New Roman" w:hAnsi="Times New Roman" w:cs="Times New Roman"/>
                <w:color w:val="000000"/>
                <w:kern w:val="0"/>
                <w:sz w:val="28"/>
                <w:szCs w:val="28"/>
                <w:lang w:eastAsia="en-SG"/>
                <w14:ligatures w14:val="none"/>
              </w:rPr>
              <w:lastRenderedPageBreak/>
              <w:t>b</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597A73B" w14:textId="77777777" w:rsidR="000B3F95" w:rsidRPr="000B3F95" w:rsidRDefault="000B3F95" w:rsidP="00546997">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0B3F95">
              <w:rPr>
                <w:rFonts w:ascii="Times New Roman" w:eastAsia="Times New Roman" w:hAnsi="Times New Roman" w:cs="Times New Roman"/>
                <w:i/>
                <w:iCs/>
                <w:color w:val="000000"/>
                <w:kern w:val="0"/>
                <w:sz w:val="28"/>
                <w:szCs w:val="28"/>
                <w:lang w:eastAsia="en-SG"/>
                <w14:ligatures w14:val="none"/>
              </w:rPr>
              <w:t>một ông vua; hai ông quan – một nịnh, một trung; một anh hề; một ái khanh; một thằng quân.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5F77D17" w14:textId="77777777" w:rsidR="000B3F95" w:rsidRPr="000B3F95" w:rsidRDefault="000B3F95" w:rsidP="00546997">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0B3F95">
              <w:rPr>
                <w:rFonts w:ascii="Times New Roman" w:eastAsia="Times New Roman" w:hAnsi="Times New Roman" w:cs="Times New Roman"/>
                <w:color w:val="000000"/>
                <w:kern w:val="0"/>
                <w:sz w:val="28"/>
                <w:szCs w:val="28"/>
                <w:lang w:eastAsia="en-SG"/>
                <w14:ligatures w14:val="none"/>
              </w:rPr>
              <w:t>Liệt kê không theo từng cặp, không tăng tiến.</w:t>
            </w:r>
          </w:p>
          <w:p w14:paraId="1286C289" w14:textId="77777777" w:rsidR="000B3F95" w:rsidRPr="000B3F95" w:rsidRDefault="000B3F95" w:rsidP="00546997">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0B3F95">
              <w:rPr>
                <w:rFonts w:ascii="Times New Roman" w:eastAsia="Times New Roman" w:hAnsi="Times New Roman" w:cs="Times New Roman"/>
                <w:color w:val="000000"/>
                <w:kern w:val="0"/>
                <w:sz w:val="28"/>
                <w:szCs w:val="28"/>
                <w:lang w:eastAsia="en-SG"/>
                <w14:ligatures w14:val="none"/>
              </w:rPr>
              <w:t>* Lưu ý: Trong ngữ liệu b, có một phép liệt kê (một nịnh, một trung) nằm trong phép liệt kê lớn hơn.</w:t>
            </w:r>
          </w:p>
        </w:tc>
      </w:tr>
      <w:tr w:rsidR="000B3F95" w:rsidRPr="000B3F95" w14:paraId="2238F1B8" w14:textId="77777777" w:rsidTr="000B3F95">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CA25BAC" w14:textId="77777777" w:rsidR="000B3F95" w:rsidRPr="000B3F95" w:rsidRDefault="000B3F95" w:rsidP="00546997">
            <w:pPr>
              <w:spacing w:after="240" w:line="360" w:lineRule="auto"/>
              <w:ind w:left="48" w:right="48"/>
              <w:jc w:val="center"/>
              <w:rPr>
                <w:rFonts w:ascii="Times New Roman" w:eastAsia="Times New Roman" w:hAnsi="Times New Roman" w:cs="Times New Roman"/>
                <w:color w:val="000000"/>
                <w:kern w:val="0"/>
                <w:sz w:val="28"/>
                <w:szCs w:val="28"/>
                <w:lang w:eastAsia="en-SG"/>
                <w14:ligatures w14:val="none"/>
              </w:rPr>
            </w:pPr>
            <w:r w:rsidRPr="000B3F95">
              <w:rPr>
                <w:rFonts w:ascii="Times New Roman" w:eastAsia="Times New Roman" w:hAnsi="Times New Roman" w:cs="Times New Roman"/>
                <w:color w:val="000000"/>
                <w:kern w:val="0"/>
                <w:sz w:val="28"/>
                <w:szCs w:val="28"/>
                <w:lang w:eastAsia="en-SG"/>
                <w14:ligatures w14:val="none"/>
              </w:rPr>
              <w:t>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BA399AB" w14:textId="77777777" w:rsidR="000B3F95" w:rsidRPr="000B3F95" w:rsidRDefault="000B3F95" w:rsidP="00546997">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0B3F95">
              <w:rPr>
                <w:rFonts w:ascii="Times New Roman" w:eastAsia="Times New Roman" w:hAnsi="Times New Roman" w:cs="Times New Roman"/>
                <w:i/>
                <w:iCs/>
                <w:color w:val="000000"/>
                <w:kern w:val="0"/>
                <w:sz w:val="28"/>
                <w:szCs w:val="28"/>
                <w:lang w:eastAsia="en-SG"/>
                <w14:ligatures w14:val="none"/>
              </w:rPr>
              <w:t>vai nịnh, vai trung, vai hề, vai quân.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E4B1A32" w14:textId="77777777" w:rsidR="000B3F95" w:rsidRPr="000B3F95" w:rsidRDefault="000B3F95" w:rsidP="00546997">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0B3F95">
              <w:rPr>
                <w:rFonts w:ascii="Times New Roman" w:eastAsia="Times New Roman" w:hAnsi="Times New Roman" w:cs="Times New Roman"/>
                <w:color w:val="000000"/>
                <w:kern w:val="0"/>
                <w:sz w:val="28"/>
                <w:szCs w:val="28"/>
                <w:lang w:eastAsia="en-SG"/>
                <w14:ligatures w14:val="none"/>
              </w:rPr>
              <w:t>Liệt kê không theo từng cặp, không tăng tiến.</w:t>
            </w:r>
          </w:p>
        </w:tc>
      </w:tr>
      <w:tr w:rsidR="000B3F95" w:rsidRPr="000B3F95" w14:paraId="7EE1D248" w14:textId="77777777" w:rsidTr="000B3F95">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D9DD590" w14:textId="77777777" w:rsidR="000B3F95" w:rsidRPr="000B3F95" w:rsidRDefault="000B3F95" w:rsidP="00546997">
            <w:pPr>
              <w:spacing w:after="240" w:line="360" w:lineRule="auto"/>
              <w:ind w:left="48" w:right="48"/>
              <w:jc w:val="center"/>
              <w:rPr>
                <w:rFonts w:ascii="Times New Roman" w:eastAsia="Times New Roman" w:hAnsi="Times New Roman" w:cs="Times New Roman"/>
                <w:color w:val="000000"/>
                <w:kern w:val="0"/>
                <w:sz w:val="28"/>
                <w:szCs w:val="28"/>
                <w:lang w:eastAsia="en-SG"/>
                <w14:ligatures w14:val="none"/>
              </w:rPr>
            </w:pPr>
            <w:r w:rsidRPr="000B3F95">
              <w:rPr>
                <w:rFonts w:ascii="Times New Roman" w:eastAsia="Times New Roman" w:hAnsi="Times New Roman" w:cs="Times New Roman"/>
                <w:color w:val="000000"/>
                <w:kern w:val="0"/>
                <w:sz w:val="28"/>
                <w:szCs w:val="28"/>
                <w:lang w:eastAsia="en-SG"/>
                <w14:ligatures w14:val="none"/>
              </w:rPr>
              <w:t>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B16FE95" w14:textId="77777777" w:rsidR="000B3F95" w:rsidRPr="000B3F95" w:rsidRDefault="000B3F95" w:rsidP="00546997">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0B3F95">
              <w:rPr>
                <w:rFonts w:ascii="Times New Roman" w:eastAsia="Times New Roman" w:hAnsi="Times New Roman" w:cs="Times New Roman"/>
                <w:i/>
                <w:iCs/>
                <w:color w:val="000000"/>
                <w:kern w:val="0"/>
                <w:sz w:val="28"/>
                <w:szCs w:val="28"/>
                <w:lang w:eastAsia="en-SG"/>
                <w14:ligatures w14:val="none"/>
              </w:rPr>
              <w:t>Già trẻ bé lớn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C316AFA" w14:textId="77777777" w:rsidR="000B3F95" w:rsidRPr="000B3F95" w:rsidRDefault="000B3F95" w:rsidP="00546997">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0B3F95">
              <w:rPr>
                <w:rFonts w:ascii="Times New Roman" w:eastAsia="Times New Roman" w:hAnsi="Times New Roman" w:cs="Times New Roman"/>
                <w:color w:val="000000"/>
                <w:kern w:val="0"/>
                <w:sz w:val="28"/>
                <w:szCs w:val="28"/>
                <w:lang w:eastAsia="en-SG"/>
                <w14:ligatures w14:val="none"/>
              </w:rPr>
              <w:t>Liệt kê không theo từng cặp, tăng tiến.</w:t>
            </w:r>
          </w:p>
        </w:tc>
      </w:tr>
      <w:tr w:rsidR="000B3F95" w:rsidRPr="000B3F95" w14:paraId="61357EB7" w14:textId="77777777" w:rsidTr="000B3F95">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84D0FB7" w14:textId="77777777" w:rsidR="000B3F95" w:rsidRPr="000B3F95" w:rsidRDefault="000B3F95" w:rsidP="00546997">
            <w:pPr>
              <w:spacing w:after="240" w:line="360" w:lineRule="auto"/>
              <w:ind w:left="48" w:right="48"/>
              <w:jc w:val="center"/>
              <w:rPr>
                <w:rFonts w:ascii="Times New Roman" w:eastAsia="Times New Roman" w:hAnsi="Times New Roman" w:cs="Times New Roman"/>
                <w:color w:val="000000"/>
                <w:kern w:val="0"/>
                <w:sz w:val="28"/>
                <w:szCs w:val="28"/>
                <w:lang w:eastAsia="en-SG"/>
                <w14:ligatures w14:val="none"/>
              </w:rPr>
            </w:pPr>
            <w:r w:rsidRPr="000B3F95">
              <w:rPr>
                <w:rFonts w:ascii="Times New Roman" w:eastAsia="Times New Roman" w:hAnsi="Times New Roman" w:cs="Times New Roman"/>
                <w:color w:val="000000"/>
                <w:kern w:val="0"/>
                <w:sz w:val="28"/>
                <w:szCs w:val="28"/>
                <w:lang w:eastAsia="en-SG"/>
                <w14:ligatures w14:val="none"/>
              </w:rPr>
              <w:t>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F60A72F" w14:textId="77777777" w:rsidR="000B3F95" w:rsidRPr="000B3F95" w:rsidRDefault="000B3F95" w:rsidP="00546997">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0B3F95">
              <w:rPr>
                <w:rFonts w:ascii="Times New Roman" w:eastAsia="Times New Roman" w:hAnsi="Times New Roman" w:cs="Times New Roman"/>
                <w:i/>
                <w:iCs/>
                <w:color w:val="000000"/>
                <w:kern w:val="0"/>
                <w:sz w:val="28"/>
                <w:szCs w:val="28"/>
                <w:lang w:eastAsia="en-SG"/>
                <w14:ligatures w14:val="none"/>
              </w:rPr>
              <w:t>một vò nước, mấy gói cơm nắm và cái áo ướt mồ hôi nó vừa cởi ra cuộn lại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9FAAFC2" w14:textId="77777777" w:rsidR="000B3F95" w:rsidRPr="000B3F95" w:rsidRDefault="000B3F95" w:rsidP="00546997">
            <w:pPr>
              <w:spacing w:after="240" w:line="360" w:lineRule="auto"/>
              <w:ind w:left="48" w:right="48"/>
              <w:jc w:val="both"/>
              <w:rPr>
                <w:rFonts w:ascii="Times New Roman" w:eastAsia="Times New Roman" w:hAnsi="Times New Roman" w:cs="Times New Roman"/>
                <w:color w:val="000000"/>
                <w:kern w:val="0"/>
                <w:sz w:val="28"/>
                <w:szCs w:val="28"/>
                <w:lang w:eastAsia="en-SG"/>
                <w14:ligatures w14:val="none"/>
              </w:rPr>
            </w:pPr>
            <w:r w:rsidRPr="000B3F95">
              <w:rPr>
                <w:rFonts w:ascii="Times New Roman" w:eastAsia="Times New Roman" w:hAnsi="Times New Roman" w:cs="Times New Roman"/>
                <w:color w:val="000000"/>
                <w:kern w:val="0"/>
                <w:sz w:val="28"/>
                <w:szCs w:val="28"/>
                <w:lang w:eastAsia="en-SG"/>
                <w14:ligatures w14:val="none"/>
              </w:rPr>
              <w:t>Liệt kê không theo từng cặp, không tăng tiến</w:t>
            </w:r>
          </w:p>
        </w:tc>
      </w:tr>
    </w:tbl>
    <w:p w14:paraId="510EB5A1" w14:textId="5C4B1921" w:rsidR="000B3F95" w:rsidRPr="00546997" w:rsidRDefault="000B3F95" w:rsidP="00546997">
      <w:pPr>
        <w:spacing w:line="360" w:lineRule="auto"/>
        <w:jc w:val="both"/>
        <w:rPr>
          <w:rFonts w:ascii="Times New Roman" w:hAnsi="Times New Roman" w:cs="Times New Roman"/>
          <w:sz w:val="28"/>
          <w:szCs w:val="28"/>
        </w:rPr>
      </w:pPr>
    </w:p>
    <w:p w14:paraId="0F0F17AA" w14:textId="77777777" w:rsidR="00546997" w:rsidRPr="00546997" w:rsidRDefault="000B3F95" w:rsidP="00546997">
      <w:pPr>
        <w:pStyle w:val="NormalWeb"/>
        <w:shd w:val="clear" w:color="auto" w:fill="FFFFFF"/>
        <w:spacing w:before="0" w:beforeAutospacing="0" w:after="0" w:afterAutospacing="0" w:line="360" w:lineRule="auto"/>
        <w:jc w:val="both"/>
        <w:rPr>
          <w:sz w:val="28"/>
          <w:szCs w:val="28"/>
        </w:rPr>
      </w:pPr>
      <w:r w:rsidRPr="00546997">
        <w:rPr>
          <w:b/>
          <w:bCs/>
          <w:sz w:val="28"/>
          <w:szCs w:val="28"/>
        </w:rPr>
        <w:t xml:space="preserve">Bài 2. </w:t>
      </w:r>
      <w:r w:rsidR="00546997" w:rsidRPr="00546997">
        <w:rPr>
          <w:rStyle w:val="Strong"/>
          <w:rFonts w:eastAsiaTheme="majorEastAsia"/>
          <w:sz w:val="28"/>
          <w:szCs w:val="28"/>
          <w:bdr w:val="none" w:sz="0" w:space="0" w:color="auto" w:frame="1"/>
        </w:rPr>
        <w:t> </w:t>
      </w:r>
      <w:r w:rsidR="00546997" w:rsidRPr="00546997">
        <w:rPr>
          <w:sz w:val="28"/>
          <w:szCs w:val="28"/>
        </w:rPr>
        <w:t>Hãy xác định biện pháp liệt kê và tác dụng của nó:</w:t>
      </w:r>
    </w:p>
    <w:p w14:paraId="510B82EA" w14:textId="20646902" w:rsidR="00546997" w:rsidRPr="00546997" w:rsidRDefault="00546997" w:rsidP="00546997">
      <w:pPr>
        <w:pStyle w:val="NormalWeb"/>
        <w:shd w:val="clear" w:color="auto" w:fill="FFFFFF"/>
        <w:spacing w:before="0" w:beforeAutospacing="0" w:after="0" w:afterAutospacing="0" w:line="360" w:lineRule="auto"/>
        <w:jc w:val="both"/>
        <w:rPr>
          <w:sz w:val="28"/>
          <w:szCs w:val="28"/>
        </w:rPr>
      </w:pPr>
      <w:r w:rsidRPr="00546997">
        <w:rPr>
          <w:sz w:val="28"/>
          <w:szCs w:val="28"/>
        </w:rPr>
        <w:t>a</w:t>
      </w:r>
      <w:r>
        <w:rPr>
          <w:sz w:val="28"/>
          <w:szCs w:val="28"/>
        </w:rPr>
        <w:t>.</w:t>
      </w:r>
    </w:p>
    <w:p w14:paraId="41AA20A7" w14:textId="77777777" w:rsidR="00546997" w:rsidRPr="00546997" w:rsidRDefault="00546997" w:rsidP="00546997">
      <w:pPr>
        <w:pStyle w:val="NormalWeb"/>
        <w:shd w:val="clear" w:color="auto" w:fill="FFFFFF"/>
        <w:spacing w:before="0" w:beforeAutospacing="0" w:after="0" w:afterAutospacing="0" w:line="360" w:lineRule="auto"/>
        <w:jc w:val="both"/>
        <w:rPr>
          <w:sz w:val="28"/>
          <w:szCs w:val="28"/>
        </w:rPr>
      </w:pPr>
      <w:r w:rsidRPr="00546997">
        <w:rPr>
          <w:sz w:val="28"/>
          <w:szCs w:val="28"/>
        </w:rPr>
        <w:t>Cây tre Việt Nam! Cây tre xanh, nhũn nhặn, ngay thẳng, thủy chung, can đảm, cây tre mang những đức tính của người hiền là tượng trưng cao quý của dân tộc Việt Nam.</w:t>
      </w:r>
    </w:p>
    <w:p w14:paraId="36B371BF" w14:textId="48942AAC" w:rsidR="00546997" w:rsidRPr="00546997" w:rsidRDefault="00546997" w:rsidP="00546997">
      <w:pPr>
        <w:pStyle w:val="NormalWeb"/>
        <w:shd w:val="clear" w:color="auto" w:fill="FFFFFF"/>
        <w:spacing w:before="0" w:beforeAutospacing="0" w:after="0" w:afterAutospacing="0" w:line="360" w:lineRule="auto"/>
        <w:jc w:val="both"/>
        <w:rPr>
          <w:sz w:val="28"/>
          <w:szCs w:val="28"/>
        </w:rPr>
      </w:pPr>
      <w:r w:rsidRPr="00546997">
        <w:rPr>
          <w:sz w:val="28"/>
          <w:szCs w:val="28"/>
        </w:rPr>
        <w:t>b</w:t>
      </w:r>
      <w:r>
        <w:rPr>
          <w:sz w:val="28"/>
          <w:szCs w:val="28"/>
        </w:rPr>
        <w:t>.</w:t>
      </w:r>
    </w:p>
    <w:p w14:paraId="1D1F8661" w14:textId="77777777" w:rsidR="00546997" w:rsidRPr="00546997" w:rsidRDefault="00546997" w:rsidP="00546997">
      <w:pPr>
        <w:pStyle w:val="NormalWeb"/>
        <w:shd w:val="clear" w:color="auto" w:fill="FFFFFF"/>
        <w:spacing w:before="0" w:beforeAutospacing="0" w:after="0" w:afterAutospacing="0" w:line="360" w:lineRule="auto"/>
        <w:jc w:val="both"/>
        <w:rPr>
          <w:sz w:val="28"/>
          <w:szCs w:val="28"/>
        </w:rPr>
      </w:pPr>
      <w:r w:rsidRPr="00546997">
        <w:rPr>
          <w:sz w:val="28"/>
          <w:szCs w:val="28"/>
        </w:rPr>
        <w:t>Tàu qua những sớm, những chiều</w:t>
      </w:r>
    </w:p>
    <w:p w14:paraId="5D72F07B" w14:textId="77777777" w:rsidR="00546997" w:rsidRPr="00546997" w:rsidRDefault="00546997" w:rsidP="00546997">
      <w:pPr>
        <w:pStyle w:val="NormalWeb"/>
        <w:shd w:val="clear" w:color="auto" w:fill="FFFFFF"/>
        <w:spacing w:before="0" w:beforeAutospacing="0" w:after="0" w:afterAutospacing="0" w:line="360" w:lineRule="auto"/>
        <w:jc w:val="both"/>
        <w:rPr>
          <w:sz w:val="28"/>
          <w:szCs w:val="28"/>
        </w:rPr>
      </w:pPr>
      <w:r w:rsidRPr="00546997">
        <w:rPr>
          <w:sz w:val="28"/>
          <w:szCs w:val="28"/>
        </w:rPr>
        <w:t>Những sông, những núi, những đèo tàu qua…</w:t>
      </w:r>
    </w:p>
    <w:p w14:paraId="1D809632" w14:textId="6A776D77" w:rsidR="00546997" w:rsidRPr="00546997" w:rsidRDefault="00546997" w:rsidP="00546997">
      <w:pPr>
        <w:pStyle w:val="NormalWeb"/>
        <w:shd w:val="clear" w:color="auto" w:fill="FFFFFF"/>
        <w:spacing w:before="0" w:beforeAutospacing="0" w:after="0" w:afterAutospacing="0" w:line="360" w:lineRule="auto"/>
        <w:jc w:val="both"/>
        <w:rPr>
          <w:sz w:val="28"/>
          <w:szCs w:val="28"/>
        </w:rPr>
      </w:pPr>
      <w:r w:rsidRPr="00546997">
        <w:rPr>
          <w:sz w:val="28"/>
          <w:szCs w:val="28"/>
        </w:rPr>
        <w:t>c</w:t>
      </w:r>
      <w:r>
        <w:rPr>
          <w:sz w:val="28"/>
          <w:szCs w:val="28"/>
        </w:rPr>
        <w:t>.</w:t>
      </w:r>
    </w:p>
    <w:p w14:paraId="690ECB23" w14:textId="77777777" w:rsidR="00546997" w:rsidRPr="00546997" w:rsidRDefault="00546997" w:rsidP="00546997">
      <w:pPr>
        <w:pStyle w:val="NormalWeb"/>
        <w:shd w:val="clear" w:color="auto" w:fill="FFFFFF"/>
        <w:spacing w:before="0" w:beforeAutospacing="0" w:after="0" w:afterAutospacing="0" w:line="360" w:lineRule="auto"/>
        <w:jc w:val="both"/>
        <w:rPr>
          <w:sz w:val="28"/>
          <w:szCs w:val="28"/>
        </w:rPr>
      </w:pPr>
      <w:r w:rsidRPr="00546997">
        <w:rPr>
          <w:sz w:val="28"/>
          <w:szCs w:val="28"/>
        </w:rPr>
        <w:t>Tin vui chiến thắng trăm miền</w:t>
      </w:r>
    </w:p>
    <w:p w14:paraId="7793E8C9" w14:textId="77777777" w:rsidR="00546997" w:rsidRPr="00546997" w:rsidRDefault="00546997" w:rsidP="00546997">
      <w:pPr>
        <w:pStyle w:val="NormalWeb"/>
        <w:shd w:val="clear" w:color="auto" w:fill="FFFFFF"/>
        <w:spacing w:before="0" w:beforeAutospacing="0" w:after="0" w:afterAutospacing="0" w:line="360" w:lineRule="auto"/>
        <w:jc w:val="both"/>
        <w:rPr>
          <w:sz w:val="28"/>
          <w:szCs w:val="28"/>
        </w:rPr>
      </w:pPr>
      <w:r w:rsidRPr="00546997">
        <w:rPr>
          <w:sz w:val="28"/>
          <w:szCs w:val="28"/>
        </w:rPr>
        <w:t>Hòa Bình, Tây Bắc, Điện Biên vui về.</w:t>
      </w:r>
    </w:p>
    <w:p w14:paraId="00565684" w14:textId="1F8E259A" w:rsidR="00546997" w:rsidRPr="00546997" w:rsidRDefault="00546997" w:rsidP="00546997">
      <w:pPr>
        <w:pStyle w:val="NormalWeb"/>
        <w:shd w:val="clear" w:color="auto" w:fill="FFFFFF"/>
        <w:spacing w:before="0" w:beforeAutospacing="0" w:after="0" w:afterAutospacing="0" w:line="360" w:lineRule="auto"/>
        <w:jc w:val="both"/>
        <w:rPr>
          <w:sz w:val="28"/>
          <w:szCs w:val="28"/>
        </w:rPr>
      </w:pPr>
      <w:r w:rsidRPr="00546997">
        <w:rPr>
          <w:sz w:val="28"/>
          <w:szCs w:val="28"/>
        </w:rPr>
        <w:t>d</w:t>
      </w:r>
      <w:r>
        <w:rPr>
          <w:sz w:val="28"/>
          <w:szCs w:val="28"/>
        </w:rPr>
        <w:t>.</w:t>
      </w:r>
    </w:p>
    <w:p w14:paraId="0B41C439" w14:textId="77777777" w:rsidR="00546997" w:rsidRPr="00546997" w:rsidRDefault="00546997" w:rsidP="00546997">
      <w:pPr>
        <w:pStyle w:val="NormalWeb"/>
        <w:shd w:val="clear" w:color="auto" w:fill="FFFFFF"/>
        <w:spacing w:before="0" w:beforeAutospacing="0" w:after="0" w:afterAutospacing="0" w:line="360" w:lineRule="auto"/>
        <w:jc w:val="both"/>
        <w:rPr>
          <w:sz w:val="28"/>
          <w:szCs w:val="28"/>
        </w:rPr>
      </w:pPr>
      <w:r w:rsidRPr="00546997">
        <w:rPr>
          <w:sz w:val="28"/>
          <w:szCs w:val="28"/>
        </w:rPr>
        <w:t>Của ong bướm này đây tuần tháng mật</w:t>
      </w:r>
    </w:p>
    <w:p w14:paraId="75117002" w14:textId="77777777" w:rsidR="00546997" w:rsidRPr="00546997" w:rsidRDefault="00546997" w:rsidP="00546997">
      <w:pPr>
        <w:pStyle w:val="NormalWeb"/>
        <w:shd w:val="clear" w:color="auto" w:fill="FFFFFF"/>
        <w:spacing w:before="0" w:beforeAutospacing="0" w:after="0" w:afterAutospacing="0" w:line="360" w:lineRule="auto"/>
        <w:jc w:val="both"/>
        <w:rPr>
          <w:sz w:val="28"/>
          <w:szCs w:val="28"/>
        </w:rPr>
      </w:pPr>
      <w:r w:rsidRPr="00546997">
        <w:rPr>
          <w:sz w:val="28"/>
          <w:szCs w:val="28"/>
        </w:rPr>
        <w:lastRenderedPageBreak/>
        <w:t>Này đây hoa của đồng nội xanh rì</w:t>
      </w:r>
    </w:p>
    <w:p w14:paraId="3902F8E0" w14:textId="77777777" w:rsidR="00546997" w:rsidRPr="00546997" w:rsidRDefault="00546997" w:rsidP="00546997">
      <w:pPr>
        <w:pStyle w:val="NormalWeb"/>
        <w:shd w:val="clear" w:color="auto" w:fill="FFFFFF"/>
        <w:spacing w:before="0" w:beforeAutospacing="0" w:after="0" w:afterAutospacing="0" w:line="360" w:lineRule="auto"/>
        <w:jc w:val="both"/>
        <w:rPr>
          <w:sz w:val="28"/>
          <w:szCs w:val="28"/>
        </w:rPr>
      </w:pPr>
      <w:r w:rsidRPr="00546997">
        <w:rPr>
          <w:sz w:val="28"/>
          <w:szCs w:val="28"/>
        </w:rPr>
        <w:t>Này đây lá của cành tơ phơ phất</w:t>
      </w:r>
    </w:p>
    <w:p w14:paraId="4212732E" w14:textId="77777777" w:rsidR="00546997" w:rsidRPr="00546997" w:rsidRDefault="00546997" w:rsidP="00546997">
      <w:pPr>
        <w:pStyle w:val="NormalWeb"/>
        <w:shd w:val="clear" w:color="auto" w:fill="FFFFFF"/>
        <w:spacing w:before="0" w:beforeAutospacing="0" w:after="0" w:afterAutospacing="0" w:line="360" w:lineRule="auto"/>
        <w:jc w:val="both"/>
        <w:rPr>
          <w:sz w:val="28"/>
          <w:szCs w:val="28"/>
        </w:rPr>
      </w:pPr>
      <w:r w:rsidRPr="00546997">
        <w:rPr>
          <w:sz w:val="28"/>
          <w:szCs w:val="28"/>
        </w:rPr>
        <w:t>Của yến anh này đây khúc tình si</w:t>
      </w:r>
    </w:p>
    <w:p w14:paraId="58D98254" w14:textId="77777777" w:rsidR="00546997" w:rsidRPr="00546997" w:rsidRDefault="00546997" w:rsidP="00546997">
      <w:pPr>
        <w:pStyle w:val="NormalWeb"/>
        <w:shd w:val="clear" w:color="auto" w:fill="FFFFFF"/>
        <w:spacing w:before="0" w:beforeAutospacing="0" w:after="0" w:afterAutospacing="0" w:line="360" w:lineRule="auto"/>
        <w:jc w:val="both"/>
        <w:rPr>
          <w:sz w:val="28"/>
          <w:szCs w:val="28"/>
        </w:rPr>
      </w:pPr>
      <w:r w:rsidRPr="00546997">
        <w:rPr>
          <w:sz w:val="28"/>
          <w:szCs w:val="28"/>
        </w:rPr>
        <w:t>Và này đây ánh sáng chớp hàng mi…</w:t>
      </w:r>
    </w:p>
    <w:p w14:paraId="544E5F3C" w14:textId="77777777" w:rsidR="00546997" w:rsidRPr="00546997" w:rsidRDefault="00546997" w:rsidP="00546997">
      <w:pPr>
        <w:spacing w:line="360" w:lineRule="auto"/>
        <w:jc w:val="both"/>
        <w:rPr>
          <w:rFonts w:ascii="Times New Roman" w:hAnsi="Times New Roman" w:cs="Times New Roman"/>
          <w:sz w:val="28"/>
          <w:szCs w:val="28"/>
        </w:rPr>
      </w:pPr>
      <w:r w:rsidRPr="00546997">
        <w:rPr>
          <w:rFonts w:ascii="Times New Roman" w:hAnsi="Times New Roman" w:cs="Times New Roman"/>
          <w:b/>
          <w:bCs/>
          <w:sz w:val="28"/>
          <w:szCs w:val="28"/>
        </w:rPr>
        <w:t>Trả lời</w:t>
      </w:r>
      <w:r w:rsidRPr="00546997">
        <w:rPr>
          <w:rFonts w:ascii="Times New Roman" w:hAnsi="Times New Roman" w:cs="Times New Roman"/>
          <w:sz w:val="28"/>
          <w:szCs w:val="28"/>
        </w:rPr>
        <w:t xml:space="preserve">: </w:t>
      </w:r>
    </w:p>
    <w:p w14:paraId="0F96B849" w14:textId="49569505" w:rsidR="00546997" w:rsidRPr="00546997" w:rsidRDefault="00546997" w:rsidP="00546997">
      <w:pPr>
        <w:pStyle w:val="NormalWeb"/>
        <w:shd w:val="clear" w:color="auto" w:fill="FFFFFF"/>
        <w:spacing w:before="0" w:beforeAutospacing="0" w:after="0" w:afterAutospacing="0" w:line="360" w:lineRule="auto"/>
        <w:jc w:val="both"/>
        <w:rPr>
          <w:sz w:val="28"/>
          <w:szCs w:val="28"/>
        </w:rPr>
      </w:pPr>
      <w:r w:rsidRPr="00546997">
        <w:rPr>
          <w:sz w:val="28"/>
          <w:szCs w:val="28"/>
        </w:rPr>
        <w:t>a</w:t>
      </w:r>
      <w:r>
        <w:rPr>
          <w:sz w:val="28"/>
          <w:szCs w:val="28"/>
        </w:rPr>
        <w:t xml:space="preserve">. </w:t>
      </w:r>
      <w:r w:rsidRPr="00546997">
        <w:rPr>
          <w:sz w:val="28"/>
          <w:szCs w:val="28"/>
        </w:rPr>
        <w:t>Liệt kê những đức tính đáng quý của cây tre cũng chính là đức tính đáng quý của con người.</w:t>
      </w:r>
    </w:p>
    <w:p w14:paraId="242886A3" w14:textId="47A97C15" w:rsidR="00546997" w:rsidRPr="00546997" w:rsidRDefault="00546997" w:rsidP="00546997">
      <w:pPr>
        <w:pStyle w:val="NormalWeb"/>
        <w:shd w:val="clear" w:color="auto" w:fill="FFFFFF"/>
        <w:spacing w:before="0" w:beforeAutospacing="0" w:after="0" w:afterAutospacing="0" w:line="360" w:lineRule="auto"/>
        <w:jc w:val="both"/>
        <w:rPr>
          <w:sz w:val="28"/>
          <w:szCs w:val="28"/>
        </w:rPr>
      </w:pPr>
      <w:r w:rsidRPr="00546997">
        <w:rPr>
          <w:sz w:val="28"/>
          <w:szCs w:val="28"/>
        </w:rPr>
        <w:t>b</w:t>
      </w:r>
      <w:r>
        <w:rPr>
          <w:sz w:val="28"/>
          <w:szCs w:val="28"/>
        </w:rPr>
        <w:t>.</w:t>
      </w:r>
      <w:r w:rsidRPr="00546997">
        <w:rPr>
          <w:sz w:val="28"/>
          <w:szCs w:val="28"/>
        </w:rPr>
        <w:t xml:space="preserve"> Liệt kê những điểm đến cũng chính là hành trình của con tàu.</w:t>
      </w:r>
    </w:p>
    <w:p w14:paraId="41C1E4F2" w14:textId="7658202D" w:rsidR="00546997" w:rsidRPr="00546997" w:rsidRDefault="00546997" w:rsidP="00546997">
      <w:pPr>
        <w:pStyle w:val="NormalWeb"/>
        <w:shd w:val="clear" w:color="auto" w:fill="FFFFFF"/>
        <w:spacing w:before="0" w:beforeAutospacing="0" w:after="0" w:afterAutospacing="0" w:line="360" w:lineRule="auto"/>
        <w:jc w:val="both"/>
        <w:rPr>
          <w:sz w:val="28"/>
          <w:szCs w:val="28"/>
        </w:rPr>
      </w:pPr>
      <w:r>
        <w:rPr>
          <w:sz w:val="28"/>
          <w:szCs w:val="28"/>
        </w:rPr>
        <w:t>c.</w:t>
      </w:r>
      <w:r w:rsidRPr="00546997">
        <w:rPr>
          <w:sz w:val="28"/>
          <w:szCs w:val="28"/>
        </w:rPr>
        <w:t xml:space="preserve"> Liệt kê chiến thắng vẻ vang của quân ta</w:t>
      </w:r>
    </w:p>
    <w:p w14:paraId="4678E790" w14:textId="77777777" w:rsidR="00546997" w:rsidRPr="00546997" w:rsidRDefault="00546997" w:rsidP="00546997">
      <w:pPr>
        <w:pStyle w:val="NormalWeb"/>
        <w:shd w:val="clear" w:color="auto" w:fill="FFFFFF"/>
        <w:spacing w:before="0" w:beforeAutospacing="0" w:after="0" w:afterAutospacing="0" w:line="360" w:lineRule="auto"/>
        <w:jc w:val="both"/>
        <w:rPr>
          <w:sz w:val="28"/>
          <w:szCs w:val="28"/>
        </w:rPr>
      </w:pPr>
      <w:r w:rsidRPr="00546997">
        <w:rPr>
          <w:sz w:val="28"/>
          <w:szCs w:val="28"/>
        </w:rPr>
        <w:t>d. Liệt kê: ong bướm, hoa, lá, yến anh, ánh sáng, tháng giêng</w:t>
      </w:r>
    </w:p>
    <w:p w14:paraId="27585C60" w14:textId="77777777" w:rsidR="00546997" w:rsidRPr="00546997" w:rsidRDefault="00546997" w:rsidP="00546997">
      <w:pPr>
        <w:pStyle w:val="NormalWeb"/>
        <w:shd w:val="clear" w:color="auto" w:fill="FFFFFF"/>
        <w:spacing w:before="0" w:beforeAutospacing="0" w:after="0" w:afterAutospacing="0" w:line="360" w:lineRule="auto"/>
        <w:jc w:val="both"/>
        <w:rPr>
          <w:sz w:val="28"/>
          <w:szCs w:val="28"/>
        </w:rPr>
      </w:pPr>
      <w:r w:rsidRPr="00546997">
        <w:rPr>
          <w:sz w:val="28"/>
          <w:szCs w:val="28"/>
        </w:rPr>
        <w:t>- Tác dụng : Cho thấy bức tranh thiên nhiên mùa xuân tươi đẹp có sự hài hòa cả về đường nét, màu sắc và sức sống căng tràn của cảnh vật . Qua đó thể hiện tình yêu mùa xuân , yêu cuộc sống trần thế tha thiết của tác giả .</w:t>
      </w:r>
    </w:p>
    <w:p w14:paraId="459F2F56" w14:textId="77777777" w:rsidR="00546997" w:rsidRPr="00546997" w:rsidRDefault="00546997" w:rsidP="00546997">
      <w:pPr>
        <w:pStyle w:val="NormalWeb"/>
        <w:shd w:val="clear" w:color="auto" w:fill="FFFFFF"/>
        <w:spacing w:before="0" w:beforeAutospacing="0" w:after="0" w:afterAutospacing="0" w:line="360" w:lineRule="auto"/>
        <w:jc w:val="both"/>
        <w:rPr>
          <w:sz w:val="28"/>
          <w:szCs w:val="28"/>
        </w:rPr>
      </w:pPr>
      <w:r w:rsidRPr="00546997">
        <w:rPr>
          <w:b/>
          <w:bCs/>
          <w:sz w:val="28"/>
          <w:szCs w:val="28"/>
        </w:rPr>
        <w:t xml:space="preserve">Bài 3. </w:t>
      </w:r>
      <w:r w:rsidRPr="00546997">
        <w:rPr>
          <w:sz w:val="28"/>
          <w:szCs w:val="28"/>
          <w:bdr w:val="none" w:sz="0" w:space="0" w:color="auto" w:frame="1"/>
        </w:rPr>
        <w:t>Tìm và chỉ ra các phép liệt kê có trong các ví dụ sau:</w:t>
      </w:r>
    </w:p>
    <w:p w14:paraId="06E7DBB3" w14:textId="7665C14E" w:rsidR="00546997" w:rsidRPr="00546997" w:rsidRDefault="00546997" w:rsidP="00546997">
      <w:pPr>
        <w:pStyle w:val="NormalWeb"/>
        <w:shd w:val="clear" w:color="auto" w:fill="FFFFFF"/>
        <w:spacing w:before="0" w:beforeAutospacing="0" w:after="0" w:afterAutospacing="0" w:line="360" w:lineRule="auto"/>
        <w:jc w:val="both"/>
        <w:rPr>
          <w:sz w:val="28"/>
          <w:szCs w:val="28"/>
        </w:rPr>
      </w:pPr>
      <w:r w:rsidRPr="00546997">
        <w:rPr>
          <w:sz w:val="28"/>
          <w:szCs w:val="28"/>
          <w:bdr w:val="none" w:sz="0" w:space="0" w:color="auto" w:frame="1"/>
        </w:rPr>
        <w:t>a</w:t>
      </w:r>
      <w:r>
        <w:rPr>
          <w:sz w:val="28"/>
          <w:szCs w:val="28"/>
          <w:bdr w:val="none" w:sz="0" w:space="0" w:color="auto" w:frame="1"/>
        </w:rPr>
        <w:t>.</w:t>
      </w:r>
      <w:r w:rsidRPr="00546997">
        <w:rPr>
          <w:sz w:val="28"/>
          <w:szCs w:val="28"/>
          <w:bdr w:val="none" w:sz="0" w:space="0" w:color="auto" w:frame="1"/>
        </w:rPr>
        <w:t xml:space="preserve"> Trong miêu tả, người ta thường hay so sánh. So sánh thì vô cùng: Cậu ta mới chừng ấy tuổi mà trông như một cụ già. Đấy là so sánh người với người. Có khi so sánh người với các con vật: Trông anh ta như một con gấu. Có khi so sánh người với cây, với hoa: Cô gái vẻ mảnh mai, yểu điệu như một cây liễu.</w:t>
      </w:r>
    </w:p>
    <w:p w14:paraId="07E41342" w14:textId="2F0B965E" w:rsidR="00546997" w:rsidRPr="00546997" w:rsidRDefault="00546997" w:rsidP="00546997">
      <w:pPr>
        <w:pStyle w:val="NormalWeb"/>
        <w:shd w:val="clear" w:color="auto" w:fill="FFFFFF"/>
        <w:spacing w:before="0" w:beforeAutospacing="0" w:after="0" w:afterAutospacing="0" w:line="360" w:lineRule="auto"/>
        <w:jc w:val="both"/>
        <w:rPr>
          <w:sz w:val="28"/>
          <w:szCs w:val="28"/>
        </w:rPr>
      </w:pPr>
      <w:r w:rsidRPr="00546997">
        <w:rPr>
          <w:sz w:val="28"/>
          <w:szCs w:val="28"/>
          <w:bdr w:val="none" w:sz="0" w:space="0" w:color="auto" w:frame="1"/>
        </w:rPr>
        <w:t>b</w:t>
      </w:r>
      <w:r>
        <w:rPr>
          <w:sz w:val="28"/>
          <w:szCs w:val="28"/>
          <w:bdr w:val="none" w:sz="0" w:space="0" w:color="auto" w:frame="1"/>
        </w:rPr>
        <w:t>.</w:t>
      </w:r>
      <w:r w:rsidRPr="00546997">
        <w:rPr>
          <w:sz w:val="28"/>
          <w:szCs w:val="28"/>
          <w:bdr w:val="none" w:sz="0" w:space="0" w:color="auto" w:frame="1"/>
        </w:rPr>
        <w:t xml:space="preserve"> Trong tiếng gió thổi ta nghe tiếng thông reo, tiếng sóng vỗ, tiếng ve ran và cả tiếng máy, tiếng xe, tiếng cần trục từ trên các tầng than, bến cảng vọng lại. Những âm thanh của sự sống trăm ngả tụ về, theo gió ngân lên vang vọng.</w:t>
      </w:r>
    </w:p>
    <w:p w14:paraId="3736DCDE" w14:textId="595B0AF4" w:rsidR="00546997" w:rsidRDefault="00546997" w:rsidP="00546997">
      <w:pPr>
        <w:pStyle w:val="NormalWeb"/>
        <w:shd w:val="clear" w:color="auto" w:fill="FFFFFF"/>
        <w:spacing w:before="0" w:beforeAutospacing="0" w:after="0" w:afterAutospacing="0" w:line="360" w:lineRule="auto"/>
        <w:jc w:val="both"/>
        <w:rPr>
          <w:sz w:val="28"/>
          <w:szCs w:val="28"/>
          <w:bdr w:val="none" w:sz="0" w:space="0" w:color="auto" w:frame="1"/>
        </w:rPr>
      </w:pPr>
      <w:r w:rsidRPr="00546997">
        <w:rPr>
          <w:sz w:val="28"/>
          <w:szCs w:val="28"/>
          <w:bdr w:val="none" w:sz="0" w:space="0" w:color="auto" w:frame="1"/>
        </w:rPr>
        <w:t>c</w:t>
      </w:r>
      <w:r>
        <w:rPr>
          <w:sz w:val="28"/>
          <w:szCs w:val="28"/>
          <w:bdr w:val="none" w:sz="0" w:space="0" w:color="auto" w:frame="1"/>
        </w:rPr>
        <w:t>.</w:t>
      </w:r>
      <w:r w:rsidRPr="00546997">
        <w:rPr>
          <w:sz w:val="28"/>
          <w:szCs w:val="28"/>
          <w:bdr w:val="none" w:sz="0" w:space="0" w:color="auto" w:frame="1"/>
        </w:rPr>
        <w:t xml:space="preserve"> Lúc ấy</w:t>
      </w:r>
    </w:p>
    <w:p w14:paraId="5EE2D201" w14:textId="77777777" w:rsidR="00546997" w:rsidRDefault="00546997" w:rsidP="00546997">
      <w:pPr>
        <w:pStyle w:val="NormalWeb"/>
        <w:shd w:val="clear" w:color="auto" w:fill="FFFFFF"/>
        <w:spacing w:before="0" w:beforeAutospacing="0" w:after="0" w:afterAutospacing="0" w:line="360" w:lineRule="auto"/>
        <w:jc w:val="both"/>
        <w:rPr>
          <w:sz w:val="28"/>
          <w:szCs w:val="28"/>
          <w:bdr w:val="none" w:sz="0" w:space="0" w:color="auto" w:frame="1"/>
        </w:rPr>
      </w:pPr>
      <w:r w:rsidRPr="00546997">
        <w:rPr>
          <w:sz w:val="28"/>
          <w:szCs w:val="28"/>
          <w:bdr w:val="none" w:sz="0" w:space="0" w:color="auto" w:frame="1"/>
        </w:rPr>
        <w:t>Cả công trường đang ngủ cạnh dòng sông</w:t>
      </w:r>
    </w:p>
    <w:p w14:paraId="2C7BD695" w14:textId="77777777" w:rsidR="00546997" w:rsidRDefault="00546997" w:rsidP="00546997">
      <w:pPr>
        <w:pStyle w:val="NormalWeb"/>
        <w:shd w:val="clear" w:color="auto" w:fill="FFFFFF"/>
        <w:spacing w:before="0" w:beforeAutospacing="0" w:after="0" w:afterAutospacing="0" w:line="360" w:lineRule="auto"/>
        <w:jc w:val="both"/>
        <w:rPr>
          <w:sz w:val="28"/>
          <w:szCs w:val="28"/>
          <w:bdr w:val="none" w:sz="0" w:space="0" w:color="auto" w:frame="1"/>
        </w:rPr>
      </w:pPr>
      <w:r w:rsidRPr="00546997">
        <w:rPr>
          <w:sz w:val="28"/>
          <w:szCs w:val="28"/>
          <w:bdr w:val="none" w:sz="0" w:space="0" w:color="auto" w:frame="1"/>
        </w:rPr>
        <w:t>Những tháp khoan nhô lên trời ngẫm nghĩ</w:t>
      </w:r>
    </w:p>
    <w:p w14:paraId="66527011" w14:textId="77777777" w:rsidR="00546997" w:rsidRDefault="00546997" w:rsidP="00546997">
      <w:pPr>
        <w:pStyle w:val="NormalWeb"/>
        <w:shd w:val="clear" w:color="auto" w:fill="FFFFFF"/>
        <w:spacing w:before="0" w:beforeAutospacing="0" w:after="0" w:afterAutospacing="0" w:line="360" w:lineRule="auto"/>
        <w:jc w:val="both"/>
        <w:rPr>
          <w:sz w:val="28"/>
          <w:szCs w:val="28"/>
          <w:bdr w:val="none" w:sz="0" w:space="0" w:color="auto" w:frame="1"/>
        </w:rPr>
      </w:pPr>
      <w:r w:rsidRPr="00546997">
        <w:rPr>
          <w:sz w:val="28"/>
          <w:szCs w:val="28"/>
          <w:bdr w:val="none" w:sz="0" w:space="0" w:color="auto" w:frame="1"/>
        </w:rPr>
        <w:t>Những xe ủi, xe ben sóng vai nhau nằm nghỉ</w:t>
      </w:r>
    </w:p>
    <w:p w14:paraId="75E04C35" w14:textId="77777777" w:rsidR="00546997" w:rsidRDefault="00546997" w:rsidP="00546997">
      <w:pPr>
        <w:pStyle w:val="NormalWeb"/>
        <w:shd w:val="clear" w:color="auto" w:fill="FFFFFF"/>
        <w:spacing w:before="0" w:beforeAutospacing="0" w:after="0" w:afterAutospacing="0" w:line="360" w:lineRule="auto"/>
        <w:jc w:val="both"/>
        <w:rPr>
          <w:sz w:val="28"/>
          <w:szCs w:val="28"/>
          <w:bdr w:val="none" w:sz="0" w:space="0" w:color="auto" w:frame="1"/>
        </w:rPr>
      </w:pPr>
      <w:r w:rsidRPr="00546997">
        <w:rPr>
          <w:sz w:val="28"/>
          <w:szCs w:val="28"/>
          <w:bdr w:val="none" w:sz="0" w:space="0" w:color="auto" w:frame="1"/>
        </w:rPr>
        <w:t>Chỉ có tiếng đàn ngân nga</w:t>
      </w:r>
    </w:p>
    <w:p w14:paraId="53C38B6A" w14:textId="38D8848A" w:rsidR="00546997" w:rsidRPr="00546997" w:rsidRDefault="00546997" w:rsidP="00546997">
      <w:pPr>
        <w:pStyle w:val="NormalWeb"/>
        <w:shd w:val="clear" w:color="auto" w:fill="FFFFFF"/>
        <w:spacing w:before="0" w:beforeAutospacing="0" w:after="0" w:afterAutospacing="0" w:line="360" w:lineRule="auto"/>
        <w:jc w:val="both"/>
        <w:rPr>
          <w:sz w:val="28"/>
          <w:szCs w:val="28"/>
          <w:bdr w:val="none" w:sz="0" w:space="0" w:color="auto" w:frame="1"/>
        </w:rPr>
      </w:pPr>
      <w:r w:rsidRPr="00546997">
        <w:rPr>
          <w:sz w:val="28"/>
          <w:szCs w:val="28"/>
          <w:bdr w:val="none" w:sz="0" w:space="0" w:color="auto" w:frame="1"/>
        </w:rPr>
        <w:t>Với một dòng trăng lấp loáng sông Đà.</w:t>
      </w:r>
    </w:p>
    <w:p w14:paraId="0FC84371" w14:textId="77777777" w:rsidR="00546997" w:rsidRPr="00546997" w:rsidRDefault="00546997" w:rsidP="00546997">
      <w:pPr>
        <w:pStyle w:val="NormalWeb"/>
        <w:shd w:val="clear" w:color="auto" w:fill="FFFFFF"/>
        <w:spacing w:before="0" w:beforeAutospacing="0" w:after="0" w:afterAutospacing="0" w:line="360" w:lineRule="auto"/>
        <w:jc w:val="both"/>
        <w:rPr>
          <w:sz w:val="28"/>
          <w:szCs w:val="28"/>
        </w:rPr>
      </w:pPr>
      <w:r w:rsidRPr="00546997">
        <w:rPr>
          <w:rStyle w:val="Strong"/>
          <w:rFonts w:eastAsiaTheme="majorEastAsia"/>
          <w:sz w:val="28"/>
          <w:szCs w:val="28"/>
          <w:bdr w:val="none" w:sz="0" w:space="0" w:color="auto" w:frame="1"/>
        </w:rPr>
        <w:t>Trả lời:</w:t>
      </w:r>
    </w:p>
    <w:p w14:paraId="10D0090A" w14:textId="5CDB8783" w:rsidR="00546997" w:rsidRPr="00546997" w:rsidRDefault="00546997" w:rsidP="00546997">
      <w:pPr>
        <w:pStyle w:val="NormalWeb"/>
        <w:shd w:val="clear" w:color="auto" w:fill="FFFFFF"/>
        <w:spacing w:before="0" w:beforeAutospacing="0" w:after="0" w:afterAutospacing="0" w:line="360" w:lineRule="auto"/>
        <w:jc w:val="both"/>
        <w:rPr>
          <w:sz w:val="28"/>
          <w:szCs w:val="28"/>
        </w:rPr>
      </w:pPr>
      <w:r w:rsidRPr="00546997">
        <w:rPr>
          <w:sz w:val="28"/>
          <w:szCs w:val="28"/>
          <w:bdr w:val="none" w:sz="0" w:space="0" w:color="auto" w:frame="1"/>
        </w:rPr>
        <w:lastRenderedPageBreak/>
        <w:t>a</w:t>
      </w:r>
      <w:r w:rsidR="007E0A2F">
        <w:rPr>
          <w:sz w:val="28"/>
          <w:szCs w:val="28"/>
          <w:bdr w:val="none" w:sz="0" w:space="0" w:color="auto" w:frame="1"/>
        </w:rPr>
        <w:t>.</w:t>
      </w:r>
      <w:r w:rsidRPr="00546997">
        <w:rPr>
          <w:sz w:val="28"/>
          <w:szCs w:val="28"/>
          <w:bdr w:val="none" w:sz="0" w:space="0" w:color="auto" w:frame="1"/>
        </w:rPr>
        <w:t xml:space="preserve"> Liệt kê: </w:t>
      </w:r>
      <w:r w:rsidRPr="00CD788E">
        <w:rPr>
          <w:i/>
          <w:iCs/>
          <w:sz w:val="28"/>
          <w:szCs w:val="28"/>
          <w:bdr w:val="none" w:sz="0" w:space="0" w:color="auto" w:frame="1"/>
        </w:rPr>
        <w:t>mảnh mai, yểu điệu</w:t>
      </w:r>
      <w:r w:rsidRPr="00546997">
        <w:rPr>
          <w:sz w:val="28"/>
          <w:szCs w:val="28"/>
          <w:bdr w:val="none" w:sz="0" w:space="0" w:color="auto" w:frame="1"/>
        </w:rPr>
        <w:t xml:space="preserve"> → Liệt kê không theo từng cặp, không tăng tiến.</w:t>
      </w:r>
    </w:p>
    <w:p w14:paraId="17F786F2" w14:textId="7B98C29D" w:rsidR="00546997" w:rsidRPr="00546997" w:rsidRDefault="00546997" w:rsidP="00546997">
      <w:pPr>
        <w:pStyle w:val="NormalWeb"/>
        <w:shd w:val="clear" w:color="auto" w:fill="FFFFFF"/>
        <w:spacing w:before="0" w:beforeAutospacing="0" w:after="0" w:afterAutospacing="0" w:line="360" w:lineRule="auto"/>
        <w:jc w:val="both"/>
        <w:rPr>
          <w:sz w:val="28"/>
          <w:szCs w:val="28"/>
        </w:rPr>
      </w:pPr>
      <w:r w:rsidRPr="00546997">
        <w:rPr>
          <w:sz w:val="28"/>
          <w:szCs w:val="28"/>
          <w:bdr w:val="none" w:sz="0" w:space="0" w:color="auto" w:frame="1"/>
        </w:rPr>
        <w:t>b</w:t>
      </w:r>
      <w:r w:rsidR="007E0A2F">
        <w:rPr>
          <w:sz w:val="28"/>
          <w:szCs w:val="28"/>
          <w:bdr w:val="none" w:sz="0" w:space="0" w:color="auto" w:frame="1"/>
        </w:rPr>
        <w:t>.</w:t>
      </w:r>
      <w:r w:rsidRPr="00546997">
        <w:rPr>
          <w:sz w:val="28"/>
          <w:szCs w:val="28"/>
          <w:bdr w:val="none" w:sz="0" w:space="0" w:color="auto" w:frame="1"/>
        </w:rPr>
        <w:t xml:space="preserve"> Liệt kê: </w:t>
      </w:r>
      <w:r w:rsidRPr="00CD788E">
        <w:rPr>
          <w:i/>
          <w:iCs/>
          <w:sz w:val="28"/>
          <w:szCs w:val="28"/>
          <w:bdr w:val="none" w:sz="0" w:space="0" w:color="auto" w:frame="1"/>
        </w:rPr>
        <w:t xml:space="preserve">tiếng thông reo, tiếng sóng vỗ, tiếng ve ran, tiếng máy, tiếng xe, tiếng cần trục </w:t>
      </w:r>
      <w:r w:rsidRPr="00546997">
        <w:rPr>
          <w:sz w:val="28"/>
          <w:szCs w:val="28"/>
          <w:bdr w:val="none" w:sz="0" w:space="0" w:color="auto" w:frame="1"/>
        </w:rPr>
        <w:t>→ Liệt kê không theo từng cặp, không tăng tiến.</w:t>
      </w:r>
    </w:p>
    <w:p w14:paraId="0E00C23E" w14:textId="7258E0DF" w:rsidR="00546997" w:rsidRPr="00546997" w:rsidRDefault="00546997" w:rsidP="00546997">
      <w:pPr>
        <w:pStyle w:val="NormalWeb"/>
        <w:shd w:val="clear" w:color="auto" w:fill="FFFFFF"/>
        <w:spacing w:before="0" w:beforeAutospacing="0" w:after="0" w:afterAutospacing="0" w:line="360" w:lineRule="auto"/>
        <w:jc w:val="both"/>
        <w:rPr>
          <w:sz w:val="28"/>
          <w:szCs w:val="28"/>
        </w:rPr>
      </w:pPr>
      <w:r w:rsidRPr="00546997">
        <w:rPr>
          <w:sz w:val="28"/>
          <w:szCs w:val="28"/>
          <w:bdr w:val="none" w:sz="0" w:space="0" w:color="auto" w:frame="1"/>
        </w:rPr>
        <w:t>c</w:t>
      </w:r>
      <w:r w:rsidR="007E0A2F">
        <w:rPr>
          <w:sz w:val="28"/>
          <w:szCs w:val="28"/>
          <w:bdr w:val="none" w:sz="0" w:space="0" w:color="auto" w:frame="1"/>
        </w:rPr>
        <w:t>.</w:t>
      </w:r>
      <w:r w:rsidRPr="00546997">
        <w:rPr>
          <w:sz w:val="28"/>
          <w:szCs w:val="28"/>
          <w:bdr w:val="none" w:sz="0" w:space="0" w:color="auto" w:frame="1"/>
        </w:rPr>
        <w:t xml:space="preserve"> Liệt kê: xe ủi, xe ben → Liệt kê không theo từng cặp, không tăng tiến.</w:t>
      </w:r>
    </w:p>
    <w:p w14:paraId="54774E00" w14:textId="51567A3D" w:rsidR="00546997" w:rsidRPr="00546997" w:rsidRDefault="00546997" w:rsidP="00546997">
      <w:pPr>
        <w:pStyle w:val="NormalWeb"/>
        <w:shd w:val="clear" w:color="auto" w:fill="FFFFFF"/>
        <w:spacing w:before="0" w:beforeAutospacing="0" w:after="0" w:afterAutospacing="0" w:line="360" w:lineRule="auto"/>
        <w:jc w:val="both"/>
        <w:rPr>
          <w:sz w:val="28"/>
          <w:szCs w:val="28"/>
        </w:rPr>
      </w:pPr>
      <w:r w:rsidRPr="00546997">
        <w:rPr>
          <w:b/>
          <w:bCs/>
          <w:sz w:val="28"/>
          <w:szCs w:val="28"/>
        </w:rPr>
        <w:t xml:space="preserve">Bài 4. </w:t>
      </w:r>
      <w:r w:rsidRPr="00546997">
        <w:rPr>
          <w:sz w:val="28"/>
          <w:szCs w:val="28"/>
          <w:bdr w:val="none" w:sz="0" w:space="0" w:color="auto" w:frame="1"/>
        </w:rPr>
        <w:t>Chỉ ra phép liệt kê trong đoạn văn sau và nêu tác dụng của phép liệt kê đó</w:t>
      </w:r>
      <w:r w:rsidR="00302B24">
        <w:rPr>
          <w:sz w:val="28"/>
          <w:szCs w:val="28"/>
          <w:bdr w:val="none" w:sz="0" w:space="0" w:color="auto" w:frame="1"/>
        </w:rPr>
        <w:t xml:space="preserve">: </w:t>
      </w:r>
    </w:p>
    <w:p w14:paraId="7FF827AB" w14:textId="77777777" w:rsidR="00546997" w:rsidRPr="00546997" w:rsidRDefault="00546997" w:rsidP="00302B24">
      <w:pPr>
        <w:pStyle w:val="NormalWeb"/>
        <w:shd w:val="clear" w:color="auto" w:fill="FFFFFF"/>
        <w:spacing w:before="0" w:beforeAutospacing="0" w:after="0" w:afterAutospacing="0" w:line="360" w:lineRule="auto"/>
        <w:ind w:firstLine="720"/>
        <w:jc w:val="both"/>
        <w:rPr>
          <w:sz w:val="28"/>
          <w:szCs w:val="28"/>
        </w:rPr>
      </w:pPr>
      <w:r w:rsidRPr="00546997">
        <w:rPr>
          <w:sz w:val="28"/>
          <w:szCs w:val="28"/>
          <w:bdr w:val="none" w:sz="0" w:space="0" w:color="auto" w:frame="1"/>
        </w:rPr>
        <w:t>Bên cạnh ngài, mé tay trái, bát yến hấp đường phèn, đê trong khay khảm, khói bay nghi ngút; tráp đồi mồi chữ nhật để mở, trong ngăn bac đầy những trầu vàng, cau đâu, rễ tía, hai bên nào ông thuốc bac, nào đồng hồ vàng, nào dao chuôi ngà, nào ống vôi chạm, ngoáy tai… ví thuốc, quản bút, tăm bông trông mà thích mắt.(…) Ngoài kia, tuy mưa gió ầm ầm, dân phu rối rít, nhưng trong này xem chừng tĩnh mịch, nghiêm trang lắm (…).</w:t>
      </w:r>
    </w:p>
    <w:p w14:paraId="6E16CADF" w14:textId="77777777" w:rsidR="00546997" w:rsidRPr="00546997" w:rsidRDefault="00546997" w:rsidP="00302B24">
      <w:pPr>
        <w:pStyle w:val="NormalWeb"/>
        <w:shd w:val="clear" w:color="auto" w:fill="FFFFFF"/>
        <w:spacing w:before="0" w:beforeAutospacing="0" w:after="0" w:afterAutospacing="0" w:line="360" w:lineRule="auto"/>
        <w:jc w:val="right"/>
        <w:rPr>
          <w:sz w:val="28"/>
          <w:szCs w:val="28"/>
        </w:rPr>
      </w:pPr>
      <w:r w:rsidRPr="00546997">
        <w:rPr>
          <w:sz w:val="28"/>
          <w:szCs w:val="28"/>
          <w:bdr w:val="none" w:sz="0" w:space="0" w:color="auto" w:frame="1"/>
        </w:rPr>
        <w:t>(Phạm Duy Tốn)</w:t>
      </w:r>
    </w:p>
    <w:p w14:paraId="7B71C1AC" w14:textId="77777777" w:rsidR="00546997" w:rsidRPr="00302B24" w:rsidRDefault="00546997" w:rsidP="00546997">
      <w:pPr>
        <w:pStyle w:val="NormalWeb"/>
        <w:shd w:val="clear" w:color="auto" w:fill="FFFFFF"/>
        <w:spacing w:before="0" w:beforeAutospacing="0" w:after="0" w:afterAutospacing="0" w:line="360" w:lineRule="auto"/>
        <w:jc w:val="both"/>
        <w:rPr>
          <w:sz w:val="28"/>
          <w:szCs w:val="28"/>
        </w:rPr>
      </w:pPr>
      <w:r w:rsidRPr="00302B24">
        <w:rPr>
          <w:rStyle w:val="Strong"/>
          <w:rFonts w:eastAsiaTheme="majorEastAsia"/>
          <w:sz w:val="28"/>
          <w:szCs w:val="28"/>
          <w:bdr w:val="none" w:sz="0" w:space="0" w:color="auto" w:frame="1"/>
        </w:rPr>
        <w:t>Trả lời:</w:t>
      </w:r>
    </w:p>
    <w:p w14:paraId="561FDCA4" w14:textId="77777777" w:rsidR="00546997" w:rsidRPr="00546997" w:rsidRDefault="00546997" w:rsidP="00546997">
      <w:pPr>
        <w:pStyle w:val="NormalWeb"/>
        <w:shd w:val="clear" w:color="auto" w:fill="FFFFFF"/>
        <w:spacing w:before="0" w:beforeAutospacing="0" w:after="0" w:afterAutospacing="0" w:line="360" w:lineRule="auto"/>
        <w:jc w:val="both"/>
        <w:rPr>
          <w:sz w:val="28"/>
          <w:szCs w:val="28"/>
        </w:rPr>
      </w:pPr>
      <w:r w:rsidRPr="00546997">
        <w:rPr>
          <w:sz w:val="28"/>
          <w:szCs w:val="28"/>
          <w:bdr w:val="none" w:sz="0" w:space="0" w:color="auto" w:frame="1"/>
        </w:rPr>
        <w:t>- Phép liệt kê: Bát yến hấp đường phèn, tráp đồi mồi chữ nhật đè mở, trầu vắng, cau đậu, rễ tía, ống thuốc bạc, đồng hồ vàng, dao chuôi ngà, ống vôi chạm, ngoáy tai, ví thuốc, quản bút, tăm bông</w:t>
      </w:r>
    </w:p>
    <w:p w14:paraId="1F6074D8" w14:textId="77777777" w:rsidR="00546997" w:rsidRPr="00546997" w:rsidRDefault="00546997" w:rsidP="00546997">
      <w:pPr>
        <w:pStyle w:val="NormalWeb"/>
        <w:shd w:val="clear" w:color="auto" w:fill="FFFFFF"/>
        <w:spacing w:before="0" w:beforeAutospacing="0" w:after="0" w:afterAutospacing="0" w:line="360" w:lineRule="auto"/>
        <w:jc w:val="both"/>
        <w:rPr>
          <w:sz w:val="28"/>
          <w:szCs w:val="28"/>
        </w:rPr>
      </w:pPr>
      <w:r w:rsidRPr="00546997">
        <w:rPr>
          <w:sz w:val="28"/>
          <w:szCs w:val="28"/>
        </w:rPr>
        <w:t>→ Liệt kê không theo từng cặp, không tăng tiến</w:t>
      </w:r>
    </w:p>
    <w:p w14:paraId="526F4035" w14:textId="77777777" w:rsidR="00546997" w:rsidRPr="00546997" w:rsidRDefault="00546997" w:rsidP="00546997">
      <w:pPr>
        <w:pStyle w:val="NormalWeb"/>
        <w:shd w:val="clear" w:color="auto" w:fill="FFFFFF"/>
        <w:spacing w:before="0" w:beforeAutospacing="0" w:after="0" w:afterAutospacing="0" w:line="360" w:lineRule="auto"/>
        <w:jc w:val="both"/>
        <w:rPr>
          <w:sz w:val="28"/>
          <w:szCs w:val="28"/>
        </w:rPr>
      </w:pPr>
      <w:r w:rsidRPr="00546997">
        <w:rPr>
          <w:sz w:val="28"/>
          <w:szCs w:val="28"/>
          <w:bdr w:val="none" w:sz="0" w:space="0" w:color="auto" w:frame="1"/>
        </w:rPr>
        <w:t>→ Tác dụng:  làm cho sự miêu tả thêm đậm nét nhằm giúp người tiếp nhận thấy được sự giàu sang vô lối của tên quan phụ mẫu.</w:t>
      </w:r>
    </w:p>
    <w:p w14:paraId="10FF24DF" w14:textId="3E45D5DD" w:rsidR="00546997" w:rsidRPr="00546997" w:rsidRDefault="00546997" w:rsidP="00546997">
      <w:pPr>
        <w:pStyle w:val="NormalWeb"/>
        <w:shd w:val="clear" w:color="auto" w:fill="FFFFFF"/>
        <w:spacing w:before="0" w:beforeAutospacing="0" w:after="0" w:afterAutospacing="0" w:line="360" w:lineRule="auto"/>
        <w:jc w:val="both"/>
        <w:rPr>
          <w:sz w:val="28"/>
          <w:szCs w:val="28"/>
        </w:rPr>
      </w:pPr>
      <w:r w:rsidRPr="00546997">
        <w:rPr>
          <w:rStyle w:val="Strong"/>
          <w:rFonts w:eastAsiaTheme="majorEastAsia"/>
          <w:sz w:val="28"/>
          <w:szCs w:val="28"/>
          <w:bdr w:val="none" w:sz="0" w:space="0" w:color="auto" w:frame="1"/>
        </w:rPr>
        <w:t>Bài 5.</w:t>
      </w:r>
      <w:r w:rsidRPr="00546997">
        <w:rPr>
          <w:rStyle w:val="Strong"/>
          <w:rFonts w:eastAsiaTheme="majorEastAsia"/>
          <w:sz w:val="28"/>
          <w:szCs w:val="28"/>
          <w:bdr w:val="none" w:sz="0" w:space="0" w:color="auto" w:frame="1"/>
        </w:rPr>
        <w:t> </w:t>
      </w:r>
      <w:r w:rsidRPr="00546997">
        <w:rPr>
          <w:sz w:val="28"/>
          <w:szCs w:val="28"/>
          <w:bdr w:val="none" w:sz="0" w:space="0" w:color="auto" w:frame="1"/>
        </w:rPr>
        <w:t>Đặt câu có sử dụng phép liệt kê.</w:t>
      </w:r>
    </w:p>
    <w:p w14:paraId="0F1A888C" w14:textId="54DE90C8" w:rsidR="000B3F95" w:rsidRPr="00546997" w:rsidRDefault="00546997" w:rsidP="00546997">
      <w:pPr>
        <w:spacing w:line="360" w:lineRule="auto"/>
        <w:jc w:val="both"/>
        <w:rPr>
          <w:rFonts w:ascii="Times New Roman" w:hAnsi="Times New Roman" w:cs="Times New Roman"/>
          <w:b/>
          <w:bCs/>
          <w:sz w:val="28"/>
          <w:szCs w:val="28"/>
        </w:rPr>
      </w:pPr>
      <w:r w:rsidRPr="00546997">
        <w:rPr>
          <w:rFonts w:ascii="Times New Roman" w:hAnsi="Times New Roman" w:cs="Times New Roman"/>
          <w:b/>
          <w:bCs/>
          <w:sz w:val="28"/>
          <w:szCs w:val="28"/>
        </w:rPr>
        <w:t>Trả lời:</w:t>
      </w:r>
    </w:p>
    <w:p w14:paraId="520BC29B" w14:textId="77777777" w:rsidR="00546997" w:rsidRPr="00546997" w:rsidRDefault="00546997" w:rsidP="00546997">
      <w:pPr>
        <w:spacing w:line="360" w:lineRule="auto"/>
        <w:jc w:val="both"/>
        <w:rPr>
          <w:rFonts w:ascii="Times New Roman" w:hAnsi="Times New Roman" w:cs="Times New Roman"/>
          <w:sz w:val="28"/>
          <w:szCs w:val="28"/>
        </w:rPr>
      </w:pPr>
      <w:r w:rsidRPr="00546997">
        <w:rPr>
          <w:rFonts w:ascii="Times New Roman" w:hAnsi="Times New Roman" w:cs="Times New Roman"/>
          <w:sz w:val="28"/>
          <w:szCs w:val="28"/>
        </w:rPr>
        <w:t>- Giờ ra chơi trên sân trường tôi thật náo nhiệt: các bạn nữ chơi nhảy dây, các bạn nam đá bóng, một vài tốp học sinh ngồi ghế đá nói chuyện tíu tít với nhau.</w:t>
      </w:r>
    </w:p>
    <w:p w14:paraId="283588AE" w14:textId="77777777" w:rsidR="00546997" w:rsidRPr="00546997" w:rsidRDefault="00546997" w:rsidP="00546997">
      <w:pPr>
        <w:spacing w:line="360" w:lineRule="auto"/>
        <w:jc w:val="both"/>
        <w:rPr>
          <w:rFonts w:ascii="Times New Roman" w:hAnsi="Times New Roman" w:cs="Times New Roman"/>
          <w:sz w:val="28"/>
          <w:szCs w:val="28"/>
        </w:rPr>
      </w:pPr>
      <w:r w:rsidRPr="00546997">
        <w:rPr>
          <w:rFonts w:ascii="Times New Roman" w:hAnsi="Times New Roman" w:cs="Times New Roman"/>
          <w:sz w:val="28"/>
          <w:szCs w:val="28"/>
        </w:rPr>
        <w:t>- Bằng tinh thần sục sôi, ý chí chiến đấu và lòng yêu nước nồng nàn, các chiến sĩ đã chiến đấu vì nền độc lập của nước nhà.</w:t>
      </w:r>
    </w:p>
    <w:p w14:paraId="28C942EB" w14:textId="77777777" w:rsidR="00546997" w:rsidRPr="00546997" w:rsidRDefault="00546997" w:rsidP="00546997">
      <w:pPr>
        <w:spacing w:line="360" w:lineRule="auto"/>
        <w:jc w:val="both"/>
        <w:rPr>
          <w:rFonts w:ascii="Times New Roman" w:hAnsi="Times New Roman" w:cs="Times New Roman"/>
          <w:sz w:val="28"/>
          <w:szCs w:val="28"/>
        </w:rPr>
      </w:pPr>
      <w:r w:rsidRPr="00546997">
        <w:rPr>
          <w:rFonts w:ascii="Times New Roman" w:hAnsi="Times New Roman" w:cs="Times New Roman"/>
          <w:sz w:val="28"/>
          <w:szCs w:val="28"/>
        </w:rPr>
        <w:t>- Đồng chí của Chính Hữu là bài ca về tình đồng chí, đồng đội với tinh thần cùng cảnh ngộ, ý chí, lý tưởng chiến đấu đấu.</w:t>
      </w:r>
    </w:p>
    <w:p w14:paraId="3B10EF78" w14:textId="2889B386" w:rsidR="00546997" w:rsidRPr="004105A8" w:rsidRDefault="00546997" w:rsidP="00546997">
      <w:pPr>
        <w:spacing w:line="360" w:lineRule="auto"/>
        <w:jc w:val="both"/>
        <w:rPr>
          <w:rFonts w:ascii="Times New Roman" w:hAnsi="Times New Roman" w:cs="Times New Roman"/>
          <w:b/>
          <w:bCs/>
          <w:sz w:val="28"/>
          <w:szCs w:val="28"/>
        </w:rPr>
      </w:pPr>
      <w:r w:rsidRPr="004105A8">
        <w:rPr>
          <w:rFonts w:ascii="Times New Roman" w:hAnsi="Times New Roman" w:cs="Times New Roman"/>
          <w:b/>
          <w:bCs/>
          <w:sz w:val="28"/>
          <w:szCs w:val="28"/>
        </w:rPr>
        <w:lastRenderedPageBreak/>
        <w:t xml:space="preserve">Bài 6. </w:t>
      </w:r>
    </w:p>
    <w:p w14:paraId="20D630D9" w14:textId="77777777" w:rsidR="00546997" w:rsidRPr="00546997" w:rsidRDefault="00546997" w:rsidP="00546997">
      <w:pPr>
        <w:spacing w:line="360" w:lineRule="auto"/>
        <w:jc w:val="both"/>
        <w:rPr>
          <w:rFonts w:ascii="Times New Roman" w:hAnsi="Times New Roman" w:cs="Times New Roman"/>
          <w:sz w:val="28"/>
          <w:szCs w:val="28"/>
        </w:rPr>
      </w:pPr>
      <w:r w:rsidRPr="00546997">
        <w:rPr>
          <w:rFonts w:ascii="Times New Roman" w:hAnsi="Times New Roman" w:cs="Times New Roman"/>
          <w:sz w:val="28"/>
          <w:szCs w:val="28"/>
        </w:rPr>
        <w:t>Viết đoạn văn có sử dụng phép liệt kê, chỉ rõ các phép liệt kê đó?</w:t>
      </w:r>
    </w:p>
    <w:p w14:paraId="541CC90D" w14:textId="08ECB71A" w:rsidR="00546997" w:rsidRPr="00546997" w:rsidRDefault="00546997" w:rsidP="00546997">
      <w:pPr>
        <w:spacing w:line="360" w:lineRule="auto"/>
        <w:jc w:val="both"/>
        <w:rPr>
          <w:rFonts w:ascii="Times New Roman" w:hAnsi="Times New Roman" w:cs="Times New Roman"/>
          <w:sz w:val="28"/>
          <w:szCs w:val="28"/>
        </w:rPr>
      </w:pPr>
      <w:r w:rsidRPr="004105A8">
        <w:rPr>
          <w:rFonts w:ascii="Times New Roman" w:hAnsi="Times New Roman" w:cs="Times New Roman"/>
          <w:b/>
          <w:bCs/>
          <w:sz w:val="28"/>
          <w:szCs w:val="28"/>
        </w:rPr>
        <w:t xml:space="preserve">Trả lời: </w:t>
      </w:r>
    </w:p>
    <w:p w14:paraId="6F59D7DA" w14:textId="77777777" w:rsidR="00546997" w:rsidRPr="00546997" w:rsidRDefault="00546997" w:rsidP="00E47E69">
      <w:pPr>
        <w:spacing w:line="360" w:lineRule="auto"/>
        <w:ind w:firstLine="720"/>
        <w:jc w:val="both"/>
        <w:rPr>
          <w:rFonts w:ascii="Times New Roman" w:hAnsi="Times New Roman" w:cs="Times New Roman"/>
          <w:sz w:val="28"/>
          <w:szCs w:val="28"/>
        </w:rPr>
      </w:pPr>
      <w:r w:rsidRPr="00546997">
        <w:rPr>
          <w:rFonts w:ascii="Times New Roman" w:hAnsi="Times New Roman" w:cs="Times New Roman"/>
          <w:sz w:val="28"/>
          <w:szCs w:val="28"/>
        </w:rPr>
        <w:t>Chúng tôi thích nhất là giờ dạy văn của cô Hà. Cô Hà là người giáo viên dạy giỏi, có nhiệt huyết, lòng đam mê và rất yêu thương học sinh. Mỗi bài giảng của cô đều đem lại kiến thức bổ ích cho mỗi thế hệ học trò. Các bạn trong lớp ai cũng yêu mến cô qua những bài giảng văn trên lớp. Mỗi giờ lên lớp, giọng cô truyền cảm, đôi mắt trìu mến nhìn học sinh, thả hồn vào từng bài giảng. Không chỉ dạy trên lớp truyền thụ kiến thức mà ngoài đời cô còn rất quan tâm đến học trò của mình. Cô hay trò chuyện, tìm hiểu, chia sẻ để thấu hiểu cho các em học sinh có hoàn cảnh khó khăn trong lớp. Ngoài ra cô còn rất quan tâm đến các bạn có học lực kém để tìm các phương pháp giảng dạy hiệu quả, giúp các em hiểu bài hơn. Nhờ đó mà chúng tôi luôn đạt điểm cao trong học tập.</w:t>
      </w:r>
    </w:p>
    <w:p w14:paraId="64BAC81E" w14:textId="77777777" w:rsidR="00546997" w:rsidRPr="00546997" w:rsidRDefault="00546997" w:rsidP="00546997">
      <w:pPr>
        <w:spacing w:line="360" w:lineRule="auto"/>
        <w:jc w:val="both"/>
        <w:rPr>
          <w:rFonts w:ascii="Times New Roman" w:hAnsi="Times New Roman" w:cs="Times New Roman"/>
          <w:sz w:val="28"/>
          <w:szCs w:val="28"/>
        </w:rPr>
      </w:pPr>
      <w:r w:rsidRPr="00546997">
        <w:rPr>
          <w:rFonts w:ascii="Times New Roman" w:hAnsi="Times New Roman" w:cs="Times New Roman"/>
          <w:sz w:val="28"/>
          <w:szCs w:val="28"/>
        </w:rPr>
        <w:t>- Các câu văn có sử dụng phép liệt kê là: </w:t>
      </w:r>
    </w:p>
    <w:p w14:paraId="6C9C25E6" w14:textId="13476FCC" w:rsidR="00546997" w:rsidRPr="00546997" w:rsidRDefault="00E47E69" w:rsidP="00E47E6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46997" w:rsidRPr="00546997">
        <w:rPr>
          <w:rFonts w:ascii="Times New Roman" w:hAnsi="Times New Roman" w:cs="Times New Roman"/>
          <w:sz w:val="28"/>
          <w:szCs w:val="28"/>
        </w:rPr>
        <w:t>Cô Hà là người giáo viên dạy giỏi, có nhiệt huyết, lòng đam mê và rất yêu thương học sinh.</w:t>
      </w:r>
    </w:p>
    <w:p w14:paraId="3D66E430" w14:textId="15FA717D" w:rsidR="00546997" w:rsidRPr="00546997" w:rsidRDefault="00E47E69" w:rsidP="00E47E6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46997" w:rsidRPr="00546997">
        <w:rPr>
          <w:rFonts w:ascii="Times New Roman" w:hAnsi="Times New Roman" w:cs="Times New Roman"/>
          <w:sz w:val="28"/>
          <w:szCs w:val="28"/>
        </w:rPr>
        <w:t>Cô hay trò chuyện, tìm hiểu, chia sẻ để thấu hiểu cho các em học sinh có hoàn cảnh khó khăn trong lớp.</w:t>
      </w:r>
    </w:p>
    <w:p w14:paraId="2F4CD430" w14:textId="77777777" w:rsidR="00546997" w:rsidRPr="00546997" w:rsidRDefault="00546997" w:rsidP="00546997">
      <w:pPr>
        <w:spacing w:line="360" w:lineRule="auto"/>
        <w:jc w:val="both"/>
        <w:rPr>
          <w:rFonts w:ascii="Times New Roman" w:hAnsi="Times New Roman" w:cs="Times New Roman"/>
          <w:sz w:val="28"/>
          <w:szCs w:val="28"/>
        </w:rPr>
      </w:pPr>
      <w:r w:rsidRPr="00546997">
        <w:rPr>
          <w:rFonts w:ascii="Times New Roman" w:hAnsi="Times New Roman" w:cs="Times New Roman"/>
          <w:sz w:val="28"/>
          <w:szCs w:val="28"/>
        </w:rPr>
        <w:t>- Phép liệt kê được sử dụng là: </w:t>
      </w:r>
    </w:p>
    <w:p w14:paraId="31750B9B" w14:textId="164B21A6" w:rsidR="00546997" w:rsidRPr="00546997" w:rsidRDefault="00E47E69" w:rsidP="00E47E6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46997" w:rsidRPr="00546997">
        <w:rPr>
          <w:rFonts w:ascii="Times New Roman" w:hAnsi="Times New Roman" w:cs="Times New Roman"/>
          <w:sz w:val="28"/>
          <w:szCs w:val="28"/>
        </w:rPr>
        <w:t>"dạy giỏi, có nhiệt huyết, lòng đam mê và rất yêu thương học sinh" - liệt kê các phẩm chất của cô Hà - liệt kê không theo từng cặp, không tăng tiến</w:t>
      </w:r>
    </w:p>
    <w:p w14:paraId="724B0ECD" w14:textId="2D18E671" w:rsidR="00546997" w:rsidRPr="00546997" w:rsidRDefault="00E47E69" w:rsidP="00E47E6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46997" w:rsidRPr="00546997">
        <w:rPr>
          <w:rFonts w:ascii="Times New Roman" w:hAnsi="Times New Roman" w:cs="Times New Roman"/>
          <w:sz w:val="28"/>
          <w:szCs w:val="28"/>
        </w:rPr>
        <w:t>"trò chuyện, tìm hiểu, chia sẻ" - liệt kê các hoạt động của cô Hà - liệt kê không theo từng cặp, không tăng tiến</w:t>
      </w:r>
    </w:p>
    <w:p w14:paraId="5F5FF2A6" w14:textId="77777777" w:rsidR="00546997" w:rsidRPr="00546997" w:rsidRDefault="00546997" w:rsidP="00546997">
      <w:pPr>
        <w:spacing w:line="360" w:lineRule="auto"/>
        <w:jc w:val="both"/>
        <w:rPr>
          <w:rFonts w:ascii="Times New Roman" w:hAnsi="Times New Roman" w:cs="Times New Roman"/>
          <w:sz w:val="28"/>
          <w:szCs w:val="28"/>
        </w:rPr>
      </w:pPr>
    </w:p>
    <w:sectPr w:rsidR="00546997" w:rsidRPr="00546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271E2C"/>
    <w:multiLevelType w:val="multilevel"/>
    <w:tmpl w:val="7B64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C13702"/>
    <w:multiLevelType w:val="multilevel"/>
    <w:tmpl w:val="3236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9045FF"/>
    <w:multiLevelType w:val="multilevel"/>
    <w:tmpl w:val="29E6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F949E5"/>
    <w:multiLevelType w:val="multilevel"/>
    <w:tmpl w:val="5AAE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2666641">
    <w:abstractNumId w:val="3"/>
  </w:num>
  <w:num w:numId="2" w16cid:durableId="948897462">
    <w:abstractNumId w:val="1"/>
  </w:num>
  <w:num w:numId="3" w16cid:durableId="573900737">
    <w:abstractNumId w:val="2"/>
  </w:num>
  <w:num w:numId="4" w16cid:durableId="172493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F5"/>
    <w:rsid w:val="000B3F95"/>
    <w:rsid w:val="000F23B7"/>
    <w:rsid w:val="00114FF5"/>
    <w:rsid w:val="00302B24"/>
    <w:rsid w:val="004105A8"/>
    <w:rsid w:val="00546997"/>
    <w:rsid w:val="005E29BC"/>
    <w:rsid w:val="007E0A2F"/>
    <w:rsid w:val="00AE16B7"/>
    <w:rsid w:val="00CD788E"/>
    <w:rsid w:val="00E47E6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A41BE"/>
  <w15:chartTrackingRefBased/>
  <w15:docId w15:val="{E8B67542-B102-4ADC-B836-1CF29ABA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FF5"/>
  </w:style>
  <w:style w:type="paragraph" w:styleId="Heading1">
    <w:name w:val="heading 1"/>
    <w:basedOn w:val="Normal"/>
    <w:next w:val="Normal"/>
    <w:link w:val="Heading1Char"/>
    <w:uiPriority w:val="9"/>
    <w:qFormat/>
    <w:rsid w:val="00114F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F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F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F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F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F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F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F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F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F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F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F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F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F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F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F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F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FF5"/>
    <w:rPr>
      <w:rFonts w:eastAsiaTheme="majorEastAsia" w:cstheme="majorBidi"/>
      <w:color w:val="272727" w:themeColor="text1" w:themeTint="D8"/>
    </w:rPr>
  </w:style>
  <w:style w:type="paragraph" w:styleId="Title">
    <w:name w:val="Title"/>
    <w:basedOn w:val="Normal"/>
    <w:next w:val="Normal"/>
    <w:link w:val="TitleChar"/>
    <w:uiPriority w:val="10"/>
    <w:qFormat/>
    <w:rsid w:val="00114F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F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F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F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FF5"/>
    <w:pPr>
      <w:spacing w:before="160"/>
      <w:jc w:val="center"/>
    </w:pPr>
    <w:rPr>
      <w:i/>
      <w:iCs/>
      <w:color w:val="404040" w:themeColor="text1" w:themeTint="BF"/>
    </w:rPr>
  </w:style>
  <w:style w:type="character" w:customStyle="1" w:styleId="QuoteChar">
    <w:name w:val="Quote Char"/>
    <w:basedOn w:val="DefaultParagraphFont"/>
    <w:link w:val="Quote"/>
    <w:uiPriority w:val="29"/>
    <w:rsid w:val="00114FF5"/>
    <w:rPr>
      <w:i/>
      <w:iCs/>
      <w:color w:val="404040" w:themeColor="text1" w:themeTint="BF"/>
    </w:rPr>
  </w:style>
  <w:style w:type="paragraph" w:styleId="ListParagraph">
    <w:name w:val="List Paragraph"/>
    <w:basedOn w:val="Normal"/>
    <w:uiPriority w:val="34"/>
    <w:qFormat/>
    <w:rsid w:val="00114FF5"/>
    <w:pPr>
      <w:ind w:left="720"/>
      <w:contextualSpacing/>
    </w:pPr>
  </w:style>
  <w:style w:type="character" w:styleId="IntenseEmphasis">
    <w:name w:val="Intense Emphasis"/>
    <w:basedOn w:val="DefaultParagraphFont"/>
    <w:uiPriority w:val="21"/>
    <w:qFormat/>
    <w:rsid w:val="00114FF5"/>
    <w:rPr>
      <w:i/>
      <w:iCs/>
      <w:color w:val="0F4761" w:themeColor="accent1" w:themeShade="BF"/>
    </w:rPr>
  </w:style>
  <w:style w:type="paragraph" w:styleId="IntenseQuote">
    <w:name w:val="Intense Quote"/>
    <w:basedOn w:val="Normal"/>
    <w:next w:val="Normal"/>
    <w:link w:val="IntenseQuoteChar"/>
    <w:uiPriority w:val="30"/>
    <w:qFormat/>
    <w:rsid w:val="00114F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FF5"/>
    <w:rPr>
      <w:i/>
      <w:iCs/>
      <w:color w:val="0F4761" w:themeColor="accent1" w:themeShade="BF"/>
    </w:rPr>
  </w:style>
  <w:style w:type="character" w:styleId="IntenseReference">
    <w:name w:val="Intense Reference"/>
    <w:basedOn w:val="DefaultParagraphFont"/>
    <w:uiPriority w:val="32"/>
    <w:qFormat/>
    <w:rsid w:val="00114FF5"/>
    <w:rPr>
      <w:b/>
      <w:bCs/>
      <w:smallCaps/>
      <w:color w:val="0F4761" w:themeColor="accent1" w:themeShade="BF"/>
      <w:spacing w:val="5"/>
    </w:rPr>
  </w:style>
  <w:style w:type="character" w:styleId="Strong">
    <w:name w:val="Strong"/>
    <w:basedOn w:val="DefaultParagraphFont"/>
    <w:uiPriority w:val="22"/>
    <w:qFormat/>
    <w:rsid w:val="00114FF5"/>
    <w:rPr>
      <w:b/>
      <w:bCs/>
    </w:rPr>
  </w:style>
  <w:style w:type="paragraph" w:styleId="NormalWeb">
    <w:name w:val="Normal (Web)"/>
    <w:basedOn w:val="Normal"/>
    <w:uiPriority w:val="99"/>
    <w:semiHidden/>
    <w:unhideWhenUsed/>
    <w:rsid w:val="000B3F95"/>
    <w:pPr>
      <w:spacing w:before="100" w:beforeAutospacing="1" w:after="100" w:afterAutospacing="1" w:line="240" w:lineRule="auto"/>
    </w:pPr>
    <w:rPr>
      <w:rFonts w:ascii="Times New Roman" w:eastAsia="Times New Roman" w:hAnsi="Times New Roman" w:cs="Times New Roman"/>
      <w:kern w:val="0"/>
      <w:lang w:eastAsia="en-SG"/>
      <w14:ligatures w14:val="none"/>
    </w:rPr>
  </w:style>
  <w:style w:type="character" w:styleId="Emphasis">
    <w:name w:val="Emphasis"/>
    <w:basedOn w:val="DefaultParagraphFont"/>
    <w:uiPriority w:val="20"/>
    <w:qFormat/>
    <w:rsid w:val="000B3F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223657">
      <w:bodyDiv w:val="1"/>
      <w:marLeft w:val="0"/>
      <w:marRight w:val="0"/>
      <w:marTop w:val="0"/>
      <w:marBottom w:val="0"/>
      <w:divBdr>
        <w:top w:val="none" w:sz="0" w:space="0" w:color="auto"/>
        <w:left w:val="none" w:sz="0" w:space="0" w:color="auto"/>
        <w:bottom w:val="none" w:sz="0" w:space="0" w:color="auto"/>
        <w:right w:val="none" w:sz="0" w:space="0" w:color="auto"/>
      </w:divBdr>
    </w:div>
    <w:div w:id="418984496">
      <w:bodyDiv w:val="1"/>
      <w:marLeft w:val="0"/>
      <w:marRight w:val="0"/>
      <w:marTop w:val="0"/>
      <w:marBottom w:val="0"/>
      <w:divBdr>
        <w:top w:val="none" w:sz="0" w:space="0" w:color="auto"/>
        <w:left w:val="none" w:sz="0" w:space="0" w:color="auto"/>
        <w:bottom w:val="none" w:sz="0" w:space="0" w:color="auto"/>
        <w:right w:val="none" w:sz="0" w:space="0" w:color="auto"/>
      </w:divBdr>
    </w:div>
    <w:div w:id="480586740">
      <w:bodyDiv w:val="1"/>
      <w:marLeft w:val="0"/>
      <w:marRight w:val="0"/>
      <w:marTop w:val="0"/>
      <w:marBottom w:val="0"/>
      <w:divBdr>
        <w:top w:val="none" w:sz="0" w:space="0" w:color="auto"/>
        <w:left w:val="none" w:sz="0" w:space="0" w:color="auto"/>
        <w:bottom w:val="none" w:sz="0" w:space="0" w:color="auto"/>
        <w:right w:val="none" w:sz="0" w:space="0" w:color="auto"/>
      </w:divBdr>
    </w:div>
    <w:div w:id="747309010">
      <w:bodyDiv w:val="1"/>
      <w:marLeft w:val="0"/>
      <w:marRight w:val="0"/>
      <w:marTop w:val="0"/>
      <w:marBottom w:val="0"/>
      <w:divBdr>
        <w:top w:val="none" w:sz="0" w:space="0" w:color="auto"/>
        <w:left w:val="none" w:sz="0" w:space="0" w:color="auto"/>
        <w:bottom w:val="none" w:sz="0" w:space="0" w:color="auto"/>
        <w:right w:val="none" w:sz="0" w:space="0" w:color="auto"/>
      </w:divBdr>
    </w:div>
    <w:div w:id="901329361">
      <w:bodyDiv w:val="1"/>
      <w:marLeft w:val="0"/>
      <w:marRight w:val="0"/>
      <w:marTop w:val="0"/>
      <w:marBottom w:val="0"/>
      <w:divBdr>
        <w:top w:val="none" w:sz="0" w:space="0" w:color="auto"/>
        <w:left w:val="none" w:sz="0" w:space="0" w:color="auto"/>
        <w:bottom w:val="none" w:sz="0" w:space="0" w:color="auto"/>
        <w:right w:val="none" w:sz="0" w:space="0" w:color="auto"/>
      </w:divBdr>
    </w:div>
    <w:div w:id="941914853">
      <w:bodyDiv w:val="1"/>
      <w:marLeft w:val="0"/>
      <w:marRight w:val="0"/>
      <w:marTop w:val="0"/>
      <w:marBottom w:val="0"/>
      <w:divBdr>
        <w:top w:val="none" w:sz="0" w:space="0" w:color="auto"/>
        <w:left w:val="none" w:sz="0" w:space="0" w:color="auto"/>
        <w:bottom w:val="none" w:sz="0" w:space="0" w:color="auto"/>
        <w:right w:val="none" w:sz="0" w:space="0" w:color="auto"/>
      </w:divBdr>
    </w:div>
    <w:div w:id="1096362828">
      <w:bodyDiv w:val="1"/>
      <w:marLeft w:val="0"/>
      <w:marRight w:val="0"/>
      <w:marTop w:val="0"/>
      <w:marBottom w:val="0"/>
      <w:divBdr>
        <w:top w:val="none" w:sz="0" w:space="0" w:color="auto"/>
        <w:left w:val="none" w:sz="0" w:space="0" w:color="auto"/>
        <w:bottom w:val="none" w:sz="0" w:space="0" w:color="auto"/>
        <w:right w:val="none" w:sz="0" w:space="0" w:color="auto"/>
      </w:divBdr>
    </w:div>
    <w:div w:id="1584994213">
      <w:bodyDiv w:val="1"/>
      <w:marLeft w:val="0"/>
      <w:marRight w:val="0"/>
      <w:marTop w:val="0"/>
      <w:marBottom w:val="0"/>
      <w:divBdr>
        <w:top w:val="none" w:sz="0" w:space="0" w:color="auto"/>
        <w:left w:val="none" w:sz="0" w:space="0" w:color="auto"/>
        <w:bottom w:val="none" w:sz="0" w:space="0" w:color="auto"/>
        <w:right w:val="none" w:sz="0" w:space="0" w:color="auto"/>
      </w:divBdr>
    </w:div>
    <w:div w:id="1603758207">
      <w:bodyDiv w:val="1"/>
      <w:marLeft w:val="0"/>
      <w:marRight w:val="0"/>
      <w:marTop w:val="0"/>
      <w:marBottom w:val="0"/>
      <w:divBdr>
        <w:top w:val="none" w:sz="0" w:space="0" w:color="auto"/>
        <w:left w:val="none" w:sz="0" w:space="0" w:color="auto"/>
        <w:bottom w:val="none" w:sz="0" w:space="0" w:color="auto"/>
        <w:right w:val="none" w:sz="0" w:space="0" w:color="auto"/>
      </w:divBdr>
    </w:div>
    <w:div w:id="1748769906">
      <w:bodyDiv w:val="1"/>
      <w:marLeft w:val="0"/>
      <w:marRight w:val="0"/>
      <w:marTop w:val="0"/>
      <w:marBottom w:val="0"/>
      <w:divBdr>
        <w:top w:val="none" w:sz="0" w:space="0" w:color="auto"/>
        <w:left w:val="none" w:sz="0" w:space="0" w:color="auto"/>
        <w:bottom w:val="none" w:sz="0" w:space="0" w:color="auto"/>
        <w:right w:val="none" w:sz="0" w:space="0" w:color="auto"/>
      </w:divBdr>
    </w:div>
    <w:div w:id="1975981780">
      <w:bodyDiv w:val="1"/>
      <w:marLeft w:val="0"/>
      <w:marRight w:val="0"/>
      <w:marTop w:val="0"/>
      <w:marBottom w:val="0"/>
      <w:divBdr>
        <w:top w:val="none" w:sz="0" w:space="0" w:color="auto"/>
        <w:left w:val="none" w:sz="0" w:space="0" w:color="auto"/>
        <w:bottom w:val="none" w:sz="0" w:space="0" w:color="auto"/>
        <w:right w:val="none" w:sz="0" w:space="0" w:color="auto"/>
      </w:divBdr>
    </w:div>
    <w:div w:id="2037582989">
      <w:bodyDiv w:val="1"/>
      <w:marLeft w:val="0"/>
      <w:marRight w:val="0"/>
      <w:marTop w:val="0"/>
      <w:marBottom w:val="0"/>
      <w:divBdr>
        <w:top w:val="none" w:sz="0" w:space="0" w:color="auto"/>
        <w:left w:val="none" w:sz="0" w:space="0" w:color="auto"/>
        <w:bottom w:val="none" w:sz="0" w:space="0" w:color="auto"/>
        <w:right w:val="none" w:sz="0" w:space="0" w:color="auto"/>
      </w:divBdr>
    </w:div>
    <w:div w:id="210429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1490</Words>
  <Characters>8493</Characters>
  <Application>Microsoft Office Word</Application>
  <DocSecurity>0</DocSecurity>
  <Lines>70</Lines>
  <Paragraphs>19</Paragraphs>
  <ScaleCrop>false</ScaleCrop>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Nguyen</dc:creator>
  <cp:keywords/>
  <dc:description/>
  <cp:lastModifiedBy>Ha Nguyen</cp:lastModifiedBy>
  <cp:revision>39</cp:revision>
  <dcterms:created xsi:type="dcterms:W3CDTF">2024-09-24T07:55:00Z</dcterms:created>
  <dcterms:modified xsi:type="dcterms:W3CDTF">2024-09-24T08:29:00Z</dcterms:modified>
</cp:coreProperties>
</file>