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6979"/>
        <w:gridCol w:w="7088"/>
      </w:tblGrid>
      <w:tr w:rsidR="00F15379" w:rsidRPr="00275921" w:rsidTr="00752D93">
        <w:tc>
          <w:tcPr>
            <w:tcW w:w="6979" w:type="dxa"/>
            <w:shd w:val="clear" w:color="auto" w:fill="auto"/>
          </w:tcPr>
          <w:p w:rsidR="008F2CAE" w:rsidRDefault="00F15379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 w:rsidRPr="00710D07">
              <w:rPr>
                <w:b/>
                <w:bCs/>
                <w:sz w:val="26"/>
                <w:szCs w:val="26"/>
                <w:lang w:val="vi-VN"/>
              </w:rPr>
              <w:t>TRƯỜNG</w:t>
            </w: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8F4200">
              <w:rPr>
                <w:b/>
                <w:bCs/>
                <w:sz w:val="26"/>
                <w:szCs w:val="26"/>
                <w:lang w:val="vi-VN"/>
              </w:rPr>
              <w:t xml:space="preserve">THCS </w:t>
            </w:r>
            <w:r w:rsidR="008F2CAE">
              <w:rPr>
                <w:b/>
                <w:bCs/>
                <w:sz w:val="26"/>
                <w:szCs w:val="26"/>
              </w:rPr>
              <w:t>…</w:t>
            </w:r>
          </w:p>
          <w:p w:rsidR="00F15379" w:rsidRPr="008F2CAE" w:rsidRDefault="00F15379" w:rsidP="00602871">
            <w:pPr>
              <w:spacing w:before="0" w:after="0"/>
              <w:jc w:val="center"/>
              <w:rPr>
                <w:bCs/>
                <w:sz w:val="26"/>
                <w:szCs w:val="26"/>
              </w:rPr>
            </w:pPr>
            <w:r w:rsidRPr="00A31775">
              <w:rPr>
                <w:b/>
                <w:bCs/>
                <w:sz w:val="26"/>
                <w:szCs w:val="26"/>
                <w:lang w:val="vi-VN"/>
              </w:rPr>
              <w:t xml:space="preserve">TỔ: </w:t>
            </w:r>
            <w:r w:rsidR="008F2CAE">
              <w:rPr>
                <w:bCs/>
                <w:sz w:val="26"/>
                <w:szCs w:val="26"/>
                <w:lang w:val="vi-VN"/>
              </w:rPr>
              <w:t>TOÁ</w:t>
            </w:r>
            <w:r w:rsidR="008F2CAE">
              <w:rPr>
                <w:bCs/>
                <w:sz w:val="26"/>
                <w:szCs w:val="26"/>
              </w:rPr>
              <w:t>N</w:t>
            </w:r>
          </w:p>
          <w:p w:rsidR="00F15379" w:rsidRPr="008F2CAE" w:rsidRDefault="00F15379" w:rsidP="00602871">
            <w:pPr>
              <w:spacing w:before="0" w:after="0"/>
              <w:jc w:val="center"/>
              <w:rPr>
                <w:bCs/>
                <w:sz w:val="26"/>
                <w:szCs w:val="26"/>
              </w:rPr>
            </w:pPr>
            <w:r w:rsidRPr="00110F06">
              <w:rPr>
                <w:bCs/>
                <w:sz w:val="26"/>
                <w:szCs w:val="26"/>
                <w:lang w:val="vi-VN"/>
              </w:rPr>
              <w:t>Họ</w:t>
            </w:r>
            <w:r w:rsidR="008F2CAE">
              <w:rPr>
                <w:bCs/>
                <w:sz w:val="26"/>
                <w:szCs w:val="26"/>
                <w:lang w:val="vi-VN"/>
              </w:rPr>
              <w:t xml:space="preserve"> và tên giáo viên: </w:t>
            </w:r>
            <w:r w:rsidR="008F2CAE">
              <w:rPr>
                <w:bCs/>
                <w:sz w:val="26"/>
                <w:szCs w:val="26"/>
              </w:rPr>
              <w:t>…..</w:t>
            </w:r>
          </w:p>
          <w:p w:rsidR="00F15379" w:rsidRPr="00A31775" w:rsidRDefault="00F15379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F420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41A2F" wp14:editId="44ED7E07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66040</wp:posOffset>
                      </wp:positionV>
                      <wp:extent cx="1265555" cy="0"/>
                      <wp:effectExtent l="0" t="0" r="10795" b="19050"/>
                      <wp:wrapNone/>
                      <wp:docPr id="1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65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8" o:spid="_x0000_s1026" type="#_x0000_t32" style="position:absolute;margin-left:113.15pt;margin-top:5.2pt;width:99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M8l7DAIAABwEAAAOAAAAZHJzL2Uyb0RvYy54bWysU8uu0zAQ3SPxD5b3bZKSljZqeoWSls0F Kl34ANd2GovEY9lu0wrx74zdBxQ2CJGFM/bMHJ8zM14+nfqOHKV1CnRJs3FKidQchNL7kn75vBnN KXGeacE60LKkZ+no0+r1q+VgCjmBFjohLUEQ7YrBlLT13hRJ4ngre+bGYKRGZwO2Zx63dp8IywZE 77tkkqazZAArjAUuncPT+uKkq4jfNJL7T03jpCddSZGbj6uN6y6syWrJir1lplX8SoP9A4ueKY2X 3qFq5hk5WPUHVK+4BQeNH3PoE2gaxWXUgGqy9Dc1Ly0zMmrB4jhzL5P7f7D843FriRLYO0o067FF ZB6qMhhXoLPSWxt08ZN+Mc/Avzr0JQ/OsHEGUXbDBxAIwA4eYjFOje1DMsokp1jz873m8uQJx8Ns MpviRwm/+RJW3BKNdf69hJ4Eo6TOW6b2ra9Aa+ws2Cxew47PzgdarLglhFs1bFTXxQZ3mgwlXUwn 05jgoFMiOEOYs/td1VlyZGFE4hf0I9hDmIWDFhGslUysr7ZnqrvYGN/pgIfCkM7VuszAt0W6WM/X 83yUT2brUZ7W9ejdpspHs032dlq/qauqzr4HalletEoIqQO72zxm+d/1+/oyLpN0n8h7GZJH9CgR yd7+kXTsbGjmZQB2IM5bG6oRmowjGIOvzyXM+K/7GPXzUa9+AAAA//8DAFBLAwQUAAYACAAAACEA SpMyKt0AAAAJAQAADwAAAGRycy9kb3ducmV2LnhtbEyPwU7DMAyG70i8Q2QkLoglC1sFpek0IXHg yDaJa9aYttA4VZOuZU+PEQc42v+n35+Lzew7ccIhtoEMLBcKBFIVXEu1gcP++fYeREyWnO0CoYEv jLApLy8Km7sw0SuedqkWXEIxtwaalPpcylg16G1chB6Js/cweJt4HGrpBjtxue+kViqT3rbEFxrb 41OD1edu9AYwjuul2j74+vBynm7e9Plj6vfGXF/N20cQCef0B8OPPqtDyU7HMJKLojOgdXbHKAdq BYKBlV5nII6/C1kW8v8H5TcAAAD//wMAUEsBAi0AFAAGAAgAAAAhALaDOJL+AAAA4QEAABMAAAAA AAAAAAAAAAAAAAAAAFtDb250ZW50X1R5cGVzXS54bWxQSwECLQAUAAYACAAAACEAOP0h/9YAAACU AQAACwAAAAAAAAAAAAAAAAAvAQAAX3JlbHMvLnJlbHNQSwECLQAUAAYACAAAACEACzPJewwCAAAc BAAADgAAAAAAAAAAAAAAAAAuAgAAZHJzL2Uyb0RvYy54bWxQSwECLQAUAAYACAAAACEASpMyKt0A AAAJAQAADwAAAAAAAAAAAAAAAABmBAAAZHJzL2Rvd25yZXYueG1sUEsFBgAAAAAEAAQA8wAAAHAF AAAAAA== 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088" w:type="dxa"/>
            <w:shd w:val="clear" w:color="auto" w:fill="auto"/>
          </w:tcPr>
          <w:p w:rsidR="00F15379" w:rsidRPr="008F4200" w:rsidRDefault="00F15379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F4200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:rsidR="00F15379" w:rsidRPr="008F4200" w:rsidRDefault="00F15379" w:rsidP="00602871">
            <w:pPr>
              <w:spacing w:before="0" w:after="0"/>
              <w:jc w:val="center"/>
              <w:rPr>
                <w:bCs/>
                <w:i/>
                <w:sz w:val="26"/>
                <w:szCs w:val="26"/>
                <w:lang w:val="vi-VN"/>
              </w:rPr>
            </w:pPr>
            <w:r w:rsidRPr="008F420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089D3F" wp14:editId="73855765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234950</wp:posOffset>
                      </wp:positionV>
                      <wp:extent cx="2124710" cy="0"/>
                      <wp:effectExtent l="0" t="0" r="279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15pt,18.5pt" to="251.45pt,18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ijZjygEAAIIDAAAOAAAAZHJzL2Uyb0RvYy54bWysU8tu2zAQvBfoPxC817JdNw0EyznYSC9B a8DNB6wpSiLCF3ZZy/77LulHkvZWVAeC5O7OcmZHy4ejs+KgkUzwjZxNplJor0JrfN/I55+Pn+6l oAS+BRu8buRJk3xYffywHGOt52EIttUoGMRTPcZGDinFuqpIDdoBTULUnoNdQAeJj9hXLcLI6M5W 8+n0rhoDthGD0kR8uzkH5argd51W6UfXkU7CNpLflsqKZd3ntVotoe4R4mDU5RnwD69wYDw3vUFt IIH4heYvKGcUBgpdmqjgqtB1RunCgdnMpn+w2Q0QdeHC4lC8yUT/D1Z9P2xRmLaRCyk8OB7RLiGY fkhiHbxnAQOKRdZpjFRz+tpvMTNVR7+LT0G9EMeqd8F8oHhOO3bocjpTFcei++mmuz4mofhyPpsv vs54POoaq6C+Fkak9E0HJ/Kmkdb4LAnUcHiilFtDfU3J1z48GmvLWK0XYyPvPn/JyMDm6iwk3rrI dMn3UoDt2bUqYUGkYE2bqzMOYb9fWxQHyM4pXxaBu71Ly603QMM5r4TOnnImsbGtcY28f1tt/UWt s0BZqn1oT1u8qsiDLm0upsxOensu1a+/zuo3AAAA//8DAFBLAwQUAAYACAAAACEACRykp90AAAAJ AQAADwAAAGRycy9kb3ducmV2LnhtbEyPwU7DMBBE70j8g7VI3KhDK5o0xKkQEgckJGjg0KObbJOA vQ62m4S/ZxEHOM7s0+xMsZ2tESP60DtScL1IQCDVrumpVfD2+nCVgQhRU6ONI1TwhQG25flZofPG TbTDsYqt4BAKuVbQxTjkUoa6Q6vDwg1IfDs6b3Vk6VvZeD1xuDVymSRraXVP/KHTA953WH9UJ8sp lH4eZ+P3L89PXVZN7/g4pqjU5cV8dwsi4hz/YPipz9Wh5E4Hd6ImCMN6na0YVbBKeRMDN8lyA+Lw a8iykP8XlN8AAAD//wMAUEsBAi0AFAAGAAgAAAAhALaDOJL+AAAA4QEAABMAAAAAAAAAAAAAAAAA AAAAAFtDb250ZW50X1R5cGVzXS54bWxQSwECLQAUAAYACAAAACEAOP0h/9YAAACUAQAACwAAAAAA AAAAAAAAAAAvAQAAX3JlbHMvLnJlbHNQSwECLQAUAAYACAAAACEAe4o2Y8oBAACCAwAADgAAAAAA AAAAAAAAAAAuAgAAZHJzL2Uyb0RvYy54bWxQSwECLQAUAAYACAAAACEACRykp90AAAAJAQAADwAA AAAAAAAAAAAAAAAkBAAAZHJzL2Rvd25yZXYueG1sUEsFBgAAAAAEAAQA8wAAAC4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F4200">
              <w:rPr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0823ED" w:rsidRPr="00710D07" w:rsidRDefault="000823ED" w:rsidP="00F15379">
      <w:pPr>
        <w:jc w:val="center"/>
        <w:rPr>
          <w:b/>
          <w:bCs/>
          <w:sz w:val="26"/>
          <w:szCs w:val="26"/>
          <w:lang w:val="vi-VN"/>
        </w:rPr>
      </w:pPr>
      <w:r w:rsidRPr="00710D07">
        <w:rPr>
          <w:b/>
          <w:bCs/>
          <w:sz w:val="26"/>
          <w:szCs w:val="26"/>
          <w:lang w:val="vi-VN"/>
        </w:rPr>
        <w:t>KẾ</w:t>
      </w:r>
      <w:r w:rsidRPr="00A31775">
        <w:rPr>
          <w:b/>
          <w:bCs/>
          <w:sz w:val="26"/>
          <w:szCs w:val="26"/>
          <w:lang w:val="vi-VN"/>
        </w:rPr>
        <w:t xml:space="preserve"> HOẠCH </w:t>
      </w:r>
      <w:r w:rsidRPr="00710D07">
        <w:rPr>
          <w:b/>
          <w:bCs/>
          <w:sz w:val="26"/>
          <w:szCs w:val="26"/>
          <w:lang w:val="vi-VN"/>
        </w:rPr>
        <w:t>GIÁO DỤC CỦA GIÁO VIÊN</w:t>
      </w:r>
    </w:p>
    <w:p w:rsidR="000823ED" w:rsidRPr="00275921" w:rsidRDefault="000823ED" w:rsidP="000823ED">
      <w:pPr>
        <w:jc w:val="center"/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  <w:lang w:val="vi-VN"/>
        </w:rPr>
        <w:t>MÔN HỌC</w:t>
      </w:r>
      <w:r w:rsidRPr="00314867">
        <w:rPr>
          <w:b/>
          <w:bCs/>
          <w:sz w:val="26"/>
          <w:szCs w:val="26"/>
          <w:lang w:val="vi-VN"/>
        </w:rPr>
        <w:t>: TOÁN</w:t>
      </w:r>
      <w:r w:rsidRPr="00A31775">
        <w:rPr>
          <w:b/>
          <w:bCs/>
          <w:sz w:val="26"/>
          <w:szCs w:val="26"/>
          <w:lang w:val="vi-VN"/>
        </w:rPr>
        <w:t>, LỚP</w:t>
      </w:r>
      <w:r w:rsidR="00275921">
        <w:rPr>
          <w:b/>
          <w:bCs/>
          <w:sz w:val="26"/>
          <w:szCs w:val="26"/>
          <w:lang w:val="vi-VN"/>
        </w:rPr>
        <w:t>:</w:t>
      </w:r>
      <w:r w:rsidR="00275921" w:rsidRPr="00275921">
        <w:rPr>
          <w:b/>
          <w:bCs/>
          <w:sz w:val="26"/>
          <w:szCs w:val="26"/>
          <w:lang w:val="vi-VN"/>
        </w:rPr>
        <w:t xml:space="preserve"> 8</w:t>
      </w:r>
    </w:p>
    <w:p w:rsidR="000823ED" w:rsidRPr="00CC492D" w:rsidRDefault="000823ED" w:rsidP="000823ED">
      <w:pPr>
        <w:jc w:val="center"/>
        <w:rPr>
          <w:sz w:val="26"/>
          <w:szCs w:val="26"/>
          <w:lang w:val="vi-VN"/>
        </w:rPr>
      </w:pPr>
      <w:r w:rsidRPr="00A31775">
        <w:rPr>
          <w:sz w:val="26"/>
          <w:szCs w:val="26"/>
          <w:lang w:val="vi-VN"/>
        </w:rPr>
        <w:t>(Năm học 20</w:t>
      </w:r>
      <w:r w:rsidRPr="006D778C">
        <w:rPr>
          <w:sz w:val="26"/>
          <w:szCs w:val="26"/>
          <w:lang w:val="vi-VN"/>
        </w:rPr>
        <w:t>2</w:t>
      </w:r>
      <w:r w:rsidR="00275921" w:rsidRPr="00275921">
        <w:rPr>
          <w:sz w:val="26"/>
          <w:szCs w:val="26"/>
          <w:lang w:val="vi-VN"/>
        </w:rPr>
        <w:t>3</w:t>
      </w:r>
      <w:r w:rsidRPr="00A31775">
        <w:rPr>
          <w:sz w:val="26"/>
          <w:szCs w:val="26"/>
          <w:lang w:val="vi-VN"/>
        </w:rPr>
        <w:t xml:space="preserve">   - 20</w:t>
      </w:r>
      <w:r w:rsidR="00F15379">
        <w:rPr>
          <w:sz w:val="26"/>
          <w:szCs w:val="26"/>
          <w:lang w:val="vi-VN"/>
        </w:rPr>
        <w:t>2</w:t>
      </w:r>
      <w:r w:rsidR="00275921">
        <w:rPr>
          <w:sz w:val="26"/>
          <w:szCs w:val="26"/>
        </w:rPr>
        <w:t>4</w:t>
      </w:r>
      <w:r w:rsidRPr="00A31775">
        <w:rPr>
          <w:sz w:val="26"/>
          <w:szCs w:val="26"/>
          <w:lang w:val="vi-VN"/>
        </w:rPr>
        <w:t>)</w:t>
      </w:r>
    </w:p>
    <w:p w:rsidR="000823ED" w:rsidRPr="00A31775" w:rsidRDefault="000823ED" w:rsidP="000823ED">
      <w:pPr>
        <w:rPr>
          <w:b/>
          <w:bCs/>
          <w:sz w:val="26"/>
          <w:szCs w:val="26"/>
          <w:lang w:val="vi-VN"/>
        </w:rPr>
      </w:pPr>
      <w:r w:rsidRPr="00A31775">
        <w:rPr>
          <w:b/>
          <w:bCs/>
          <w:sz w:val="26"/>
          <w:szCs w:val="26"/>
          <w:lang w:val="vi-VN"/>
        </w:rPr>
        <w:t>I. Kế hoạch dạy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260"/>
        <w:gridCol w:w="1080"/>
        <w:gridCol w:w="2329"/>
        <w:gridCol w:w="1843"/>
        <w:gridCol w:w="2977"/>
        <w:gridCol w:w="3260"/>
      </w:tblGrid>
      <w:tr w:rsidR="00275921" w:rsidRPr="00B869C7" w:rsidTr="00275921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Cả năm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Số tuần 35</w:t>
            </w:r>
          </w:p>
        </w:tc>
        <w:tc>
          <w:tcPr>
            <w:tcW w:w="1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Số tiết</w:t>
            </w:r>
          </w:p>
        </w:tc>
      </w:tr>
      <w:tr w:rsidR="00275921" w:rsidRPr="00275921" w:rsidTr="00275921"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spacing w:after="0"/>
              <w:rPr>
                <w:sz w:val="26"/>
                <w:szCs w:val="26"/>
                <w:lang w:val="nl-N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spacing w:after="0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Tổng số tiết 140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 xml:space="preserve">Số và đại số: </w:t>
            </w:r>
            <w:r>
              <w:rPr>
                <w:sz w:val="26"/>
                <w:szCs w:val="26"/>
                <w:lang w:val="nl-NL"/>
              </w:rPr>
              <w:t>58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 xml:space="preserve">Hình học: </w:t>
            </w:r>
            <w:r>
              <w:rPr>
                <w:sz w:val="26"/>
                <w:szCs w:val="26"/>
                <w:lang w:val="nl-NL"/>
              </w:rPr>
              <w:t>52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Xác suất thống kê: 20 tiết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Hoạt động trải nghiệm: 10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869C7">
              <w:rPr>
                <w:sz w:val="26"/>
                <w:szCs w:val="26"/>
                <w:lang w:val="nl-NL"/>
              </w:rPr>
              <w:t>tiết</w:t>
            </w:r>
          </w:p>
        </w:tc>
      </w:tr>
      <w:tr w:rsidR="00275921" w:rsidRPr="00B869C7" w:rsidTr="0027592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Học kỳ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72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28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28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12 tiết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</w:tr>
      <w:tr w:rsidR="00275921" w:rsidRPr="00B869C7" w:rsidTr="0027592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Học kỳ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68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30 tiết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24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 w:rsidRPr="00B869C7">
              <w:rPr>
                <w:sz w:val="26"/>
                <w:szCs w:val="26"/>
                <w:lang w:val="nl-NL"/>
              </w:rPr>
              <w:t>8 tiết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921" w:rsidRPr="00B869C7" w:rsidRDefault="00275921" w:rsidP="0027592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6</w:t>
            </w:r>
            <w:r w:rsidRPr="00B869C7">
              <w:rPr>
                <w:sz w:val="26"/>
                <w:szCs w:val="26"/>
                <w:lang w:val="nl-NL"/>
              </w:rPr>
              <w:t xml:space="preserve"> tiết</w:t>
            </w:r>
          </w:p>
        </w:tc>
      </w:tr>
    </w:tbl>
    <w:p w:rsidR="000823ED" w:rsidRDefault="000823ED" w:rsidP="000823ED">
      <w:pPr>
        <w:jc w:val="both"/>
        <w:rPr>
          <w:b/>
          <w:bCs/>
          <w:sz w:val="26"/>
          <w:szCs w:val="26"/>
        </w:rPr>
      </w:pPr>
      <w:r w:rsidRPr="00A31775">
        <w:rPr>
          <w:b/>
          <w:bCs/>
          <w:sz w:val="26"/>
          <w:szCs w:val="26"/>
          <w:lang w:val="vi-VN"/>
        </w:rPr>
        <w:t>Phân phối chương trình</w:t>
      </w:r>
    </w:p>
    <w:p w:rsidR="000823ED" w:rsidRPr="003F7E2C" w:rsidRDefault="000823ED" w:rsidP="003F7E2C">
      <w:pPr>
        <w:jc w:val="center"/>
        <w:rPr>
          <w:b/>
          <w:bCs/>
          <w:sz w:val="26"/>
          <w:szCs w:val="26"/>
        </w:rPr>
      </w:pPr>
      <w:r w:rsidRPr="00314867">
        <w:rPr>
          <w:b/>
          <w:bCs/>
          <w:sz w:val="26"/>
          <w:szCs w:val="26"/>
          <w:u w:val="single"/>
        </w:rPr>
        <w:t>PHẦN SỐ VÀ ĐẠI SỐ</w:t>
      </w:r>
    </w:p>
    <w:p w:rsidR="00F15379" w:rsidRPr="0061134C" w:rsidRDefault="00F15379" w:rsidP="00F15379">
      <w:pPr>
        <w:spacing w:after="0"/>
        <w:ind w:firstLine="567"/>
        <w:jc w:val="both"/>
        <w:rPr>
          <w:b/>
          <w:bCs/>
          <w:sz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4715"/>
        <w:gridCol w:w="1134"/>
        <w:gridCol w:w="2693"/>
        <w:gridCol w:w="2835"/>
        <w:gridCol w:w="2410"/>
      </w:tblGrid>
      <w:tr w:rsidR="00F15379" w:rsidRPr="003F7E2C" w:rsidTr="007074DD">
        <w:trPr>
          <w:cantSplit/>
        </w:trPr>
        <w:tc>
          <w:tcPr>
            <w:tcW w:w="814" w:type="dxa"/>
            <w:vAlign w:val="center"/>
          </w:tcPr>
          <w:p w:rsidR="00F15379" w:rsidRPr="003F7E2C" w:rsidRDefault="00F15379" w:rsidP="0060287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4715" w:type="dxa"/>
            <w:vAlign w:val="center"/>
          </w:tcPr>
          <w:p w:rsidR="00F15379" w:rsidRPr="003F7E2C" w:rsidRDefault="00F15379" w:rsidP="0060287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134" w:type="dxa"/>
            <w:vAlign w:val="center"/>
          </w:tcPr>
          <w:p w:rsidR="00F15379" w:rsidRPr="003F7E2C" w:rsidRDefault="00F15379" w:rsidP="0060287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2693" w:type="dxa"/>
            <w:vAlign w:val="center"/>
          </w:tcPr>
          <w:p w:rsidR="00F15379" w:rsidRPr="003F7E2C" w:rsidRDefault="00F15379" w:rsidP="00602871">
            <w:pPr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Thời điểm</w:t>
            </w:r>
          </w:p>
        </w:tc>
        <w:tc>
          <w:tcPr>
            <w:tcW w:w="2835" w:type="dxa"/>
            <w:vAlign w:val="center"/>
          </w:tcPr>
          <w:p w:rsidR="00F15379" w:rsidRPr="003F7E2C" w:rsidRDefault="00F15379" w:rsidP="0060287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410" w:type="dxa"/>
            <w:vAlign w:val="center"/>
          </w:tcPr>
          <w:p w:rsidR="00F15379" w:rsidRPr="003F7E2C" w:rsidRDefault="00F15379" w:rsidP="00602871">
            <w:pPr>
              <w:spacing w:line="276" w:lineRule="auto"/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98266A" w:rsidRPr="003F7E2C" w:rsidTr="00275921">
        <w:trPr>
          <w:cantSplit/>
        </w:trPr>
        <w:tc>
          <w:tcPr>
            <w:tcW w:w="14601" w:type="dxa"/>
            <w:gridSpan w:val="6"/>
            <w:vAlign w:val="center"/>
          </w:tcPr>
          <w:p w:rsidR="0098266A" w:rsidRPr="0098266A" w:rsidRDefault="0098266A" w:rsidP="00602871">
            <w:pPr>
              <w:spacing w:line="27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98266A">
              <w:rPr>
                <w:b/>
                <w:color w:val="FF0000"/>
                <w:sz w:val="26"/>
                <w:szCs w:val="26"/>
              </w:rPr>
              <w:t>HỌC KÌ I</w:t>
            </w:r>
          </w:p>
        </w:tc>
      </w:tr>
      <w:tr w:rsidR="00275921" w:rsidRPr="003F7E2C" w:rsidTr="007074DD">
        <w:tc>
          <w:tcPr>
            <w:tcW w:w="814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715" w:type="dxa"/>
            <w:shd w:val="clear" w:color="auto" w:fill="FFFFFF" w:themeFill="background1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  <w:lang w:val="vi-VN"/>
              </w:rPr>
              <w:t>CHƯƠNG 1: BIỂU THỨC ĐẠI SỐ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28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Đơn thức và đa thức nhiều biến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Cs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275921" w:rsidRPr="003F7E2C" w:rsidRDefault="00275921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 xml:space="preserve"> (Tiết 1, 2)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Các phép toán với đa thức nhiều biến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 xml:space="preserve"> (tiết 3, 4)</w:t>
            </w:r>
          </w:p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3(tiết 5, 6)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3. Hằng đẳng thức đáng nhớ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4 (Tiết 7, 8)</w:t>
            </w:r>
          </w:p>
          <w:p w:rsidR="00275921" w:rsidRDefault="00275921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5 (Tiết 9,10)</w:t>
            </w:r>
          </w:p>
          <w:p w:rsidR="00275921" w:rsidRPr="003F7E2C" w:rsidRDefault="00275921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6 (Tiết 11)</w:t>
            </w:r>
          </w:p>
        </w:tc>
        <w:tc>
          <w:tcPr>
            <w:tcW w:w="2835" w:type="dxa"/>
            <w:shd w:val="clear" w:color="auto" w:fill="FFFFFF" w:themeFill="background1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4. Phân tích đa thức thành nhân tử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6 (Tiết 12)</w:t>
            </w:r>
          </w:p>
          <w:p w:rsidR="00275921" w:rsidRDefault="00275921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7 (Tiết 13,14)</w:t>
            </w:r>
          </w:p>
          <w:p w:rsidR="00275921" w:rsidRPr="003F7E2C" w:rsidRDefault="00275921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8 ( Tiết 15)</w:t>
            </w:r>
          </w:p>
        </w:tc>
        <w:tc>
          <w:tcPr>
            <w:tcW w:w="2835" w:type="dxa"/>
            <w:shd w:val="clear" w:color="auto" w:fill="FFFFFF" w:themeFill="background1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5. Phân thức đại số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8 (Tiết 16)</w:t>
            </w:r>
          </w:p>
          <w:p w:rsidR="00275921" w:rsidRPr="003F7E2C" w:rsidRDefault="00275921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9 ( Tiết 17)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7074DD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b/>
                <w:color w:val="FF0000"/>
                <w:sz w:val="26"/>
                <w:szCs w:val="26"/>
              </w:rPr>
            </w:pPr>
            <w:r w:rsidRPr="001C5D18">
              <w:rPr>
                <w:b/>
                <w:color w:val="FF0000"/>
                <w:sz w:val="26"/>
                <w:szCs w:val="26"/>
              </w:rPr>
              <w:t>KIỂM TRA GIỮA KÌ I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9 (Tiết 18)</w:t>
            </w:r>
          </w:p>
        </w:tc>
        <w:tc>
          <w:tcPr>
            <w:tcW w:w="2835" w:type="dxa"/>
            <w:vAlign w:val="center"/>
          </w:tcPr>
          <w:p w:rsidR="00275921" w:rsidRPr="005B2767" w:rsidRDefault="00275921" w:rsidP="00275921">
            <w:pPr>
              <w:spacing w:after="0"/>
              <w:jc w:val="center"/>
              <w:rPr>
                <w:sz w:val="26"/>
                <w:szCs w:val="26"/>
              </w:rPr>
            </w:pPr>
            <w:r w:rsidRPr="005B2767">
              <w:rPr>
                <w:sz w:val="26"/>
                <w:szCs w:val="26"/>
              </w:rPr>
              <w:t>Đề thi</w:t>
            </w:r>
          </w:p>
        </w:tc>
        <w:tc>
          <w:tcPr>
            <w:tcW w:w="2410" w:type="dxa"/>
            <w:vAlign w:val="center"/>
          </w:tcPr>
          <w:p w:rsidR="00275921" w:rsidRPr="005B2767" w:rsidRDefault="00275921" w:rsidP="00275921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B2767">
              <w:rPr>
                <w:sz w:val="26"/>
                <w:szCs w:val="26"/>
              </w:rPr>
              <w:t>Thi theo danh sách phòng thi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6. Cộng, trừ phân thức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10 (Tiết 19, 20)</w:t>
            </w:r>
          </w:p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11 (Tiết 21, 22)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Default="00275921" w:rsidP="00275921">
            <w:pPr>
              <w:jc w:val="center"/>
            </w:pPr>
            <w:r w:rsidRPr="007347EC">
              <w:rPr>
                <w:color w:val="auto"/>
                <w:sz w:val="26"/>
                <w:szCs w:val="26"/>
              </w:rPr>
              <w:t>L</w:t>
            </w:r>
            <w:r w:rsidRPr="007347E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7. Nhân, chia phân thức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12 (Tiết 23, 24)</w:t>
            </w:r>
          </w:p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13 (Tiết 25)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Default="00275921" w:rsidP="00275921">
            <w:pPr>
              <w:jc w:val="center"/>
            </w:pPr>
            <w:r w:rsidRPr="007347EC">
              <w:rPr>
                <w:color w:val="auto"/>
                <w:sz w:val="26"/>
                <w:szCs w:val="26"/>
              </w:rPr>
              <w:t>L</w:t>
            </w:r>
            <w:r w:rsidRPr="007347E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1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13 (Tiết 26)</w:t>
            </w:r>
          </w:p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14 ( Tiết 27, 28)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Default="00275921" w:rsidP="00275921">
            <w:pPr>
              <w:jc w:val="center"/>
            </w:pPr>
            <w:r w:rsidRPr="007347EC">
              <w:rPr>
                <w:color w:val="auto"/>
                <w:sz w:val="26"/>
                <w:szCs w:val="26"/>
              </w:rPr>
              <w:t>L</w:t>
            </w:r>
            <w:r w:rsidRPr="007347E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14601" w:type="dxa"/>
            <w:gridSpan w:val="6"/>
            <w:shd w:val="clear" w:color="auto" w:fill="FFFFFF" w:themeFill="background1"/>
            <w:vAlign w:val="center"/>
          </w:tcPr>
          <w:p w:rsidR="00275921" w:rsidRPr="00275921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275921">
              <w:rPr>
                <w:b/>
                <w:bCs/>
                <w:color w:val="FF0000"/>
                <w:sz w:val="26"/>
                <w:szCs w:val="26"/>
              </w:rPr>
              <w:t>HỌC KÌ II</w:t>
            </w:r>
          </w:p>
        </w:tc>
      </w:tr>
      <w:tr w:rsidR="00275921" w:rsidRPr="003F7E2C" w:rsidTr="007074DD">
        <w:tc>
          <w:tcPr>
            <w:tcW w:w="814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</w:rPr>
              <w:t>CHƯƠNG 5: HÀM SỐ VÀ ĐỒ THỊ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18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Khái niệm hàm số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27592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19 (Tiết 29, 30)</w:t>
            </w:r>
          </w:p>
          <w:p w:rsidR="00275921" w:rsidRPr="003F7E2C" w:rsidRDefault="00275921" w:rsidP="0027592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20 (Tiết 31, 32)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Toạ độ của một điểm và đồ thị của hàm số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Pr="003F7E2C" w:rsidRDefault="00275921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21 (Tiết 33, 34)</w:t>
            </w:r>
          </w:p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22 (Tiết 35, 36)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  <w:lang w:val="es-PE"/>
              </w:rPr>
            </w:pPr>
            <w:r w:rsidRPr="001C5D18">
              <w:rPr>
                <w:sz w:val="26"/>
                <w:szCs w:val="26"/>
                <w:lang w:val="es-PE"/>
              </w:rPr>
              <w:t xml:space="preserve">Bài 3. Hàm số bậc nhất y=ax+b </w:t>
            </w:r>
            <w:r w:rsidRPr="001C5D18">
              <w:rPr>
                <w:color w:val="auto"/>
                <w:sz w:val="26"/>
                <w:szCs w:val="26"/>
                <w:lang w:val="es-PE"/>
              </w:rPr>
              <w:t xml:space="preserve">(a </w:t>
            </w:r>
            <w:r w:rsidRPr="001C5D18">
              <w:rPr>
                <w:noProof/>
                <w:color w:val="auto"/>
                <w:position w:val="-4"/>
                <w:sz w:val="26"/>
                <w:szCs w:val="26"/>
              </w:rPr>
              <w:object w:dxaOrig="220" w:dyaOrig="220" w14:anchorId="54A0A9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9" o:title=""/>
                </v:shape>
                <o:OLEObject Type="Embed" ProgID="Equation.DSMT4" ShapeID="_x0000_i1025" DrawAspect="Content" ObjectID="_1756727572" r:id="rId10"/>
              </w:object>
            </w:r>
            <w:r w:rsidRPr="001C5D18">
              <w:rPr>
                <w:color w:val="auto"/>
                <w:sz w:val="26"/>
                <w:szCs w:val="26"/>
                <w:lang w:val="es-PE"/>
              </w:rPr>
              <w:t xml:space="preserve"> 0)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7E07C9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23 (Tiết 37, 38)</w:t>
            </w:r>
          </w:p>
          <w:p w:rsidR="00275921" w:rsidRPr="003F7E2C" w:rsidRDefault="00275921" w:rsidP="007E07C9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24 (Tiết 39, 40)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4. Hệ số góc của đường thẳng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275921" w:rsidRDefault="00275921" w:rsidP="0098266A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25 (Tiết 41, 42)</w:t>
            </w:r>
          </w:p>
          <w:p w:rsidR="00275921" w:rsidRPr="003F7E2C" w:rsidRDefault="00275921" w:rsidP="0098266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26 (Tiết 43)</w:t>
            </w:r>
          </w:p>
        </w:tc>
        <w:tc>
          <w:tcPr>
            <w:tcW w:w="2835" w:type="dxa"/>
          </w:tcPr>
          <w:p w:rsidR="00275921" w:rsidRPr="00275921" w:rsidRDefault="00275921">
            <w:pPr>
              <w:rPr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275921" w:rsidRDefault="00275921" w:rsidP="0027592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</w:t>
            </w:r>
            <w:r>
              <w:rPr>
                <w:color w:val="auto"/>
                <w:sz w:val="26"/>
                <w:szCs w:val="26"/>
              </w:rPr>
              <w:t>c</w:t>
            </w:r>
          </w:p>
          <w:p w:rsidR="00275921" w:rsidRPr="0098266A" w:rsidRDefault="00275921" w:rsidP="00275921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75921" w:rsidRPr="003F7E2C" w:rsidTr="007074DD">
        <w:tc>
          <w:tcPr>
            <w:tcW w:w="814" w:type="dxa"/>
            <w:vAlign w:val="center"/>
          </w:tcPr>
          <w:p w:rsidR="00275921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b/>
                <w:sz w:val="26"/>
                <w:szCs w:val="26"/>
                <w:lang w:val="es-PE"/>
              </w:rPr>
            </w:pPr>
            <w:r w:rsidRPr="001C5D18">
              <w:rPr>
                <w:b/>
                <w:color w:val="FF0000"/>
                <w:sz w:val="26"/>
                <w:szCs w:val="26"/>
                <w:lang w:val="es-PE"/>
              </w:rPr>
              <w:t>KIỂM TRA GIỮA KÌ II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  <w:lang w:val="es-PE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  <w:lang w:val="es-PE"/>
              </w:rPr>
              <w:t>1</w:t>
            </w:r>
          </w:p>
        </w:tc>
        <w:tc>
          <w:tcPr>
            <w:tcW w:w="2693" w:type="dxa"/>
            <w:vAlign w:val="center"/>
          </w:tcPr>
          <w:p w:rsidR="00275921" w:rsidRPr="003F7E2C" w:rsidRDefault="00275921" w:rsidP="0098266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26 (Tiết 44)</w:t>
            </w:r>
          </w:p>
        </w:tc>
        <w:tc>
          <w:tcPr>
            <w:tcW w:w="2835" w:type="dxa"/>
            <w:vAlign w:val="center"/>
          </w:tcPr>
          <w:p w:rsidR="00275921" w:rsidRPr="00275921" w:rsidRDefault="00275921" w:rsidP="00275921">
            <w:pPr>
              <w:spacing w:after="0"/>
              <w:jc w:val="center"/>
              <w:rPr>
                <w:sz w:val="26"/>
                <w:szCs w:val="26"/>
              </w:rPr>
            </w:pPr>
            <w:r w:rsidRPr="00275921">
              <w:rPr>
                <w:sz w:val="26"/>
                <w:szCs w:val="26"/>
              </w:rPr>
              <w:t>Đề thi</w:t>
            </w:r>
          </w:p>
        </w:tc>
        <w:tc>
          <w:tcPr>
            <w:tcW w:w="2410" w:type="dxa"/>
            <w:vAlign w:val="center"/>
          </w:tcPr>
          <w:p w:rsidR="00275921" w:rsidRPr="005B2767" w:rsidRDefault="00275921" w:rsidP="00275921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B2767">
              <w:rPr>
                <w:sz w:val="26"/>
                <w:szCs w:val="26"/>
              </w:rPr>
              <w:t>Thi theo danh sách phòng thi</w:t>
            </w:r>
          </w:p>
        </w:tc>
      </w:tr>
      <w:tr w:rsidR="00275921" w:rsidRPr="003F7E2C" w:rsidTr="007074DD">
        <w:tc>
          <w:tcPr>
            <w:tcW w:w="814" w:type="dxa"/>
            <w:vAlign w:val="center"/>
          </w:tcPr>
          <w:p w:rsidR="00275921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  <w:lang w:val="es-PE"/>
              </w:rPr>
            </w:pPr>
            <w:r w:rsidRPr="001C5D18">
              <w:rPr>
                <w:sz w:val="26"/>
                <w:szCs w:val="26"/>
              </w:rPr>
              <w:t>Bài tập cuối chương 5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  <w:lang w:val="es-PE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  <w:lang w:val="es-PE"/>
              </w:rPr>
              <w:t>2</w:t>
            </w:r>
          </w:p>
        </w:tc>
        <w:tc>
          <w:tcPr>
            <w:tcW w:w="2693" w:type="dxa"/>
            <w:vAlign w:val="center"/>
          </w:tcPr>
          <w:p w:rsidR="00275921" w:rsidRPr="003F7E2C" w:rsidRDefault="00275921" w:rsidP="0098266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28 ( Tiết 45, 46)</w:t>
            </w:r>
          </w:p>
        </w:tc>
        <w:tc>
          <w:tcPr>
            <w:tcW w:w="2835" w:type="dxa"/>
            <w:vAlign w:val="center"/>
          </w:tcPr>
          <w:p w:rsidR="00275921" w:rsidRPr="00275921" w:rsidRDefault="00275921" w:rsidP="00602871">
            <w:pPr>
              <w:rPr>
                <w:color w:val="auto"/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27592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</w:t>
            </w:r>
            <w:r>
              <w:rPr>
                <w:color w:val="auto"/>
                <w:sz w:val="26"/>
                <w:szCs w:val="26"/>
              </w:rPr>
              <w:t>c</w:t>
            </w:r>
          </w:p>
        </w:tc>
      </w:tr>
      <w:tr w:rsidR="00275921" w:rsidRPr="003F7E2C" w:rsidTr="007074DD">
        <w:trPr>
          <w:trHeight w:val="635"/>
        </w:trPr>
        <w:tc>
          <w:tcPr>
            <w:tcW w:w="814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715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</w:rPr>
              <w:t>CHƯƠNG 6: PHƯƠNG TRÌNH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12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:rsidR="00275921" w:rsidRPr="003F7E2C" w:rsidTr="007074DD">
        <w:trPr>
          <w:trHeight w:val="635"/>
        </w:trPr>
        <w:tc>
          <w:tcPr>
            <w:tcW w:w="814" w:type="dxa"/>
            <w:vAlign w:val="center"/>
          </w:tcPr>
          <w:p w:rsidR="00275921" w:rsidRPr="003F7E2C" w:rsidRDefault="00275921" w:rsidP="0098266A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Phương trình bậc nhất một ẩn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98266A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29 (Tiết 47,48)</w:t>
            </w:r>
          </w:p>
          <w:p w:rsidR="00275921" w:rsidRPr="003F7E2C" w:rsidRDefault="00275921" w:rsidP="0098266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30 (Tiết 49, 50)</w:t>
            </w:r>
          </w:p>
        </w:tc>
        <w:tc>
          <w:tcPr>
            <w:tcW w:w="2835" w:type="dxa"/>
            <w:vAlign w:val="center"/>
          </w:tcPr>
          <w:p w:rsidR="00275921" w:rsidRPr="00275921" w:rsidRDefault="00275921" w:rsidP="00275921">
            <w:pPr>
              <w:pStyle w:val="Picturecaption0"/>
              <w:tabs>
                <w:tab w:val="left" w:pos="154"/>
              </w:tabs>
              <w:spacing w:after="4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7592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275921">
        <w:tc>
          <w:tcPr>
            <w:tcW w:w="814" w:type="dxa"/>
            <w:vAlign w:val="center"/>
          </w:tcPr>
          <w:p w:rsidR="00275921" w:rsidRPr="003F7E2C" w:rsidRDefault="00275921" w:rsidP="0098266A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Giải bài toán bằng cách lập phương trình bậc nhất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98266A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31 (Tiết 51,52)</w:t>
            </w:r>
          </w:p>
          <w:p w:rsidR="00275921" w:rsidRDefault="00275921" w:rsidP="0098266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32(Tiết 53, 54)</w:t>
            </w:r>
          </w:p>
          <w:p w:rsidR="00275921" w:rsidRPr="003F7E2C" w:rsidRDefault="00275921" w:rsidP="0098266A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275921" w:rsidRPr="00275921" w:rsidRDefault="00275921" w:rsidP="00275921">
            <w:pPr>
              <w:rPr>
                <w:color w:val="auto"/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lastRenderedPageBreak/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7074DD">
        <w:tc>
          <w:tcPr>
            <w:tcW w:w="814" w:type="dxa"/>
            <w:vAlign w:val="center"/>
          </w:tcPr>
          <w:p w:rsidR="00275921" w:rsidRPr="003F7E2C" w:rsidRDefault="00275921" w:rsidP="0098266A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1</w:t>
            </w: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4715" w:type="dxa"/>
            <w:vAlign w:val="center"/>
          </w:tcPr>
          <w:p w:rsidR="00275921" w:rsidRPr="001C5D18" w:rsidRDefault="00275921" w:rsidP="00275921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6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275921" w:rsidRDefault="00275921" w:rsidP="0098266A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34 (Tiết 55, 56)</w:t>
            </w:r>
          </w:p>
          <w:p w:rsidR="00275921" w:rsidRPr="003F7E2C" w:rsidRDefault="00275921" w:rsidP="0098266A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35 (Tiết 57,58)</w:t>
            </w:r>
          </w:p>
        </w:tc>
        <w:tc>
          <w:tcPr>
            <w:tcW w:w="2835" w:type="dxa"/>
            <w:vAlign w:val="center"/>
          </w:tcPr>
          <w:p w:rsidR="00275921" w:rsidRPr="00275921" w:rsidRDefault="00275921" w:rsidP="00275921">
            <w:pPr>
              <w:rPr>
                <w:color w:val="auto"/>
                <w:sz w:val="26"/>
                <w:szCs w:val="26"/>
              </w:rPr>
            </w:pPr>
            <w:r w:rsidRPr="00275921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410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</w:tbl>
    <w:p w:rsidR="000823ED" w:rsidRPr="003F7E2C" w:rsidRDefault="000823ED" w:rsidP="0029288A">
      <w:pPr>
        <w:jc w:val="both"/>
        <w:rPr>
          <w:b/>
          <w:bCs/>
          <w:sz w:val="26"/>
          <w:szCs w:val="26"/>
        </w:rPr>
      </w:pPr>
    </w:p>
    <w:p w:rsidR="000823ED" w:rsidRPr="003F7E2C" w:rsidRDefault="000823ED" w:rsidP="000823ED">
      <w:pPr>
        <w:ind w:firstLine="567"/>
        <w:jc w:val="center"/>
        <w:rPr>
          <w:b/>
          <w:bCs/>
          <w:sz w:val="26"/>
          <w:szCs w:val="26"/>
          <w:u w:val="single"/>
        </w:rPr>
      </w:pPr>
      <w:r w:rsidRPr="003F7E2C">
        <w:rPr>
          <w:b/>
          <w:bCs/>
          <w:sz w:val="26"/>
          <w:szCs w:val="26"/>
          <w:u w:val="single"/>
        </w:rPr>
        <w:t>PHẦN HÌNH HỌC VÀ ĐO LƯỜNG</w:t>
      </w: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830"/>
        <w:gridCol w:w="4699"/>
        <w:gridCol w:w="1134"/>
        <w:gridCol w:w="2693"/>
        <w:gridCol w:w="2835"/>
        <w:gridCol w:w="2268"/>
      </w:tblGrid>
      <w:tr w:rsidR="00F15379" w:rsidRPr="003F7E2C" w:rsidTr="007074DD">
        <w:trPr>
          <w:cantSplit/>
        </w:trPr>
        <w:tc>
          <w:tcPr>
            <w:tcW w:w="830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4699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134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Số tiế</w:t>
            </w:r>
            <w:r w:rsidRPr="003F7E2C">
              <w:rPr>
                <w:color w:val="auto"/>
                <w:sz w:val="26"/>
                <w:szCs w:val="26"/>
              </w:rPr>
              <w:t>t</w:t>
            </w:r>
          </w:p>
        </w:tc>
        <w:tc>
          <w:tcPr>
            <w:tcW w:w="2693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835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268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Địa điểm dạy họ</w:t>
            </w:r>
            <w:r w:rsidRPr="003F7E2C">
              <w:rPr>
                <w:color w:val="auto"/>
                <w:sz w:val="26"/>
                <w:szCs w:val="26"/>
              </w:rPr>
              <w:t>c</w:t>
            </w:r>
          </w:p>
        </w:tc>
      </w:tr>
      <w:tr w:rsidR="007074DD" w:rsidRPr="003F7E2C" w:rsidTr="00275921">
        <w:trPr>
          <w:cantSplit/>
        </w:trPr>
        <w:tc>
          <w:tcPr>
            <w:tcW w:w="14459" w:type="dxa"/>
            <w:gridSpan w:val="6"/>
            <w:vAlign w:val="center"/>
          </w:tcPr>
          <w:p w:rsidR="007074DD" w:rsidRPr="007074DD" w:rsidRDefault="007074DD" w:rsidP="0060287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7074DD">
              <w:rPr>
                <w:b/>
                <w:color w:val="FF0000"/>
                <w:sz w:val="26"/>
                <w:szCs w:val="26"/>
              </w:rPr>
              <w:t>HỌC KÌ I</w:t>
            </w:r>
          </w:p>
        </w:tc>
      </w:tr>
      <w:tr w:rsidR="00275921" w:rsidRPr="003F7E2C" w:rsidTr="007074DD">
        <w:tc>
          <w:tcPr>
            <w:tcW w:w="830" w:type="dxa"/>
            <w:shd w:val="clear" w:color="auto" w:fill="FFFFFF" w:themeFill="background1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699" w:type="dxa"/>
            <w:shd w:val="clear" w:color="auto" w:fill="FFFFFF" w:themeFill="background1"/>
          </w:tcPr>
          <w:p w:rsidR="00275921" w:rsidRPr="001C5D18" w:rsidRDefault="00275921" w:rsidP="00275921">
            <w:pPr>
              <w:jc w:val="center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CHƯƠNG </w:t>
            </w:r>
            <w:r w:rsidRPr="00275921">
              <w:rPr>
                <w:b/>
                <w:bCs/>
                <w:color w:val="FF0000"/>
                <w:sz w:val="26"/>
                <w:szCs w:val="26"/>
                <w:lang w:val="vi-VN"/>
              </w:rPr>
              <w:t>2</w:t>
            </w:r>
            <w:r w:rsidRPr="001C5D18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: </w:t>
            </w:r>
          </w:p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  <w:lang w:val="vi-VN"/>
              </w:rPr>
              <w:t>CÁC HÌNH KHỐI TRONG THỰC TIỄN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75921" w:rsidRPr="003F7E2C" w:rsidRDefault="00275921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:rsidR="00275921" w:rsidRPr="003F7E2C" w:rsidTr="00BE7132">
        <w:tc>
          <w:tcPr>
            <w:tcW w:w="830" w:type="dxa"/>
            <w:vAlign w:val="center"/>
          </w:tcPr>
          <w:p w:rsidR="00275921" w:rsidRPr="003F7E2C" w:rsidRDefault="00275921" w:rsidP="00BE7132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4699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Hình chóp tam giác đều - Hình chóp tứ giác đều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275921" w:rsidRDefault="00275921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 xml:space="preserve"> (Tiết 1, 2)</w:t>
            </w:r>
          </w:p>
          <w:p w:rsidR="00BE7132" w:rsidRPr="003F7E2C" w:rsidRDefault="00BE7132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 (Tiết 3)</w:t>
            </w:r>
          </w:p>
        </w:tc>
        <w:tc>
          <w:tcPr>
            <w:tcW w:w="2835" w:type="dxa"/>
            <w:vAlign w:val="center"/>
          </w:tcPr>
          <w:p w:rsidR="00275921" w:rsidRDefault="00275921" w:rsidP="007074DD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Mô hình hình </w:t>
            </w:r>
            <w:r w:rsidR="00BE7132">
              <w:rPr>
                <w:color w:val="auto"/>
                <w:sz w:val="26"/>
                <w:szCs w:val="26"/>
              </w:rPr>
              <w:t>chóp tam giác đều, hình chóp tứ giác đều</w:t>
            </w:r>
          </w:p>
          <w:p w:rsidR="00275921" w:rsidRPr="003F7E2C" w:rsidRDefault="00275921" w:rsidP="007074DD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Thước, bảng phụ, phiếu học tập</w:t>
            </w:r>
          </w:p>
        </w:tc>
        <w:tc>
          <w:tcPr>
            <w:tcW w:w="2268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BE7132">
        <w:tc>
          <w:tcPr>
            <w:tcW w:w="830" w:type="dxa"/>
            <w:vAlign w:val="center"/>
          </w:tcPr>
          <w:p w:rsidR="00275921" w:rsidRPr="003F7E2C" w:rsidRDefault="00275921" w:rsidP="00BE7132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4699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Diện tích xung quanh và thể tích của hình chóp tam giác đều, hình chóp tứ giác đều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275921" w:rsidRDefault="00275921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 xml:space="preserve"> (Tiế</w:t>
            </w:r>
            <w:r w:rsidR="00BE7132">
              <w:rPr>
                <w:color w:val="auto"/>
                <w:sz w:val="26"/>
                <w:szCs w:val="26"/>
              </w:rPr>
              <w:t xml:space="preserve">t </w:t>
            </w:r>
            <w:r>
              <w:rPr>
                <w:color w:val="auto"/>
                <w:sz w:val="26"/>
                <w:szCs w:val="26"/>
              </w:rPr>
              <w:t>4)</w:t>
            </w:r>
          </w:p>
          <w:p w:rsidR="00BE7132" w:rsidRPr="003F7E2C" w:rsidRDefault="00BE7132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3 (Tiết  5, 6)</w:t>
            </w:r>
          </w:p>
        </w:tc>
        <w:tc>
          <w:tcPr>
            <w:tcW w:w="2835" w:type="dxa"/>
            <w:vAlign w:val="center"/>
          </w:tcPr>
          <w:p w:rsidR="00BE7132" w:rsidRDefault="00BE7132" w:rsidP="00BE7132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Mô hình hình chóp tam giác đều, hình chóp tứ giác đều</w:t>
            </w:r>
          </w:p>
          <w:p w:rsidR="00275921" w:rsidRPr="003F7E2C" w:rsidRDefault="00275921" w:rsidP="007074DD">
            <w:pPr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</w:rPr>
              <w:t>- Thước, bảng phụ, phiếu học tập, MTBT</w:t>
            </w:r>
          </w:p>
        </w:tc>
        <w:tc>
          <w:tcPr>
            <w:tcW w:w="2268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275921" w:rsidRPr="003F7E2C" w:rsidTr="00BE7132">
        <w:tc>
          <w:tcPr>
            <w:tcW w:w="830" w:type="dxa"/>
            <w:vAlign w:val="center"/>
          </w:tcPr>
          <w:p w:rsidR="00275921" w:rsidRPr="003F7E2C" w:rsidRDefault="00275921" w:rsidP="00BE7132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4699" w:type="dxa"/>
            <w:vAlign w:val="center"/>
          </w:tcPr>
          <w:p w:rsidR="00275921" w:rsidRPr="001C5D18" w:rsidRDefault="00275921" w:rsidP="00275921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2</w:t>
            </w:r>
          </w:p>
        </w:tc>
        <w:tc>
          <w:tcPr>
            <w:tcW w:w="1134" w:type="dxa"/>
            <w:vAlign w:val="center"/>
          </w:tcPr>
          <w:p w:rsidR="00275921" w:rsidRPr="001C5D18" w:rsidRDefault="00275921" w:rsidP="0027592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275921" w:rsidRDefault="00275921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 w:rsidR="00BE7132">
              <w:rPr>
                <w:color w:val="auto"/>
                <w:sz w:val="26"/>
                <w:szCs w:val="26"/>
              </w:rPr>
              <w:t>n 4</w:t>
            </w:r>
            <w:r>
              <w:rPr>
                <w:color w:val="auto"/>
                <w:sz w:val="26"/>
                <w:szCs w:val="26"/>
              </w:rPr>
              <w:t xml:space="preserve"> (Tiế</w:t>
            </w:r>
            <w:r w:rsidR="00BE7132">
              <w:rPr>
                <w:color w:val="auto"/>
                <w:sz w:val="26"/>
                <w:szCs w:val="26"/>
              </w:rPr>
              <w:t>t 7</w:t>
            </w:r>
            <w:r>
              <w:rPr>
                <w:color w:val="auto"/>
                <w:sz w:val="26"/>
                <w:szCs w:val="26"/>
              </w:rPr>
              <w:t>)</w:t>
            </w:r>
          </w:p>
          <w:p w:rsidR="00BE7132" w:rsidRPr="003F7E2C" w:rsidRDefault="00BE7132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5 (Tiết 8)</w:t>
            </w:r>
          </w:p>
        </w:tc>
        <w:tc>
          <w:tcPr>
            <w:tcW w:w="2835" w:type="dxa"/>
            <w:vAlign w:val="center"/>
          </w:tcPr>
          <w:p w:rsidR="00275921" w:rsidRDefault="00BE7132" w:rsidP="007074DD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- Mô hình hình chóp tam giác đều, hình chóp tứ giác đều</w:t>
            </w:r>
          </w:p>
          <w:p w:rsidR="00275921" w:rsidRPr="003F7E2C" w:rsidRDefault="00275921" w:rsidP="007074DD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- Thước, bảng phụ, phiếu học tập</w:t>
            </w:r>
          </w:p>
        </w:tc>
        <w:tc>
          <w:tcPr>
            <w:tcW w:w="2268" w:type="dxa"/>
            <w:vAlign w:val="center"/>
          </w:tcPr>
          <w:p w:rsidR="00275921" w:rsidRPr="003F7E2C" w:rsidRDefault="00275921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BE7132" w:rsidRPr="003F7E2C" w:rsidTr="007074DD">
        <w:trPr>
          <w:trHeight w:val="703"/>
        </w:trPr>
        <w:tc>
          <w:tcPr>
            <w:tcW w:w="830" w:type="dxa"/>
            <w:shd w:val="clear" w:color="auto" w:fill="FFFFFF" w:themeFill="background1"/>
          </w:tcPr>
          <w:p w:rsidR="00BE7132" w:rsidRPr="003F7E2C" w:rsidRDefault="00BE7132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699" w:type="dxa"/>
            <w:shd w:val="clear" w:color="auto" w:fill="FFFFFF" w:themeFill="background1"/>
            <w:vAlign w:val="center"/>
          </w:tcPr>
          <w:p w:rsidR="00BE7132" w:rsidRPr="001C5D18" w:rsidRDefault="00BE7132" w:rsidP="009464D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</w:rPr>
              <w:t xml:space="preserve">CHƯƠNG 3:ĐỊNH LÝ PYTHAGORE </w:t>
            </w:r>
          </w:p>
          <w:p w:rsidR="00BE7132" w:rsidRPr="001C5D18" w:rsidRDefault="00BE7132" w:rsidP="009464D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</w:rPr>
              <w:t>CÁC LOẠI TỨ GIÁC THƯỜNG GẶP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7132" w:rsidRPr="001C5D18" w:rsidRDefault="00BE7132" w:rsidP="009464D3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E7132" w:rsidRPr="003F7E2C" w:rsidRDefault="00BE7132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BE7132" w:rsidRPr="003F7E2C" w:rsidRDefault="00BE7132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E7132" w:rsidRPr="003F7E2C" w:rsidRDefault="00BE7132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D2E8B" w:rsidRPr="003F7E2C" w:rsidTr="00F1064E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Định lí Pythagore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DF6CA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5 (Tiết 9)</w:t>
            </w:r>
          </w:p>
          <w:p w:rsidR="005D2E8B" w:rsidRPr="003F7E2C" w:rsidRDefault="005D2E8B" w:rsidP="00DF6CA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6 (Tiết 10, 11)</w:t>
            </w:r>
          </w:p>
        </w:tc>
        <w:tc>
          <w:tcPr>
            <w:tcW w:w="2835" w:type="dxa"/>
          </w:tcPr>
          <w:p w:rsidR="005D2E8B" w:rsidRDefault="005D2E8B">
            <w:r w:rsidRPr="006961BA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6961BA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F1064E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Tứ giác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Default="005D2E8B" w:rsidP="007074DD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7 (Tiết 12, 13)</w:t>
            </w:r>
          </w:p>
          <w:p w:rsidR="005D2E8B" w:rsidRPr="003F7E2C" w:rsidRDefault="005D2E8B" w:rsidP="007074DD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5D2E8B" w:rsidRDefault="005D2E8B">
            <w:r w:rsidRPr="006961BA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6961BA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F1064E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3. Hình thang - Hình thang cân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7074DD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8 (Tiết 14, 15)</w:t>
            </w:r>
          </w:p>
          <w:p w:rsidR="005D2E8B" w:rsidRDefault="005D2E8B" w:rsidP="007074DD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9 (Tiết 16)</w:t>
            </w:r>
          </w:p>
          <w:p w:rsidR="005D2E8B" w:rsidRPr="003F7E2C" w:rsidRDefault="005D2E8B" w:rsidP="007074DD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5D2E8B" w:rsidRDefault="005D2E8B">
            <w:r w:rsidRPr="006961BA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6961BA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075F33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1C5D18">
              <w:rPr>
                <w:b/>
                <w:color w:val="FF0000"/>
                <w:sz w:val="26"/>
                <w:szCs w:val="26"/>
              </w:rPr>
              <w:t>KIỂM TRA GIỮA KÌ I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9 (Tiết 17)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D2E8B" w:rsidRPr="00275921" w:rsidRDefault="005D2E8B" w:rsidP="009464D3">
            <w:pPr>
              <w:spacing w:after="0"/>
              <w:jc w:val="center"/>
              <w:rPr>
                <w:sz w:val="26"/>
                <w:szCs w:val="26"/>
              </w:rPr>
            </w:pPr>
            <w:r w:rsidRPr="00275921">
              <w:rPr>
                <w:sz w:val="26"/>
                <w:szCs w:val="26"/>
              </w:rPr>
              <w:t>Đề thi</w:t>
            </w:r>
          </w:p>
        </w:tc>
        <w:tc>
          <w:tcPr>
            <w:tcW w:w="2268" w:type="dxa"/>
            <w:vAlign w:val="center"/>
          </w:tcPr>
          <w:p w:rsidR="005D2E8B" w:rsidRPr="005B2767" w:rsidRDefault="005D2E8B" w:rsidP="009464D3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B2767">
              <w:rPr>
                <w:sz w:val="26"/>
                <w:szCs w:val="26"/>
              </w:rPr>
              <w:t>Thi theo danh sách phòng thi</w:t>
            </w:r>
          </w:p>
        </w:tc>
      </w:tr>
      <w:tr w:rsidR="005D2E8B" w:rsidRPr="003F7E2C" w:rsidTr="00C92C53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4. Hình bình hành - Hình thoi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5D2E8B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0 (Tiết 18, 19)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11 ( Tiết 20, 21)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5D2E8B" w:rsidRDefault="005D2E8B">
            <w:r w:rsidRPr="00F7447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F7447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5D2E8B">
        <w:tc>
          <w:tcPr>
            <w:tcW w:w="830" w:type="dxa"/>
          </w:tcPr>
          <w:p w:rsidR="005D2E8B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5. Hình chữ nhật - Hình vuông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vAlign w:val="center"/>
          </w:tcPr>
          <w:p w:rsidR="005D2E8B" w:rsidRDefault="005D2E8B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12 (Tiết 22, 23)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13 (Tiết 24, 25)</w:t>
            </w:r>
          </w:p>
        </w:tc>
        <w:tc>
          <w:tcPr>
            <w:tcW w:w="2835" w:type="dxa"/>
          </w:tcPr>
          <w:p w:rsidR="005D2E8B" w:rsidRDefault="005D2E8B">
            <w:r w:rsidRPr="00F7447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F7447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Default="005D2E8B" w:rsidP="005D2E8B">
            <w:pPr>
              <w:jc w:val="center"/>
            </w:pPr>
            <w:r w:rsidRPr="004616A2">
              <w:rPr>
                <w:color w:val="auto"/>
                <w:sz w:val="26"/>
                <w:szCs w:val="26"/>
              </w:rPr>
              <w:t>L</w:t>
            </w:r>
            <w:r w:rsidRPr="004616A2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5D2E8B">
        <w:tc>
          <w:tcPr>
            <w:tcW w:w="830" w:type="dxa"/>
          </w:tcPr>
          <w:p w:rsidR="005D2E8B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3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15 (Tiết 26,27)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16 (Tiết 28)</w:t>
            </w:r>
          </w:p>
        </w:tc>
        <w:tc>
          <w:tcPr>
            <w:tcW w:w="2835" w:type="dxa"/>
          </w:tcPr>
          <w:p w:rsidR="005D2E8B" w:rsidRDefault="005D2E8B">
            <w:r w:rsidRPr="00F7447B">
              <w:rPr>
                <w:color w:val="auto"/>
                <w:sz w:val="26"/>
                <w:szCs w:val="26"/>
              </w:rPr>
              <w:t xml:space="preserve">Thước thẳng, bảng phụ ghi nội dung bài tập </w:t>
            </w:r>
            <w:r w:rsidRPr="00F7447B">
              <w:rPr>
                <w:color w:val="auto"/>
                <w:sz w:val="26"/>
                <w:szCs w:val="26"/>
              </w:rPr>
              <w:lastRenderedPageBreak/>
              <w:t>hoặc máy chiếu</w:t>
            </w:r>
            <w:r w:rsidRPr="00F7447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Default="005D2E8B" w:rsidP="005D2E8B">
            <w:pPr>
              <w:jc w:val="center"/>
            </w:pPr>
            <w:r w:rsidRPr="004616A2">
              <w:rPr>
                <w:color w:val="auto"/>
                <w:sz w:val="26"/>
                <w:szCs w:val="26"/>
              </w:rPr>
              <w:lastRenderedPageBreak/>
              <w:t>L</w:t>
            </w:r>
            <w:r w:rsidRPr="004616A2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CC3016" w:rsidRPr="003F7E2C" w:rsidTr="00275921">
        <w:tc>
          <w:tcPr>
            <w:tcW w:w="14459" w:type="dxa"/>
            <w:gridSpan w:val="6"/>
          </w:tcPr>
          <w:p w:rsidR="00CC3016" w:rsidRPr="00CC3016" w:rsidRDefault="00CC3016" w:rsidP="0027592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CC3016">
              <w:rPr>
                <w:b/>
                <w:color w:val="FF0000"/>
                <w:sz w:val="26"/>
                <w:szCs w:val="26"/>
              </w:rPr>
              <w:lastRenderedPageBreak/>
              <w:t>HỌC KÌ II</w:t>
            </w:r>
          </w:p>
        </w:tc>
      </w:tr>
      <w:tr w:rsidR="00556A73" w:rsidRPr="003F7E2C" w:rsidTr="007074DD">
        <w:tc>
          <w:tcPr>
            <w:tcW w:w="830" w:type="dxa"/>
            <w:shd w:val="clear" w:color="auto" w:fill="FFFFFF" w:themeFill="background1"/>
          </w:tcPr>
          <w:p w:rsidR="00556A73" w:rsidRPr="003F7E2C" w:rsidRDefault="00556A73" w:rsidP="00602871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699" w:type="dxa"/>
            <w:shd w:val="clear" w:color="auto" w:fill="FFFFFF" w:themeFill="background1"/>
            <w:vAlign w:val="center"/>
          </w:tcPr>
          <w:p w:rsidR="00556A73" w:rsidRPr="001C5D18" w:rsidRDefault="00556A73" w:rsidP="009464D3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</w:rPr>
              <w:t>CHƯƠNG 7: ĐỊNH LÝ THALÈS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56A73" w:rsidRPr="001C5D18" w:rsidRDefault="00556A73" w:rsidP="009464D3">
            <w:pPr>
              <w:jc w:val="both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12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56A73" w:rsidRPr="003F7E2C" w:rsidRDefault="00556A73" w:rsidP="00602871">
            <w:pPr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556A73" w:rsidRPr="003F7E2C" w:rsidRDefault="00556A73" w:rsidP="00602871">
            <w:pPr>
              <w:rPr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6A73" w:rsidRPr="003F7E2C" w:rsidRDefault="00556A73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</w:p>
        </w:tc>
      </w:tr>
      <w:tr w:rsidR="005D2E8B" w:rsidRPr="003F7E2C" w:rsidTr="007226E1">
        <w:tc>
          <w:tcPr>
            <w:tcW w:w="830" w:type="dxa"/>
          </w:tcPr>
          <w:p w:rsidR="005D2E8B" w:rsidRPr="003F7E2C" w:rsidRDefault="005D2E8B" w:rsidP="00CC3016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Định lí Thalès trong tam giác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19 (Tiết 29, 30)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20 ( Tiết 31)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7226E1">
        <w:tc>
          <w:tcPr>
            <w:tcW w:w="830" w:type="dxa"/>
          </w:tcPr>
          <w:p w:rsidR="005D2E8B" w:rsidRPr="003F7E2C" w:rsidRDefault="005D2E8B" w:rsidP="00CC3016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Đường trung bình của tam giác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20 (Tiết 32)</w:t>
            </w:r>
          </w:p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21 (Tiết 33, 34)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7226E1">
        <w:tc>
          <w:tcPr>
            <w:tcW w:w="830" w:type="dxa"/>
          </w:tcPr>
          <w:p w:rsidR="005D2E8B" w:rsidRPr="003F7E2C" w:rsidRDefault="005D2E8B" w:rsidP="00CC3016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3. Tính chất đường phân giác của tam giác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22 (Tiết 35, 36)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23 ( Tiết 37)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7226E1">
        <w:tc>
          <w:tcPr>
            <w:tcW w:w="830" w:type="dxa"/>
          </w:tcPr>
          <w:p w:rsidR="005D2E8B" w:rsidRPr="003F7E2C" w:rsidRDefault="005D2E8B" w:rsidP="00CC3016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7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4 (Tiết 38)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25 (Tiết 39, 40)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56A73" w:rsidRPr="003F7E2C" w:rsidTr="00B262D1">
        <w:tc>
          <w:tcPr>
            <w:tcW w:w="830" w:type="dxa"/>
          </w:tcPr>
          <w:p w:rsidR="00556A73" w:rsidRPr="003F7E2C" w:rsidRDefault="00556A73" w:rsidP="00CC3016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4699" w:type="dxa"/>
            <w:vAlign w:val="center"/>
          </w:tcPr>
          <w:p w:rsidR="00556A73" w:rsidRPr="001C5D18" w:rsidRDefault="00556A73" w:rsidP="009464D3">
            <w:pPr>
              <w:jc w:val="center"/>
              <w:rPr>
                <w:rFonts w:eastAsia="Times New Roman"/>
                <w:color w:val="FF0000"/>
                <w:sz w:val="26"/>
                <w:szCs w:val="26"/>
              </w:rPr>
            </w:pPr>
            <w:r w:rsidRPr="001C5D18">
              <w:rPr>
                <w:b/>
                <w:bCs/>
                <w:color w:val="FF0000"/>
                <w:sz w:val="26"/>
                <w:szCs w:val="26"/>
              </w:rPr>
              <w:t>CHƯƠNG 8: HÌNH ĐỒNG DẠNG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9464D3">
            <w:pPr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12</w:t>
            </w:r>
          </w:p>
        </w:tc>
        <w:tc>
          <w:tcPr>
            <w:tcW w:w="2693" w:type="dxa"/>
            <w:vAlign w:val="center"/>
          </w:tcPr>
          <w:p w:rsidR="00556A73" w:rsidRPr="003F7E2C" w:rsidRDefault="00556A73" w:rsidP="00CC3016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56A73" w:rsidRPr="005D2E8B" w:rsidRDefault="00556A73" w:rsidP="005D2E8B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56A73" w:rsidRPr="003F7E2C" w:rsidRDefault="00556A73" w:rsidP="00602871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556A73" w:rsidRPr="003F7E2C" w:rsidTr="00B262D1">
        <w:tc>
          <w:tcPr>
            <w:tcW w:w="830" w:type="dxa"/>
          </w:tcPr>
          <w:p w:rsidR="00556A73" w:rsidRPr="003F7E2C" w:rsidRDefault="00556A73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4699" w:type="dxa"/>
            <w:vAlign w:val="center"/>
          </w:tcPr>
          <w:p w:rsidR="00556A73" w:rsidRPr="001C5D18" w:rsidRDefault="00556A73" w:rsidP="009464D3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Hai tam giác đồng dạng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56A73" w:rsidRPr="003F7E2C" w:rsidRDefault="00556A73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6 (Tiết 41)</w:t>
            </w:r>
          </w:p>
        </w:tc>
        <w:tc>
          <w:tcPr>
            <w:tcW w:w="2835" w:type="dxa"/>
            <w:vAlign w:val="center"/>
          </w:tcPr>
          <w:p w:rsidR="00556A73" w:rsidRPr="005D2E8B" w:rsidRDefault="005D2E8B" w:rsidP="005D2E8B">
            <w:pPr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</w:p>
        </w:tc>
        <w:tc>
          <w:tcPr>
            <w:tcW w:w="2268" w:type="dxa"/>
            <w:vAlign w:val="center"/>
          </w:tcPr>
          <w:p w:rsidR="00556A73" w:rsidRPr="003F7E2C" w:rsidRDefault="00556A73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5F4301">
        <w:tc>
          <w:tcPr>
            <w:tcW w:w="830" w:type="dxa"/>
          </w:tcPr>
          <w:p w:rsidR="005D2E8B" w:rsidRPr="003F7E2C" w:rsidRDefault="005D2E8B" w:rsidP="00CC3016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rPr>
                <w:b/>
                <w:color w:val="FF0000"/>
                <w:sz w:val="26"/>
                <w:szCs w:val="26"/>
                <w:lang w:val="es-PE"/>
              </w:rPr>
            </w:pPr>
            <w:r w:rsidRPr="001C5D18">
              <w:rPr>
                <w:b/>
                <w:color w:val="FF0000"/>
                <w:sz w:val="26"/>
                <w:szCs w:val="26"/>
                <w:lang w:val="es-PE"/>
              </w:rPr>
              <w:t>KIỂM TRA GIỮA HỌC KÌ II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b/>
                <w:color w:val="FF0000"/>
                <w:sz w:val="26"/>
                <w:szCs w:val="26"/>
                <w:lang w:val="es-PE"/>
              </w:rPr>
            </w:pPr>
            <w:r w:rsidRPr="001C5D18">
              <w:rPr>
                <w:rFonts w:eastAsia="Times New Roman"/>
                <w:b/>
                <w:color w:val="FF0000"/>
                <w:sz w:val="26"/>
                <w:szCs w:val="26"/>
                <w:lang w:val="es-PE"/>
              </w:rPr>
              <w:t>1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2</w:t>
            </w:r>
            <w:r>
              <w:rPr>
                <w:color w:val="auto"/>
                <w:sz w:val="26"/>
                <w:szCs w:val="26"/>
              </w:rPr>
              <w:t>6 (Tiết 42)</w:t>
            </w:r>
          </w:p>
        </w:tc>
        <w:tc>
          <w:tcPr>
            <w:tcW w:w="2835" w:type="dxa"/>
            <w:vAlign w:val="center"/>
          </w:tcPr>
          <w:p w:rsidR="005D2E8B" w:rsidRPr="005D2E8B" w:rsidRDefault="005D2E8B" w:rsidP="005D2E8B">
            <w:pPr>
              <w:spacing w:after="0"/>
              <w:jc w:val="both"/>
              <w:rPr>
                <w:sz w:val="26"/>
                <w:szCs w:val="26"/>
              </w:rPr>
            </w:pPr>
            <w:r w:rsidRPr="005D2E8B">
              <w:rPr>
                <w:sz w:val="26"/>
                <w:szCs w:val="26"/>
              </w:rPr>
              <w:t>Đề thi</w:t>
            </w:r>
          </w:p>
        </w:tc>
        <w:tc>
          <w:tcPr>
            <w:tcW w:w="2268" w:type="dxa"/>
            <w:vAlign w:val="center"/>
          </w:tcPr>
          <w:p w:rsidR="005D2E8B" w:rsidRPr="005B2767" w:rsidRDefault="005D2E8B" w:rsidP="009464D3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B2767">
              <w:rPr>
                <w:sz w:val="26"/>
                <w:szCs w:val="26"/>
              </w:rPr>
              <w:t>Thi theo danh sách phòng thi</w:t>
            </w:r>
          </w:p>
        </w:tc>
      </w:tr>
      <w:tr w:rsidR="005D2E8B" w:rsidRPr="003F7E2C" w:rsidTr="005416BD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Các trường hợp đồng dạng của hai tam giác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27 (Tiết 43, 44)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28 (Tiết 45)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5416BD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18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3. Các trường hợp đồng dạng của hai tam giác vuông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28 (Tiết 46)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29 (Tiết 47)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131A1B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4. Hai hình đồng dạng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Default="005D2E8B" w:rsidP="00CC3016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29 (Tiết 48)</w:t>
            </w:r>
          </w:p>
          <w:p w:rsidR="005D2E8B" w:rsidRPr="003F7E2C" w:rsidRDefault="005D2E8B" w:rsidP="00CC3016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30 (Tiết 49)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Lớp học</w:t>
            </w:r>
          </w:p>
        </w:tc>
      </w:tr>
      <w:tr w:rsidR="005D2E8B" w:rsidRPr="003F7E2C" w:rsidTr="00131A1B">
        <w:tc>
          <w:tcPr>
            <w:tcW w:w="830" w:type="dxa"/>
          </w:tcPr>
          <w:p w:rsidR="005D2E8B" w:rsidRPr="003F7E2C" w:rsidRDefault="005D2E8B" w:rsidP="00602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99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8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556A73">
            <w:pPr>
              <w:rPr>
                <w:sz w:val="26"/>
                <w:szCs w:val="26"/>
              </w:rPr>
            </w:pPr>
            <w:r w:rsidRPr="003F7E2C">
              <w:rPr>
                <w:sz w:val="26"/>
                <w:szCs w:val="26"/>
              </w:rPr>
              <w:t>Tuầ</w:t>
            </w:r>
            <w:r>
              <w:rPr>
                <w:sz w:val="26"/>
                <w:szCs w:val="26"/>
              </w:rPr>
              <w:t>n 30 (Tiết 50)</w:t>
            </w:r>
          </w:p>
          <w:p w:rsidR="005D2E8B" w:rsidRPr="003F7E2C" w:rsidRDefault="005D2E8B" w:rsidP="00556A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31 (Tiết 51, 52)</w:t>
            </w:r>
          </w:p>
        </w:tc>
        <w:tc>
          <w:tcPr>
            <w:tcW w:w="2835" w:type="dxa"/>
          </w:tcPr>
          <w:p w:rsidR="005D2E8B" w:rsidRPr="005D2E8B" w:rsidRDefault="005D2E8B" w:rsidP="005D2E8B">
            <w:pPr>
              <w:jc w:val="both"/>
              <w:rPr>
                <w:sz w:val="26"/>
                <w:szCs w:val="26"/>
              </w:rPr>
            </w:pPr>
            <w:r w:rsidRPr="005D2E8B">
              <w:rPr>
                <w:color w:val="auto"/>
                <w:sz w:val="26"/>
                <w:szCs w:val="26"/>
              </w:rPr>
              <w:t>Thước thẳng, bảng phụ ghi nội dung bài tập hoặc máy chiếu</w:t>
            </w:r>
            <w:r w:rsidRPr="005D2E8B">
              <w:rPr>
                <w:rFonts w:eastAsia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học</w:t>
            </w:r>
          </w:p>
        </w:tc>
      </w:tr>
    </w:tbl>
    <w:p w:rsidR="000823ED" w:rsidRPr="00CC3016" w:rsidRDefault="000823ED" w:rsidP="00F15379">
      <w:pPr>
        <w:rPr>
          <w:b/>
          <w:bCs/>
          <w:sz w:val="26"/>
          <w:szCs w:val="26"/>
          <w:u w:val="single"/>
        </w:rPr>
      </w:pPr>
    </w:p>
    <w:p w:rsidR="000823ED" w:rsidRPr="003F7E2C" w:rsidRDefault="000823ED" w:rsidP="000823ED">
      <w:pPr>
        <w:ind w:firstLine="567"/>
        <w:jc w:val="center"/>
        <w:rPr>
          <w:b/>
          <w:bCs/>
          <w:sz w:val="26"/>
          <w:szCs w:val="26"/>
          <w:u w:val="single"/>
          <w:lang w:val="vi-VN"/>
        </w:rPr>
      </w:pPr>
      <w:r w:rsidRPr="003F7E2C">
        <w:rPr>
          <w:b/>
          <w:bCs/>
          <w:sz w:val="26"/>
          <w:szCs w:val="26"/>
          <w:u w:val="single"/>
          <w:lang w:val="vi-VN"/>
        </w:rPr>
        <w:t>PHẦN MỘT SỐ YẾU TỐ THỐNG KÊ VÀ XÁC SUẤT</w:t>
      </w: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831"/>
        <w:gridCol w:w="4698"/>
        <w:gridCol w:w="1134"/>
        <w:gridCol w:w="2693"/>
        <w:gridCol w:w="2835"/>
        <w:gridCol w:w="2268"/>
      </w:tblGrid>
      <w:tr w:rsidR="00F15379" w:rsidRPr="003F7E2C" w:rsidTr="009E534B">
        <w:trPr>
          <w:cantSplit/>
        </w:trPr>
        <w:tc>
          <w:tcPr>
            <w:tcW w:w="831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4698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134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2693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835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268" w:type="dxa"/>
            <w:vAlign w:val="center"/>
          </w:tcPr>
          <w:p w:rsidR="00F15379" w:rsidRPr="003F7E2C" w:rsidRDefault="00F15379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9E534B" w:rsidRPr="003F7E2C" w:rsidTr="00275921">
        <w:trPr>
          <w:cantSplit/>
        </w:trPr>
        <w:tc>
          <w:tcPr>
            <w:tcW w:w="14459" w:type="dxa"/>
            <w:gridSpan w:val="6"/>
            <w:vAlign w:val="center"/>
          </w:tcPr>
          <w:p w:rsidR="009E534B" w:rsidRPr="009E534B" w:rsidRDefault="009E534B" w:rsidP="0060287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E534B">
              <w:rPr>
                <w:b/>
                <w:color w:val="FF0000"/>
                <w:sz w:val="26"/>
                <w:szCs w:val="26"/>
              </w:rPr>
              <w:t>HỌC KÌ I</w:t>
            </w:r>
          </w:p>
        </w:tc>
      </w:tr>
      <w:tr w:rsidR="00F15379" w:rsidRPr="003F7E2C" w:rsidTr="009E534B">
        <w:tc>
          <w:tcPr>
            <w:tcW w:w="831" w:type="dxa"/>
            <w:shd w:val="clear" w:color="auto" w:fill="FFFFFF" w:themeFill="background1"/>
          </w:tcPr>
          <w:p w:rsidR="00F15379" w:rsidRPr="003F7E2C" w:rsidRDefault="00F15379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4698" w:type="dxa"/>
            <w:shd w:val="clear" w:color="auto" w:fill="FFFFFF" w:themeFill="background1"/>
          </w:tcPr>
          <w:p w:rsidR="00F15379" w:rsidRPr="003F7E2C" w:rsidRDefault="00F15379" w:rsidP="00602871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 w:rsidRPr="003F7E2C">
              <w:rPr>
                <w:b/>
                <w:bCs/>
                <w:color w:val="FF0000"/>
                <w:sz w:val="26"/>
                <w:szCs w:val="26"/>
                <w:lang w:val="vi-VN"/>
              </w:rPr>
              <w:t>CHƯƠNG 5: MỘT SỐ YẾU TỐ THỐNG KÊ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3F7E2C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Thu thập và phân loại dữ liệu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15 (Tiết 1, 2)</w:t>
            </w: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MTBT; thước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Lựa chọn dạng biểu đồ để biểu diễn dữ liệu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Default="005D2E8B" w:rsidP="009E534B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6 (Tiết 3, 4)</w:t>
            </w:r>
          </w:p>
          <w:p w:rsidR="005D2E8B" w:rsidRPr="003F7E2C" w:rsidRDefault="005D2E8B" w:rsidP="005D2E8B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16 (Tiết 5)</w:t>
            </w: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MTBT; thước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3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3. Phân tích dữ liệu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5D2E8B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17 (Tiết 6, 7, 8)</w:t>
            </w: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MTBT; thước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4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5D2E8B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18( Tiết 9,10)</w:t>
            </w: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MTBT; thước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rPr>
                <w:b/>
                <w:color w:val="FF0000"/>
                <w:sz w:val="26"/>
                <w:szCs w:val="26"/>
              </w:rPr>
            </w:pPr>
            <w:r w:rsidRPr="001C5D18">
              <w:rPr>
                <w:b/>
                <w:color w:val="FF0000"/>
                <w:sz w:val="26"/>
                <w:szCs w:val="26"/>
              </w:rPr>
              <w:t>KIỂM TRA CUỐI HỌC KÌ I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1C5D18">
              <w:rPr>
                <w:rFonts w:eastAsia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9E534B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18 (Tiết 11, 12)</w:t>
            </w:r>
          </w:p>
        </w:tc>
        <w:tc>
          <w:tcPr>
            <w:tcW w:w="2835" w:type="dxa"/>
            <w:vAlign w:val="center"/>
          </w:tcPr>
          <w:p w:rsidR="005D2E8B" w:rsidRPr="005B2767" w:rsidRDefault="005D2E8B" w:rsidP="009464D3">
            <w:pPr>
              <w:spacing w:after="0"/>
              <w:jc w:val="center"/>
              <w:rPr>
                <w:sz w:val="26"/>
                <w:szCs w:val="26"/>
              </w:rPr>
            </w:pPr>
            <w:r w:rsidRPr="005B2767">
              <w:rPr>
                <w:sz w:val="26"/>
                <w:szCs w:val="26"/>
              </w:rPr>
              <w:t>Đề thi</w:t>
            </w:r>
          </w:p>
        </w:tc>
        <w:tc>
          <w:tcPr>
            <w:tcW w:w="2268" w:type="dxa"/>
            <w:vAlign w:val="center"/>
          </w:tcPr>
          <w:p w:rsidR="005D2E8B" w:rsidRPr="005B2767" w:rsidRDefault="005D2E8B" w:rsidP="009464D3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B2767">
              <w:rPr>
                <w:sz w:val="26"/>
                <w:szCs w:val="26"/>
              </w:rPr>
              <w:t>Thi theo danh sách phòng thi</w:t>
            </w:r>
          </w:p>
        </w:tc>
      </w:tr>
      <w:tr w:rsidR="009E534B" w:rsidRPr="003F7E2C" w:rsidTr="00275921">
        <w:tc>
          <w:tcPr>
            <w:tcW w:w="14459" w:type="dxa"/>
            <w:gridSpan w:val="6"/>
            <w:vAlign w:val="center"/>
          </w:tcPr>
          <w:p w:rsidR="009E534B" w:rsidRPr="009E534B" w:rsidRDefault="009E534B" w:rsidP="0027592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9E534B">
              <w:rPr>
                <w:b/>
                <w:color w:val="FF0000"/>
                <w:sz w:val="26"/>
                <w:szCs w:val="26"/>
              </w:rPr>
              <w:t>HỌC KÌ II</w:t>
            </w:r>
          </w:p>
        </w:tc>
      </w:tr>
      <w:tr w:rsidR="00F15379" w:rsidRPr="003F7E2C" w:rsidTr="009E534B">
        <w:tc>
          <w:tcPr>
            <w:tcW w:w="831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4698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3F7E2C">
              <w:rPr>
                <w:b/>
                <w:bCs/>
                <w:color w:val="FF0000"/>
                <w:sz w:val="26"/>
                <w:szCs w:val="26"/>
              </w:rPr>
              <w:t>CHƯƠNG 9: MỘT SỐ YẾU TỐ XÁC SUẤT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9E534B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15379" w:rsidRPr="003F7E2C" w:rsidRDefault="00F15379" w:rsidP="00602871">
            <w:pPr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1. Mô tả xác suất bằng tỉ số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Default="005D2E8B" w:rsidP="009E534B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32 (Tiết 1, 2)</w:t>
            </w:r>
          </w:p>
          <w:p w:rsidR="005D2E8B" w:rsidRPr="003F7E2C" w:rsidRDefault="005D2E8B" w:rsidP="009E534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MTBT; thước</w:t>
            </w:r>
            <w:r>
              <w:rPr>
                <w:color w:val="auto"/>
                <w:sz w:val="26"/>
                <w:szCs w:val="26"/>
              </w:rPr>
              <w:t>, đồng xu, xúc xắc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2. Xác suất lí thuyết và xác suất thực nghiệm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9E534B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33 (Tiết 3,4)</w:t>
            </w: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MTBT; thước</w:t>
            </w:r>
            <w:r>
              <w:rPr>
                <w:color w:val="auto"/>
                <w:sz w:val="26"/>
                <w:szCs w:val="26"/>
              </w:rPr>
              <w:t>, các quả bóng xanh, đỏ trắng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spacing w:before="0" w:after="0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Bài tập cuối chương 9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1C5D18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34</w:t>
            </w:r>
            <w:r>
              <w:rPr>
                <w:color w:val="auto"/>
                <w:sz w:val="26"/>
                <w:szCs w:val="26"/>
              </w:rPr>
              <w:t xml:space="preserve"> (Tiết 5, 6)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- MTBT; thước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- Tranh (hình vẽ)</w:t>
            </w:r>
          </w:p>
          <w:p w:rsidR="005D2E8B" w:rsidRPr="003F7E2C" w:rsidRDefault="005D2E8B" w:rsidP="00602871">
            <w:pPr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t>- Bảng phụ; phiếu học tập</w:t>
            </w:r>
          </w:p>
        </w:tc>
        <w:tc>
          <w:tcPr>
            <w:tcW w:w="2268" w:type="dxa"/>
            <w:vAlign w:val="center"/>
          </w:tcPr>
          <w:p w:rsidR="005D2E8B" w:rsidRPr="003F7E2C" w:rsidRDefault="005D2E8B" w:rsidP="0060287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</w:rPr>
              <w:lastRenderedPageBreak/>
              <w:t>L</w:t>
            </w:r>
            <w:r w:rsidRPr="003F7E2C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  <w:tr w:rsidR="005D2E8B" w:rsidRPr="003F7E2C" w:rsidTr="009E534B">
        <w:tc>
          <w:tcPr>
            <w:tcW w:w="831" w:type="dxa"/>
            <w:vAlign w:val="center"/>
          </w:tcPr>
          <w:p w:rsidR="005D2E8B" w:rsidRDefault="005D2E8B" w:rsidP="0060287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9</w:t>
            </w:r>
          </w:p>
        </w:tc>
        <w:tc>
          <w:tcPr>
            <w:tcW w:w="4698" w:type="dxa"/>
            <w:vAlign w:val="center"/>
          </w:tcPr>
          <w:p w:rsidR="005D2E8B" w:rsidRPr="001C5D18" w:rsidRDefault="005D2E8B" w:rsidP="009464D3">
            <w:pPr>
              <w:rPr>
                <w:b/>
                <w:color w:val="FF0000"/>
                <w:sz w:val="26"/>
                <w:szCs w:val="26"/>
                <w:lang w:val="es-PE"/>
              </w:rPr>
            </w:pPr>
            <w:r w:rsidRPr="001C5D18">
              <w:rPr>
                <w:b/>
                <w:color w:val="FF0000"/>
                <w:sz w:val="26"/>
                <w:szCs w:val="26"/>
                <w:lang w:val="es-PE"/>
              </w:rPr>
              <w:t>KIỂM TRA CUỐI KÌ II</w:t>
            </w:r>
          </w:p>
        </w:tc>
        <w:tc>
          <w:tcPr>
            <w:tcW w:w="1134" w:type="dxa"/>
            <w:vAlign w:val="center"/>
          </w:tcPr>
          <w:p w:rsidR="005D2E8B" w:rsidRPr="001C5D18" w:rsidRDefault="005D2E8B" w:rsidP="009464D3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C5D18">
              <w:rPr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D2E8B" w:rsidRPr="003F7E2C" w:rsidRDefault="005D2E8B" w:rsidP="0060287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35 (Tiết 7, 8)</w:t>
            </w:r>
          </w:p>
        </w:tc>
        <w:tc>
          <w:tcPr>
            <w:tcW w:w="2835" w:type="dxa"/>
            <w:vAlign w:val="center"/>
          </w:tcPr>
          <w:p w:rsidR="005D2E8B" w:rsidRPr="005B2767" w:rsidRDefault="005D2E8B" w:rsidP="009464D3">
            <w:pPr>
              <w:spacing w:after="0"/>
              <w:jc w:val="center"/>
              <w:rPr>
                <w:sz w:val="26"/>
                <w:szCs w:val="26"/>
              </w:rPr>
            </w:pPr>
            <w:r w:rsidRPr="005B2767">
              <w:rPr>
                <w:sz w:val="26"/>
                <w:szCs w:val="26"/>
              </w:rPr>
              <w:t>Đề thi</w:t>
            </w:r>
          </w:p>
        </w:tc>
        <w:tc>
          <w:tcPr>
            <w:tcW w:w="2268" w:type="dxa"/>
            <w:vAlign w:val="center"/>
          </w:tcPr>
          <w:p w:rsidR="005D2E8B" w:rsidRPr="005B2767" w:rsidRDefault="005D2E8B" w:rsidP="009464D3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 w:rsidRPr="005B2767">
              <w:rPr>
                <w:sz w:val="26"/>
                <w:szCs w:val="26"/>
              </w:rPr>
              <w:t>Thi theo danh sách phòng thi</w:t>
            </w:r>
          </w:p>
        </w:tc>
      </w:tr>
    </w:tbl>
    <w:p w:rsidR="0031793C" w:rsidRPr="0031793C" w:rsidRDefault="0031793C" w:rsidP="0031793C">
      <w:pPr>
        <w:ind w:firstLine="567"/>
        <w:jc w:val="center"/>
        <w:rPr>
          <w:b/>
          <w:bCs/>
          <w:sz w:val="26"/>
          <w:szCs w:val="26"/>
          <w:u w:val="single"/>
        </w:rPr>
      </w:pPr>
      <w:r w:rsidRPr="003F7E2C">
        <w:rPr>
          <w:b/>
          <w:bCs/>
          <w:sz w:val="26"/>
          <w:szCs w:val="26"/>
          <w:u w:val="single"/>
          <w:lang w:val="vi-VN"/>
        </w:rPr>
        <w:t xml:space="preserve">PHẦN </w:t>
      </w:r>
      <w:r>
        <w:rPr>
          <w:b/>
          <w:bCs/>
          <w:sz w:val="26"/>
          <w:szCs w:val="26"/>
          <w:u w:val="single"/>
        </w:rPr>
        <w:t>HOẠT ĐỘNG THỰC HÀNH VÀ TRẢI NGHIỆM</w:t>
      </w: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831"/>
        <w:gridCol w:w="4698"/>
        <w:gridCol w:w="1134"/>
        <w:gridCol w:w="2693"/>
        <w:gridCol w:w="2835"/>
        <w:gridCol w:w="2268"/>
      </w:tblGrid>
      <w:tr w:rsidR="0031793C" w:rsidRPr="003F7E2C" w:rsidTr="00275921">
        <w:trPr>
          <w:cantSplit/>
        </w:trPr>
        <w:tc>
          <w:tcPr>
            <w:tcW w:w="831" w:type="dxa"/>
            <w:vAlign w:val="center"/>
          </w:tcPr>
          <w:p w:rsidR="0031793C" w:rsidRPr="003F7E2C" w:rsidRDefault="0031793C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STT</w:t>
            </w:r>
          </w:p>
        </w:tc>
        <w:tc>
          <w:tcPr>
            <w:tcW w:w="4698" w:type="dxa"/>
            <w:vAlign w:val="center"/>
          </w:tcPr>
          <w:p w:rsidR="0031793C" w:rsidRPr="003F7E2C" w:rsidRDefault="0031793C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134" w:type="dxa"/>
            <w:vAlign w:val="center"/>
          </w:tcPr>
          <w:p w:rsidR="0031793C" w:rsidRPr="003F7E2C" w:rsidRDefault="0031793C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2693" w:type="dxa"/>
            <w:vAlign w:val="center"/>
          </w:tcPr>
          <w:p w:rsidR="0031793C" w:rsidRPr="003F7E2C" w:rsidRDefault="0031793C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835" w:type="dxa"/>
            <w:vAlign w:val="center"/>
          </w:tcPr>
          <w:p w:rsidR="0031793C" w:rsidRPr="003F7E2C" w:rsidRDefault="0031793C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268" w:type="dxa"/>
            <w:vAlign w:val="center"/>
          </w:tcPr>
          <w:p w:rsidR="0031793C" w:rsidRPr="003F7E2C" w:rsidRDefault="0031793C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3F7E2C">
              <w:rPr>
                <w:color w:val="auto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31793C" w:rsidRPr="003F7E2C" w:rsidTr="00275921">
        <w:trPr>
          <w:cantSplit/>
        </w:trPr>
        <w:tc>
          <w:tcPr>
            <w:tcW w:w="14459" w:type="dxa"/>
            <w:gridSpan w:val="6"/>
            <w:vAlign w:val="center"/>
          </w:tcPr>
          <w:p w:rsidR="0031793C" w:rsidRPr="009E534B" w:rsidRDefault="0031793C" w:rsidP="0027592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9E534B">
              <w:rPr>
                <w:b/>
                <w:color w:val="FF0000"/>
                <w:sz w:val="26"/>
                <w:szCs w:val="26"/>
              </w:rPr>
              <w:t>HỌC KÌ I</w:t>
            </w:r>
          </w:p>
        </w:tc>
      </w:tr>
      <w:tr w:rsidR="00556A73" w:rsidRPr="003F7E2C" w:rsidTr="00DF6CA1">
        <w:tc>
          <w:tcPr>
            <w:tcW w:w="831" w:type="dxa"/>
            <w:vAlign w:val="center"/>
          </w:tcPr>
          <w:p w:rsidR="00556A73" w:rsidRPr="003F7E2C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4698" w:type="dxa"/>
            <w:vAlign w:val="center"/>
          </w:tcPr>
          <w:p w:rsidR="00556A73" w:rsidRPr="001C5D18" w:rsidRDefault="00556A73" w:rsidP="00DF6CA1">
            <w:pPr>
              <w:rPr>
                <w:sz w:val="26"/>
                <w:szCs w:val="26"/>
              </w:rPr>
            </w:pPr>
            <w:r w:rsidRPr="001C5D18">
              <w:rPr>
                <w:rFonts w:eastAsia="Times New Roman"/>
                <w:bCs/>
                <w:sz w:val="26"/>
                <w:szCs w:val="26"/>
              </w:rPr>
              <w:t>Hoạt động 1: Dùng vật liệu tái chế gấp hộp quà tặng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DF6CA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56A73" w:rsidRPr="003F7E2C" w:rsidRDefault="00556A73" w:rsidP="0031793C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</w:t>
            </w:r>
            <w:r>
              <w:rPr>
                <w:color w:val="auto"/>
                <w:sz w:val="26"/>
                <w:szCs w:val="26"/>
              </w:rPr>
              <w:t>n 4 (Tiết 1)</w:t>
            </w:r>
          </w:p>
        </w:tc>
        <w:tc>
          <w:tcPr>
            <w:tcW w:w="2835" w:type="dxa"/>
            <w:vAlign w:val="center"/>
          </w:tcPr>
          <w:p w:rsidR="00556A73" w:rsidRPr="00556A73" w:rsidRDefault="00556A73" w:rsidP="009464D3">
            <w:pPr>
              <w:pStyle w:val="NoSpacing"/>
              <w:rPr>
                <w:bCs/>
                <w:color w:val="auto"/>
                <w:sz w:val="26"/>
                <w:szCs w:val="26"/>
              </w:rPr>
            </w:pPr>
            <w:r w:rsidRPr="00556A73">
              <w:rPr>
                <w:sz w:val="26"/>
                <w:szCs w:val="26"/>
              </w:rPr>
              <w:t>Dụng cụ thực hành</w:t>
            </w:r>
            <w:r w:rsidRPr="00556A73">
              <w:rPr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56A73" w:rsidRPr="00556A73" w:rsidRDefault="00556A73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556A73">
              <w:rPr>
                <w:rFonts w:eastAsia="Times New Roman"/>
                <w:color w:val="auto"/>
                <w:sz w:val="26"/>
                <w:szCs w:val="26"/>
              </w:rPr>
              <w:t>Lớp học</w:t>
            </w:r>
          </w:p>
        </w:tc>
      </w:tr>
      <w:tr w:rsidR="00556A73" w:rsidRPr="003F7E2C" w:rsidTr="00DF6CA1">
        <w:tc>
          <w:tcPr>
            <w:tcW w:w="831" w:type="dxa"/>
            <w:vAlign w:val="center"/>
          </w:tcPr>
          <w:p w:rsidR="00556A73" w:rsidRPr="003F7E2C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4698" w:type="dxa"/>
            <w:vAlign w:val="center"/>
          </w:tcPr>
          <w:p w:rsidR="00556A73" w:rsidRPr="001C5D18" w:rsidRDefault="00556A73" w:rsidP="00DF6CA1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bCs/>
                <w:sz w:val="26"/>
                <w:szCs w:val="26"/>
              </w:rPr>
              <w:t>Hoạt động 2: Làm tranh treo tường minh hoạ các loại hình tứ giác đặc biệt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DF6CA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56A73" w:rsidRDefault="00556A73" w:rsidP="0027592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1</w:t>
            </w:r>
            <w:r>
              <w:rPr>
                <w:color w:val="auto"/>
                <w:sz w:val="26"/>
                <w:szCs w:val="26"/>
              </w:rPr>
              <w:t>4(Tiết 2, 3)</w:t>
            </w:r>
          </w:p>
          <w:p w:rsidR="00556A73" w:rsidRPr="003F7E2C" w:rsidRDefault="00556A73" w:rsidP="0027592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56A73" w:rsidRPr="00556A73" w:rsidRDefault="00556A73" w:rsidP="009464D3">
            <w:pPr>
              <w:pStyle w:val="NoSpacing"/>
              <w:rPr>
                <w:bCs/>
                <w:color w:val="auto"/>
                <w:sz w:val="26"/>
                <w:szCs w:val="26"/>
              </w:rPr>
            </w:pPr>
            <w:r w:rsidRPr="00556A73">
              <w:rPr>
                <w:sz w:val="26"/>
                <w:szCs w:val="26"/>
              </w:rPr>
              <w:t>Dụng cụ thực hành</w:t>
            </w:r>
            <w:r w:rsidRPr="00556A73">
              <w:rPr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56A73" w:rsidRPr="00556A73" w:rsidRDefault="00556A73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556A73">
              <w:rPr>
                <w:rFonts w:eastAsia="Times New Roman"/>
                <w:color w:val="auto"/>
                <w:sz w:val="26"/>
                <w:szCs w:val="26"/>
              </w:rPr>
              <w:t>Lớp học</w:t>
            </w:r>
          </w:p>
        </w:tc>
      </w:tr>
      <w:tr w:rsidR="00556A73" w:rsidRPr="003F7E2C" w:rsidTr="00DF6CA1">
        <w:tc>
          <w:tcPr>
            <w:tcW w:w="831" w:type="dxa"/>
            <w:vAlign w:val="center"/>
          </w:tcPr>
          <w:p w:rsidR="00556A73" w:rsidRPr="003F7E2C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4698" w:type="dxa"/>
            <w:vAlign w:val="center"/>
          </w:tcPr>
          <w:p w:rsidR="00556A73" w:rsidRPr="001C5D18" w:rsidRDefault="00556A73" w:rsidP="00DF6CA1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bCs/>
                <w:sz w:val="26"/>
                <w:szCs w:val="26"/>
              </w:rPr>
              <w:t>Hoạt động 3:  Thiết lập kế hoạch cho một mục tiêu tiết kiệm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DF6CA1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rFonts w:eastAsia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693" w:type="dxa"/>
            <w:vAlign w:val="center"/>
          </w:tcPr>
          <w:p w:rsidR="00556A73" w:rsidRPr="003F7E2C" w:rsidRDefault="00556A73" w:rsidP="00DF6CA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17 (Tiết 4)</w:t>
            </w:r>
          </w:p>
        </w:tc>
        <w:tc>
          <w:tcPr>
            <w:tcW w:w="2835" w:type="dxa"/>
            <w:vAlign w:val="center"/>
          </w:tcPr>
          <w:p w:rsidR="00556A73" w:rsidRPr="00556A73" w:rsidRDefault="00556A73" w:rsidP="009464D3">
            <w:pPr>
              <w:pStyle w:val="NoSpacing"/>
              <w:rPr>
                <w:bCs/>
                <w:color w:val="auto"/>
                <w:sz w:val="26"/>
                <w:szCs w:val="26"/>
              </w:rPr>
            </w:pPr>
            <w:r w:rsidRPr="00556A73">
              <w:rPr>
                <w:sz w:val="26"/>
                <w:szCs w:val="26"/>
              </w:rPr>
              <w:t>Dụng cụ thực hành</w:t>
            </w:r>
            <w:r w:rsidRPr="00556A73">
              <w:rPr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56A73" w:rsidRPr="00556A73" w:rsidRDefault="00556A73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556A73">
              <w:rPr>
                <w:rFonts w:eastAsia="Times New Roman"/>
                <w:color w:val="auto"/>
                <w:sz w:val="26"/>
                <w:szCs w:val="26"/>
              </w:rPr>
              <w:t>Lớp học</w:t>
            </w:r>
          </w:p>
        </w:tc>
      </w:tr>
      <w:tr w:rsidR="0031793C" w:rsidRPr="003F7E2C" w:rsidTr="00275921">
        <w:tc>
          <w:tcPr>
            <w:tcW w:w="14459" w:type="dxa"/>
            <w:gridSpan w:val="6"/>
            <w:vAlign w:val="center"/>
          </w:tcPr>
          <w:p w:rsidR="0031793C" w:rsidRPr="00556A73" w:rsidRDefault="0031793C" w:rsidP="00275921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556A73">
              <w:rPr>
                <w:b/>
                <w:color w:val="FF0000"/>
                <w:sz w:val="26"/>
                <w:szCs w:val="26"/>
              </w:rPr>
              <w:t>HỌC KÌ II</w:t>
            </w:r>
          </w:p>
        </w:tc>
      </w:tr>
      <w:tr w:rsidR="00556A73" w:rsidRPr="003F7E2C" w:rsidTr="00275921">
        <w:tc>
          <w:tcPr>
            <w:tcW w:w="831" w:type="dxa"/>
            <w:vAlign w:val="center"/>
          </w:tcPr>
          <w:p w:rsidR="00556A73" w:rsidRPr="003F7E2C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4698" w:type="dxa"/>
            <w:vAlign w:val="center"/>
          </w:tcPr>
          <w:p w:rsidR="00556A73" w:rsidRPr="001C5D18" w:rsidRDefault="00556A73" w:rsidP="009464D3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color w:val="auto"/>
                <w:sz w:val="26"/>
                <w:szCs w:val="26"/>
              </w:rPr>
              <w:t>Hoạt động 6: Ứng dụng đị</w:t>
            </w:r>
            <w:r>
              <w:rPr>
                <w:color w:val="auto"/>
                <w:sz w:val="26"/>
                <w:szCs w:val="26"/>
              </w:rPr>
              <w:t>nh lí Thalè</w:t>
            </w:r>
            <w:r w:rsidRPr="001C5D18">
              <w:rPr>
                <w:color w:val="auto"/>
                <w:sz w:val="26"/>
                <w:szCs w:val="26"/>
              </w:rPr>
              <w:t>s để ước lượng tỉ lệ giữa chiều ngang và chiều dọc của một vật.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56A73" w:rsidRDefault="00556A73" w:rsidP="0027592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 xml:space="preserve">Tuần </w:t>
            </w:r>
            <w:r>
              <w:rPr>
                <w:color w:val="auto"/>
                <w:sz w:val="26"/>
                <w:szCs w:val="26"/>
              </w:rPr>
              <w:t>23 (Tiết 5)</w:t>
            </w:r>
          </w:p>
          <w:p w:rsidR="00556A73" w:rsidRDefault="00556A73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24 (Tiết 6)</w:t>
            </w:r>
          </w:p>
          <w:p w:rsidR="00556A73" w:rsidRPr="003F7E2C" w:rsidRDefault="00556A73" w:rsidP="0027592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556A73" w:rsidRPr="00556A73" w:rsidRDefault="00556A73" w:rsidP="009464D3">
            <w:pPr>
              <w:pStyle w:val="NoSpacing"/>
              <w:rPr>
                <w:bCs/>
                <w:color w:val="auto"/>
                <w:sz w:val="26"/>
                <w:szCs w:val="26"/>
              </w:rPr>
            </w:pPr>
            <w:r w:rsidRPr="00556A73">
              <w:rPr>
                <w:sz w:val="26"/>
                <w:szCs w:val="26"/>
              </w:rPr>
              <w:t>Dụng cụ thực hành</w:t>
            </w:r>
            <w:r w:rsidRPr="00556A73">
              <w:rPr>
                <w:bCs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56A73" w:rsidRPr="00556A73" w:rsidRDefault="00556A73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 w:rsidRPr="00556A73">
              <w:rPr>
                <w:rFonts w:eastAsia="Times New Roman"/>
                <w:color w:val="auto"/>
                <w:sz w:val="26"/>
                <w:szCs w:val="26"/>
              </w:rPr>
              <w:t>Lớp học</w:t>
            </w:r>
          </w:p>
        </w:tc>
      </w:tr>
      <w:tr w:rsidR="00556A73" w:rsidRPr="003F7E2C" w:rsidTr="00275921">
        <w:tc>
          <w:tcPr>
            <w:tcW w:w="831" w:type="dxa"/>
            <w:vAlign w:val="center"/>
          </w:tcPr>
          <w:p w:rsidR="00556A73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4698" w:type="dxa"/>
            <w:vAlign w:val="center"/>
          </w:tcPr>
          <w:p w:rsidR="00556A73" w:rsidRPr="001C5D18" w:rsidRDefault="00556A73" w:rsidP="009464D3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1C5D18">
              <w:rPr>
                <w:color w:val="auto"/>
                <w:sz w:val="26"/>
                <w:szCs w:val="26"/>
              </w:rPr>
              <w:t>Hoạt động 4: Vẽ đồ thị hàm số bậc nhất y =ax + b bằng phần mềm GeoGebra</w:t>
            </w:r>
          </w:p>
        </w:tc>
        <w:tc>
          <w:tcPr>
            <w:tcW w:w="1134" w:type="dxa"/>
            <w:vAlign w:val="center"/>
          </w:tcPr>
          <w:p w:rsidR="00556A73" w:rsidRPr="001C5D18" w:rsidRDefault="00556A73" w:rsidP="009464D3">
            <w:pPr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3" w:type="dxa"/>
            <w:vAlign w:val="center"/>
          </w:tcPr>
          <w:p w:rsidR="00556A73" w:rsidRPr="003F7E2C" w:rsidRDefault="00556A73" w:rsidP="00275921">
            <w:pPr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Tuần 27 ( Tiết 7, 8)</w:t>
            </w:r>
          </w:p>
        </w:tc>
        <w:tc>
          <w:tcPr>
            <w:tcW w:w="2835" w:type="dxa"/>
            <w:vAlign w:val="center"/>
          </w:tcPr>
          <w:p w:rsidR="00556A73" w:rsidRPr="00556A73" w:rsidRDefault="00556A73" w:rsidP="00275921">
            <w:pPr>
              <w:rPr>
                <w:color w:val="auto"/>
                <w:sz w:val="26"/>
                <w:szCs w:val="26"/>
              </w:rPr>
            </w:pPr>
            <w:r w:rsidRPr="00556A73">
              <w:rPr>
                <w:color w:val="auto"/>
                <w:sz w:val="26"/>
                <w:szCs w:val="26"/>
              </w:rPr>
              <w:t>Máy tính có cài sẵn phần mềm GeoGebra</w:t>
            </w:r>
          </w:p>
        </w:tc>
        <w:tc>
          <w:tcPr>
            <w:tcW w:w="2268" w:type="dxa"/>
            <w:vAlign w:val="center"/>
          </w:tcPr>
          <w:p w:rsidR="00556A73" w:rsidRPr="00556A73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 w:rsidRPr="00556A73">
              <w:rPr>
                <w:color w:val="auto"/>
                <w:sz w:val="26"/>
                <w:szCs w:val="26"/>
              </w:rPr>
              <w:t>Phòng tin học</w:t>
            </w:r>
          </w:p>
        </w:tc>
      </w:tr>
      <w:tr w:rsidR="00DF6CA1" w:rsidRPr="003F7E2C" w:rsidTr="00275921">
        <w:tc>
          <w:tcPr>
            <w:tcW w:w="831" w:type="dxa"/>
            <w:vAlign w:val="center"/>
          </w:tcPr>
          <w:p w:rsidR="00DF6CA1" w:rsidRPr="003F7E2C" w:rsidRDefault="00556A73" w:rsidP="00275921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4698" w:type="dxa"/>
            <w:vAlign w:val="center"/>
          </w:tcPr>
          <w:p w:rsidR="00DF6CA1" w:rsidRPr="001C5D18" w:rsidRDefault="00DF6CA1" w:rsidP="009464D3">
            <w:pPr>
              <w:rPr>
                <w:rFonts w:eastAsia="Times New Roman"/>
                <w:color w:val="auto"/>
                <w:sz w:val="26"/>
                <w:szCs w:val="26"/>
              </w:rPr>
            </w:pPr>
            <w:r w:rsidRPr="001C5D18">
              <w:rPr>
                <w:color w:val="auto"/>
                <w:sz w:val="26"/>
                <w:szCs w:val="26"/>
              </w:rPr>
              <w:t xml:space="preserve">Hoạt động 5:  Dùng phương trình bậc nhất để tính nồng độ phần trăm của dung dịch. </w:t>
            </w:r>
            <w:r w:rsidRPr="001C5D18">
              <w:rPr>
                <w:color w:val="auto"/>
                <w:sz w:val="26"/>
                <w:szCs w:val="26"/>
              </w:rPr>
              <w:lastRenderedPageBreak/>
              <w:t>Thực hành pha chế dung dịch nước muối sinh lí.</w:t>
            </w:r>
          </w:p>
        </w:tc>
        <w:tc>
          <w:tcPr>
            <w:tcW w:w="1134" w:type="dxa"/>
            <w:vAlign w:val="center"/>
          </w:tcPr>
          <w:p w:rsidR="00DF6CA1" w:rsidRPr="001C5D18" w:rsidRDefault="00DF6CA1" w:rsidP="009464D3">
            <w:pPr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lastRenderedPageBreak/>
              <w:t>2</w:t>
            </w:r>
          </w:p>
        </w:tc>
        <w:tc>
          <w:tcPr>
            <w:tcW w:w="2693" w:type="dxa"/>
            <w:vAlign w:val="center"/>
          </w:tcPr>
          <w:p w:rsidR="00DF6CA1" w:rsidRDefault="00DF6CA1" w:rsidP="00275921">
            <w:pPr>
              <w:rPr>
                <w:color w:val="auto"/>
                <w:sz w:val="26"/>
                <w:szCs w:val="26"/>
              </w:rPr>
            </w:pPr>
            <w:r w:rsidRPr="003F7E2C">
              <w:rPr>
                <w:color w:val="auto"/>
                <w:sz w:val="26"/>
                <w:szCs w:val="26"/>
              </w:rPr>
              <w:t>Tuần 3</w:t>
            </w:r>
            <w:r>
              <w:rPr>
                <w:color w:val="auto"/>
                <w:sz w:val="26"/>
                <w:szCs w:val="26"/>
              </w:rPr>
              <w:t>3 (Tiế</w:t>
            </w:r>
            <w:r w:rsidR="00556A73">
              <w:rPr>
                <w:color w:val="auto"/>
                <w:sz w:val="26"/>
                <w:szCs w:val="26"/>
              </w:rPr>
              <w:t>t 9, 10</w:t>
            </w:r>
            <w:r>
              <w:rPr>
                <w:color w:val="auto"/>
                <w:sz w:val="26"/>
                <w:szCs w:val="26"/>
              </w:rPr>
              <w:t>)</w:t>
            </w:r>
          </w:p>
          <w:p w:rsidR="00DF6CA1" w:rsidRPr="003F7E2C" w:rsidRDefault="00DF6CA1" w:rsidP="00275921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F6CA1" w:rsidRPr="00556A73" w:rsidRDefault="00556A73" w:rsidP="00275921">
            <w:pPr>
              <w:rPr>
                <w:color w:val="auto"/>
                <w:sz w:val="26"/>
                <w:szCs w:val="26"/>
                <w:lang w:val="vi-VN"/>
              </w:rPr>
            </w:pPr>
            <w:r w:rsidRPr="00556A73">
              <w:rPr>
                <w:sz w:val="26"/>
                <w:szCs w:val="26"/>
              </w:rPr>
              <w:lastRenderedPageBreak/>
              <w:t>Dụng cụ thực hành</w:t>
            </w:r>
          </w:p>
        </w:tc>
        <w:tc>
          <w:tcPr>
            <w:tcW w:w="2268" w:type="dxa"/>
            <w:vAlign w:val="center"/>
          </w:tcPr>
          <w:p w:rsidR="00DF6CA1" w:rsidRPr="00556A73" w:rsidRDefault="00DF6CA1" w:rsidP="00275921">
            <w:pPr>
              <w:jc w:val="center"/>
              <w:rPr>
                <w:color w:val="auto"/>
                <w:sz w:val="26"/>
                <w:szCs w:val="26"/>
                <w:lang w:val="vi-VN"/>
              </w:rPr>
            </w:pPr>
            <w:r w:rsidRPr="00556A73">
              <w:rPr>
                <w:color w:val="auto"/>
                <w:sz w:val="26"/>
                <w:szCs w:val="26"/>
              </w:rPr>
              <w:t>L</w:t>
            </w:r>
            <w:r w:rsidRPr="00556A73">
              <w:rPr>
                <w:color w:val="auto"/>
                <w:sz w:val="26"/>
                <w:szCs w:val="26"/>
                <w:lang w:val="vi-VN"/>
              </w:rPr>
              <w:t>ớp học</w:t>
            </w:r>
          </w:p>
        </w:tc>
      </w:tr>
    </w:tbl>
    <w:p w:rsidR="000823ED" w:rsidRPr="003F7E2C" w:rsidRDefault="000823ED" w:rsidP="000823ED">
      <w:pPr>
        <w:jc w:val="both"/>
        <w:rPr>
          <w:i/>
          <w:iCs/>
          <w:sz w:val="26"/>
          <w:szCs w:val="26"/>
          <w:lang w:val="vi-VN"/>
        </w:rPr>
      </w:pPr>
      <w:r w:rsidRPr="003F7E2C">
        <w:rPr>
          <w:b/>
          <w:bCs/>
          <w:sz w:val="26"/>
          <w:szCs w:val="26"/>
          <w:lang w:val="vi-VN"/>
        </w:rPr>
        <w:lastRenderedPageBreak/>
        <w:t xml:space="preserve">II. Nhiệm vụ khác (nếu có): </w:t>
      </w:r>
      <w:r w:rsidRPr="003F7E2C">
        <w:rPr>
          <w:i/>
          <w:iCs/>
          <w:sz w:val="26"/>
          <w:szCs w:val="26"/>
          <w:lang w:val="vi-VN"/>
        </w:rPr>
        <w:t>(Bồi dưỡng học sinh giỏi; Tổ chức hoạt động giáo dục...)</w:t>
      </w:r>
    </w:p>
    <w:p w:rsidR="000823ED" w:rsidRPr="003F7E2C" w:rsidRDefault="000823ED" w:rsidP="000823ED">
      <w:pPr>
        <w:ind w:left="567"/>
        <w:jc w:val="both"/>
        <w:rPr>
          <w:sz w:val="26"/>
          <w:szCs w:val="26"/>
          <w:lang w:val="vi-VN"/>
        </w:rPr>
      </w:pPr>
      <w:r w:rsidRPr="003F7E2C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23ED" w:rsidRPr="003F7E2C" w:rsidRDefault="000823ED" w:rsidP="000823ED">
      <w:pPr>
        <w:ind w:left="567"/>
        <w:jc w:val="both"/>
        <w:rPr>
          <w:sz w:val="26"/>
          <w:szCs w:val="26"/>
          <w:lang w:val="vi-VN"/>
        </w:rPr>
      </w:pPr>
      <w:r w:rsidRPr="003F7E2C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23ED" w:rsidRPr="003F7E2C" w:rsidRDefault="000823ED" w:rsidP="000823ED">
      <w:pPr>
        <w:ind w:left="567"/>
        <w:jc w:val="both"/>
        <w:rPr>
          <w:sz w:val="26"/>
          <w:szCs w:val="26"/>
          <w:lang w:val="vi-VN"/>
        </w:rPr>
      </w:pPr>
      <w:r w:rsidRPr="003F7E2C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23ED" w:rsidRPr="003F7E2C" w:rsidRDefault="000823ED" w:rsidP="000823ED">
      <w:pPr>
        <w:ind w:left="567"/>
        <w:jc w:val="both"/>
        <w:rPr>
          <w:sz w:val="26"/>
          <w:szCs w:val="26"/>
          <w:lang w:val="vi-VN"/>
        </w:rPr>
      </w:pPr>
      <w:r w:rsidRPr="003F7E2C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823ED" w:rsidRPr="003F7E2C" w:rsidRDefault="000823ED" w:rsidP="000823ED">
      <w:pPr>
        <w:ind w:left="567"/>
        <w:jc w:val="both"/>
        <w:rPr>
          <w:sz w:val="26"/>
          <w:szCs w:val="26"/>
          <w:lang w:val="vi-VN"/>
        </w:rPr>
      </w:pPr>
      <w:r w:rsidRPr="003F7E2C">
        <w:rPr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0"/>
        <w:gridCol w:w="4737"/>
        <w:gridCol w:w="4804"/>
      </w:tblGrid>
      <w:tr w:rsidR="000823ED" w:rsidRPr="003F7E2C" w:rsidTr="00602871">
        <w:tc>
          <w:tcPr>
            <w:tcW w:w="5060" w:type="dxa"/>
            <w:shd w:val="clear" w:color="auto" w:fill="auto"/>
          </w:tcPr>
          <w:p w:rsidR="000823ED" w:rsidRPr="005D2E8B" w:rsidRDefault="000823ED" w:rsidP="00602871">
            <w:pPr>
              <w:spacing w:before="0" w:after="0"/>
              <w:jc w:val="center"/>
              <w:rPr>
                <w:b/>
                <w:bCs/>
                <w:i/>
                <w:sz w:val="26"/>
                <w:szCs w:val="26"/>
                <w:lang w:val="vi-VN"/>
              </w:rPr>
            </w:pPr>
            <w:r w:rsidRPr="003F7E2C">
              <w:rPr>
                <w:i/>
                <w:sz w:val="26"/>
                <w:szCs w:val="26"/>
                <w:lang w:val="vi-VN"/>
              </w:rPr>
              <w:t xml:space="preserve">Nhơn Thọ,  ngày </w:t>
            </w:r>
            <w:r w:rsidR="001B6EBF" w:rsidRPr="001B6EBF">
              <w:rPr>
                <w:i/>
                <w:sz w:val="26"/>
                <w:szCs w:val="26"/>
                <w:lang w:val="vi-VN"/>
              </w:rPr>
              <w:t>01</w:t>
            </w:r>
            <w:r w:rsidRPr="003F7E2C">
              <w:rPr>
                <w:i/>
                <w:sz w:val="26"/>
                <w:szCs w:val="26"/>
                <w:lang w:val="vi-VN"/>
              </w:rPr>
              <w:t xml:space="preserve">    tháng  </w:t>
            </w:r>
            <w:r w:rsidR="001B6EBF" w:rsidRPr="001B6EBF">
              <w:rPr>
                <w:i/>
                <w:sz w:val="26"/>
                <w:szCs w:val="26"/>
                <w:lang w:val="vi-VN"/>
              </w:rPr>
              <w:t>09</w:t>
            </w:r>
            <w:r w:rsidRPr="003F7E2C">
              <w:rPr>
                <w:i/>
                <w:sz w:val="26"/>
                <w:szCs w:val="26"/>
                <w:lang w:val="vi-VN"/>
              </w:rPr>
              <w:t xml:space="preserve">  năm 202</w:t>
            </w:r>
            <w:r w:rsidR="005D2E8B" w:rsidRPr="005D2E8B">
              <w:rPr>
                <w:i/>
                <w:sz w:val="26"/>
                <w:szCs w:val="26"/>
                <w:lang w:val="vi-VN"/>
              </w:rPr>
              <w:t>3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F7E2C">
              <w:rPr>
                <w:b/>
                <w:bCs/>
                <w:sz w:val="26"/>
                <w:szCs w:val="26"/>
                <w:lang w:val="vi-VN"/>
              </w:rPr>
              <w:t>HIỆU TRƯỞNG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3F7E2C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i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37" w:type="dxa"/>
            <w:shd w:val="clear" w:color="auto" w:fill="auto"/>
          </w:tcPr>
          <w:p w:rsidR="000823ED" w:rsidRPr="005D2E8B" w:rsidRDefault="001B6EBF" w:rsidP="001B6EBF">
            <w:pPr>
              <w:spacing w:before="0" w:after="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F7E2C">
              <w:rPr>
                <w:i/>
                <w:sz w:val="26"/>
                <w:szCs w:val="26"/>
                <w:lang w:val="vi-VN"/>
              </w:rPr>
              <w:t xml:space="preserve">Nhơn Thọ,  ngày </w:t>
            </w:r>
            <w:r w:rsidRPr="001B6EBF">
              <w:rPr>
                <w:i/>
                <w:sz w:val="26"/>
                <w:szCs w:val="26"/>
                <w:lang w:val="vi-VN"/>
              </w:rPr>
              <w:t>01</w:t>
            </w:r>
            <w:r w:rsidRPr="003F7E2C">
              <w:rPr>
                <w:i/>
                <w:sz w:val="26"/>
                <w:szCs w:val="26"/>
                <w:lang w:val="vi-VN"/>
              </w:rPr>
              <w:t xml:space="preserve">    tháng  </w:t>
            </w:r>
            <w:r w:rsidRPr="001B6EBF">
              <w:rPr>
                <w:i/>
                <w:sz w:val="26"/>
                <w:szCs w:val="26"/>
                <w:lang w:val="vi-VN"/>
              </w:rPr>
              <w:t>09</w:t>
            </w:r>
            <w:r w:rsidRPr="003F7E2C">
              <w:rPr>
                <w:i/>
                <w:sz w:val="26"/>
                <w:szCs w:val="26"/>
                <w:lang w:val="vi-VN"/>
              </w:rPr>
              <w:t xml:space="preserve">  năm 202</w:t>
            </w:r>
            <w:r w:rsidR="005D2E8B">
              <w:rPr>
                <w:i/>
                <w:sz w:val="26"/>
                <w:szCs w:val="26"/>
              </w:rPr>
              <w:t>3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F7E2C">
              <w:rPr>
                <w:b/>
                <w:bCs/>
                <w:sz w:val="26"/>
                <w:szCs w:val="26"/>
                <w:lang w:val="vi-VN"/>
              </w:rPr>
              <w:t>TỔ TRƯỞNG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3F7E2C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1B6EBF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04" w:type="dxa"/>
            <w:shd w:val="clear" w:color="auto" w:fill="auto"/>
          </w:tcPr>
          <w:p w:rsidR="001B6EBF" w:rsidRPr="005D2E8B" w:rsidRDefault="001B6EBF" w:rsidP="001B6EBF">
            <w:pPr>
              <w:spacing w:before="0" w:after="0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F7E2C">
              <w:rPr>
                <w:i/>
                <w:sz w:val="26"/>
                <w:szCs w:val="26"/>
                <w:lang w:val="vi-VN"/>
              </w:rPr>
              <w:t xml:space="preserve">Nhơn Thọ,  ngày </w:t>
            </w:r>
            <w:r w:rsidRPr="001B6EBF">
              <w:rPr>
                <w:i/>
                <w:sz w:val="26"/>
                <w:szCs w:val="26"/>
                <w:lang w:val="vi-VN"/>
              </w:rPr>
              <w:t>01</w:t>
            </w:r>
            <w:r w:rsidRPr="003F7E2C">
              <w:rPr>
                <w:i/>
                <w:sz w:val="26"/>
                <w:szCs w:val="26"/>
                <w:lang w:val="vi-VN"/>
              </w:rPr>
              <w:t xml:space="preserve">    tháng  </w:t>
            </w:r>
            <w:r w:rsidRPr="001B6EBF">
              <w:rPr>
                <w:i/>
                <w:sz w:val="26"/>
                <w:szCs w:val="26"/>
                <w:lang w:val="vi-VN"/>
              </w:rPr>
              <w:t>09</w:t>
            </w:r>
            <w:r w:rsidRPr="003F7E2C">
              <w:rPr>
                <w:i/>
                <w:sz w:val="26"/>
                <w:szCs w:val="26"/>
                <w:lang w:val="vi-VN"/>
              </w:rPr>
              <w:t xml:space="preserve">  năm 202</w:t>
            </w:r>
            <w:r w:rsidR="005D2E8B">
              <w:rPr>
                <w:i/>
                <w:sz w:val="26"/>
                <w:szCs w:val="26"/>
              </w:rPr>
              <w:t>3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3F7E2C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3F7E2C">
              <w:rPr>
                <w:i/>
                <w:iCs/>
                <w:sz w:val="26"/>
                <w:szCs w:val="26"/>
                <w:lang w:val="vi-VN"/>
              </w:rPr>
              <w:t>(Ký và ghi rõ họ tên)</w:t>
            </w: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rPr>
                <w:i/>
                <w:iCs/>
                <w:sz w:val="26"/>
                <w:szCs w:val="26"/>
                <w:lang w:val="vi-VN"/>
              </w:rPr>
            </w:pPr>
          </w:p>
          <w:p w:rsidR="000823ED" w:rsidRPr="003F7E2C" w:rsidRDefault="000823ED" w:rsidP="00602871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7659F" w:rsidRPr="003F7E2C" w:rsidRDefault="00C7659F" w:rsidP="00C7659F">
      <w:pPr>
        <w:rPr>
          <w:b/>
          <w:bCs/>
          <w:sz w:val="26"/>
          <w:szCs w:val="26"/>
        </w:rPr>
      </w:pPr>
    </w:p>
    <w:sectPr w:rsidR="00C7659F" w:rsidRPr="003F7E2C" w:rsidSect="00895ABD">
      <w:headerReference w:type="default" r:id="rId11"/>
      <w:footerReference w:type="default" r:id="rId12"/>
      <w:pgSz w:w="16840" w:h="11901" w:orient="landscape" w:code="9"/>
      <w:pgMar w:top="709" w:right="851" w:bottom="709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46" w:rsidRDefault="00231946">
      <w:pPr>
        <w:spacing w:before="0" w:after="0"/>
      </w:pPr>
      <w:r>
        <w:separator/>
      </w:r>
    </w:p>
  </w:endnote>
  <w:endnote w:type="continuationSeparator" w:id="0">
    <w:p w:rsidR="00231946" w:rsidRDefault="002319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7F" w:rsidRDefault="00010C30">
    <w:pPr>
      <w:pStyle w:val="Footer"/>
    </w:pPr>
    <w:r w:rsidRPr="00010C30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010C30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010C3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10C3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10C30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010C3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10C3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10C3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10C3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10C3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10C3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46" w:rsidRDefault="00231946">
      <w:pPr>
        <w:spacing w:before="0" w:after="0"/>
      </w:pPr>
      <w:r>
        <w:separator/>
      </w:r>
    </w:p>
  </w:footnote>
  <w:footnote w:type="continuationSeparator" w:id="0">
    <w:p w:rsidR="00231946" w:rsidRDefault="002319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C30" w:rsidRPr="00010C30" w:rsidRDefault="00010C30" w:rsidP="00010C30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010C30">
      <w:rPr>
        <w:b/>
        <w:color w:val="00B0F0"/>
        <w:sz w:val="24"/>
        <w:szCs w:val="24"/>
        <w:lang w:val="nl-NL"/>
      </w:rPr>
      <w:t/>
    </w:r>
    <w:r w:rsidRPr="00010C30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798"/>
    <w:multiLevelType w:val="multilevel"/>
    <w:tmpl w:val="0BC9479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74B4B"/>
    <w:multiLevelType w:val="hybridMultilevel"/>
    <w:tmpl w:val="939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0F06"/>
    <w:multiLevelType w:val="multilevel"/>
    <w:tmpl w:val="2E510F0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62447"/>
    <w:multiLevelType w:val="multilevel"/>
    <w:tmpl w:val="790624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C057D"/>
    <w:multiLevelType w:val="hybridMultilevel"/>
    <w:tmpl w:val="79542F90"/>
    <w:lvl w:ilvl="0" w:tplc="016A9AD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10C30"/>
    <w:rsid w:val="00014D3E"/>
    <w:rsid w:val="00035213"/>
    <w:rsid w:val="000417E8"/>
    <w:rsid w:val="00060586"/>
    <w:rsid w:val="00080023"/>
    <w:rsid w:val="000823ED"/>
    <w:rsid w:val="000D31A1"/>
    <w:rsid w:val="00104AF5"/>
    <w:rsid w:val="00110F06"/>
    <w:rsid w:val="00112222"/>
    <w:rsid w:val="001149F0"/>
    <w:rsid w:val="00143CA7"/>
    <w:rsid w:val="00157BDB"/>
    <w:rsid w:val="001645AF"/>
    <w:rsid w:val="001A6EED"/>
    <w:rsid w:val="001B6EBF"/>
    <w:rsid w:val="001D7A67"/>
    <w:rsid w:val="00207311"/>
    <w:rsid w:val="00231946"/>
    <w:rsid w:val="00240FF0"/>
    <w:rsid w:val="002417A7"/>
    <w:rsid w:val="00275921"/>
    <w:rsid w:val="00284400"/>
    <w:rsid w:val="0029288A"/>
    <w:rsid w:val="002E38E2"/>
    <w:rsid w:val="002E69C8"/>
    <w:rsid w:val="0031637F"/>
    <w:rsid w:val="0031793C"/>
    <w:rsid w:val="00347872"/>
    <w:rsid w:val="003645A6"/>
    <w:rsid w:val="003802AD"/>
    <w:rsid w:val="00387E8F"/>
    <w:rsid w:val="003D0860"/>
    <w:rsid w:val="003D3BD6"/>
    <w:rsid w:val="003E75D0"/>
    <w:rsid w:val="003F7E2C"/>
    <w:rsid w:val="004123CF"/>
    <w:rsid w:val="00424351"/>
    <w:rsid w:val="00430793"/>
    <w:rsid w:val="00443CA2"/>
    <w:rsid w:val="00450390"/>
    <w:rsid w:val="00476C13"/>
    <w:rsid w:val="00481B19"/>
    <w:rsid w:val="004B303E"/>
    <w:rsid w:val="004D668A"/>
    <w:rsid w:val="004D73E9"/>
    <w:rsid w:val="004E4734"/>
    <w:rsid w:val="004E7A2F"/>
    <w:rsid w:val="004F0D5D"/>
    <w:rsid w:val="005040F4"/>
    <w:rsid w:val="0052558B"/>
    <w:rsid w:val="00535AA3"/>
    <w:rsid w:val="005433EC"/>
    <w:rsid w:val="00546E63"/>
    <w:rsid w:val="00556A73"/>
    <w:rsid w:val="005B2767"/>
    <w:rsid w:val="005B7F1C"/>
    <w:rsid w:val="005C6B10"/>
    <w:rsid w:val="005C73D0"/>
    <w:rsid w:val="005D2E8B"/>
    <w:rsid w:val="00602871"/>
    <w:rsid w:val="00631581"/>
    <w:rsid w:val="00676749"/>
    <w:rsid w:val="00685D95"/>
    <w:rsid w:val="006B5A0E"/>
    <w:rsid w:val="006C0D6D"/>
    <w:rsid w:val="006D778C"/>
    <w:rsid w:val="006E0DAE"/>
    <w:rsid w:val="006E0FAB"/>
    <w:rsid w:val="006F0BD4"/>
    <w:rsid w:val="006F0DCF"/>
    <w:rsid w:val="00705A31"/>
    <w:rsid w:val="007074DD"/>
    <w:rsid w:val="0072448F"/>
    <w:rsid w:val="007271E2"/>
    <w:rsid w:val="00742FCF"/>
    <w:rsid w:val="00743378"/>
    <w:rsid w:val="00752D93"/>
    <w:rsid w:val="0077774F"/>
    <w:rsid w:val="007A75EE"/>
    <w:rsid w:val="007C455A"/>
    <w:rsid w:val="007C532C"/>
    <w:rsid w:val="007C75DF"/>
    <w:rsid w:val="007E07C9"/>
    <w:rsid w:val="00827CED"/>
    <w:rsid w:val="008302A3"/>
    <w:rsid w:val="0083178D"/>
    <w:rsid w:val="00841FF4"/>
    <w:rsid w:val="00852E10"/>
    <w:rsid w:val="00854D8F"/>
    <w:rsid w:val="00881699"/>
    <w:rsid w:val="00895ABD"/>
    <w:rsid w:val="008B338B"/>
    <w:rsid w:val="008B33FB"/>
    <w:rsid w:val="008D148C"/>
    <w:rsid w:val="008D5229"/>
    <w:rsid w:val="008E363C"/>
    <w:rsid w:val="008F2CAE"/>
    <w:rsid w:val="008F4200"/>
    <w:rsid w:val="00974D6B"/>
    <w:rsid w:val="00976D2D"/>
    <w:rsid w:val="0098266A"/>
    <w:rsid w:val="00990AEC"/>
    <w:rsid w:val="009C360D"/>
    <w:rsid w:val="009D78B5"/>
    <w:rsid w:val="009E534B"/>
    <w:rsid w:val="009E5578"/>
    <w:rsid w:val="00A045AB"/>
    <w:rsid w:val="00A1034D"/>
    <w:rsid w:val="00A31775"/>
    <w:rsid w:val="00A3386B"/>
    <w:rsid w:val="00A34C11"/>
    <w:rsid w:val="00AA055B"/>
    <w:rsid w:val="00AD26E6"/>
    <w:rsid w:val="00AF0D36"/>
    <w:rsid w:val="00B02BFD"/>
    <w:rsid w:val="00B05527"/>
    <w:rsid w:val="00B07ACA"/>
    <w:rsid w:val="00B13941"/>
    <w:rsid w:val="00B3295B"/>
    <w:rsid w:val="00B52CCD"/>
    <w:rsid w:val="00B95E66"/>
    <w:rsid w:val="00BB79B5"/>
    <w:rsid w:val="00BD77DC"/>
    <w:rsid w:val="00BD7CFB"/>
    <w:rsid w:val="00BE7132"/>
    <w:rsid w:val="00BF28ED"/>
    <w:rsid w:val="00C004C5"/>
    <w:rsid w:val="00C020F1"/>
    <w:rsid w:val="00C1594D"/>
    <w:rsid w:val="00C172DF"/>
    <w:rsid w:val="00C1751C"/>
    <w:rsid w:val="00C30D8C"/>
    <w:rsid w:val="00C43BA9"/>
    <w:rsid w:val="00C43D09"/>
    <w:rsid w:val="00C57FE9"/>
    <w:rsid w:val="00C75298"/>
    <w:rsid w:val="00C7659F"/>
    <w:rsid w:val="00CA4B1F"/>
    <w:rsid w:val="00CB5029"/>
    <w:rsid w:val="00CC3016"/>
    <w:rsid w:val="00CC492D"/>
    <w:rsid w:val="00CD00FA"/>
    <w:rsid w:val="00D0303B"/>
    <w:rsid w:val="00D2183A"/>
    <w:rsid w:val="00D277EC"/>
    <w:rsid w:val="00D57500"/>
    <w:rsid w:val="00D57624"/>
    <w:rsid w:val="00D705BA"/>
    <w:rsid w:val="00D96C9D"/>
    <w:rsid w:val="00DA4628"/>
    <w:rsid w:val="00DC1CD1"/>
    <w:rsid w:val="00DE02A7"/>
    <w:rsid w:val="00DF1704"/>
    <w:rsid w:val="00DF187D"/>
    <w:rsid w:val="00DF6CA1"/>
    <w:rsid w:val="00DF7A2C"/>
    <w:rsid w:val="00E220C3"/>
    <w:rsid w:val="00E23E9E"/>
    <w:rsid w:val="00E42B01"/>
    <w:rsid w:val="00E47721"/>
    <w:rsid w:val="00E518E0"/>
    <w:rsid w:val="00E5658D"/>
    <w:rsid w:val="00E81F7F"/>
    <w:rsid w:val="00E96FF6"/>
    <w:rsid w:val="00EB647D"/>
    <w:rsid w:val="00EC420E"/>
    <w:rsid w:val="00ED1FEE"/>
    <w:rsid w:val="00EF209B"/>
    <w:rsid w:val="00EF3E72"/>
    <w:rsid w:val="00F117F2"/>
    <w:rsid w:val="00F129BC"/>
    <w:rsid w:val="00F15379"/>
    <w:rsid w:val="00F178C4"/>
    <w:rsid w:val="00F2271E"/>
    <w:rsid w:val="00F24E50"/>
    <w:rsid w:val="00F41D53"/>
    <w:rsid w:val="00F548DC"/>
    <w:rsid w:val="00F566D5"/>
    <w:rsid w:val="00FA5D28"/>
    <w:rsid w:val="00FB5B4D"/>
    <w:rsid w:val="00FC18CF"/>
    <w:rsid w:val="00FD4742"/>
    <w:rsid w:val="070169F4"/>
    <w:rsid w:val="1BA66FB4"/>
    <w:rsid w:val="37CA6404"/>
    <w:rsid w:val="3CD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37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uiPriority w:val="99"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D77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6D778C"/>
    <w:rPr>
      <w:color w:val="000000"/>
      <w:sz w:val="2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53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Picturecaption">
    <w:name w:val="Picture caption_"/>
    <w:basedOn w:val="DefaultParagraphFont"/>
    <w:link w:val="Picturecaption0"/>
    <w:rsid w:val="00275921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275921"/>
    <w:pPr>
      <w:widowControl w:val="0"/>
      <w:spacing w:before="0" w:after="0"/>
    </w:pPr>
    <w:rPr>
      <w:rFonts w:ascii="Arial" w:eastAsia="Arial" w:hAnsi="Arial" w:cs="Arial"/>
      <w:color w:val="564D34"/>
      <w:sz w:val="19"/>
      <w:szCs w:val="19"/>
      <w:lang w:val="vi-VN" w:eastAsia="vi-VN"/>
    </w:rPr>
  </w:style>
  <w:style w:type="paragraph" w:styleId="NoSpacing">
    <w:name w:val="No Spacing"/>
    <w:uiPriority w:val="1"/>
    <w:qFormat/>
    <w:rsid w:val="00556A73"/>
    <w:rPr>
      <w:rFonts w:eastAsiaTheme="minorHAnsi"/>
      <w:color w:val="000000"/>
      <w:sz w:val="2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637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1637F"/>
    <w:rPr>
      <w:color w:val="000000"/>
      <w:sz w:val="2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37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PageNumber">
    <w:name w:val="page number"/>
    <w:uiPriority w:val="99"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D778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6D778C"/>
    <w:rPr>
      <w:color w:val="000000"/>
      <w:sz w:val="28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53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Picturecaption">
    <w:name w:val="Picture caption_"/>
    <w:basedOn w:val="DefaultParagraphFont"/>
    <w:link w:val="Picturecaption0"/>
    <w:rsid w:val="00275921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275921"/>
    <w:pPr>
      <w:widowControl w:val="0"/>
      <w:spacing w:before="0" w:after="0"/>
    </w:pPr>
    <w:rPr>
      <w:rFonts w:ascii="Arial" w:eastAsia="Arial" w:hAnsi="Arial" w:cs="Arial"/>
      <w:color w:val="564D34"/>
      <w:sz w:val="19"/>
      <w:szCs w:val="19"/>
      <w:lang w:val="vi-VN" w:eastAsia="vi-VN"/>
    </w:rPr>
  </w:style>
  <w:style w:type="paragraph" w:styleId="NoSpacing">
    <w:name w:val="No Spacing"/>
    <w:uiPriority w:val="1"/>
    <w:qFormat/>
    <w:rsid w:val="00556A73"/>
    <w:rPr>
      <w:rFonts w:eastAsiaTheme="minorHAnsi"/>
      <w:color w:val="000000"/>
      <w:sz w:val="2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637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1637F"/>
    <w:rPr>
      <w:color w:val="000000"/>
      <w:sz w:val="2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5EF3-5985-4CA6-9A82-EADA2600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2023-09-20T07:58:00Z</dcterms:created>
  <dc:creator>admin</dc:creator>
  <dc:description>Phụ lục 3 Toán 8 Chân trời sáng tạo 2023-2024 được soạn dưới dạng file word và PDF gồm 10 trang. Các bạn xem và tải về ở dưới.</dc:description>
  <dcterms:modified xsi:type="dcterms:W3CDTF">2023-09-20T07:59:00Z</dcterms:modified>
  <cp:revision>1</cp:revision>
  <dc:title>Phụ Lục 3 Toán 8 Chân Trời Sáng Tạo 2023-2024</dc:title>
</cp:coreProperties>
</file>