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A4" w:rsidRPr="008713EB" w:rsidRDefault="00C343A4" w:rsidP="007602AD">
      <w:pPr>
        <w:jc w:val="center"/>
        <w:rPr>
          <w:b/>
          <w:color w:val="FF0000"/>
          <w:sz w:val="28"/>
          <w:szCs w:val="28"/>
        </w:rPr>
      </w:pPr>
      <w:r w:rsidRPr="008713EB">
        <w:rPr>
          <w:b/>
          <w:bCs/>
          <w:color w:val="FF0000"/>
          <w:sz w:val="28"/>
          <w:szCs w:val="28"/>
          <w:shd w:val="clear" w:color="auto" w:fill="FFFFFF"/>
        </w:rPr>
        <w:t>TỔNG HỢP KIẾN THỨC TOÁN 7</w:t>
      </w:r>
    </w:p>
    <w:p w:rsidR="00C343A4" w:rsidRPr="008713EB" w:rsidRDefault="00C343A4" w:rsidP="007602AD">
      <w:pPr>
        <w:jc w:val="center"/>
        <w:rPr>
          <w:b/>
          <w:color w:val="00B0F0"/>
        </w:rPr>
      </w:pPr>
      <w:r w:rsidRPr="008713EB">
        <w:rPr>
          <w:b/>
          <w:color w:val="00B0F0"/>
        </w:rPr>
        <w:t>A. Phần đại số</w:t>
      </w:r>
    </w:p>
    <w:p w:rsidR="00C343A4" w:rsidRPr="007602AD" w:rsidRDefault="00C343A4" w:rsidP="007602AD">
      <w:pPr>
        <w:jc w:val="both"/>
      </w:pPr>
      <w:r w:rsidRPr="007602AD">
        <w:rPr>
          <w:b/>
        </w:rPr>
        <w:t>1.</w:t>
      </w:r>
      <w:r w:rsidRPr="007602AD">
        <w:t xml:space="preserve"> </w:t>
      </w:r>
      <w:r w:rsidRPr="007602AD">
        <w:rPr>
          <w:b/>
          <w:i/>
        </w:rPr>
        <w:t>Thế nào là số hữu tỉ ? Cho ví dụ.</w:t>
      </w:r>
    </w:p>
    <w:p w:rsidR="00C343A4" w:rsidRPr="007602AD" w:rsidRDefault="00C343A4" w:rsidP="007602AD">
      <w:pPr>
        <w:ind w:firstLine="720"/>
        <w:jc w:val="both"/>
      </w:pPr>
      <w:r w:rsidRPr="007602AD">
        <w:t xml:space="preserve">- Số hữu tỉ là số viết được dưới dạng phân số </w:t>
      </w:r>
      <w:r w:rsidRPr="007602AD">
        <w:rPr>
          <w:position w:val="-24"/>
        </w:rPr>
        <w:object w:dxaOrig="23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2pt;height:30.75pt;mso-position-horizontal-relative:page;mso-position-vertical-relative:page" o:ole="">
            <v:imagedata r:id="rId7" o:title=""/>
          </v:shape>
          <o:OLEObject Type="Embed" ProgID="Equation.3" ShapeID="Object 1" DrawAspect="Content" ObjectID="_1663311437" r:id="rId8"/>
        </w:object>
      </w:r>
      <w:r w:rsidRPr="007602AD">
        <w:t xml:space="preserve"> với a, b </w:t>
      </w:r>
      <w:r w:rsidRPr="007602AD">
        <w:rPr>
          <w:position w:val="-4"/>
        </w:rPr>
        <w:object w:dxaOrig="199" w:dyaOrig="199">
          <v:shape id="Object 2" o:spid="_x0000_i1026" type="#_x0000_t75" style="width:12.75pt;height:9.75pt;mso-position-horizontal-relative:page;mso-position-vertical-relative:page" o:ole="">
            <v:imagedata r:id="rId9" o:title=""/>
          </v:shape>
          <o:OLEObject Type="Embed" ProgID="Equation.3" ShapeID="Object 2" DrawAspect="Content" ObjectID="_1663311438" r:id="rId10"/>
        </w:object>
      </w:r>
      <w:r w:rsidRPr="007602AD">
        <w:t xml:space="preserve">Z, b </w:t>
      </w:r>
      <w:r w:rsidRPr="007602AD">
        <w:rPr>
          <w:position w:val="-4"/>
        </w:rPr>
        <w:object w:dxaOrig="219" w:dyaOrig="219">
          <v:shape id="Object 3" o:spid="_x0000_i1027" type="#_x0000_t75" style="width:11.25pt;height:11.25pt;mso-position-horizontal-relative:page;mso-position-vertical-relative:page" o:ole="">
            <v:imagedata r:id="rId11" o:title=""/>
          </v:shape>
          <o:OLEObject Type="Embed" ProgID="Equation.3" ShapeID="Object 3" DrawAspect="Content" ObjectID="_1663311439" r:id="rId12"/>
        </w:object>
      </w:r>
      <w:r w:rsidRPr="007602AD">
        <w:t>0</w:t>
      </w:r>
      <w:bookmarkStart w:id="0" w:name="_GoBack"/>
      <w:bookmarkEnd w:id="0"/>
    </w:p>
    <w:p w:rsidR="00C343A4" w:rsidRPr="007602AD" w:rsidRDefault="00C343A4" w:rsidP="007602AD">
      <w:pPr>
        <w:jc w:val="both"/>
        <w:rPr>
          <w:b/>
          <w:i/>
        </w:rPr>
      </w:pPr>
      <w:r w:rsidRPr="007602AD">
        <w:rPr>
          <w:b/>
          <w:i/>
        </w:rPr>
        <w:t>2. Số hữư tỉ như thế nào biểu diễn được dưới dạng số thập phân hữu hạn ? Cho VD.</w:t>
      </w:r>
    </w:p>
    <w:p w:rsidR="00C343A4" w:rsidRPr="007602AD" w:rsidRDefault="00C343A4" w:rsidP="007602AD">
      <w:pPr>
        <w:jc w:val="both"/>
        <w:rPr>
          <w:b/>
          <w:i/>
        </w:rPr>
      </w:pPr>
      <w:r w:rsidRPr="007602AD">
        <w:rPr>
          <w:b/>
          <w:i/>
        </w:rPr>
        <w:t>Số hữư tỉ như thế nào biểu diễn được dưới dạng số thập phân vô hạn tuần hoàn ? Cho VD.</w:t>
      </w:r>
    </w:p>
    <w:p w:rsidR="00C343A4" w:rsidRPr="007602AD" w:rsidRDefault="00C343A4" w:rsidP="007602AD">
      <w:pPr>
        <w:ind w:firstLine="720"/>
        <w:jc w:val="both"/>
      </w:pPr>
      <w:r w:rsidRPr="007602AD">
        <w:t>-  Nếu một phân số tối giản với mẫu dương mà mẫu không có ước nguyên tố khác 2 và 5 thì phân số đó viết được dưới dạng số thập phân hữu hạn.</w:t>
      </w:r>
    </w:p>
    <w:p w:rsidR="00C343A4" w:rsidRPr="007602AD" w:rsidRDefault="00C343A4" w:rsidP="007602AD">
      <w:pPr>
        <w:ind w:firstLine="720"/>
        <w:jc w:val="both"/>
      </w:pPr>
      <w:r w:rsidRPr="007602AD">
        <w:t xml:space="preserve"> - Nếu một phân số tối giản với mẫu dương mà mẫu có ước nguyên tố khác 2 và 5 thì phân số đó viết được dưới dạng số thập phân vô hạn tuần hoàn.</w:t>
      </w:r>
    </w:p>
    <w:p w:rsidR="00C343A4" w:rsidRPr="007602AD" w:rsidRDefault="00C343A4" w:rsidP="007602AD">
      <w:pPr>
        <w:jc w:val="both"/>
        <w:rPr>
          <w:b/>
          <w:i/>
        </w:rPr>
      </w:pPr>
      <w:r w:rsidRPr="007602AD">
        <w:rPr>
          <w:b/>
          <w:i/>
        </w:rPr>
        <w:t>3. Nêu các phép toán được thực hiện trong tập hợp số hữu tỉ Q.  Viết các công thức minh họa.</w:t>
      </w:r>
    </w:p>
    <w:p w:rsidR="00C343A4" w:rsidRPr="007602AD" w:rsidRDefault="00C343A4" w:rsidP="007602AD">
      <w:pPr>
        <w:ind w:firstLine="720"/>
        <w:jc w:val="both"/>
      </w:pPr>
      <w:r w:rsidRPr="007602AD">
        <w:t>- Các phép toán thực hiện trong tập hợp số hữu tỉ Q</w:t>
      </w:r>
    </w:p>
    <w:p w:rsidR="00C343A4" w:rsidRPr="007602AD" w:rsidRDefault="00C343A4" w:rsidP="007602AD">
      <w:pPr>
        <w:jc w:val="both"/>
      </w:pPr>
      <w:r w:rsidRPr="007602AD">
        <w:tab/>
        <w:t xml:space="preserve">*Cộng hai số hữu tỉ:      </w:t>
      </w:r>
      <w:r w:rsidRPr="007602AD">
        <w:rPr>
          <w:position w:val="-24"/>
        </w:rPr>
        <w:object w:dxaOrig="1459" w:dyaOrig="619">
          <v:shape id="Object 4" o:spid="_x0000_i1028" type="#_x0000_t75" style="width:108.75pt;height:33pt;mso-position-horizontal-relative:page;mso-position-vertical-relative:page" o:ole="">
            <v:imagedata r:id="rId13" o:title=""/>
          </v:shape>
          <o:OLEObject Type="Embed" ProgID="Equation.3" ShapeID="Object 4" DrawAspect="Content" ObjectID="_1663311440" r:id="rId14"/>
        </w:object>
      </w:r>
    </w:p>
    <w:p w:rsidR="00C343A4" w:rsidRPr="007602AD" w:rsidRDefault="00C343A4" w:rsidP="007602AD">
      <w:pPr>
        <w:jc w:val="both"/>
      </w:pPr>
      <w:r w:rsidRPr="007602AD">
        <w:tab/>
        <w:t xml:space="preserve">*Trừ hai số hữu tỉ:          </w:t>
      </w:r>
      <w:r w:rsidRPr="007602AD">
        <w:rPr>
          <w:position w:val="-24"/>
        </w:rPr>
        <w:object w:dxaOrig="1459" w:dyaOrig="619">
          <v:shape id="Object 5" o:spid="_x0000_i1029" type="#_x0000_t75" style="width:108.75pt;height:33pt;mso-position-horizontal-relative:page;mso-position-vertical-relative:page" o:ole="">
            <v:imagedata r:id="rId15" o:title=""/>
          </v:shape>
          <o:OLEObject Type="Embed" ProgID="Equation.3" ShapeID="Object 5" DrawAspect="Content" ObjectID="_1663311441" r:id="rId16"/>
        </w:object>
      </w:r>
    </w:p>
    <w:p w:rsidR="00C343A4" w:rsidRPr="007602AD" w:rsidRDefault="00C343A4" w:rsidP="007602AD">
      <w:pPr>
        <w:jc w:val="both"/>
        <w:rPr>
          <w:b/>
          <w:i/>
        </w:rPr>
      </w:pPr>
      <w:r w:rsidRPr="007602AD">
        <w:tab/>
      </w:r>
      <w:r w:rsidRPr="007602AD">
        <w:rPr>
          <w:b/>
        </w:rPr>
        <w:t>- Chú ý</w:t>
      </w:r>
      <w:r w:rsidRPr="007602AD">
        <w:rPr>
          <w:i/>
        </w:rPr>
        <w:t xml:space="preserve">: </w:t>
      </w:r>
      <w:r w:rsidRPr="007602AD">
        <w:rPr>
          <w:b/>
          <w:i/>
        </w:rPr>
        <w:t>Khi chuyển một số hạng từ vế này sang vế kia của một đẳng thức, ta phải đổi dấu số hạng đó.</w:t>
      </w:r>
    </w:p>
    <w:p w:rsidR="00C343A4" w:rsidRPr="007602AD" w:rsidRDefault="00C343A4" w:rsidP="007602AD">
      <w:pPr>
        <w:jc w:val="both"/>
        <w:rPr>
          <w:lang w:val="fr-FR"/>
        </w:rPr>
      </w:pPr>
      <w:r w:rsidRPr="007602AD">
        <w:tab/>
      </w:r>
      <w:r w:rsidRPr="007602AD">
        <w:tab/>
      </w:r>
      <w:r w:rsidRPr="007602AD">
        <w:tab/>
      </w:r>
      <w:r w:rsidRPr="007602AD">
        <w:rPr>
          <w:lang w:val="fr-FR"/>
        </w:rPr>
        <w:t xml:space="preserve">Với mọi x, y, z </w:t>
      </w:r>
      <w:r w:rsidRPr="007602AD">
        <w:rPr>
          <w:position w:val="-4"/>
        </w:rPr>
        <w:object w:dxaOrig="199" w:dyaOrig="199">
          <v:shape id="Object 6" o:spid="_x0000_i1030" type="#_x0000_t75" style="width:12.75pt;height:9.75pt;mso-position-horizontal-relative:page;mso-position-vertical-relative:page" o:ole="">
            <v:imagedata r:id="rId9" o:title=""/>
          </v:shape>
          <o:OLEObject Type="Embed" ProgID="Equation.3" ShapeID="Object 6" DrawAspect="Content" ObjectID="_1663311442" r:id="rId17"/>
        </w:object>
      </w:r>
      <w:r w:rsidRPr="007602AD">
        <w:rPr>
          <w:lang w:val="fr-FR"/>
        </w:rPr>
        <w:t xml:space="preserve">Q:    x + y = z  </w:t>
      </w:r>
      <w:r w:rsidRPr="007602AD">
        <w:rPr>
          <w:position w:val="-6"/>
        </w:rPr>
        <w:object w:dxaOrig="299" w:dyaOrig="239">
          <v:shape id="Object 7" o:spid="_x0000_i1031" type="#_x0000_t75" style="width:15pt;height:12pt;mso-position-horizontal-relative:page;mso-position-vertical-relative:page" o:ole="">
            <v:imagedata r:id="rId18" o:title=""/>
          </v:shape>
          <o:OLEObject Type="Embed" ProgID="Equation.3" ShapeID="Object 7" DrawAspect="Content" ObjectID="_1663311443" r:id="rId19"/>
        </w:object>
      </w:r>
      <w:r w:rsidRPr="007602AD">
        <w:rPr>
          <w:lang w:val="fr-FR"/>
        </w:rPr>
        <w:t xml:space="preserve"> x = z – y.</w:t>
      </w:r>
    </w:p>
    <w:p w:rsidR="00C343A4" w:rsidRPr="007602AD" w:rsidRDefault="00C343A4" w:rsidP="007602AD">
      <w:pPr>
        <w:jc w:val="both"/>
        <w:rPr>
          <w:lang w:val="fr-FR"/>
        </w:rPr>
      </w:pPr>
      <w:r w:rsidRPr="007602AD">
        <w:rPr>
          <w:lang w:val="fr-FR"/>
        </w:rPr>
        <w:tab/>
        <w:t xml:space="preserve">*Nhân hai số hữu tỉ:      </w:t>
      </w:r>
      <w:r w:rsidRPr="007602AD">
        <w:rPr>
          <w:position w:val="-24"/>
        </w:rPr>
        <w:object w:dxaOrig="1261" w:dyaOrig="620">
          <v:shape id="Object 8" o:spid="_x0000_i1032" type="#_x0000_t75" style="width:93.75pt;height:33pt;mso-position-horizontal-relative:page;mso-position-vertical-relative:page" o:ole="">
            <v:imagedata r:id="rId20" o:title=""/>
          </v:shape>
          <o:OLEObject Type="Embed" ProgID="Equation.3" ShapeID="Object 8" DrawAspect="Content" ObjectID="_1663311444" r:id="rId21"/>
        </w:object>
      </w:r>
    </w:p>
    <w:p w:rsidR="00C343A4" w:rsidRPr="007602AD" w:rsidRDefault="00C343A4" w:rsidP="007602AD">
      <w:pPr>
        <w:jc w:val="both"/>
      </w:pPr>
      <w:r w:rsidRPr="007602AD">
        <w:rPr>
          <w:lang w:val="fr-FR"/>
        </w:rPr>
        <w:tab/>
      </w:r>
      <w:r w:rsidRPr="007602AD">
        <w:t xml:space="preserve">*Chia hai số hữu tỉ:      </w:t>
      </w:r>
      <w:r w:rsidRPr="007602AD">
        <w:rPr>
          <w:position w:val="-24"/>
        </w:rPr>
        <w:object w:dxaOrig="1960" w:dyaOrig="619">
          <v:shape id="Object 9" o:spid="_x0000_i1033" type="#_x0000_t75" style="width:146.25pt;height:33pt;mso-position-horizontal-relative:page;mso-position-vertical-relative:page" o:ole="">
            <v:imagedata r:id="rId22" o:title=""/>
          </v:shape>
          <o:OLEObject Type="Embed" ProgID="Equation.3" ShapeID="Object 9" DrawAspect="Content" ObjectID="_1663311445" r:id="rId23"/>
        </w:object>
      </w:r>
      <w:r w:rsidRPr="007602AD">
        <w:t xml:space="preserve">   </w:t>
      </w:r>
    </w:p>
    <w:p w:rsidR="00C343A4" w:rsidRPr="007602AD" w:rsidRDefault="00C343A4" w:rsidP="007602AD">
      <w:pPr>
        <w:jc w:val="both"/>
        <w:rPr>
          <w:b/>
          <w:i/>
        </w:rPr>
      </w:pPr>
      <w:r w:rsidRPr="007602AD">
        <w:rPr>
          <w:b/>
          <w:i/>
        </w:rPr>
        <w:t xml:space="preserve">4. Nêu công thức xác định giá trị tuyệt đối của một số hữu tỉ x.  </w:t>
      </w:r>
    </w:p>
    <w:p w:rsidR="00C343A4" w:rsidRPr="007602AD" w:rsidRDefault="00C343A4" w:rsidP="007602AD">
      <w:pPr>
        <w:jc w:val="both"/>
        <w:rPr>
          <w:b/>
          <w:i/>
        </w:rPr>
      </w:pPr>
      <w:r w:rsidRPr="007602AD">
        <w:rPr>
          <w:b/>
          <w:i/>
        </w:rPr>
        <w:t xml:space="preserve">áp dụng tính  </w:t>
      </w:r>
      <w:r w:rsidRPr="007602AD">
        <w:rPr>
          <w:b/>
          <w:i/>
          <w:position w:val="-14"/>
        </w:rPr>
        <w:object w:dxaOrig="259" w:dyaOrig="399">
          <v:shape id="Object 10" o:spid="_x0000_i1034" type="#_x0000_t75" style="width:13.5pt;height:19.5pt;mso-position-horizontal-relative:page;mso-position-vertical-relative:page" o:ole="">
            <v:imagedata r:id="rId24" o:title=""/>
          </v:shape>
          <o:OLEObject Type="Embed" ProgID="Equation.3" ShapeID="Object 10" DrawAspect="Content" ObjectID="_1663311446" r:id="rId25"/>
        </w:object>
      </w:r>
      <w:r w:rsidRPr="007602AD">
        <w:rPr>
          <w:b/>
          <w:i/>
        </w:rPr>
        <w:t xml:space="preserve">; </w:t>
      </w:r>
      <w:r w:rsidRPr="007602AD">
        <w:rPr>
          <w:b/>
          <w:i/>
          <w:position w:val="-14"/>
        </w:rPr>
        <w:object w:dxaOrig="439" w:dyaOrig="399">
          <v:shape id="Object 11" o:spid="_x0000_i1035" type="#_x0000_t75" style="width:22.5pt;height:19.5pt;mso-position-horizontal-relative:page;mso-position-vertical-relative:page" o:ole="">
            <v:imagedata r:id="rId26" o:title=""/>
          </v:shape>
          <o:OLEObject Type="Embed" ProgID="Equation.3" ShapeID="Object 11" DrawAspect="Content" ObjectID="_1663311447" r:id="rId27"/>
        </w:object>
      </w:r>
      <w:r w:rsidRPr="007602AD">
        <w:rPr>
          <w:b/>
          <w:i/>
        </w:rPr>
        <w:t xml:space="preserve">; </w:t>
      </w:r>
      <w:r w:rsidRPr="007602AD">
        <w:rPr>
          <w:b/>
          <w:i/>
          <w:position w:val="-14"/>
        </w:rPr>
        <w:object w:dxaOrig="259" w:dyaOrig="399">
          <v:shape id="Object 12" o:spid="_x0000_i1036" type="#_x0000_t75" style="width:13.5pt;height:19.5pt;mso-position-horizontal-relative:page;mso-position-vertical-relative:page" o:ole="">
            <v:imagedata r:id="rId28" o:title=""/>
          </v:shape>
          <o:OLEObject Type="Embed" ProgID="Equation.3" ShapeID="Object 12" DrawAspect="Content" ObjectID="_1663311448" r:id="rId29"/>
        </w:object>
      </w:r>
      <w:r w:rsidRPr="007602AD">
        <w:rPr>
          <w:b/>
          <w:i/>
        </w:rPr>
        <w:t>.</w:t>
      </w:r>
    </w:p>
    <w:p w:rsidR="00C343A4" w:rsidRPr="007602AD" w:rsidRDefault="00C343A4" w:rsidP="007602AD">
      <w:pPr>
        <w:ind w:firstLine="720"/>
        <w:jc w:val="both"/>
      </w:pPr>
      <w:r w:rsidRPr="007602AD">
        <w:t>- Công thức xác định giá trị tuyệt đối của một số hữu tỉ là:</w:t>
      </w:r>
    </w:p>
    <w:p w:rsidR="00C343A4" w:rsidRPr="007602AD" w:rsidRDefault="00C343A4" w:rsidP="007602AD">
      <w:pPr>
        <w:jc w:val="both"/>
      </w:pPr>
    </w:p>
    <w:tbl>
      <w:tblPr>
        <w:tblW w:w="0" w:type="auto"/>
        <w:tblInd w:w="845" w:type="dxa"/>
        <w:tblLayout w:type="fixed"/>
        <w:tblLook w:val="0000" w:firstRow="0" w:lastRow="0" w:firstColumn="0" w:lastColumn="0" w:noHBand="0" w:noVBand="0"/>
      </w:tblPr>
      <w:tblGrid>
        <w:gridCol w:w="871"/>
        <w:gridCol w:w="2412"/>
      </w:tblGrid>
      <w:tr w:rsidR="00C343A4" w:rsidRPr="007602AD">
        <w:tc>
          <w:tcPr>
            <w:tcW w:w="871" w:type="dxa"/>
          </w:tcPr>
          <w:p w:rsidR="00C343A4" w:rsidRPr="007602AD" w:rsidRDefault="00A228F1" w:rsidP="007602AD">
            <w:pPr>
              <w:jc w:val="both"/>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395605</wp:posOffset>
                      </wp:positionH>
                      <wp:positionV relativeFrom="paragraph">
                        <wp:posOffset>26035</wp:posOffset>
                      </wp:positionV>
                      <wp:extent cx="109855" cy="601345"/>
                      <wp:effectExtent l="13970" t="9525" r="9525" b="82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601345"/>
                              </a:xfrm>
                              <a:prstGeom prst="leftBrace">
                                <a:avLst>
                                  <a:gd name="adj1" fmla="val 456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margin-left:31.15pt;margin-top:2.05pt;width:8.65pt;height:4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Ym7eggIAACwFAAAOAAAAZHJzL2Uyb0RvYy54bWysVMGO0zAQvSPxD5bvbZJu0m2jpqulaRHS AistfIBrO43BsYPtNl0Q/87YSUvLXhAiB8fOTN7Mm3njxd2xkejAjRVaFTgZxxhxRTUTalfgz582 oxlG1hHFiNSKF/iZW3y3fP1q0bU5n+haS8YNAhBl864tcO1cm0eRpTVviB3rliswVto0xMHR7CJm SAfojYwmcTyNOm1YazTl1sLXsjfiZcCvKk7dx6qy3CFZYMjNhdWEdevXaLkg+c6QthZ0SIP8QxYN EQqCnqFK4gjaG/ECqhHUaKsrN6a6iXRVCcoDB2CTxH+weapJywMXKI5tz2Wy/w+Wfjg8GiQY9A4j RRpo0f3e6RAZ3frydK3NweupfTSeoG0fNP1qwRBdWfzBgg/adu81AxgCMKEkx8o0/k8gi46h8s/n yvOjQxQ+JvF8lmUYUTBN4+QmzXzoiOSnn1tj3VuuG+Q3BZa8cm8Mob46JCeHB+tC9dnAgbAvwKdq JDTzQCRKs2kS2ECHLnwmlz5ZDM8QdkCEBE6BPbzSGyFlkIxUqCvwPJtkIQOrpWDe6N2s2W1X0iAI DETDM8BeuRm9VyyA1Zyw9bB3RMh+D8Gl8nhQpIGfL1dQ1Y95PF/P1rN0lE6m61Eal+XofrNKR9NN cpuVN+VqVSY/fWpJmteCMa58dieFJ+nfKWiYtV6bZ41fsbgiuwnPS7LRdRqhs8Dl9A7sgpy8gnrJ bTV7BjUZ3Y8sXDGwqbX5jlEH41pg+21PDMdIvlMwD/MkTf18h0Oa3U7gYC4t20sLURSgCuww6rcr 198J+9aIXQ2RktBWpf0wVMKd5N5nNWgfRjIwGK4PP/OX5+D1+5Jb/gIAAP//AwBQSwMEFAAGAAgA AAAhAOYYY//eAAAABgEAAA8AAABkcnMvZG93bnJldi54bWxMjk1Lw0AURfeC/2F4ghuxk1SJacxL EaGgXSj90PVr8kxCM29iZtpGf73jSpeXezn35PPRdOrIg2utIMSTCBRLaatWaoTtZnGdgnKepKLO CiN8sYN5cX6WU1bZk6z4uPa1ChBxGSE03veZ1q5s2JCb2J4ldB92MORDHGpdDXQKcNPpaRQl2lAr 4aGhnh8bLvfrg0Hwb/FLOX7bT1o8v0dP8dVy9bpfIl5ejA/3oDyP/m8Mv/pBHYrgtLMHqZzqEJLp TVgi3MagQn03S0DtEGZpCrrI9X/94gcAAP//AwBQSwECLQAUAAYACAAAACEAtoM4kv4AAADhAQAA EwAAAAAAAAAAAAAAAAAAAAAAW0NvbnRlbnRfVHlwZXNdLnhtbFBLAQItABQABgAIAAAAIQA4/SH/ 1gAAAJQBAAALAAAAAAAAAAAAAAAAAC8BAABfcmVscy8ucmVsc1BLAQItABQABgAIAAAAIQAGYm7e ggIAACwFAAAOAAAAAAAAAAAAAAAAAC4CAABkcnMvZTJvRG9jLnhtbFBLAQItABQABgAIAAAAIQDm GGP/3gAAAAYBAAAPAAAAAAAAAAAAAAAAANwEAABkcnMvZG93bnJldi54bWxQSwUGAAAAAAQABADz AAAA5wUAAAAA "/>
                  </w:pict>
                </mc:Fallback>
              </mc:AlternateContent>
            </w:r>
          </w:p>
        </w:tc>
        <w:tc>
          <w:tcPr>
            <w:tcW w:w="2412" w:type="dxa"/>
          </w:tcPr>
          <w:p w:rsidR="00C343A4" w:rsidRPr="007602AD" w:rsidRDefault="00C343A4" w:rsidP="007602AD">
            <w:pPr>
              <w:jc w:val="both"/>
            </w:pPr>
            <w:r w:rsidRPr="007602AD">
              <w:t xml:space="preserve">x nếu x </w:t>
            </w:r>
            <w:r w:rsidRPr="007602AD">
              <w:rPr>
                <w:position w:val="-4"/>
              </w:rPr>
              <w:object w:dxaOrig="199" w:dyaOrig="239">
                <v:shape id="Object 13" o:spid="_x0000_i1037" type="#_x0000_t75" style="width:16.5pt;height:12pt;mso-position-horizontal-relative:page;mso-position-vertical-relative:page" o:ole="">
                  <v:imagedata r:id="rId30" o:title=""/>
                </v:shape>
                <o:OLEObject Type="Embed" ProgID="Equation.3" ShapeID="Object 13" DrawAspect="Content" ObjectID="_1663311449" r:id="rId31"/>
              </w:object>
            </w:r>
            <w:r w:rsidRPr="007602AD">
              <w:t>0</w:t>
            </w:r>
          </w:p>
        </w:tc>
      </w:tr>
      <w:tr w:rsidR="00C343A4" w:rsidRPr="007602AD">
        <w:tc>
          <w:tcPr>
            <w:tcW w:w="871" w:type="dxa"/>
          </w:tcPr>
          <w:p w:rsidR="00C343A4" w:rsidRPr="007602AD" w:rsidRDefault="00C343A4" w:rsidP="007602AD">
            <w:pPr>
              <w:jc w:val="both"/>
              <w:rPr>
                <w:b/>
              </w:rPr>
            </w:pPr>
            <w:r w:rsidRPr="007602AD">
              <w:rPr>
                <w:position w:val="-14"/>
              </w:rPr>
              <w:object w:dxaOrig="278" w:dyaOrig="398">
                <v:shape id="Object 14" o:spid="_x0000_i1038" type="#_x0000_t75" style="width:14.25pt;height:20.25pt;mso-position-horizontal-relative:page;mso-position-vertical-relative:page" o:ole="">
                  <v:imagedata r:id="rId32" o:title=""/>
                </v:shape>
                <o:OLEObject Type="Embed" ProgID="Equation.3" ShapeID="Object 14" DrawAspect="Content" ObjectID="_1663311450" r:id="rId33"/>
              </w:object>
            </w:r>
            <w:r w:rsidRPr="007602AD">
              <w:t xml:space="preserve"> =</w:t>
            </w:r>
          </w:p>
        </w:tc>
        <w:tc>
          <w:tcPr>
            <w:tcW w:w="2412" w:type="dxa"/>
          </w:tcPr>
          <w:p w:rsidR="00C343A4" w:rsidRPr="007602AD" w:rsidRDefault="00C343A4" w:rsidP="007602AD">
            <w:pPr>
              <w:jc w:val="both"/>
              <w:rPr>
                <w:b/>
              </w:rPr>
            </w:pPr>
          </w:p>
        </w:tc>
      </w:tr>
      <w:tr w:rsidR="00C343A4" w:rsidRPr="007602AD">
        <w:tc>
          <w:tcPr>
            <w:tcW w:w="871" w:type="dxa"/>
          </w:tcPr>
          <w:p w:rsidR="00C343A4" w:rsidRPr="007602AD" w:rsidRDefault="00C343A4" w:rsidP="007602AD">
            <w:pPr>
              <w:jc w:val="both"/>
              <w:rPr>
                <w:b/>
              </w:rPr>
            </w:pPr>
          </w:p>
        </w:tc>
        <w:tc>
          <w:tcPr>
            <w:tcW w:w="2412" w:type="dxa"/>
          </w:tcPr>
          <w:p w:rsidR="00C343A4" w:rsidRPr="007602AD" w:rsidRDefault="00C343A4" w:rsidP="007602AD">
            <w:pPr>
              <w:jc w:val="both"/>
            </w:pPr>
            <w:r w:rsidRPr="007602AD">
              <w:t>- x nếu x &lt; 0</w:t>
            </w:r>
          </w:p>
        </w:tc>
      </w:tr>
    </w:tbl>
    <w:p w:rsidR="00C343A4" w:rsidRPr="007602AD" w:rsidRDefault="00C343A4" w:rsidP="007602AD">
      <w:pPr>
        <w:jc w:val="both"/>
      </w:pPr>
    </w:p>
    <w:p w:rsidR="00C343A4" w:rsidRPr="007602AD" w:rsidRDefault="00C343A4" w:rsidP="007602AD">
      <w:pPr>
        <w:jc w:val="both"/>
        <w:rPr>
          <w:b/>
          <w:i/>
        </w:rPr>
      </w:pPr>
      <w:r w:rsidRPr="007602AD">
        <w:rPr>
          <w:b/>
          <w:i/>
        </w:rPr>
        <w:t>5. Viết các công thức tính lũy thừa của một số hữu tỉ.</w:t>
      </w:r>
    </w:p>
    <w:p w:rsidR="00C343A4" w:rsidRPr="007602AD" w:rsidRDefault="00C343A4" w:rsidP="007602AD">
      <w:pPr>
        <w:ind w:firstLine="720"/>
        <w:jc w:val="both"/>
      </w:pPr>
      <w:r w:rsidRPr="007602AD">
        <w:t xml:space="preserve">Các công thức tính luỹ thừa của một số hữu tỉ là: </w:t>
      </w:r>
    </w:p>
    <w:p w:rsidR="00C343A4" w:rsidRPr="007602AD" w:rsidRDefault="00C343A4" w:rsidP="007602AD">
      <w:pPr>
        <w:jc w:val="both"/>
      </w:pPr>
      <w:r w:rsidRPr="007602AD">
        <w:tab/>
        <w:t>- Tích của hai luỹ thừa cùng cơ số:       x</w:t>
      </w:r>
      <w:r w:rsidRPr="007602AD">
        <w:rPr>
          <w:vertAlign w:val="superscript"/>
        </w:rPr>
        <w:t>m</w:t>
      </w:r>
      <w:r w:rsidRPr="007602AD">
        <w:t>. x</w:t>
      </w:r>
      <w:r w:rsidRPr="007602AD">
        <w:rPr>
          <w:vertAlign w:val="superscript"/>
        </w:rPr>
        <w:t>n</w:t>
      </w:r>
      <w:r w:rsidRPr="007602AD">
        <w:t xml:space="preserve"> = x</w:t>
      </w:r>
      <w:r w:rsidRPr="007602AD">
        <w:rPr>
          <w:vertAlign w:val="superscript"/>
        </w:rPr>
        <w:t>m + n</w:t>
      </w:r>
    </w:p>
    <w:p w:rsidR="00C343A4" w:rsidRPr="007602AD" w:rsidRDefault="00C343A4" w:rsidP="007602AD">
      <w:pPr>
        <w:jc w:val="both"/>
      </w:pPr>
      <w:r w:rsidRPr="007602AD">
        <w:tab/>
        <w:t>- Thương của hai luỹ thừa cùng cơ số:   x</w:t>
      </w:r>
      <w:r w:rsidRPr="007602AD">
        <w:rPr>
          <w:vertAlign w:val="superscript"/>
        </w:rPr>
        <w:t>m</w:t>
      </w:r>
      <w:r w:rsidRPr="007602AD">
        <w:t>: x</w:t>
      </w:r>
      <w:r w:rsidRPr="007602AD">
        <w:rPr>
          <w:vertAlign w:val="superscript"/>
        </w:rPr>
        <w:t>n</w:t>
      </w:r>
      <w:r w:rsidRPr="007602AD">
        <w:t xml:space="preserve"> = x</w:t>
      </w:r>
      <w:r w:rsidRPr="007602AD">
        <w:rPr>
          <w:vertAlign w:val="superscript"/>
        </w:rPr>
        <w:t>m – n</w:t>
      </w:r>
      <w:r w:rsidRPr="007602AD">
        <w:t xml:space="preserve"> (x ≠ 0, m ≥ n)</w:t>
      </w:r>
    </w:p>
    <w:p w:rsidR="00C343A4" w:rsidRPr="007602AD" w:rsidRDefault="00C343A4" w:rsidP="007602AD">
      <w:pPr>
        <w:jc w:val="both"/>
      </w:pPr>
      <w:r w:rsidRPr="007602AD">
        <w:tab/>
        <w:t xml:space="preserve">- Luỹ thừa của luỹ thừa: </w:t>
      </w:r>
      <w:r w:rsidRPr="007602AD">
        <w:tab/>
      </w:r>
      <w:r w:rsidRPr="007602AD">
        <w:tab/>
      </w:r>
      <w:r w:rsidRPr="007602AD">
        <w:tab/>
      </w:r>
      <w:r w:rsidRPr="007602AD">
        <w:rPr>
          <w:position w:val="-10"/>
        </w:rPr>
        <w:object w:dxaOrig="1178" w:dyaOrig="419">
          <v:shape id="Object 33" o:spid="_x0000_i1039" type="#_x0000_t75" style="width:78.75pt;height:28.5pt;mso-position-horizontal-relative:page;mso-position-vertical-relative:page" o:ole="">
            <v:imagedata r:id="rId34" o:title=""/>
          </v:shape>
          <o:OLEObject Type="Embed" ProgID="Equation.3" ShapeID="Object 33" DrawAspect="Content" ObjectID="_1663311451" r:id="rId35"/>
        </w:object>
      </w:r>
    </w:p>
    <w:p w:rsidR="00C343A4" w:rsidRPr="007602AD" w:rsidRDefault="00C343A4" w:rsidP="007602AD">
      <w:pPr>
        <w:jc w:val="both"/>
      </w:pPr>
      <w:r w:rsidRPr="007602AD">
        <w:tab/>
        <w:t xml:space="preserve">- Luỹ thừa của một tích: </w:t>
      </w:r>
      <w:r w:rsidRPr="007602AD">
        <w:tab/>
      </w:r>
      <w:r w:rsidRPr="007602AD">
        <w:tab/>
      </w:r>
      <w:r w:rsidRPr="007602AD">
        <w:tab/>
        <w:t>(x. y)</w:t>
      </w:r>
      <w:r w:rsidRPr="007602AD">
        <w:rPr>
          <w:vertAlign w:val="superscript"/>
        </w:rPr>
        <w:t>n</w:t>
      </w:r>
      <w:r w:rsidRPr="007602AD">
        <w:t xml:space="preserve"> = x</w:t>
      </w:r>
      <w:r w:rsidRPr="007602AD">
        <w:rPr>
          <w:vertAlign w:val="superscript"/>
        </w:rPr>
        <w:t>n</w:t>
      </w:r>
      <w:r w:rsidRPr="007602AD">
        <w:t>. y</w:t>
      </w:r>
      <w:r w:rsidRPr="007602AD">
        <w:rPr>
          <w:vertAlign w:val="superscript"/>
        </w:rPr>
        <w:t>n</w:t>
      </w:r>
    </w:p>
    <w:p w:rsidR="00C343A4" w:rsidRPr="007602AD" w:rsidRDefault="00C343A4" w:rsidP="007602AD">
      <w:pPr>
        <w:jc w:val="both"/>
      </w:pPr>
      <w:r w:rsidRPr="007602AD">
        <w:tab/>
        <w:t xml:space="preserve">- Luỹ thừa của một thương: </w:t>
      </w:r>
      <w:r w:rsidRPr="007602AD">
        <w:tab/>
      </w:r>
      <w:r w:rsidRPr="007602AD">
        <w:tab/>
      </w:r>
      <w:r w:rsidRPr="007602AD">
        <w:rPr>
          <w:position w:val="-32"/>
        </w:rPr>
        <w:object w:dxaOrig="1120" w:dyaOrig="799">
          <v:shape id="Object 34" o:spid="_x0000_i1040" type="#_x0000_t75" style="width:56.25pt;height:39.75pt;mso-position-horizontal-relative:page;mso-position-vertical-relative:page" o:ole="">
            <v:imagedata r:id="rId36" o:title=""/>
          </v:shape>
          <o:OLEObject Type="Embed" ProgID="Equation.3" ShapeID="Object 34" DrawAspect="Content" ObjectID="_1663311452" r:id="rId37"/>
        </w:object>
      </w:r>
      <w:r w:rsidRPr="007602AD">
        <w:t xml:space="preserve">   (y ≠ 0)</w:t>
      </w:r>
    </w:p>
    <w:p w:rsidR="00C343A4" w:rsidRPr="007602AD" w:rsidRDefault="00C343A4" w:rsidP="007602AD">
      <w:pPr>
        <w:jc w:val="both"/>
        <w:rPr>
          <w:b/>
          <w:i/>
        </w:rPr>
      </w:pPr>
    </w:p>
    <w:p w:rsidR="00C343A4" w:rsidRPr="007602AD" w:rsidRDefault="00C343A4" w:rsidP="007602AD">
      <w:pPr>
        <w:jc w:val="both"/>
        <w:rPr>
          <w:b/>
          <w:i/>
        </w:rPr>
      </w:pPr>
      <w:r w:rsidRPr="007602AD">
        <w:rPr>
          <w:b/>
          <w:i/>
        </w:rPr>
        <w:t>6. Thế nào là tỉ lệ thức ? Từ đẳng thức a. d = b. c, có thể suy ra được các tỉ lệ thức nào ?</w:t>
      </w:r>
    </w:p>
    <w:p w:rsidR="00C343A4" w:rsidRPr="007602AD" w:rsidRDefault="00C343A4" w:rsidP="007602AD">
      <w:pPr>
        <w:ind w:firstLine="720"/>
        <w:jc w:val="both"/>
      </w:pPr>
      <w:r w:rsidRPr="007602AD">
        <w:t xml:space="preserve">-  Tỉ lệ thức là đẳng thức của hai tỉ số </w:t>
      </w:r>
      <w:r w:rsidRPr="007602AD">
        <w:rPr>
          <w:position w:val="-24"/>
        </w:rPr>
        <w:object w:dxaOrig="700" w:dyaOrig="620">
          <v:shape id="Object 35" o:spid="_x0000_i1041" type="#_x0000_t75" style="width:44.25pt;height:32.25pt;mso-position-horizontal-relative:page;mso-position-vertical-relative:page" o:ole="">
            <v:imagedata r:id="rId38" o:title=""/>
          </v:shape>
          <o:OLEObject Type="Embed" ProgID="Equation.3" ShapeID="Object 35" DrawAspect="Content" ObjectID="_1663311453" r:id="rId39"/>
        </w:object>
      </w:r>
      <w:r w:rsidRPr="007602AD">
        <w:t>.</w:t>
      </w:r>
    </w:p>
    <w:p w:rsidR="00C343A4" w:rsidRPr="007602AD" w:rsidRDefault="00C343A4" w:rsidP="007602AD">
      <w:pPr>
        <w:jc w:val="both"/>
      </w:pPr>
      <w:r w:rsidRPr="007602AD">
        <w:tab/>
        <w:t>- Từ đẳng thức a. d = b. c ta có thể suy ra được các tỉ lệ thức sau:</w:t>
      </w:r>
    </w:p>
    <w:p w:rsidR="00C343A4" w:rsidRPr="007602AD" w:rsidRDefault="00C343A4" w:rsidP="007602AD">
      <w:pPr>
        <w:ind w:left="720" w:firstLine="720"/>
        <w:jc w:val="both"/>
      </w:pPr>
      <w:r w:rsidRPr="007602AD">
        <w:rPr>
          <w:position w:val="-24"/>
        </w:rPr>
        <w:object w:dxaOrig="700" w:dyaOrig="619">
          <v:shape id="Object 36" o:spid="_x0000_i1042" type="#_x0000_t75" style="width:54.75pt;height:32.25pt;mso-position-horizontal-relative:page;mso-position-vertical-relative:page" o:ole="">
            <v:imagedata r:id="rId40" o:title=""/>
          </v:shape>
          <o:OLEObject Type="Embed" ProgID="Equation.3" ShapeID="Object 36" DrawAspect="Content" ObjectID="_1663311454" r:id="rId41"/>
        </w:object>
      </w:r>
      <w:r w:rsidRPr="007602AD">
        <w:t xml:space="preserve">;  </w:t>
      </w:r>
      <w:r w:rsidRPr="007602AD">
        <w:rPr>
          <w:position w:val="-24"/>
        </w:rPr>
        <w:object w:dxaOrig="679" w:dyaOrig="619">
          <v:shape id="Object 37" o:spid="_x0000_i1043" type="#_x0000_t75" style="width:53.25pt;height:32.25pt;mso-position-horizontal-relative:page;mso-position-vertical-relative:page" o:ole="">
            <v:imagedata r:id="rId42" o:title=""/>
          </v:shape>
          <o:OLEObject Type="Embed" ProgID="Equation.3" ShapeID="Object 37" DrawAspect="Content" ObjectID="_1663311455" r:id="rId43"/>
        </w:object>
      </w:r>
      <w:r w:rsidRPr="007602AD">
        <w:t xml:space="preserve">;  </w:t>
      </w:r>
      <w:r w:rsidRPr="007602AD">
        <w:rPr>
          <w:position w:val="-24"/>
        </w:rPr>
        <w:object w:dxaOrig="659" w:dyaOrig="619">
          <v:shape id="Object 38" o:spid="_x0000_i1044" type="#_x0000_t75" style="width:51.75pt;height:32.25pt;mso-position-horizontal-relative:page;mso-position-vertical-relative:page" o:ole="">
            <v:imagedata r:id="rId44" o:title=""/>
          </v:shape>
          <o:OLEObject Type="Embed" ProgID="Equation.3" ShapeID="Object 38" DrawAspect="Content" ObjectID="_1663311456" r:id="rId45"/>
        </w:object>
      </w:r>
      <w:r w:rsidRPr="007602AD">
        <w:t xml:space="preserve"> ;   </w:t>
      </w:r>
      <w:r w:rsidRPr="007602AD">
        <w:rPr>
          <w:position w:val="-24"/>
        </w:rPr>
        <w:object w:dxaOrig="659" w:dyaOrig="619">
          <v:shape id="Object 39" o:spid="_x0000_i1045" type="#_x0000_t75" style="width:51.75pt;height:32.25pt;mso-position-horizontal-relative:page;mso-position-vertical-relative:page" o:ole="">
            <v:imagedata r:id="rId46" o:title=""/>
          </v:shape>
          <o:OLEObject Type="Embed" ProgID="Equation.3" ShapeID="Object 39" DrawAspect="Content" ObjectID="_1663311457" r:id="rId47"/>
        </w:object>
      </w:r>
    </w:p>
    <w:p w:rsidR="00C343A4" w:rsidRPr="007602AD" w:rsidRDefault="00C343A4" w:rsidP="007602AD">
      <w:pPr>
        <w:jc w:val="both"/>
        <w:rPr>
          <w:b/>
          <w:i/>
        </w:rPr>
      </w:pPr>
      <w:r w:rsidRPr="007602AD">
        <w:rPr>
          <w:b/>
          <w:i/>
        </w:rPr>
        <w:t>7. Nêu tính chất của dãy tỉ số bằng nhau.</w:t>
      </w:r>
    </w:p>
    <w:p w:rsidR="00C343A4" w:rsidRPr="007602AD" w:rsidRDefault="00C343A4" w:rsidP="007602AD">
      <w:pPr>
        <w:ind w:firstLine="720"/>
        <w:jc w:val="both"/>
      </w:pPr>
      <w:r w:rsidRPr="007602AD">
        <w:t>- Tính chất của dãy tỉ số bằng nhau</w:t>
      </w:r>
    </w:p>
    <w:p w:rsidR="00C343A4" w:rsidRPr="007602AD" w:rsidRDefault="00C343A4" w:rsidP="007602AD">
      <w:pPr>
        <w:jc w:val="both"/>
      </w:pPr>
      <w:r w:rsidRPr="007602AD">
        <w:lastRenderedPageBreak/>
        <w:tab/>
      </w:r>
      <w:r w:rsidRPr="007602AD">
        <w:tab/>
      </w:r>
      <w:r w:rsidRPr="007602AD">
        <w:rPr>
          <w:position w:val="-24"/>
        </w:rPr>
        <w:object w:dxaOrig="2158" w:dyaOrig="619">
          <v:shape id="Object 40" o:spid="_x0000_i1046" type="#_x0000_t75" style="width:169.5pt;height:32.25pt;mso-position-horizontal-relative:page;mso-position-vertical-relative:page" o:ole="">
            <v:imagedata r:id="rId48" o:title=""/>
          </v:shape>
          <o:OLEObject Type="Embed" ProgID="Equation.3" ShapeID="Object 40" DrawAspect="Content" ObjectID="_1663311458" r:id="rId49"/>
        </w:object>
      </w:r>
    </w:p>
    <w:p w:rsidR="00C343A4" w:rsidRPr="007602AD" w:rsidRDefault="00C343A4" w:rsidP="007602AD">
      <w:pPr>
        <w:jc w:val="both"/>
      </w:pPr>
      <w:r w:rsidRPr="007602AD">
        <w:tab/>
      </w:r>
      <w:r w:rsidRPr="007602AD">
        <w:tab/>
      </w:r>
      <w:r w:rsidRPr="007602AD">
        <w:rPr>
          <w:position w:val="-28"/>
        </w:rPr>
        <w:object w:dxaOrig="3379" w:dyaOrig="659">
          <v:shape id="Object 41" o:spid="_x0000_i1047" type="#_x0000_t75" style="width:265.5pt;height:34.5pt;mso-position-horizontal-relative:page;mso-position-vertical-relative:page" o:ole="">
            <v:imagedata r:id="rId50" o:title=""/>
          </v:shape>
          <o:OLEObject Type="Embed" ProgID="Equation.3" ShapeID="Object 41" DrawAspect="Content" ObjectID="_1663311459" r:id="rId51"/>
        </w:object>
      </w:r>
    </w:p>
    <w:p w:rsidR="00C343A4" w:rsidRPr="007602AD" w:rsidRDefault="00C343A4" w:rsidP="007602AD">
      <w:pPr>
        <w:jc w:val="both"/>
        <w:rPr>
          <w:b/>
          <w:i/>
        </w:rPr>
      </w:pPr>
      <w:r w:rsidRPr="007602AD">
        <w:rPr>
          <w:b/>
          <w:i/>
        </w:rPr>
        <w:t>8. Nêu các quy ước làm tròn số. Cho ví dụ minh họa ứng với mỗi trường hợp cụ thể.</w:t>
      </w:r>
    </w:p>
    <w:p w:rsidR="00C343A4" w:rsidRPr="007602AD" w:rsidRDefault="00C343A4" w:rsidP="007602AD">
      <w:pPr>
        <w:ind w:firstLine="720"/>
        <w:jc w:val="both"/>
        <w:rPr>
          <w:b/>
        </w:rPr>
      </w:pPr>
      <w:r w:rsidRPr="007602AD">
        <w:rPr>
          <w:b/>
        </w:rPr>
        <w:t>*Các quy ước làm tròn số</w:t>
      </w:r>
    </w:p>
    <w:p w:rsidR="00C343A4" w:rsidRPr="007602AD" w:rsidRDefault="00C343A4" w:rsidP="007602AD">
      <w:pPr>
        <w:jc w:val="both"/>
      </w:pPr>
      <w:r w:rsidRPr="007602AD">
        <w:tab/>
      </w:r>
      <w:r w:rsidRPr="007602AD">
        <w:rPr>
          <w:b/>
          <w:i/>
        </w:rPr>
        <w:t>- Trường hợp 1</w:t>
      </w:r>
      <w:r w:rsidRPr="007602AD">
        <w:t xml:space="preserve">: Nếu chữ số đầu tiên trong các chữ số bị bỏ đi nhỏ hơn 5 thì ta giữ nguyên bộ phận còn lại. Trong trường hợp số nguyên thì ta thay các chữ số bị bỏ đi bằng các chữ số 0. </w:t>
      </w:r>
      <w:r w:rsidRPr="007602AD">
        <w:tab/>
      </w:r>
      <w:r w:rsidRPr="007602AD">
        <w:tab/>
      </w:r>
      <w:r w:rsidRPr="007602AD">
        <w:tab/>
      </w:r>
    </w:p>
    <w:p w:rsidR="00C343A4" w:rsidRPr="007602AD" w:rsidRDefault="00C343A4" w:rsidP="007602AD">
      <w:pPr>
        <w:ind w:firstLine="720"/>
        <w:jc w:val="both"/>
      </w:pPr>
      <w:r w:rsidRPr="007602AD">
        <w:t xml:space="preserve">+ VD: </w:t>
      </w:r>
      <w:r w:rsidRPr="007602AD">
        <w:tab/>
        <w:t xml:space="preserve">Làm tròn số 86,149  đến chữ số thập phân thứ nhất là: 8,546 </w:t>
      </w:r>
      <w:r w:rsidRPr="007602AD">
        <w:rPr>
          <w:position w:val="-4"/>
        </w:rPr>
        <w:object w:dxaOrig="199" w:dyaOrig="199">
          <v:shape id="Object 42" o:spid="_x0000_i1048" type="#_x0000_t75" style="width:9.75pt;height:9.75pt;mso-position-horizontal-relative:page;mso-position-vertical-relative:page" o:ole="">
            <v:imagedata r:id="rId52" o:title=""/>
          </v:shape>
          <o:OLEObject Type="Embed" ProgID="Equation.3" ShapeID="Object 42" DrawAspect="Content" ObjectID="_1663311460" r:id="rId53"/>
        </w:object>
      </w:r>
      <w:r w:rsidRPr="007602AD">
        <w:t xml:space="preserve"> 8,5</w:t>
      </w:r>
    </w:p>
    <w:p w:rsidR="00C343A4" w:rsidRPr="007602AD" w:rsidRDefault="00C343A4" w:rsidP="007602AD">
      <w:pPr>
        <w:jc w:val="both"/>
      </w:pPr>
      <w:r w:rsidRPr="007602AD">
        <w:tab/>
      </w:r>
      <w:r w:rsidRPr="007602AD">
        <w:tab/>
      </w:r>
      <w:r w:rsidRPr="007602AD">
        <w:tab/>
        <w:t xml:space="preserve">Làm tròn số 874 đến hàng chục là:  874 </w:t>
      </w:r>
      <w:r w:rsidRPr="007602AD">
        <w:rPr>
          <w:position w:val="-4"/>
        </w:rPr>
        <w:object w:dxaOrig="199" w:dyaOrig="199">
          <v:shape id="Object 43" o:spid="_x0000_i1049" type="#_x0000_t75" style="width:9.75pt;height:9.75pt;mso-position-horizontal-relative:page;mso-position-vertical-relative:page" o:ole="">
            <v:imagedata r:id="rId54" o:title=""/>
          </v:shape>
          <o:OLEObject Type="Embed" ProgID="Equation.3" ShapeID="Object 43" DrawAspect="Content" ObjectID="_1663311461" r:id="rId55"/>
        </w:object>
      </w:r>
      <w:r w:rsidRPr="007602AD">
        <w:t xml:space="preserve"> 870</w:t>
      </w:r>
    </w:p>
    <w:p w:rsidR="00C343A4" w:rsidRPr="007602AD" w:rsidRDefault="00C343A4" w:rsidP="007602AD">
      <w:pPr>
        <w:jc w:val="both"/>
      </w:pPr>
      <w:r w:rsidRPr="007602AD">
        <w:tab/>
      </w:r>
      <w:r w:rsidRPr="007602AD">
        <w:rPr>
          <w:b/>
          <w:i/>
        </w:rPr>
        <w:t>- Trường hợp 2</w:t>
      </w:r>
      <w:r w:rsidRPr="007602AD">
        <w:t>: Nếu chữ số đầu tiên trong các chữ số bị bỏ đi lớn hơn hoặc bằng 5 thì ta  cộng thêm 1 vào chữ số cuối cùng của bộ phận còn lại. Trong trường hợp số nguyên thì ta thay các chữ số bị bỏ đi bằng các chữ số 0.</w:t>
      </w:r>
    </w:p>
    <w:p w:rsidR="00C343A4" w:rsidRPr="007602AD" w:rsidRDefault="00C343A4" w:rsidP="007602AD">
      <w:pPr>
        <w:ind w:firstLine="720"/>
        <w:jc w:val="both"/>
      </w:pPr>
      <w:r w:rsidRPr="007602AD">
        <w:t xml:space="preserve">+ VD: Làm tròn số 0,2455  đến chữ số thập phân thứ nhất là: 0,2455 </w:t>
      </w:r>
      <w:r w:rsidRPr="007602AD">
        <w:rPr>
          <w:position w:val="-4"/>
        </w:rPr>
        <w:object w:dxaOrig="199" w:dyaOrig="199">
          <v:shape id="Object 44" o:spid="_x0000_i1050" type="#_x0000_t75" style="width:9.75pt;height:9.75pt;mso-position-horizontal-relative:page;mso-position-vertical-relative:page" o:ole="">
            <v:imagedata r:id="rId52" o:title=""/>
          </v:shape>
          <o:OLEObject Type="Embed" ProgID="Equation.3" ShapeID="Object 44" DrawAspect="Content" ObjectID="_1663311462" r:id="rId56"/>
        </w:object>
      </w:r>
      <w:r w:rsidRPr="007602AD">
        <w:t xml:space="preserve"> 0,25</w:t>
      </w:r>
    </w:p>
    <w:p w:rsidR="00C343A4" w:rsidRPr="007602AD" w:rsidRDefault="00C343A4" w:rsidP="007602AD">
      <w:pPr>
        <w:jc w:val="both"/>
      </w:pPr>
      <w:r w:rsidRPr="007602AD">
        <w:tab/>
      </w:r>
      <w:r w:rsidRPr="007602AD">
        <w:tab/>
      </w:r>
      <w:r w:rsidRPr="007602AD">
        <w:tab/>
        <w:t xml:space="preserve">Làm tròn số 2356 đến hàng trăm là:  2356 </w:t>
      </w:r>
      <w:r w:rsidRPr="007602AD">
        <w:rPr>
          <w:position w:val="-4"/>
        </w:rPr>
        <w:object w:dxaOrig="199" w:dyaOrig="199">
          <v:shape id="Object 45" o:spid="_x0000_i1051" type="#_x0000_t75" style="width:9.75pt;height:9.75pt;mso-position-horizontal-relative:page;mso-position-vertical-relative:page" o:ole="">
            <v:imagedata r:id="rId54" o:title=""/>
          </v:shape>
          <o:OLEObject Type="Embed" ProgID="Equation.3" ShapeID="Object 45" DrawAspect="Content" ObjectID="_1663311463" r:id="rId57"/>
        </w:object>
      </w:r>
      <w:r w:rsidRPr="007602AD">
        <w:t xml:space="preserve"> 2400</w:t>
      </w:r>
    </w:p>
    <w:p w:rsidR="00C343A4" w:rsidRPr="007602AD" w:rsidRDefault="00C343A4" w:rsidP="007602AD">
      <w:pPr>
        <w:jc w:val="both"/>
        <w:rPr>
          <w:b/>
          <w:i/>
        </w:rPr>
      </w:pPr>
      <w:r w:rsidRPr="007602AD">
        <w:rPr>
          <w:b/>
          <w:i/>
        </w:rPr>
        <w:t>9. Thế nào là số vô tỉ ? Nêu khái niệm về căn bậc hai. Cho ví dụ minh họa.</w:t>
      </w:r>
    </w:p>
    <w:p w:rsidR="00C343A4" w:rsidRPr="007602AD" w:rsidRDefault="00C343A4" w:rsidP="007602AD">
      <w:pPr>
        <w:jc w:val="both"/>
        <w:rPr>
          <w:b/>
          <w:i/>
        </w:rPr>
      </w:pPr>
      <w:r w:rsidRPr="007602AD">
        <w:rPr>
          <w:b/>
          <w:i/>
        </w:rPr>
        <w:t xml:space="preserve">     Mỗi số a không âm có bao nhiêu căn bậc hai ? Cho ví dụ minh họa.</w:t>
      </w:r>
    </w:p>
    <w:p w:rsidR="00C343A4" w:rsidRPr="007602AD" w:rsidRDefault="00C343A4" w:rsidP="007602AD">
      <w:pPr>
        <w:jc w:val="both"/>
      </w:pPr>
      <w:r w:rsidRPr="007602AD">
        <w:t xml:space="preserve">      </w:t>
      </w:r>
      <w:r w:rsidRPr="007602AD">
        <w:tab/>
        <w:t>- Số vô tỉ là số viết được dưới dạng số thập phân vô hạn không tuần hoàn.</w:t>
      </w:r>
    </w:p>
    <w:p w:rsidR="00C343A4" w:rsidRPr="007602AD" w:rsidRDefault="00C343A4" w:rsidP="007602AD">
      <w:pPr>
        <w:jc w:val="both"/>
      </w:pPr>
      <w:r w:rsidRPr="007602AD">
        <w:t xml:space="preserve">      </w:t>
      </w:r>
      <w:r w:rsidRPr="007602AD">
        <w:tab/>
        <w:t>- Căn bậc hai của một số a không âm là một số x sao cho x</w:t>
      </w:r>
      <w:r w:rsidRPr="007602AD">
        <w:rPr>
          <w:vertAlign w:val="superscript"/>
        </w:rPr>
        <w:t>2</w:t>
      </w:r>
      <w:r w:rsidRPr="007602AD">
        <w:t xml:space="preserve"> = a</w:t>
      </w:r>
    </w:p>
    <w:p w:rsidR="00C343A4" w:rsidRPr="007602AD" w:rsidRDefault="00C343A4" w:rsidP="007602AD">
      <w:pPr>
        <w:jc w:val="both"/>
      </w:pPr>
      <w:r w:rsidRPr="007602AD">
        <w:t xml:space="preserve">      </w:t>
      </w:r>
      <w:r w:rsidRPr="007602AD">
        <w:tab/>
        <w:t>- Số dương a có đúng hai căn bậc hai, một số dương kí hiệu là</w:t>
      </w:r>
      <w:r w:rsidRPr="007602AD">
        <w:rPr>
          <w:position w:val="-8"/>
        </w:rPr>
        <w:object w:dxaOrig="379" w:dyaOrig="359">
          <v:shape id="Object 46" o:spid="_x0000_i1052" type="#_x0000_t75" style="width:18.75pt;height:18pt;mso-position-horizontal-relative:page;mso-position-vertical-relative:page" o:ole="">
            <v:imagedata r:id="rId58" o:title=""/>
          </v:shape>
          <o:OLEObject Type="Embed" ProgID="Equation.3" ShapeID="Object 46" DrawAspect="Content" ObjectID="_1663311464" r:id="rId59"/>
        </w:object>
      </w:r>
      <w:r w:rsidRPr="007602AD">
        <w:t xml:space="preserve"> và một số âm kí hiệu là -</w:t>
      </w:r>
      <w:r w:rsidRPr="007602AD">
        <w:rPr>
          <w:position w:val="-8"/>
        </w:rPr>
        <w:object w:dxaOrig="379" w:dyaOrig="359">
          <v:shape id="Object 47" o:spid="_x0000_i1053" type="#_x0000_t75" style="width:18.75pt;height:18pt;mso-position-horizontal-relative:page;mso-position-vertical-relative:page" o:ole="">
            <v:imagedata r:id="rId60" o:title=""/>
          </v:shape>
          <o:OLEObject Type="Embed" ProgID="Equation.3" ShapeID="Object 47" DrawAspect="Content" ObjectID="_1663311465" r:id="rId61"/>
        </w:object>
      </w:r>
    </w:p>
    <w:p w:rsidR="00C343A4" w:rsidRPr="007602AD" w:rsidRDefault="00C343A4" w:rsidP="007602AD">
      <w:pPr>
        <w:jc w:val="both"/>
        <w:rPr>
          <w:lang w:val="fr-FR"/>
        </w:rPr>
      </w:pPr>
      <w:r w:rsidRPr="007602AD">
        <w:tab/>
      </w:r>
      <w:r w:rsidRPr="007602AD">
        <w:rPr>
          <w:lang w:val="fr-FR"/>
        </w:rPr>
        <w:t xml:space="preserve">+ VD: Số 16 có hai căn bậc hai là: </w:t>
      </w:r>
    </w:p>
    <w:p w:rsidR="00C343A4" w:rsidRPr="007602AD" w:rsidRDefault="00C343A4" w:rsidP="007602AD">
      <w:pPr>
        <w:jc w:val="both"/>
        <w:rPr>
          <w:lang w:val="fr-FR"/>
        </w:rPr>
      </w:pPr>
      <w:r w:rsidRPr="007602AD">
        <w:rPr>
          <w:lang w:val="fr-FR"/>
        </w:rPr>
        <w:tab/>
      </w:r>
      <w:r w:rsidRPr="007602AD">
        <w:rPr>
          <w:lang w:val="fr-FR"/>
        </w:rPr>
        <w:tab/>
      </w:r>
      <w:r w:rsidRPr="007602AD">
        <w:rPr>
          <w:lang w:val="fr-FR"/>
        </w:rPr>
        <w:tab/>
      </w:r>
      <w:r w:rsidRPr="007602AD">
        <w:rPr>
          <w:position w:val="-8"/>
        </w:rPr>
        <w:object w:dxaOrig="858" w:dyaOrig="359">
          <v:shape id="Object 48" o:spid="_x0000_i1054" type="#_x0000_t75" style="width:42.75pt;height:18pt;mso-position-horizontal-relative:page;mso-position-vertical-relative:page" o:ole="">
            <v:imagedata r:id="rId62" o:title=""/>
          </v:shape>
          <o:OLEObject Type="Embed" ProgID="Equation.3" ShapeID="Object 48" DrawAspect="Content" ObjectID="_1663311466" r:id="rId63"/>
        </w:object>
      </w:r>
      <w:r w:rsidRPr="007602AD">
        <w:rPr>
          <w:lang w:val="fr-FR"/>
        </w:rPr>
        <w:t xml:space="preserve">  và  - </w:t>
      </w:r>
      <w:r w:rsidRPr="007602AD">
        <w:rPr>
          <w:position w:val="-8"/>
        </w:rPr>
        <w:object w:dxaOrig="679" w:dyaOrig="359">
          <v:shape id="Object 49" o:spid="_x0000_i1055" type="#_x0000_t75" style="width:33.75pt;height:18pt;mso-position-horizontal-relative:page;mso-position-vertical-relative:page" o:ole="">
            <v:imagedata r:id="rId64" o:title=""/>
          </v:shape>
          <o:OLEObject Type="Embed" ProgID="Equation.3" ShapeID="Object 49" DrawAspect="Content" ObjectID="_1663311467" r:id="rId65"/>
        </w:object>
      </w:r>
      <w:r w:rsidRPr="007602AD">
        <w:rPr>
          <w:lang w:val="fr-FR"/>
        </w:rPr>
        <w:t>– 4</w:t>
      </w:r>
    </w:p>
    <w:p w:rsidR="00C343A4" w:rsidRPr="007602AD" w:rsidRDefault="00C343A4" w:rsidP="007602AD">
      <w:pPr>
        <w:jc w:val="both"/>
        <w:rPr>
          <w:b/>
          <w:lang w:val="fr-FR"/>
        </w:rPr>
      </w:pPr>
      <w:r w:rsidRPr="007602AD">
        <w:rPr>
          <w:b/>
          <w:lang w:val="fr-FR"/>
        </w:rPr>
        <w:t xml:space="preserve">* Lưu ý !   </w:t>
      </w:r>
      <w:r w:rsidRPr="007602AD">
        <w:rPr>
          <w:b/>
          <w:i/>
          <w:lang w:val="fr-FR"/>
        </w:rPr>
        <w:t>Không</w:t>
      </w:r>
      <w:r w:rsidRPr="007602AD">
        <w:rPr>
          <w:b/>
          <w:lang w:val="fr-FR"/>
        </w:rPr>
        <w:t xml:space="preserve"> được viết </w:t>
      </w:r>
      <w:r w:rsidRPr="007602AD">
        <w:rPr>
          <w:b/>
          <w:position w:val="-8"/>
        </w:rPr>
        <w:object w:dxaOrig="659" w:dyaOrig="359">
          <v:shape id="Object 50" o:spid="_x0000_i1056" type="#_x0000_t75" style="width:33pt;height:18pt;mso-position-horizontal-relative:page;mso-position-vertical-relative:page" o:ole="">
            <v:imagedata r:id="rId66" o:title=""/>
          </v:shape>
          <o:OLEObject Type="Embed" ProgID="Equation.3" ShapeID="Object 50" DrawAspect="Content" ObjectID="_1663311468" r:id="rId67"/>
        </w:object>
      </w:r>
      <w:r w:rsidRPr="007602AD">
        <w:rPr>
          <w:b/>
          <w:lang w:val="fr-FR"/>
        </w:rPr>
        <w:t>= - 4.</w:t>
      </w:r>
    </w:p>
    <w:p w:rsidR="00C343A4" w:rsidRPr="007602AD" w:rsidRDefault="00C343A4" w:rsidP="007602AD">
      <w:pPr>
        <w:jc w:val="both"/>
        <w:rPr>
          <w:b/>
          <w:i/>
          <w:lang w:val="fr-FR"/>
        </w:rPr>
      </w:pPr>
      <w:r w:rsidRPr="007602AD">
        <w:rPr>
          <w:b/>
          <w:i/>
          <w:lang w:val="fr-FR"/>
        </w:rPr>
        <w:t>10. Số thực là gì ? Cho ví dụ.</w:t>
      </w:r>
    </w:p>
    <w:p w:rsidR="00C343A4" w:rsidRPr="007602AD" w:rsidRDefault="00C343A4" w:rsidP="007602AD">
      <w:pPr>
        <w:ind w:firstLine="720"/>
        <w:jc w:val="both"/>
        <w:rPr>
          <w:lang w:val="fr-FR"/>
        </w:rPr>
      </w:pPr>
      <w:r w:rsidRPr="007602AD">
        <w:rPr>
          <w:lang w:val="fr-FR"/>
        </w:rPr>
        <w:t>-  Số hữu tỉ và số vô tỉ được gọi chung là số thực</w:t>
      </w:r>
    </w:p>
    <w:p w:rsidR="00C343A4" w:rsidRPr="007602AD" w:rsidRDefault="00C343A4" w:rsidP="007602AD">
      <w:pPr>
        <w:jc w:val="both"/>
        <w:rPr>
          <w:lang w:val="fr-FR"/>
        </w:rPr>
      </w:pPr>
      <w:r w:rsidRPr="007602AD">
        <w:rPr>
          <w:lang w:val="fr-FR"/>
        </w:rPr>
        <w:tab/>
        <w:t xml:space="preserve">+ VD: 3; </w:t>
      </w:r>
      <w:r w:rsidRPr="007602AD">
        <w:rPr>
          <w:position w:val="-24"/>
        </w:rPr>
        <w:object w:dxaOrig="420" w:dyaOrig="619">
          <v:shape id="Object 51" o:spid="_x0000_i1057" type="#_x0000_t75" style="width:21pt;height:30.75pt;mso-position-horizontal-relative:page;mso-position-vertical-relative:page" o:ole="">
            <v:imagedata r:id="rId68" o:title=""/>
          </v:shape>
          <o:OLEObject Type="Embed" ProgID="Equation.3" ShapeID="Object 51" DrawAspect="Content" ObjectID="_1663311469" r:id="rId69"/>
        </w:object>
      </w:r>
      <w:r w:rsidRPr="007602AD">
        <w:rPr>
          <w:lang w:val="fr-FR"/>
        </w:rPr>
        <w:t xml:space="preserve">; - 0,135; </w:t>
      </w:r>
      <w:r w:rsidRPr="007602AD">
        <w:rPr>
          <w:position w:val="-6"/>
        </w:rPr>
        <w:object w:dxaOrig="379" w:dyaOrig="339">
          <v:shape id="Object 52" o:spid="_x0000_i1058" type="#_x0000_t75" style="width:18.75pt;height:17.25pt;mso-position-horizontal-relative:page;mso-position-vertical-relative:page" o:ole="">
            <v:imagedata r:id="rId70" o:title=""/>
          </v:shape>
          <o:OLEObject Type="Embed" ProgID="Equation.3" ShapeID="Object 52" DrawAspect="Content" ObjectID="_1663311470" r:id="rId71"/>
        </w:object>
      </w:r>
      <w:r w:rsidRPr="007602AD">
        <w:rPr>
          <w:lang w:val="fr-FR"/>
        </w:rPr>
        <w:t>.... là những số thực.</w:t>
      </w:r>
    </w:p>
    <w:p w:rsidR="00C343A4" w:rsidRPr="007602AD" w:rsidRDefault="00C343A4" w:rsidP="007602AD">
      <w:pPr>
        <w:jc w:val="both"/>
        <w:rPr>
          <w:b/>
          <w:i/>
          <w:lang w:val="fr-FR"/>
        </w:rPr>
      </w:pPr>
      <w:r w:rsidRPr="007602AD">
        <w:rPr>
          <w:b/>
          <w:i/>
          <w:lang w:val="fr-FR"/>
        </w:rPr>
        <w:t>11. Thế nào là hai đại lượng tỉ lệ thuận, tỉ lệ nghịch ? Nêu các tính chất của từng đại lượng.</w:t>
      </w:r>
    </w:p>
    <w:p w:rsidR="00C343A4" w:rsidRPr="007602AD" w:rsidRDefault="00C343A4" w:rsidP="007602AD">
      <w:pPr>
        <w:ind w:firstLine="720"/>
        <w:jc w:val="both"/>
        <w:rPr>
          <w:b/>
          <w:lang w:val="fr-FR"/>
        </w:rPr>
      </w:pPr>
      <w:r w:rsidRPr="007602AD">
        <w:rPr>
          <w:b/>
          <w:lang w:val="fr-FR"/>
        </w:rPr>
        <w:t>*Đại lượng tỉ lệ thuận</w:t>
      </w:r>
    </w:p>
    <w:p w:rsidR="00C343A4" w:rsidRPr="007602AD" w:rsidRDefault="00C343A4" w:rsidP="007602AD">
      <w:pPr>
        <w:jc w:val="both"/>
        <w:rPr>
          <w:lang w:val="fr-FR"/>
        </w:rPr>
      </w:pPr>
      <w:r w:rsidRPr="007602AD">
        <w:rPr>
          <w:lang w:val="fr-FR"/>
        </w:rPr>
        <w:tab/>
      </w:r>
      <w:r w:rsidRPr="007602AD">
        <w:rPr>
          <w:b/>
          <w:lang w:val="fr-FR"/>
        </w:rPr>
        <w:t>- Định nghĩa</w:t>
      </w:r>
      <w:r w:rsidRPr="007602AD">
        <w:rPr>
          <w:lang w:val="fr-FR"/>
        </w:rPr>
        <w:t>: Nếu đại lượng y liên hệ với đại lượng x theo công thức: y = kx (với k là hằng số khác 0) thì ta nói y tỉ lệ thuận với x theo hệ số tỉ lệ k.</w:t>
      </w:r>
    </w:p>
    <w:p w:rsidR="00C343A4" w:rsidRPr="007602AD" w:rsidRDefault="00C343A4" w:rsidP="007602AD">
      <w:pPr>
        <w:jc w:val="both"/>
        <w:rPr>
          <w:lang w:val="fr-FR"/>
        </w:rPr>
      </w:pPr>
      <w:r w:rsidRPr="007602AD">
        <w:rPr>
          <w:lang w:val="fr-FR"/>
        </w:rPr>
        <w:tab/>
      </w:r>
      <w:r w:rsidRPr="007602AD">
        <w:rPr>
          <w:b/>
          <w:lang w:val="fr-FR"/>
        </w:rPr>
        <w:t>- Tính chất:</w:t>
      </w:r>
      <w:r w:rsidRPr="007602AD">
        <w:rPr>
          <w:lang w:val="fr-FR"/>
        </w:rPr>
        <w:t xml:space="preserve"> Nếu hai đại lượng tỉ lệ thuận với nhau thì:</w:t>
      </w:r>
    </w:p>
    <w:p w:rsidR="00C343A4" w:rsidRPr="007602AD" w:rsidRDefault="00C343A4" w:rsidP="007602AD">
      <w:pPr>
        <w:jc w:val="both"/>
        <w:rPr>
          <w:lang w:val="fr-FR"/>
        </w:rPr>
      </w:pPr>
      <w:r w:rsidRPr="007602AD">
        <w:rPr>
          <w:lang w:val="fr-FR"/>
        </w:rPr>
        <w:tab/>
        <w:t>+ Tỉ số hai giá trị tương ứng của chúng luôn không đổi.</w:t>
      </w:r>
    </w:p>
    <w:p w:rsidR="00C343A4" w:rsidRPr="007602AD" w:rsidRDefault="00C343A4" w:rsidP="007602AD">
      <w:pPr>
        <w:jc w:val="both"/>
      </w:pPr>
      <w:r w:rsidRPr="007602AD">
        <w:rPr>
          <w:lang w:val="fr-FR"/>
        </w:rPr>
        <w:tab/>
      </w:r>
      <w:r w:rsidRPr="007602AD">
        <w:rPr>
          <w:lang w:val="fr-FR"/>
        </w:rPr>
        <w:tab/>
      </w:r>
      <w:r w:rsidRPr="007602AD">
        <w:rPr>
          <w:lang w:val="fr-FR"/>
        </w:rPr>
        <w:tab/>
      </w:r>
      <w:r w:rsidRPr="007602AD">
        <w:rPr>
          <w:position w:val="-30"/>
        </w:rPr>
        <w:object w:dxaOrig="1839" w:dyaOrig="679">
          <v:shape id="Object 53" o:spid="_x0000_i1059" type="#_x0000_t75" style="width:109.5pt;height:39.75pt;mso-position-horizontal-relative:page;mso-position-vertical-relative:page" o:ole="">
            <v:imagedata r:id="rId72" o:title=""/>
          </v:shape>
          <o:OLEObject Type="Embed" ProgID="Equation.3" ShapeID="Object 53" DrawAspect="Content" ObjectID="_1663311471" r:id="rId73"/>
        </w:object>
      </w:r>
    </w:p>
    <w:p w:rsidR="00C343A4" w:rsidRPr="007602AD" w:rsidRDefault="00C343A4" w:rsidP="007602AD">
      <w:pPr>
        <w:jc w:val="both"/>
      </w:pPr>
      <w:r w:rsidRPr="007602AD">
        <w:tab/>
        <w:t>+ Tỉ số hai giá trị bất kì của đại lượng này bằng tỉ số hai giá trị tương ứng của đại lượng kia.</w:t>
      </w:r>
    </w:p>
    <w:p w:rsidR="00C343A4" w:rsidRPr="007602AD" w:rsidRDefault="00C343A4" w:rsidP="007602AD">
      <w:pPr>
        <w:jc w:val="both"/>
      </w:pPr>
      <w:r w:rsidRPr="007602AD">
        <w:tab/>
      </w:r>
      <w:r w:rsidRPr="007602AD">
        <w:tab/>
      </w:r>
      <w:r w:rsidRPr="007602AD">
        <w:tab/>
      </w:r>
      <w:r w:rsidRPr="007602AD">
        <w:rPr>
          <w:position w:val="-30"/>
        </w:rPr>
        <w:object w:dxaOrig="879" w:dyaOrig="699">
          <v:shape id="Object 54" o:spid="_x0000_i1060" type="#_x0000_t75" style="width:52.5pt;height:40.5pt;mso-position-horizontal-relative:page;mso-position-vertical-relative:page" o:ole="">
            <v:imagedata r:id="rId74" o:title=""/>
          </v:shape>
          <o:OLEObject Type="Embed" ProgID="Equation.3" ShapeID="Object 54" DrawAspect="Content" ObjectID="_1663311472" r:id="rId75"/>
        </w:object>
      </w:r>
      <w:r w:rsidRPr="007602AD">
        <w:t xml:space="preserve">; </w:t>
      </w:r>
      <w:r w:rsidRPr="007602AD">
        <w:rPr>
          <w:position w:val="-30"/>
        </w:rPr>
        <w:object w:dxaOrig="1539" w:dyaOrig="699">
          <v:shape id="Object 55" o:spid="_x0000_i1061" type="#_x0000_t75" style="width:91.5pt;height:40.5pt;mso-position-horizontal-relative:page;mso-position-vertical-relative:page" o:ole="">
            <v:imagedata r:id="rId76" o:title=""/>
          </v:shape>
          <o:OLEObject Type="Embed" ProgID="Equation.3" ShapeID="Object 55" DrawAspect="Content" ObjectID="_1663311473" r:id="rId77"/>
        </w:object>
      </w:r>
    </w:p>
    <w:p w:rsidR="00C343A4" w:rsidRPr="007602AD" w:rsidRDefault="00C343A4" w:rsidP="007602AD">
      <w:pPr>
        <w:ind w:firstLine="720"/>
        <w:jc w:val="both"/>
        <w:rPr>
          <w:b/>
        </w:rPr>
      </w:pPr>
      <w:r w:rsidRPr="007602AD">
        <w:rPr>
          <w:b/>
        </w:rPr>
        <w:t>*Đại lượng tỉ lệ nghịch</w:t>
      </w:r>
    </w:p>
    <w:p w:rsidR="00C343A4" w:rsidRPr="007602AD" w:rsidRDefault="00C343A4" w:rsidP="007602AD">
      <w:pPr>
        <w:jc w:val="both"/>
      </w:pPr>
      <w:r w:rsidRPr="007602AD">
        <w:tab/>
      </w:r>
      <w:r w:rsidRPr="007602AD">
        <w:rPr>
          <w:b/>
        </w:rPr>
        <w:t>- Định nghĩa:</w:t>
      </w:r>
      <w:r w:rsidRPr="007602AD">
        <w:t xml:space="preserve"> Nếu đại lượng y liên hệ với đại lượng x theo công thức: y = </w:t>
      </w:r>
      <w:r w:rsidRPr="007602AD">
        <w:rPr>
          <w:position w:val="-24"/>
        </w:rPr>
        <w:object w:dxaOrig="239" w:dyaOrig="619">
          <v:shape id="Object 56" o:spid="_x0000_i1062" type="#_x0000_t75" style="width:12pt;height:30.75pt;mso-position-horizontal-relative:page;mso-position-vertical-relative:page" o:ole="">
            <v:imagedata r:id="rId78" o:title=""/>
          </v:shape>
          <o:OLEObject Type="Embed" ProgID="Equation.3" ShapeID="Object 56" DrawAspect="Content" ObjectID="_1663311474" r:id="rId79"/>
        </w:object>
      </w:r>
      <w:r w:rsidRPr="007602AD">
        <w:t xml:space="preserve"> hay xy = a (a là một hằng số khác 0) thì ta nói y tỉ lệ nghịch với x theo hệ số tỉ lệ a.</w:t>
      </w:r>
    </w:p>
    <w:p w:rsidR="00C343A4" w:rsidRPr="007602AD" w:rsidRDefault="00C343A4" w:rsidP="007602AD">
      <w:pPr>
        <w:jc w:val="both"/>
      </w:pPr>
      <w:r w:rsidRPr="007602AD">
        <w:tab/>
      </w:r>
      <w:r w:rsidRPr="007602AD">
        <w:rPr>
          <w:b/>
        </w:rPr>
        <w:t>- Tính chất:</w:t>
      </w:r>
      <w:r w:rsidRPr="007602AD">
        <w:t xml:space="preserve"> Nếu hai đại lượng tỉ lệ nghịch với nhau thì:</w:t>
      </w:r>
    </w:p>
    <w:p w:rsidR="00C343A4" w:rsidRPr="007602AD" w:rsidRDefault="00C343A4" w:rsidP="007602AD">
      <w:pPr>
        <w:jc w:val="both"/>
      </w:pPr>
      <w:r w:rsidRPr="007602AD">
        <w:tab/>
        <w:t>+ Tích hai giá trị tương ứng của chúng luôn không đổi (bằng hệ số tỉ lệ a)</w:t>
      </w:r>
    </w:p>
    <w:p w:rsidR="00C343A4" w:rsidRPr="007602AD" w:rsidRDefault="00C343A4" w:rsidP="007602AD">
      <w:pPr>
        <w:jc w:val="both"/>
      </w:pPr>
      <w:r w:rsidRPr="007602AD">
        <w:tab/>
      </w:r>
      <w:r w:rsidRPr="007602AD">
        <w:tab/>
      </w:r>
      <w:r w:rsidRPr="007602AD">
        <w:tab/>
        <w:t>x</w:t>
      </w:r>
      <w:r w:rsidRPr="007602AD">
        <w:rPr>
          <w:vertAlign w:val="subscript"/>
        </w:rPr>
        <w:t>1</w:t>
      </w:r>
      <w:r w:rsidRPr="007602AD">
        <w:t>y</w:t>
      </w:r>
      <w:r w:rsidRPr="007602AD">
        <w:rPr>
          <w:vertAlign w:val="subscript"/>
        </w:rPr>
        <w:t>1</w:t>
      </w:r>
      <w:r w:rsidRPr="007602AD">
        <w:t xml:space="preserve"> = x</w:t>
      </w:r>
      <w:r w:rsidRPr="007602AD">
        <w:rPr>
          <w:vertAlign w:val="subscript"/>
        </w:rPr>
        <w:t>2</w:t>
      </w:r>
      <w:r w:rsidRPr="007602AD">
        <w:t>y</w:t>
      </w:r>
      <w:r w:rsidRPr="007602AD">
        <w:rPr>
          <w:vertAlign w:val="subscript"/>
        </w:rPr>
        <w:t>2</w:t>
      </w:r>
      <w:r w:rsidRPr="007602AD">
        <w:t xml:space="preserve"> = x</w:t>
      </w:r>
      <w:r w:rsidRPr="007602AD">
        <w:rPr>
          <w:vertAlign w:val="subscript"/>
        </w:rPr>
        <w:t>3</w:t>
      </w:r>
      <w:r w:rsidRPr="007602AD">
        <w:t xml:space="preserve"> y</w:t>
      </w:r>
      <w:r w:rsidRPr="007602AD">
        <w:rPr>
          <w:vertAlign w:val="subscript"/>
        </w:rPr>
        <w:t>3</w:t>
      </w:r>
      <w:r w:rsidRPr="007602AD">
        <w:t xml:space="preserve"> =.......</w:t>
      </w:r>
    </w:p>
    <w:p w:rsidR="00C343A4" w:rsidRPr="007602AD" w:rsidRDefault="00C343A4" w:rsidP="007602AD">
      <w:pPr>
        <w:jc w:val="both"/>
      </w:pPr>
      <w:r w:rsidRPr="007602AD">
        <w:tab/>
        <w:t>+ Tỉ số hai giá trị bất kì của đại lượng này bằng nghịch đảo của tỉ số hai giá trị tương ứng của đại lượng kia.</w:t>
      </w:r>
    </w:p>
    <w:p w:rsidR="00C343A4" w:rsidRPr="007602AD" w:rsidRDefault="00C343A4" w:rsidP="007602AD">
      <w:pPr>
        <w:jc w:val="both"/>
      </w:pPr>
      <w:r w:rsidRPr="007602AD">
        <w:lastRenderedPageBreak/>
        <w:tab/>
      </w:r>
      <w:r w:rsidRPr="007602AD">
        <w:tab/>
      </w:r>
      <w:r w:rsidRPr="007602AD">
        <w:tab/>
      </w:r>
      <w:r w:rsidRPr="007602AD">
        <w:rPr>
          <w:position w:val="-30"/>
        </w:rPr>
        <w:object w:dxaOrig="879" w:dyaOrig="699">
          <v:shape id="Object 57" o:spid="_x0000_i1063" type="#_x0000_t75" style="width:52.5pt;height:40.5pt;mso-position-horizontal-relative:page;mso-position-vertical-relative:page" o:ole="">
            <v:imagedata r:id="rId80" o:title=""/>
          </v:shape>
          <o:OLEObject Type="Embed" ProgID="Equation.3" ShapeID="Object 57" DrawAspect="Content" ObjectID="_1663311475" r:id="rId81"/>
        </w:object>
      </w:r>
      <w:r w:rsidRPr="007602AD">
        <w:t xml:space="preserve">; </w:t>
      </w:r>
      <w:r w:rsidRPr="007602AD">
        <w:rPr>
          <w:position w:val="-30"/>
        </w:rPr>
        <w:object w:dxaOrig="1539" w:dyaOrig="699">
          <v:shape id="Object 58" o:spid="_x0000_i1064" type="#_x0000_t75" style="width:91.5pt;height:40.5pt;mso-position-horizontal-relative:page;mso-position-vertical-relative:page" o:ole="">
            <v:imagedata r:id="rId82" o:title=""/>
          </v:shape>
          <o:OLEObject Type="Embed" ProgID="Equation.3" ShapeID="Object 58" DrawAspect="Content" ObjectID="_1663311476" r:id="rId83"/>
        </w:object>
      </w:r>
    </w:p>
    <w:p w:rsidR="00C343A4" w:rsidRPr="007602AD" w:rsidRDefault="00C343A4" w:rsidP="007602AD">
      <w:pPr>
        <w:jc w:val="both"/>
        <w:rPr>
          <w:b/>
          <w:i/>
        </w:rPr>
      </w:pPr>
      <w:r w:rsidRPr="007602AD">
        <w:rPr>
          <w:b/>
          <w:i/>
        </w:rPr>
        <w:t xml:space="preserve">12. Thế nào là mặt phẳng tọa độ, mặt phẳng tọa độ biểu diễn những yếu tố nào ? </w:t>
      </w:r>
    </w:p>
    <w:p w:rsidR="00C343A4" w:rsidRPr="007602AD" w:rsidRDefault="00C343A4" w:rsidP="007602AD">
      <w:pPr>
        <w:jc w:val="both"/>
        <w:rPr>
          <w:b/>
          <w:i/>
        </w:rPr>
      </w:pPr>
      <w:r w:rsidRPr="007602AD">
        <w:rPr>
          <w:b/>
          <w:i/>
        </w:rPr>
        <w:t xml:space="preserve">      Tọa độ của một điểm A(x</w:t>
      </w:r>
      <w:r w:rsidRPr="007602AD">
        <w:rPr>
          <w:b/>
          <w:i/>
          <w:vertAlign w:val="subscript"/>
        </w:rPr>
        <w:t>0</w:t>
      </w:r>
      <w:r w:rsidRPr="007602AD">
        <w:rPr>
          <w:b/>
          <w:i/>
        </w:rPr>
        <w:t>; y</w:t>
      </w:r>
      <w:r w:rsidRPr="007602AD">
        <w:rPr>
          <w:b/>
          <w:i/>
          <w:vertAlign w:val="subscript"/>
        </w:rPr>
        <w:t>0</w:t>
      </w:r>
      <w:r w:rsidRPr="007602AD">
        <w:rPr>
          <w:b/>
          <w:i/>
        </w:rPr>
        <w:t>) cho ta biết điều gì ?</w:t>
      </w:r>
    </w:p>
    <w:p w:rsidR="00C343A4" w:rsidRPr="007602AD" w:rsidRDefault="00C343A4" w:rsidP="007602AD">
      <w:pPr>
        <w:ind w:firstLine="720"/>
        <w:jc w:val="both"/>
      </w:pPr>
      <w:r w:rsidRPr="007602AD">
        <w:t>- Mặt phẳng có hệ trục toạ độ Oxy gọi là mặt phẳng toạ độ Oxy.</w:t>
      </w:r>
    </w:p>
    <w:p w:rsidR="00C343A4" w:rsidRPr="007602AD" w:rsidRDefault="00C343A4" w:rsidP="007602AD">
      <w:pPr>
        <w:ind w:firstLine="720"/>
        <w:jc w:val="both"/>
      </w:pPr>
      <w:r w:rsidRPr="007602AD">
        <w:t>- Mặt phẳng toạ độ biểu diễn hai trục số Ox và Oy vuông góc với nhau tại gốc của mỗi trục số. Trong đó:</w:t>
      </w:r>
    </w:p>
    <w:p w:rsidR="00C343A4" w:rsidRPr="007602AD" w:rsidRDefault="00C343A4" w:rsidP="007602AD">
      <w:pPr>
        <w:jc w:val="both"/>
      </w:pPr>
      <w:r w:rsidRPr="007602AD">
        <w:tab/>
        <w:t>+ Trục Ox gọi là trục hoành (trục nằm ngang)</w:t>
      </w:r>
    </w:p>
    <w:p w:rsidR="00C343A4" w:rsidRPr="007602AD" w:rsidRDefault="00C343A4" w:rsidP="007602AD">
      <w:pPr>
        <w:jc w:val="both"/>
      </w:pPr>
      <w:r w:rsidRPr="007602AD">
        <w:tab/>
        <w:t>+ Trục Oy gọi là trục tung (trục thẳng đứng)</w:t>
      </w:r>
    </w:p>
    <w:p w:rsidR="00C343A4" w:rsidRPr="007602AD" w:rsidRDefault="00C343A4" w:rsidP="007602AD">
      <w:pPr>
        <w:jc w:val="both"/>
      </w:pPr>
      <w:r w:rsidRPr="007602AD">
        <w:t xml:space="preserve">     </w:t>
      </w:r>
      <w:r w:rsidRPr="007602AD">
        <w:rPr>
          <w:b/>
        </w:rPr>
        <w:t>*Chú ý</w:t>
      </w:r>
      <w:r w:rsidRPr="007602AD">
        <w:t>: Các đơn vị độ dài trên hai trục toạ độ được chọn bằng nhau.</w:t>
      </w:r>
    </w:p>
    <w:p w:rsidR="00C343A4" w:rsidRPr="007602AD" w:rsidRDefault="00C343A4" w:rsidP="007602AD">
      <w:pPr>
        <w:ind w:firstLine="720"/>
        <w:jc w:val="both"/>
        <w:rPr>
          <w:lang w:val="fr-FR"/>
        </w:rPr>
      </w:pPr>
      <w:r w:rsidRPr="007602AD">
        <w:rPr>
          <w:lang w:val="fr-FR"/>
        </w:rPr>
        <w:t>- Toạ độ của điểm A(x</w:t>
      </w:r>
      <w:r w:rsidRPr="007602AD">
        <w:rPr>
          <w:vertAlign w:val="subscript"/>
          <w:lang w:val="fr-FR"/>
        </w:rPr>
        <w:t>0</w:t>
      </w:r>
      <w:r w:rsidRPr="007602AD">
        <w:rPr>
          <w:lang w:val="fr-FR"/>
        </w:rPr>
        <w:t>; y</w:t>
      </w:r>
      <w:r w:rsidRPr="007602AD">
        <w:rPr>
          <w:vertAlign w:val="subscript"/>
          <w:lang w:val="fr-FR"/>
        </w:rPr>
        <w:t>0</w:t>
      </w:r>
      <w:r w:rsidRPr="007602AD">
        <w:rPr>
          <w:lang w:val="fr-FR"/>
        </w:rPr>
        <w:t xml:space="preserve">) cho ta biết: </w:t>
      </w:r>
    </w:p>
    <w:p w:rsidR="00C343A4" w:rsidRPr="007602AD" w:rsidRDefault="00C343A4" w:rsidP="007602AD">
      <w:pPr>
        <w:jc w:val="both"/>
        <w:rPr>
          <w:lang w:val="fr-FR"/>
        </w:rPr>
      </w:pPr>
      <w:r w:rsidRPr="007602AD">
        <w:rPr>
          <w:lang w:val="fr-FR"/>
        </w:rPr>
        <w:tab/>
        <w:t>+ x</w:t>
      </w:r>
      <w:r w:rsidRPr="007602AD">
        <w:rPr>
          <w:vertAlign w:val="subscript"/>
          <w:lang w:val="fr-FR"/>
        </w:rPr>
        <w:t>0</w:t>
      </w:r>
      <w:r w:rsidRPr="007602AD">
        <w:rPr>
          <w:lang w:val="fr-FR"/>
        </w:rPr>
        <w:t xml:space="preserve"> là hoành độ của điểm A (nằm trên trục hoành Ox)</w:t>
      </w:r>
    </w:p>
    <w:p w:rsidR="00C343A4" w:rsidRPr="007602AD" w:rsidRDefault="00C343A4" w:rsidP="007602AD">
      <w:pPr>
        <w:jc w:val="both"/>
        <w:rPr>
          <w:lang w:val="fr-FR"/>
        </w:rPr>
      </w:pPr>
      <w:r w:rsidRPr="007602AD">
        <w:rPr>
          <w:lang w:val="fr-FR"/>
        </w:rPr>
        <w:tab/>
        <w:t>+ y</w:t>
      </w:r>
      <w:r w:rsidRPr="007602AD">
        <w:rPr>
          <w:vertAlign w:val="subscript"/>
          <w:lang w:val="fr-FR"/>
        </w:rPr>
        <w:t>0</w:t>
      </w:r>
      <w:r w:rsidRPr="007602AD">
        <w:rPr>
          <w:lang w:val="fr-FR"/>
        </w:rPr>
        <w:t xml:space="preserve"> là tung độ của điểm A (nằm trên trục tung Oy)</w:t>
      </w:r>
    </w:p>
    <w:p w:rsidR="00C343A4" w:rsidRPr="007602AD" w:rsidRDefault="00C343A4" w:rsidP="007602AD">
      <w:pPr>
        <w:jc w:val="both"/>
        <w:rPr>
          <w:lang w:val="fr-FR"/>
        </w:rPr>
      </w:pPr>
    </w:p>
    <w:p w:rsidR="00C343A4" w:rsidRPr="007602AD" w:rsidRDefault="00C343A4" w:rsidP="007602AD">
      <w:pPr>
        <w:jc w:val="both"/>
        <w:rPr>
          <w:b/>
          <w:i/>
          <w:lang w:val="fr-FR"/>
        </w:rPr>
      </w:pPr>
      <w:r w:rsidRPr="007602AD">
        <w:rPr>
          <w:b/>
          <w:i/>
          <w:lang w:val="fr-FR"/>
        </w:rPr>
        <w:t>13. Nêu khái niệm về hàm số. Đồ thị hàm số y = ax (a</w:t>
      </w:r>
      <w:r w:rsidRPr="007602AD">
        <w:rPr>
          <w:b/>
          <w:i/>
          <w:position w:val="-4"/>
        </w:rPr>
        <w:object w:dxaOrig="219" w:dyaOrig="219">
          <v:shape id="Object 59" o:spid="_x0000_i1065" type="#_x0000_t75" style="width:11.25pt;height:11.25pt;mso-position-horizontal-relative:page;mso-position-vertical-relative:page" o:ole="">
            <v:imagedata r:id="rId84" o:title=""/>
          </v:shape>
          <o:OLEObject Type="Embed" ProgID="Equation.3" ShapeID="Object 59" DrawAspect="Content" ObjectID="_1663311477" r:id="rId85"/>
        </w:object>
      </w:r>
      <w:r w:rsidRPr="007602AD">
        <w:rPr>
          <w:b/>
          <w:i/>
          <w:lang w:val="fr-FR"/>
        </w:rPr>
        <w:t>0) có dạng như thế nào ?</w:t>
      </w:r>
    </w:p>
    <w:p w:rsidR="00C343A4" w:rsidRPr="007602AD" w:rsidRDefault="00C343A4" w:rsidP="007602AD">
      <w:pPr>
        <w:jc w:val="both"/>
        <w:rPr>
          <w:b/>
          <w:i/>
          <w:lang w:val="fr-FR"/>
        </w:rPr>
      </w:pPr>
      <w:r w:rsidRPr="007602AD">
        <w:rPr>
          <w:b/>
          <w:i/>
          <w:lang w:val="fr-FR"/>
        </w:rPr>
        <w:t xml:space="preserve">      Vẽ đồ thị của hai hàm số y = 2x và y = -3x trên cùng một mặt phẳng tọa độ.</w:t>
      </w:r>
    </w:p>
    <w:p w:rsidR="00C343A4" w:rsidRPr="007602AD" w:rsidRDefault="00C343A4" w:rsidP="007602AD">
      <w:pPr>
        <w:ind w:firstLine="720"/>
        <w:jc w:val="both"/>
        <w:rPr>
          <w:lang w:val="fr-FR"/>
        </w:rPr>
      </w:pPr>
      <w:r w:rsidRPr="007602AD">
        <w:rPr>
          <w:lang w:val="fr-FR"/>
        </w:rPr>
        <w:t>-  Đồ thị của hàm số y = f(x) là tập hợp các điểm biểu diễn các cặp giá trị tương ứng (x; y) trên mặt phẳng toạ độ.</w:t>
      </w:r>
    </w:p>
    <w:p w:rsidR="00C343A4" w:rsidRPr="007602AD" w:rsidRDefault="00C343A4" w:rsidP="007602AD">
      <w:pPr>
        <w:jc w:val="both"/>
        <w:rPr>
          <w:lang w:val="fr-FR"/>
        </w:rPr>
      </w:pPr>
      <w:r w:rsidRPr="007602AD">
        <w:rPr>
          <w:lang w:val="fr-FR"/>
        </w:rPr>
        <w:tab/>
        <w:t xml:space="preserve">- Đồ thị hàm số y = ax (a </w:t>
      </w:r>
      <w:r w:rsidRPr="007602AD">
        <w:sym w:font="Symbol" w:char="F0B9"/>
      </w:r>
      <w:r w:rsidRPr="007602AD">
        <w:rPr>
          <w:lang w:val="fr-FR"/>
        </w:rPr>
        <w:t xml:space="preserve"> 0) là một đường thẳng luôn đi qua gốc toạ độ.</w:t>
      </w:r>
    </w:p>
    <w:p w:rsidR="00C343A4" w:rsidRPr="007602AD" w:rsidRDefault="00C343A4" w:rsidP="007602AD">
      <w:pPr>
        <w:jc w:val="both"/>
        <w:rPr>
          <w:b/>
          <w:i/>
          <w:lang w:val="fr-FR"/>
        </w:rPr>
      </w:pPr>
      <w:r w:rsidRPr="007602AD">
        <w:rPr>
          <w:b/>
          <w:i/>
          <w:lang w:val="fr-FR"/>
        </w:rPr>
        <w:t>14. Muốn thu thập các số liệu thống kê về một vấn đề cần quan tâm thì người điều tra cần phải làm những công việc gì ? Trình bày kết quả thu được theo mẫu những bảng nào ?</w:t>
      </w:r>
    </w:p>
    <w:p w:rsidR="00C343A4" w:rsidRPr="007602AD" w:rsidRDefault="00C343A4" w:rsidP="007602AD">
      <w:pPr>
        <w:ind w:firstLine="720"/>
        <w:jc w:val="both"/>
        <w:rPr>
          <w:lang w:val="fr-FR"/>
        </w:rPr>
      </w:pPr>
      <w:r w:rsidRPr="007602AD">
        <w:rPr>
          <w:lang w:val="fr-FR"/>
        </w:rPr>
        <w:t>- Muốn thu thập các số liệu thống kê về một vấn đề cần quan tâm thì người điều tra cần phải đến từng đơn vị điều tr để thu thập số liệu. Sau đó trình bày kết quả thu được theo mẫu bảng số liệu thống kê ban đầu rồi chuyển thành bảng tần số dạng ngang hoặc dạng dọc.</w:t>
      </w:r>
    </w:p>
    <w:p w:rsidR="00C343A4" w:rsidRPr="007602AD" w:rsidRDefault="00C343A4" w:rsidP="007602AD">
      <w:pPr>
        <w:jc w:val="both"/>
        <w:rPr>
          <w:b/>
          <w:i/>
          <w:lang w:val="fr-FR"/>
        </w:rPr>
      </w:pPr>
      <w:r w:rsidRPr="007602AD">
        <w:rPr>
          <w:b/>
          <w:i/>
          <w:lang w:val="fr-FR"/>
        </w:rPr>
        <w:t>15. Tần số của một giá trị là gì ? Thế nào là mốt của dấu hiệu ? Nêu cách tính số trung bình  cộng của dấu hiệu.</w:t>
      </w:r>
    </w:p>
    <w:p w:rsidR="00C343A4" w:rsidRPr="007602AD" w:rsidRDefault="00C343A4" w:rsidP="007602AD">
      <w:pPr>
        <w:ind w:firstLine="720"/>
        <w:jc w:val="both"/>
        <w:rPr>
          <w:lang w:val="fr-FR"/>
        </w:rPr>
      </w:pPr>
      <w:r w:rsidRPr="007602AD">
        <w:rPr>
          <w:lang w:val="fr-FR"/>
        </w:rPr>
        <w:t>- Tần số của một giá trị là số lần xuất hiện của giá trị đó trong dãy giá trị của dấu hiệu.</w:t>
      </w:r>
    </w:p>
    <w:p w:rsidR="00C343A4" w:rsidRPr="007602AD" w:rsidRDefault="00C343A4" w:rsidP="007602AD">
      <w:pPr>
        <w:ind w:firstLine="720"/>
        <w:jc w:val="both"/>
        <w:rPr>
          <w:lang w:val="fr-FR"/>
        </w:rPr>
      </w:pPr>
      <w:r w:rsidRPr="007602AD">
        <w:rPr>
          <w:lang w:val="fr-FR"/>
        </w:rPr>
        <w:t>- Mốt của dấu hiệu là giá trị có tần số lớn nhất trong bảng “tần số”; kí hiệu là M</w:t>
      </w:r>
      <w:r w:rsidRPr="007602AD">
        <w:rPr>
          <w:vertAlign w:val="subscript"/>
          <w:lang w:val="fr-FR"/>
        </w:rPr>
        <w:t>0</w:t>
      </w:r>
      <w:r w:rsidRPr="007602AD">
        <w:rPr>
          <w:lang w:val="fr-FR"/>
        </w:rPr>
        <w:t>.</w:t>
      </w:r>
    </w:p>
    <w:p w:rsidR="00C343A4" w:rsidRPr="007602AD" w:rsidRDefault="00C343A4" w:rsidP="007602AD">
      <w:pPr>
        <w:ind w:firstLine="720"/>
        <w:jc w:val="both"/>
        <w:rPr>
          <w:lang w:val="fr-FR"/>
        </w:rPr>
      </w:pPr>
      <w:r w:rsidRPr="007602AD">
        <w:rPr>
          <w:lang w:val="fr-FR"/>
        </w:rPr>
        <w:t>- Cách tính số trung bình cộng của dấu hiệu:</w:t>
      </w:r>
    </w:p>
    <w:p w:rsidR="00C343A4" w:rsidRPr="007602AD" w:rsidRDefault="00C343A4" w:rsidP="007602AD">
      <w:pPr>
        <w:jc w:val="both"/>
      </w:pPr>
      <w:r w:rsidRPr="007602AD">
        <w:rPr>
          <w:lang w:val="fr-FR"/>
        </w:rPr>
        <w:tab/>
      </w:r>
      <w:r w:rsidRPr="007602AD">
        <w:t>+ C</w:t>
      </w:r>
      <w:r w:rsidRPr="007602AD">
        <w:rPr>
          <w:vertAlign w:val="subscript"/>
        </w:rPr>
        <w:t>1</w:t>
      </w:r>
      <w:r w:rsidRPr="007602AD">
        <w:t xml:space="preserve">: Tính theo công thức:  </w:t>
      </w:r>
      <w:r w:rsidRPr="007602AD">
        <w:rPr>
          <w:position w:val="-24"/>
        </w:rPr>
        <w:object w:dxaOrig="3337" w:dyaOrig="639">
          <v:shape id="Object 60" o:spid="_x0000_i1066" type="#_x0000_t75" style="width:197.25pt;height:35.25pt;mso-position-horizontal-relative:page;mso-position-vertical-relative:page" o:ole="">
            <v:imagedata r:id="rId86" o:title=""/>
          </v:shape>
          <o:OLEObject Type="Embed" ProgID="Equation.3" ShapeID="Object 60" DrawAspect="Content" ObjectID="_1663311478" r:id="rId87"/>
        </w:object>
      </w:r>
    </w:p>
    <w:p w:rsidR="00C343A4" w:rsidRPr="007602AD" w:rsidRDefault="00C343A4" w:rsidP="007602AD">
      <w:pPr>
        <w:jc w:val="both"/>
      </w:pPr>
      <w:r w:rsidRPr="007602AD">
        <w:tab/>
        <w:t>+ C</w:t>
      </w:r>
      <w:r w:rsidRPr="007602AD">
        <w:rPr>
          <w:vertAlign w:val="subscript"/>
        </w:rPr>
        <w:t>2</w:t>
      </w:r>
      <w:r w:rsidRPr="007602AD">
        <w:t>: Tính theo bảng tần số dạng dọc</w:t>
      </w:r>
    </w:p>
    <w:p w:rsidR="00C343A4" w:rsidRPr="007602AD" w:rsidRDefault="00C343A4" w:rsidP="007602AD">
      <w:pPr>
        <w:jc w:val="both"/>
      </w:pPr>
      <w:r w:rsidRPr="007602AD">
        <w:tab/>
      </w:r>
      <w:r w:rsidRPr="007602AD">
        <w:tab/>
        <w:t>+ B</w:t>
      </w:r>
      <w:r w:rsidRPr="007602AD">
        <w:rPr>
          <w:vertAlign w:val="subscript"/>
        </w:rPr>
        <w:t>1</w:t>
      </w:r>
      <w:r w:rsidRPr="007602AD">
        <w:t>: Lập bảng tần số dạng dọc (4 cột)</w:t>
      </w:r>
    </w:p>
    <w:p w:rsidR="00C343A4" w:rsidRPr="007602AD" w:rsidRDefault="00C343A4" w:rsidP="007602AD">
      <w:pPr>
        <w:jc w:val="both"/>
      </w:pPr>
      <w:r w:rsidRPr="007602AD">
        <w:tab/>
      </w:r>
      <w:r w:rsidRPr="007602AD">
        <w:tab/>
        <w:t>+ B</w:t>
      </w:r>
      <w:r w:rsidRPr="007602AD">
        <w:rPr>
          <w:vertAlign w:val="subscript"/>
        </w:rPr>
        <w:t>2</w:t>
      </w:r>
      <w:r w:rsidRPr="007602AD">
        <w:t>: Tính các tích (x.n)</w:t>
      </w:r>
    </w:p>
    <w:p w:rsidR="00C343A4" w:rsidRPr="007602AD" w:rsidRDefault="00C343A4" w:rsidP="007602AD">
      <w:pPr>
        <w:jc w:val="both"/>
      </w:pPr>
      <w:r w:rsidRPr="007602AD">
        <w:tab/>
      </w:r>
      <w:r w:rsidRPr="007602AD">
        <w:tab/>
        <w:t>+ B</w:t>
      </w:r>
      <w:r w:rsidRPr="007602AD">
        <w:rPr>
          <w:vertAlign w:val="subscript"/>
        </w:rPr>
        <w:t>3</w:t>
      </w:r>
      <w:r w:rsidRPr="007602AD">
        <w:t>: Tính tổng các tích (x.n)</w:t>
      </w:r>
    </w:p>
    <w:p w:rsidR="00C343A4" w:rsidRPr="007602AD" w:rsidRDefault="00C343A4" w:rsidP="007602AD">
      <w:pPr>
        <w:jc w:val="both"/>
      </w:pPr>
      <w:r w:rsidRPr="007602AD">
        <w:tab/>
      </w:r>
      <w:r w:rsidRPr="007602AD">
        <w:tab/>
        <w:t>+ B</w:t>
      </w:r>
      <w:r w:rsidRPr="007602AD">
        <w:rPr>
          <w:vertAlign w:val="subscript"/>
        </w:rPr>
        <w:t>4</w:t>
      </w:r>
      <w:r w:rsidRPr="007602AD">
        <w:t xml:space="preserve"> Tính số trung bình cộng bằng cách lấy tổng các tích chia cho tổng tần số (N)</w:t>
      </w:r>
    </w:p>
    <w:p w:rsidR="00C343A4" w:rsidRPr="007602AD" w:rsidRDefault="00C343A4" w:rsidP="007602AD">
      <w:pPr>
        <w:jc w:val="both"/>
        <w:rPr>
          <w:b/>
          <w:i/>
        </w:rPr>
      </w:pPr>
      <w:r w:rsidRPr="007602AD">
        <w:rPr>
          <w:b/>
          <w:i/>
        </w:rPr>
        <w:t>16. Thế nào là đơn thức ? Bậc của đơn thức là gì ? Cho ví dụ.</w:t>
      </w:r>
    </w:p>
    <w:p w:rsidR="00C343A4" w:rsidRPr="007602AD" w:rsidRDefault="00C343A4" w:rsidP="007602AD">
      <w:pPr>
        <w:ind w:firstLine="720"/>
        <w:jc w:val="both"/>
      </w:pPr>
      <w:r w:rsidRPr="007602AD">
        <w:t>-  Đơn thức là biểu thức đại số chỉ gồm một số, hoặc một biến, hoặc một tích giữa các số và các biến.</w:t>
      </w:r>
    </w:p>
    <w:p w:rsidR="00C343A4" w:rsidRPr="007602AD" w:rsidRDefault="00C343A4" w:rsidP="007602AD">
      <w:pPr>
        <w:ind w:left="720" w:firstLine="720"/>
        <w:jc w:val="both"/>
      </w:pPr>
      <w:r w:rsidRPr="007602AD">
        <w:t>+ VD: 2; - 3; x; y; 3x</w:t>
      </w:r>
      <w:r w:rsidRPr="007602AD">
        <w:rPr>
          <w:vertAlign w:val="superscript"/>
        </w:rPr>
        <w:t>2</w:t>
      </w:r>
      <w:r w:rsidRPr="007602AD">
        <w:t xml:space="preserve"> yz</w:t>
      </w:r>
      <w:r w:rsidRPr="007602AD">
        <w:rPr>
          <w:vertAlign w:val="superscript"/>
        </w:rPr>
        <w:t>5</w:t>
      </w:r>
      <w:r w:rsidRPr="007602AD">
        <w:t>;.......</w:t>
      </w:r>
    </w:p>
    <w:p w:rsidR="00C343A4" w:rsidRPr="007602AD" w:rsidRDefault="00C343A4" w:rsidP="007602AD">
      <w:pPr>
        <w:ind w:firstLine="720"/>
        <w:jc w:val="both"/>
      </w:pPr>
      <w:r w:rsidRPr="007602AD">
        <w:t>- Bậc của đơn thức có hệ số khác 0 là tổng số mũ của tất cả các biến có trong đơn thức đó</w:t>
      </w:r>
    </w:p>
    <w:p w:rsidR="00C343A4" w:rsidRPr="007602AD" w:rsidRDefault="00C343A4" w:rsidP="007602AD">
      <w:pPr>
        <w:jc w:val="both"/>
        <w:rPr>
          <w:lang w:val="fr-FR"/>
        </w:rPr>
      </w:pPr>
      <w:r w:rsidRPr="007602AD">
        <w:tab/>
      </w:r>
      <w:r w:rsidRPr="007602AD">
        <w:tab/>
      </w:r>
      <w:r w:rsidRPr="007602AD">
        <w:rPr>
          <w:lang w:val="fr-FR"/>
        </w:rPr>
        <w:t>+ VD:  Đơn thức -5x</w:t>
      </w:r>
      <w:r w:rsidRPr="007602AD">
        <w:rPr>
          <w:vertAlign w:val="superscript"/>
          <w:lang w:val="fr-FR"/>
        </w:rPr>
        <w:t>3</w:t>
      </w:r>
      <w:r w:rsidRPr="007602AD">
        <w:rPr>
          <w:lang w:val="fr-FR"/>
        </w:rPr>
        <w:t xml:space="preserve"> y</w:t>
      </w:r>
      <w:r w:rsidRPr="007602AD">
        <w:rPr>
          <w:vertAlign w:val="superscript"/>
          <w:lang w:val="fr-FR"/>
        </w:rPr>
        <w:t>2</w:t>
      </w:r>
      <w:r w:rsidRPr="007602AD">
        <w:rPr>
          <w:lang w:val="fr-FR"/>
        </w:rPr>
        <w:t>z</w:t>
      </w:r>
      <w:r w:rsidRPr="007602AD">
        <w:rPr>
          <w:vertAlign w:val="superscript"/>
          <w:lang w:val="fr-FR"/>
        </w:rPr>
        <w:t>2</w:t>
      </w:r>
      <w:r w:rsidRPr="007602AD">
        <w:rPr>
          <w:lang w:val="fr-FR"/>
        </w:rPr>
        <w:t>xy</w:t>
      </w:r>
      <w:r w:rsidRPr="007602AD">
        <w:rPr>
          <w:vertAlign w:val="superscript"/>
          <w:lang w:val="fr-FR"/>
        </w:rPr>
        <w:t>5</w:t>
      </w:r>
      <w:r w:rsidRPr="007602AD">
        <w:rPr>
          <w:lang w:val="fr-FR"/>
        </w:rPr>
        <w:t xml:space="preserve"> có bậc là 12.</w:t>
      </w:r>
    </w:p>
    <w:p w:rsidR="00C343A4" w:rsidRPr="007602AD" w:rsidRDefault="00C343A4" w:rsidP="007602AD">
      <w:pPr>
        <w:jc w:val="both"/>
        <w:rPr>
          <w:lang w:val="fr-FR"/>
        </w:rPr>
      </w:pPr>
    </w:p>
    <w:p w:rsidR="00C343A4" w:rsidRPr="007602AD" w:rsidRDefault="00C343A4" w:rsidP="007602AD">
      <w:pPr>
        <w:jc w:val="both"/>
        <w:rPr>
          <w:b/>
          <w:i/>
          <w:lang w:val="fr-FR"/>
        </w:rPr>
      </w:pPr>
      <w:r w:rsidRPr="007602AD">
        <w:rPr>
          <w:b/>
          <w:i/>
          <w:lang w:val="fr-FR"/>
        </w:rPr>
        <w:t>17. Thế nào là đơn thức thu gọn ? cho ví dụ.</w:t>
      </w:r>
    </w:p>
    <w:p w:rsidR="00C343A4" w:rsidRPr="007602AD" w:rsidRDefault="00C343A4" w:rsidP="007602AD">
      <w:pPr>
        <w:jc w:val="both"/>
        <w:rPr>
          <w:lang w:val="fr-FR"/>
        </w:rPr>
      </w:pPr>
      <w:r w:rsidRPr="007602AD">
        <w:rPr>
          <w:lang w:val="fr-FR"/>
        </w:rPr>
        <w:tab/>
        <w:t>- Đơn thức thu gọn là đơn thúc chỉ gồm tích của một số với các biến, mà mỗi biến đã được nâng lên luỹ thừa với số mũ nguyên dương.</w:t>
      </w:r>
    </w:p>
    <w:p w:rsidR="00C343A4" w:rsidRPr="007602AD" w:rsidRDefault="00C343A4" w:rsidP="007602AD">
      <w:pPr>
        <w:jc w:val="both"/>
        <w:rPr>
          <w:lang w:val="fr-FR"/>
        </w:rPr>
      </w:pPr>
      <w:r w:rsidRPr="007602AD">
        <w:rPr>
          <w:lang w:val="fr-FR"/>
        </w:rPr>
        <w:tab/>
      </w:r>
      <w:r w:rsidRPr="007602AD">
        <w:rPr>
          <w:lang w:val="fr-FR"/>
        </w:rPr>
        <w:tab/>
        <w:t>+ VD: Các đơn thức thu gọn là xyz; 5x</w:t>
      </w:r>
      <w:r w:rsidRPr="007602AD">
        <w:rPr>
          <w:vertAlign w:val="superscript"/>
          <w:lang w:val="fr-FR"/>
        </w:rPr>
        <w:t>3</w:t>
      </w:r>
      <w:r w:rsidRPr="007602AD">
        <w:rPr>
          <w:lang w:val="fr-FR"/>
        </w:rPr>
        <w:t xml:space="preserve"> y</w:t>
      </w:r>
      <w:r w:rsidRPr="007602AD">
        <w:rPr>
          <w:vertAlign w:val="superscript"/>
          <w:lang w:val="fr-FR"/>
        </w:rPr>
        <w:t>3</w:t>
      </w:r>
      <w:r w:rsidRPr="007602AD">
        <w:rPr>
          <w:lang w:val="fr-FR"/>
        </w:rPr>
        <w:t xml:space="preserve"> z</w:t>
      </w:r>
      <w:r w:rsidRPr="007602AD">
        <w:rPr>
          <w:vertAlign w:val="superscript"/>
          <w:lang w:val="fr-FR"/>
        </w:rPr>
        <w:t>2</w:t>
      </w:r>
      <w:r w:rsidRPr="007602AD">
        <w:rPr>
          <w:lang w:val="fr-FR"/>
        </w:rPr>
        <w:t>; -7y</w:t>
      </w:r>
      <w:r w:rsidRPr="007602AD">
        <w:rPr>
          <w:vertAlign w:val="superscript"/>
          <w:lang w:val="fr-FR"/>
        </w:rPr>
        <w:t>5</w:t>
      </w:r>
      <w:r w:rsidRPr="007602AD">
        <w:rPr>
          <w:lang w:val="fr-FR"/>
        </w:rPr>
        <w:t>z</w:t>
      </w:r>
      <w:r w:rsidRPr="007602AD">
        <w:rPr>
          <w:vertAlign w:val="superscript"/>
          <w:lang w:val="fr-FR"/>
        </w:rPr>
        <w:t>3</w:t>
      </w:r>
      <w:r w:rsidRPr="007602AD">
        <w:rPr>
          <w:lang w:val="fr-FR"/>
        </w:rPr>
        <w:t>;.......</w:t>
      </w:r>
    </w:p>
    <w:p w:rsidR="00C343A4" w:rsidRPr="007602AD" w:rsidRDefault="00C343A4" w:rsidP="007602AD">
      <w:pPr>
        <w:jc w:val="both"/>
        <w:rPr>
          <w:b/>
          <w:i/>
          <w:lang w:val="fr-FR"/>
        </w:rPr>
      </w:pPr>
      <w:r w:rsidRPr="007602AD">
        <w:rPr>
          <w:b/>
          <w:i/>
          <w:lang w:val="fr-FR"/>
        </w:rPr>
        <w:t>18. Để nhân các đơn thức ta làm như thế nào ?</w:t>
      </w:r>
    </w:p>
    <w:p w:rsidR="00C343A4" w:rsidRPr="007602AD" w:rsidRDefault="00C343A4" w:rsidP="007602AD">
      <w:pPr>
        <w:jc w:val="both"/>
        <w:rPr>
          <w:b/>
          <w:i/>
          <w:lang w:val="fr-FR"/>
        </w:rPr>
      </w:pPr>
      <w:r w:rsidRPr="007602AD">
        <w:rPr>
          <w:b/>
          <w:i/>
          <w:lang w:val="fr-FR"/>
        </w:rPr>
        <w:t>áp dụng tính (- 2x</w:t>
      </w:r>
      <w:r w:rsidRPr="007602AD">
        <w:rPr>
          <w:b/>
          <w:i/>
          <w:vertAlign w:val="superscript"/>
          <w:lang w:val="fr-FR"/>
        </w:rPr>
        <w:t>2</w:t>
      </w:r>
      <w:r w:rsidRPr="007602AD">
        <w:rPr>
          <w:b/>
          <w:i/>
          <w:lang w:val="fr-FR"/>
        </w:rPr>
        <w:t>yz).(0,5x</w:t>
      </w:r>
      <w:r w:rsidRPr="007602AD">
        <w:rPr>
          <w:b/>
          <w:i/>
          <w:vertAlign w:val="superscript"/>
          <w:lang w:val="fr-FR"/>
        </w:rPr>
        <w:t>3</w:t>
      </w:r>
      <w:r w:rsidRPr="007602AD">
        <w:rPr>
          <w:b/>
          <w:i/>
          <w:lang w:val="fr-FR"/>
        </w:rPr>
        <w:t>y</w:t>
      </w:r>
      <w:r w:rsidRPr="007602AD">
        <w:rPr>
          <w:b/>
          <w:i/>
          <w:vertAlign w:val="superscript"/>
          <w:lang w:val="fr-FR"/>
        </w:rPr>
        <w:t>2</w:t>
      </w:r>
      <w:r w:rsidRPr="007602AD">
        <w:rPr>
          <w:b/>
          <w:i/>
          <w:lang w:val="fr-FR"/>
        </w:rPr>
        <w:t>z</w:t>
      </w:r>
      <w:r w:rsidRPr="007602AD">
        <w:rPr>
          <w:b/>
          <w:i/>
          <w:vertAlign w:val="superscript"/>
          <w:lang w:val="fr-FR"/>
        </w:rPr>
        <w:t>2</w:t>
      </w:r>
      <w:r w:rsidRPr="007602AD">
        <w:rPr>
          <w:b/>
          <w:i/>
          <w:lang w:val="fr-FR"/>
        </w:rPr>
        <w:t>).(3yz).</w:t>
      </w:r>
    </w:p>
    <w:p w:rsidR="00C343A4" w:rsidRPr="007602AD" w:rsidRDefault="00C343A4" w:rsidP="007602AD">
      <w:pPr>
        <w:jc w:val="both"/>
        <w:rPr>
          <w:lang w:val="fr-FR"/>
        </w:rPr>
      </w:pPr>
      <w:r w:rsidRPr="007602AD">
        <w:rPr>
          <w:lang w:val="fr-FR"/>
        </w:rPr>
        <w:tab/>
        <w:t>- Để nhân hai hay nhiều đơn thức ta nhân các hệ số với nhau và nhân các phần biến cùng loại với nhau.</w:t>
      </w:r>
    </w:p>
    <w:p w:rsidR="00C343A4" w:rsidRPr="007602AD" w:rsidRDefault="00C343A4" w:rsidP="007602AD">
      <w:pPr>
        <w:jc w:val="both"/>
        <w:rPr>
          <w:lang w:val="fr-FR"/>
        </w:rPr>
      </w:pPr>
      <w:r w:rsidRPr="007602AD">
        <w:rPr>
          <w:lang w:val="fr-FR"/>
        </w:rPr>
        <w:tab/>
        <w:t>áp dụng:  (- 2x</w:t>
      </w:r>
      <w:r w:rsidRPr="007602AD">
        <w:rPr>
          <w:vertAlign w:val="superscript"/>
          <w:lang w:val="fr-FR"/>
        </w:rPr>
        <w:t>2</w:t>
      </w:r>
      <w:r w:rsidRPr="007602AD">
        <w:rPr>
          <w:lang w:val="fr-FR"/>
        </w:rPr>
        <w:t>yz).(0,5x</w:t>
      </w:r>
      <w:r w:rsidRPr="007602AD">
        <w:rPr>
          <w:vertAlign w:val="superscript"/>
          <w:lang w:val="fr-FR"/>
        </w:rPr>
        <w:t>3</w:t>
      </w:r>
      <w:r w:rsidRPr="007602AD">
        <w:rPr>
          <w:lang w:val="fr-FR"/>
        </w:rPr>
        <w:t>y</w:t>
      </w:r>
      <w:r w:rsidRPr="007602AD">
        <w:rPr>
          <w:vertAlign w:val="superscript"/>
          <w:lang w:val="fr-FR"/>
        </w:rPr>
        <w:t>2</w:t>
      </w:r>
      <w:r w:rsidRPr="007602AD">
        <w:rPr>
          <w:lang w:val="fr-FR"/>
        </w:rPr>
        <w:t>z</w:t>
      </w:r>
      <w:r w:rsidRPr="007602AD">
        <w:rPr>
          <w:vertAlign w:val="superscript"/>
          <w:lang w:val="fr-FR"/>
        </w:rPr>
        <w:t>2</w:t>
      </w:r>
      <w:r w:rsidRPr="007602AD">
        <w:rPr>
          <w:lang w:val="fr-FR"/>
        </w:rPr>
        <w:t>).(3yz) = (-2. 0,5. 3)(x</w:t>
      </w:r>
      <w:r w:rsidRPr="007602AD">
        <w:rPr>
          <w:vertAlign w:val="superscript"/>
          <w:lang w:val="fr-FR"/>
        </w:rPr>
        <w:t>2</w:t>
      </w:r>
      <w:r w:rsidRPr="007602AD">
        <w:rPr>
          <w:lang w:val="fr-FR"/>
        </w:rPr>
        <w:t>x</w:t>
      </w:r>
      <w:r w:rsidRPr="007602AD">
        <w:rPr>
          <w:vertAlign w:val="superscript"/>
          <w:lang w:val="fr-FR"/>
        </w:rPr>
        <w:t>3</w:t>
      </w:r>
      <w:r w:rsidRPr="007602AD">
        <w:rPr>
          <w:lang w:val="fr-FR"/>
        </w:rPr>
        <w:t>)(yy</w:t>
      </w:r>
      <w:r w:rsidRPr="007602AD">
        <w:rPr>
          <w:vertAlign w:val="superscript"/>
          <w:lang w:val="fr-FR"/>
        </w:rPr>
        <w:t>2</w:t>
      </w:r>
      <w:r w:rsidRPr="007602AD">
        <w:rPr>
          <w:lang w:val="fr-FR"/>
        </w:rPr>
        <w:t>y)(zz</w:t>
      </w:r>
      <w:r w:rsidRPr="007602AD">
        <w:rPr>
          <w:vertAlign w:val="superscript"/>
          <w:lang w:val="fr-FR"/>
        </w:rPr>
        <w:t>2</w:t>
      </w:r>
      <w:r w:rsidRPr="007602AD">
        <w:rPr>
          <w:lang w:val="fr-FR"/>
        </w:rPr>
        <w:t>z) = - 3x</w:t>
      </w:r>
      <w:r w:rsidRPr="007602AD">
        <w:rPr>
          <w:vertAlign w:val="superscript"/>
          <w:lang w:val="fr-FR"/>
        </w:rPr>
        <w:t>5</w:t>
      </w:r>
      <w:r w:rsidRPr="007602AD">
        <w:rPr>
          <w:lang w:val="fr-FR"/>
        </w:rPr>
        <w:t>y</w:t>
      </w:r>
      <w:r w:rsidRPr="007602AD">
        <w:rPr>
          <w:vertAlign w:val="superscript"/>
          <w:lang w:val="fr-FR"/>
        </w:rPr>
        <w:t>4</w:t>
      </w:r>
      <w:r w:rsidRPr="007602AD">
        <w:rPr>
          <w:lang w:val="fr-FR"/>
        </w:rPr>
        <w:t>z</w:t>
      </w:r>
      <w:r w:rsidRPr="007602AD">
        <w:rPr>
          <w:vertAlign w:val="superscript"/>
          <w:lang w:val="fr-FR"/>
        </w:rPr>
        <w:t>4</w:t>
      </w:r>
    </w:p>
    <w:p w:rsidR="00C343A4" w:rsidRPr="007602AD" w:rsidRDefault="00C343A4" w:rsidP="007602AD">
      <w:pPr>
        <w:jc w:val="both"/>
        <w:rPr>
          <w:lang w:val="fr-FR"/>
        </w:rPr>
      </w:pPr>
    </w:p>
    <w:p w:rsidR="00C343A4" w:rsidRPr="007602AD" w:rsidRDefault="00C343A4" w:rsidP="007602AD">
      <w:pPr>
        <w:jc w:val="both"/>
        <w:rPr>
          <w:b/>
          <w:i/>
          <w:lang w:val="fr-FR"/>
        </w:rPr>
      </w:pPr>
      <w:r w:rsidRPr="007602AD">
        <w:rPr>
          <w:b/>
          <w:i/>
          <w:lang w:val="fr-FR"/>
        </w:rPr>
        <w:lastRenderedPageBreak/>
        <w:t>19. Thế nào là đơn thức đồng dạng ? Cho ví dụ.</w:t>
      </w:r>
    </w:p>
    <w:p w:rsidR="00C343A4" w:rsidRPr="007602AD" w:rsidRDefault="00C343A4" w:rsidP="007602AD">
      <w:pPr>
        <w:jc w:val="both"/>
      </w:pPr>
      <w:r w:rsidRPr="007602AD">
        <w:rPr>
          <w:lang w:val="fr-FR"/>
        </w:rPr>
        <w:tab/>
      </w:r>
      <w:r w:rsidRPr="007602AD">
        <w:t>- Hai đơn thức đồng dạng là hai đơn thức có hệ số khác 0 và có cùng phần biến.</w:t>
      </w:r>
    </w:p>
    <w:p w:rsidR="00C343A4" w:rsidRPr="007602AD" w:rsidRDefault="00C343A4" w:rsidP="007602AD">
      <w:pPr>
        <w:jc w:val="both"/>
        <w:rPr>
          <w:lang w:val="fr-FR"/>
        </w:rPr>
      </w:pPr>
      <w:r w:rsidRPr="007602AD">
        <w:tab/>
      </w:r>
      <w:r w:rsidRPr="007602AD">
        <w:tab/>
      </w:r>
      <w:r w:rsidRPr="007602AD">
        <w:rPr>
          <w:lang w:val="fr-FR"/>
        </w:rPr>
        <w:t>+ VD: 5x</w:t>
      </w:r>
      <w:r w:rsidRPr="007602AD">
        <w:rPr>
          <w:vertAlign w:val="superscript"/>
          <w:lang w:val="fr-FR"/>
        </w:rPr>
        <w:t>2</w:t>
      </w:r>
      <w:r w:rsidRPr="007602AD">
        <w:rPr>
          <w:lang w:val="fr-FR"/>
        </w:rPr>
        <w:t>y</w:t>
      </w:r>
      <w:r w:rsidRPr="007602AD">
        <w:rPr>
          <w:vertAlign w:val="superscript"/>
          <w:lang w:val="fr-FR"/>
        </w:rPr>
        <w:t>3</w:t>
      </w:r>
      <w:r w:rsidRPr="007602AD">
        <w:rPr>
          <w:lang w:val="fr-FR"/>
        </w:rPr>
        <w:t>; x</w:t>
      </w:r>
      <w:r w:rsidRPr="007602AD">
        <w:rPr>
          <w:vertAlign w:val="superscript"/>
          <w:lang w:val="fr-FR"/>
        </w:rPr>
        <w:t>2</w:t>
      </w:r>
      <w:r w:rsidRPr="007602AD">
        <w:rPr>
          <w:lang w:val="fr-FR"/>
        </w:rPr>
        <w:t>y</w:t>
      </w:r>
      <w:r w:rsidRPr="007602AD">
        <w:rPr>
          <w:vertAlign w:val="superscript"/>
          <w:lang w:val="fr-FR"/>
        </w:rPr>
        <w:t>3</w:t>
      </w:r>
      <w:r w:rsidRPr="007602AD">
        <w:rPr>
          <w:lang w:val="fr-FR"/>
        </w:rPr>
        <w:t xml:space="preserve"> và - 3x</w:t>
      </w:r>
      <w:r w:rsidRPr="007602AD">
        <w:rPr>
          <w:vertAlign w:val="superscript"/>
          <w:lang w:val="fr-FR"/>
        </w:rPr>
        <w:t>2</w:t>
      </w:r>
      <w:r w:rsidRPr="007602AD">
        <w:rPr>
          <w:lang w:val="fr-FR"/>
        </w:rPr>
        <w:t>y</w:t>
      </w:r>
      <w:r w:rsidRPr="007602AD">
        <w:rPr>
          <w:vertAlign w:val="superscript"/>
          <w:lang w:val="fr-FR"/>
        </w:rPr>
        <w:t>3</w:t>
      </w:r>
      <w:r w:rsidRPr="007602AD">
        <w:rPr>
          <w:lang w:val="fr-FR"/>
        </w:rPr>
        <w:t xml:space="preserve"> là những đơn thức đồng dạng.</w:t>
      </w:r>
    </w:p>
    <w:p w:rsidR="00C343A4" w:rsidRPr="007602AD" w:rsidRDefault="00C343A4" w:rsidP="007602AD">
      <w:pPr>
        <w:jc w:val="both"/>
        <w:rPr>
          <w:b/>
          <w:i/>
          <w:lang w:val="fr-FR"/>
        </w:rPr>
      </w:pPr>
      <w:r w:rsidRPr="007602AD">
        <w:rPr>
          <w:b/>
          <w:i/>
          <w:lang w:val="fr-FR"/>
        </w:rPr>
        <w:t>20. Nêu quy tắc cộng, trừ các đơn thức đồng dạng. áp dụng tính:</w:t>
      </w:r>
    </w:p>
    <w:p w:rsidR="00C343A4" w:rsidRPr="007602AD" w:rsidRDefault="00C343A4" w:rsidP="007602AD">
      <w:pPr>
        <w:jc w:val="both"/>
        <w:rPr>
          <w:lang w:val="fr-FR"/>
        </w:rPr>
      </w:pPr>
      <w:r w:rsidRPr="007602AD">
        <w:rPr>
          <w:lang w:val="fr-FR"/>
        </w:rPr>
        <w:tab/>
        <w:t>3x</w:t>
      </w:r>
      <w:r w:rsidRPr="007602AD">
        <w:rPr>
          <w:vertAlign w:val="superscript"/>
          <w:lang w:val="fr-FR"/>
        </w:rPr>
        <w:t>2</w:t>
      </w:r>
      <w:r w:rsidRPr="007602AD">
        <w:rPr>
          <w:lang w:val="fr-FR"/>
        </w:rPr>
        <w:t xml:space="preserve">yz + </w:t>
      </w:r>
      <w:r w:rsidRPr="007602AD">
        <w:rPr>
          <w:position w:val="-24"/>
        </w:rPr>
        <w:object w:dxaOrig="219" w:dyaOrig="619">
          <v:shape id="Object 15" o:spid="_x0000_i1067" type="#_x0000_t75" style="width:11.25pt;height:30.75pt;mso-position-horizontal-relative:page;mso-position-vertical-relative:page" o:ole="">
            <v:imagedata r:id="rId88" o:title=""/>
          </v:shape>
          <o:OLEObject Type="Embed" ProgID="Equation.3" ShapeID="Object 15" DrawAspect="Content" ObjectID="_1663311479" r:id="rId89"/>
        </w:object>
      </w:r>
      <w:r w:rsidRPr="007602AD">
        <w:rPr>
          <w:lang w:val="fr-FR"/>
        </w:rPr>
        <w:t>x</w:t>
      </w:r>
      <w:r w:rsidRPr="007602AD">
        <w:rPr>
          <w:vertAlign w:val="superscript"/>
          <w:lang w:val="fr-FR"/>
        </w:rPr>
        <w:t>2</w:t>
      </w:r>
      <w:r w:rsidRPr="007602AD">
        <w:rPr>
          <w:lang w:val="fr-FR"/>
        </w:rPr>
        <w:t>yz ;</w:t>
      </w:r>
      <w:r w:rsidRPr="007602AD">
        <w:rPr>
          <w:lang w:val="fr-FR"/>
        </w:rPr>
        <w:tab/>
      </w:r>
      <w:r w:rsidRPr="007602AD">
        <w:rPr>
          <w:lang w:val="fr-FR"/>
        </w:rPr>
        <w:tab/>
        <w:t>2xy</w:t>
      </w:r>
      <w:r w:rsidRPr="007602AD">
        <w:rPr>
          <w:vertAlign w:val="superscript"/>
          <w:lang w:val="fr-FR"/>
        </w:rPr>
        <w:t>2</w:t>
      </w:r>
      <w:r w:rsidRPr="007602AD">
        <w:rPr>
          <w:lang w:val="fr-FR"/>
        </w:rPr>
        <w:t>z</w:t>
      </w:r>
      <w:r w:rsidRPr="007602AD">
        <w:rPr>
          <w:vertAlign w:val="superscript"/>
          <w:lang w:val="fr-FR"/>
        </w:rPr>
        <w:t>3</w:t>
      </w:r>
      <w:r w:rsidRPr="007602AD">
        <w:rPr>
          <w:lang w:val="fr-FR"/>
        </w:rPr>
        <w:t xml:space="preserve"> - </w:t>
      </w:r>
      <w:r w:rsidRPr="007602AD">
        <w:rPr>
          <w:position w:val="-24"/>
        </w:rPr>
        <w:object w:dxaOrig="219" w:dyaOrig="619">
          <v:shape id="Object 16" o:spid="_x0000_i1068" type="#_x0000_t75" style="width:11.25pt;height:30.75pt;mso-position-horizontal-relative:page;mso-position-vertical-relative:page" o:ole="">
            <v:imagedata r:id="rId90" o:title=""/>
          </v:shape>
          <o:OLEObject Type="Embed" ProgID="Equation.3" ShapeID="Object 16" DrawAspect="Content" ObjectID="_1663311480" r:id="rId91"/>
        </w:object>
      </w:r>
      <w:r w:rsidRPr="007602AD">
        <w:rPr>
          <w:lang w:val="fr-FR"/>
        </w:rPr>
        <w:t>xy</w:t>
      </w:r>
      <w:r w:rsidRPr="007602AD">
        <w:rPr>
          <w:vertAlign w:val="superscript"/>
          <w:lang w:val="fr-FR"/>
        </w:rPr>
        <w:t>2</w:t>
      </w:r>
      <w:r w:rsidRPr="007602AD">
        <w:rPr>
          <w:lang w:val="fr-FR"/>
        </w:rPr>
        <w:t>z</w:t>
      </w:r>
      <w:r w:rsidRPr="007602AD">
        <w:rPr>
          <w:vertAlign w:val="superscript"/>
          <w:lang w:val="fr-FR"/>
        </w:rPr>
        <w:t>3</w:t>
      </w:r>
    </w:p>
    <w:p w:rsidR="00C343A4" w:rsidRPr="007602AD" w:rsidRDefault="00C343A4" w:rsidP="007602AD">
      <w:pPr>
        <w:jc w:val="both"/>
        <w:rPr>
          <w:lang w:val="fr-FR"/>
        </w:rPr>
      </w:pPr>
      <w:r w:rsidRPr="007602AD">
        <w:rPr>
          <w:lang w:val="fr-FR"/>
        </w:rPr>
        <w:tab/>
        <w:t>- Để cộng (hay trừ) các đơn thức đồng dạng, ta cộng (hay trừ) các hệ số với nhau và giữ nguyên phần biến.</w:t>
      </w:r>
    </w:p>
    <w:p w:rsidR="00C343A4" w:rsidRPr="007602AD" w:rsidRDefault="00C343A4" w:rsidP="007602AD">
      <w:pPr>
        <w:jc w:val="both"/>
        <w:rPr>
          <w:lang w:val="fr-FR"/>
        </w:rPr>
      </w:pPr>
      <w:r w:rsidRPr="007602AD">
        <w:rPr>
          <w:lang w:val="fr-FR"/>
        </w:rPr>
        <w:tab/>
      </w:r>
      <w:r w:rsidRPr="007602AD">
        <w:rPr>
          <w:lang w:val="fr-FR"/>
        </w:rPr>
        <w:tab/>
        <w:t xml:space="preserve">+ VD:  </w:t>
      </w:r>
      <w:r w:rsidRPr="007602AD">
        <w:rPr>
          <w:lang w:val="fr-FR"/>
        </w:rPr>
        <w:tab/>
        <w:t>3x</w:t>
      </w:r>
      <w:r w:rsidRPr="007602AD">
        <w:rPr>
          <w:vertAlign w:val="superscript"/>
          <w:lang w:val="fr-FR"/>
        </w:rPr>
        <w:t>2</w:t>
      </w:r>
      <w:r w:rsidRPr="007602AD">
        <w:rPr>
          <w:lang w:val="fr-FR"/>
        </w:rPr>
        <w:t xml:space="preserve">yz + </w:t>
      </w:r>
      <w:r w:rsidRPr="007602AD">
        <w:rPr>
          <w:position w:val="-24"/>
        </w:rPr>
        <w:object w:dxaOrig="219" w:dyaOrig="619">
          <v:shape id="Object 17" o:spid="_x0000_i1069" type="#_x0000_t75" style="width:11.25pt;height:30.75pt;mso-position-horizontal-relative:page;mso-position-vertical-relative:page" o:ole="">
            <v:imagedata r:id="rId88" o:title=""/>
          </v:shape>
          <o:OLEObject Type="Embed" ProgID="Equation.3" ShapeID="Object 17" DrawAspect="Content" ObjectID="_1663311481" r:id="rId92"/>
        </w:object>
      </w:r>
      <w:r w:rsidRPr="007602AD">
        <w:rPr>
          <w:lang w:val="fr-FR"/>
        </w:rPr>
        <w:t>x</w:t>
      </w:r>
      <w:r w:rsidRPr="007602AD">
        <w:rPr>
          <w:vertAlign w:val="superscript"/>
          <w:lang w:val="fr-FR"/>
        </w:rPr>
        <w:t>2</w:t>
      </w:r>
      <w:r w:rsidRPr="007602AD">
        <w:rPr>
          <w:lang w:val="fr-FR"/>
        </w:rPr>
        <w:t xml:space="preserve">yz = </w:t>
      </w:r>
      <w:r w:rsidRPr="007602AD">
        <w:rPr>
          <w:position w:val="-28"/>
        </w:rPr>
        <w:object w:dxaOrig="2220" w:dyaOrig="679">
          <v:shape id="Object 18" o:spid="_x0000_i1070" type="#_x0000_t75" style="width:133.5pt;height:33.75pt;mso-position-horizontal-relative:page;mso-position-vertical-relative:page" o:ole="">
            <v:imagedata r:id="rId93" o:title=""/>
          </v:shape>
          <o:OLEObject Type="Embed" ProgID="Equation.3" ShapeID="Object 18" DrawAspect="Content" ObjectID="_1663311482" r:id="rId94"/>
        </w:object>
      </w:r>
    </w:p>
    <w:p w:rsidR="00C343A4" w:rsidRPr="007602AD" w:rsidRDefault="00C343A4" w:rsidP="007602AD">
      <w:pPr>
        <w:jc w:val="both"/>
        <w:rPr>
          <w:lang w:val="fr-FR"/>
        </w:rPr>
      </w:pPr>
      <w:r w:rsidRPr="007602AD">
        <w:rPr>
          <w:lang w:val="fr-FR"/>
        </w:rPr>
        <w:tab/>
      </w:r>
      <w:r w:rsidRPr="007602AD">
        <w:rPr>
          <w:lang w:val="fr-FR"/>
        </w:rPr>
        <w:tab/>
      </w:r>
      <w:r w:rsidRPr="007602AD">
        <w:rPr>
          <w:lang w:val="fr-FR"/>
        </w:rPr>
        <w:tab/>
        <w:t xml:space="preserve"> </w:t>
      </w:r>
      <w:r w:rsidRPr="007602AD">
        <w:rPr>
          <w:lang w:val="fr-FR"/>
        </w:rPr>
        <w:tab/>
        <w:t>2xy</w:t>
      </w:r>
      <w:r w:rsidRPr="007602AD">
        <w:rPr>
          <w:vertAlign w:val="superscript"/>
          <w:lang w:val="fr-FR"/>
        </w:rPr>
        <w:t>2</w:t>
      </w:r>
      <w:r w:rsidRPr="007602AD">
        <w:rPr>
          <w:lang w:val="fr-FR"/>
        </w:rPr>
        <w:t>z</w:t>
      </w:r>
      <w:r w:rsidRPr="007602AD">
        <w:rPr>
          <w:vertAlign w:val="superscript"/>
          <w:lang w:val="fr-FR"/>
        </w:rPr>
        <w:t>3</w:t>
      </w:r>
      <w:r w:rsidRPr="007602AD">
        <w:rPr>
          <w:lang w:val="fr-FR"/>
        </w:rPr>
        <w:t xml:space="preserve"> - </w:t>
      </w:r>
      <w:r w:rsidRPr="007602AD">
        <w:rPr>
          <w:position w:val="-24"/>
        </w:rPr>
        <w:object w:dxaOrig="219" w:dyaOrig="619">
          <v:shape id="Object 19" o:spid="_x0000_i1071" type="#_x0000_t75" style="width:11.25pt;height:30.75pt;mso-position-horizontal-relative:page;mso-position-vertical-relative:page" o:ole="">
            <v:imagedata r:id="rId90" o:title=""/>
          </v:shape>
          <o:OLEObject Type="Embed" ProgID="Equation.3" ShapeID="Object 19" DrawAspect="Content" ObjectID="_1663311483" r:id="rId95"/>
        </w:object>
      </w:r>
      <w:r w:rsidRPr="007602AD">
        <w:rPr>
          <w:lang w:val="fr-FR"/>
        </w:rPr>
        <w:t>xy</w:t>
      </w:r>
      <w:r w:rsidRPr="007602AD">
        <w:rPr>
          <w:vertAlign w:val="superscript"/>
          <w:lang w:val="fr-FR"/>
        </w:rPr>
        <w:t>2</w:t>
      </w:r>
      <w:r w:rsidRPr="007602AD">
        <w:rPr>
          <w:lang w:val="fr-FR"/>
        </w:rPr>
        <w:t>z</w:t>
      </w:r>
      <w:r w:rsidRPr="007602AD">
        <w:rPr>
          <w:vertAlign w:val="superscript"/>
          <w:lang w:val="fr-FR"/>
        </w:rPr>
        <w:t>3</w:t>
      </w:r>
      <w:r w:rsidRPr="007602AD">
        <w:rPr>
          <w:lang w:val="fr-FR"/>
        </w:rPr>
        <w:t xml:space="preserve"> =  </w:t>
      </w:r>
      <w:r w:rsidRPr="007602AD">
        <w:rPr>
          <w:position w:val="-28"/>
        </w:rPr>
        <w:object w:dxaOrig="2180" w:dyaOrig="679">
          <v:shape id="Object 20" o:spid="_x0000_i1072" type="#_x0000_t75" style="width:130.5pt;height:33.75pt;mso-position-horizontal-relative:page;mso-position-vertical-relative:page" o:ole="">
            <v:imagedata r:id="rId96" o:title=""/>
          </v:shape>
          <o:OLEObject Type="Embed" ProgID="Equation.3" ShapeID="Object 20" DrawAspect="Content" ObjectID="_1663311484" r:id="rId97"/>
        </w:object>
      </w:r>
    </w:p>
    <w:p w:rsidR="00C343A4" w:rsidRPr="007602AD" w:rsidRDefault="00C343A4" w:rsidP="007602AD">
      <w:pPr>
        <w:jc w:val="both"/>
        <w:rPr>
          <w:b/>
          <w:i/>
          <w:lang w:val="fr-FR"/>
        </w:rPr>
      </w:pPr>
      <w:r w:rsidRPr="007602AD">
        <w:rPr>
          <w:b/>
          <w:i/>
          <w:lang w:val="fr-FR"/>
        </w:rPr>
        <w:t>21. Có mấy cách cộng, trừ  hai đa thức, nêu các bước thực hiện của từng cách ?</w:t>
      </w:r>
    </w:p>
    <w:p w:rsidR="00C343A4" w:rsidRPr="007602AD" w:rsidRDefault="00C343A4" w:rsidP="007602AD">
      <w:pPr>
        <w:jc w:val="both"/>
        <w:rPr>
          <w:b/>
          <w:lang w:val="fr-FR"/>
        </w:rPr>
      </w:pPr>
      <w:r w:rsidRPr="007602AD">
        <w:rPr>
          <w:b/>
          <w:lang w:val="fr-FR"/>
        </w:rPr>
        <w:t>*Có hai cách cộng, trừ hai đa thức là:</w:t>
      </w:r>
    </w:p>
    <w:p w:rsidR="00C343A4" w:rsidRPr="007602AD" w:rsidRDefault="00C343A4" w:rsidP="007602AD">
      <w:pPr>
        <w:jc w:val="both"/>
        <w:rPr>
          <w:lang w:val="fr-FR"/>
        </w:rPr>
      </w:pPr>
      <w:r w:rsidRPr="007602AD">
        <w:rPr>
          <w:b/>
          <w:lang w:val="fr-FR"/>
        </w:rPr>
        <w:t xml:space="preserve">      - C</w:t>
      </w:r>
      <w:r w:rsidRPr="007602AD">
        <w:rPr>
          <w:b/>
          <w:vertAlign w:val="subscript"/>
          <w:lang w:val="fr-FR"/>
        </w:rPr>
        <w:t>1</w:t>
      </w:r>
      <w:r w:rsidRPr="007602AD">
        <w:rPr>
          <w:b/>
          <w:lang w:val="fr-FR"/>
        </w:rPr>
        <w:t>:</w:t>
      </w:r>
      <w:r w:rsidRPr="007602AD">
        <w:rPr>
          <w:lang w:val="fr-FR"/>
        </w:rPr>
        <w:t xml:space="preserve"> Cộng, trừ theo hàng ngang (áp dụng cho tất cả các đa thức)</w:t>
      </w:r>
    </w:p>
    <w:p w:rsidR="00C343A4" w:rsidRPr="007602AD" w:rsidRDefault="00C343A4" w:rsidP="007602AD">
      <w:pPr>
        <w:jc w:val="both"/>
        <w:rPr>
          <w:lang w:val="fr-FR"/>
        </w:rPr>
      </w:pPr>
      <w:r w:rsidRPr="007602AD">
        <w:rPr>
          <w:lang w:val="fr-FR"/>
        </w:rPr>
        <w:tab/>
        <w:t>+ B</w:t>
      </w:r>
      <w:r w:rsidRPr="007602AD">
        <w:rPr>
          <w:vertAlign w:val="subscript"/>
          <w:lang w:val="fr-FR"/>
        </w:rPr>
        <w:t>1</w:t>
      </w:r>
      <w:r w:rsidRPr="007602AD">
        <w:rPr>
          <w:lang w:val="fr-FR"/>
        </w:rPr>
        <w:t>: Viết hai đa thức đã cho dưới dạng tổng hoặc hiệu, mỗi đa thức để trong một ngoặc đơn.</w:t>
      </w:r>
    </w:p>
    <w:p w:rsidR="00C343A4" w:rsidRPr="007602AD" w:rsidRDefault="00C343A4" w:rsidP="007602AD">
      <w:pPr>
        <w:jc w:val="both"/>
        <w:rPr>
          <w:lang w:val="fr-FR"/>
        </w:rPr>
      </w:pPr>
      <w:r w:rsidRPr="007602AD">
        <w:rPr>
          <w:lang w:val="fr-FR"/>
        </w:rPr>
        <w:tab/>
        <w:t>+ B</w:t>
      </w:r>
      <w:r w:rsidRPr="007602AD">
        <w:rPr>
          <w:vertAlign w:val="subscript"/>
          <w:lang w:val="fr-FR"/>
        </w:rPr>
        <w:t>2</w:t>
      </w:r>
      <w:r w:rsidRPr="007602AD">
        <w:rPr>
          <w:lang w:val="fr-FR"/>
        </w:rPr>
        <w:t xml:space="preserve">: Bỏ ngoặc </w:t>
      </w:r>
    </w:p>
    <w:p w:rsidR="00C343A4" w:rsidRPr="007602AD" w:rsidRDefault="00C343A4" w:rsidP="007602AD">
      <w:pPr>
        <w:jc w:val="both"/>
        <w:rPr>
          <w:lang w:val="fr-FR"/>
        </w:rPr>
      </w:pPr>
      <w:r w:rsidRPr="007602AD">
        <w:rPr>
          <w:lang w:val="fr-FR"/>
        </w:rPr>
        <w:tab/>
      </w:r>
      <w:r w:rsidRPr="007602AD">
        <w:rPr>
          <w:lang w:val="fr-FR"/>
        </w:rPr>
        <w:tab/>
        <w:t>Nếu trước ngoặc có dấu cộng thì giữ nguyên dấu của các hạng tử trong ngoặc.</w:t>
      </w:r>
    </w:p>
    <w:p w:rsidR="00C343A4" w:rsidRPr="007602AD" w:rsidRDefault="00C343A4" w:rsidP="007602AD">
      <w:pPr>
        <w:jc w:val="both"/>
        <w:rPr>
          <w:lang w:val="fr-FR"/>
        </w:rPr>
      </w:pPr>
      <w:r w:rsidRPr="007602AD">
        <w:rPr>
          <w:lang w:val="fr-FR"/>
        </w:rPr>
        <w:tab/>
      </w:r>
      <w:r w:rsidRPr="007602AD">
        <w:rPr>
          <w:lang w:val="fr-FR"/>
        </w:rPr>
        <w:tab/>
        <w:t>Nếu trước ngoặc có dấu trừ  thì đổi dấu của tất cả các hạng tử trong ngoặc từ âm thành dương, từ dương thành âm.</w:t>
      </w:r>
    </w:p>
    <w:p w:rsidR="00C343A4" w:rsidRPr="007602AD" w:rsidRDefault="00C343A4" w:rsidP="007602AD">
      <w:pPr>
        <w:jc w:val="both"/>
        <w:rPr>
          <w:lang w:val="fr-FR"/>
        </w:rPr>
      </w:pPr>
      <w:r w:rsidRPr="007602AD">
        <w:rPr>
          <w:lang w:val="fr-FR"/>
        </w:rPr>
        <w:tab/>
        <w:t>+ B</w:t>
      </w:r>
      <w:r w:rsidRPr="007602AD">
        <w:rPr>
          <w:vertAlign w:val="subscript"/>
          <w:lang w:val="fr-FR"/>
        </w:rPr>
        <w:t>3</w:t>
      </w:r>
      <w:r w:rsidRPr="007602AD">
        <w:rPr>
          <w:lang w:val="fr-FR"/>
        </w:rPr>
        <w:t xml:space="preserve"> Nhóm các đơn thức đồng dạng.</w:t>
      </w:r>
    </w:p>
    <w:p w:rsidR="00C343A4" w:rsidRPr="007602AD" w:rsidRDefault="00C343A4" w:rsidP="007602AD">
      <w:pPr>
        <w:jc w:val="both"/>
        <w:rPr>
          <w:lang w:val="fr-FR"/>
        </w:rPr>
      </w:pPr>
      <w:r w:rsidRPr="007602AD">
        <w:rPr>
          <w:lang w:val="fr-FR"/>
        </w:rPr>
        <w:tab/>
        <w:t>+ B</w:t>
      </w:r>
      <w:r w:rsidRPr="007602AD">
        <w:rPr>
          <w:vertAlign w:val="subscript"/>
          <w:lang w:val="fr-FR"/>
        </w:rPr>
        <w:t>4</w:t>
      </w:r>
      <w:r w:rsidRPr="007602AD">
        <w:rPr>
          <w:lang w:val="fr-FR"/>
        </w:rPr>
        <w:t>: Công, trừ các đơn thức đồng dạng để có kết quả.</w:t>
      </w:r>
    </w:p>
    <w:p w:rsidR="00C343A4" w:rsidRPr="007602AD" w:rsidRDefault="00C343A4" w:rsidP="007602AD">
      <w:pPr>
        <w:jc w:val="both"/>
        <w:rPr>
          <w:lang w:val="fr-FR"/>
        </w:rPr>
      </w:pPr>
      <w:r w:rsidRPr="007602AD">
        <w:rPr>
          <w:b/>
          <w:lang w:val="fr-FR"/>
        </w:rPr>
        <w:t xml:space="preserve">     - C</w:t>
      </w:r>
      <w:r w:rsidRPr="007602AD">
        <w:rPr>
          <w:b/>
          <w:vertAlign w:val="subscript"/>
          <w:lang w:val="fr-FR"/>
        </w:rPr>
        <w:t>2</w:t>
      </w:r>
      <w:r w:rsidRPr="007602AD">
        <w:rPr>
          <w:b/>
          <w:lang w:val="fr-FR"/>
        </w:rPr>
        <w:t>:</w:t>
      </w:r>
      <w:r w:rsidRPr="007602AD">
        <w:rPr>
          <w:lang w:val="fr-FR"/>
        </w:rPr>
        <w:t xml:space="preserve"> Cộng trừ theo hàng dọc (Chỉ áp dụng cho đa thức một biến).</w:t>
      </w:r>
    </w:p>
    <w:p w:rsidR="00C343A4" w:rsidRPr="007602AD" w:rsidRDefault="00C343A4" w:rsidP="007602AD">
      <w:pPr>
        <w:jc w:val="both"/>
        <w:rPr>
          <w:lang w:val="fr-FR"/>
        </w:rPr>
      </w:pPr>
      <w:r w:rsidRPr="007602AD">
        <w:rPr>
          <w:lang w:val="fr-FR"/>
        </w:rPr>
        <w:tab/>
        <w:t>+ B</w:t>
      </w:r>
      <w:r w:rsidRPr="007602AD">
        <w:rPr>
          <w:vertAlign w:val="subscript"/>
          <w:lang w:val="fr-FR"/>
        </w:rPr>
        <w:t>1</w:t>
      </w:r>
      <w:r w:rsidRPr="007602AD">
        <w:rPr>
          <w:lang w:val="fr-FR"/>
        </w:rPr>
        <w:t>: Thu gọn và sắp xếp các hạng tử của đa thức theo luỹ thừa tăng (hoặc giảm) của biến.</w:t>
      </w:r>
    </w:p>
    <w:p w:rsidR="00C343A4" w:rsidRPr="007602AD" w:rsidRDefault="00C343A4" w:rsidP="007602AD">
      <w:pPr>
        <w:jc w:val="both"/>
        <w:rPr>
          <w:lang w:val="fr-FR"/>
        </w:rPr>
      </w:pPr>
      <w:r w:rsidRPr="007602AD">
        <w:rPr>
          <w:lang w:val="fr-FR"/>
        </w:rPr>
        <w:tab/>
        <w:t>+ B</w:t>
      </w:r>
      <w:r w:rsidRPr="007602AD">
        <w:rPr>
          <w:vertAlign w:val="subscript"/>
          <w:lang w:val="fr-FR"/>
        </w:rPr>
        <w:t>2</w:t>
      </w:r>
      <w:r w:rsidRPr="007602AD">
        <w:rPr>
          <w:lang w:val="fr-FR"/>
        </w:rPr>
        <w:t>: Viết các đa thức vừa sắp xếp dưới dạng tổng hoặc hiệu sao cho các đơn thức đồng dạng thẳng cột với nhau</w:t>
      </w:r>
      <w:r w:rsidRPr="007602AD">
        <w:rPr>
          <w:lang w:val="fr-FR"/>
        </w:rPr>
        <w:tab/>
      </w:r>
    </w:p>
    <w:p w:rsidR="00C343A4" w:rsidRPr="007602AD" w:rsidRDefault="00C343A4" w:rsidP="007602AD">
      <w:pPr>
        <w:ind w:firstLine="720"/>
        <w:jc w:val="both"/>
        <w:rPr>
          <w:lang w:val="fr-FR"/>
        </w:rPr>
      </w:pPr>
      <w:r w:rsidRPr="007602AD">
        <w:rPr>
          <w:lang w:val="fr-FR"/>
        </w:rPr>
        <w:t>+ B</w:t>
      </w:r>
      <w:r w:rsidRPr="007602AD">
        <w:rPr>
          <w:vertAlign w:val="subscript"/>
          <w:lang w:val="fr-FR"/>
        </w:rPr>
        <w:t>3</w:t>
      </w:r>
      <w:r w:rsidRPr="007602AD">
        <w:rPr>
          <w:lang w:val="fr-FR"/>
        </w:rPr>
        <w:t>: Cộng, trừ các đơn thức đồng dạng trong từng cột để được kết quả.</w:t>
      </w:r>
    </w:p>
    <w:p w:rsidR="00C343A4" w:rsidRPr="007602AD" w:rsidRDefault="00C343A4" w:rsidP="007602AD">
      <w:pPr>
        <w:ind w:firstLine="720"/>
        <w:jc w:val="both"/>
        <w:rPr>
          <w:lang w:val="fr-FR"/>
        </w:rPr>
      </w:pPr>
      <w:r w:rsidRPr="007602AD">
        <w:rPr>
          <w:lang w:val="fr-FR"/>
        </w:rPr>
        <w:tab/>
        <w:t xml:space="preserve">Chú ý: p(x) – Q(x) =  </w:t>
      </w:r>
      <w:r w:rsidRPr="007602AD">
        <w:rPr>
          <w:position w:val="-10"/>
        </w:rPr>
        <w:object w:dxaOrig="1518" w:dyaOrig="339">
          <v:shape id="Object 21" o:spid="_x0000_i1073" type="#_x0000_t75" style="width:75.75pt;height:17.25pt;mso-position-horizontal-relative:page;mso-position-vertical-relative:page" o:ole="">
            <v:imagedata r:id="rId98" o:title=""/>
          </v:shape>
          <o:OLEObject Type="Embed" ProgID="Equation.3" ShapeID="Object 21" DrawAspect="Content" ObjectID="_1663311485" r:id="rId99"/>
        </w:object>
      </w:r>
      <w:r w:rsidRPr="007602AD">
        <w:rPr>
          <w:lang w:val="fr-FR"/>
        </w:rPr>
        <w:tab/>
        <w:t xml:space="preserve"> </w:t>
      </w:r>
    </w:p>
    <w:p w:rsidR="00C343A4" w:rsidRPr="007602AD" w:rsidRDefault="00C343A4" w:rsidP="007602AD">
      <w:pPr>
        <w:jc w:val="both"/>
        <w:rPr>
          <w:b/>
          <w:i/>
          <w:lang w:val="fr-FR"/>
        </w:rPr>
      </w:pPr>
      <w:r w:rsidRPr="007602AD">
        <w:rPr>
          <w:b/>
          <w:i/>
          <w:lang w:val="fr-FR"/>
        </w:rPr>
        <w:t>22. Khi nào số a được gọi là nghiệm của đa thức P(x) ?</w:t>
      </w:r>
    </w:p>
    <w:p w:rsidR="00C343A4" w:rsidRPr="007602AD" w:rsidRDefault="00C343A4" w:rsidP="007602AD">
      <w:pPr>
        <w:jc w:val="both"/>
        <w:rPr>
          <w:b/>
          <w:i/>
        </w:rPr>
      </w:pPr>
      <w:r w:rsidRPr="007602AD">
        <w:rPr>
          <w:b/>
          <w:i/>
        </w:rPr>
        <w:t>*áp dụng: Cho đa thức P(x) = x</w:t>
      </w:r>
      <w:r w:rsidRPr="007602AD">
        <w:rPr>
          <w:b/>
          <w:i/>
          <w:vertAlign w:val="superscript"/>
        </w:rPr>
        <w:t>3</w:t>
      </w:r>
      <w:r w:rsidRPr="007602AD">
        <w:rPr>
          <w:b/>
          <w:i/>
        </w:rPr>
        <w:t xml:space="preserve"> + 7x</w:t>
      </w:r>
      <w:r w:rsidRPr="007602AD">
        <w:rPr>
          <w:b/>
          <w:i/>
          <w:vertAlign w:val="superscript"/>
        </w:rPr>
        <w:t>2</w:t>
      </w:r>
      <w:r w:rsidRPr="007602AD">
        <w:rPr>
          <w:b/>
          <w:i/>
        </w:rPr>
        <w:t xml:space="preserve"> + 7x – 15</w:t>
      </w:r>
    </w:p>
    <w:p w:rsidR="00C343A4" w:rsidRPr="007602AD" w:rsidRDefault="00C343A4" w:rsidP="007602AD">
      <w:pPr>
        <w:jc w:val="both"/>
        <w:rPr>
          <w:b/>
          <w:i/>
        </w:rPr>
      </w:pPr>
      <w:r w:rsidRPr="007602AD">
        <w:rPr>
          <w:b/>
          <w:i/>
        </w:rPr>
        <w:t xml:space="preserve">  Trong các số - 5; - 4; - 3; - 2; - 1; 0; 1; 2; 3; 4; 5 số nào là nghiệm của đa thức P(x)? Vì sao </w:t>
      </w:r>
    </w:p>
    <w:p w:rsidR="00C343A4" w:rsidRPr="007602AD" w:rsidRDefault="00C343A4" w:rsidP="007602AD">
      <w:pPr>
        <w:jc w:val="both"/>
        <w:rPr>
          <w:b/>
          <w:i/>
        </w:rPr>
      </w:pPr>
      <w:r w:rsidRPr="007602AD">
        <w:t>- Nếu tại x = a, đa thức P(x) có giá trị bằng 0 thì ta nói a (hoặc x = a) là một nghiệm của đa thức đó.</w:t>
      </w:r>
    </w:p>
    <w:p w:rsidR="00C343A4" w:rsidRPr="007602AD" w:rsidRDefault="00C343A4" w:rsidP="007602AD">
      <w:pPr>
        <w:jc w:val="both"/>
      </w:pPr>
      <w:r w:rsidRPr="007602AD">
        <w:t>- áp dụng: Thay lần lượt các số đã cho vào đa thức, những số nào thay vào đa thức mà đa thức có giá trị bằng 0 thì đó là nghiệm của đa thức. Do vậy những số là nghiệm của đa thức P(x) là: - 5; - 3; 1.</w:t>
      </w:r>
    </w:p>
    <w:p w:rsidR="00C343A4" w:rsidRPr="007602AD" w:rsidRDefault="00C343A4" w:rsidP="007602AD">
      <w:pPr>
        <w:jc w:val="center"/>
        <w:rPr>
          <w:b/>
        </w:rPr>
      </w:pPr>
      <w:r w:rsidRPr="007602AD">
        <w:rPr>
          <w:b/>
        </w:rPr>
        <w:t>B/ Phần hình học</w:t>
      </w:r>
    </w:p>
    <w:p w:rsidR="00C343A4" w:rsidRPr="007602AD" w:rsidRDefault="00C343A4" w:rsidP="007602AD">
      <w:pPr>
        <w:jc w:val="both"/>
        <w:rPr>
          <w:b/>
        </w:rPr>
      </w:pPr>
      <w:r w:rsidRPr="007602AD">
        <w:rPr>
          <w:b/>
        </w:rPr>
        <w:t xml:space="preserve">1. </w:t>
      </w:r>
      <w:r w:rsidRPr="007602AD">
        <w:t>Hai góc đối đỉnh là hai góc mà mỗi cạnh của góc này là tia đối của một cạnh của góc kia.</w:t>
      </w:r>
    </w:p>
    <w:p w:rsidR="00C343A4" w:rsidRPr="007602AD" w:rsidRDefault="00C343A4" w:rsidP="007602AD">
      <w:pPr>
        <w:jc w:val="both"/>
      </w:pPr>
      <w:r w:rsidRPr="007602AD">
        <w:tab/>
        <w:t>- Hai góc đối đỉnh thì bằng nhau.</w:t>
      </w:r>
    </w:p>
    <w:p w:rsidR="00C343A4" w:rsidRPr="007602AD" w:rsidRDefault="00C343A4" w:rsidP="007602AD">
      <w:pPr>
        <w:jc w:val="both"/>
      </w:pPr>
      <w:r w:rsidRPr="007602AD">
        <w:rPr>
          <w:b/>
        </w:rPr>
        <w:t>2.</w:t>
      </w:r>
      <w:r w:rsidRPr="007602AD">
        <w:t xml:space="preserve"> Hai đường thẳng vuông góc là hai đường thẳng cắt nhau tạo thành bốn góc vuông.</w:t>
      </w:r>
    </w:p>
    <w:p w:rsidR="00C343A4" w:rsidRPr="007602AD" w:rsidRDefault="00C343A4" w:rsidP="007602AD">
      <w:pPr>
        <w:jc w:val="both"/>
      </w:pPr>
      <w:r w:rsidRPr="007602AD">
        <w:rPr>
          <w:b/>
        </w:rPr>
        <w:t>3.</w:t>
      </w:r>
      <w:r w:rsidRPr="007602AD">
        <w:t xml:space="preserve"> Đường trung trực của một đoạn thẳng là đường thẳng đi qua trung điểm và vuông góc với đoạn thẳng đó.</w:t>
      </w:r>
    </w:p>
    <w:p w:rsidR="00C343A4" w:rsidRPr="007602AD" w:rsidRDefault="00C343A4" w:rsidP="007602AD">
      <w:pPr>
        <w:jc w:val="both"/>
      </w:pPr>
      <w:r w:rsidRPr="007602AD">
        <w:rPr>
          <w:b/>
        </w:rPr>
        <w:t>4.</w:t>
      </w:r>
      <w:r w:rsidRPr="007602AD">
        <w:t xml:space="preserve"> Hai đường thẳng song song là hai đường thẳng không có điểm chung.</w:t>
      </w:r>
    </w:p>
    <w:p w:rsidR="00C343A4" w:rsidRPr="007602AD" w:rsidRDefault="00C343A4" w:rsidP="007602AD">
      <w:pPr>
        <w:jc w:val="both"/>
        <w:rPr>
          <w:b/>
        </w:rPr>
      </w:pPr>
      <w:r w:rsidRPr="007602AD">
        <w:rPr>
          <w:b/>
        </w:rPr>
        <w:t>*Tính chất của hai đường thẳng song song</w:t>
      </w:r>
    </w:p>
    <w:p w:rsidR="00C343A4" w:rsidRPr="007602AD" w:rsidRDefault="00C343A4" w:rsidP="007602AD">
      <w:pPr>
        <w:jc w:val="both"/>
      </w:pPr>
      <w:r w:rsidRPr="007602AD">
        <w:tab/>
        <w:t>- Nếu đường thẳng c cắt hai đường thẳng a, b và trong các góc tạo thành có một cặp góc so le trong bằng nhau thì:</w:t>
      </w:r>
    </w:p>
    <w:p w:rsidR="00C343A4" w:rsidRPr="007602AD" w:rsidRDefault="00C343A4" w:rsidP="007602AD">
      <w:pPr>
        <w:jc w:val="both"/>
      </w:pPr>
      <w:r w:rsidRPr="007602AD">
        <w:tab/>
      </w:r>
      <w:r w:rsidRPr="007602AD">
        <w:tab/>
        <w:t>+ Hai góc so le trong còn lại bằng nhau</w:t>
      </w:r>
    </w:p>
    <w:p w:rsidR="00C343A4" w:rsidRPr="007602AD" w:rsidRDefault="00C343A4" w:rsidP="007602AD">
      <w:pPr>
        <w:jc w:val="both"/>
      </w:pPr>
      <w:r w:rsidRPr="007602AD">
        <w:tab/>
      </w:r>
      <w:r w:rsidRPr="007602AD">
        <w:tab/>
        <w:t>+ Hai góc đồng vị bằng nhau</w:t>
      </w:r>
    </w:p>
    <w:p w:rsidR="00C343A4" w:rsidRPr="007602AD" w:rsidRDefault="00C343A4" w:rsidP="007602AD">
      <w:pPr>
        <w:jc w:val="both"/>
      </w:pPr>
      <w:r w:rsidRPr="007602AD">
        <w:tab/>
      </w:r>
      <w:r w:rsidRPr="007602AD">
        <w:tab/>
        <w:t>+ Hai góc trong cùng phía bù nhau.</w:t>
      </w:r>
    </w:p>
    <w:p w:rsidR="00C343A4" w:rsidRPr="007602AD" w:rsidRDefault="00C343A4" w:rsidP="007602AD">
      <w:pPr>
        <w:jc w:val="both"/>
        <w:rPr>
          <w:b/>
        </w:rPr>
      </w:pPr>
      <w:r w:rsidRPr="007602AD">
        <w:rPr>
          <w:b/>
        </w:rPr>
        <w:t>*Dấu hiệu nhận biết hai đường thẳng song song</w:t>
      </w:r>
    </w:p>
    <w:p w:rsidR="00C343A4" w:rsidRPr="007602AD" w:rsidRDefault="00C343A4" w:rsidP="007602AD">
      <w:pPr>
        <w:jc w:val="both"/>
      </w:pPr>
      <w:r w:rsidRPr="007602AD">
        <w:tab/>
        <w:t>- Nếu đường thẳng c cắt hai đường thẳng a, b và trong các góc tạo thành có:</w:t>
      </w:r>
    </w:p>
    <w:p w:rsidR="00C343A4" w:rsidRPr="007602AD" w:rsidRDefault="00C343A4" w:rsidP="007602AD">
      <w:pPr>
        <w:jc w:val="both"/>
      </w:pPr>
      <w:r w:rsidRPr="007602AD">
        <w:tab/>
      </w:r>
      <w:r w:rsidRPr="007602AD">
        <w:tab/>
        <w:t>+ Một cặp góc so le trong bằng nhau</w:t>
      </w:r>
    </w:p>
    <w:p w:rsidR="00C343A4" w:rsidRPr="007602AD" w:rsidRDefault="00C343A4" w:rsidP="007602AD">
      <w:pPr>
        <w:jc w:val="both"/>
      </w:pPr>
      <w:r w:rsidRPr="007602AD">
        <w:tab/>
      </w:r>
      <w:r w:rsidRPr="007602AD">
        <w:tab/>
        <w:t>+ Hoặc một cặp góc đồng vị bằng nhau</w:t>
      </w:r>
    </w:p>
    <w:p w:rsidR="00C343A4" w:rsidRPr="007602AD" w:rsidRDefault="00C343A4" w:rsidP="007602AD">
      <w:pPr>
        <w:jc w:val="both"/>
      </w:pPr>
      <w:r w:rsidRPr="007602AD">
        <w:tab/>
      </w:r>
      <w:r w:rsidRPr="007602AD">
        <w:tab/>
        <w:t>+ Hoặc hai góc trong cùng phía bù nhau</w:t>
      </w:r>
    </w:p>
    <w:p w:rsidR="00C343A4" w:rsidRPr="007602AD" w:rsidRDefault="00C343A4" w:rsidP="007602AD">
      <w:pPr>
        <w:jc w:val="both"/>
      </w:pPr>
      <w:r w:rsidRPr="007602AD">
        <w:tab/>
        <w:t xml:space="preserve">   thì a và b song song với nhau</w:t>
      </w:r>
    </w:p>
    <w:p w:rsidR="00C343A4" w:rsidRPr="007602AD" w:rsidRDefault="00C343A4" w:rsidP="007602AD">
      <w:pPr>
        <w:jc w:val="both"/>
      </w:pPr>
      <w:r w:rsidRPr="007602AD">
        <w:lastRenderedPageBreak/>
        <w:tab/>
        <w:t>- Hai đường thẳng phân biệt cùng vuông góc với đường thẳng thứ ba thì chúng song song với nhau.</w:t>
      </w:r>
    </w:p>
    <w:p w:rsidR="00C343A4" w:rsidRPr="007602AD" w:rsidRDefault="00C343A4" w:rsidP="007602AD">
      <w:pPr>
        <w:jc w:val="both"/>
      </w:pPr>
      <w:r w:rsidRPr="007602AD">
        <w:tab/>
        <w:t>- Hai đường thẳng phân biệt cùng song song với một đường thẳng thứ ba thì chúng song song với nhau.</w:t>
      </w:r>
    </w:p>
    <w:p w:rsidR="00C343A4" w:rsidRPr="007602AD" w:rsidRDefault="00C343A4" w:rsidP="007602AD">
      <w:pPr>
        <w:jc w:val="both"/>
        <w:rPr>
          <w:b/>
        </w:rPr>
      </w:pPr>
      <w:r w:rsidRPr="007602AD">
        <w:rPr>
          <w:b/>
        </w:rPr>
        <w:t xml:space="preserve">5. Tiên đề ơ - clit về đường thẳng song song </w:t>
      </w:r>
    </w:p>
    <w:p w:rsidR="00C343A4" w:rsidRPr="007602AD" w:rsidRDefault="00C343A4" w:rsidP="007602AD">
      <w:pPr>
        <w:jc w:val="both"/>
      </w:pPr>
      <w:r w:rsidRPr="007602AD">
        <w:tab/>
        <w:t>- Qua một điểm ở ngoài một đường thẳng chỉ có một đường thẳng song song với đường thẳng đó.</w:t>
      </w:r>
    </w:p>
    <w:p w:rsidR="00C343A4" w:rsidRPr="007602AD" w:rsidRDefault="00C343A4" w:rsidP="007602AD">
      <w:pPr>
        <w:jc w:val="both"/>
        <w:rPr>
          <w:b/>
        </w:rPr>
      </w:pPr>
      <w:r w:rsidRPr="007602AD">
        <w:rPr>
          <w:b/>
        </w:rPr>
        <w:t>6. Từ vuông góc đến song song</w:t>
      </w:r>
    </w:p>
    <w:p w:rsidR="00C343A4" w:rsidRPr="007602AD" w:rsidRDefault="00C343A4" w:rsidP="00E21073">
      <w:pPr>
        <w:jc w:val="both"/>
      </w:pPr>
      <w:r w:rsidRPr="007602AD">
        <w:t>- Hai đường thẳng phân biệt cùng vuông góc với đường thẳng thứ ba thì chúng song song với nhau.</w:t>
      </w:r>
    </w:p>
    <w:p w:rsidR="00C343A4" w:rsidRPr="007602AD" w:rsidRDefault="00C343A4" w:rsidP="007602AD">
      <w:pPr>
        <w:jc w:val="both"/>
      </w:pPr>
      <w:r w:rsidRPr="007602AD">
        <w:t>- Một đường thẳng vuông góc với một trong hái đường thẳng song song thì nó cuãng vuông góc với đường thẳng kia.</w:t>
      </w:r>
    </w:p>
    <w:p w:rsidR="00C343A4" w:rsidRPr="007602AD" w:rsidRDefault="00C343A4" w:rsidP="00E21073">
      <w:pPr>
        <w:jc w:val="both"/>
      </w:pPr>
      <w:r w:rsidRPr="007602AD">
        <w:t>- Hai đường thẳng phân biệt cùng song song với một đường thẳng thứ ba thì chúng song song với nhau.</w:t>
      </w:r>
    </w:p>
    <w:p w:rsidR="00C343A4" w:rsidRPr="007602AD" w:rsidRDefault="00C343A4" w:rsidP="007602AD">
      <w:pPr>
        <w:jc w:val="both"/>
        <w:rPr>
          <w:b/>
        </w:rPr>
      </w:pPr>
      <w:r w:rsidRPr="007602AD">
        <w:rPr>
          <w:b/>
        </w:rPr>
        <w:t>7. Tổng ba góc của một tam giác</w:t>
      </w:r>
    </w:p>
    <w:p w:rsidR="00C343A4" w:rsidRPr="007602AD" w:rsidRDefault="00C343A4" w:rsidP="007602AD">
      <w:pPr>
        <w:jc w:val="both"/>
      </w:pPr>
      <w:r w:rsidRPr="007602AD">
        <w:tab/>
        <w:t>- Tổng ba góc của một tam giác bằng 180</w:t>
      </w:r>
      <w:r w:rsidRPr="007602AD">
        <w:rPr>
          <w:vertAlign w:val="superscript"/>
        </w:rPr>
        <w:t>0</w:t>
      </w:r>
    </w:p>
    <w:p w:rsidR="00C343A4" w:rsidRPr="007602AD" w:rsidRDefault="00C343A4" w:rsidP="007602AD">
      <w:pPr>
        <w:jc w:val="both"/>
      </w:pPr>
      <w:r w:rsidRPr="007602AD">
        <w:tab/>
        <w:t>- Trong một tam giác vuông,hai nhọn phụ nhau.</w:t>
      </w:r>
    </w:p>
    <w:p w:rsidR="00C343A4" w:rsidRPr="007602AD" w:rsidRDefault="00C343A4" w:rsidP="007602AD">
      <w:pPr>
        <w:jc w:val="both"/>
      </w:pPr>
      <w:r w:rsidRPr="007602AD">
        <w:tab/>
        <w:t>- Góc ngoài của một tam giác là góc kề bù với một góc trong của tam giác ấy.</w:t>
      </w:r>
    </w:p>
    <w:p w:rsidR="00C343A4" w:rsidRPr="007602AD" w:rsidRDefault="00C343A4" w:rsidP="007602AD">
      <w:pPr>
        <w:jc w:val="both"/>
      </w:pPr>
      <w:r w:rsidRPr="007602AD">
        <w:tab/>
        <w:t>- Mỗi góc ngoài của mmọt tam giác bằng tổng của hai góc trong không kề với nó.</w:t>
      </w:r>
    </w:p>
    <w:p w:rsidR="00C343A4" w:rsidRPr="007602AD" w:rsidRDefault="00C343A4" w:rsidP="007602AD">
      <w:pPr>
        <w:jc w:val="both"/>
        <w:rPr>
          <w:b/>
        </w:rPr>
      </w:pPr>
      <w:r w:rsidRPr="007602AD">
        <w:rPr>
          <w:b/>
        </w:rPr>
        <w:t>8. Các trường hợp bằng nhau của hai tam giác thường</w:t>
      </w:r>
    </w:p>
    <w:p w:rsidR="00C343A4" w:rsidRPr="007602AD" w:rsidRDefault="00C343A4" w:rsidP="007602AD">
      <w:pPr>
        <w:jc w:val="both"/>
        <w:rPr>
          <w:b/>
        </w:rPr>
      </w:pPr>
      <w:r w:rsidRPr="007602AD">
        <w:rPr>
          <w:b/>
        </w:rPr>
        <w:t>*Trường hợp 1</w:t>
      </w:r>
      <w:r w:rsidRPr="007602AD">
        <w:t>: Cạnh – cạnh – cạnh</w:t>
      </w:r>
    </w:p>
    <w:p w:rsidR="00C343A4" w:rsidRPr="007602AD" w:rsidRDefault="00C343A4" w:rsidP="007602AD">
      <w:pPr>
        <w:jc w:val="both"/>
      </w:pPr>
      <w:r w:rsidRPr="007602AD">
        <w:tab/>
        <w:t>- Nếu 3 cạnh của tam giác này bằng 3 cạnh của tam giác kia thì hai tam giác đó bằng nhau.</w:t>
      </w:r>
    </w:p>
    <w:p w:rsidR="00C343A4" w:rsidRPr="007602AD" w:rsidRDefault="00C343A4" w:rsidP="007602AD">
      <w:pPr>
        <w:jc w:val="both"/>
      </w:pPr>
      <w:r w:rsidRPr="007602AD">
        <w:rPr>
          <w:b/>
        </w:rPr>
        <w:t>*Trưòng hợp 2</w:t>
      </w:r>
      <w:r w:rsidRPr="007602AD">
        <w:t>: Cạnh – góc – canh</w:t>
      </w:r>
    </w:p>
    <w:p w:rsidR="00C343A4" w:rsidRPr="007602AD" w:rsidRDefault="00C343A4" w:rsidP="007602AD">
      <w:pPr>
        <w:jc w:val="both"/>
      </w:pPr>
      <w:r w:rsidRPr="007602AD">
        <w:tab/>
        <w:t>- Nếu hai cạnh và góc xen giữa của tam giác này bằng hai cạnh và góc xen giữa của tam giác kia thì hai tam giác đó bằng nhau.</w:t>
      </w:r>
    </w:p>
    <w:p w:rsidR="00C343A4" w:rsidRPr="007602AD" w:rsidRDefault="00C343A4" w:rsidP="007602AD">
      <w:pPr>
        <w:jc w:val="both"/>
      </w:pPr>
      <w:r w:rsidRPr="007602AD">
        <w:rPr>
          <w:b/>
        </w:rPr>
        <w:t>*Trường hợp 3</w:t>
      </w:r>
      <w:r w:rsidRPr="007602AD">
        <w:t xml:space="preserve">: Góc – cạnh – góc </w:t>
      </w:r>
    </w:p>
    <w:p w:rsidR="00C343A4" w:rsidRPr="007602AD" w:rsidRDefault="00C343A4" w:rsidP="007602AD">
      <w:pPr>
        <w:jc w:val="both"/>
      </w:pPr>
      <w:r w:rsidRPr="007602AD">
        <w:tab/>
        <w:t>Nếu một cạnh và hia góc kề của tam giác này bằng một cạnh và hai góc kề của tam giác kia thì hai tam giác đó bằng nhau.</w:t>
      </w:r>
    </w:p>
    <w:p w:rsidR="00C343A4" w:rsidRPr="007602AD" w:rsidRDefault="00C343A4" w:rsidP="007602AD">
      <w:pPr>
        <w:jc w:val="both"/>
        <w:rPr>
          <w:b/>
        </w:rPr>
      </w:pPr>
      <w:r w:rsidRPr="007602AD">
        <w:rPr>
          <w:b/>
        </w:rPr>
        <w:t>9. Các tam giác đặc biệt</w:t>
      </w:r>
    </w:p>
    <w:p w:rsidR="00C343A4" w:rsidRPr="007602AD" w:rsidRDefault="00C343A4" w:rsidP="007602AD">
      <w:pPr>
        <w:jc w:val="both"/>
        <w:rPr>
          <w:b/>
        </w:rPr>
      </w:pPr>
      <w:r w:rsidRPr="007602AD">
        <w:rPr>
          <w:b/>
        </w:rPr>
        <w:t>a/ Tam giác cân</w:t>
      </w:r>
    </w:p>
    <w:p w:rsidR="00C343A4" w:rsidRPr="007602AD" w:rsidRDefault="00C343A4" w:rsidP="007602AD">
      <w:pPr>
        <w:jc w:val="both"/>
      </w:pPr>
      <w:r w:rsidRPr="007602AD">
        <w:tab/>
        <w:t>- Định nghĩa: Tam giác cân là tam giác có hai cạnh bằng nhau.</w:t>
      </w:r>
    </w:p>
    <w:p w:rsidR="00C343A4" w:rsidRPr="007602AD" w:rsidRDefault="00C343A4" w:rsidP="007602AD">
      <w:pPr>
        <w:jc w:val="both"/>
      </w:pPr>
      <w:r w:rsidRPr="007602AD">
        <w:tab/>
        <w:t>- Tính chất: Trong tam giác cân hai góc ở đáy bằng nhau.</w:t>
      </w:r>
    </w:p>
    <w:p w:rsidR="00C343A4" w:rsidRPr="007602AD" w:rsidRDefault="00C343A4" w:rsidP="007602AD">
      <w:pPr>
        <w:jc w:val="both"/>
      </w:pPr>
      <w:r w:rsidRPr="007602AD">
        <w:tab/>
        <w:t>- Cách chứng minh một tam giác là tam giác cân</w:t>
      </w:r>
    </w:p>
    <w:p w:rsidR="00C343A4" w:rsidRPr="007602AD" w:rsidRDefault="00C343A4" w:rsidP="007602AD">
      <w:pPr>
        <w:jc w:val="both"/>
      </w:pPr>
      <w:r w:rsidRPr="007602AD">
        <w:tab/>
        <w:t xml:space="preserve">     + C</w:t>
      </w:r>
      <w:r w:rsidRPr="007602AD">
        <w:rPr>
          <w:vertAlign w:val="subscript"/>
        </w:rPr>
        <w:t>1</w:t>
      </w:r>
      <w:r w:rsidRPr="007602AD">
        <w:t xml:space="preserve">: Chứng minh tam giác có 2 cạnh bằng nhau </w:t>
      </w:r>
      <w:r w:rsidRPr="007602AD">
        <w:rPr>
          <w:position w:val="-6"/>
        </w:rPr>
        <w:object w:dxaOrig="299" w:dyaOrig="219">
          <v:shape id="Object 22" o:spid="_x0000_i1074" type="#_x0000_t75" style="width:15pt;height:11.25pt;mso-position-horizontal-relative:page;mso-position-vertical-relative:page" o:ole="">
            <v:imagedata r:id="rId100" o:title=""/>
          </v:shape>
          <o:OLEObject Type="Embed" ProgID="Equation.3" ShapeID="Object 22" DrawAspect="Content" ObjectID="_1663311486" r:id="rId101"/>
        </w:object>
      </w:r>
      <w:r w:rsidRPr="007602AD">
        <w:t xml:space="preserve"> Tam giác đó là tam giác cân.</w:t>
      </w:r>
    </w:p>
    <w:p w:rsidR="00C343A4" w:rsidRPr="007602AD" w:rsidRDefault="00C343A4" w:rsidP="007602AD">
      <w:pPr>
        <w:jc w:val="both"/>
      </w:pPr>
      <w:r w:rsidRPr="007602AD">
        <w:tab/>
        <w:t xml:space="preserve">     + C</w:t>
      </w:r>
      <w:r w:rsidRPr="007602AD">
        <w:rPr>
          <w:vertAlign w:val="subscript"/>
        </w:rPr>
        <w:t>2</w:t>
      </w:r>
      <w:r w:rsidRPr="007602AD">
        <w:t xml:space="preserve">: Chứng minh tam giác có 2 góc bằng nhau </w:t>
      </w:r>
      <w:r w:rsidRPr="007602AD">
        <w:rPr>
          <w:position w:val="-6"/>
        </w:rPr>
        <w:object w:dxaOrig="299" w:dyaOrig="219">
          <v:shape id="Object 23" o:spid="_x0000_i1075" type="#_x0000_t75" style="width:15pt;height:11.25pt;mso-position-horizontal-relative:page;mso-position-vertical-relative:page" o:ole="">
            <v:imagedata r:id="rId102" o:title=""/>
          </v:shape>
          <o:OLEObject Type="Embed" ProgID="Equation.3" ShapeID="Object 23" DrawAspect="Content" ObjectID="_1663311487" r:id="rId103"/>
        </w:object>
      </w:r>
      <w:r w:rsidRPr="007602AD">
        <w:t xml:space="preserve"> Tam giác đó là tam giác cân.</w:t>
      </w:r>
    </w:p>
    <w:p w:rsidR="00C343A4" w:rsidRPr="007602AD" w:rsidRDefault="00C343A4" w:rsidP="007602AD">
      <w:pPr>
        <w:jc w:val="both"/>
      </w:pPr>
      <w:r w:rsidRPr="007602AD">
        <w:tab/>
        <w:t xml:space="preserve">     + C</w:t>
      </w:r>
      <w:r w:rsidRPr="007602AD">
        <w:rPr>
          <w:vertAlign w:val="subscript"/>
        </w:rPr>
        <w:t>3</w:t>
      </w:r>
      <w:r w:rsidRPr="007602AD">
        <w:t xml:space="preserve">: Chứng minh tam giác có 2 trong bốn đường (đường trung tuyến, đường phân giác, đường cao cùng xuất phát từ một đỉnh và đường trung trực ứng với cạnh đối diện của đỉnh này) trùng nhau </w:t>
      </w:r>
      <w:r w:rsidRPr="007602AD">
        <w:rPr>
          <w:position w:val="-6"/>
        </w:rPr>
        <w:object w:dxaOrig="299" w:dyaOrig="219">
          <v:shape id="Object 24" o:spid="_x0000_i1076" type="#_x0000_t75" style="width:15pt;height:11.25pt;mso-position-horizontal-relative:page;mso-position-vertical-relative:page" o:ole="">
            <v:imagedata r:id="rId102" o:title=""/>
          </v:shape>
          <o:OLEObject Type="Embed" ProgID="Equation.3" ShapeID="Object 24" DrawAspect="Content" ObjectID="_1663311488" r:id="rId104"/>
        </w:object>
      </w:r>
      <w:r w:rsidRPr="007602AD">
        <w:t xml:space="preserve"> Tam giác đó là tam giác cân.</w:t>
      </w:r>
    </w:p>
    <w:p w:rsidR="00C343A4" w:rsidRPr="007602AD" w:rsidRDefault="00C343A4" w:rsidP="007602AD">
      <w:pPr>
        <w:jc w:val="both"/>
        <w:rPr>
          <w:b/>
        </w:rPr>
      </w:pPr>
      <w:r w:rsidRPr="007602AD">
        <w:rPr>
          <w:b/>
        </w:rPr>
        <w:t xml:space="preserve">b/ Tam giác vuông cân </w:t>
      </w:r>
    </w:p>
    <w:p w:rsidR="00C343A4" w:rsidRPr="007602AD" w:rsidRDefault="00C343A4" w:rsidP="007602AD">
      <w:pPr>
        <w:jc w:val="both"/>
      </w:pPr>
      <w:r w:rsidRPr="007602AD">
        <w:tab/>
        <w:t>- Định nghĩa: Tam giác vuông cân là tam giác vuông có hai cạnh góc vuông bằng nhau</w:t>
      </w:r>
    </w:p>
    <w:p w:rsidR="00C343A4" w:rsidRPr="007602AD" w:rsidRDefault="00C343A4" w:rsidP="007602AD">
      <w:pPr>
        <w:jc w:val="both"/>
      </w:pPr>
      <w:r w:rsidRPr="007602AD">
        <w:tab/>
        <w:t>- Tính chất: Trong tam giác vuông cân hai góc ở đáy bằng nhau và bằng 45</w:t>
      </w:r>
      <w:r w:rsidRPr="007602AD">
        <w:rPr>
          <w:vertAlign w:val="superscript"/>
        </w:rPr>
        <w:t>0</w:t>
      </w:r>
    </w:p>
    <w:p w:rsidR="00C343A4" w:rsidRPr="007602AD" w:rsidRDefault="00C343A4" w:rsidP="007602AD">
      <w:pPr>
        <w:jc w:val="both"/>
      </w:pPr>
      <w:r w:rsidRPr="007602AD">
        <w:tab/>
        <w:t>- Cách chứng minh một tam giác là tam giác vuông cân</w:t>
      </w:r>
    </w:p>
    <w:p w:rsidR="00C343A4" w:rsidRPr="007602AD" w:rsidRDefault="00C343A4" w:rsidP="007602AD">
      <w:pPr>
        <w:jc w:val="both"/>
      </w:pPr>
      <w:r w:rsidRPr="007602AD">
        <w:tab/>
        <w:t xml:space="preserve">     + C</w:t>
      </w:r>
      <w:r w:rsidRPr="007602AD">
        <w:rPr>
          <w:vertAlign w:val="subscript"/>
        </w:rPr>
        <w:t>1</w:t>
      </w:r>
      <w:r w:rsidRPr="007602AD">
        <w:t xml:space="preserve">: Chứng minh tam giác có một góc vuông và hai cạnh góc vuông bằng nhau </w:t>
      </w:r>
    </w:p>
    <w:p w:rsidR="00C343A4" w:rsidRPr="007602AD" w:rsidRDefault="00C343A4" w:rsidP="007602AD">
      <w:pPr>
        <w:jc w:val="both"/>
      </w:pPr>
      <w:r w:rsidRPr="007602AD">
        <w:rPr>
          <w:position w:val="-6"/>
        </w:rPr>
        <w:object w:dxaOrig="299" w:dyaOrig="219">
          <v:shape id="Object 25" o:spid="_x0000_i1077" type="#_x0000_t75" style="width:15pt;height:11.25pt;mso-position-horizontal-relative:page;mso-position-vertical-relative:page" o:ole="">
            <v:imagedata r:id="rId102" o:title=""/>
          </v:shape>
          <o:OLEObject Type="Embed" ProgID="Equation.3" ShapeID="Object 25" DrawAspect="Content" ObjectID="_1663311489" r:id="rId105"/>
        </w:object>
      </w:r>
      <w:r w:rsidRPr="007602AD">
        <w:t xml:space="preserve"> Tam giác đó là tam giác vuông cân.</w:t>
      </w:r>
    </w:p>
    <w:p w:rsidR="00C343A4" w:rsidRPr="007602AD" w:rsidRDefault="00C343A4" w:rsidP="007602AD">
      <w:pPr>
        <w:jc w:val="both"/>
      </w:pPr>
      <w:r w:rsidRPr="007602AD">
        <w:tab/>
        <w:t xml:space="preserve">     + C</w:t>
      </w:r>
      <w:r w:rsidRPr="007602AD">
        <w:rPr>
          <w:vertAlign w:val="subscript"/>
        </w:rPr>
        <w:t>2</w:t>
      </w:r>
      <w:r w:rsidRPr="007602AD">
        <w:t>: Chứng minh tam giác có hai góc cùng bằng 45</w:t>
      </w:r>
      <w:r w:rsidRPr="007602AD">
        <w:rPr>
          <w:vertAlign w:val="superscript"/>
        </w:rPr>
        <w:t>0</w:t>
      </w:r>
      <w:r w:rsidRPr="007602AD">
        <w:t xml:space="preserve"> </w:t>
      </w:r>
      <w:r w:rsidRPr="007602AD">
        <w:rPr>
          <w:position w:val="-6"/>
        </w:rPr>
        <w:object w:dxaOrig="299" w:dyaOrig="219">
          <v:shape id="Object 26" o:spid="_x0000_i1078" type="#_x0000_t75" style="width:15pt;height:11.25pt;mso-position-horizontal-relative:page;mso-position-vertical-relative:page" o:ole="">
            <v:imagedata r:id="rId102" o:title=""/>
          </v:shape>
          <o:OLEObject Type="Embed" ProgID="Equation.3" ShapeID="Object 26" DrawAspect="Content" ObjectID="_1663311490" r:id="rId106"/>
        </w:object>
      </w:r>
      <w:r w:rsidRPr="007602AD">
        <w:t xml:space="preserve"> Tam giác đó là tam giác vuông cân.</w:t>
      </w:r>
    </w:p>
    <w:p w:rsidR="00C343A4" w:rsidRPr="007602AD" w:rsidRDefault="00C343A4" w:rsidP="007602AD">
      <w:pPr>
        <w:jc w:val="both"/>
        <w:rPr>
          <w:b/>
        </w:rPr>
      </w:pPr>
      <w:r w:rsidRPr="007602AD">
        <w:rPr>
          <w:b/>
        </w:rPr>
        <w:t>c/ Tam giác đều</w:t>
      </w:r>
    </w:p>
    <w:p w:rsidR="00C343A4" w:rsidRPr="007602AD" w:rsidRDefault="00C343A4" w:rsidP="007602AD">
      <w:pPr>
        <w:jc w:val="both"/>
      </w:pPr>
      <w:r w:rsidRPr="007602AD">
        <w:tab/>
        <w:t>- Định nghĩa: Tam giác đều là tam giác có ba cạnh bằng nhau.</w:t>
      </w:r>
    </w:p>
    <w:p w:rsidR="00C343A4" w:rsidRPr="007602AD" w:rsidRDefault="00C343A4" w:rsidP="007602AD">
      <w:pPr>
        <w:jc w:val="both"/>
      </w:pPr>
      <w:r w:rsidRPr="007602AD">
        <w:tab/>
        <w:t>- Tính chất: Trong tam giác đều ba góc bằng nhau và bằng 60</w:t>
      </w:r>
      <w:r w:rsidRPr="007602AD">
        <w:rPr>
          <w:vertAlign w:val="superscript"/>
        </w:rPr>
        <w:t>0</w:t>
      </w:r>
    </w:p>
    <w:p w:rsidR="00C343A4" w:rsidRPr="007602AD" w:rsidRDefault="00C343A4" w:rsidP="007602AD">
      <w:pPr>
        <w:jc w:val="both"/>
      </w:pPr>
      <w:r w:rsidRPr="007602AD">
        <w:tab/>
        <w:t>- Cách chứng minh một tam giác là tam giác đều</w:t>
      </w:r>
    </w:p>
    <w:p w:rsidR="00C343A4" w:rsidRPr="007602AD" w:rsidRDefault="00C343A4" w:rsidP="007602AD">
      <w:pPr>
        <w:jc w:val="both"/>
      </w:pPr>
      <w:r w:rsidRPr="007602AD">
        <w:tab/>
        <w:t xml:space="preserve">   + C</w:t>
      </w:r>
      <w:r w:rsidRPr="007602AD">
        <w:rPr>
          <w:vertAlign w:val="subscript"/>
        </w:rPr>
        <w:t>1</w:t>
      </w:r>
      <w:r w:rsidRPr="007602AD">
        <w:t>: Chứng minh tam giác có ba cạnh bằng nhau</w:t>
      </w:r>
      <w:r w:rsidRPr="007602AD">
        <w:rPr>
          <w:position w:val="-6"/>
        </w:rPr>
        <w:object w:dxaOrig="299" w:dyaOrig="219">
          <v:shape id="Object 27" o:spid="_x0000_i1079" type="#_x0000_t75" style="width:15pt;height:11.25pt;mso-position-horizontal-relative:page;mso-position-vertical-relative:page" o:ole="">
            <v:imagedata r:id="rId102" o:title=""/>
          </v:shape>
          <o:OLEObject Type="Embed" ProgID="Equation.3" ShapeID="Object 27" DrawAspect="Content" ObjectID="_1663311491" r:id="rId107"/>
        </w:object>
      </w:r>
      <w:r w:rsidRPr="007602AD">
        <w:t xml:space="preserve"> Tam giác đó là tam giác đều.</w:t>
      </w:r>
    </w:p>
    <w:p w:rsidR="00C343A4" w:rsidRPr="007602AD" w:rsidRDefault="00C343A4" w:rsidP="007602AD">
      <w:pPr>
        <w:jc w:val="both"/>
      </w:pPr>
      <w:r w:rsidRPr="007602AD">
        <w:tab/>
        <w:t xml:space="preserve">   + C</w:t>
      </w:r>
      <w:r w:rsidRPr="007602AD">
        <w:rPr>
          <w:vertAlign w:val="subscript"/>
        </w:rPr>
        <w:t>2</w:t>
      </w:r>
      <w:r w:rsidRPr="007602AD">
        <w:t>: Chứng minh tam giác cân có một góc bằng 60</w:t>
      </w:r>
      <w:r w:rsidRPr="007602AD">
        <w:rPr>
          <w:vertAlign w:val="superscript"/>
        </w:rPr>
        <w:t>0</w:t>
      </w:r>
      <w:r w:rsidRPr="007602AD">
        <w:rPr>
          <w:position w:val="-6"/>
        </w:rPr>
        <w:object w:dxaOrig="299" w:dyaOrig="219">
          <v:shape id="Object 28" o:spid="_x0000_i1080" type="#_x0000_t75" style="width:15pt;height:11.25pt;mso-position-horizontal-relative:page;mso-position-vertical-relative:page" o:ole="">
            <v:imagedata r:id="rId102" o:title=""/>
          </v:shape>
          <o:OLEObject Type="Embed" ProgID="Equation.3" ShapeID="Object 28" DrawAspect="Content" ObjectID="_1663311492" r:id="rId108"/>
        </w:object>
      </w:r>
      <w:r w:rsidRPr="007602AD">
        <w:t xml:space="preserve"> Tam giác đó là tam giác đều.</w:t>
      </w:r>
    </w:p>
    <w:p w:rsidR="00C343A4" w:rsidRPr="007602AD" w:rsidRDefault="00C343A4" w:rsidP="007602AD">
      <w:pPr>
        <w:jc w:val="both"/>
      </w:pPr>
      <w:r w:rsidRPr="007602AD">
        <w:tab/>
        <w:t xml:space="preserve">   + C</w:t>
      </w:r>
      <w:r w:rsidRPr="007602AD">
        <w:rPr>
          <w:vertAlign w:val="subscript"/>
        </w:rPr>
        <w:t>3</w:t>
      </w:r>
      <w:r w:rsidRPr="007602AD">
        <w:t>: Chứng minh tam giác có hai góc bằng 60</w:t>
      </w:r>
      <w:r w:rsidRPr="007602AD">
        <w:rPr>
          <w:vertAlign w:val="superscript"/>
        </w:rPr>
        <w:t>0</w:t>
      </w:r>
      <w:r w:rsidRPr="007602AD">
        <w:t xml:space="preserve"> </w:t>
      </w:r>
      <w:r w:rsidRPr="007602AD">
        <w:rPr>
          <w:position w:val="-6"/>
        </w:rPr>
        <w:object w:dxaOrig="299" w:dyaOrig="219">
          <v:shape id="Object 29" o:spid="_x0000_i1081" type="#_x0000_t75" style="width:15pt;height:11.25pt;mso-position-horizontal-relative:page;mso-position-vertical-relative:page" o:ole="">
            <v:imagedata r:id="rId102" o:title=""/>
          </v:shape>
          <o:OLEObject Type="Embed" ProgID="Equation.3" ShapeID="Object 29" DrawAspect="Content" ObjectID="_1663311493" r:id="rId109"/>
        </w:object>
      </w:r>
      <w:r w:rsidRPr="007602AD">
        <w:t xml:space="preserve"> Tam giác đó là tam giác đều.</w:t>
      </w:r>
    </w:p>
    <w:p w:rsidR="00C343A4" w:rsidRPr="007602AD" w:rsidRDefault="00C343A4" w:rsidP="007602AD">
      <w:pPr>
        <w:jc w:val="both"/>
        <w:rPr>
          <w:b/>
        </w:rPr>
      </w:pPr>
      <w:r w:rsidRPr="007602AD">
        <w:rPr>
          <w:b/>
        </w:rPr>
        <w:t>7.</w:t>
      </w:r>
      <w:r w:rsidRPr="007602AD">
        <w:t xml:space="preserve"> </w:t>
      </w:r>
      <w:r w:rsidRPr="007602AD">
        <w:rPr>
          <w:b/>
        </w:rPr>
        <w:t>Các trường hợp bằng nhau của hai tam giác vuông</w:t>
      </w:r>
    </w:p>
    <w:p w:rsidR="00C343A4" w:rsidRPr="007602AD" w:rsidRDefault="00C343A4" w:rsidP="007602AD">
      <w:pPr>
        <w:jc w:val="both"/>
      </w:pPr>
      <w:r w:rsidRPr="007602AD">
        <w:rPr>
          <w:b/>
        </w:rPr>
        <w:t>*Trường hợp 1</w:t>
      </w:r>
      <w:r w:rsidRPr="007602AD">
        <w:t>: Hai cạnh góc vuông</w:t>
      </w:r>
    </w:p>
    <w:p w:rsidR="00C343A4" w:rsidRPr="007602AD" w:rsidRDefault="00C343A4" w:rsidP="007602AD">
      <w:pPr>
        <w:jc w:val="both"/>
      </w:pPr>
      <w:r w:rsidRPr="007602AD">
        <w:tab/>
        <w:t>- Nếu hai cạnh góc vuông của tam giác vuông này bằng hai cạnh góc vuông của tam giác vuông kia thì hai tam giác vuông đó bằng nhau.</w:t>
      </w:r>
    </w:p>
    <w:p w:rsidR="00C343A4" w:rsidRPr="007602AD" w:rsidRDefault="00C343A4" w:rsidP="007602AD">
      <w:pPr>
        <w:jc w:val="both"/>
      </w:pPr>
      <w:r w:rsidRPr="007602AD">
        <w:rPr>
          <w:b/>
        </w:rPr>
        <w:t>*Trường hợp 2</w:t>
      </w:r>
      <w:r w:rsidRPr="007602AD">
        <w:t>: Cạnh góc vuông và góc nhọn kề</w:t>
      </w:r>
    </w:p>
    <w:p w:rsidR="00C343A4" w:rsidRPr="007602AD" w:rsidRDefault="00C343A4" w:rsidP="007602AD">
      <w:pPr>
        <w:jc w:val="both"/>
      </w:pPr>
      <w:r w:rsidRPr="007602AD">
        <w:lastRenderedPageBreak/>
        <w:tab/>
        <w:t>- Nếu một cạnh góc vuông và góc nhọn kề cạnh ấy của tam giác vuông này bằng một cạnh góc vuông và góc nhọn kề cạnh ấy của tam giác vuông kia thì hai tam giác vuông đó bằng nhau.</w:t>
      </w:r>
    </w:p>
    <w:p w:rsidR="00C343A4" w:rsidRPr="007602AD" w:rsidRDefault="00C343A4" w:rsidP="007602AD">
      <w:pPr>
        <w:jc w:val="both"/>
      </w:pPr>
      <w:r w:rsidRPr="007602AD">
        <w:rPr>
          <w:b/>
        </w:rPr>
        <w:t>*Trường hợp 3</w:t>
      </w:r>
      <w:r w:rsidRPr="007602AD">
        <w:t>: Cạnh huyền và góc nhọn</w:t>
      </w:r>
    </w:p>
    <w:p w:rsidR="00C343A4" w:rsidRPr="007602AD" w:rsidRDefault="00C343A4" w:rsidP="007602AD">
      <w:pPr>
        <w:jc w:val="both"/>
      </w:pPr>
      <w:r w:rsidRPr="007602AD">
        <w:tab/>
        <w:t>- Nếu cạnh huyền và một góc nhọn của tam giác vuông này bằng cạnh huyền và một góc nhọn của tam giác vuông kia thì hai tam giác vuông đó bằng nhau.</w:t>
      </w:r>
    </w:p>
    <w:p w:rsidR="00C343A4" w:rsidRPr="007602AD" w:rsidRDefault="00C343A4" w:rsidP="007602AD">
      <w:pPr>
        <w:jc w:val="both"/>
      </w:pPr>
      <w:r w:rsidRPr="007602AD">
        <w:rPr>
          <w:b/>
        </w:rPr>
        <w:t>*Trường hợp 4</w:t>
      </w:r>
      <w:r w:rsidRPr="007602AD">
        <w:t>: Cạnh huyền và cạnh góc vuông</w:t>
      </w:r>
    </w:p>
    <w:p w:rsidR="00C343A4" w:rsidRPr="007602AD" w:rsidRDefault="00C343A4" w:rsidP="007602AD">
      <w:pPr>
        <w:jc w:val="both"/>
      </w:pPr>
      <w:r w:rsidRPr="007602AD">
        <w:tab/>
        <w:t>- Nếu cạnhu huyền và một cạnh góc vuông của tám giác vuông này bằng cạnh huyền và mộtcạnh góc vuông của tam giác vuông kia thì hai tam giác vuông đó bằng nhau.</w:t>
      </w:r>
    </w:p>
    <w:p w:rsidR="00C343A4" w:rsidRPr="007602AD" w:rsidRDefault="00C343A4" w:rsidP="007602AD">
      <w:pPr>
        <w:jc w:val="both"/>
      </w:pPr>
      <w:r w:rsidRPr="007602AD">
        <w:rPr>
          <w:b/>
        </w:rPr>
        <w:t>8.</w:t>
      </w:r>
      <w:r w:rsidRPr="007602AD">
        <w:t xml:space="preserve"> </w:t>
      </w:r>
      <w:r w:rsidRPr="007602AD">
        <w:rPr>
          <w:b/>
        </w:rPr>
        <w:t>Định lí Pytago thuận, đảo.</w:t>
      </w:r>
    </w:p>
    <w:p w:rsidR="00C343A4" w:rsidRPr="007602AD" w:rsidRDefault="00C343A4" w:rsidP="007602AD">
      <w:pPr>
        <w:jc w:val="both"/>
      </w:pPr>
      <w:r w:rsidRPr="007602AD">
        <w:rPr>
          <w:b/>
        </w:rPr>
        <w:t>*Định lí Pytago thuận</w:t>
      </w:r>
      <w:r w:rsidRPr="007602AD">
        <w:t xml:space="preserve"> </w:t>
      </w:r>
      <w:r w:rsidRPr="007602AD">
        <w:rPr>
          <w:i/>
        </w:rPr>
        <w:t>(áp dụng cho tam giác vuông)</w:t>
      </w:r>
    </w:p>
    <w:p w:rsidR="00C343A4" w:rsidRPr="007602AD" w:rsidRDefault="00C343A4" w:rsidP="007602AD">
      <w:pPr>
        <w:jc w:val="both"/>
      </w:pPr>
      <w:r w:rsidRPr="007602AD">
        <w:tab/>
        <w:t>- Trong một tam giác vuông, bình phương của cạnh huyền bằng tổng các bình phương của hai cạnh góc vuông.</w:t>
      </w:r>
    </w:p>
    <w:p w:rsidR="00C343A4" w:rsidRPr="007602AD" w:rsidRDefault="00C343A4" w:rsidP="007602AD">
      <w:pPr>
        <w:jc w:val="both"/>
      </w:pPr>
      <w:r w:rsidRPr="007602AD">
        <w:tab/>
      </w:r>
      <w:r w:rsidRPr="007602AD">
        <w:tab/>
        <w:t>Nếu tam giác ABC vuông tại A thì ta có: BC</w:t>
      </w:r>
      <w:r w:rsidRPr="007602AD">
        <w:rPr>
          <w:vertAlign w:val="superscript"/>
        </w:rPr>
        <w:t>2</w:t>
      </w:r>
      <w:r w:rsidRPr="007602AD">
        <w:t xml:space="preserve"> = AB</w:t>
      </w:r>
      <w:r w:rsidRPr="007602AD">
        <w:rPr>
          <w:vertAlign w:val="superscript"/>
        </w:rPr>
        <w:t>2</w:t>
      </w:r>
      <w:r w:rsidRPr="007602AD">
        <w:t xml:space="preserve"> + AC</w:t>
      </w:r>
      <w:r w:rsidRPr="007602AD">
        <w:rPr>
          <w:vertAlign w:val="superscript"/>
        </w:rPr>
        <w:t>2</w:t>
      </w:r>
      <w:r w:rsidRPr="007602AD">
        <w:t xml:space="preserve"> </w:t>
      </w:r>
    </w:p>
    <w:p w:rsidR="00C343A4" w:rsidRPr="007602AD" w:rsidRDefault="00C343A4" w:rsidP="007602AD">
      <w:pPr>
        <w:jc w:val="both"/>
        <w:rPr>
          <w:i/>
        </w:rPr>
      </w:pPr>
      <w:r w:rsidRPr="007602AD">
        <w:rPr>
          <w:b/>
        </w:rPr>
        <w:t>*Định lí Pytago đảo</w:t>
      </w:r>
      <w:r w:rsidRPr="007602AD">
        <w:t xml:space="preserve"> </w:t>
      </w:r>
      <w:r w:rsidRPr="007602AD">
        <w:rPr>
          <w:i/>
        </w:rPr>
        <w:t>(áp dụng để kiểm tra một tam giác có phải là tam giác vuông không khi biết độ dài 3 cạnh).</w:t>
      </w:r>
    </w:p>
    <w:p w:rsidR="00C343A4" w:rsidRPr="007602AD" w:rsidRDefault="00C343A4" w:rsidP="007602AD">
      <w:pPr>
        <w:jc w:val="both"/>
      </w:pPr>
      <w:r w:rsidRPr="007602AD">
        <w:tab/>
        <w:t>- Trong một tam giác, nếu bình phương của một cạnh bằng tổng các bình phương của hai cạnh còn lại thì tam giác đó là tam giác vuông.</w:t>
      </w:r>
    </w:p>
    <w:p w:rsidR="00C343A4" w:rsidRPr="007602AD" w:rsidRDefault="00C343A4" w:rsidP="007602AD">
      <w:pPr>
        <w:ind w:firstLine="720"/>
        <w:jc w:val="both"/>
      </w:pPr>
      <w:r w:rsidRPr="007602AD">
        <w:t xml:space="preserve">   (Nếu tam giác ABC có BC</w:t>
      </w:r>
      <w:r w:rsidRPr="007602AD">
        <w:rPr>
          <w:vertAlign w:val="superscript"/>
        </w:rPr>
        <w:t>2</w:t>
      </w:r>
      <w:r w:rsidRPr="007602AD">
        <w:t xml:space="preserve"> = AB</w:t>
      </w:r>
      <w:r w:rsidRPr="007602AD">
        <w:rPr>
          <w:vertAlign w:val="superscript"/>
        </w:rPr>
        <w:t>2</w:t>
      </w:r>
      <w:r w:rsidRPr="007602AD">
        <w:t xml:space="preserve"> + AC</w:t>
      </w:r>
      <w:r w:rsidRPr="007602AD">
        <w:rPr>
          <w:vertAlign w:val="superscript"/>
        </w:rPr>
        <w:t>2</w:t>
      </w:r>
      <w:r w:rsidRPr="007602AD">
        <w:t xml:space="preserve"> thì tam giác ABC là tam giác vuông tại A)</w:t>
      </w:r>
    </w:p>
    <w:p w:rsidR="00C343A4" w:rsidRPr="007602AD" w:rsidRDefault="00C343A4" w:rsidP="007602AD">
      <w:pPr>
        <w:jc w:val="both"/>
      </w:pPr>
      <w:r w:rsidRPr="007602AD">
        <w:rPr>
          <w:b/>
        </w:rPr>
        <w:t>9.</w:t>
      </w:r>
      <w:r w:rsidRPr="007602AD">
        <w:t xml:space="preserve"> </w:t>
      </w:r>
      <w:r w:rsidRPr="007602AD">
        <w:rPr>
          <w:b/>
        </w:rPr>
        <w:t>Định lí về quan hệ giữa góc và cạnh đối diện trong một tam giác.</w:t>
      </w:r>
    </w:p>
    <w:p w:rsidR="00C343A4" w:rsidRPr="007602AD" w:rsidRDefault="00C343A4" w:rsidP="007602AD">
      <w:pPr>
        <w:jc w:val="both"/>
      </w:pPr>
      <w:r w:rsidRPr="007602AD">
        <w:rPr>
          <w:b/>
        </w:rPr>
        <w:t>*Định lí 1</w:t>
      </w:r>
      <w:r w:rsidRPr="007602AD">
        <w:t>: Trong một tam giác, góc đối diện với cạnh lớn hơn là góc lớn hơn.</w:t>
      </w:r>
    </w:p>
    <w:p w:rsidR="00C343A4" w:rsidRPr="007602AD" w:rsidRDefault="00C343A4" w:rsidP="007602AD">
      <w:pPr>
        <w:jc w:val="both"/>
      </w:pPr>
      <w:r w:rsidRPr="007602AD">
        <w:tab/>
      </w:r>
      <w:r w:rsidRPr="007602AD">
        <w:tab/>
        <w:t xml:space="preserve">Nếu tam giác ABC có AB &gt; AC thì </w:t>
      </w:r>
      <w:r w:rsidRPr="007602AD">
        <w:rPr>
          <w:position w:val="-6"/>
        </w:rPr>
        <w:object w:dxaOrig="639" w:dyaOrig="338">
          <v:shape id="Object 30" o:spid="_x0000_i1082" type="#_x0000_t75" style="width:39pt;height:16.5pt;mso-position-horizontal-relative:page;mso-position-vertical-relative:page" o:ole="">
            <v:imagedata r:id="rId110" o:title=""/>
          </v:shape>
          <o:OLEObject Type="Embed" ProgID="Equation.3" ShapeID="Object 30" DrawAspect="Content" ObjectID="_1663311494" r:id="rId111"/>
        </w:object>
      </w:r>
    </w:p>
    <w:p w:rsidR="00C343A4" w:rsidRPr="007602AD" w:rsidRDefault="00C343A4" w:rsidP="007602AD">
      <w:pPr>
        <w:jc w:val="both"/>
      </w:pPr>
      <w:r w:rsidRPr="007602AD">
        <w:rPr>
          <w:b/>
        </w:rPr>
        <w:t>*Định lí 2</w:t>
      </w:r>
      <w:r w:rsidRPr="007602AD">
        <w:t>: Trong một tam giác, cạnh đối diện với góc lớn hơn là cạnh lớn hơn.</w:t>
      </w:r>
    </w:p>
    <w:p w:rsidR="00C343A4" w:rsidRPr="007602AD" w:rsidRDefault="00C343A4" w:rsidP="007602AD">
      <w:pPr>
        <w:jc w:val="both"/>
      </w:pPr>
      <w:r w:rsidRPr="007602AD">
        <w:tab/>
      </w:r>
      <w:r w:rsidRPr="007602AD">
        <w:tab/>
        <w:t xml:space="preserve">Nếu tam giác ABC có </w:t>
      </w:r>
      <w:r w:rsidRPr="007602AD">
        <w:rPr>
          <w:position w:val="-4"/>
        </w:rPr>
        <w:object w:dxaOrig="639" w:dyaOrig="318">
          <v:shape id="Object 31" o:spid="_x0000_i1083" type="#_x0000_t75" style="width:39pt;height:15.75pt;mso-position-horizontal-relative:page;mso-position-vertical-relative:page" o:ole="">
            <v:imagedata r:id="rId112" o:title=""/>
          </v:shape>
          <o:OLEObject Type="Embed" ProgID="Equation.3" ShapeID="Object 31" DrawAspect="Content" ObjectID="_1663311495" r:id="rId113"/>
        </w:object>
      </w:r>
      <w:r w:rsidRPr="007602AD">
        <w:t>thì BC &gt; AC</w:t>
      </w:r>
    </w:p>
    <w:p w:rsidR="00C343A4" w:rsidRPr="007602AD" w:rsidRDefault="00C343A4" w:rsidP="007602AD">
      <w:pPr>
        <w:jc w:val="both"/>
      </w:pPr>
      <w:r w:rsidRPr="007602AD">
        <w:rPr>
          <w:b/>
        </w:rPr>
        <w:t>10.</w:t>
      </w:r>
      <w:r w:rsidRPr="007602AD">
        <w:t xml:space="preserve"> </w:t>
      </w:r>
      <w:r w:rsidRPr="007602AD">
        <w:rPr>
          <w:b/>
        </w:rPr>
        <w:t>Định lí về mối quan hệ giữa đường vuông góc và đường xiên, đường xiên và hình chiếu.</w:t>
      </w:r>
    </w:p>
    <w:p w:rsidR="00C343A4" w:rsidRPr="007602AD" w:rsidRDefault="00C343A4" w:rsidP="007602AD">
      <w:pPr>
        <w:jc w:val="both"/>
      </w:pPr>
      <w:r w:rsidRPr="007602AD">
        <w:rPr>
          <w:b/>
        </w:rPr>
        <w:t>* Định lí 1</w:t>
      </w:r>
      <w:r w:rsidRPr="007602AD">
        <w:t>: Trong các đường xiên và đường vuông góc kẻ từ một điểm ở ngoài một đường thẳng đến đường thẳng đó thì đường vuông góc là đường ngắn nhất.</w:t>
      </w:r>
    </w:p>
    <w:p w:rsidR="00C343A4" w:rsidRPr="007602AD" w:rsidRDefault="00C343A4" w:rsidP="007602AD">
      <w:pPr>
        <w:jc w:val="both"/>
      </w:pPr>
      <w:r w:rsidRPr="007602AD">
        <w:rPr>
          <w:b/>
        </w:rPr>
        <w:t>*Định lí 2</w:t>
      </w:r>
      <w:r w:rsidRPr="007602AD">
        <w:t xml:space="preserve">: Trong hai đường xiên kè từ </w:t>
      </w:r>
    </w:p>
    <w:p w:rsidR="00C343A4" w:rsidRPr="007602AD" w:rsidRDefault="00C343A4" w:rsidP="007602AD">
      <w:pPr>
        <w:jc w:val="both"/>
      </w:pPr>
      <w:r w:rsidRPr="007602AD">
        <w:rPr>
          <w:b/>
        </w:rPr>
        <w:t>11</w:t>
      </w:r>
      <w:r w:rsidRPr="007602AD">
        <w:t xml:space="preserve">. </w:t>
      </w:r>
      <w:r w:rsidRPr="007602AD">
        <w:rPr>
          <w:b/>
        </w:rPr>
        <w:t>Định lí về mối quan hệ giữa ba cạnh của một tam giác, bất đẳng thức tam giác.</w:t>
      </w:r>
    </w:p>
    <w:p w:rsidR="00C343A4" w:rsidRPr="007602AD" w:rsidRDefault="00C343A4" w:rsidP="007602AD">
      <w:pPr>
        <w:jc w:val="both"/>
      </w:pPr>
      <w:r w:rsidRPr="007602AD">
        <w:rPr>
          <w:b/>
        </w:rPr>
        <w:t>*Định lí</w:t>
      </w:r>
      <w:r w:rsidRPr="007602AD">
        <w:t>: Trong một tam giác, tổng độ dài hai cạnh bất kì bao giờ cũng lớn hơn độ dài cạnh còn lại.</w:t>
      </w:r>
    </w:p>
    <w:p w:rsidR="00C343A4" w:rsidRPr="007602AD" w:rsidRDefault="00C343A4" w:rsidP="007602AD">
      <w:pPr>
        <w:jc w:val="both"/>
      </w:pPr>
      <w:r w:rsidRPr="007602AD">
        <w:rPr>
          <w:b/>
        </w:rPr>
        <w:t>*Hệ quả</w:t>
      </w:r>
      <w:r w:rsidRPr="007602AD">
        <w:t>: Trong một tam giác, hiệu độ dài hai cạnh bao giờ cũng lớn hơn độ dài cạnh còn lại.</w:t>
      </w:r>
    </w:p>
    <w:p w:rsidR="00C343A4" w:rsidRPr="007602AD" w:rsidRDefault="00C343A4" w:rsidP="007602AD">
      <w:pPr>
        <w:jc w:val="both"/>
      </w:pPr>
      <w:r w:rsidRPr="007602AD">
        <w:rPr>
          <w:b/>
        </w:rPr>
        <w:t>*Nhận xét</w:t>
      </w:r>
      <w:r w:rsidRPr="007602AD">
        <w:t>: Trong một tam giác, độ dài của một cạnh bất kì bao giờ cũng lớn hơn hiệu và nhỏ hơn tổng các độ dài của hai cạnh còn lại.</w:t>
      </w:r>
    </w:p>
    <w:p w:rsidR="00C343A4" w:rsidRPr="007602AD" w:rsidRDefault="00C343A4" w:rsidP="007602AD">
      <w:pPr>
        <w:jc w:val="both"/>
      </w:pPr>
      <w:r w:rsidRPr="007602AD">
        <w:tab/>
        <w:t>Trong tam giác ABC, với cạnh BC ta có: AB – AC &lt; BC &lt; AB + AC</w:t>
      </w:r>
    </w:p>
    <w:p w:rsidR="00C343A4" w:rsidRPr="007602AD" w:rsidRDefault="00C343A4" w:rsidP="007602AD">
      <w:pPr>
        <w:jc w:val="both"/>
      </w:pPr>
      <w:r w:rsidRPr="007602AD">
        <w:rPr>
          <w:b/>
        </w:rPr>
        <w:t>12.</w:t>
      </w:r>
      <w:r w:rsidRPr="007602AD">
        <w:t xml:space="preserve"> </w:t>
      </w:r>
      <w:r w:rsidRPr="007602AD">
        <w:rPr>
          <w:b/>
        </w:rPr>
        <w:t>Các đường đồng quy trong tam giác</w:t>
      </w:r>
    </w:p>
    <w:p w:rsidR="00C343A4" w:rsidRPr="007602AD" w:rsidRDefault="00C343A4" w:rsidP="007602AD">
      <w:pPr>
        <w:rPr>
          <w:b/>
        </w:rPr>
      </w:pPr>
      <w:r w:rsidRPr="007602AD">
        <w:rPr>
          <w:b/>
        </w:rPr>
        <w:t>a/ Tính chất ba đường trung tuyến của tam giác</w:t>
      </w:r>
    </w:p>
    <w:p w:rsidR="00C343A4" w:rsidRPr="007602AD" w:rsidRDefault="00C343A4" w:rsidP="007602AD">
      <w:pPr>
        <w:jc w:val="both"/>
      </w:pPr>
      <w:r w:rsidRPr="007602AD">
        <w:tab/>
        <w:t>- Đường trung tuyến của một tam giác là đoạn thẳng nối từ một đỉnh của tam giác tới trung điểm của cạnh đối diện.</w:t>
      </w:r>
    </w:p>
    <w:p w:rsidR="00C343A4" w:rsidRPr="007602AD" w:rsidRDefault="00C343A4" w:rsidP="007602AD">
      <w:pPr>
        <w:jc w:val="both"/>
      </w:pPr>
      <w:r w:rsidRPr="007602AD">
        <w:tab/>
        <w:t xml:space="preserve">- Ba đường trung tuyến của một tam giác cùng đi qua một điểm. Điểm đó cách mỗi đỉnh một khoảng bằng </w:t>
      </w:r>
      <w:r w:rsidRPr="007602AD">
        <w:rPr>
          <w:position w:val="-24"/>
        </w:rPr>
        <w:object w:dxaOrig="239" w:dyaOrig="619">
          <v:shape id="Object 32" o:spid="_x0000_i1084" type="#_x0000_t75" style="width:12pt;height:30.75pt;mso-position-horizontal-relative:page;mso-position-vertical-relative:page" o:ole="">
            <v:imagedata r:id="rId114" o:title=""/>
          </v:shape>
          <o:OLEObject Type="Embed" ProgID="Equation.3" ShapeID="Object 32" DrawAspect="Content" ObjectID="_1663311496" r:id="rId115"/>
        </w:object>
      </w:r>
      <w:r w:rsidRPr="007602AD">
        <w:t xml:space="preserve"> độ dài đường trung tuyến đi qua đỉnh ấy.</w:t>
      </w:r>
    </w:p>
    <w:p w:rsidR="00C343A4" w:rsidRPr="007602AD" w:rsidRDefault="00C343A4" w:rsidP="007602AD">
      <w:pPr>
        <w:jc w:val="both"/>
      </w:pPr>
      <w:r w:rsidRPr="007602AD">
        <w:tab/>
        <w:t xml:space="preserve">- </w:t>
      </w:r>
      <w:r w:rsidRPr="007602AD">
        <w:rPr>
          <w:b/>
          <w:i/>
        </w:rPr>
        <w:t>Giao điểm của ba đường trung tuyến</w:t>
      </w:r>
      <w:r w:rsidRPr="007602AD">
        <w:t xml:space="preserve"> của một tam giác gọi là </w:t>
      </w:r>
      <w:r w:rsidRPr="007602AD">
        <w:rPr>
          <w:b/>
          <w:i/>
        </w:rPr>
        <w:t>trọng tâm</w:t>
      </w:r>
      <w:r w:rsidRPr="007602AD">
        <w:t xml:space="preserve"> của tam giác đó.</w:t>
      </w:r>
    </w:p>
    <w:p w:rsidR="00C343A4" w:rsidRPr="007602AD" w:rsidRDefault="00C343A4" w:rsidP="007602AD">
      <w:pPr>
        <w:jc w:val="both"/>
        <w:rPr>
          <w:b/>
        </w:rPr>
      </w:pPr>
      <w:r w:rsidRPr="007602AD">
        <w:rPr>
          <w:b/>
        </w:rPr>
        <w:t>b/ Tính chất về tia phân giác</w:t>
      </w:r>
    </w:p>
    <w:p w:rsidR="00C343A4" w:rsidRPr="007602AD" w:rsidRDefault="00C343A4" w:rsidP="007602AD">
      <w:pPr>
        <w:jc w:val="both"/>
        <w:rPr>
          <w:b/>
          <w:i/>
        </w:rPr>
      </w:pPr>
      <w:r w:rsidRPr="007602AD">
        <w:rPr>
          <w:b/>
          <w:i/>
        </w:rPr>
        <w:t>*Tính chất tia phân giác của một góc</w:t>
      </w:r>
    </w:p>
    <w:p w:rsidR="00C343A4" w:rsidRPr="007602AD" w:rsidRDefault="00C343A4" w:rsidP="007602AD">
      <w:pPr>
        <w:ind w:firstLine="720"/>
        <w:jc w:val="both"/>
      </w:pPr>
      <w:r w:rsidRPr="007602AD">
        <w:t>- Định lí 1: Điểm nằm trên tia phân giác của một góc thì cách đều hai cạnh của góc đó.</w:t>
      </w:r>
    </w:p>
    <w:p w:rsidR="00C343A4" w:rsidRPr="007602AD" w:rsidRDefault="00C343A4" w:rsidP="007602AD">
      <w:pPr>
        <w:jc w:val="both"/>
      </w:pPr>
      <w:r w:rsidRPr="007602AD">
        <w:tab/>
        <w:t>- Định lí 2: Điểm nằm bên trong một góc và cách đều hai cạnh của góc thì nằm trên tia phân giác của góc đó.</w:t>
      </w:r>
    </w:p>
    <w:p w:rsidR="00C343A4" w:rsidRPr="007602AD" w:rsidRDefault="00C343A4" w:rsidP="007602AD">
      <w:pPr>
        <w:jc w:val="both"/>
        <w:rPr>
          <w:i/>
        </w:rPr>
      </w:pPr>
      <w:r w:rsidRPr="007602AD">
        <w:tab/>
        <w:t xml:space="preserve">- Nhận xét: </w:t>
      </w:r>
      <w:r w:rsidRPr="007602AD">
        <w:rPr>
          <w:i/>
        </w:rPr>
        <w:t>Tập hợp các điểm cách nằm bên trong một góc và cách đều hai cạnh của góc là tia phân giác của góc đó.</w:t>
      </w:r>
    </w:p>
    <w:p w:rsidR="00C343A4" w:rsidRPr="007602AD" w:rsidRDefault="00C343A4" w:rsidP="007602AD">
      <w:pPr>
        <w:jc w:val="both"/>
        <w:rPr>
          <w:b/>
          <w:i/>
        </w:rPr>
      </w:pPr>
      <w:r w:rsidRPr="007602AD">
        <w:rPr>
          <w:b/>
          <w:i/>
        </w:rPr>
        <w:t>* Tính chất ba đường phân giác của tam giác</w:t>
      </w:r>
    </w:p>
    <w:p w:rsidR="00C343A4" w:rsidRPr="007602AD" w:rsidRDefault="00C343A4" w:rsidP="007602AD">
      <w:pPr>
        <w:jc w:val="both"/>
      </w:pPr>
      <w:r w:rsidRPr="007602AD">
        <w:tab/>
        <w:t>- Định lí: Ba đường phân giác của một tam giác cùng đi qua một điểm. Điểm này cách đều ba cạnh của tam giác đó.</w:t>
      </w:r>
    </w:p>
    <w:p w:rsidR="00C343A4" w:rsidRPr="007602AD" w:rsidRDefault="00C343A4" w:rsidP="007602AD">
      <w:pPr>
        <w:jc w:val="both"/>
        <w:rPr>
          <w:b/>
        </w:rPr>
      </w:pPr>
      <w:r w:rsidRPr="007602AD">
        <w:rPr>
          <w:b/>
        </w:rPr>
        <w:t>c/ Tính chất về đường trung trực</w:t>
      </w:r>
    </w:p>
    <w:p w:rsidR="00C343A4" w:rsidRPr="007602AD" w:rsidRDefault="00C343A4" w:rsidP="007602AD">
      <w:pPr>
        <w:jc w:val="both"/>
        <w:rPr>
          <w:b/>
          <w:i/>
        </w:rPr>
      </w:pPr>
      <w:r w:rsidRPr="007602AD">
        <w:rPr>
          <w:b/>
          <w:i/>
        </w:rPr>
        <w:t>*Tính chất đường trung trực của một đoạn thẳng</w:t>
      </w:r>
    </w:p>
    <w:p w:rsidR="00C343A4" w:rsidRPr="007602AD" w:rsidRDefault="00C343A4" w:rsidP="007602AD">
      <w:pPr>
        <w:jc w:val="both"/>
      </w:pPr>
      <w:r w:rsidRPr="007602AD">
        <w:lastRenderedPageBreak/>
        <w:tab/>
        <w:t>- Định lí 1: Điểm nằm trên đường trung trực của một đoạn thẳng thì cách đều hai mút của đoạn thẳng đó.</w:t>
      </w:r>
    </w:p>
    <w:p w:rsidR="00C343A4" w:rsidRPr="007602AD" w:rsidRDefault="00C343A4" w:rsidP="007602AD">
      <w:pPr>
        <w:jc w:val="both"/>
      </w:pPr>
      <w:r w:rsidRPr="007602AD">
        <w:tab/>
        <w:t>- Định lí 2: Điểm cách đều hai mút của một đoạn thẳng thì nằm trên đường trung trực của đoạn thẳng đó.</w:t>
      </w:r>
    </w:p>
    <w:p w:rsidR="00C343A4" w:rsidRPr="007602AD" w:rsidRDefault="00C343A4" w:rsidP="007602AD">
      <w:pPr>
        <w:jc w:val="both"/>
        <w:rPr>
          <w:i/>
        </w:rPr>
      </w:pPr>
      <w:r w:rsidRPr="007602AD">
        <w:tab/>
        <w:t xml:space="preserve">- Nhận xét: </w:t>
      </w:r>
      <w:r w:rsidRPr="007602AD">
        <w:rPr>
          <w:i/>
        </w:rPr>
        <w:t>Tập hợp các điểm cách đều hai mút của một đoạn thẳng là đường trung trực của đoạn thẳng đó.</w:t>
      </w:r>
    </w:p>
    <w:p w:rsidR="00C343A4" w:rsidRPr="007602AD" w:rsidRDefault="00C343A4" w:rsidP="007602AD">
      <w:pPr>
        <w:jc w:val="both"/>
        <w:rPr>
          <w:b/>
          <w:i/>
        </w:rPr>
      </w:pPr>
      <w:r w:rsidRPr="007602AD">
        <w:rPr>
          <w:b/>
          <w:i/>
        </w:rPr>
        <w:t>*Tính chất ba đường trung trực của một tam giác</w:t>
      </w:r>
    </w:p>
    <w:p w:rsidR="00C343A4" w:rsidRPr="007602AD" w:rsidRDefault="00C343A4" w:rsidP="007602AD">
      <w:pPr>
        <w:jc w:val="both"/>
      </w:pPr>
      <w:r w:rsidRPr="007602AD">
        <w:tab/>
        <w:t>- Đường trung trực của một tam giác là đường trung trực của một cạnh trong tam giác đó.</w:t>
      </w:r>
    </w:p>
    <w:p w:rsidR="00C343A4" w:rsidRPr="007602AD" w:rsidRDefault="00C343A4" w:rsidP="007602AD">
      <w:pPr>
        <w:ind w:firstLine="720"/>
        <w:jc w:val="both"/>
      </w:pPr>
      <w:r w:rsidRPr="007602AD">
        <w:t>- Ba đường trung trực của một tam giác cùng đi qua một điểm. Điểm này cách đều ba đỉnh của tam giác đó.</w:t>
      </w:r>
    </w:p>
    <w:p w:rsidR="00C343A4" w:rsidRPr="007602AD" w:rsidRDefault="00C343A4" w:rsidP="007602AD">
      <w:pPr>
        <w:ind w:firstLine="720"/>
        <w:jc w:val="both"/>
      </w:pPr>
      <w:r w:rsidRPr="007602AD">
        <w:t>- Giao điểm của ba đường trung trực trong một tam giác là tâm của đường tròn ngoại tiếp tam giác đó.</w:t>
      </w:r>
    </w:p>
    <w:p w:rsidR="00C343A4" w:rsidRPr="007602AD" w:rsidRDefault="00C343A4" w:rsidP="007602AD">
      <w:pPr>
        <w:jc w:val="both"/>
        <w:rPr>
          <w:b/>
        </w:rPr>
      </w:pPr>
      <w:r w:rsidRPr="007602AD">
        <w:rPr>
          <w:b/>
        </w:rPr>
        <w:t>d/ Tính chất về đường cao của tam giác</w:t>
      </w:r>
    </w:p>
    <w:p w:rsidR="00C343A4" w:rsidRPr="007602AD" w:rsidRDefault="00C343A4" w:rsidP="007602AD">
      <w:pPr>
        <w:jc w:val="both"/>
      </w:pPr>
      <w:r w:rsidRPr="007602AD">
        <w:tab/>
        <w:t>- Đường cao của tam giác là đoạn thẳng vuông góc kẻ từ một đỉnh đến đường thẳng chứa cạnh đối diện.</w:t>
      </w:r>
    </w:p>
    <w:p w:rsidR="00C343A4" w:rsidRPr="007602AD" w:rsidRDefault="00C343A4" w:rsidP="007602AD">
      <w:pPr>
        <w:jc w:val="both"/>
      </w:pPr>
      <w:r w:rsidRPr="007602AD">
        <w:tab/>
        <w:t xml:space="preserve"> - Ba đường cao của một tam giác cùng đi qua một điểm.</w:t>
      </w:r>
    </w:p>
    <w:p w:rsidR="00C343A4" w:rsidRPr="007602AD" w:rsidRDefault="00C343A4" w:rsidP="007602AD">
      <w:pPr>
        <w:jc w:val="both"/>
      </w:pPr>
      <w:r w:rsidRPr="007602AD">
        <w:tab/>
        <w:t xml:space="preserve">- </w:t>
      </w:r>
      <w:r w:rsidRPr="007602AD">
        <w:rPr>
          <w:b/>
          <w:i/>
        </w:rPr>
        <w:t>Giao điểm của ba đường cao</w:t>
      </w:r>
      <w:r w:rsidRPr="007602AD">
        <w:t xml:space="preserve"> trong một tam giác gọi là </w:t>
      </w:r>
      <w:r w:rsidRPr="007602AD">
        <w:rPr>
          <w:b/>
          <w:i/>
        </w:rPr>
        <w:t>trực tâm</w:t>
      </w:r>
      <w:r w:rsidRPr="007602AD">
        <w:t xml:space="preserve"> của tam giác đó.</w:t>
      </w:r>
    </w:p>
    <w:p w:rsidR="00C343A4" w:rsidRPr="007602AD" w:rsidRDefault="00C343A4" w:rsidP="007602AD">
      <w:pPr>
        <w:jc w:val="both"/>
        <w:rPr>
          <w:b/>
          <w:i/>
        </w:rPr>
      </w:pPr>
      <w:r w:rsidRPr="007602AD">
        <w:rPr>
          <w:b/>
          <w:i/>
        </w:rPr>
        <w:t>*Về các đường cao, trung tuyến, trung trực, phân giác của tam giác cân.</w:t>
      </w:r>
    </w:p>
    <w:p w:rsidR="00C343A4" w:rsidRPr="007602AD" w:rsidRDefault="00C343A4" w:rsidP="007602AD">
      <w:pPr>
        <w:jc w:val="both"/>
      </w:pPr>
      <w:r w:rsidRPr="007602AD">
        <w:tab/>
        <w:t>- Tính chất của tam giác cân: Trong một tam giác cân, đường trung trực ứng với cạnh đáy đồng thời là đường phân giác, đường trung tuyến, và đường cao cùng xuất phát từ đỉnh đối diện với cạnh đó.</w:t>
      </w:r>
    </w:p>
    <w:p w:rsidR="00C343A4" w:rsidRPr="007602AD" w:rsidRDefault="00C343A4" w:rsidP="007602AD">
      <w:pPr>
        <w:jc w:val="both"/>
        <w:rPr>
          <w:i/>
        </w:rPr>
      </w:pPr>
      <w:r w:rsidRPr="007602AD">
        <w:tab/>
        <w:t xml:space="preserve">- </w:t>
      </w:r>
      <w:r w:rsidRPr="007602AD">
        <w:rPr>
          <w:b/>
          <w:u w:val="single"/>
        </w:rPr>
        <w:t>Nhận xét</w:t>
      </w:r>
      <w:r w:rsidRPr="007602AD">
        <w:t xml:space="preserve"> (Cách chứng minh một tam giác là tam giác cân): </w:t>
      </w:r>
      <w:r w:rsidRPr="007602AD">
        <w:rPr>
          <w:i/>
        </w:rPr>
        <w:t>Trong một tam giác, nếu hai trong bốn loại đường (đường trung tuyến, đường phân giác, đường cao cùng xuất phát từ một đỉnh và đường trung trực ứng với cạnh đối diện của đỉnh này) trùng nhau thì tam giác đó là một tam giác cân.</w:t>
      </w:r>
    </w:p>
    <w:p w:rsidR="00C343A4" w:rsidRPr="007602AD" w:rsidRDefault="00C343A4" w:rsidP="007602AD">
      <w:pPr>
        <w:shd w:val="clear" w:color="auto" w:fill="FFFFFF"/>
        <w:ind w:firstLine="720"/>
        <w:rPr>
          <w:b/>
          <w:bCs/>
        </w:rPr>
      </w:pPr>
    </w:p>
    <w:p w:rsidR="00C343A4" w:rsidRPr="007602AD" w:rsidRDefault="00C343A4" w:rsidP="007602AD">
      <w:pPr>
        <w:rPr>
          <w:u w:val="single"/>
        </w:rPr>
      </w:pPr>
    </w:p>
    <w:sectPr w:rsidR="00C343A4" w:rsidRPr="007602AD" w:rsidSect="00C56C44">
      <w:headerReference w:type="even" r:id="rId116"/>
      <w:headerReference w:type="default" r:id="rId117"/>
      <w:footerReference w:type="even" r:id="rId118"/>
      <w:footerReference w:type="default" r:id="rId119"/>
      <w:headerReference w:type="first" r:id="rId120"/>
      <w:footerReference w:type="first" r:id="rId121"/>
      <w:pgSz w:w="11909" w:h="16834" w:code="9"/>
      <w:pgMar w:top="334" w:right="567" w:bottom="567" w:left="1134" w:header="284"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28" w:rsidRDefault="00392828">
      <w:r>
        <w:separator/>
      </w:r>
    </w:p>
  </w:endnote>
  <w:endnote w:type="continuationSeparator" w:id="0">
    <w:p w:rsidR="00392828" w:rsidRDefault="0039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F1" w:rsidRDefault="00A228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44" w:rsidRPr="00C56C44" w:rsidRDefault="00C56C44" w:rsidP="00C56C44">
    <w:pPr>
      <w:pStyle w:val="Footer"/>
      <w:pBdr>
        <w:top w:val="thinThickSmallGap" w:sz="24" w:space="1" w:color="622423"/>
      </w:pBdr>
      <w:tabs>
        <w:tab w:val="clear" w:pos="4153"/>
        <w:tab w:val="clear" w:pos="8306"/>
        <w:tab w:val="right" w:pos="10208"/>
      </w:tabs>
      <w:rPr>
        <w:rFonts w:eastAsia="Times New Roman"/>
        <w:sz w:val="24"/>
        <w:szCs w:val="24"/>
      </w:rPr>
    </w:pPr>
    <w:r>
      <w:rPr>
        <w:b/>
        <w:color w:val="00B0F0"/>
        <w:sz w:val="24"/>
        <w:szCs w:val="24"/>
        <w:lang w:val="nl-NL"/>
      </w:rPr>
      <w:t xml:space="preserve">                                           </w:t>
    </w:r>
    <w:r w:rsidRPr="00C56C44">
      <w:rPr>
        <w:b/>
        <w:color w:val="00B0F0"/>
        <w:sz w:val="24"/>
        <w:szCs w:val="24"/>
        <w:lang w:val="nl-NL"/>
      </w:rPr>
      <w:t xml:space="preserve">       </w:t>
    </w:r>
    <w:r>
      <w:rPr>
        <w:b/>
        <w:color w:val="00B0F0"/>
        <w:sz w:val="24"/>
        <w:szCs w:val="24"/>
        <w:lang w:val="nl-NL"/>
      </w:rPr>
      <w:t xml:space="preserve">    </w:t>
    </w:r>
    <w:r w:rsidRPr="00C56C44">
      <w:rPr>
        <w:b/>
        <w:color w:val="00B0F0"/>
        <w:sz w:val="24"/>
        <w:szCs w:val="24"/>
        <w:lang w:val="nl-NL"/>
      </w:rPr>
      <w:t xml:space="preserve"> </w:t>
    </w:r>
    <w:r w:rsidRPr="00C56C44">
      <w:rPr>
        <w:b/>
        <w:color w:val="00B0F0"/>
        <w:sz w:val="24"/>
        <w:szCs w:val="24"/>
        <w:lang w:val="nl-NL"/>
      </w:rPr>
      <w:t/>
    </w:r>
    <w:r w:rsidRPr="00C56C44">
      <w:rPr>
        <w:b/>
        <w:color w:val="FF0000"/>
        <w:sz w:val="24"/>
        <w:szCs w:val="24"/>
        <w:lang w:val="nl-NL"/>
      </w:rPr>
      <w:t/>
    </w:r>
    <w:r w:rsidRPr="00C56C44">
      <w:rPr>
        <w:b/>
        <w:color w:val="FF0000"/>
        <w:sz w:val="24"/>
        <w:szCs w:val="24"/>
        <w:lang w:val="nl-NL"/>
      </w:rPr>
      <w:t xml:space="preserve"> </w:t>
    </w:r>
    <w:r w:rsidRPr="00C56C44">
      <w:rPr>
        <w:rFonts w:eastAsia="Times New Roman"/>
        <w:sz w:val="24"/>
        <w:szCs w:val="24"/>
      </w:rPr>
      <w:tab/>
      <w:t xml:space="preserve">Trang </w:t>
    </w:r>
    <w:r w:rsidRPr="00C56C44">
      <w:rPr>
        <w:rFonts w:eastAsia="Times New Roman"/>
        <w:sz w:val="24"/>
        <w:szCs w:val="24"/>
      </w:rPr>
      <w:fldChar w:fldCharType="begin"/>
    </w:r>
    <w:r w:rsidRPr="00C56C44">
      <w:rPr>
        <w:sz w:val="24"/>
        <w:szCs w:val="24"/>
      </w:rPr>
      <w:instrText xml:space="preserve"> PAGE   \* MERGEFORMAT </w:instrText>
    </w:r>
    <w:r w:rsidRPr="00C56C44">
      <w:rPr>
        <w:rFonts w:eastAsia="Times New Roman"/>
        <w:sz w:val="24"/>
        <w:szCs w:val="24"/>
      </w:rPr>
      <w:fldChar w:fldCharType="separate"/>
    </w:r>
    <w:r w:rsidR="008713EB" w:rsidRPr="008713EB">
      <w:rPr>
        <w:rFonts w:eastAsia="Times New Roman"/>
        <w:noProof/>
        <w:sz w:val="24"/>
        <w:szCs w:val="24"/>
      </w:rPr>
      <w:t>1</w:t>
    </w:r>
    <w:r w:rsidRPr="00C56C44">
      <w:rPr>
        <w:rFonts w:eastAsia="Times New Roman"/>
        <w:noProof/>
        <w:sz w:val="24"/>
        <w:szCs w:val="24"/>
      </w:rPr>
      <w:fldChar w:fldCharType="end"/>
    </w:r>
  </w:p>
  <w:p w:rsidR="00C56C44" w:rsidRDefault="00C56C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F1" w:rsidRDefault="00A22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28" w:rsidRDefault="00392828">
      <w:r>
        <w:separator/>
      </w:r>
    </w:p>
  </w:footnote>
  <w:footnote w:type="continuationSeparator" w:id="0">
    <w:p w:rsidR="00392828" w:rsidRDefault="00392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F1" w:rsidRDefault="00A228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44" w:rsidRDefault="00C56C44" w:rsidP="00C56C44">
    <w:pPr>
      <w:pStyle w:val="Header"/>
      <w:jc w:val="center"/>
      <w:rPr>
        <w:b/>
        <w:color w:val="00B0F0"/>
        <w:sz w:val="24"/>
        <w:szCs w:val="24"/>
        <w:lang w:val="nl-NL"/>
      </w:rPr>
    </w:pPr>
  </w:p>
  <w:p w:rsidR="00C56C44" w:rsidRDefault="00C56C44" w:rsidP="00C56C44">
    <w:pPr>
      <w:pStyle w:val="Header"/>
      <w:jc w:val="center"/>
    </w:pPr>
    <w:r w:rsidRPr="009127B0">
      <w:rPr>
        <w:b/>
        <w:color w:val="00B0F0"/>
        <w:sz w:val="24"/>
        <w:szCs w:val="24"/>
        <w:lang w:val="nl-NL"/>
      </w:rPr>
      <w:t/>
    </w:r>
    <w:r w:rsidRPr="009127B0">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F1" w:rsidRDefault="00A22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C60"/>
    <w:rsid w:val="001C2FBA"/>
    <w:rsid w:val="001E63C3"/>
    <w:rsid w:val="00202AB2"/>
    <w:rsid w:val="002D3A12"/>
    <w:rsid w:val="00306FE6"/>
    <w:rsid w:val="003323E2"/>
    <w:rsid w:val="00374118"/>
    <w:rsid w:val="00380425"/>
    <w:rsid w:val="00392828"/>
    <w:rsid w:val="003C15D3"/>
    <w:rsid w:val="00447382"/>
    <w:rsid w:val="004F6298"/>
    <w:rsid w:val="005F6064"/>
    <w:rsid w:val="0060280D"/>
    <w:rsid w:val="00672B2F"/>
    <w:rsid w:val="00737207"/>
    <w:rsid w:val="007602AD"/>
    <w:rsid w:val="007E2232"/>
    <w:rsid w:val="00860568"/>
    <w:rsid w:val="008713EB"/>
    <w:rsid w:val="00876B08"/>
    <w:rsid w:val="00887C83"/>
    <w:rsid w:val="009629C5"/>
    <w:rsid w:val="00973406"/>
    <w:rsid w:val="00A228F1"/>
    <w:rsid w:val="00A429C3"/>
    <w:rsid w:val="00A60C54"/>
    <w:rsid w:val="00A77410"/>
    <w:rsid w:val="00AC6855"/>
    <w:rsid w:val="00B0591E"/>
    <w:rsid w:val="00B664DD"/>
    <w:rsid w:val="00B70C1E"/>
    <w:rsid w:val="00B974BF"/>
    <w:rsid w:val="00BA00CD"/>
    <w:rsid w:val="00C04AC5"/>
    <w:rsid w:val="00C343A4"/>
    <w:rsid w:val="00C56C44"/>
    <w:rsid w:val="00D60885"/>
    <w:rsid w:val="00D8473E"/>
    <w:rsid w:val="00DE4B67"/>
    <w:rsid w:val="00E21073"/>
    <w:rsid w:val="00F04C60"/>
    <w:rsid w:val="00F979F6"/>
    <w:rsid w:val="00FD0FC8"/>
    <w:rsid w:val="00FE7922"/>
    <w:rsid w:val="3BC03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qFormat/>
  </w:style>
  <w:style w:type="character" w:styleId="Hyperlink">
    <w:name w:val="Hyperlink"/>
    <w:uiPriority w:val="99"/>
    <w:unhideWhenUsed/>
    <w:qFormat/>
    <w:rPr>
      <w:color w:val="0000FF"/>
      <w:u w:val="single"/>
    </w:rPr>
  </w:style>
  <w:style w:type="paragraph" w:styleId="Header">
    <w:name w:val="header"/>
    <w:aliases w:val="Char2,Char2 Char, Char2, Char2 Char"/>
    <w:basedOn w:val="Normal"/>
    <w:link w:val="HeaderChar"/>
    <w:uiPriority w:val="99"/>
    <w:qFormat/>
    <w:pPr>
      <w:tabs>
        <w:tab w:val="center" w:pos="4153"/>
        <w:tab w:val="right" w:pos="8306"/>
      </w:tabs>
      <w:snapToGrid w:val="0"/>
    </w:pPr>
    <w:rPr>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NormalWeb">
    <w:name w:val="Normal (Web)"/>
    <w:basedOn w:val="Normal"/>
    <w:pPr>
      <w:spacing w:before="100" w:beforeAutospacing="1" w:after="100" w:afterAutospacing="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aliases w:val="Char2 Char1,Char2 Char Char, Char2 Char1, Char2 Char Char"/>
    <w:link w:val="Header"/>
    <w:uiPriority w:val="99"/>
    <w:qFormat/>
    <w:rsid w:val="00C56C44"/>
    <w:rPr>
      <w:sz w:val="18"/>
      <w:szCs w:val="18"/>
    </w:rPr>
  </w:style>
  <w:style w:type="character" w:customStyle="1" w:styleId="FooterChar">
    <w:name w:val="Footer Char"/>
    <w:link w:val="Footer"/>
    <w:uiPriority w:val="99"/>
    <w:rsid w:val="00C56C44"/>
    <w:rPr>
      <w:sz w:val="18"/>
      <w:szCs w:val="18"/>
    </w:rPr>
  </w:style>
  <w:style w:type="paragraph" w:styleId="BalloonText">
    <w:name w:val="Balloon Text"/>
    <w:basedOn w:val="Normal"/>
    <w:link w:val="BalloonTextChar"/>
    <w:rsid w:val="00C56C44"/>
    <w:rPr>
      <w:rFonts w:ascii="Tahoma" w:hAnsi="Tahoma" w:cs="Tahoma"/>
      <w:sz w:val="16"/>
      <w:szCs w:val="16"/>
    </w:rPr>
  </w:style>
  <w:style w:type="character" w:customStyle="1" w:styleId="BalloonTextChar">
    <w:name w:val="Balloon Text Char"/>
    <w:link w:val="BalloonText"/>
    <w:rsid w:val="00C56C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qFormat/>
  </w:style>
  <w:style w:type="character" w:styleId="Hyperlink">
    <w:name w:val="Hyperlink"/>
    <w:uiPriority w:val="99"/>
    <w:unhideWhenUsed/>
    <w:qFormat/>
    <w:rPr>
      <w:color w:val="0000FF"/>
      <w:u w:val="single"/>
    </w:rPr>
  </w:style>
  <w:style w:type="paragraph" w:styleId="Header">
    <w:name w:val="header"/>
    <w:aliases w:val="Char2,Char2 Char, Char2, Char2 Char"/>
    <w:basedOn w:val="Normal"/>
    <w:link w:val="HeaderChar"/>
    <w:uiPriority w:val="99"/>
    <w:qFormat/>
    <w:pPr>
      <w:tabs>
        <w:tab w:val="center" w:pos="4153"/>
        <w:tab w:val="right" w:pos="8306"/>
      </w:tabs>
      <w:snapToGrid w:val="0"/>
    </w:pPr>
    <w:rPr>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NormalWeb">
    <w:name w:val="Normal (Web)"/>
    <w:basedOn w:val="Normal"/>
    <w:pPr>
      <w:spacing w:before="100" w:beforeAutospacing="1" w:after="100" w:afterAutospacing="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aliases w:val="Char2 Char1,Char2 Char Char, Char2 Char1, Char2 Char Char"/>
    <w:link w:val="Header"/>
    <w:uiPriority w:val="99"/>
    <w:qFormat/>
    <w:rsid w:val="00C56C44"/>
    <w:rPr>
      <w:sz w:val="18"/>
      <w:szCs w:val="18"/>
    </w:rPr>
  </w:style>
  <w:style w:type="character" w:customStyle="1" w:styleId="FooterChar">
    <w:name w:val="Footer Char"/>
    <w:link w:val="Footer"/>
    <w:uiPriority w:val="99"/>
    <w:rsid w:val="00C56C44"/>
    <w:rPr>
      <w:sz w:val="18"/>
      <w:szCs w:val="18"/>
    </w:rPr>
  </w:style>
  <w:style w:type="paragraph" w:styleId="BalloonText">
    <w:name w:val="Balloon Text"/>
    <w:basedOn w:val="Normal"/>
    <w:link w:val="BalloonTextChar"/>
    <w:rsid w:val="00C56C44"/>
    <w:rPr>
      <w:rFonts w:ascii="Tahoma" w:hAnsi="Tahoma" w:cs="Tahoma"/>
      <w:sz w:val="16"/>
      <w:szCs w:val="16"/>
    </w:rPr>
  </w:style>
  <w:style w:type="character" w:customStyle="1" w:styleId="BalloonTextChar">
    <w:name w:val="Balloon Text Char"/>
    <w:link w:val="BalloonText"/>
    <w:rsid w:val="00C56C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5.wmf" Type="http://schemas.openxmlformats.org/officeDocument/2006/relationships/image"/><Relationship Id="rId101" Target="embeddings/oleObject50.bin" Type="http://schemas.openxmlformats.org/officeDocument/2006/relationships/oleObject"/><Relationship Id="rId102" Target="media/image46.wmf" Type="http://schemas.openxmlformats.org/officeDocument/2006/relationships/image"/><Relationship Id="rId103" Target="embeddings/oleObject51.bin" Type="http://schemas.openxmlformats.org/officeDocument/2006/relationships/oleObject"/><Relationship Id="rId104" Target="embeddings/oleObject52.bin" Type="http://schemas.openxmlformats.org/officeDocument/2006/relationships/oleObject"/><Relationship Id="rId105" Target="embeddings/oleObject53.bin" Type="http://schemas.openxmlformats.org/officeDocument/2006/relationships/oleObject"/><Relationship Id="rId106" Target="embeddings/oleObject54.bin" Type="http://schemas.openxmlformats.org/officeDocument/2006/relationships/oleObject"/><Relationship Id="rId107" Target="embeddings/oleObject55.bin" Type="http://schemas.openxmlformats.org/officeDocument/2006/relationships/oleObject"/><Relationship Id="rId108" Target="embeddings/oleObject56.bin" Type="http://schemas.openxmlformats.org/officeDocument/2006/relationships/oleObject"/><Relationship Id="rId109" Target="embeddings/oleObject57.bin" Type="http://schemas.openxmlformats.org/officeDocument/2006/relationships/oleObject"/><Relationship Id="rId11" Target="media/image3.wmf" Type="http://schemas.openxmlformats.org/officeDocument/2006/relationships/image"/><Relationship Id="rId110" Target="media/image47.wmf" Type="http://schemas.openxmlformats.org/officeDocument/2006/relationships/image"/><Relationship Id="rId111" Target="embeddings/oleObject58.bin" Type="http://schemas.openxmlformats.org/officeDocument/2006/relationships/oleObject"/><Relationship Id="rId112" Target="media/image48.wmf" Type="http://schemas.openxmlformats.org/officeDocument/2006/relationships/image"/><Relationship Id="rId113" Target="embeddings/oleObject59.bin" Type="http://schemas.openxmlformats.org/officeDocument/2006/relationships/oleObject"/><Relationship Id="rId114" Target="media/image49.wmf" Type="http://schemas.openxmlformats.org/officeDocument/2006/relationships/image"/><Relationship Id="rId115" Target="embeddings/oleObject60.bin" Type="http://schemas.openxmlformats.org/officeDocument/2006/relationships/oleObject"/><Relationship Id="rId116" Target="header1.xml" Type="http://schemas.openxmlformats.org/officeDocument/2006/relationships/header"/><Relationship Id="rId117" Target="header2.xml" Type="http://schemas.openxmlformats.org/officeDocument/2006/relationships/header"/><Relationship Id="rId118" Target="footer1.xml" Type="http://schemas.openxmlformats.org/officeDocument/2006/relationships/footer"/><Relationship Id="rId119" Target="footer2.xml" Type="http://schemas.openxmlformats.org/officeDocument/2006/relationships/footer"/><Relationship Id="rId12" Target="embeddings/oleObject3.bin" Type="http://schemas.openxmlformats.org/officeDocument/2006/relationships/oleObject"/><Relationship Id="rId120" Target="header3.xml" Type="http://schemas.openxmlformats.org/officeDocument/2006/relationships/header"/><Relationship Id="rId121" Target="footer3.xml" Type="http://schemas.openxmlformats.org/officeDocument/2006/relationships/footer"/><Relationship Id="rId122" Target="fontTable.xml" Type="http://schemas.openxmlformats.org/officeDocument/2006/relationships/fontTable"/><Relationship Id="rId123" Target="theme/theme1.xml" Type="http://schemas.openxmlformats.org/officeDocument/2006/relationships/theme"/><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embeddings/oleObject6.bin" Type="http://schemas.openxmlformats.org/officeDocument/2006/relationships/oleObject"/><Relationship Id="rId18" Target="media/image6.wmf" Type="http://schemas.openxmlformats.org/officeDocument/2006/relationships/image"/><Relationship Id="rId19" Target="embeddings/oleObject7.bin" Type="http://schemas.openxmlformats.org/officeDocument/2006/relationships/oleObject"/><Relationship Id="rId2" Target="stylesWithEffects.xml" Type="http://schemas.microsoft.com/office/2007/relationships/stylesWithEffects"/><Relationship Id="rId20" Target="media/image7.wmf" Type="http://schemas.openxmlformats.org/officeDocument/2006/relationships/image"/><Relationship Id="rId21" Target="embeddings/oleObject8.bin" Type="http://schemas.openxmlformats.org/officeDocument/2006/relationships/oleObject"/><Relationship Id="rId22" Target="media/image8.wmf" Type="http://schemas.openxmlformats.org/officeDocument/2006/relationships/image"/><Relationship Id="rId23" Target="embeddings/oleObject9.bin" Type="http://schemas.openxmlformats.org/officeDocument/2006/relationships/oleObject"/><Relationship Id="rId24" Target="media/image9.wmf" Type="http://schemas.openxmlformats.org/officeDocument/2006/relationships/image"/><Relationship Id="rId25" Target="embeddings/oleObject10.bin" Type="http://schemas.openxmlformats.org/officeDocument/2006/relationships/oleObject"/><Relationship Id="rId26" Target="media/image10.wmf" Type="http://schemas.openxmlformats.org/officeDocument/2006/relationships/image"/><Relationship Id="rId27" Target="embeddings/oleObject11.bin" Type="http://schemas.openxmlformats.org/officeDocument/2006/relationships/oleObject"/><Relationship Id="rId28" Target="media/image11.wmf" Type="http://schemas.openxmlformats.org/officeDocument/2006/relationships/image"/><Relationship Id="rId29" Target="embeddings/oleObject12.bin" Type="http://schemas.openxmlformats.org/officeDocument/2006/relationships/oleObject"/><Relationship Id="rId3" Target="settings.xml" Type="http://schemas.openxmlformats.org/officeDocument/2006/relationships/settings"/><Relationship Id="rId30" Target="media/image12.wmf" Type="http://schemas.openxmlformats.org/officeDocument/2006/relationships/image"/><Relationship Id="rId31" Target="embeddings/oleObject13.bin" Type="http://schemas.openxmlformats.org/officeDocument/2006/relationships/oleObject"/><Relationship Id="rId32" Target="media/image13.wmf" Type="http://schemas.openxmlformats.org/officeDocument/2006/relationships/image"/><Relationship Id="rId33" Target="embeddings/oleObject14.bin" Type="http://schemas.openxmlformats.org/officeDocument/2006/relationships/oleObject"/><Relationship Id="rId34" Target="media/image14.wmf" Type="http://schemas.openxmlformats.org/officeDocument/2006/relationships/image"/><Relationship Id="rId35" Target="embeddings/oleObject15.bin" Type="http://schemas.openxmlformats.org/officeDocument/2006/relationships/oleObject"/><Relationship Id="rId36" Target="media/image15.wmf" Type="http://schemas.openxmlformats.org/officeDocument/2006/relationships/image"/><Relationship Id="rId37" Target="embeddings/oleObject16.bin" Type="http://schemas.openxmlformats.org/officeDocument/2006/relationships/oleObject"/><Relationship Id="rId38" Target="media/image16.wmf" Type="http://schemas.openxmlformats.org/officeDocument/2006/relationships/image"/><Relationship Id="rId39" Target="embeddings/oleObject17.bin" Type="http://schemas.openxmlformats.org/officeDocument/2006/relationships/oleObject"/><Relationship Id="rId4" Target="webSettings.xml" Type="http://schemas.openxmlformats.org/officeDocument/2006/relationships/webSettings"/><Relationship Id="rId40" Target="media/image17.wmf" Type="http://schemas.openxmlformats.org/officeDocument/2006/relationships/image"/><Relationship Id="rId41" Target="embeddings/oleObject18.bin" Type="http://schemas.openxmlformats.org/officeDocument/2006/relationships/oleObject"/><Relationship Id="rId42" Target="media/image18.wmf" Type="http://schemas.openxmlformats.org/officeDocument/2006/relationships/image"/><Relationship Id="rId43" Target="embeddings/oleObject19.bin" Type="http://schemas.openxmlformats.org/officeDocument/2006/relationships/oleObject"/><Relationship Id="rId44" Target="media/image19.wmf" Type="http://schemas.openxmlformats.org/officeDocument/2006/relationships/image"/><Relationship Id="rId45" Target="embeddings/oleObject20.bin" Type="http://schemas.openxmlformats.org/officeDocument/2006/relationships/oleObject"/><Relationship Id="rId46" Target="media/image20.wmf" Type="http://schemas.openxmlformats.org/officeDocument/2006/relationships/image"/><Relationship Id="rId47" Target="embeddings/oleObject21.bin" Type="http://schemas.openxmlformats.org/officeDocument/2006/relationships/oleObject"/><Relationship Id="rId48" Target="media/image21.wmf" Type="http://schemas.openxmlformats.org/officeDocument/2006/relationships/image"/><Relationship Id="rId49" Target="embeddings/oleObject22.bin" Type="http://schemas.openxmlformats.org/officeDocument/2006/relationships/oleObject"/><Relationship Id="rId5" Target="footnotes.xml" Type="http://schemas.openxmlformats.org/officeDocument/2006/relationships/footnotes"/><Relationship Id="rId50" Target="media/image22.wmf" Type="http://schemas.openxmlformats.org/officeDocument/2006/relationships/image"/><Relationship Id="rId51" Target="embeddings/oleObject23.bin" Type="http://schemas.openxmlformats.org/officeDocument/2006/relationships/oleObject"/><Relationship Id="rId52" Target="media/image23.wmf" Type="http://schemas.openxmlformats.org/officeDocument/2006/relationships/image"/><Relationship Id="rId53" Target="embeddings/oleObject24.bin" Type="http://schemas.openxmlformats.org/officeDocument/2006/relationships/oleObject"/><Relationship Id="rId54" Target="media/image24.wmf" Type="http://schemas.openxmlformats.org/officeDocument/2006/relationships/image"/><Relationship Id="rId55" Target="embeddings/oleObject25.bin" Type="http://schemas.openxmlformats.org/officeDocument/2006/relationships/oleObject"/><Relationship Id="rId56" Target="embeddings/oleObject26.bin" Type="http://schemas.openxmlformats.org/officeDocument/2006/relationships/oleObject"/><Relationship Id="rId57" Target="embeddings/oleObject27.bin" Type="http://schemas.openxmlformats.org/officeDocument/2006/relationships/oleObject"/><Relationship Id="rId58" Target="media/image25.wmf" Type="http://schemas.openxmlformats.org/officeDocument/2006/relationships/image"/><Relationship Id="rId59" Target="embeddings/oleObject28.bin" Type="http://schemas.openxmlformats.org/officeDocument/2006/relationships/oleObject"/><Relationship Id="rId6" Target="endnotes.xml" Type="http://schemas.openxmlformats.org/officeDocument/2006/relationships/endnotes"/><Relationship Id="rId60" Target="media/image26.wmf" Type="http://schemas.openxmlformats.org/officeDocument/2006/relationships/image"/><Relationship Id="rId61" Target="embeddings/oleObject29.bin" Type="http://schemas.openxmlformats.org/officeDocument/2006/relationships/oleObject"/><Relationship Id="rId62" Target="media/image27.wmf" Type="http://schemas.openxmlformats.org/officeDocument/2006/relationships/image"/><Relationship Id="rId63" Target="embeddings/oleObject30.bin" Type="http://schemas.openxmlformats.org/officeDocument/2006/relationships/oleObject"/><Relationship Id="rId64" Target="media/image28.wmf" Type="http://schemas.openxmlformats.org/officeDocument/2006/relationships/image"/><Relationship Id="rId65" Target="embeddings/oleObject31.bin" Type="http://schemas.openxmlformats.org/officeDocument/2006/relationships/oleObject"/><Relationship Id="rId66" Target="media/image29.wmf" Type="http://schemas.openxmlformats.org/officeDocument/2006/relationships/image"/><Relationship Id="rId67" Target="embeddings/oleObject32.bin" Type="http://schemas.openxmlformats.org/officeDocument/2006/relationships/oleObject"/><Relationship Id="rId68" Target="media/image30.wmf" Type="http://schemas.openxmlformats.org/officeDocument/2006/relationships/image"/><Relationship Id="rId69" Target="embeddings/oleObject33.bin" Type="http://schemas.openxmlformats.org/officeDocument/2006/relationships/oleObject"/><Relationship Id="rId7" Target="media/image1.wmf" Type="http://schemas.openxmlformats.org/officeDocument/2006/relationships/image"/><Relationship Id="rId70" Target="media/image31.wmf" Type="http://schemas.openxmlformats.org/officeDocument/2006/relationships/image"/><Relationship Id="rId71" Target="embeddings/oleObject34.bin" Type="http://schemas.openxmlformats.org/officeDocument/2006/relationships/oleObject"/><Relationship Id="rId72" Target="media/image32.wmf" Type="http://schemas.openxmlformats.org/officeDocument/2006/relationships/image"/><Relationship Id="rId73" Target="embeddings/oleObject35.bin" Type="http://schemas.openxmlformats.org/officeDocument/2006/relationships/oleObject"/><Relationship Id="rId74" Target="media/image33.wmf" Type="http://schemas.openxmlformats.org/officeDocument/2006/relationships/image"/><Relationship Id="rId75" Target="embeddings/oleObject36.bin" Type="http://schemas.openxmlformats.org/officeDocument/2006/relationships/oleObject"/><Relationship Id="rId76" Target="media/image34.wmf" Type="http://schemas.openxmlformats.org/officeDocument/2006/relationships/image"/><Relationship Id="rId77" Target="embeddings/oleObject37.bin" Type="http://schemas.openxmlformats.org/officeDocument/2006/relationships/oleObject"/><Relationship Id="rId78" Target="media/image35.wmf" Type="http://schemas.openxmlformats.org/officeDocument/2006/relationships/image"/><Relationship Id="rId79" Target="embeddings/oleObject38.bin" Type="http://schemas.openxmlformats.org/officeDocument/2006/relationships/oleObject"/><Relationship Id="rId8" Target="embeddings/oleObject1.bin" Type="http://schemas.openxmlformats.org/officeDocument/2006/relationships/oleObject"/><Relationship Id="rId80" Target="media/image36.wmf" Type="http://schemas.openxmlformats.org/officeDocument/2006/relationships/image"/><Relationship Id="rId81" Target="embeddings/oleObject39.bin" Type="http://schemas.openxmlformats.org/officeDocument/2006/relationships/oleObject"/><Relationship Id="rId82" Target="media/image37.wmf" Type="http://schemas.openxmlformats.org/officeDocument/2006/relationships/image"/><Relationship Id="rId83" Target="embeddings/oleObject40.bin" Type="http://schemas.openxmlformats.org/officeDocument/2006/relationships/oleObject"/><Relationship Id="rId84" Target="media/image38.wmf" Type="http://schemas.openxmlformats.org/officeDocument/2006/relationships/image"/><Relationship Id="rId85" Target="embeddings/oleObject41.bin" Type="http://schemas.openxmlformats.org/officeDocument/2006/relationships/oleObject"/><Relationship Id="rId86" Target="media/image39.wmf" Type="http://schemas.openxmlformats.org/officeDocument/2006/relationships/image"/><Relationship Id="rId87" Target="embeddings/oleObject42.bin" Type="http://schemas.openxmlformats.org/officeDocument/2006/relationships/oleObject"/><Relationship Id="rId88" Target="media/image40.wmf" Type="http://schemas.openxmlformats.org/officeDocument/2006/relationships/image"/><Relationship Id="rId89" Target="embeddings/oleObject43.bin" Type="http://schemas.openxmlformats.org/officeDocument/2006/relationships/oleObject"/><Relationship Id="rId9" Target="media/image2.wmf" Type="http://schemas.openxmlformats.org/officeDocument/2006/relationships/image"/><Relationship Id="rId90" Target="media/image41.wmf" Type="http://schemas.openxmlformats.org/officeDocument/2006/relationships/image"/><Relationship Id="rId91" Target="embeddings/oleObject44.bin" Type="http://schemas.openxmlformats.org/officeDocument/2006/relationships/oleObject"/><Relationship Id="rId92" Target="embeddings/oleObject45.bin" Type="http://schemas.openxmlformats.org/officeDocument/2006/relationships/oleObject"/><Relationship Id="rId93" Target="media/image42.wmf" Type="http://schemas.openxmlformats.org/officeDocument/2006/relationships/image"/><Relationship Id="rId94" Target="embeddings/oleObject46.bin" Type="http://schemas.openxmlformats.org/officeDocument/2006/relationships/oleObject"/><Relationship Id="rId95" Target="embeddings/oleObject47.bin" Type="http://schemas.openxmlformats.org/officeDocument/2006/relationships/oleObject"/><Relationship Id="rId96" Target="media/image43.wmf" Type="http://schemas.openxmlformats.org/officeDocument/2006/relationships/image"/><Relationship Id="rId97" Target="embeddings/oleObject48.bin" Type="http://schemas.openxmlformats.org/officeDocument/2006/relationships/oleObject"/><Relationship Id="rId98" Target="media/image44.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2020-10-04T03:08:00Z</dcterms:created>
  <dc:creator>admin</dc:creator>
  <dc:description>Kiến thức cơ bản Toán 7 cả năm gồm cả phần Đại số và Hình học được dưới dạng file Word và PDF gồm 7 trang. Các bạn xem và tải về ở dưới.Toán học</dc:description>
  <dcterms:modified xsi:type="dcterms:W3CDTF">2020-10-04T03:09:00Z</dcterms:modified>
  <cp:revision>1</cp:revision>
  <dc:title>Kiến Thức Cơ Bản Toán 7 Cả Năm</dc:title>
</cp:coreProperties>
</file>