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D5349">
      <w:pPr>
        <w:widowControl w:val="0"/>
        <w:spacing w:after="0" w:line="340" w:lineRule="exact"/>
        <w:jc w:val="center"/>
        <w:rPr>
          <w:rFonts w:eastAsia="Times New Roman"/>
          <w:b/>
          <w:sz w:val="26"/>
          <w:szCs w:val="26"/>
        </w:rPr>
      </w:pPr>
    </w:p>
    <w:tbl>
      <w:tblPr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8"/>
        <w:gridCol w:w="4959"/>
      </w:tblGrid>
      <w:tr w:rsidR="00000000">
        <w:tc>
          <w:tcPr>
            <w:tcW w:w="2554" w:type="pct"/>
          </w:tcPr>
          <w:p w:rsidR="00000000" w:rsidRDefault="005D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"/>
              <w:jc w:val="both"/>
              <w:rPr>
                <w:b/>
                <w:sz w:val="26"/>
                <w:szCs w:val="26"/>
                <w:lang w:val="en-US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  <w:lang w:val="nl-NL"/>
              </w:rPr>
              <w:tab/>
            </w:r>
            <w:r>
              <w:rPr>
                <w:b/>
                <w:sz w:val="26"/>
                <w:szCs w:val="26"/>
                <w:lang w:val="nl-NL"/>
              </w:rPr>
              <w:t xml:space="preserve">PHÒNG GD&amp;ĐT </w:t>
            </w:r>
            <w:r>
              <w:rPr>
                <w:b/>
                <w:sz w:val="26"/>
                <w:szCs w:val="26"/>
                <w:lang w:val="en-US"/>
              </w:rPr>
              <w:t>………</w:t>
            </w:r>
          </w:p>
          <w:p w:rsidR="00000000" w:rsidRDefault="005D5349">
            <w:pPr>
              <w:widowControl w:val="0"/>
              <w:spacing w:after="0" w:line="240" w:lineRule="auto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nl-NL"/>
              </w:rPr>
              <w:t>TRƯ</w:t>
            </w:r>
            <w:r>
              <w:rPr>
                <w:b/>
                <w:sz w:val="26"/>
                <w:szCs w:val="26"/>
                <w:lang w:val="nl-NL"/>
              </w:rPr>
              <w:t>Ờ</w:t>
            </w:r>
            <w:r>
              <w:rPr>
                <w:b/>
                <w:sz w:val="26"/>
                <w:szCs w:val="26"/>
                <w:lang w:val="nl-NL"/>
              </w:rPr>
              <w:t xml:space="preserve">NG TH-THCS </w:t>
            </w:r>
            <w:r>
              <w:rPr>
                <w:b/>
                <w:sz w:val="26"/>
                <w:szCs w:val="26"/>
                <w:lang w:val="en-US"/>
              </w:rPr>
              <w:t>/………….</w:t>
            </w:r>
          </w:p>
          <w:p w:rsidR="00000000" w:rsidRDefault="005D5349">
            <w:pPr>
              <w:widowControl w:val="0"/>
              <w:spacing w:after="0" w:line="240" w:lineRule="auto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H</w:t>
            </w:r>
            <w:r>
              <w:rPr>
                <w:b/>
                <w:sz w:val="26"/>
                <w:szCs w:val="26"/>
                <w:lang w:val="nl-NL"/>
              </w:rPr>
              <w:t>ọ</w:t>
            </w:r>
            <w:r>
              <w:rPr>
                <w:b/>
                <w:sz w:val="26"/>
                <w:szCs w:val="26"/>
                <w:lang w:val="nl-NL"/>
              </w:rPr>
              <w:t xml:space="preserve"> tên:</w:t>
            </w:r>
            <w:r>
              <w:rPr>
                <w:sz w:val="26"/>
                <w:szCs w:val="26"/>
                <w:lang w:val="nl-NL"/>
              </w:rPr>
              <w:tab/>
            </w:r>
          </w:p>
          <w:p w:rsidR="00000000" w:rsidRDefault="005D5349">
            <w:pPr>
              <w:widowControl w:val="0"/>
              <w:spacing w:after="0" w:line="240" w:lineRule="auto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L</w:t>
            </w:r>
            <w:r>
              <w:rPr>
                <w:b/>
                <w:sz w:val="26"/>
                <w:szCs w:val="26"/>
                <w:lang w:val="nl-NL"/>
              </w:rPr>
              <w:t>ớ</w:t>
            </w:r>
            <w:r>
              <w:rPr>
                <w:b/>
                <w:sz w:val="26"/>
                <w:szCs w:val="26"/>
                <w:lang w:val="nl-NL"/>
              </w:rPr>
              <w:t>p:</w:t>
            </w:r>
            <w:r>
              <w:rPr>
                <w:sz w:val="26"/>
                <w:szCs w:val="26"/>
                <w:lang w:val="nl-NL"/>
              </w:rPr>
              <w:tab/>
            </w:r>
          </w:p>
        </w:tc>
        <w:tc>
          <w:tcPr>
            <w:tcW w:w="2446" w:type="pct"/>
          </w:tcPr>
          <w:p w:rsidR="00000000" w:rsidRDefault="005D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KI</w:t>
            </w:r>
            <w:r>
              <w:rPr>
                <w:b/>
                <w:sz w:val="26"/>
                <w:szCs w:val="26"/>
                <w:lang w:val="nl-NL"/>
              </w:rPr>
              <w:t>Ể</w:t>
            </w:r>
            <w:r>
              <w:rPr>
                <w:b/>
                <w:sz w:val="26"/>
                <w:szCs w:val="26"/>
                <w:lang w:val="nl-NL"/>
              </w:rPr>
              <w:t>M TRA ĐÁNH GIÁ GI</w:t>
            </w:r>
            <w:r>
              <w:rPr>
                <w:b/>
                <w:sz w:val="26"/>
                <w:szCs w:val="26"/>
                <w:lang w:val="nl-NL"/>
              </w:rPr>
              <w:t>Ữ</w:t>
            </w:r>
            <w:r>
              <w:rPr>
                <w:b/>
                <w:sz w:val="26"/>
                <w:szCs w:val="26"/>
                <w:lang w:val="nl-NL"/>
              </w:rPr>
              <w:t>A K</w:t>
            </w:r>
            <w:r>
              <w:rPr>
                <w:b/>
                <w:sz w:val="26"/>
                <w:szCs w:val="26"/>
                <w:lang w:val="nl-NL"/>
              </w:rPr>
              <w:t>Ỳ</w:t>
            </w:r>
            <w:r>
              <w:rPr>
                <w:b/>
                <w:sz w:val="26"/>
                <w:szCs w:val="26"/>
                <w:lang w:val="nl-NL"/>
              </w:rPr>
              <w:t xml:space="preserve"> II</w:t>
            </w:r>
          </w:p>
          <w:p w:rsidR="00000000" w:rsidRDefault="005D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Môn: V</w:t>
            </w:r>
            <w:r>
              <w:rPr>
                <w:b/>
                <w:sz w:val="26"/>
                <w:szCs w:val="26"/>
                <w:lang w:val="nl-NL"/>
              </w:rPr>
              <w:t>ậ</w:t>
            </w:r>
            <w:r>
              <w:rPr>
                <w:b/>
                <w:sz w:val="26"/>
                <w:szCs w:val="26"/>
                <w:lang w:val="nl-NL"/>
              </w:rPr>
              <w:t xml:space="preserve">t lý </w:t>
            </w:r>
            <w:r>
              <w:rPr>
                <w:b/>
                <w:sz w:val="26"/>
                <w:szCs w:val="26"/>
                <w:lang w:val="nl-NL"/>
              </w:rPr>
              <w:t>8</w:t>
            </w:r>
          </w:p>
          <w:p w:rsidR="00000000" w:rsidRDefault="005D5349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Th</w:t>
            </w:r>
            <w:r>
              <w:rPr>
                <w:b/>
                <w:sz w:val="26"/>
                <w:szCs w:val="26"/>
                <w:lang w:val="nl-NL"/>
              </w:rPr>
              <w:t>ờ</w:t>
            </w:r>
            <w:r>
              <w:rPr>
                <w:b/>
                <w:sz w:val="26"/>
                <w:szCs w:val="26"/>
                <w:lang w:val="nl-NL"/>
              </w:rPr>
              <w:t>i gian: 45 phút</w:t>
            </w:r>
          </w:p>
          <w:p w:rsidR="00000000" w:rsidRDefault="005D5349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Năm h</w:t>
            </w:r>
            <w:r>
              <w:rPr>
                <w:b/>
                <w:sz w:val="26"/>
                <w:szCs w:val="26"/>
                <w:lang w:val="nl-NL"/>
              </w:rPr>
              <w:t>ọ</w:t>
            </w:r>
            <w:r>
              <w:rPr>
                <w:b/>
                <w:sz w:val="26"/>
                <w:szCs w:val="26"/>
                <w:lang w:val="nl-NL"/>
              </w:rPr>
              <w:t>c: 202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nl-NL"/>
              </w:rPr>
              <w:t xml:space="preserve"> – 202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</w:p>
        </w:tc>
      </w:tr>
    </w:tbl>
    <w:p w:rsidR="00000000" w:rsidRDefault="005D5349">
      <w:pPr>
        <w:widowControl w:val="0"/>
        <w:spacing w:after="0" w:line="240" w:lineRule="auto"/>
        <w:rPr>
          <w:vanish/>
          <w:sz w:val="26"/>
          <w:szCs w:val="26"/>
        </w:rPr>
      </w:pPr>
    </w:p>
    <w:tbl>
      <w:tblPr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0"/>
        <w:gridCol w:w="7767"/>
      </w:tblGrid>
      <w:tr w:rsidR="00000000">
        <w:trPr>
          <w:trHeight w:val="1139"/>
          <w:jc w:val="center"/>
        </w:trPr>
        <w:tc>
          <w:tcPr>
            <w:tcW w:w="1169" w:type="pct"/>
          </w:tcPr>
          <w:p w:rsidR="00000000" w:rsidRDefault="005D5349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  <w:u w:val="single"/>
                <w:lang w:val="nl-NL" w:eastAsia="vi-VN"/>
              </w:rPr>
            </w:pPr>
            <w:r>
              <w:rPr>
                <w:b/>
                <w:sz w:val="26"/>
                <w:szCs w:val="26"/>
                <w:u w:val="single"/>
                <w:lang w:val="nl-NL" w:eastAsia="vi-VN"/>
              </w:rPr>
              <w:t>Đi</w:t>
            </w:r>
            <w:r>
              <w:rPr>
                <w:b/>
                <w:sz w:val="26"/>
                <w:szCs w:val="26"/>
                <w:u w:val="single"/>
                <w:lang w:val="nl-NL" w:eastAsia="vi-VN"/>
              </w:rPr>
              <w:t>ể</w:t>
            </w:r>
            <w:r>
              <w:rPr>
                <w:b/>
                <w:sz w:val="26"/>
                <w:szCs w:val="26"/>
                <w:u w:val="single"/>
                <w:lang w:val="nl-NL" w:eastAsia="vi-VN"/>
              </w:rPr>
              <w:t>m</w:t>
            </w:r>
          </w:p>
        </w:tc>
        <w:tc>
          <w:tcPr>
            <w:tcW w:w="3831" w:type="pct"/>
          </w:tcPr>
          <w:p w:rsidR="00000000" w:rsidRDefault="005D5349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  <w:u w:val="single"/>
                <w:lang w:val="nl-NL" w:eastAsia="vi-VN"/>
              </w:rPr>
            </w:pPr>
            <w:r>
              <w:rPr>
                <w:b/>
                <w:sz w:val="26"/>
                <w:szCs w:val="26"/>
                <w:u w:val="single"/>
                <w:lang w:val="nl-NL" w:eastAsia="vi-VN"/>
              </w:rPr>
              <w:t>L</w:t>
            </w:r>
            <w:r>
              <w:rPr>
                <w:b/>
                <w:sz w:val="26"/>
                <w:szCs w:val="26"/>
                <w:u w:val="single"/>
                <w:lang w:val="nl-NL" w:eastAsia="vi-VN"/>
              </w:rPr>
              <w:t>ờ</w:t>
            </w:r>
            <w:r>
              <w:rPr>
                <w:b/>
                <w:sz w:val="26"/>
                <w:szCs w:val="26"/>
                <w:u w:val="single"/>
                <w:lang w:val="nl-NL" w:eastAsia="vi-VN"/>
              </w:rPr>
              <w:t>i phê c</w:t>
            </w:r>
            <w:r>
              <w:rPr>
                <w:b/>
                <w:sz w:val="26"/>
                <w:szCs w:val="26"/>
                <w:u w:val="single"/>
                <w:lang w:val="nl-NL" w:eastAsia="vi-VN"/>
              </w:rPr>
              <w:t>ủ</w:t>
            </w:r>
            <w:r>
              <w:rPr>
                <w:b/>
                <w:sz w:val="26"/>
                <w:szCs w:val="26"/>
                <w:u w:val="single"/>
                <w:lang w:val="nl-NL" w:eastAsia="vi-VN"/>
              </w:rPr>
              <w:t>a giáo viên</w:t>
            </w:r>
          </w:p>
          <w:p w:rsidR="00000000" w:rsidRDefault="005D5349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  <w:u w:val="single"/>
                <w:lang w:val="nl-NL" w:eastAsia="vi-VN"/>
              </w:rPr>
            </w:pPr>
          </w:p>
          <w:p w:rsidR="00000000" w:rsidRDefault="005D5349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  <w:u w:val="single"/>
                <w:lang w:val="nl-NL" w:eastAsia="vi-VN"/>
              </w:rPr>
            </w:pPr>
          </w:p>
        </w:tc>
      </w:tr>
    </w:tbl>
    <w:p w:rsidR="00000000" w:rsidRDefault="005D5349">
      <w:pPr>
        <w:widowControl w:val="0"/>
        <w:spacing w:after="0" w:line="240" w:lineRule="auto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I. TR</w:t>
      </w:r>
      <w:r>
        <w:rPr>
          <w:b/>
          <w:bCs/>
          <w:color w:val="000000"/>
          <w:sz w:val="26"/>
          <w:szCs w:val="26"/>
        </w:rPr>
        <w:t>Ắ</w:t>
      </w:r>
      <w:r>
        <w:rPr>
          <w:b/>
          <w:bCs/>
          <w:color w:val="000000"/>
          <w:sz w:val="26"/>
          <w:szCs w:val="26"/>
        </w:rPr>
        <w:t>C NGHI</w:t>
      </w:r>
      <w:r>
        <w:rPr>
          <w:b/>
          <w:bCs/>
          <w:color w:val="000000"/>
          <w:sz w:val="26"/>
          <w:szCs w:val="26"/>
        </w:rPr>
        <w:t>Ệ</w:t>
      </w:r>
      <w:r>
        <w:rPr>
          <w:b/>
          <w:bCs/>
          <w:color w:val="000000"/>
          <w:sz w:val="26"/>
          <w:szCs w:val="26"/>
        </w:rPr>
        <w:t>M</w:t>
      </w:r>
      <w:r>
        <w:rPr>
          <w:color w:val="000000"/>
          <w:sz w:val="26"/>
          <w:szCs w:val="26"/>
        </w:rPr>
        <w:t>: (3,0 ĐI</w:t>
      </w:r>
      <w:r>
        <w:rPr>
          <w:color w:val="000000"/>
          <w:sz w:val="26"/>
          <w:szCs w:val="26"/>
        </w:rPr>
        <w:t>Ể</w:t>
      </w:r>
      <w:r>
        <w:rPr>
          <w:color w:val="000000"/>
          <w:sz w:val="26"/>
          <w:szCs w:val="26"/>
        </w:rPr>
        <w:t xml:space="preserve">M) </w:t>
      </w:r>
      <w:r>
        <w:rPr>
          <w:i/>
          <w:color w:val="000000"/>
          <w:sz w:val="26"/>
          <w:szCs w:val="26"/>
        </w:rPr>
        <w:t>Ch</w:t>
      </w:r>
      <w:r>
        <w:rPr>
          <w:i/>
          <w:color w:val="000000"/>
          <w:sz w:val="26"/>
          <w:szCs w:val="26"/>
        </w:rPr>
        <w:t>ọ</w:t>
      </w:r>
      <w:r>
        <w:rPr>
          <w:i/>
          <w:color w:val="000000"/>
          <w:sz w:val="26"/>
          <w:szCs w:val="26"/>
        </w:rPr>
        <w:t>n và đi</w:t>
      </w:r>
      <w:r>
        <w:rPr>
          <w:i/>
          <w:color w:val="000000"/>
          <w:sz w:val="26"/>
          <w:szCs w:val="26"/>
        </w:rPr>
        <w:t>ề</w:t>
      </w:r>
      <w:r>
        <w:rPr>
          <w:i/>
          <w:color w:val="000000"/>
          <w:sz w:val="26"/>
          <w:szCs w:val="26"/>
        </w:rPr>
        <w:t>n đáp án vào b</w:t>
      </w:r>
      <w:r>
        <w:rPr>
          <w:i/>
          <w:color w:val="000000"/>
          <w:sz w:val="26"/>
          <w:szCs w:val="26"/>
        </w:rPr>
        <w:t>ả</w:t>
      </w:r>
      <w:r>
        <w:rPr>
          <w:i/>
          <w:color w:val="000000"/>
          <w:sz w:val="26"/>
          <w:szCs w:val="26"/>
        </w:rPr>
        <w:t>ng sau:</w:t>
      </w:r>
    </w:p>
    <w:tbl>
      <w:tblPr>
        <w:tblStyle w:val="TableGrid"/>
        <w:tblW w:w="0" w:type="auto"/>
        <w:tblInd w:w="0" w:type="dxa"/>
        <w:tblLook w:val="0000" w:firstRow="0" w:lastRow="0" w:firstColumn="0" w:lastColumn="0" w:noHBand="0" w:noVBand="0"/>
      </w:tblPr>
      <w:tblGrid>
        <w:gridCol w:w="911"/>
        <w:gridCol w:w="719"/>
        <w:gridCol w:w="719"/>
        <w:gridCol w:w="719"/>
        <w:gridCol w:w="718"/>
        <w:gridCol w:w="718"/>
        <w:gridCol w:w="718"/>
        <w:gridCol w:w="718"/>
        <w:gridCol w:w="718"/>
        <w:gridCol w:w="718"/>
        <w:gridCol w:w="699"/>
        <w:gridCol w:w="699"/>
        <w:gridCol w:w="699"/>
        <w:gridCol w:w="664"/>
      </w:tblGrid>
      <w:tr w:rsidR="00000000">
        <w:trPr>
          <w:trHeight w:val="401"/>
        </w:trPr>
        <w:tc>
          <w:tcPr>
            <w:tcW w:w="911" w:type="dxa"/>
            <w:vAlign w:val="center"/>
          </w:tcPr>
          <w:p w:rsidR="00000000" w:rsidRDefault="005D534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sz w:val="26"/>
                <w:szCs w:val="26"/>
                <w:lang w:eastAsia="vi-VN"/>
              </w:rPr>
              <w:t>CÂU</w:t>
            </w:r>
          </w:p>
        </w:tc>
        <w:tc>
          <w:tcPr>
            <w:tcW w:w="719" w:type="dxa"/>
            <w:vAlign w:val="center"/>
          </w:tcPr>
          <w:p w:rsidR="00000000" w:rsidRDefault="005D534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719" w:type="dxa"/>
            <w:vAlign w:val="center"/>
          </w:tcPr>
          <w:p w:rsidR="00000000" w:rsidRDefault="005D534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719" w:type="dxa"/>
            <w:vAlign w:val="center"/>
          </w:tcPr>
          <w:p w:rsidR="00000000" w:rsidRDefault="005D534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718" w:type="dxa"/>
            <w:vAlign w:val="center"/>
          </w:tcPr>
          <w:p w:rsidR="00000000" w:rsidRDefault="005D534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718" w:type="dxa"/>
            <w:vAlign w:val="center"/>
          </w:tcPr>
          <w:p w:rsidR="00000000" w:rsidRDefault="005D534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718" w:type="dxa"/>
            <w:vAlign w:val="center"/>
          </w:tcPr>
          <w:p w:rsidR="00000000" w:rsidRDefault="005D534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718" w:type="dxa"/>
            <w:vAlign w:val="center"/>
          </w:tcPr>
          <w:p w:rsidR="00000000" w:rsidRDefault="005D534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sz w:val="26"/>
                <w:szCs w:val="26"/>
                <w:lang w:eastAsia="vi-VN"/>
              </w:rPr>
              <w:t>7</w:t>
            </w:r>
          </w:p>
        </w:tc>
        <w:tc>
          <w:tcPr>
            <w:tcW w:w="718" w:type="dxa"/>
            <w:vAlign w:val="center"/>
          </w:tcPr>
          <w:p w:rsidR="00000000" w:rsidRDefault="005D534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sz w:val="26"/>
                <w:szCs w:val="26"/>
                <w:lang w:eastAsia="vi-VN"/>
              </w:rPr>
              <w:t>8</w:t>
            </w:r>
          </w:p>
        </w:tc>
        <w:tc>
          <w:tcPr>
            <w:tcW w:w="718" w:type="dxa"/>
            <w:vAlign w:val="center"/>
          </w:tcPr>
          <w:p w:rsidR="00000000" w:rsidRDefault="005D534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sz w:val="26"/>
                <w:szCs w:val="26"/>
                <w:lang w:eastAsia="vi-VN"/>
              </w:rPr>
              <w:t>9</w:t>
            </w:r>
          </w:p>
        </w:tc>
        <w:tc>
          <w:tcPr>
            <w:tcW w:w="699" w:type="dxa"/>
            <w:vAlign w:val="center"/>
          </w:tcPr>
          <w:p w:rsidR="00000000" w:rsidRDefault="005D534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sz w:val="26"/>
                <w:szCs w:val="26"/>
                <w:lang w:eastAsia="vi-VN"/>
              </w:rPr>
              <w:t>10</w:t>
            </w:r>
          </w:p>
        </w:tc>
        <w:tc>
          <w:tcPr>
            <w:tcW w:w="699" w:type="dxa"/>
            <w:vAlign w:val="center"/>
          </w:tcPr>
          <w:p w:rsidR="00000000" w:rsidRDefault="005D534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sz w:val="26"/>
                <w:szCs w:val="26"/>
                <w:lang w:eastAsia="vi-VN"/>
              </w:rPr>
              <w:t>11</w:t>
            </w:r>
          </w:p>
        </w:tc>
        <w:tc>
          <w:tcPr>
            <w:tcW w:w="699" w:type="dxa"/>
            <w:vAlign w:val="center"/>
          </w:tcPr>
          <w:p w:rsidR="00000000" w:rsidRDefault="005D534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sz w:val="26"/>
                <w:szCs w:val="26"/>
                <w:lang w:eastAsia="vi-VN"/>
              </w:rPr>
              <w:t>12</w:t>
            </w:r>
          </w:p>
        </w:tc>
        <w:tc>
          <w:tcPr>
            <w:tcW w:w="664" w:type="dxa"/>
            <w:vMerge w:val="restart"/>
          </w:tcPr>
          <w:p w:rsidR="00000000" w:rsidRDefault="005D534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</w:p>
        </w:tc>
      </w:tr>
      <w:tr w:rsidR="00000000">
        <w:trPr>
          <w:trHeight w:val="519"/>
        </w:trPr>
        <w:tc>
          <w:tcPr>
            <w:tcW w:w="911" w:type="dxa"/>
            <w:vAlign w:val="center"/>
          </w:tcPr>
          <w:p w:rsidR="00000000" w:rsidRDefault="005D534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sz w:val="26"/>
                <w:szCs w:val="26"/>
                <w:lang w:eastAsia="vi-VN"/>
              </w:rPr>
              <w:t>ĐA</w:t>
            </w:r>
          </w:p>
        </w:tc>
        <w:tc>
          <w:tcPr>
            <w:tcW w:w="719" w:type="dxa"/>
            <w:vAlign w:val="center"/>
          </w:tcPr>
          <w:p w:rsidR="00000000" w:rsidRDefault="005D534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719" w:type="dxa"/>
            <w:vAlign w:val="center"/>
          </w:tcPr>
          <w:p w:rsidR="00000000" w:rsidRDefault="005D534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719" w:type="dxa"/>
            <w:vAlign w:val="center"/>
          </w:tcPr>
          <w:p w:rsidR="00000000" w:rsidRDefault="005D534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718" w:type="dxa"/>
            <w:vAlign w:val="center"/>
          </w:tcPr>
          <w:p w:rsidR="00000000" w:rsidRDefault="005D534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718" w:type="dxa"/>
            <w:vAlign w:val="center"/>
          </w:tcPr>
          <w:p w:rsidR="00000000" w:rsidRDefault="005D534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718" w:type="dxa"/>
            <w:vAlign w:val="center"/>
          </w:tcPr>
          <w:p w:rsidR="00000000" w:rsidRDefault="005D534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718" w:type="dxa"/>
            <w:vAlign w:val="center"/>
          </w:tcPr>
          <w:p w:rsidR="00000000" w:rsidRDefault="005D534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718" w:type="dxa"/>
            <w:vAlign w:val="center"/>
          </w:tcPr>
          <w:p w:rsidR="00000000" w:rsidRDefault="005D534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718" w:type="dxa"/>
            <w:vAlign w:val="center"/>
          </w:tcPr>
          <w:p w:rsidR="00000000" w:rsidRDefault="005D534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699" w:type="dxa"/>
            <w:vAlign w:val="center"/>
          </w:tcPr>
          <w:p w:rsidR="00000000" w:rsidRDefault="005D534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699" w:type="dxa"/>
            <w:vAlign w:val="center"/>
          </w:tcPr>
          <w:p w:rsidR="00000000" w:rsidRDefault="005D534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699" w:type="dxa"/>
            <w:vAlign w:val="center"/>
          </w:tcPr>
          <w:p w:rsidR="00000000" w:rsidRDefault="005D534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664" w:type="dxa"/>
            <w:vMerge/>
          </w:tcPr>
          <w:p w:rsidR="00000000" w:rsidRDefault="005D534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</w:p>
        </w:tc>
      </w:tr>
    </w:tbl>
    <w:p w:rsidR="00000000" w:rsidRDefault="005D5349">
      <w:pPr>
        <w:spacing w:after="0" w:line="340" w:lineRule="exact"/>
        <w:rPr>
          <w:sz w:val="26"/>
          <w:szCs w:val="26"/>
        </w:rPr>
      </w:pPr>
      <w:r>
        <w:rPr>
          <w:b/>
          <w:bCs/>
          <w:sz w:val="26"/>
          <w:szCs w:val="26"/>
        </w:rPr>
        <w:t>Câu 1:</w:t>
      </w:r>
      <w:r>
        <w:rPr>
          <w:sz w:val="26"/>
          <w:szCs w:val="26"/>
        </w:rPr>
        <w:t xml:space="preserve"> T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 sao qu</w:t>
      </w:r>
      <w:r>
        <w:rPr>
          <w:sz w:val="26"/>
          <w:szCs w:val="26"/>
        </w:rPr>
        <w:t>ả</w:t>
      </w:r>
      <w:r>
        <w:rPr>
          <w:sz w:val="26"/>
          <w:szCs w:val="26"/>
        </w:rPr>
        <w:t xml:space="preserve"> b</w:t>
      </w:r>
      <w:r>
        <w:rPr>
          <w:sz w:val="26"/>
          <w:szCs w:val="26"/>
        </w:rPr>
        <w:t>ổ</w:t>
      </w:r>
      <w:r>
        <w:rPr>
          <w:sz w:val="26"/>
          <w:szCs w:val="26"/>
        </w:rPr>
        <w:t>ng bay dù đư</w:t>
      </w:r>
      <w:r>
        <w:rPr>
          <w:sz w:val="26"/>
          <w:szCs w:val="26"/>
        </w:rPr>
        <w:t>ợ</w:t>
      </w:r>
      <w:r>
        <w:rPr>
          <w:sz w:val="26"/>
          <w:szCs w:val="26"/>
        </w:rPr>
        <w:t>c bu</w:t>
      </w:r>
      <w:r>
        <w:rPr>
          <w:sz w:val="26"/>
          <w:szCs w:val="26"/>
        </w:rPr>
        <w:t>ộ</w:t>
      </w:r>
      <w:r>
        <w:rPr>
          <w:sz w:val="26"/>
          <w:szCs w:val="26"/>
        </w:rPr>
        <w:t>c ch</w:t>
      </w:r>
      <w:r>
        <w:rPr>
          <w:sz w:val="26"/>
          <w:szCs w:val="26"/>
        </w:rPr>
        <w:t>ặ</w:t>
      </w:r>
      <w:r>
        <w:rPr>
          <w:sz w:val="26"/>
          <w:szCs w:val="26"/>
        </w:rPr>
        <w:t>t đ</w:t>
      </w:r>
      <w:r>
        <w:rPr>
          <w:sz w:val="26"/>
          <w:szCs w:val="26"/>
        </w:rPr>
        <w:t>ể</w:t>
      </w:r>
      <w:r>
        <w:rPr>
          <w:sz w:val="26"/>
          <w:szCs w:val="26"/>
        </w:rPr>
        <w:t xml:space="preserve"> lâu ngày v</w:t>
      </w:r>
      <w:r>
        <w:rPr>
          <w:sz w:val="26"/>
          <w:szCs w:val="26"/>
        </w:rPr>
        <w:t>ẫ</w:t>
      </w:r>
      <w:r>
        <w:rPr>
          <w:sz w:val="26"/>
          <w:szCs w:val="26"/>
        </w:rPr>
        <w:t>n b</w:t>
      </w:r>
      <w:r>
        <w:rPr>
          <w:sz w:val="26"/>
          <w:szCs w:val="26"/>
        </w:rPr>
        <w:t>ị</w:t>
      </w:r>
      <w:r>
        <w:rPr>
          <w:sz w:val="26"/>
          <w:szCs w:val="26"/>
        </w:rPr>
        <w:t xml:space="preserve"> x</w:t>
      </w:r>
      <w:r>
        <w:rPr>
          <w:sz w:val="26"/>
          <w:szCs w:val="26"/>
        </w:rPr>
        <w:t>ẹ</w:t>
      </w:r>
      <w:r>
        <w:rPr>
          <w:sz w:val="26"/>
          <w:szCs w:val="26"/>
        </w:rPr>
        <w:t>p?</w:t>
      </w:r>
    </w:p>
    <w:p w:rsidR="00000000" w:rsidRDefault="005D5349">
      <w:pPr>
        <w:spacing w:after="0" w:line="340" w:lineRule="exact"/>
        <w:ind w:firstLine="720"/>
        <w:rPr>
          <w:sz w:val="26"/>
          <w:szCs w:val="26"/>
        </w:rPr>
      </w:pPr>
      <w:r>
        <w:rPr>
          <w:sz w:val="26"/>
          <w:szCs w:val="26"/>
        </w:rPr>
        <w:t>A. Vì khi m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th</w:t>
      </w:r>
      <w:r>
        <w:rPr>
          <w:sz w:val="26"/>
          <w:szCs w:val="26"/>
        </w:rPr>
        <w:t>ổ</w:t>
      </w:r>
      <w:r>
        <w:rPr>
          <w:sz w:val="26"/>
          <w:szCs w:val="26"/>
        </w:rPr>
        <w:t>i, không khí t</w:t>
      </w:r>
      <w:r>
        <w:rPr>
          <w:sz w:val="26"/>
          <w:szCs w:val="26"/>
        </w:rPr>
        <w:t>ừ</w:t>
      </w:r>
      <w:r>
        <w:rPr>
          <w:sz w:val="26"/>
          <w:szCs w:val="26"/>
        </w:rPr>
        <w:t xml:space="preserve"> mi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ng vào bóng còn nóng, sau đó l</w:t>
      </w:r>
      <w:r>
        <w:rPr>
          <w:sz w:val="26"/>
          <w:szCs w:val="26"/>
        </w:rPr>
        <w:t>ạ</w:t>
      </w:r>
      <w:r>
        <w:rPr>
          <w:sz w:val="26"/>
          <w:szCs w:val="26"/>
        </w:rPr>
        <w:t>nh d</w:t>
      </w:r>
      <w:r>
        <w:rPr>
          <w:sz w:val="26"/>
          <w:szCs w:val="26"/>
        </w:rPr>
        <w:t>ầ</w:t>
      </w:r>
      <w:r>
        <w:rPr>
          <w:sz w:val="26"/>
          <w:szCs w:val="26"/>
        </w:rPr>
        <w:t>n nên co l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i.</w:t>
      </w:r>
    </w:p>
    <w:p w:rsidR="00000000" w:rsidRDefault="005D5349">
      <w:pPr>
        <w:spacing w:after="0" w:line="340" w:lineRule="exact"/>
        <w:ind w:firstLine="720"/>
        <w:rPr>
          <w:sz w:val="26"/>
          <w:szCs w:val="26"/>
        </w:rPr>
      </w:pPr>
      <w:r>
        <w:rPr>
          <w:sz w:val="26"/>
          <w:szCs w:val="26"/>
        </w:rPr>
        <w:t>B. Vì cao su là ch</w:t>
      </w:r>
      <w:r>
        <w:rPr>
          <w:sz w:val="26"/>
          <w:szCs w:val="26"/>
        </w:rPr>
        <w:t>ấ</w:t>
      </w:r>
      <w:r>
        <w:rPr>
          <w:sz w:val="26"/>
          <w:szCs w:val="26"/>
        </w:rPr>
        <w:t>t đàn h</w:t>
      </w:r>
      <w:r>
        <w:rPr>
          <w:sz w:val="26"/>
          <w:szCs w:val="26"/>
        </w:rPr>
        <w:t>ồ</w:t>
      </w:r>
      <w:r>
        <w:rPr>
          <w:sz w:val="26"/>
          <w:szCs w:val="26"/>
        </w:rPr>
        <w:t>i nên sau khi b</w:t>
      </w:r>
      <w:r>
        <w:rPr>
          <w:sz w:val="26"/>
          <w:szCs w:val="26"/>
        </w:rPr>
        <w:t>ị</w:t>
      </w:r>
      <w:r>
        <w:rPr>
          <w:sz w:val="26"/>
          <w:szCs w:val="26"/>
        </w:rPr>
        <w:t xml:space="preserve"> th</w:t>
      </w:r>
      <w:r>
        <w:rPr>
          <w:sz w:val="26"/>
          <w:szCs w:val="26"/>
        </w:rPr>
        <w:t>ổ</w:t>
      </w:r>
      <w:r>
        <w:rPr>
          <w:sz w:val="26"/>
          <w:szCs w:val="26"/>
        </w:rPr>
        <w:t>i căng nó t</w:t>
      </w:r>
      <w:r>
        <w:rPr>
          <w:sz w:val="26"/>
          <w:szCs w:val="26"/>
        </w:rPr>
        <w:t>ự</w:t>
      </w:r>
      <w:r>
        <w:rPr>
          <w:sz w:val="26"/>
          <w:szCs w:val="26"/>
        </w:rPr>
        <w:t xml:space="preserve">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>ng co l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i.</w:t>
      </w:r>
    </w:p>
    <w:p w:rsidR="00000000" w:rsidRDefault="005D5349">
      <w:pPr>
        <w:spacing w:after="0" w:line="340" w:lineRule="exact"/>
        <w:ind w:firstLine="720"/>
        <w:rPr>
          <w:sz w:val="26"/>
          <w:szCs w:val="26"/>
        </w:rPr>
      </w:pPr>
      <w:r>
        <w:rPr>
          <w:sz w:val="26"/>
          <w:szCs w:val="26"/>
        </w:rPr>
        <w:t>C. Vì không khí nh</w:t>
      </w:r>
      <w:r>
        <w:rPr>
          <w:sz w:val="26"/>
          <w:szCs w:val="26"/>
        </w:rPr>
        <w:t>ẹ</w:t>
      </w:r>
      <w:r>
        <w:rPr>
          <w:sz w:val="26"/>
          <w:szCs w:val="26"/>
        </w:rPr>
        <w:t xml:space="preserve"> nên có th</w:t>
      </w:r>
      <w:r>
        <w:rPr>
          <w:sz w:val="26"/>
          <w:szCs w:val="26"/>
        </w:rPr>
        <w:t>ể</w:t>
      </w:r>
      <w:r>
        <w:rPr>
          <w:sz w:val="26"/>
          <w:szCs w:val="26"/>
        </w:rPr>
        <w:t xml:space="preserve"> chui qua ch</w:t>
      </w:r>
      <w:r>
        <w:rPr>
          <w:sz w:val="26"/>
          <w:szCs w:val="26"/>
        </w:rPr>
        <w:t>ỗ</w:t>
      </w:r>
      <w:r>
        <w:rPr>
          <w:sz w:val="26"/>
          <w:szCs w:val="26"/>
        </w:rPr>
        <w:t xml:space="preserve"> bu</w:t>
      </w:r>
      <w:r>
        <w:rPr>
          <w:sz w:val="26"/>
          <w:szCs w:val="26"/>
        </w:rPr>
        <w:t>ộ</w:t>
      </w:r>
      <w:r>
        <w:rPr>
          <w:sz w:val="26"/>
          <w:szCs w:val="26"/>
        </w:rPr>
        <w:t>c ra ngoài.</w:t>
      </w:r>
    </w:p>
    <w:p w:rsidR="00000000" w:rsidRDefault="005D5349">
      <w:pPr>
        <w:spacing w:after="0" w:line="340" w:lineRule="exact"/>
        <w:ind w:firstLine="720"/>
        <w:jc w:val="both"/>
        <w:rPr>
          <w:b/>
          <w:bCs/>
          <w:color w:val="000000"/>
          <w:sz w:val="26"/>
          <w:szCs w:val="26"/>
        </w:rPr>
      </w:pPr>
      <w:r>
        <w:rPr>
          <w:sz w:val="26"/>
          <w:szCs w:val="26"/>
        </w:rPr>
        <w:t>D. Vì gi</w:t>
      </w:r>
      <w:r>
        <w:rPr>
          <w:sz w:val="26"/>
          <w:szCs w:val="26"/>
        </w:rPr>
        <w:t>ữ</w:t>
      </w:r>
      <w:r>
        <w:rPr>
          <w:sz w:val="26"/>
          <w:szCs w:val="26"/>
        </w:rPr>
        <w:t>a các phân t</w:t>
      </w:r>
      <w:r>
        <w:rPr>
          <w:sz w:val="26"/>
          <w:szCs w:val="26"/>
        </w:rPr>
        <w:t>ử</w:t>
      </w:r>
      <w:r>
        <w:rPr>
          <w:sz w:val="26"/>
          <w:szCs w:val="26"/>
        </w:rPr>
        <w:t xml:space="preserve">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ch</w:t>
      </w:r>
      <w:r>
        <w:rPr>
          <w:sz w:val="26"/>
          <w:szCs w:val="26"/>
        </w:rPr>
        <w:t>ấ</w:t>
      </w:r>
      <w:r>
        <w:rPr>
          <w:sz w:val="26"/>
          <w:szCs w:val="26"/>
        </w:rPr>
        <w:t>t làm v</w:t>
      </w:r>
      <w:r>
        <w:rPr>
          <w:sz w:val="26"/>
          <w:szCs w:val="26"/>
        </w:rPr>
        <w:t>ỏ</w:t>
      </w:r>
      <w:r>
        <w:rPr>
          <w:sz w:val="26"/>
          <w:szCs w:val="26"/>
        </w:rPr>
        <w:t xml:space="preserve"> bóng có kho</w:t>
      </w:r>
      <w:r>
        <w:rPr>
          <w:sz w:val="26"/>
          <w:szCs w:val="26"/>
        </w:rPr>
        <w:t>ả</w:t>
      </w:r>
      <w:r>
        <w:rPr>
          <w:sz w:val="26"/>
          <w:szCs w:val="26"/>
        </w:rPr>
        <w:t>ng cách nên phân t</w:t>
      </w:r>
      <w:r>
        <w:rPr>
          <w:sz w:val="26"/>
          <w:szCs w:val="26"/>
        </w:rPr>
        <w:t>ử</w:t>
      </w:r>
      <w:r>
        <w:rPr>
          <w:sz w:val="26"/>
          <w:szCs w:val="26"/>
        </w:rPr>
        <w:t xml:space="preserve"> không khí có th</w:t>
      </w:r>
      <w:r>
        <w:rPr>
          <w:sz w:val="26"/>
          <w:szCs w:val="26"/>
        </w:rPr>
        <w:t>ể</w:t>
      </w:r>
      <w:r>
        <w:rPr>
          <w:sz w:val="26"/>
          <w:szCs w:val="26"/>
        </w:rPr>
        <w:t xml:space="preserve"> qua đó thoát ra ngoài</w:t>
      </w:r>
    </w:p>
    <w:p w:rsidR="00000000" w:rsidRDefault="005D5349">
      <w:pPr>
        <w:pStyle w:val="NormalWeb"/>
        <w:spacing w:before="0" w:beforeAutospacing="0" w:after="0" w:afterAutospacing="0" w:line="340" w:lineRule="exact"/>
        <w:jc w:val="both"/>
        <w:rPr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>Câu 2:</w:t>
      </w:r>
      <w:r>
        <w:rPr>
          <w:sz w:val="26"/>
          <w:szCs w:val="26"/>
          <w:lang w:val="vi-VN"/>
        </w:rPr>
        <w:t> Hiện tượng nào sau đây không phải là hiện tượng khuếch tán?</w:t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A. Đường để trong cốc nước, sau một thời gian nước trong cốc ngọt hơn ban đầu.</w:t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B. Miếng sắt để trên bề mặt miếng đồng</w:t>
      </w:r>
      <w:r>
        <w:rPr>
          <w:sz w:val="26"/>
          <w:szCs w:val="26"/>
          <w:lang w:val="vi-VN"/>
        </w:rPr>
        <w:t>, sau một thời gian, trên bề mặt miếng sắt có phủ một lớp đồng và ngược lại.</w:t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C. Cát được trộn lẫn với ngô.</w:t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D. Mở lọ nước hoa ở trong phòng, một thời gian sau cả phòng đều có mùi thơm.</w:t>
      </w:r>
    </w:p>
    <w:p w:rsidR="00000000" w:rsidRDefault="005D5349">
      <w:pPr>
        <w:pStyle w:val="NormalWeb"/>
        <w:spacing w:before="0" w:beforeAutospacing="0" w:after="0" w:afterAutospacing="0" w:line="340" w:lineRule="exact"/>
        <w:jc w:val="both"/>
        <w:rPr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>Câu 3:</w:t>
      </w:r>
      <w:r>
        <w:rPr>
          <w:sz w:val="26"/>
          <w:szCs w:val="26"/>
          <w:lang w:val="vi-VN"/>
        </w:rPr>
        <w:t> Trong các trường hợp dưới đây, trường hợp nào thực hiện công cơ h</w:t>
      </w:r>
      <w:r>
        <w:rPr>
          <w:sz w:val="26"/>
          <w:szCs w:val="26"/>
          <w:lang w:val="vi-VN"/>
        </w:rPr>
        <w:t>ọc?</w:t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A. Đầu tàu hỏa đang kéo đoàn tàu chuyển động.</w:t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B. Người công nhân dùng ròng rọc cố định kéo vật nặng lên.</w:t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C. Ô tô đang chuyển động trên đường nằm ngang.</w:t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D. Quả nặng rơi từ trên xuống.</w:t>
      </w:r>
    </w:p>
    <w:p w:rsidR="00000000" w:rsidRDefault="005D5349">
      <w:pPr>
        <w:pStyle w:val="NormalWeb"/>
        <w:spacing w:before="0" w:beforeAutospacing="0" w:after="0" w:afterAutospacing="0" w:line="340" w:lineRule="exact"/>
        <w:jc w:val="both"/>
        <w:rPr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 xml:space="preserve">Câu </w:t>
      </w:r>
      <w:r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  <w:lang w:val="vi-VN"/>
        </w:rPr>
        <w:t>:</w:t>
      </w:r>
      <w:r>
        <w:rPr>
          <w:sz w:val="26"/>
          <w:szCs w:val="26"/>
          <w:lang w:val="vi-VN"/>
        </w:rPr>
        <w:t> Trong các phát biểu sau, phát biểu nào đúng với định luật về c</w:t>
      </w:r>
      <w:r>
        <w:rPr>
          <w:sz w:val="26"/>
          <w:szCs w:val="26"/>
          <w:lang w:val="vi-VN"/>
        </w:rPr>
        <w:t>ông?</w:t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A. Các máy cơ đơn giản đều cho lợi về công.</w:t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B. Không một máy cơ đơn giản nào cho lợi về công, mà chỉ lợi về lực và lợi về đường đi.</w:t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C. Không một máy cơ đơn giản nào cho ta lợi về công, được lợi bao nhiêu lần về lực thì thiệt bấy nhiêu lần về đường đi </w:t>
      </w:r>
      <w:r>
        <w:rPr>
          <w:sz w:val="26"/>
          <w:szCs w:val="26"/>
          <w:lang w:val="vi-VN"/>
        </w:rPr>
        <w:t>và ngược lại.</w:t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D. Các máy cơ đơn giản đều lợi về công, trong đó lợi cả về lực lẫn cả đường đi.</w:t>
      </w:r>
    </w:p>
    <w:p w:rsidR="00000000" w:rsidRDefault="005D5349">
      <w:pPr>
        <w:pStyle w:val="NormalWeb"/>
        <w:spacing w:before="0" w:beforeAutospacing="0" w:after="0" w:afterAutospacing="0" w:line="340" w:lineRule="exact"/>
        <w:jc w:val="both"/>
        <w:rPr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 xml:space="preserve">Câu </w:t>
      </w:r>
      <w:r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  <w:lang w:val="vi-VN"/>
        </w:rPr>
        <w:t>:</w:t>
      </w:r>
      <w:r>
        <w:rPr>
          <w:sz w:val="26"/>
          <w:szCs w:val="26"/>
          <w:lang w:val="vi-VN"/>
        </w:rPr>
        <w:t> Công suất là:</w:t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A. Công thực hiện được trong một giây.</w:t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B. Công thực hiện được trong một ngày.</w:t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C. Công thực hiện được trong một giờ.</w:t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D. Công thực hiện đượ</w:t>
      </w:r>
      <w:r>
        <w:rPr>
          <w:sz w:val="26"/>
          <w:szCs w:val="26"/>
          <w:lang w:val="vi-VN"/>
        </w:rPr>
        <w:t>c trong một đơn vị thời gian.</w:t>
      </w:r>
    </w:p>
    <w:p w:rsidR="00000000" w:rsidRDefault="005D5349">
      <w:pPr>
        <w:pStyle w:val="NormalWeb"/>
        <w:spacing w:before="0" w:beforeAutospacing="0" w:after="0" w:afterAutospacing="0" w:line="340" w:lineRule="exact"/>
        <w:jc w:val="both"/>
        <w:rPr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 xml:space="preserve">Câu </w:t>
      </w:r>
      <w:r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  <w:lang w:val="vi-VN"/>
        </w:rPr>
        <w:t>:</w:t>
      </w:r>
      <w:r>
        <w:rPr>
          <w:sz w:val="26"/>
          <w:szCs w:val="26"/>
          <w:lang w:val="vi-VN"/>
        </w:rPr>
        <w:t> Vật có cơ năng khi:</w:t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A. Vật có khả năng sinh công.</w:t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>B. Vật có khối lượng lớn.</w:t>
      </w:r>
      <w:r>
        <w:rPr>
          <w:sz w:val="26"/>
          <w:szCs w:val="26"/>
          <w:lang w:val="vi-VN"/>
        </w:rPr>
        <w:tab/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C. Vật có tính ì lớn.</w:t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>D. Vật có đứng yên.</w:t>
      </w:r>
    </w:p>
    <w:p w:rsidR="00000000" w:rsidRDefault="005D5349">
      <w:pPr>
        <w:pStyle w:val="NormalWeb"/>
        <w:spacing w:before="0" w:beforeAutospacing="0" w:after="0" w:afterAutospacing="0" w:line="340" w:lineRule="exact"/>
        <w:jc w:val="both"/>
        <w:rPr>
          <w:b/>
          <w:bCs/>
          <w:sz w:val="26"/>
          <w:szCs w:val="26"/>
          <w:lang w:val="vi-VN"/>
        </w:rPr>
      </w:pPr>
    </w:p>
    <w:p w:rsidR="00000000" w:rsidRDefault="005D5349">
      <w:pPr>
        <w:pStyle w:val="NormalWeb"/>
        <w:spacing w:before="0" w:beforeAutospacing="0" w:after="0" w:afterAutospacing="0" w:line="340" w:lineRule="exact"/>
        <w:jc w:val="both"/>
        <w:rPr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lastRenderedPageBreak/>
        <w:t xml:space="preserve">Câu </w:t>
      </w:r>
      <w:r>
        <w:rPr>
          <w:b/>
          <w:bCs/>
          <w:sz w:val="26"/>
          <w:szCs w:val="26"/>
        </w:rPr>
        <w:t>7</w:t>
      </w:r>
      <w:r>
        <w:rPr>
          <w:b/>
          <w:bCs/>
          <w:sz w:val="26"/>
          <w:szCs w:val="26"/>
          <w:lang w:val="vi-VN"/>
        </w:rPr>
        <w:t>:</w:t>
      </w:r>
      <w:r>
        <w:rPr>
          <w:sz w:val="26"/>
          <w:szCs w:val="26"/>
          <w:lang w:val="vi-VN"/>
        </w:rPr>
        <w:t> Hiện tượng khuếch tán là:</w:t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A. Hiện tượng khi các nguyên tử, phân tử của các chất tự hòa l</w:t>
      </w:r>
      <w:r>
        <w:rPr>
          <w:sz w:val="26"/>
          <w:szCs w:val="26"/>
          <w:lang w:val="vi-VN"/>
        </w:rPr>
        <w:t>ẫn vào nhau.</w:t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B. Hiện tượng khi các nguyên tử, phân tử của các chất nằm riêng biệt tách rời nhau.</w:t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C. Hiện tượng khi đổ nước vào cốc.</w:t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D. Hiện tượng cầu vồng.</w:t>
      </w:r>
    </w:p>
    <w:p w:rsidR="00000000" w:rsidRDefault="005D5349">
      <w:pPr>
        <w:pStyle w:val="NormalWeb"/>
        <w:spacing w:before="0" w:beforeAutospacing="0" w:after="0" w:afterAutospacing="0" w:line="340" w:lineRule="exact"/>
        <w:jc w:val="both"/>
        <w:rPr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 xml:space="preserve">Câu </w:t>
      </w:r>
      <w:r>
        <w:rPr>
          <w:b/>
          <w:bCs/>
          <w:sz w:val="26"/>
          <w:szCs w:val="26"/>
        </w:rPr>
        <w:t>8</w:t>
      </w:r>
      <w:r>
        <w:rPr>
          <w:b/>
          <w:bCs/>
          <w:sz w:val="26"/>
          <w:szCs w:val="26"/>
          <w:lang w:val="vi-VN"/>
        </w:rPr>
        <w:t>:</w:t>
      </w:r>
      <w:r>
        <w:rPr>
          <w:sz w:val="26"/>
          <w:szCs w:val="26"/>
          <w:lang w:val="vi-VN"/>
        </w:rPr>
        <w:t> Trong các vật sau, vật nào không có thế năng (so với mặt đất)?</w:t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A. Chiếc bàn đứng yên trên sàn</w:t>
      </w:r>
      <w:r>
        <w:rPr>
          <w:sz w:val="26"/>
          <w:szCs w:val="26"/>
          <w:lang w:val="vi-VN"/>
        </w:rPr>
        <w:t xml:space="preserve"> nhà.</w:t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>B. Chiếc lá đang rơi.</w:t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C. Một người đứng trên tầng ba của tòa nhà.</w:t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>D. Quả bóng đang bay trên cao.</w:t>
      </w:r>
    </w:p>
    <w:p w:rsidR="00000000" w:rsidRDefault="005D5349">
      <w:pPr>
        <w:pStyle w:val="NormalWeb"/>
        <w:spacing w:before="0" w:beforeAutospacing="0" w:after="0" w:afterAutospacing="0" w:line="340" w:lineRule="exact"/>
        <w:jc w:val="both"/>
        <w:rPr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 xml:space="preserve">Câu </w:t>
      </w:r>
      <w:r>
        <w:rPr>
          <w:b/>
          <w:bCs/>
          <w:sz w:val="26"/>
          <w:szCs w:val="26"/>
        </w:rPr>
        <w:t>9</w:t>
      </w:r>
      <w:r>
        <w:rPr>
          <w:b/>
          <w:bCs/>
          <w:sz w:val="26"/>
          <w:szCs w:val="26"/>
          <w:lang w:val="vi-VN"/>
        </w:rPr>
        <w:t>:</w:t>
      </w:r>
      <w:r>
        <w:rPr>
          <w:sz w:val="26"/>
          <w:szCs w:val="26"/>
          <w:lang w:val="vi-VN"/>
        </w:rPr>
        <w:t> Động năng của vật phụ thuộc vào yếu tố nào?</w:t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A. Khối lượng.</w:t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>B. Vận tốc của vật.</w:t>
      </w:r>
      <w:r>
        <w:rPr>
          <w:sz w:val="26"/>
          <w:szCs w:val="26"/>
          <w:lang w:val="vi-VN"/>
        </w:rPr>
        <w:tab/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C. Khối lượng và chất làm vật.</w:t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>D. Khối lượng và vận tốc c</w:t>
      </w:r>
      <w:r>
        <w:rPr>
          <w:sz w:val="26"/>
          <w:szCs w:val="26"/>
          <w:lang w:val="vi-VN"/>
        </w:rPr>
        <w:t>ủa vật.</w:t>
      </w:r>
    </w:p>
    <w:p w:rsidR="00000000" w:rsidRDefault="005D5349">
      <w:pPr>
        <w:pStyle w:val="NormalWeb"/>
        <w:spacing w:before="0" w:beforeAutospacing="0" w:after="0" w:afterAutospacing="0" w:line="340" w:lineRule="exact"/>
        <w:jc w:val="both"/>
        <w:rPr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>Câu 1</w:t>
      </w:r>
      <w:r>
        <w:rPr>
          <w:b/>
          <w:bCs/>
          <w:sz w:val="26"/>
          <w:szCs w:val="26"/>
        </w:rPr>
        <w:t>0</w:t>
      </w:r>
      <w:r>
        <w:rPr>
          <w:b/>
          <w:bCs/>
          <w:sz w:val="26"/>
          <w:szCs w:val="26"/>
          <w:lang w:val="vi-VN"/>
        </w:rPr>
        <w:t>:</w:t>
      </w:r>
      <w:r>
        <w:rPr>
          <w:sz w:val="26"/>
          <w:szCs w:val="26"/>
          <w:lang w:val="vi-VN"/>
        </w:rPr>
        <w:t> Trong các vật sau, vật nào không có động năng?</w:t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A. Hòn bi nằm yên trên mặt sàn.</w:t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>B. Hòn bi lăn trên sàn nhà.</w:t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C. Máy bay đang bay.</w:t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>D. Viên đạn đang bay.</w:t>
      </w:r>
    </w:p>
    <w:p w:rsidR="00000000" w:rsidRDefault="005D5349">
      <w:pPr>
        <w:pStyle w:val="NormalWeb"/>
        <w:spacing w:before="0" w:beforeAutospacing="0" w:after="0" w:afterAutospacing="0" w:line="340" w:lineRule="exact"/>
        <w:jc w:val="both"/>
        <w:rPr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 xml:space="preserve">Câu </w:t>
      </w:r>
      <w:r>
        <w:rPr>
          <w:b/>
          <w:bCs/>
          <w:sz w:val="26"/>
          <w:szCs w:val="26"/>
        </w:rPr>
        <w:t>11</w:t>
      </w:r>
      <w:r>
        <w:rPr>
          <w:b/>
          <w:bCs/>
          <w:sz w:val="26"/>
          <w:szCs w:val="26"/>
          <w:lang w:val="vi-VN"/>
        </w:rPr>
        <w:t>:</w:t>
      </w:r>
      <w:r>
        <w:rPr>
          <w:sz w:val="26"/>
          <w:szCs w:val="26"/>
          <w:lang w:val="vi-VN"/>
        </w:rPr>
        <w:t> Trường hợp nào sau đây có công cơ học? Chọn đáp án đúng nhất.</w:t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A. Khi có lực t</w:t>
      </w:r>
      <w:r>
        <w:rPr>
          <w:sz w:val="26"/>
          <w:szCs w:val="26"/>
          <w:lang w:val="vi-VN"/>
        </w:rPr>
        <w:t>ác dụng vào vật.</w:t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B. Khi có lực tác dụng vào vật và vật chuyển động theo phương vuông góc với phương của lực.</w:t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C. Khi có lực tác dụng vào vật và vật chuyển động theo phương không vuông góc với phương của lực.</w:t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D. Khi có lực tác dụng vào vật nhưng vật vẫn đứng</w:t>
      </w:r>
      <w:r>
        <w:rPr>
          <w:sz w:val="26"/>
          <w:szCs w:val="26"/>
          <w:lang w:val="vi-VN"/>
        </w:rPr>
        <w:t xml:space="preserve"> yên.</w:t>
      </w:r>
    </w:p>
    <w:p w:rsidR="00000000" w:rsidRDefault="005D5349">
      <w:pPr>
        <w:pStyle w:val="NormalWeb"/>
        <w:spacing w:before="0" w:beforeAutospacing="0" w:after="0" w:afterAutospacing="0" w:line="340" w:lineRule="exact"/>
        <w:jc w:val="both"/>
        <w:rPr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 xml:space="preserve">Câu </w:t>
      </w:r>
      <w:r>
        <w:rPr>
          <w:b/>
          <w:bCs/>
          <w:sz w:val="26"/>
          <w:szCs w:val="26"/>
        </w:rPr>
        <w:t>12</w:t>
      </w:r>
      <w:r>
        <w:rPr>
          <w:b/>
          <w:bCs/>
          <w:sz w:val="26"/>
          <w:szCs w:val="26"/>
          <w:lang w:val="vi-VN"/>
        </w:rPr>
        <w:t>:</w:t>
      </w:r>
      <w:r>
        <w:rPr>
          <w:sz w:val="26"/>
          <w:szCs w:val="26"/>
          <w:lang w:val="vi-VN"/>
        </w:rPr>
        <w:t> Tính chất nào sau đây không phải là của nguyên tử, phân tử?</w:t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A. chuyển động không ngừng.</w:t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B. có lúc chuyển động, có lúc đứng yên.</w:t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C. giữa các nguyên tử, phân tử có khoảng cách.</w:t>
      </w:r>
    </w:p>
    <w:p w:rsidR="00000000" w:rsidRDefault="005D5349">
      <w:pPr>
        <w:pStyle w:val="NormalWeb"/>
        <w:spacing w:before="0" w:beforeAutospacing="0" w:after="0" w:afterAutospacing="0" w:line="340" w:lineRule="exact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D. chuyển động càng nhanh thì nhiệt độ càng cao.</w:t>
      </w:r>
    </w:p>
    <w:p w:rsidR="00000000" w:rsidRDefault="005D5349">
      <w:pPr>
        <w:spacing w:after="0" w:line="340" w:lineRule="exact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II. T</w:t>
      </w:r>
      <w:r>
        <w:rPr>
          <w:b/>
          <w:bCs/>
          <w:color w:val="000000"/>
          <w:sz w:val="26"/>
          <w:szCs w:val="26"/>
        </w:rPr>
        <w:t>Ự</w:t>
      </w:r>
      <w:r>
        <w:rPr>
          <w:b/>
          <w:bCs/>
          <w:color w:val="000000"/>
          <w:sz w:val="26"/>
          <w:szCs w:val="26"/>
        </w:rPr>
        <w:t xml:space="preserve"> LU</w:t>
      </w:r>
      <w:r>
        <w:rPr>
          <w:b/>
          <w:bCs/>
          <w:color w:val="000000"/>
          <w:sz w:val="26"/>
          <w:szCs w:val="26"/>
        </w:rPr>
        <w:t>Ậ</w:t>
      </w:r>
      <w:r>
        <w:rPr>
          <w:b/>
          <w:bCs/>
          <w:color w:val="000000"/>
          <w:sz w:val="26"/>
          <w:szCs w:val="26"/>
        </w:rPr>
        <w:t>N</w:t>
      </w:r>
      <w:r>
        <w:rPr>
          <w:color w:val="000000"/>
          <w:sz w:val="26"/>
          <w:szCs w:val="26"/>
        </w:rPr>
        <w:t xml:space="preserve"> (7</w:t>
      </w:r>
      <w:r>
        <w:rPr>
          <w:color w:val="000000"/>
          <w:sz w:val="26"/>
          <w:szCs w:val="26"/>
          <w:lang w:val="en-US"/>
        </w:rPr>
        <w:t>,0</w:t>
      </w:r>
      <w:r>
        <w:rPr>
          <w:color w:val="000000"/>
          <w:sz w:val="26"/>
          <w:szCs w:val="26"/>
        </w:rPr>
        <w:t xml:space="preserve"> Đ</w:t>
      </w:r>
      <w:r>
        <w:rPr>
          <w:color w:val="000000"/>
          <w:sz w:val="26"/>
          <w:szCs w:val="26"/>
        </w:rPr>
        <w:t>I</w:t>
      </w:r>
      <w:r>
        <w:rPr>
          <w:color w:val="000000"/>
          <w:sz w:val="26"/>
          <w:szCs w:val="26"/>
        </w:rPr>
        <w:t>Ể</w:t>
      </w:r>
      <w:r>
        <w:rPr>
          <w:color w:val="000000"/>
          <w:sz w:val="26"/>
          <w:szCs w:val="26"/>
        </w:rPr>
        <w:t>M)</w:t>
      </w:r>
    </w:p>
    <w:p w:rsidR="00000000" w:rsidRDefault="005D5349">
      <w:pPr>
        <w:spacing w:after="0" w:line="340" w:lineRule="exact"/>
        <w:jc w:val="both"/>
        <w:rPr>
          <w:color w:val="000000"/>
          <w:sz w:val="26"/>
          <w:szCs w:val="26"/>
          <w:lang w:val="en-US"/>
        </w:rPr>
      </w:pPr>
      <w:r>
        <w:rPr>
          <w:b/>
          <w:color w:val="000000"/>
          <w:sz w:val="26"/>
          <w:szCs w:val="26"/>
        </w:rPr>
        <w:t xml:space="preserve">Câu 13 </w:t>
      </w:r>
      <w:r>
        <w:rPr>
          <w:color w:val="000000"/>
          <w:sz w:val="26"/>
          <w:szCs w:val="26"/>
        </w:rPr>
        <w:t>(2 đi</w:t>
      </w:r>
      <w:r>
        <w:rPr>
          <w:color w:val="000000"/>
          <w:sz w:val="26"/>
          <w:szCs w:val="26"/>
        </w:rPr>
        <w:t>ể</w:t>
      </w:r>
      <w:r>
        <w:rPr>
          <w:color w:val="000000"/>
          <w:sz w:val="26"/>
          <w:szCs w:val="26"/>
        </w:rPr>
        <w:t>m):</w:t>
      </w:r>
      <w:r>
        <w:rPr>
          <w:color w:val="000000"/>
          <w:sz w:val="26"/>
          <w:szCs w:val="26"/>
          <w:lang w:val="en-US"/>
        </w:rPr>
        <w:t xml:space="preserve"> T</w:t>
      </w:r>
      <w:r>
        <w:rPr>
          <w:color w:val="000000"/>
          <w:sz w:val="26"/>
          <w:szCs w:val="26"/>
          <w:lang w:val="en-US"/>
        </w:rPr>
        <w:t>ạ</w:t>
      </w:r>
      <w:r>
        <w:rPr>
          <w:color w:val="000000"/>
          <w:sz w:val="26"/>
          <w:szCs w:val="26"/>
          <w:lang w:val="en-US"/>
        </w:rPr>
        <w:t>i sao khi pha nư</w:t>
      </w:r>
      <w:r>
        <w:rPr>
          <w:color w:val="000000"/>
          <w:sz w:val="26"/>
          <w:szCs w:val="26"/>
          <w:lang w:val="en-US"/>
        </w:rPr>
        <w:t>ớ</w:t>
      </w:r>
      <w:r>
        <w:rPr>
          <w:color w:val="000000"/>
          <w:sz w:val="26"/>
          <w:szCs w:val="26"/>
          <w:lang w:val="en-US"/>
        </w:rPr>
        <w:t>c đư</w:t>
      </w:r>
      <w:r>
        <w:rPr>
          <w:color w:val="000000"/>
          <w:sz w:val="26"/>
          <w:szCs w:val="26"/>
          <w:lang w:val="en-US"/>
        </w:rPr>
        <w:t>ờ</w:t>
      </w:r>
      <w:r>
        <w:rPr>
          <w:color w:val="000000"/>
          <w:sz w:val="26"/>
          <w:szCs w:val="26"/>
          <w:lang w:val="en-US"/>
        </w:rPr>
        <w:t>ng thì ra ph</w:t>
      </w:r>
      <w:r>
        <w:rPr>
          <w:color w:val="000000"/>
          <w:sz w:val="26"/>
          <w:szCs w:val="26"/>
          <w:lang w:val="en-US"/>
        </w:rPr>
        <w:t>ả</w:t>
      </w:r>
      <w:r>
        <w:rPr>
          <w:color w:val="000000"/>
          <w:sz w:val="26"/>
          <w:szCs w:val="26"/>
          <w:lang w:val="en-US"/>
        </w:rPr>
        <w:t>i cho đư</w:t>
      </w:r>
      <w:r>
        <w:rPr>
          <w:color w:val="000000"/>
          <w:sz w:val="26"/>
          <w:szCs w:val="26"/>
          <w:lang w:val="en-US"/>
        </w:rPr>
        <w:t>ờ</w:t>
      </w:r>
      <w:r>
        <w:rPr>
          <w:color w:val="000000"/>
          <w:sz w:val="26"/>
          <w:szCs w:val="26"/>
          <w:lang w:val="en-US"/>
        </w:rPr>
        <w:t>ng vào nư</w:t>
      </w:r>
      <w:r>
        <w:rPr>
          <w:color w:val="000000"/>
          <w:sz w:val="26"/>
          <w:szCs w:val="26"/>
          <w:lang w:val="en-US"/>
        </w:rPr>
        <w:t>ớ</w:t>
      </w:r>
      <w:r>
        <w:rPr>
          <w:color w:val="000000"/>
          <w:sz w:val="26"/>
          <w:szCs w:val="26"/>
          <w:lang w:val="en-US"/>
        </w:rPr>
        <w:t>c trư</w:t>
      </w:r>
      <w:r>
        <w:rPr>
          <w:color w:val="000000"/>
          <w:sz w:val="26"/>
          <w:szCs w:val="26"/>
          <w:lang w:val="en-US"/>
        </w:rPr>
        <w:t>ớ</w:t>
      </w:r>
      <w:r>
        <w:rPr>
          <w:color w:val="000000"/>
          <w:sz w:val="26"/>
          <w:szCs w:val="26"/>
          <w:lang w:val="en-US"/>
        </w:rPr>
        <w:t>c, khu</w:t>
      </w:r>
      <w:r>
        <w:rPr>
          <w:color w:val="000000"/>
          <w:sz w:val="26"/>
          <w:szCs w:val="26"/>
          <w:lang w:val="en-US"/>
        </w:rPr>
        <w:t>ấ</w:t>
      </w:r>
      <w:r>
        <w:rPr>
          <w:color w:val="000000"/>
          <w:sz w:val="26"/>
          <w:szCs w:val="26"/>
          <w:lang w:val="en-US"/>
        </w:rPr>
        <w:t>y đ</w:t>
      </w:r>
      <w:r>
        <w:rPr>
          <w:color w:val="000000"/>
          <w:sz w:val="26"/>
          <w:szCs w:val="26"/>
          <w:lang w:val="en-US"/>
        </w:rPr>
        <w:t>ề</w:t>
      </w:r>
      <w:r>
        <w:rPr>
          <w:color w:val="000000"/>
          <w:sz w:val="26"/>
          <w:szCs w:val="26"/>
          <w:lang w:val="en-US"/>
        </w:rPr>
        <w:t>u cho đư</w:t>
      </w:r>
      <w:r>
        <w:rPr>
          <w:color w:val="000000"/>
          <w:sz w:val="26"/>
          <w:szCs w:val="26"/>
          <w:lang w:val="en-US"/>
        </w:rPr>
        <w:t>ờ</w:t>
      </w:r>
      <w:r>
        <w:rPr>
          <w:color w:val="000000"/>
          <w:sz w:val="26"/>
          <w:szCs w:val="26"/>
          <w:lang w:val="en-US"/>
        </w:rPr>
        <w:t>ng tan h</w:t>
      </w:r>
      <w:r>
        <w:rPr>
          <w:color w:val="000000"/>
          <w:sz w:val="26"/>
          <w:szCs w:val="26"/>
          <w:lang w:val="en-US"/>
        </w:rPr>
        <w:t>ế</w:t>
      </w:r>
      <w:r>
        <w:rPr>
          <w:color w:val="000000"/>
          <w:sz w:val="26"/>
          <w:szCs w:val="26"/>
          <w:lang w:val="en-US"/>
        </w:rPr>
        <w:t>t r</w:t>
      </w:r>
      <w:r>
        <w:rPr>
          <w:color w:val="000000"/>
          <w:sz w:val="26"/>
          <w:szCs w:val="26"/>
          <w:lang w:val="en-US"/>
        </w:rPr>
        <w:t>ồ</w:t>
      </w:r>
      <w:r>
        <w:rPr>
          <w:color w:val="000000"/>
          <w:sz w:val="26"/>
          <w:szCs w:val="26"/>
          <w:lang w:val="en-US"/>
        </w:rPr>
        <w:t>i m</w:t>
      </w:r>
      <w:r>
        <w:rPr>
          <w:color w:val="000000"/>
          <w:sz w:val="26"/>
          <w:szCs w:val="26"/>
          <w:lang w:val="en-US"/>
        </w:rPr>
        <w:t>ớ</w:t>
      </w:r>
      <w:r>
        <w:rPr>
          <w:color w:val="000000"/>
          <w:sz w:val="26"/>
          <w:szCs w:val="26"/>
          <w:lang w:val="en-US"/>
        </w:rPr>
        <w:t>i cho đá?</w:t>
      </w:r>
    </w:p>
    <w:p w:rsidR="00000000" w:rsidRDefault="005D5349">
      <w:pPr>
        <w:spacing w:after="0" w:line="340" w:lineRule="exact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Câu 14 </w:t>
      </w:r>
      <w:r>
        <w:rPr>
          <w:color w:val="000000"/>
          <w:sz w:val="26"/>
          <w:szCs w:val="26"/>
        </w:rPr>
        <w:t>(2 đi</w:t>
      </w:r>
      <w:r>
        <w:rPr>
          <w:color w:val="000000"/>
          <w:sz w:val="26"/>
          <w:szCs w:val="26"/>
        </w:rPr>
        <w:t>ể</w:t>
      </w:r>
      <w:r>
        <w:rPr>
          <w:color w:val="000000"/>
          <w:sz w:val="26"/>
          <w:szCs w:val="26"/>
        </w:rPr>
        <w:t xml:space="preserve">m): </w:t>
      </w:r>
      <w:r>
        <w:rPr>
          <w:sz w:val="26"/>
          <w:szCs w:val="26"/>
          <w:lang w:val="en-US"/>
        </w:rPr>
        <w:t>Cá mu</w:t>
      </w:r>
      <w:r>
        <w:rPr>
          <w:sz w:val="26"/>
          <w:szCs w:val="26"/>
          <w:lang w:val="en-US"/>
        </w:rPr>
        <w:t>ố</w:t>
      </w:r>
      <w:r>
        <w:rPr>
          <w:sz w:val="26"/>
          <w:szCs w:val="26"/>
          <w:lang w:val="en-US"/>
        </w:rPr>
        <w:t>n s</w:t>
      </w:r>
      <w:r>
        <w:rPr>
          <w:sz w:val="26"/>
          <w:szCs w:val="26"/>
          <w:lang w:val="en-US"/>
        </w:rPr>
        <w:t>ố</w:t>
      </w:r>
      <w:r>
        <w:rPr>
          <w:sz w:val="26"/>
          <w:szCs w:val="26"/>
          <w:lang w:val="en-US"/>
        </w:rPr>
        <w:t>ng đư</w:t>
      </w:r>
      <w:r>
        <w:rPr>
          <w:sz w:val="26"/>
          <w:szCs w:val="26"/>
          <w:lang w:val="en-US"/>
        </w:rPr>
        <w:t>ợ</w:t>
      </w:r>
      <w:r>
        <w:rPr>
          <w:sz w:val="26"/>
          <w:szCs w:val="26"/>
          <w:lang w:val="en-US"/>
        </w:rPr>
        <w:t>c ph</w:t>
      </w:r>
      <w:r>
        <w:rPr>
          <w:sz w:val="26"/>
          <w:szCs w:val="26"/>
          <w:lang w:val="en-US"/>
        </w:rPr>
        <w:t>ả</w:t>
      </w:r>
      <w:r>
        <w:rPr>
          <w:sz w:val="26"/>
          <w:szCs w:val="26"/>
          <w:lang w:val="en-US"/>
        </w:rPr>
        <w:t>i có không khí. Nhưng ta th</w:t>
      </w:r>
      <w:r>
        <w:rPr>
          <w:sz w:val="26"/>
          <w:szCs w:val="26"/>
          <w:lang w:val="en-US"/>
        </w:rPr>
        <w:t>ấ</w:t>
      </w:r>
      <w:r>
        <w:rPr>
          <w:sz w:val="26"/>
          <w:szCs w:val="26"/>
          <w:lang w:val="en-US"/>
        </w:rPr>
        <w:t>y cá v</w:t>
      </w:r>
      <w:r>
        <w:rPr>
          <w:sz w:val="26"/>
          <w:szCs w:val="26"/>
          <w:lang w:val="en-US"/>
        </w:rPr>
        <w:t>ẫ</w:t>
      </w:r>
      <w:r>
        <w:rPr>
          <w:sz w:val="26"/>
          <w:szCs w:val="26"/>
          <w:lang w:val="en-US"/>
        </w:rPr>
        <w:t>n s</w:t>
      </w:r>
      <w:r>
        <w:rPr>
          <w:sz w:val="26"/>
          <w:szCs w:val="26"/>
          <w:lang w:val="en-US"/>
        </w:rPr>
        <w:t>ố</w:t>
      </w:r>
      <w:r>
        <w:rPr>
          <w:sz w:val="26"/>
          <w:szCs w:val="26"/>
          <w:lang w:val="en-US"/>
        </w:rPr>
        <w:t>ng đư</w:t>
      </w:r>
      <w:r>
        <w:rPr>
          <w:sz w:val="26"/>
          <w:szCs w:val="26"/>
          <w:lang w:val="en-US"/>
        </w:rPr>
        <w:t>ợ</w:t>
      </w:r>
      <w:r>
        <w:rPr>
          <w:sz w:val="26"/>
          <w:szCs w:val="26"/>
          <w:lang w:val="en-US"/>
        </w:rPr>
        <w:t>c trong nư</w:t>
      </w:r>
      <w:r>
        <w:rPr>
          <w:sz w:val="26"/>
          <w:szCs w:val="26"/>
          <w:lang w:val="en-US"/>
        </w:rPr>
        <w:t>ớ</w:t>
      </w:r>
      <w:r>
        <w:rPr>
          <w:sz w:val="26"/>
          <w:szCs w:val="26"/>
          <w:lang w:val="en-US"/>
        </w:rPr>
        <w:t>c? gi</w:t>
      </w:r>
      <w:r>
        <w:rPr>
          <w:sz w:val="26"/>
          <w:szCs w:val="26"/>
          <w:lang w:val="en-US"/>
        </w:rPr>
        <w:t>ả</w:t>
      </w:r>
      <w:r>
        <w:rPr>
          <w:sz w:val="26"/>
          <w:szCs w:val="26"/>
          <w:lang w:val="en-US"/>
        </w:rPr>
        <w:t>i thích?</w:t>
      </w:r>
    </w:p>
    <w:p w:rsidR="00000000" w:rsidRDefault="005D5349">
      <w:pPr>
        <w:spacing w:after="0" w:line="340" w:lineRule="exact"/>
        <w:jc w:val="both"/>
        <w:rPr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</w:rPr>
        <w:t xml:space="preserve">Câu 15 </w:t>
      </w:r>
      <w:r>
        <w:rPr>
          <w:color w:val="000000"/>
          <w:sz w:val="26"/>
          <w:szCs w:val="26"/>
        </w:rPr>
        <w:t>(3 đi</w:t>
      </w:r>
      <w:r>
        <w:rPr>
          <w:color w:val="000000"/>
          <w:sz w:val="26"/>
          <w:szCs w:val="26"/>
        </w:rPr>
        <w:t>ể</w:t>
      </w:r>
      <w:r>
        <w:rPr>
          <w:color w:val="000000"/>
          <w:sz w:val="26"/>
          <w:szCs w:val="26"/>
        </w:rPr>
        <w:t>m):</w:t>
      </w:r>
      <w:r>
        <w:rPr>
          <w:sz w:val="26"/>
          <w:szCs w:val="26"/>
          <w:lang w:val="en-US"/>
        </w:rPr>
        <w:t xml:space="preserve"> M</w:t>
      </w:r>
      <w:r>
        <w:rPr>
          <w:sz w:val="26"/>
          <w:szCs w:val="26"/>
          <w:lang w:val="en-US"/>
        </w:rPr>
        <w:t>ộ</w:t>
      </w:r>
      <w:r>
        <w:rPr>
          <w:sz w:val="26"/>
          <w:szCs w:val="26"/>
          <w:lang w:val="en-US"/>
        </w:rPr>
        <w:t>t ngư</w:t>
      </w:r>
      <w:r>
        <w:rPr>
          <w:sz w:val="26"/>
          <w:szCs w:val="26"/>
          <w:lang w:val="en-US"/>
        </w:rPr>
        <w:t>ờ</w:t>
      </w:r>
      <w:r>
        <w:rPr>
          <w:sz w:val="26"/>
          <w:szCs w:val="26"/>
          <w:lang w:val="en-US"/>
        </w:rPr>
        <w:t>i kéo m</w:t>
      </w:r>
      <w:r>
        <w:rPr>
          <w:sz w:val="26"/>
          <w:szCs w:val="26"/>
          <w:lang w:val="en-US"/>
        </w:rPr>
        <w:t>ộ</w:t>
      </w:r>
      <w:r>
        <w:rPr>
          <w:sz w:val="26"/>
          <w:szCs w:val="26"/>
          <w:lang w:val="en-US"/>
        </w:rPr>
        <w:t>t v</w:t>
      </w:r>
      <w:r>
        <w:rPr>
          <w:sz w:val="26"/>
          <w:szCs w:val="26"/>
          <w:lang w:val="en-US"/>
        </w:rPr>
        <w:t>ậ</w:t>
      </w:r>
      <w:r>
        <w:rPr>
          <w:sz w:val="26"/>
          <w:szCs w:val="26"/>
          <w:lang w:val="en-US"/>
        </w:rPr>
        <w:t>t t</w:t>
      </w:r>
      <w:r>
        <w:rPr>
          <w:sz w:val="26"/>
          <w:szCs w:val="26"/>
          <w:lang w:val="en-US"/>
        </w:rPr>
        <w:t>ừ</w:t>
      </w:r>
      <w:r>
        <w:rPr>
          <w:sz w:val="26"/>
          <w:szCs w:val="26"/>
          <w:lang w:val="en-US"/>
        </w:rPr>
        <w:t xml:space="preserve"> gi</w:t>
      </w:r>
      <w:r>
        <w:rPr>
          <w:sz w:val="26"/>
          <w:szCs w:val="26"/>
          <w:lang w:val="en-US"/>
        </w:rPr>
        <w:t>ế</w:t>
      </w:r>
      <w:r>
        <w:rPr>
          <w:sz w:val="26"/>
          <w:szCs w:val="26"/>
          <w:lang w:val="en-US"/>
        </w:rPr>
        <w:t>ng sâu 12m lên đ</w:t>
      </w:r>
      <w:r>
        <w:rPr>
          <w:sz w:val="26"/>
          <w:szCs w:val="26"/>
          <w:lang w:val="en-US"/>
        </w:rPr>
        <w:t>ề</w:t>
      </w:r>
      <w:r>
        <w:rPr>
          <w:sz w:val="26"/>
          <w:szCs w:val="26"/>
          <w:lang w:val="en-US"/>
        </w:rPr>
        <w:t>u trong 30s. Ngư</w:t>
      </w:r>
      <w:r>
        <w:rPr>
          <w:sz w:val="26"/>
          <w:szCs w:val="26"/>
          <w:lang w:val="en-US"/>
        </w:rPr>
        <w:t>ờ</w:t>
      </w:r>
      <w:r>
        <w:rPr>
          <w:sz w:val="26"/>
          <w:szCs w:val="26"/>
          <w:lang w:val="en-US"/>
        </w:rPr>
        <w:t xml:space="preserve">i </w:t>
      </w:r>
      <w:r>
        <w:rPr>
          <w:sz w:val="26"/>
          <w:szCs w:val="26"/>
          <w:lang w:val="en-US"/>
        </w:rPr>
        <w:t>ấ</w:t>
      </w:r>
      <w:r>
        <w:rPr>
          <w:sz w:val="26"/>
          <w:szCs w:val="26"/>
          <w:lang w:val="en-US"/>
        </w:rPr>
        <w:t>y ph</w:t>
      </w:r>
      <w:r>
        <w:rPr>
          <w:sz w:val="26"/>
          <w:szCs w:val="26"/>
          <w:lang w:val="en-US"/>
        </w:rPr>
        <w:t>ả</w:t>
      </w:r>
      <w:r>
        <w:rPr>
          <w:sz w:val="26"/>
          <w:szCs w:val="26"/>
          <w:lang w:val="en-US"/>
        </w:rPr>
        <w:t>i dùng m</w:t>
      </w:r>
      <w:r>
        <w:rPr>
          <w:sz w:val="26"/>
          <w:szCs w:val="26"/>
          <w:lang w:val="en-US"/>
        </w:rPr>
        <w:t>ộ</w:t>
      </w:r>
      <w:r>
        <w:rPr>
          <w:sz w:val="26"/>
          <w:szCs w:val="26"/>
          <w:lang w:val="en-US"/>
        </w:rPr>
        <w:t>t l</w:t>
      </w:r>
      <w:r>
        <w:rPr>
          <w:sz w:val="26"/>
          <w:szCs w:val="26"/>
          <w:lang w:val="en-US"/>
        </w:rPr>
        <w:t>ự</w:t>
      </w:r>
      <w:r>
        <w:rPr>
          <w:sz w:val="26"/>
          <w:szCs w:val="26"/>
          <w:lang w:val="en-US"/>
        </w:rPr>
        <w:t>c 220N. Tính công, công su</w:t>
      </w:r>
      <w:r>
        <w:rPr>
          <w:sz w:val="26"/>
          <w:szCs w:val="26"/>
          <w:lang w:val="en-US"/>
        </w:rPr>
        <w:t>ấ</w:t>
      </w:r>
      <w:r>
        <w:rPr>
          <w:sz w:val="26"/>
          <w:szCs w:val="26"/>
          <w:lang w:val="en-US"/>
        </w:rPr>
        <w:t>t và v</w:t>
      </w:r>
      <w:r>
        <w:rPr>
          <w:sz w:val="26"/>
          <w:szCs w:val="26"/>
          <w:lang w:val="en-US"/>
        </w:rPr>
        <w:t>ậ</w:t>
      </w:r>
      <w:r>
        <w:rPr>
          <w:sz w:val="26"/>
          <w:szCs w:val="26"/>
          <w:lang w:val="en-US"/>
        </w:rPr>
        <w:t>n t</w:t>
      </w:r>
      <w:r>
        <w:rPr>
          <w:sz w:val="26"/>
          <w:szCs w:val="26"/>
          <w:lang w:val="en-US"/>
        </w:rPr>
        <w:t>ố</w:t>
      </w:r>
      <w:r>
        <w:rPr>
          <w:sz w:val="26"/>
          <w:szCs w:val="26"/>
          <w:lang w:val="en-US"/>
        </w:rPr>
        <w:t>c c</w:t>
      </w:r>
      <w:r>
        <w:rPr>
          <w:sz w:val="26"/>
          <w:szCs w:val="26"/>
          <w:lang w:val="en-US"/>
        </w:rPr>
        <w:t>ủ</w:t>
      </w:r>
      <w:r>
        <w:rPr>
          <w:sz w:val="26"/>
          <w:szCs w:val="26"/>
          <w:lang w:val="en-US"/>
        </w:rPr>
        <w:t>a ngư</w:t>
      </w:r>
      <w:r>
        <w:rPr>
          <w:sz w:val="26"/>
          <w:szCs w:val="26"/>
          <w:lang w:val="en-US"/>
        </w:rPr>
        <w:t>ờ</w:t>
      </w:r>
      <w:r>
        <w:rPr>
          <w:sz w:val="26"/>
          <w:szCs w:val="26"/>
          <w:lang w:val="en-US"/>
        </w:rPr>
        <w:t>i kéo.</w:t>
      </w:r>
    </w:p>
    <w:p w:rsidR="00000000" w:rsidRDefault="005D5349">
      <w:pPr>
        <w:spacing w:after="0" w:line="340" w:lineRule="exact"/>
        <w:jc w:val="both"/>
        <w:rPr>
          <w:color w:val="000000"/>
          <w:sz w:val="26"/>
          <w:szCs w:val="26"/>
        </w:rPr>
      </w:pPr>
    </w:p>
    <w:p w:rsidR="00000000" w:rsidRDefault="005D53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--------------------H</w:t>
      </w:r>
      <w:r>
        <w:rPr>
          <w:b/>
          <w:sz w:val="26"/>
          <w:szCs w:val="26"/>
          <w:lang w:val="pt-BR"/>
        </w:rPr>
        <w:t>Ế</w:t>
      </w:r>
      <w:r>
        <w:rPr>
          <w:b/>
          <w:sz w:val="26"/>
          <w:szCs w:val="26"/>
          <w:lang w:val="pt-BR"/>
        </w:rPr>
        <w:t>T-----------------</w:t>
      </w:r>
    </w:p>
    <w:p w:rsidR="00000000" w:rsidRDefault="005D53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CHÚC CÁC EM HOÀN THÀNH T</w:t>
      </w:r>
      <w:r>
        <w:rPr>
          <w:b/>
          <w:sz w:val="26"/>
          <w:szCs w:val="26"/>
          <w:lang w:val="pt-BR"/>
        </w:rPr>
        <w:t>Ố</w:t>
      </w:r>
      <w:r>
        <w:rPr>
          <w:b/>
          <w:sz w:val="26"/>
          <w:szCs w:val="26"/>
          <w:lang w:val="pt-BR"/>
        </w:rPr>
        <w:t>T BÀI KI</w:t>
      </w:r>
      <w:r>
        <w:rPr>
          <w:b/>
          <w:sz w:val="26"/>
          <w:szCs w:val="26"/>
          <w:lang w:val="pt-BR"/>
        </w:rPr>
        <w:t>Ể</w:t>
      </w:r>
      <w:r>
        <w:rPr>
          <w:b/>
          <w:sz w:val="26"/>
          <w:szCs w:val="26"/>
          <w:lang w:val="pt-BR"/>
        </w:rPr>
        <w:t>M TRA ^_^</w:t>
      </w:r>
    </w:p>
    <w:p w:rsidR="00000000" w:rsidRDefault="005D5349">
      <w:pPr>
        <w:widowControl w:val="0"/>
        <w:spacing w:after="0" w:line="340" w:lineRule="exact"/>
        <w:jc w:val="center"/>
        <w:rPr>
          <w:rFonts w:eastAsia="Times New Roman"/>
          <w:bCs/>
          <w:sz w:val="26"/>
          <w:szCs w:val="26"/>
        </w:rPr>
      </w:pPr>
    </w:p>
    <w:p w:rsidR="00000000" w:rsidRDefault="005D5349">
      <w:pP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br w:type="page"/>
      </w:r>
    </w:p>
    <w:p w:rsidR="00000000" w:rsidRDefault="005D5349">
      <w:pPr>
        <w:spacing w:after="0" w:line="340" w:lineRule="exac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ĐÁP ÁN</w:t>
      </w:r>
    </w:p>
    <w:p w:rsidR="00000000" w:rsidRDefault="005D5349">
      <w:pPr>
        <w:spacing w:after="0" w:line="340" w:lineRule="exact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I. Tr</w:t>
      </w:r>
      <w:r>
        <w:rPr>
          <w:b/>
          <w:bCs/>
          <w:color w:val="000000"/>
          <w:sz w:val="26"/>
          <w:szCs w:val="26"/>
        </w:rPr>
        <w:t>ắ</w:t>
      </w:r>
      <w:r>
        <w:rPr>
          <w:b/>
          <w:bCs/>
          <w:color w:val="000000"/>
          <w:sz w:val="26"/>
          <w:szCs w:val="26"/>
        </w:rPr>
        <w:t>c nghi</w:t>
      </w:r>
      <w:r>
        <w:rPr>
          <w:b/>
          <w:bCs/>
          <w:color w:val="000000"/>
          <w:sz w:val="26"/>
          <w:szCs w:val="26"/>
        </w:rPr>
        <w:t>ệ</w:t>
      </w:r>
      <w:r>
        <w:rPr>
          <w:b/>
          <w:bCs/>
          <w:color w:val="000000"/>
          <w:sz w:val="26"/>
          <w:szCs w:val="26"/>
        </w:rPr>
        <w:t xml:space="preserve">m </w:t>
      </w:r>
      <w:r>
        <w:rPr>
          <w:color w:val="000000"/>
          <w:sz w:val="26"/>
          <w:szCs w:val="26"/>
        </w:rPr>
        <w:t>(3 đi</w:t>
      </w:r>
      <w:r>
        <w:rPr>
          <w:color w:val="000000"/>
          <w:sz w:val="26"/>
          <w:szCs w:val="26"/>
        </w:rPr>
        <w:t>ể</w:t>
      </w:r>
      <w:r>
        <w:rPr>
          <w:color w:val="000000"/>
          <w:sz w:val="26"/>
          <w:szCs w:val="26"/>
        </w:rPr>
        <w:t>m)</w:t>
      </w:r>
    </w:p>
    <w:p w:rsidR="00000000" w:rsidRDefault="005D5349">
      <w:pPr>
        <w:spacing w:after="0" w:line="340" w:lineRule="exact"/>
        <w:ind w:firstLine="28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</w:t>
      </w:r>
      <w:r>
        <w:rPr>
          <w:color w:val="000000"/>
          <w:sz w:val="26"/>
          <w:szCs w:val="26"/>
        </w:rPr>
        <w:t>ỗ</w:t>
      </w:r>
      <w:r>
        <w:rPr>
          <w:color w:val="000000"/>
          <w:sz w:val="26"/>
          <w:szCs w:val="26"/>
        </w:rPr>
        <w:t>i câu tr</w:t>
      </w:r>
      <w:r>
        <w:rPr>
          <w:color w:val="000000"/>
          <w:sz w:val="26"/>
          <w:szCs w:val="26"/>
        </w:rPr>
        <w:t>ả</w:t>
      </w:r>
      <w:r>
        <w:rPr>
          <w:color w:val="000000"/>
          <w:sz w:val="26"/>
          <w:szCs w:val="26"/>
        </w:rPr>
        <w:t xml:space="preserve"> l</w:t>
      </w:r>
      <w:r>
        <w:rPr>
          <w:color w:val="000000"/>
          <w:sz w:val="26"/>
          <w:szCs w:val="26"/>
        </w:rPr>
        <w:t>ờ</w:t>
      </w:r>
      <w:r>
        <w:rPr>
          <w:color w:val="000000"/>
          <w:sz w:val="26"/>
          <w:szCs w:val="26"/>
        </w:rPr>
        <w:t>i đúng 0.5 đi</w:t>
      </w:r>
      <w:r>
        <w:rPr>
          <w:color w:val="000000"/>
          <w:sz w:val="26"/>
          <w:szCs w:val="26"/>
        </w:rPr>
        <w:t>ể</w:t>
      </w:r>
      <w:r>
        <w:rPr>
          <w:color w:val="000000"/>
          <w:sz w:val="26"/>
          <w:szCs w:val="26"/>
        </w:rPr>
        <w:t xml:space="preserve">m </w:t>
      </w:r>
    </w:p>
    <w:tbl>
      <w:tblPr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1392"/>
        <w:gridCol w:w="749"/>
        <w:gridCol w:w="756"/>
        <w:gridCol w:w="707"/>
        <w:gridCol w:w="796"/>
        <w:gridCol w:w="741"/>
        <w:gridCol w:w="738"/>
        <w:gridCol w:w="735"/>
        <w:gridCol w:w="735"/>
        <w:gridCol w:w="697"/>
        <w:gridCol w:w="697"/>
        <w:gridCol w:w="697"/>
        <w:gridCol w:w="697"/>
      </w:tblGrid>
      <w:tr w:rsidR="00000000">
        <w:trPr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Câu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</w:tr>
      <w:tr w:rsidR="00000000">
        <w:trPr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Đáp án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B</w:t>
            </w:r>
          </w:p>
        </w:tc>
      </w:tr>
    </w:tbl>
    <w:p w:rsidR="00000000" w:rsidRDefault="005D5349">
      <w:pPr>
        <w:spacing w:after="0" w:line="340" w:lineRule="exact"/>
        <w:ind w:firstLine="285"/>
        <w:jc w:val="center"/>
        <w:rPr>
          <w:b/>
          <w:bCs/>
          <w:color w:val="000000"/>
          <w:sz w:val="26"/>
          <w:szCs w:val="26"/>
        </w:rPr>
      </w:pPr>
    </w:p>
    <w:p w:rsidR="00000000" w:rsidRDefault="005D5349">
      <w:pPr>
        <w:spacing w:after="0" w:line="340" w:lineRule="exact"/>
        <w:ind w:firstLine="285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II. T</w:t>
      </w:r>
      <w:r>
        <w:rPr>
          <w:b/>
          <w:bCs/>
          <w:color w:val="000000"/>
          <w:sz w:val="26"/>
          <w:szCs w:val="26"/>
        </w:rPr>
        <w:t>ự</w:t>
      </w:r>
      <w:r>
        <w:rPr>
          <w:b/>
          <w:bCs/>
          <w:color w:val="000000"/>
          <w:sz w:val="26"/>
          <w:szCs w:val="26"/>
        </w:rPr>
        <w:t xml:space="preserve"> lu</w:t>
      </w:r>
      <w:r>
        <w:rPr>
          <w:b/>
          <w:bCs/>
          <w:color w:val="000000"/>
          <w:sz w:val="26"/>
          <w:szCs w:val="26"/>
        </w:rPr>
        <w:t>ậ</w:t>
      </w:r>
      <w:r>
        <w:rPr>
          <w:b/>
          <w:bCs/>
          <w:color w:val="000000"/>
          <w:sz w:val="26"/>
          <w:szCs w:val="26"/>
        </w:rPr>
        <w:t xml:space="preserve">n </w:t>
      </w:r>
      <w:r>
        <w:rPr>
          <w:color w:val="000000"/>
          <w:sz w:val="26"/>
          <w:szCs w:val="26"/>
        </w:rPr>
        <w:t>(7đi</w:t>
      </w:r>
      <w:r>
        <w:rPr>
          <w:color w:val="000000"/>
          <w:sz w:val="26"/>
          <w:szCs w:val="26"/>
        </w:rPr>
        <w:t>ể</w:t>
      </w:r>
      <w:r>
        <w:rPr>
          <w:color w:val="000000"/>
          <w:sz w:val="26"/>
          <w:szCs w:val="26"/>
        </w:rPr>
        <w:t>m)</w:t>
      </w:r>
    </w:p>
    <w:tbl>
      <w:tblPr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8"/>
        <w:gridCol w:w="8499"/>
        <w:gridCol w:w="910"/>
      </w:tblGrid>
      <w:tr w:rsidR="00000000">
        <w:tc>
          <w:tcPr>
            <w:tcW w:w="359" w:type="pct"/>
          </w:tcPr>
          <w:p w:rsidR="00000000" w:rsidRDefault="005D5349">
            <w:pPr>
              <w:spacing w:after="0" w:line="34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4192" w:type="pct"/>
          </w:tcPr>
          <w:p w:rsidR="00000000" w:rsidRDefault="005D5349">
            <w:pPr>
              <w:spacing w:after="0" w:line="34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</w:t>
            </w:r>
            <w:r>
              <w:rPr>
                <w:b/>
                <w:color w:val="000000"/>
                <w:sz w:val="26"/>
                <w:szCs w:val="26"/>
              </w:rPr>
              <w:t>ộ</w:t>
            </w:r>
            <w:r>
              <w:rPr>
                <w:b/>
                <w:color w:val="000000"/>
                <w:sz w:val="26"/>
                <w:szCs w:val="26"/>
              </w:rPr>
              <w:t>i dung</w:t>
            </w:r>
          </w:p>
        </w:tc>
        <w:tc>
          <w:tcPr>
            <w:tcW w:w="449" w:type="pct"/>
          </w:tcPr>
          <w:p w:rsidR="00000000" w:rsidRDefault="005D5349">
            <w:pPr>
              <w:spacing w:after="0" w:line="34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Đi</w:t>
            </w:r>
            <w:r>
              <w:rPr>
                <w:b/>
                <w:color w:val="000000"/>
                <w:sz w:val="26"/>
                <w:szCs w:val="26"/>
              </w:rPr>
              <w:t>ể</w:t>
            </w:r>
            <w:r>
              <w:rPr>
                <w:b/>
                <w:color w:val="000000"/>
                <w:sz w:val="26"/>
                <w:szCs w:val="26"/>
              </w:rPr>
              <w:t>m</w:t>
            </w:r>
          </w:p>
        </w:tc>
      </w:tr>
      <w:tr w:rsidR="00000000">
        <w:tc>
          <w:tcPr>
            <w:tcW w:w="359" w:type="pct"/>
          </w:tcPr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4192" w:type="pct"/>
          </w:tcPr>
          <w:p w:rsidR="00000000" w:rsidRDefault="005D5349">
            <w:pPr>
              <w:spacing w:after="0" w:line="340" w:lineRule="exact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ab/>
            </w:r>
            <w:r>
              <w:rPr>
                <w:color w:val="000000"/>
                <w:sz w:val="26"/>
                <w:szCs w:val="26"/>
                <w:lang w:val="en-US"/>
              </w:rPr>
              <w:t>Vì nhi</w:t>
            </w:r>
            <w:r>
              <w:rPr>
                <w:color w:val="000000"/>
                <w:sz w:val="26"/>
                <w:szCs w:val="26"/>
                <w:lang w:val="en-US"/>
              </w:rPr>
              <w:t>ệ</w:t>
            </w:r>
            <w:r>
              <w:rPr>
                <w:color w:val="000000"/>
                <w:sz w:val="26"/>
                <w:szCs w:val="26"/>
                <w:lang w:val="en-US"/>
              </w:rPr>
              <w:t>t đ</w:t>
            </w:r>
            <w:r>
              <w:rPr>
                <w:color w:val="000000"/>
                <w:sz w:val="26"/>
                <w:szCs w:val="26"/>
                <w:lang w:val="en-US"/>
              </w:rPr>
              <w:t>ộ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càng cao các phân t</w:t>
            </w:r>
            <w:r>
              <w:rPr>
                <w:color w:val="000000"/>
                <w:sz w:val="26"/>
                <w:szCs w:val="26"/>
                <w:lang w:val="en-US"/>
              </w:rPr>
              <w:t>ử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nư</w:t>
            </w:r>
            <w:r>
              <w:rPr>
                <w:color w:val="000000"/>
                <w:sz w:val="26"/>
                <w:szCs w:val="26"/>
                <w:lang w:val="en-US"/>
              </w:rPr>
              <w:t>ớ</w:t>
            </w:r>
            <w:r>
              <w:rPr>
                <w:color w:val="000000"/>
                <w:sz w:val="26"/>
                <w:szCs w:val="26"/>
                <w:lang w:val="en-US"/>
              </w:rPr>
              <w:t>c và đư</w:t>
            </w:r>
            <w:r>
              <w:rPr>
                <w:color w:val="000000"/>
                <w:sz w:val="26"/>
                <w:szCs w:val="26"/>
                <w:lang w:val="en-US"/>
              </w:rPr>
              <w:t>ờ</w:t>
            </w:r>
            <w:r>
              <w:rPr>
                <w:color w:val="000000"/>
                <w:sz w:val="26"/>
                <w:szCs w:val="26"/>
                <w:lang w:val="en-US"/>
              </w:rPr>
              <w:t>ng chuy</w:t>
            </w:r>
            <w:r>
              <w:rPr>
                <w:color w:val="000000"/>
                <w:sz w:val="26"/>
                <w:szCs w:val="26"/>
                <w:lang w:val="en-US"/>
              </w:rPr>
              <w:t>ể</w:t>
            </w:r>
            <w:r>
              <w:rPr>
                <w:color w:val="000000"/>
                <w:sz w:val="26"/>
                <w:szCs w:val="26"/>
                <w:lang w:val="en-US"/>
              </w:rPr>
              <w:t>n đ</w:t>
            </w:r>
            <w:r>
              <w:rPr>
                <w:color w:val="000000"/>
                <w:sz w:val="26"/>
                <w:szCs w:val="26"/>
                <w:lang w:val="en-US"/>
              </w:rPr>
              <w:t>ộ</w:t>
            </w:r>
            <w:r>
              <w:rPr>
                <w:color w:val="000000"/>
                <w:sz w:val="26"/>
                <w:szCs w:val="26"/>
                <w:lang w:val="en-US"/>
              </w:rPr>
              <w:t>ng càng nhanh, s</w:t>
            </w:r>
            <w:r>
              <w:rPr>
                <w:color w:val="000000"/>
                <w:sz w:val="26"/>
                <w:szCs w:val="26"/>
                <w:lang w:val="en-US"/>
              </w:rPr>
              <w:t>ự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khu</w:t>
            </w:r>
            <w:r>
              <w:rPr>
                <w:color w:val="000000"/>
                <w:sz w:val="26"/>
                <w:szCs w:val="26"/>
                <w:lang w:val="en-US"/>
              </w:rPr>
              <w:t>ế</w:t>
            </w:r>
            <w:r>
              <w:rPr>
                <w:color w:val="000000"/>
                <w:sz w:val="26"/>
                <w:szCs w:val="26"/>
                <w:lang w:val="en-US"/>
              </w:rPr>
              <w:t>ch tán đư</w:t>
            </w:r>
            <w:r>
              <w:rPr>
                <w:color w:val="000000"/>
                <w:sz w:val="26"/>
                <w:szCs w:val="26"/>
                <w:lang w:val="en-US"/>
              </w:rPr>
              <w:t>ờ</w:t>
            </w:r>
            <w:r>
              <w:rPr>
                <w:color w:val="000000"/>
                <w:sz w:val="26"/>
                <w:szCs w:val="26"/>
                <w:lang w:val="en-US"/>
              </w:rPr>
              <w:t>ng trong nư</w:t>
            </w:r>
            <w:r>
              <w:rPr>
                <w:color w:val="000000"/>
                <w:sz w:val="26"/>
                <w:szCs w:val="26"/>
                <w:lang w:val="en-US"/>
              </w:rPr>
              <w:t>ớ</w:t>
            </w:r>
            <w:r>
              <w:rPr>
                <w:color w:val="000000"/>
                <w:sz w:val="26"/>
                <w:szCs w:val="26"/>
                <w:lang w:val="en-US"/>
              </w:rPr>
              <w:t>c di</w:t>
            </w:r>
            <w:r>
              <w:rPr>
                <w:color w:val="000000"/>
                <w:sz w:val="26"/>
                <w:szCs w:val="26"/>
                <w:lang w:val="en-US"/>
              </w:rPr>
              <w:t>ễ</w:t>
            </w:r>
            <w:r>
              <w:rPr>
                <w:color w:val="000000"/>
                <w:sz w:val="26"/>
                <w:szCs w:val="26"/>
                <w:lang w:val="en-US"/>
              </w:rPr>
              <w:t>n ra nhan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h hơn. </w:t>
            </w:r>
          </w:p>
          <w:p w:rsidR="00000000" w:rsidRDefault="005D5349">
            <w:pPr>
              <w:spacing w:after="0" w:line="340" w:lineRule="exact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ab/>
            </w:r>
            <w:r>
              <w:rPr>
                <w:color w:val="000000"/>
                <w:sz w:val="26"/>
                <w:szCs w:val="26"/>
                <w:lang w:val="en-US"/>
              </w:rPr>
              <w:t>N</w:t>
            </w:r>
            <w:r>
              <w:rPr>
                <w:color w:val="000000"/>
                <w:sz w:val="26"/>
                <w:szCs w:val="26"/>
                <w:lang w:val="en-US"/>
              </w:rPr>
              <w:t>ế</w:t>
            </w:r>
            <w:r>
              <w:rPr>
                <w:color w:val="000000"/>
                <w:sz w:val="26"/>
                <w:szCs w:val="26"/>
                <w:lang w:val="en-US"/>
              </w:rPr>
              <w:t>u b</w:t>
            </w:r>
            <w:r>
              <w:rPr>
                <w:color w:val="000000"/>
                <w:sz w:val="26"/>
                <w:szCs w:val="26"/>
                <w:lang w:val="en-US"/>
              </w:rPr>
              <w:t>ỏ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đá vào nư</w:t>
            </w:r>
            <w:r>
              <w:rPr>
                <w:color w:val="000000"/>
                <w:sz w:val="26"/>
                <w:szCs w:val="26"/>
                <w:lang w:val="en-US"/>
              </w:rPr>
              <w:t>ớ</w:t>
            </w:r>
            <w:r>
              <w:rPr>
                <w:color w:val="000000"/>
                <w:sz w:val="26"/>
                <w:szCs w:val="26"/>
                <w:lang w:val="en-US"/>
              </w:rPr>
              <w:t>c trư</w:t>
            </w:r>
            <w:r>
              <w:rPr>
                <w:color w:val="000000"/>
                <w:sz w:val="26"/>
                <w:szCs w:val="26"/>
                <w:lang w:val="en-US"/>
              </w:rPr>
              <w:t>ớ</w:t>
            </w:r>
            <w:r>
              <w:rPr>
                <w:color w:val="000000"/>
                <w:sz w:val="26"/>
                <w:szCs w:val="26"/>
                <w:lang w:val="en-US"/>
              </w:rPr>
              <w:t>c, nhi</w:t>
            </w:r>
            <w:r>
              <w:rPr>
                <w:color w:val="000000"/>
                <w:sz w:val="26"/>
                <w:szCs w:val="26"/>
                <w:lang w:val="en-US"/>
              </w:rPr>
              <w:t>ệ</w:t>
            </w:r>
            <w:r>
              <w:rPr>
                <w:color w:val="000000"/>
                <w:sz w:val="26"/>
                <w:szCs w:val="26"/>
                <w:lang w:val="en-US"/>
              </w:rPr>
              <w:t>t đ</w:t>
            </w:r>
            <w:r>
              <w:rPr>
                <w:color w:val="000000"/>
                <w:sz w:val="26"/>
                <w:szCs w:val="26"/>
                <w:lang w:val="en-US"/>
              </w:rPr>
              <w:t>ộ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c</w:t>
            </w:r>
            <w:r>
              <w:rPr>
                <w:color w:val="000000"/>
                <w:sz w:val="26"/>
                <w:szCs w:val="26"/>
                <w:lang w:val="en-US"/>
              </w:rPr>
              <w:t>ủ</w:t>
            </w:r>
            <w:r>
              <w:rPr>
                <w:color w:val="000000"/>
                <w:sz w:val="26"/>
                <w:szCs w:val="26"/>
                <w:lang w:val="en-US"/>
              </w:rPr>
              <w:t>a nư</w:t>
            </w:r>
            <w:r>
              <w:rPr>
                <w:color w:val="000000"/>
                <w:sz w:val="26"/>
                <w:szCs w:val="26"/>
                <w:lang w:val="en-US"/>
              </w:rPr>
              <w:t>ớ</w:t>
            </w:r>
            <w:r>
              <w:rPr>
                <w:color w:val="000000"/>
                <w:sz w:val="26"/>
                <w:szCs w:val="26"/>
                <w:lang w:val="en-US"/>
              </w:rPr>
              <w:t>c s</w:t>
            </w:r>
            <w:r>
              <w:rPr>
                <w:color w:val="000000"/>
                <w:sz w:val="26"/>
                <w:szCs w:val="26"/>
                <w:lang w:val="en-US"/>
              </w:rPr>
              <w:t>ẽ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b</w:t>
            </w:r>
            <w:r>
              <w:rPr>
                <w:color w:val="000000"/>
                <w:sz w:val="26"/>
                <w:szCs w:val="26"/>
                <w:lang w:val="en-US"/>
              </w:rPr>
              <w:t>ị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h</w:t>
            </w:r>
            <w:r>
              <w:rPr>
                <w:color w:val="000000"/>
                <w:sz w:val="26"/>
                <w:szCs w:val="26"/>
                <w:lang w:val="en-US"/>
              </w:rPr>
              <w:t>ạ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th</w:t>
            </w:r>
            <w:r>
              <w:rPr>
                <w:color w:val="000000"/>
                <w:sz w:val="26"/>
                <w:szCs w:val="26"/>
                <w:lang w:val="en-US"/>
              </w:rPr>
              <w:t>ấ</w:t>
            </w:r>
            <w:r>
              <w:rPr>
                <w:color w:val="000000"/>
                <w:sz w:val="26"/>
                <w:szCs w:val="26"/>
                <w:lang w:val="en-US"/>
              </w:rPr>
              <w:t>p nên làm quá trình khu</w:t>
            </w:r>
            <w:r>
              <w:rPr>
                <w:color w:val="000000"/>
                <w:sz w:val="26"/>
                <w:szCs w:val="26"/>
                <w:lang w:val="en-US"/>
              </w:rPr>
              <w:t>ế</w:t>
            </w:r>
            <w:r>
              <w:rPr>
                <w:color w:val="000000"/>
                <w:sz w:val="26"/>
                <w:szCs w:val="26"/>
                <w:lang w:val="en-US"/>
              </w:rPr>
              <w:t>ch tán đư</w:t>
            </w:r>
            <w:r>
              <w:rPr>
                <w:color w:val="000000"/>
                <w:sz w:val="26"/>
                <w:szCs w:val="26"/>
                <w:lang w:val="en-US"/>
              </w:rPr>
              <w:t>ờ</w:t>
            </w:r>
            <w:r>
              <w:rPr>
                <w:color w:val="000000"/>
                <w:sz w:val="26"/>
                <w:szCs w:val="26"/>
                <w:lang w:val="en-US"/>
              </w:rPr>
              <w:t>ng di</w:t>
            </w:r>
            <w:r>
              <w:rPr>
                <w:color w:val="000000"/>
                <w:sz w:val="26"/>
                <w:szCs w:val="26"/>
                <w:lang w:val="en-US"/>
              </w:rPr>
              <w:t>ễ</w:t>
            </w:r>
            <w:r>
              <w:rPr>
                <w:color w:val="000000"/>
                <w:sz w:val="26"/>
                <w:szCs w:val="26"/>
                <w:lang w:val="en-US"/>
              </w:rPr>
              <w:t>n ra ch</w:t>
            </w:r>
            <w:r>
              <w:rPr>
                <w:color w:val="000000"/>
                <w:sz w:val="26"/>
                <w:szCs w:val="26"/>
                <w:lang w:val="en-US"/>
              </w:rPr>
              <w:t>ậ</w:t>
            </w:r>
            <w:r>
              <w:rPr>
                <w:color w:val="000000"/>
                <w:sz w:val="26"/>
                <w:szCs w:val="26"/>
                <w:lang w:val="en-US"/>
              </w:rPr>
              <w:t>m hơn r</w:t>
            </w:r>
            <w:r>
              <w:rPr>
                <w:color w:val="000000"/>
                <w:sz w:val="26"/>
                <w:szCs w:val="26"/>
                <w:lang w:val="en-US"/>
              </w:rPr>
              <w:t>ấ</w:t>
            </w:r>
            <w:r>
              <w:rPr>
                <w:color w:val="000000"/>
                <w:sz w:val="26"/>
                <w:szCs w:val="26"/>
                <w:lang w:val="en-US"/>
              </w:rPr>
              <w:t>t nhi</w:t>
            </w:r>
            <w:r>
              <w:rPr>
                <w:color w:val="000000"/>
                <w:sz w:val="26"/>
                <w:szCs w:val="26"/>
                <w:lang w:val="en-US"/>
              </w:rPr>
              <w:t>ề</w:t>
            </w:r>
            <w:r>
              <w:rPr>
                <w:color w:val="000000"/>
                <w:sz w:val="26"/>
                <w:szCs w:val="26"/>
                <w:lang w:val="en-US"/>
              </w:rPr>
              <w:t>u.</w:t>
            </w:r>
          </w:p>
        </w:tc>
        <w:tc>
          <w:tcPr>
            <w:tcW w:w="449" w:type="pct"/>
          </w:tcPr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1đ</w:t>
            </w:r>
          </w:p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1đ</w:t>
            </w:r>
          </w:p>
        </w:tc>
      </w:tr>
      <w:tr w:rsidR="00000000">
        <w:tc>
          <w:tcPr>
            <w:tcW w:w="359" w:type="pct"/>
          </w:tcPr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14</w:t>
            </w:r>
          </w:p>
        </w:tc>
        <w:tc>
          <w:tcPr>
            <w:tcW w:w="4192" w:type="pct"/>
          </w:tcPr>
          <w:p w:rsidR="00000000" w:rsidRDefault="005D5349">
            <w:pPr>
              <w:spacing w:after="0" w:line="34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ab/>
            </w:r>
            <w:r>
              <w:rPr>
                <w:color w:val="000000"/>
                <w:sz w:val="26"/>
                <w:szCs w:val="26"/>
              </w:rPr>
              <w:t>Gi</w:t>
            </w:r>
            <w:r>
              <w:rPr>
                <w:color w:val="000000"/>
                <w:sz w:val="26"/>
                <w:szCs w:val="26"/>
              </w:rPr>
              <w:t>ữ</w:t>
            </w:r>
            <w:r>
              <w:rPr>
                <w:color w:val="000000"/>
                <w:sz w:val="26"/>
                <w:szCs w:val="26"/>
              </w:rPr>
              <w:t>a các phân t</w:t>
            </w:r>
            <w:r>
              <w:rPr>
                <w:color w:val="000000"/>
                <w:sz w:val="26"/>
                <w:szCs w:val="26"/>
              </w:rPr>
              <w:t>ử</w:t>
            </w:r>
            <w:r>
              <w:rPr>
                <w:color w:val="000000"/>
                <w:sz w:val="26"/>
                <w:szCs w:val="26"/>
              </w:rPr>
              <w:t xml:space="preserve"> nư</w:t>
            </w:r>
            <w:r>
              <w:rPr>
                <w:color w:val="000000"/>
                <w:sz w:val="26"/>
                <w:szCs w:val="26"/>
              </w:rPr>
              <w:t>ớ</w:t>
            </w:r>
            <w:r>
              <w:rPr>
                <w:color w:val="000000"/>
                <w:sz w:val="26"/>
                <w:szCs w:val="26"/>
              </w:rPr>
              <w:t>c có kho</w:t>
            </w:r>
            <w:r>
              <w:rPr>
                <w:color w:val="000000"/>
                <w:sz w:val="26"/>
                <w:szCs w:val="26"/>
              </w:rPr>
              <w:t>ả</w:t>
            </w:r>
            <w:r>
              <w:rPr>
                <w:color w:val="000000"/>
                <w:sz w:val="26"/>
                <w:szCs w:val="26"/>
              </w:rPr>
              <w:t>ng cách nên các phân t</w:t>
            </w:r>
            <w:r>
              <w:rPr>
                <w:color w:val="000000"/>
                <w:sz w:val="26"/>
                <w:szCs w:val="26"/>
              </w:rPr>
              <w:t>ử</w:t>
            </w:r>
            <w:r>
              <w:rPr>
                <w:color w:val="000000"/>
                <w:sz w:val="26"/>
                <w:szCs w:val="26"/>
              </w:rPr>
              <w:t xml:space="preserve"> không khí có th</w:t>
            </w:r>
            <w:r>
              <w:rPr>
                <w:color w:val="000000"/>
                <w:sz w:val="26"/>
                <w:szCs w:val="26"/>
              </w:rPr>
              <w:t>ể</w:t>
            </w:r>
            <w:r>
              <w:rPr>
                <w:color w:val="000000"/>
                <w:sz w:val="26"/>
                <w:szCs w:val="26"/>
              </w:rPr>
              <w:t xml:space="preserve"> đ</w:t>
            </w:r>
            <w:r>
              <w:rPr>
                <w:color w:val="000000"/>
                <w:sz w:val="26"/>
                <w:szCs w:val="26"/>
              </w:rPr>
              <w:t>ứ</w:t>
            </w:r>
            <w:r>
              <w:rPr>
                <w:color w:val="000000"/>
                <w:sz w:val="26"/>
                <w:szCs w:val="26"/>
              </w:rPr>
              <w:t>ng xen vào kho</w:t>
            </w:r>
            <w:r>
              <w:rPr>
                <w:color w:val="000000"/>
                <w:sz w:val="26"/>
                <w:szCs w:val="26"/>
              </w:rPr>
              <w:t>ả</w:t>
            </w:r>
            <w:r>
              <w:rPr>
                <w:color w:val="000000"/>
                <w:sz w:val="26"/>
                <w:szCs w:val="26"/>
              </w:rPr>
              <w:t>ng cách đó, chính vì v</w:t>
            </w:r>
            <w:r>
              <w:rPr>
                <w:color w:val="000000"/>
                <w:sz w:val="26"/>
                <w:szCs w:val="26"/>
              </w:rPr>
              <w:t>ậ</w:t>
            </w:r>
            <w:r>
              <w:rPr>
                <w:color w:val="000000"/>
                <w:sz w:val="26"/>
                <w:szCs w:val="26"/>
              </w:rPr>
              <w:t>y m</w:t>
            </w:r>
            <w:r>
              <w:rPr>
                <w:color w:val="000000"/>
                <w:sz w:val="26"/>
                <w:szCs w:val="26"/>
              </w:rPr>
              <w:t>à cá có th</w:t>
            </w:r>
            <w:r>
              <w:rPr>
                <w:color w:val="000000"/>
                <w:sz w:val="26"/>
                <w:szCs w:val="26"/>
              </w:rPr>
              <w:t>ế</w:t>
            </w:r>
            <w:r>
              <w:rPr>
                <w:color w:val="000000"/>
                <w:sz w:val="26"/>
                <w:szCs w:val="26"/>
              </w:rPr>
              <w:t xml:space="preserve"> s</w:t>
            </w:r>
            <w:r>
              <w:rPr>
                <w:color w:val="000000"/>
                <w:sz w:val="26"/>
                <w:szCs w:val="26"/>
              </w:rPr>
              <w:t>ố</w:t>
            </w:r>
            <w:r>
              <w:rPr>
                <w:color w:val="000000"/>
                <w:sz w:val="26"/>
                <w:szCs w:val="26"/>
              </w:rPr>
              <w:t>ng đư</w:t>
            </w:r>
            <w:r>
              <w:rPr>
                <w:color w:val="000000"/>
                <w:sz w:val="26"/>
                <w:szCs w:val="26"/>
              </w:rPr>
              <w:t>ợ</w:t>
            </w:r>
            <w:r>
              <w:rPr>
                <w:color w:val="000000"/>
                <w:sz w:val="26"/>
                <w:szCs w:val="26"/>
              </w:rPr>
              <w:t>c trong nư</w:t>
            </w:r>
            <w:r>
              <w:rPr>
                <w:color w:val="000000"/>
                <w:sz w:val="26"/>
                <w:szCs w:val="26"/>
              </w:rPr>
              <w:t>ớ</w:t>
            </w:r>
            <w:r>
              <w:rPr>
                <w:color w:val="000000"/>
                <w:sz w:val="26"/>
                <w:szCs w:val="26"/>
              </w:rPr>
              <w:t>c.</w:t>
            </w:r>
          </w:p>
        </w:tc>
        <w:tc>
          <w:tcPr>
            <w:tcW w:w="449" w:type="pct"/>
          </w:tcPr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</w:rPr>
            </w:pPr>
          </w:p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2đ</w:t>
            </w:r>
          </w:p>
        </w:tc>
      </w:tr>
      <w:tr w:rsidR="00000000">
        <w:tc>
          <w:tcPr>
            <w:tcW w:w="359" w:type="pct"/>
          </w:tcPr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15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</w:rPr>
            </w:pPr>
          </w:p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</w:rPr>
            </w:pPr>
          </w:p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</w:rPr>
            </w:pPr>
          </w:p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192" w:type="pct"/>
          </w:tcPr>
          <w:p w:rsidR="00000000" w:rsidRDefault="005D5349">
            <w:pPr>
              <w:spacing w:after="0" w:line="340" w:lineRule="exact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Tóm t</w:t>
            </w:r>
            <w:r>
              <w:rPr>
                <w:color w:val="000000"/>
                <w:sz w:val="26"/>
                <w:szCs w:val="26"/>
                <w:lang w:val="en-US"/>
              </w:rPr>
              <w:t>ắ</w:t>
            </w:r>
            <w:r>
              <w:rPr>
                <w:color w:val="000000"/>
                <w:sz w:val="26"/>
                <w:szCs w:val="26"/>
                <w:lang w:val="en-US"/>
              </w:rPr>
              <w:t>t: s = 12m; t = 30s; F = 220N. A = ?; P =?</w:t>
            </w:r>
          </w:p>
          <w:p w:rsidR="00000000" w:rsidRDefault="005D5349">
            <w:pPr>
              <w:spacing w:after="0" w:line="340" w:lineRule="exact"/>
              <w:ind w:firstLine="459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Công th</w:t>
            </w:r>
            <w:r>
              <w:rPr>
                <w:color w:val="000000"/>
                <w:sz w:val="26"/>
                <w:szCs w:val="26"/>
              </w:rPr>
              <w:t>ự</w:t>
            </w:r>
            <w:r>
              <w:rPr>
                <w:color w:val="000000"/>
                <w:sz w:val="26"/>
                <w:szCs w:val="26"/>
              </w:rPr>
              <w:t>c hi</w:t>
            </w:r>
            <w:r>
              <w:rPr>
                <w:color w:val="000000"/>
                <w:sz w:val="26"/>
                <w:szCs w:val="26"/>
              </w:rPr>
              <w:t>ệ</w:t>
            </w:r>
            <w:r>
              <w:rPr>
                <w:color w:val="000000"/>
                <w:sz w:val="26"/>
                <w:szCs w:val="26"/>
              </w:rPr>
              <w:t>n c</w:t>
            </w:r>
            <w:r>
              <w:rPr>
                <w:color w:val="000000"/>
                <w:sz w:val="26"/>
                <w:szCs w:val="26"/>
              </w:rPr>
              <w:t>ủ</w:t>
            </w:r>
            <w:r>
              <w:rPr>
                <w:color w:val="000000"/>
                <w:sz w:val="26"/>
                <w:szCs w:val="26"/>
              </w:rPr>
              <w:t>a ngư</w:t>
            </w:r>
            <w:r>
              <w:rPr>
                <w:color w:val="000000"/>
                <w:sz w:val="26"/>
                <w:szCs w:val="26"/>
              </w:rPr>
              <w:t>ờ</w:t>
            </w:r>
            <w:r>
              <w:rPr>
                <w:color w:val="000000"/>
                <w:sz w:val="26"/>
                <w:szCs w:val="26"/>
              </w:rPr>
              <w:t>i kéo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là</w:t>
            </w:r>
            <w:r>
              <w:rPr>
                <w:color w:val="000000"/>
                <w:sz w:val="26"/>
                <w:szCs w:val="26"/>
              </w:rPr>
              <w:t>:</w:t>
            </w:r>
          </w:p>
          <w:p w:rsidR="00000000" w:rsidRDefault="005D5349">
            <w:pPr>
              <w:spacing w:after="0" w:line="340" w:lineRule="exact"/>
              <w:ind w:firstLine="459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A = F.s = </w:t>
            </w:r>
            <w:r>
              <w:rPr>
                <w:color w:val="000000"/>
                <w:sz w:val="26"/>
                <w:szCs w:val="26"/>
                <w:lang w:val="en-US"/>
              </w:rPr>
              <w:t>220</w:t>
            </w:r>
            <w:r>
              <w:rPr>
                <w:color w:val="000000"/>
                <w:sz w:val="26"/>
                <w:szCs w:val="26"/>
              </w:rPr>
              <w:t>.</w:t>
            </w:r>
            <w:r>
              <w:rPr>
                <w:color w:val="000000"/>
                <w:sz w:val="26"/>
                <w:szCs w:val="26"/>
                <w:lang w:val="en-US"/>
              </w:rPr>
              <w:t>12</w:t>
            </w:r>
            <w:r>
              <w:rPr>
                <w:color w:val="000000"/>
                <w:sz w:val="26"/>
                <w:szCs w:val="26"/>
              </w:rPr>
              <w:t xml:space="preserve"> = </w:t>
            </w:r>
            <w:r>
              <w:rPr>
                <w:color w:val="000000"/>
                <w:sz w:val="26"/>
                <w:szCs w:val="26"/>
                <w:lang w:val="en-US"/>
              </w:rPr>
              <w:t>26</w:t>
            </w:r>
            <w:r>
              <w:rPr>
                <w:color w:val="000000"/>
                <w:sz w:val="26"/>
                <w:szCs w:val="26"/>
              </w:rPr>
              <w:t>40J.</w:t>
            </w:r>
          </w:p>
          <w:p w:rsidR="00000000" w:rsidRDefault="005D5349">
            <w:pPr>
              <w:spacing w:after="0" w:line="340" w:lineRule="exact"/>
              <w:ind w:firstLine="459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Công su</w:t>
            </w:r>
            <w:r>
              <w:rPr>
                <w:color w:val="000000"/>
                <w:sz w:val="26"/>
                <w:szCs w:val="26"/>
              </w:rPr>
              <w:t>ấ</w:t>
            </w:r>
            <w:r>
              <w:rPr>
                <w:color w:val="000000"/>
                <w:sz w:val="26"/>
                <w:szCs w:val="26"/>
              </w:rPr>
              <w:t>t c</w:t>
            </w:r>
            <w:r>
              <w:rPr>
                <w:color w:val="000000"/>
                <w:sz w:val="26"/>
                <w:szCs w:val="26"/>
              </w:rPr>
              <w:t>ủ</w:t>
            </w:r>
            <w:r>
              <w:rPr>
                <w:color w:val="000000"/>
                <w:sz w:val="26"/>
                <w:szCs w:val="26"/>
              </w:rPr>
              <w:t>a ngư</w:t>
            </w:r>
            <w:r>
              <w:rPr>
                <w:color w:val="000000"/>
                <w:sz w:val="26"/>
                <w:szCs w:val="26"/>
              </w:rPr>
              <w:t>ờ</w:t>
            </w:r>
            <w:r>
              <w:rPr>
                <w:color w:val="000000"/>
                <w:sz w:val="26"/>
                <w:szCs w:val="26"/>
              </w:rPr>
              <w:t>i kéo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là</w:t>
            </w:r>
            <w:r>
              <w:rPr>
                <w:color w:val="000000"/>
                <w:sz w:val="26"/>
                <w:szCs w:val="26"/>
              </w:rPr>
              <w:t>:</w:t>
            </w:r>
          </w:p>
          <w:p w:rsidR="00000000" w:rsidRDefault="005D5349">
            <w:pPr>
              <w:spacing w:after="0" w:line="340" w:lineRule="exact"/>
              <w:ind w:firstLine="459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P = A/t = 1440/20 = </w:t>
            </w:r>
            <w:r>
              <w:rPr>
                <w:color w:val="000000"/>
                <w:sz w:val="26"/>
                <w:szCs w:val="26"/>
                <w:lang w:val="en-US"/>
              </w:rPr>
              <w:t>88</w:t>
            </w:r>
            <w:r>
              <w:rPr>
                <w:color w:val="000000"/>
                <w:sz w:val="26"/>
                <w:szCs w:val="26"/>
              </w:rPr>
              <w:t>W</w:t>
            </w:r>
          </w:p>
          <w:p w:rsidR="00000000" w:rsidRDefault="005D5349">
            <w:pPr>
              <w:spacing w:after="0" w:line="340" w:lineRule="exact"/>
              <w:ind w:firstLine="459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Đáp s</w:t>
            </w:r>
            <w:r>
              <w:rPr>
                <w:color w:val="000000"/>
                <w:sz w:val="26"/>
                <w:szCs w:val="26"/>
                <w:lang w:val="en-US"/>
              </w:rPr>
              <w:t>ố</w:t>
            </w:r>
            <w:r>
              <w:rPr>
                <w:color w:val="000000"/>
                <w:sz w:val="26"/>
                <w:szCs w:val="26"/>
                <w:lang w:val="en-US"/>
              </w:rPr>
              <w:t>:  A = 2640J; P = 88W</w:t>
            </w:r>
          </w:p>
        </w:tc>
        <w:tc>
          <w:tcPr>
            <w:tcW w:w="449" w:type="pct"/>
          </w:tcPr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0,5đ</w:t>
            </w:r>
          </w:p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</w:rPr>
            </w:pPr>
          </w:p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1,25đ</w:t>
            </w:r>
          </w:p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  <w:p w:rsidR="00000000" w:rsidRDefault="005D5349">
            <w:pPr>
              <w:spacing w:after="0" w:line="34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1,25đ</w:t>
            </w:r>
          </w:p>
        </w:tc>
      </w:tr>
    </w:tbl>
    <w:p w:rsidR="00000000" w:rsidRDefault="005D5349">
      <w:pPr>
        <w:widowControl w:val="0"/>
        <w:spacing w:after="0" w:line="340" w:lineRule="exact"/>
        <w:jc w:val="both"/>
        <w:rPr>
          <w:rFonts w:eastAsia="Times New Roman"/>
          <w:bCs/>
          <w:sz w:val="26"/>
          <w:szCs w:val="26"/>
        </w:rPr>
      </w:pPr>
    </w:p>
    <w:p w:rsidR="00000000" w:rsidRDefault="005D5349">
      <w:pPr>
        <w:widowControl w:val="0"/>
        <w:spacing w:after="0" w:line="340" w:lineRule="exact"/>
        <w:jc w:val="both"/>
        <w:rPr>
          <w:rFonts w:eastAsia="Times New Roman"/>
          <w:bCs/>
          <w:sz w:val="26"/>
          <w:szCs w:val="26"/>
        </w:rPr>
      </w:pPr>
    </w:p>
    <w:p w:rsidR="005D5349" w:rsidRDefault="005D5349">
      <w:pPr>
        <w:widowControl w:val="0"/>
        <w:spacing w:after="0" w:line="340" w:lineRule="exact"/>
        <w:rPr>
          <w:rFonts w:eastAsia="Times New Roman"/>
          <w:b/>
          <w:sz w:val="26"/>
          <w:szCs w:val="26"/>
        </w:rPr>
      </w:pPr>
    </w:p>
    <w:sectPr w:rsidR="005D5349" w:rsidSect="00C30DA1">
      <w:headerReference w:type="default" r:id="rId8"/>
      <w:footerReference w:type="default" r:id="rId9"/>
      <w:pgSz w:w="11906" w:h="16838"/>
      <w:pgMar w:top="630" w:right="851" w:bottom="720" w:left="1134" w:header="450" w:footer="4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349" w:rsidRDefault="005D5349">
      <w:pPr>
        <w:spacing w:after="0" w:line="240" w:lineRule="auto"/>
      </w:pPr>
      <w:r>
        <w:separator/>
      </w:r>
    </w:p>
  </w:endnote>
  <w:endnote w:type="continuationSeparator" w:id="0">
    <w:p w:rsidR="005D5349" w:rsidRDefault="005D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DA1" w:rsidRPr="00C30DA1" w:rsidRDefault="00C30DA1" w:rsidP="00C30DA1">
    <w:pPr>
      <w:tabs>
        <w:tab w:val="center" w:pos="4680"/>
        <w:tab w:val="right" w:pos="9360"/>
        <w:tab w:val="right" w:pos="10348"/>
      </w:tabs>
      <w:spacing w:after="0" w:line="240" w:lineRule="auto"/>
      <w:rPr>
        <w:sz w:val="24"/>
        <w:szCs w:val="24"/>
        <w:lang w:val="en-US"/>
      </w:rPr>
    </w:pPr>
    <w:r w:rsidRPr="00C30DA1">
      <w:rPr>
        <w:b/>
        <w:color w:val="00B0F0"/>
        <w:sz w:val="24"/>
        <w:szCs w:val="24"/>
        <w:lang w:val="nl-NL"/>
      </w:rPr>
      <w:t xml:space="preserve">                                                               </w:t>
    </w:r>
    <w:r>
      <w:rPr>
        <w:b/>
        <w:color w:val="00B0F0"/>
        <w:sz w:val="24"/>
        <w:szCs w:val="24"/>
        <w:lang w:val="nl-NL"/>
      </w:rPr>
      <w:t xml:space="preserve">    </w:t>
    </w:r>
    <w:r w:rsidRPr="00C30DA1">
      <w:rPr>
        <w:b/>
        <w:color w:val="00B0F0"/>
        <w:sz w:val="24"/>
        <w:szCs w:val="24"/>
        <w:lang w:val="nl-NL"/>
      </w:rPr>
      <w:t/>
    </w:r>
    <w:r w:rsidRPr="00C30DA1">
      <w:rPr>
        <w:b/>
        <w:color w:val="FF0000"/>
        <w:sz w:val="24"/>
        <w:szCs w:val="24"/>
        <w:lang w:val="nl-NL"/>
      </w:rPr>
      <w:t xml:space="preserve"/>
    </w:r>
    <w:r w:rsidRPr="00C30DA1">
      <w:rPr>
        <w:sz w:val="24"/>
        <w:szCs w:val="24"/>
        <w:lang w:val="en-US"/>
      </w:rPr>
      <w:tab/>
      <w:t xml:space="preserve">                                             </w:t>
    </w:r>
    <w:r w:rsidRPr="00C30DA1">
      <w:rPr>
        <w:b/>
        <w:color w:val="FF0000"/>
        <w:sz w:val="24"/>
        <w:szCs w:val="24"/>
        <w:lang w:val="en-US"/>
      </w:rPr>
      <w:t>Trang</w:t>
    </w:r>
    <w:r w:rsidRPr="00C30DA1">
      <w:rPr>
        <w:b/>
        <w:color w:val="0070C0"/>
        <w:sz w:val="24"/>
        <w:szCs w:val="24"/>
        <w:lang w:val="en-US"/>
      </w:rPr>
      <w:t xml:space="preserve"> </w:t>
    </w:r>
    <w:r w:rsidRPr="00C30DA1">
      <w:rPr>
        <w:b/>
        <w:color w:val="0070C0"/>
        <w:sz w:val="24"/>
        <w:szCs w:val="24"/>
        <w:lang w:val="en-US"/>
      </w:rPr>
      <w:fldChar w:fldCharType="begin"/>
    </w:r>
    <w:r w:rsidRPr="00C30DA1">
      <w:rPr>
        <w:b/>
        <w:color w:val="0070C0"/>
        <w:sz w:val="24"/>
        <w:szCs w:val="24"/>
        <w:lang w:val="en-US"/>
      </w:rPr>
      <w:instrText xml:space="preserve"> PAGE   \* MERGEFORMAT </w:instrText>
    </w:r>
    <w:r w:rsidRPr="00C30DA1">
      <w:rPr>
        <w:b/>
        <w:color w:val="0070C0"/>
        <w:sz w:val="24"/>
        <w:szCs w:val="24"/>
        <w:lang w:val="en-US"/>
      </w:rPr>
      <w:fldChar w:fldCharType="separate"/>
    </w:r>
    <w:r w:rsidR="00B26A0E">
      <w:rPr>
        <w:b/>
        <w:noProof/>
        <w:color w:val="0070C0"/>
        <w:sz w:val="24"/>
        <w:szCs w:val="24"/>
        <w:lang w:val="en-US"/>
      </w:rPr>
      <w:t>1</w:t>
    </w:r>
    <w:r w:rsidRPr="00C30DA1">
      <w:rPr>
        <w:b/>
        <w:noProof/>
        <w:color w:val="0070C0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349" w:rsidRDefault="005D5349">
      <w:pPr>
        <w:spacing w:after="0" w:line="240" w:lineRule="auto"/>
      </w:pPr>
      <w:r>
        <w:separator/>
      </w:r>
    </w:p>
  </w:footnote>
  <w:footnote w:type="continuationSeparator" w:id="0">
    <w:p w:rsidR="005D5349" w:rsidRDefault="005D5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DA1" w:rsidRPr="00C30DA1" w:rsidRDefault="00C30DA1" w:rsidP="00C30DA1">
    <w:pPr>
      <w:tabs>
        <w:tab w:val="center" w:pos="4680"/>
        <w:tab w:val="right" w:pos="9360"/>
      </w:tabs>
      <w:spacing w:after="0" w:line="240" w:lineRule="auto"/>
      <w:jc w:val="center"/>
      <w:rPr>
        <w:rFonts w:eastAsia="Times New Roman"/>
        <w:szCs w:val="28"/>
        <w:lang w:val="en-US"/>
      </w:rPr>
    </w:pPr>
    <w:r w:rsidRPr="00C30DA1">
      <w:rPr>
        <w:b/>
        <w:color w:val="00B0F0"/>
        <w:sz w:val="24"/>
        <w:lang w:val="nl-NL"/>
      </w:rPr>
      <w:t/>
    </w:r>
    <w:r w:rsidRPr="00C30DA1">
      <w:rPr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D249C"/>
    <w:multiLevelType w:val="multilevel"/>
    <w:tmpl w:val="79BD249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removePersonalInformation/>
  <w:removeDateAndTime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7D"/>
    <w:rsid w:val="00022954"/>
    <w:rsid w:val="00037EBB"/>
    <w:rsid w:val="00041202"/>
    <w:rsid w:val="000D273D"/>
    <w:rsid w:val="000E4638"/>
    <w:rsid w:val="000E6EFC"/>
    <w:rsid w:val="00137D28"/>
    <w:rsid w:val="00150D03"/>
    <w:rsid w:val="00194529"/>
    <w:rsid w:val="00195D82"/>
    <w:rsid w:val="001B36B3"/>
    <w:rsid w:val="001C5773"/>
    <w:rsid w:val="002047D4"/>
    <w:rsid w:val="002C1ABD"/>
    <w:rsid w:val="002C4881"/>
    <w:rsid w:val="002E3521"/>
    <w:rsid w:val="00366A7F"/>
    <w:rsid w:val="00377170"/>
    <w:rsid w:val="00394274"/>
    <w:rsid w:val="0041563F"/>
    <w:rsid w:val="004759C7"/>
    <w:rsid w:val="004B7A22"/>
    <w:rsid w:val="004D2D49"/>
    <w:rsid w:val="00510BCF"/>
    <w:rsid w:val="005C57C3"/>
    <w:rsid w:val="005D5349"/>
    <w:rsid w:val="00692FBE"/>
    <w:rsid w:val="006A31BC"/>
    <w:rsid w:val="006A76FC"/>
    <w:rsid w:val="006C3ACB"/>
    <w:rsid w:val="006C5700"/>
    <w:rsid w:val="00713788"/>
    <w:rsid w:val="00733070"/>
    <w:rsid w:val="00773308"/>
    <w:rsid w:val="0079193D"/>
    <w:rsid w:val="007F3534"/>
    <w:rsid w:val="00804091"/>
    <w:rsid w:val="00812ACE"/>
    <w:rsid w:val="0081725D"/>
    <w:rsid w:val="008C6D3F"/>
    <w:rsid w:val="008D3FBD"/>
    <w:rsid w:val="00930F74"/>
    <w:rsid w:val="00962F34"/>
    <w:rsid w:val="009717D7"/>
    <w:rsid w:val="00985889"/>
    <w:rsid w:val="00995DA2"/>
    <w:rsid w:val="009D66A8"/>
    <w:rsid w:val="00A13C63"/>
    <w:rsid w:val="00AD41C9"/>
    <w:rsid w:val="00B26A0E"/>
    <w:rsid w:val="00B85B77"/>
    <w:rsid w:val="00B9650E"/>
    <w:rsid w:val="00BA40F1"/>
    <w:rsid w:val="00C30DA1"/>
    <w:rsid w:val="00C6289F"/>
    <w:rsid w:val="00CA77BC"/>
    <w:rsid w:val="00CC2CA3"/>
    <w:rsid w:val="00CE338B"/>
    <w:rsid w:val="00D42775"/>
    <w:rsid w:val="00D70F50"/>
    <w:rsid w:val="00DC3330"/>
    <w:rsid w:val="00DD6060"/>
    <w:rsid w:val="00E702B9"/>
    <w:rsid w:val="00E95E7D"/>
    <w:rsid w:val="00EB206A"/>
    <w:rsid w:val="00F10A4C"/>
    <w:rsid w:val="00F52502"/>
    <w:rsid w:val="00F6280A"/>
    <w:rsid w:val="00FB21A9"/>
    <w:rsid w:val="59D8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  <w:lang w:val="vi-VN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8"/>
      <w:lang w:val="zh-CN" w:eastAsia="zh-CN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Cs w:val="28"/>
      <w:lang w:val="zh-CN" w:eastAsia="zh-C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  <w:lang w:val="vi-VN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8"/>
      <w:lang w:val="zh-CN" w:eastAsia="zh-CN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Cs w:val="28"/>
      <w:lang w:val="zh-CN" w:eastAsia="zh-C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2022-03-18T06:39:00Z</dcterms:created>
  <dc:creator>admin</dc:creator>
  <dc:description>Đề thi giữa HK2 Lý 8 năm 2021-2022 có đáp án-Đề 4 được soạn dưới dạng file word và PDF gồm 3 trang. Các bạn xem và tải về ở dưới.</dc:description>
  <dcterms:modified xsi:type="dcterms:W3CDTF">2022-03-18T06:39:00Z</dcterms:modified>
  <cp:revision>1</cp:revision>
  <dc:title>Đề Thi Giữa HK2 Lý 8 Năm 2021-2022 Có Đáp Án-Đề 4</dc:title>
</cp:coreProperties>
</file>