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1334"/>
        <w:gridCol w:w="1334"/>
        <w:gridCol w:w="1335"/>
        <w:gridCol w:w="5636"/>
      </w:tblGrid>
      <w:tr w:rsidR="00C0490F" w:rsidRPr="00897262" w14:paraId="15CB855D" w14:textId="77777777" w:rsidTr="00C0490F">
        <w:trPr>
          <w:trHeight w:val="584"/>
        </w:trPr>
        <w:tc>
          <w:tcPr>
            <w:tcW w:w="4003" w:type="dxa"/>
            <w:gridSpan w:val="3"/>
          </w:tcPr>
          <w:p w14:paraId="79CE2806" w14:textId="4F1EDFF0" w:rsidR="00C0490F" w:rsidRPr="00C0490F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0490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TRƯỜNG </w:t>
            </w:r>
            <w:r w:rsidR="004A662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</w:t>
            </w:r>
          </w:p>
          <w:p w14:paraId="74E26CBB" w14:textId="77777777" w:rsidR="00C0490F" w:rsidRPr="00C0490F" w:rsidRDefault="00C0490F" w:rsidP="00C0490F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  <w:t>TỔ KHOA HỌC TỰ NHIÊN</w:t>
            </w:r>
          </w:p>
        </w:tc>
        <w:tc>
          <w:tcPr>
            <w:tcW w:w="5636" w:type="dxa"/>
            <w:vMerge w:val="restart"/>
          </w:tcPr>
          <w:p w14:paraId="2D723A32" w14:textId="77777777" w:rsidR="00C0490F" w:rsidRPr="00897262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ĐỀ KIỂM TRA HỌC KÌ II</w:t>
            </w:r>
          </w:p>
          <w:p w14:paraId="122F582C" w14:textId="2D3CF233" w:rsidR="00C0490F" w:rsidRPr="00897262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Năm học: </w:t>
            </w:r>
            <w:r w:rsidR="004A6621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...</w:t>
            </w:r>
          </w:p>
          <w:p w14:paraId="3D5658D1" w14:textId="77777777" w:rsidR="00C0490F" w:rsidRPr="00897262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Môn: Vật lí</w:t>
            </w:r>
            <w:r w:rsidRPr="00897262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Khối</w:t>
            </w: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7</w:t>
            </w:r>
          </w:p>
          <w:p w14:paraId="349A12AF" w14:textId="77777777" w:rsidR="00C0490F" w:rsidRPr="00C0490F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>Thời gian: 45 phút (Không kể giao đề)</w:t>
            </w:r>
          </w:p>
        </w:tc>
      </w:tr>
      <w:tr w:rsidR="00C0490F" w:rsidRPr="00897262" w14:paraId="69CF8D95" w14:textId="77777777" w:rsidTr="00C0490F">
        <w:trPr>
          <w:trHeight w:val="299"/>
        </w:trPr>
        <w:tc>
          <w:tcPr>
            <w:tcW w:w="4003" w:type="dxa"/>
            <w:gridSpan w:val="3"/>
          </w:tcPr>
          <w:p w14:paraId="3BC806B2" w14:textId="77777777" w:rsidR="00C0490F" w:rsidRPr="00C0490F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97262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369FC7F" wp14:editId="44087758">
                      <wp:simplePos x="0" y="0"/>
                      <wp:positionH relativeFrom="column">
                        <wp:posOffset>564779</wp:posOffset>
                      </wp:positionH>
                      <wp:positionV relativeFrom="paragraph">
                        <wp:posOffset>10160</wp:posOffset>
                      </wp:positionV>
                      <wp:extent cx="1535430" cy="0"/>
                      <wp:effectExtent l="0" t="0" r="2667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53A597" id="Straight Connector 63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.8pt" to="165.35pt,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yZUBuAEAAMUDAAAOAAAAZHJzL2Uyb0RvYy54bWysU8GOEzEMvSPxD1HudNotu0KjTvfQFVwQ VCz7AdmM04mUxJETOtO/x0nbWQRICMTFE8d+tt+LZ3M/eSeOQMli6ORqsZQCgsbehkMnn76+f/NO ipRV6JXDAJ08QZL329evNmNs4QYHdD2Q4CIhtWPs5JBzbJsm6QG8SguMEDhokLzK7NKh6UmNXN27 5ma5vGtGpD4SakiJbx/OQbmt9Y0BnT8bkyAL10meLVdL1T4X22w3qj2QioPVlzHUP0zhlQ3cdC71 oLIS38j+UspbTZjQ5IVG36AxVkPlwGxWy5/YPA4qQuXC4qQ4y5T+X1n96bgnYftO3q2lCMrzGz1m UvYwZLHDEFhBJMFBVmqMqWXALuzp4qW4p0J7MuTLlwmJqap7mtWFKQvNl6vb9e3bNT+CvsaaF2Ck lD8AelEOnXQ2FOKqVcePKXMzTr2msFMGObeup3xyUJJd+AKGyZRmFV3XCHaOxFHxAiitIeRVocL1 anaBGevcDFz+GXjJL1CoK/Y34BlRO2PIM9jbgPS77nm6jmzO+VcFzryLBM/Yn+qjVGl4VyrDy16X ZfzRr/CXv2/7HQAA//8DAFBLAwQUAAYACAAAACEAh2stANwAAAAGAQAADwAAAGRycy9kb3ducmV2 LnhtbEyOTU7DMBCF90jcwZpKbBB1oLSkaZwKkKouCkI0HMCNp0lEPI5iJ005PQMbWL4fvfel69E2 YsDO144U3E4jEEiFMzWVCj7yzU0MwgdNRjeOUMEZPayzy4tUJ8ad6B2HfSgFj5BPtIIqhDaR0hcV Wu2nrkXi7Og6qwPLrpSm0ycet428i6KFtLomfqh0i88VFp/73irYbp5wNz/35b2Zb/PrIX95/XqL lbqajI8rEAHH8FeGH3xGh4yZDq4n40WjII6X3GR/AYLj2Sx6AHH41TJL5X/87BsAAP//AwBQSwEC LQAUAAYACAAAACEAtoM4kv4AAADhAQAAEwAAAAAAAAAAAAAAAAAAAAAAW0NvbnRlbnRfVHlwZXNd LnhtbFBLAQItABQABgAIAAAAIQA4/SH/1gAAAJQBAAALAAAAAAAAAAAAAAAAAC8BAABfcmVscy8u cmVsc1BLAQItABQABgAIAAAAIQCgyZUBuAEAAMUDAAAOAAAAAAAAAAAAAAAAAC4CAABkcnMvZTJv RG9jLnhtbFBLAQItABQABgAIAAAAIQCHay0A3AAAAAYBAAAPAAAAAAAAAAAAAAAAABIEAABkcnMv ZG93bnJldi54bWxQSwUGAAAAAAQABADzAAAAGwUAAAAA " strokecolor="#4579b8 [3044]"/>
                  </w:pict>
                </mc:Fallback>
              </mc:AlternateContent>
            </w:r>
          </w:p>
        </w:tc>
        <w:tc>
          <w:tcPr>
            <w:tcW w:w="5636" w:type="dxa"/>
            <w:vMerge/>
          </w:tcPr>
          <w:p w14:paraId="03B5A034" w14:textId="77777777" w:rsidR="00C0490F" w:rsidRPr="00897262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  <w:tr w:rsidR="00C0490F" w:rsidRPr="00897262" w14:paraId="73480EFC" w14:textId="77777777" w:rsidTr="00C0490F">
        <w:trPr>
          <w:trHeight w:val="299"/>
        </w:trPr>
        <w:tc>
          <w:tcPr>
            <w:tcW w:w="1334" w:type="dxa"/>
            <w:tcBorders>
              <w:right w:val="single" w:sz="4" w:space="0" w:color="auto"/>
            </w:tcBorders>
          </w:tcPr>
          <w:p w14:paraId="5A776ACA" w14:textId="77777777" w:rsidR="00C0490F" w:rsidRPr="00C0490F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32C" w14:textId="77777777" w:rsidR="00C0490F" w:rsidRPr="00C0490F" w:rsidRDefault="00C0490F" w:rsidP="00C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ĐỀ SỐ 1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14:paraId="27A89605" w14:textId="77777777" w:rsidR="00C0490F" w:rsidRPr="00C0490F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5636" w:type="dxa"/>
            <w:vMerge/>
          </w:tcPr>
          <w:p w14:paraId="098FF8CA" w14:textId="77777777" w:rsidR="00C0490F" w:rsidRPr="00897262" w:rsidRDefault="00C0490F" w:rsidP="00C0490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2E73BCD4" w14:textId="77777777" w:rsidR="00C0490F" w:rsidRPr="00C0490F" w:rsidRDefault="00C0490F" w:rsidP="00C0490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291FDE6B" w14:textId="77777777" w:rsidR="006E5E53" w:rsidRPr="004E2C08" w:rsidRDefault="004A40DC" w:rsidP="00897262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Theme="majorHAnsi" w:hAnsiTheme="majorHAnsi" w:cstheme="majorHAnsi"/>
          <w:bCs/>
          <w:i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nl-NL"/>
        </w:rPr>
        <w:t>I</w:t>
      </w:r>
      <w:r w:rsidR="006E5E53"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. </w:t>
      </w:r>
      <w:r w:rsidR="00DA682B"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>PHẦN TRẮC NGHIỆ</w:t>
      </w:r>
      <w:r w:rsidR="00863587"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M </w:t>
      </w:r>
      <w:r w:rsidR="00AB4CE1"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>(</w:t>
      </w:r>
      <w:r w:rsidR="006E5E53"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>3 điể</w:t>
      </w:r>
      <w:r w:rsidR="005A2E55"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>m)</w:t>
      </w:r>
      <w:r w:rsidR="004E2C08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</w:t>
      </w:r>
      <w:r w:rsidR="004E2C08">
        <w:rPr>
          <w:rFonts w:asciiTheme="majorHAnsi" w:hAnsiTheme="majorHAnsi" w:cstheme="majorHAnsi"/>
          <w:bCs/>
          <w:i/>
          <w:sz w:val="28"/>
          <w:szCs w:val="28"/>
          <w:lang w:val="nl-NL"/>
        </w:rPr>
        <w:t>Khoanh tròn vào đáp án đúng</w:t>
      </w:r>
    </w:p>
    <w:p w14:paraId="46A47AB3" w14:textId="77777777" w:rsidR="00863587" w:rsidRPr="00897262" w:rsidRDefault="00863587" w:rsidP="00897262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1: 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Chọn câu </w:t>
      </w:r>
      <w:r w:rsidRPr="00897262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>sai</w:t>
      </w:r>
    </w:p>
    <w:p w14:paraId="2F03F7F9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A. Có thể làm nhiễm điện nhiều vật bằng cách cọ xát</w:t>
      </w:r>
    </w:p>
    <w:p w14:paraId="464CE838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B. Vật nhiễm điện có khả năng hút các vật khá</w:t>
      </w:r>
      <w:r w:rsidRPr="00897262">
        <w:rPr>
          <w:rFonts w:asciiTheme="majorHAnsi" w:hAnsiTheme="majorHAnsi" w:cstheme="majorHAnsi"/>
          <w:sz w:val="28"/>
          <w:szCs w:val="28"/>
        </w:rPr>
        <w:t>c</w:t>
      </w:r>
    </w:p>
    <w:p w14:paraId="0F75813E" w14:textId="77777777" w:rsidR="00863587" w:rsidRPr="00897262" w:rsidRDefault="00863587" w:rsidP="00897262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C. Vật mang điện tích có khả năng hút các vật khác</w:t>
      </w:r>
    </w:p>
    <w:p w14:paraId="29EBD349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D. Các vật bị nhiễm điện chỉ có khả năng hút nhau</w:t>
      </w:r>
    </w:p>
    <w:p w14:paraId="57154DFE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>Câu 2: 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>Chọn câu đúng nhất</w:t>
      </w:r>
    </w:p>
    <w:p w14:paraId="675DE522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A. Dòng điện là dòng dịch chuyển của các electron</w:t>
      </w:r>
    </w:p>
    <w:p w14:paraId="182C3DB8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B. Dòng điện là dòng dịch chuyển có hướng của các điện tích âm</w:t>
      </w:r>
    </w:p>
    <w:p w14:paraId="744872B0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C. Dòng điện là dòng dịch chuyển có hướng của các điện tích dương</w:t>
      </w:r>
    </w:p>
    <w:p w14:paraId="1A64C8A5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D. Dòng điện là dòng  điện tích dịch chuyển có hướng </w:t>
      </w:r>
    </w:p>
    <w:p w14:paraId="27721B6A" w14:textId="77777777" w:rsidR="00863587" w:rsidRPr="00897262" w:rsidRDefault="00863587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>Câu 3: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 Trong những trường hợp sau đây trường hợp nào găng tay của ai dùng để cách điện</w:t>
      </w:r>
    </w:p>
    <w:p w14:paraId="5F927132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A. Bác sĩ đang phẫu thuật cho một bệnh nhân</w:t>
      </w:r>
    </w:p>
    <w:p w14:paraId="100D7424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B. Các chú thợ điện đang sửa điện ở trên cột điện</w:t>
      </w:r>
    </w:p>
    <w:p w14:paraId="6F2D4EE9" w14:textId="77777777" w:rsidR="00863587" w:rsidRPr="00897262" w:rsidRDefault="00863587" w:rsidP="004E2C08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>C. Các cô lao công quét đườ</w:t>
      </w:r>
      <w:r w:rsidR="004E2C08">
        <w:rPr>
          <w:rFonts w:asciiTheme="majorHAnsi" w:hAnsiTheme="majorHAnsi" w:cstheme="majorHAnsi"/>
          <w:sz w:val="28"/>
          <w:szCs w:val="28"/>
          <w:lang w:val="nl-NL"/>
        </w:rPr>
        <w:t>ng</w:t>
      </w:r>
      <w:r w:rsidR="004E2C08">
        <w:rPr>
          <w:rFonts w:asciiTheme="majorHAnsi" w:hAnsiTheme="majorHAnsi" w:cstheme="majorHAnsi"/>
          <w:sz w:val="28"/>
          <w:szCs w:val="28"/>
          <w:lang w:val="nl-NL"/>
        </w:rPr>
        <w:tab/>
      </w:r>
      <w:r w:rsidR="004E2C08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>D. Các cô chú phòng thí nghiệm hóa học</w:t>
      </w:r>
    </w:p>
    <w:p w14:paraId="38392593" w14:textId="77777777" w:rsidR="00863587" w:rsidRPr="00897262" w:rsidRDefault="00863587" w:rsidP="00897262">
      <w:pPr>
        <w:spacing w:before="120" w:after="120" w:line="240" w:lineRule="auto"/>
        <w:jc w:val="both"/>
        <w:rPr>
          <w:rFonts w:asciiTheme="majorHAnsi" w:hAnsiTheme="majorHAnsi" w:cstheme="majorHAnsi"/>
          <w:spacing w:val="-10"/>
          <w:sz w:val="28"/>
          <w:szCs w:val="28"/>
          <w:lang w:val="it-IT"/>
        </w:rPr>
      </w:pPr>
      <w:r w:rsidRPr="00897262">
        <w:rPr>
          <w:rFonts w:asciiTheme="majorHAnsi" w:hAnsiTheme="majorHAnsi" w:cstheme="majorHAnsi"/>
          <w:b/>
          <w:spacing w:val="-10"/>
          <w:sz w:val="28"/>
          <w:szCs w:val="28"/>
        </w:rPr>
        <w:tab/>
      </w:r>
      <w:r w:rsidRPr="00897262">
        <w:rPr>
          <w:rFonts w:asciiTheme="majorHAnsi" w:hAnsiTheme="majorHAnsi" w:cstheme="majorHAnsi"/>
          <w:b/>
          <w:spacing w:val="-10"/>
          <w:sz w:val="28"/>
          <w:szCs w:val="28"/>
          <w:lang w:val="tr-TR"/>
        </w:rPr>
        <w:t xml:space="preserve">Câu </w:t>
      </w:r>
      <w:r w:rsidRPr="00897262">
        <w:rPr>
          <w:rFonts w:asciiTheme="majorHAnsi" w:hAnsiTheme="majorHAnsi" w:cstheme="majorHAnsi"/>
          <w:b/>
          <w:spacing w:val="-10"/>
          <w:sz w:val="28"/>
          <w:szCs w:val="28"/>
        </w:rPr>
        <w:t>4</w:t>
      </w:r>
      <w:r w:rsidRPr="00897262">
        <w:rPr>
          <w:rFonts w:asciiTheme="majorHAnsi" w:hAnsiTheme="majorHAnsi" w:cstheme="majorHAnsi"/>
          <w:b/>
          <w:spacing w:val="-10"/>
          <w:sz w:val="28"/>
          <w:szCs w:val="28"/>
          <w:lang w:val="it-IT"/>
        </w:rPr>
        <w:t>:</w:t>
      </w:r>
      <w:r w:rsidRPr="00897262">
        <w:rPr>
          <w:rFonts w:asciiTheme="majorHAnsi" w:hAnsiTheme="majorHAnsi" w:cstheme="majorHAnsi"/>
          <w:spacing w:val="-10"/>
          <w:sz w:val="28"/>
          <w:szCs w:val="28"/>
          <w:lang w:val="it-IT"/>
        </w:rPr>
        <w:t xml:space="preserve"> </w:t>
      </w:r>
      <w:r w:rsidRPr="00897262">
        <w:rPr>
          <w:rFonts w:asciiTheme="majorHAnsi" w:hAnsiTheme="majorHAnsi" w:cstheme="majorHAnsi"/>
          <w:bCs/>
          <w:spacing w:val="-10"/>
          <w:sz w:val="28"/>
          <w:szCs w:val="28"/>
          <w:lang w:val="de-DE"/>
        </w:rPr>
        <w:t>Trường hợp nào sau đây là ứng dụng tác dụng hóa học của dòng điện?</w:t>
      </w:r>
    </w:p>
    <w:p w14:paraId="036345A8" w14:textId="77777777" w:rsidR="00863587" w:rsidRPr="00253CDB" w:rsidRDefault="00863587" w:rsidP="00253CDB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</w:pPr>
      <w:r w:rsidRPr="00253CDB">
        <w:rPr>
          <w:rFonts w:asciiTheme="majorHAnsi" w:hAnsiTheme="majorHAnsi" w:cstheme="majorHAnsi"/>
          <w:bCs/>
          <w:spacing w:val="-28"/>
          <w:sz w:val="28"/>
          <w:szCs w:val="28"/>
          <w:lang w:val="de-DE"/>
        </w:rPr>
        <w:t>A. Hàn điệ</w:t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de-DE"/>
        </w:rPr>
        <w:t>n</w:t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de-DE"/>
        </w:rPr>
        <w:tab/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de-DE"/>
        </w:rPr>
        <w:tab/>
      </w:r>
      <w:r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 xml:space="preserve">B. Đèn điện đang </w:t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>sáng</w:t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ab/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ab/>
      </w:r>
      <w:r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>C. Đun nước bằng điệ</w:t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>n</w:t>
      </w:r>
      <w:r w:rsidR="00253CDB"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ab/>
      </w:r>
      <w:r w:rsidRPr="00253CDB">
        <w:rPr>
          <w:rFonts w:asciiTheme="majorHAnsi" w:hAnsiTheme="majorHAnsi" w:cstheme="majorHAnsi"/>
          <w:bCs/>
          <w:spacing w:val="-28"/>
          <w:sz w:val="28"/>
          <w:szCs w:val="28"/>
          <w:lang w:val="pt-BR"/>
        </w:rPr>
        <w:t>D. Mạ đồng</w:t>
      </w:r>
    </w:p>
    <w:p w14:paraId="1273FBED" w14:textId="77777777" w:rsidR="00863587" w:rsidRPr="00897262" w:rsidRDefault="00863587" w:rsidP="00897262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Pr="00897262">
        <w:rPr>
          <w:rFonts w:asciiTheme="majorHAnsi" w:hAnsiTheme="majorHAnsi" w:cstheme="majorHAnsi"/>
          <w:b/>
          <w:sz w:val="28"/>
          <w:szCs w:val="28"/>
        </w:rPr>
        <w:t>5</w:t>
      </w: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="00B6026F">
        <w:rPr>
          <w:rFonts w:asciiTheme="majorHAnsi" w:hAnsiTheme="majorHAnsi" w:cstheme="majorHAnsi"/>
          <w:i/>
          <w:sz w:val="28"/>
          <w:szCs w:val="28"/>
          <w:lang w:val="nl-NL"/>
        </w:rPr>
        <w:t xml:space="preserve"> </w:t>
      </w:r>
      <w:r w:rsidRPr="00897262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</w:rPr>
        <w:t>Phát biểu nào sau đây là đúng khi nói về chiều của dòng điện trong một mạch điện kín có dùng nguồn điện là pin?</w:t>
      </w:r>
    </w:p>
    <w:p w14:paraId="069467ED" w14:textId="77777777" w:rsidR="00863587" w:rsidRPr="00897262" w:rsidRDefault="00863587" w:rsidP="00897262">
      <w:pPr>
        <w:tabs>
          <w:tab w:val="left" w:pos="720"/>
        </w:tabs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  <w:shd w:val="clear" w:color="auto" w:fill="FFFFFF"/>
        </w:rPr>
        <w:t>A. Dòng điện đi ra từ cực dương của pin qua các vật dẫn đến cực âm của pin.</w:t>
      </w:r>
    </w:p>
    <w:p w14:paraId="0663A4C0" w14:textId="77777777" w:rsidR="00863587" w:rsidRPr="00897262" w:rsidRDefault="00863587" w:rsidP="00897262">
      <w:pPr>
        <w:tabs>
          <w:tab w:val="left" w:pos="720"/>
        </w:tabs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  <w:shd w:val="clear" w:color="auto" w:fill="FFFFFF"/>
        </w:rPr>
        <w:t>B. Dòng điện đi ra từ cực âm của pin qua các vật dẫn đến cực dương của pin.</w:t>
      </w:r>
    </w:p>
    <w:p w14:paraId="37B40F53" w14:textId="77777777" w:rsidR="00863587" w:rsidRPr="00897262" w:rsidRDefault="00863587" w:rsidP="004E2C08">
      <w:pPr>
        <w:tabs>
          <w:tab w:val="left" w:pos="720"/>
        </w:tabs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  <w:shd w:val="clear" w:color="auto" w:fill="FFFFFF"/>
        </w:rPr>
        <w:t>C. Ban đầu, dòng điện đi ra từ cực dương của pin sau một thời gian dòng điện đổi theo chiều ngược lại.</w:t>
      </w:r>
    </w:p>
    <w:p w14:paraId="11BCB820" w14:textId="77777777" w:rsidR="00863587" w:rsidRPr="00897262" w:rsidRDefault="00863587" w:rsidP="00897262">
      <w:pPr>
        <w:tabs>
          <w:tab w:val="left" w:pos="720"/>
        </w:tabs>
        <w:spacing w:before="120" w:after="120" w:line="240" w:lineRule="auto"/>
        <w:ind w:firstLine="720"/>
        <w:rPr>
          <w:rStyle w:val="Strong"/>
          <w:rFonts w:asciiTheme="majorHAnsi" w:hAnsiTheme="majorHAnsi" w:cstheme="majorHAnsi"/>
          <w:b w:val="0"/>
          <w:bCs w:val="0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  <w:shd w:val="clear" w:color="auto" w:fill="FFFFFF"/>
        </w:rPr>
        <w:t>D. Dòng điện có thể chạy theo bất kì chiều nào.</w:t>
      </w:r>
    </w:p>
    <w:p w14:paraId="0FF0565B" w14:textId="77777777" w:rsidR="00863587" w:rsidRPr="00897262" w:rsidRDefault="00863587" w:rsidP="00897262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897262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  <w:lang w:val="nl-NL"/>
        </w:rPr>
        <w:t xml:space="preserve">Câu </w:t>
      </w:r>
      <w:r w:rsidRPr="00897262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</w:t>
      </w:r>
      <w:r w:rsidRPr="00897262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  <w:lang w:val="nl-NL"/>
        </w:rPr>
        <w:t xml:space="preserve">: 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>Số chỉ của ampe kế</w:t>
      </w:r>
    </w:p>
    <w:p w14:paraId="122D936A" w14:textId="77777777" w:rsidR="00863587" w:rsidRPr="00897262" w:rsidRDefault="00863587" w:rsidP="00897262">
      <w:pPr>
        <w:pStyle w:val="NormalWeb"/>
        <w:shd w:val="clear" w:color="auto" w:fill="FFFFFF"/>
        <w:spacing w:before="120" w:beforeAutospacing="0" w:after="120" w:afterAutospacing="0"/>
        <w:ind w:left="720" w:right="397"/>
        <w:rPr>
          <w:rFonts w:asciiTheme="majorHAnsi" w:hAnsiTheme="majorHAnsi" w:cstheme="majorHAnsi"/>
          <w:sz w:val="28"/>
          <w:szCs w:val="28"/>
        </w:rPr>
      </w:pPr>
      <w:r w:rsidRPr="004E2C08">
        <w:rPr>
          <w:rFonts w:asciiTheme="majorHAnsi" w:hAnsiTheme="majorHAnsi" w:cstheme="majorHAnsi"/>
          <w:spacing w:val="-16"/>
          <w:sz w:val="28"/>
          <w:szCs w:val="28"/>
          <w:lang w:val="nl-NL"/>
        </w:rPr>
        <w:t xml:space="preserve">A. </w:t>
      </w:r>
      <w:r w:rsidRPr="004E2C08">
        <w:rPr>
          <w:rFonts w:asciiTheme="majorHAnsi" w:hAnsiTheme="majorHAnsi" w:cstheme="majorHAnsi"/>
          <w:spacing w:val="-16"/>
          <w:sz w:val="28"/>
          <w:szCs w:val="28"/>
        </w:rPr>
        <w:t>c</w:t>
      </w:r>
      <w:r w:rsidRPr="004E2C08">
        <w:rPr>
          <w:rFonts w:asciiTheme="majorHAnsi" w:hAnsiTheme="majorHAnsi" w:cstheme="majorHAnsi"/>
          <w:spacing w:val="-16"/>
          <w:sz w:val="28"/>
          <w:szCs w:val="28"/>
          <w:lang w:val="nl-NL"/>
        </w:rPr>
        <w:t>ho biết mức độ mạnh yếu của dòng điện</w:t>
      </w:r>
      <w:r w:rsidR="004E2C08" w:rsidRPr="004E2C08">
        <w:rPr>
          <w:rFonts w:asciiTheme="majorHAnsi" w:hAnsiTheme="majorHAnsi" w:cstheme="majorHAnsi"/>
          <w:spacing w:val="-16"/>
          <w:sz w:val="28"/>
          <w:szCs w:val="28"/>
          <w:lang w:val="nl-NL"/>
        </w:rPr>
        <w:tab/>
      </w:r>
      <w:r w:rsidR="004E2C08" w:rsidRPr="004E2C08">
        <w:rPr>
          <w:rFonts w:asciiTheme="majorHAnsi" w:hAnsiTheme="majorHAnsi" w:cstheme="majorHAnsi"/>
          <w:spacing w:val="-16"/>
          <w:sz w:val="28"/>
          <w:szCs w:val="28"/>
          <w:lang w:val="nl-NL"/>
        </w:rPr>
        <w:tab/>
      </w:r>
      <w:r w:rsidRPr="004E2C08">
        <w:rPr>
          <w:rFonts w:asciiTheme="majorHAnsi" w:hAnsiTheme="majorHAnsi" w:cstheme="majorHAnsi"/>
          <w:spacing w:val="-16"/>
          <w:sz w:val="28"/>
          <w:szCs w:val="28"/>
          <w:lang w:val="nl-NL"/>
        </w:rPr>
        <w:t xml:space="preserve">B. </w:t>
      </w:r>
      <w:r w:rsidRPr="004E2C08">
        <w:rPr>
          <w:rFonts w:asciiTheme="majorHAnsi" w:hAnsiTheme="majorHAnsi" w:cstheme="majorHAnsi"/>
          <w:spacing w:val="-16"/>
          <w:sz w:val="28"/>
          <w:szCs w:val="28"/>
        </w:rPr>
        <w:t>l</w:t>
      </w:r>
      <w:r w:rsidRPr="004E2C08">
        <w:rPr>
          <w:rFonts w:asciiTheme="majorHAnsi" w:hAnsiTheme="majorHAnsi" w:cstheme="majorHAnsi"/>
          <w:spacing w:val="-16"/>
          <w:sz w:val="28"/>
          <w:szCs w:val="28"/>
          <w:lang w:val="nl-NL"/>
        </w:rPr>
        <w:t>à giá trị của cường độ dòng điện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br/>
        <w:t xml:space="preserve">C. </w:t>
      </w:r>
      <w:r w:rsidRPr="00897262">
        <w:rPr>
          <w:rFonts w:asciiTheme="majorHAnsi" w:hAnsiTheme="majorHAnsi" w:cstheme="majorHAnsi"/>
          <w:sz w:val="28"/>
          <w:szCs w:val="28"/>
        </w:rPr>
        <w:t>C</w:t>
      </w:r>
      <w:r w:rsidR="004E2C08">
        <w:rPr>
          <w:rFonts w:asciiTheme="majorHAnsi" w:hAnsiTheme="majorHAnsi" w:cstheme="majorHAnsi"/>
          <w:sz w:val="28"/>
          <w:szCs w:val="28"/>
          <w:lang w:val="nl-NL"/>
        </w:rPr>
        <w:t>ả hai câu A và B đều sai</w:t>
      </w:r>
      <w:r w:rsidR="004E2C08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>D. Cả hai câu A và B đều đúng</w:t>
      </w:r>
    </w:p>
    <w:p w14:paraId="797CFF61" w14:textId="77777777" w:rsidR="00863587" w:rsidRPr="00897262" w:rsidRDefault="00863587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nb-NO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Pr="00897262">
        <w:rPr>
          <w:rFonts w:asciiTheme="majorHAnsi" w:hAnsiTheme="majorHAnsi" w:cstheme="majorHAnsi"/>
          <w:b/>
          <w:sz w:val="28"/>
          <w:szCs w:val="28"/>
        </w:rPr>
        <w:t>7</w:t>
      </w:r>
      <w:r w:rsidRPr="00897262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="00B6026F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Nên chọn Am pe kế nào </w:t>
      </w:r>
      <w:r w:rsidRPr="00897262">
        <w:rPr>
          <w:rFonts w:asciiTheme="majorHAnsi" w:hAnsiTheme="majorHAnsi" w:cstheme="majorHAnsi"/>
          <w:sz w:val="28"/>
          <w:szCs w:val="28"/>
          <w:lang w:val="nb-NO"/>
        </w:rPr>
        <w:t>dưới đây để đo cường độ dòng điện có cường độ trong khoảng 0,5A tới 1A chạy qua quạt điện?</w:t>
      </w:r>
    </w:p>
    <w:p w14:paraId="4B5E1D14" w14:textId="77777777" w:rsidR="00863587" w:rsidRPr="00897262" w:rsidRDefault="00863587" w:rsidP="00897262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  <w:lang w:val="nb-NO"/>
        </w:rPr>
      </w:pPr>
      <w:r w:rsidRPr="00897262">
        <w:rPr>
          <w:rFonts w:asciiTheme="majorHAnsi" w:hAnsiTheme="majorHAnsi" w:cstheme="majorHAnsi"/>
          <w:sz w:val="28"/>
          <w:szCs w:val="28"/>
          <w:lang w:val="nb-NO"/>
        </w:rPr>
        <w:t xml:space="preserve">A. </w:t>
      </w:r>
      <w:r w:rsidR="00897262">
        <w:rPr>
          <w:rFonts w:asciiTheme="majorHAnsi" w:hAnsiTheme="majorHAnsi" w:cstheme="majorHAnsi"/>
          <w:sz w:val="28"/>
          <w:szCs w:val="28"/>
          <w:lang w:val="nb-NO"/>
        </w:rPr>
        <w:t>GHHĐ</w:t>
      </w:r>
      <w:r w:rsidRPr="00897262">
        <w:rPr>
          <w:rFonts w:asciiTheme="majorHAnsi" w:hAnsiTheme="majorHAnsi" w:cstheme="majorHAnsi"/>
          <w:sz w:val="28"/>
          <w:szCs w:val="28"/>
          <w:lang w:val="nb-NO"/>
        </w:rPr>
        <w:t>: 2A – ĐCNN:0,2 A</w:t>
      </w:r>
      <w:r w:rsidRPr="00897262">
        <w:rPr>
          <w:rFonts w:asciiTheme="majorHAnsi" w:hAnsiTheme="majorHAnsi" w:cstheme="majorHAnsi"/>
          <w:sz w:val="28"/>
          <w:szCs w:val="28"/>
          <w:lang w:val="nb-NO"/>
        </w:rPr>
        <w:tab/>
      </w:r>
      <w:r w:rsidRPr="00897262">
        <w:rPr>
          <w:rFonts w:asciiTheme="majorHAnsi" w:hAnsiTheme="majorHAnsi" w:cstheme="majorHAnsi"/>
          <w:sz w:val="28"/>
          <w:szCs w:val="28"/>
          <w:lang w:val="nb-NO"/>
        </w:rPr>
        <w:tab/>
      </w:r>
      <w:r w:rsidR="00897262">
        <w:rPr>
          <w:rFonts w:asciiTheme="majorHAnsi" w:hAnsiTheme="majorHAnsi" w:cstheme="majorHAnsi"/>
          <w:sz w:val="28"/>
          <w:szCs w:val="28"/>
          <w:lang w:val="nb-NO"/>
        </w:rPr>
        <w:t>B. GHHĐ</w:t>
      </w:r>
      <w:r w:rsidRPr="00897262">
        <w:rPr>
          <w:rFonts w:asciiTheme="majorHAnsi" w:hAnsiTheme="majorHAnsi" w:cstheme="majorHAnsi"/>
          <w:sz w:val="28"/>
          <w:szCs w:val="28"/>
          <w:lang w:val="nb-NO"/>
        </w:rPr>
        <w:t>: 500mA – ĐCNN: 10mA</w:t>
      </w:r>
    </w:p>
    <w:p w14:paraId="748E7762" w14:textId="77777777" w:rsidR="00863587" w:rsidRPr="00897262" w:rsidRDefault="00897262" w:rsidP="00897262">
      <w:pPr>
        <w:spacing w:before="120" w:after="12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nb-NO"/>
        </w:rPr>
        <w:lastRenderedPageBreak/>
        <w:t>C. GHHĐ</w:t>
      </w:r>
      <w:r w:rsidR="00863587" w:rsidRPr="00897262">
        <w:rPr>
          <w:rFonts w:asciiTheme="majorHAnsi" w:hAnsiTheme="majorHAnsi" w:cstheme="majorHAnsi"/>
          <w:sz w:val="28"/>
          <w:szCs w:val="28"/>
          <w:lang w:val="nb-NO"/>
        </w:rPr>
        <w:t>: 200mA – ĐCNN: 5mA</w:t>
      </w:r>
      <w:r w:rsidR="00863587" w:rsidRPr="00897262">
        <w:rPr>
          <w:rFonts w:asciiTheme="majorHAnsi" w:hAnsiTheme="majorHAnsi" w:cstheme="majorHAnsi"/>
          <w:sz w:val="28"/>
          <w:szCs w:val="28"/>
          <w:lang w:val="nb-NO"/>
        </w:rPr>
        <w:tab/>
      </w:r>
      <w:r>
        <w:rPr>
          <w:rFonts w:asciiTheme="majorHAnsi" w:hAnsiTheme="majorHAnsi" w:cstheme="majorHAnsi"/>
          <w:sz w:val="28"/>
          <w:szCs w:val="28"/>
          <w:lang w:val="nb-NO"/>
        </w:rPr>
        <w:t>D. GHHĐ</w:t>
      </w:r>
      <w:r w:rsidR="00863587" w:rsidRPr="00897262">
        <w:rPr>
          <w:rFonts w:asciiTheme="majorHAnsi" w:hAnsiTheme="majorHAnsi" w:cstheme="majorHAnsi"/>
          <w:sz w:val="28"/>
          <w:szCs w:val="28"/>
          <w:lang w:val="nb-NO"/>
        </w:rPr>
        <w:t>: 1,5A – ĐCNN: 0,1 A</w:t>
      </w:r>
    </w:p>
    <w:p w14:paraId="1886D2C1" w14:textId="77777777" w:rsidR="00863587" w:rsidRPr="00897262" w:rsidRDefault="00863587" w:rsidP="00897262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97262">
        <w:rPr>
          <w:rFonts w:asciiTheme="majorHAnsi" w:hAnsiTheme="majorHAnsi" w:cstheme="majorHAnsi"/>
          <w:b/>
          <w:sz w:val="28"/>
          <w:szCs w:val="28"/>
        </w:rPr>
        <w:tab/>
      </w:r>
      <w:r w:rsidRPr="00897262">
        <w:rPr>
          <w:rFonts w:asciiTheme="majorHAnsi" w:hAnsiTheme="majorHAnsi" w:cstheme="majorHAnsi"/>
          <w:b/>
          <w:sz w:val="28"/>
          <w:szCs w:val="28"/>
          <w:lang w:val="tr-TR"/>
        </w:rPr>
        <w:t xml:space="preserve">Câu </w:t>
      </w:r>
      <w:r w:rsidRPr="00897262">
        <w:rPr>
          <w:rFonts w:asciiTheme="majorHAnsi" w:hAnsiTheme="majorHAnsi" w:cstheme="majorHAnsi"/>
          <w:b/>
          <w:sz w:val="28"/>
          <w:szCs w:val="28"/>
        </w:rPr>
        <w:t>8</w:t>
      </w:r>
      <w:r w:rsidRPr="00897262">
        <w:rPr>
          <w:rFonts w:asciiTheme="majorHAnsi" w:hAnsiTheme="majorHAnsi" w:cstheme="majorHAnsi"/>
          <w:b/>
          <w:sz w:val="28"/>
          <w:szCs w:val="28"/>
          <w:lang w:val="it-IT"/>
        </w:rPr>
        <w:t>:</w:t>
      </w:r>
      <w:r w:rsidRPr="00897262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>Muốn đo hiệu điện thế giữa 2 đầu đoạn mạch thì</w:t>
      </w:r>
      <w:r w:rsidRPr="00897262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074FFC2D" w14:textId="77777777" w:rsidR="00863587" w:rsidRPr="00897262" w:rsidRDefault="00863587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tr-TR"/>
        </w:rPr>
      </w:pP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 xml:space="preserve">A. </w:t>
      </w:r>
      <w:r w:rsidRPr="00897262">
        <w:rPr>
          <w:rFonts w:asciiTheme="majorHAnsi" w:hAnsiTheme="majorHAnsi" w:cstheme="majorHAnsi"/>
          <w:bCs/>
          <w:sz w:val="28"/>
          <w:szCs w:val="28"/>
        </w:rPr>
        <w:t>v</w:t>
      </w: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>ôn kế phải mắc song song với đoạn mạch.</w:t>
      </w:r>
    </w:p>
    <w:p w14:paraId="2289F775" w14:textId="77777777" w:rsidR="00863587" w:rsidRPr="00897262" w:rsidRDefault="00863587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tr-TR"/>
        </w:rPr>
      </w:pP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 xml:space="preserve">B. </w:t>
      </w:r>
      <w:r w:rsidRPr="00897262">
        <w:rPr>
          <w:rFonts w:asciiTheme="majorHAnsi" w:hAnsiTheme="majorHAnsi" w:cstheme="majorHAnsi"/>
          <w:bCs/>
          <w:sz w:val="28"/>
          <w:szCs w:val="28"/>
        </w:rPr>
        <w:t>a</w:t>
      </w: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>mpe kế phải mắc song song với đoạn mạch.</w:t>
      </w:r>
    </w:p>
    <w:p w14:paraId="21E70452" w14:textId="77777777" w:rsidR="00863587" w:rsidRPr="00897262" w:rsidRDefault="00863587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tr-TR"/>
        </w:rPr>
      </w:pP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 xml:space="preserve">C. </w:t>
      </w:r>
      <w:r w:rsidRPr="00897262">
        <w:rPr>
          <w:rFonts w:asciiTheme="majorHAnsi" w:hAnsiTheme="majorHAnsi" w:cstheme="majorHAnsi"/>
          <w:bCs/>
          <w:sz w:val="28"/>
          <w:szCs w:val="28"/>
        </w:rPr>
        <w:t>v</w:t>
      </w:r>
      <w:r w:rsidRPr="00897262">
        <w:rPr>
          <w:rFonts w:asciiTheme="majorHAnsi" w:hAnsiTheme="majorHAnsi" w:cstheme="majorHAnsi"/>
          <w:bCs/>
          <w:sz w:val="28"/>
          <w:szCs w:val="28"/>
          <w:lang w:val="tr-TR"/>
        </w:rPr>
        <w:t>ôn kế phải mắc nối tiếp với đoạn mạch.</w:t>
      </w:r>
    </w:p>
    <w:p w14:paraId="369D75D6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es-ES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es-ES"/>
        </w:rPr>
        <w:t xml:space="preserve">Câu </w:t>
      </w:r>
      <w:r w:rsidR="00DF0207">
        <w:rPr>
          <w:rFonts w:asciiTheme="majorHAnsi" w:hAnsiTheme="majorHAnsi" w:cstheme="majorHAnsi"/>
          <w:b/>
          <w:sz w:val="28"/>
          <w:szCs w:val="28"/>
        </w:rPr>
        <w:t xml:space="preserve">9: </w:t>
      </w:r>
      <w:r w:rsidRPr="00897262">
        <w:rPr>
          <w:rFonts w:asciiTheme="majorHAnsi" w:hAnsiTheme="majorHAnsi" w:cstheme="majorHAnsi"/>
          <w:sz w:val="28"/>
          <w:szCs w:val="28"/>
          <w:lang w:val="es-ES"/>
        </w:rPr>
        <w:t>Chọn câu sai</w:t>
      </w:r>
    </w:p>
    <w:p w14:paraId="51BE677C" w14:textId="77777777" w:rsidR="00863587" w:rsidRPr="00253CDB" w:rsidRDefault="00253CDB" w:rsidP="00253CDB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pacing w:val="-32"/>
          <w:sz w:val="28"/>
          <w:szCs w:val="28"/>
        </w:rPr>
      </w:pPr>
      <w:r w:rsidRPr="00253CDB">
        <w:rPr>
          <w:rFonts w:asciiTheme="majorHAnsi" w:hAnsiTheme="majorHAnsi" w:cstheme="majorHAnsi"/>
          <w:spacing w:val="-32"/>
          <w:sz w:val="28"/>
          <w:szCs w:val="28"/>
          <w:lang w:val="es-ES"/>
        </w:rPr>
        <w:t>A. 100kV = 100.000</w:t>
      </w:r>
      <w:r w:rsidR="00863587" w:rsidRPr="00253CDB">
        <w:rPr>
          <w:rFonts w:asciiTheme="majorHAnsi" w:hAnsiTheme="majorHAnsi" w:cstheme="majorHAnsi"/>
          <w:spacing w:val="-32"/>
          <w:sz w:val="28"/>
          <w:szCs w:val="28"/>
          <w:lang w:val="es-ES"/>
        </w:rPr>
        <w:t>V</w:t>
      </w:r>
      <w:r w:rsidRPr="00253CDB">
        <w:rPr>
          <w:rFonts w:asciiTheme="majorHAnsi" w:hAnsiTheme="majorHAnsi" w:cstheme="majorHAnsi"/>
          <w:spacing w:val="-32"/>
          <w:sz w:val="28"/>
          <w:szCs w:val="28"/>
          <w:lang w:val="sv-SE"/>
        </w:rPr>
        <w:t xml:space="preserve">  </w:t>
      </w:r>
      <w:r w:rsidRPr="00253CDB">
        <w:rPr>
          <w:rFonts w:asciiTheme="majorHAnsi" w:hAnsiTheme="majorHAnsi" w:cstheme="majorHAnsi"/>
          <w:spacing w:val="-32"/>
          <w:sz w:val="28"/>
          <w:szCs w:val="28"/>
          <w:lang w:val="sv-SE"/>
        </w:rPr>
        <w:tab/>
        <w:t>B. 220 V = 0,22 kV</w:t>
      </w:r>
      <w:r w:rsidRPr="00253CDB">
        <w:rPr>
          <w:rFonts w:asciiTheme="majorHAnsi" w:hAnsiTheme="majorHAnsi" w:cstheme="majorHAnsi"/>
          <w:spacing w:val="-32"/>
          <w:sz w:val="28"/>
          <w:szCs w:val="28"/>
          <w:lang w:val="sv-SE"/>
        </w:rPr>
        <w:tab/>
        <w:t>C. 0,5 V = 50m</w:t>
      </w:r>
      <w:r w:rsidR="00863587" w:rsidRPr="00253CDB">
        <w:rPr>
          <w:rFonts w:asciiTheme="majorHAnsi" w:hAnsiTheme="majorHAnsi" w:cstheme="majorHAnsi"/>
          <w:spacing w:val="-32"/>
          <w:sz w:val="28"/>
          <w:szCs w:val="28"/>
          <w:lang w:val="sv-SE"/>
        </w:rPr>
        <w:t>V</w:t>
      </w:r>
      <w:r w:rsidRPr="00253CDB">
        <w:rPr>
          <w:rFonts w:asciiTheme="majorHAnsi" w:hAnsiTheme="majorHAnsi" w:cstheme="majorHAnsi"/>
          <w:spacing w:val="-32"/>
          <w:sz w:val="28"/>
          <w:szCs w:val="28"/>
          <w:lang w:val="sv-SE"/>
        </w:rPr>
        <w:tab/>
        <w:t>D. 1500mV = 1,5V</w:t>
      </w:r>
      <w:r w:rsidRPr="00253CDB">
        <w:rPr>
          <w:rFonts w:asciiTheme="majorHAnsi" w:hAnsiTheme="majorHAnsi" w:cstheme="majorHAnsi"/>
          <w:bCs/>
          <w:spacing w:val="-32"/>
          <w:sz w:val="28"/>
          <w:szCs w:val="28"/>
          <w:lang w:val="tr-TR"/>
        </w:rPr>
        <w:t xml:space="preserve"> </w:t>
      </w:r>
    </w:p>
    <w:p w14:paraId="1094EA99" w14:textId="77777777" w:rsidR="00863587" w:rsidRPr="00897262" w:rsidRDefault="00863587" w:rsidP="00897262">
      <w:pPr>
        <w:spacing w:before="120" w:after="120" w:line="240" w:lineRule="auto"/>
        <w:ind w:firstLine="65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Pr="00897262">
        <w:rPr>
          <w:rFonts w:asciiTheme="majorHAnsi" w:hAnsiTheme="majorHAnsi" w:cstheme="majorHAnsi"/>
          <w:b/>
          <w:sz w:val="28"/>
          <w:szCs w:val="28"/>
        </w:rPr>
        <w:t>10</w:t>
      </w: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 Hai bóng đèn trong sơ đồ mạch điện nào dưới đây </w:t>
      </w:r>
      <w:r w:rsidRPr="00897262">
        <w:rPr>
          <w:rFonts w:asciiTheme="majorHAnsi" w:hAnsiTheme="majorHAnsi" w:cstheme="majorHAnsi"/>
          <w:b/>
          <w:i/>
          <w:sz w:val="28"/>
          <w:szCs w:val="28"/>
          <w:lang w:val="nl-NL"/>
        </w:rPr>
        <w:t>không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 mắc nối tiếp với nhau?</w:t>
      </w:r>
    </w:p>
    <w:tbl>
      <w:tblPr>
        <w:tblStyle w:val="TableGrid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863587" w:rsidRPr="00897262" w14:paraId="538AA84B" w14:textId="77777777" w:rsidTr="00863587">
        <w:tc>
          <w:tcPr>
            <w:tcW w:w="2232" w:type="dxa"/>
          </w:tcPr>
          <w:p w14:paraId="3BF8AE4C" w14:textId="77777777" w:rsidR="00863587" w:rsidRPr="00897262" w:rsidRDefault="00863587" w:rsidP="0089726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7262">
              <w:rPr>
                <w:rFonts w:asciiTheme="majorHAnsi" w:hAnsiTheme="majorHAnsi" w:cstheme="majorHAnsi"/>
                <w:noProof/>
                <w:position w:val="4"/>
                <w:sz w:val="28"/>
                <w:szCs w:val="28"/>
                <w:lang w:val="en-US"/>
              </w:rPr>
              <w:drawing>
                <wp:inline distT="0" distB="0" distL="0" distR="0" wp14:anchorId="13D73154" wp14:editId="418C2C7F">
                  <wp:extent cx="971550" cy="8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14:paraId="4E4374B9" w14:textId="77777777" w:rsidR="00863587" w:rsidRPr="00897262" w:rsidRDefault="00863587" w:rsidP="0089726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7262">
              <w:rPr>
                <w:rFonts w:asciiTheme="majorHAnsi" w:hAnsiTheme="majorHAnsi" w:cstheme="majorHAnsi"/>
                <w:noProof/>
                <w:position w:val="12"/>
                <w:sz w:val="28"/>
                <w:szCs w:val="28"/>
                <w:lang w:val="en-US"/>
              </w:rPr>
              <w:drawing>
                <wp:inline distT="0" distB="0" distL="0" distR="0" wp14:anchorId="3993DAD4" wp14:editId="783ED6EC">
                  <wp:extent cx="847725" cy="7905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0CE1B241" w14:textId="77777777" w:rsidR="00863587" w:rsidRPr="00897262" w:rsidRDefault="00863587" w:rsidP="0089726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7262">
              <w:rPr>
                <w:rFonts w:asciiTheme="majorHAnsi" w:hAnsiTheme="majorHAnsi" w:cstheme="majorHAnsi"/>
                <w:noProof/>
                <w:position w:val="4"/>
                <w:sz w:val="28"/>
                <w:szCs w:val="28"/>
                <w:lang w:val="en-US"/>
              </w:rPr>
              <w:drawing>
                <wp:inline distT="0" distB="0" distL="0" distR="0" wp14:anchorId="1DC808C2" wp14:editId="1E04B90B">
                  <wp:extent cx="1076325" cy="885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14:paraId="4980214F" w14:textId="77777777" w:rsidR="00863587" w:rsidRPr="00897262" w:rsidRDefault="00863587" w:rsidP="0089726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7262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363BA82C" wp14:editId="29AF7D46">
                  <wp:extent cx="981075" cy="904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587" w:rsidRPr="00897262" w14:paraId="3E05AA50" w14:textId="77777777" w:rsidTr="00863587">
        <w:tc>
          <w:tcPr>
            <w:tcW w:w="2232" w:type="dxa"/>
            <w:vAlign w:val="center"/>
          </w:tcPr>
          <w:p w14:paraId="096721DC" w14:textId="77777777" w:rsidR="00863587" w:rsidRPr="00897262" w:rsidRDefault="00863587" w:rsidP="009E510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2233" w:type="dxa"/>
            <w:vAlign w:val="center"/>
          </w:tcPr>
          <w:p w14:paraId="548ABBE1" w14:textId="77777777" w:rsidR="00863587" w:rsidRPr="00897262" w:rsidRDefault="00863587" w:rsidP="009E510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2232" w:type="dxa"/>
            <w:vAlign w:val="center"/>
          </w:tcPr>
          <w:p w14:paraId="69568119" w14:textId="77777777" w:rsidR="00863587" w:rsidRPr="00897262" w:rsidRDefault="00863587" w:rsidP="009E510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2233" w:type="dxa"/>
            <w:vAlign w:val="center"/>
          </w:tcPr>
          <w:p w14:paraId="36A39E88" w14:textId="77777777" w:rsidR="00863587" w:rsidRPr="00897262" w:rsidRDefault="00863587" w:rsidP="009E510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</w:t>
            </w:r>
          </w:p>
        </w:tc>
      </w:tr>
    </w:tbl>
    <w:p w14:paraId="7A638FE8" w14:textId="77777777" w:rsidR="00863587" w:rsidRPr="00897262" w:rsidRDefault="00863587" w:rsidP="00897262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position w:val="4"/>
          <w:sz w:val="28"/>
          <w:szCs w:val="28"/>
        </w:rPr>
        <w:tab/>
      </w:r>
      <w:r w:rsidRPr="00897262">
        <w:rPr>
          <w:rFonts w:asciiTheme="majorHAnsi" w:hAnsiTheme="majorHAnsi" w:cstheme="majorHAnsi"/>
          <w:b/>
          <w:sz w:val="28"/>
          <w:szCs w:val="28"/>
          <w:lang w:val="sv-SE"/>
        </w:rPr>
        <w:t>Câu 11:</w:t>
      </w: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Pr="00897262">
        <w:rPr>
          <w:rFonts w:asciiTheme="majorHAnsi" w:hAnsiTheme="majorHAnsi" w:cstheme="majorHAnsi"/>
          <w:sz w:val="28"/>
          <w:szCs w:val="28"/>
          <w:lang w:val="sv-SE"/>
        </w:rPr>
        <w:t xml:space="preserve">Việc làm nào dưới đây </w:t>
      </w:r>
      <w:r w:rsidRPr="00897262">
        <w:rPr>
          <w:rFonts w:asciiTheme="majorHAnsi" w:hAnsiTheme="majorHAnsi" w:cstheme="majorHAnsi"/>
          <w:b/>
          <w:i/>
          <w:iCs/>
          <w:sz w:val="28"/>
          <w:szCs w:val="28"/>
          <w:lang w:val="sv-SE"/>
        </w:rPr>
        <w:t>không</w:t>
      </w:r>
      <w:r w:rsidRPr="00897262">
        <w:rPr>
          <w:rFonts w:asciiTheme="majorHAnsi" w:hAnsiTheme="majorHAnsi" w:cstheme="majorHAnsi"/>
          <w:sz w:val="28"/>
          <w:szCs w:val="28"/>
          <w:lang w:val="sv-SE"/>
        </w:rPr>
        <w:t xml:space="preserve"> đảm bảo an toàn đối với học sinh khi sử dụng điện:</w:t>
      </w:r>
    </w:p>
    <w:p w14:paraId="5894B71C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A. Phơi quần áo trên dây điện</w:t>
      </w:r>
    </w:p>
    <w:p w14:paraId="5C418284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B. Làm thí nghiệm với dây dẫn có vỏ bọc cách điện</w:t>
      </w:r>
    </w:p>
    <w:p w14:paraId="5838D785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C. Lắp cầu chì phù hợp cho mỗi thiết bị điện</w:t>
      </w:r>
    </w:p>
    <w:p w14:paraId="17B0F3CB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D. Làm thí nghiệm với pin hoặc ắc quy dưới 40V</w:t>
      </w:r>
    </w:p>
    <w:p w14:paraId="7A856A7D" w14:textId="77777777" w:rsidR="00863587" w:rsidRPr="00897262" w:rsidRDefault="00863587" w:rsidP="00897262">
      <w:pPr>
        <w:spacing w:before="120" w:after="120" w:line="240" w:lineRule="auto"/>
        <w:ind w:firstLine="720"/>
        <w:rPr>
          <w:rStyle w:val="Emphasis"/>
          <w:rFonts w:asciiTheme="majorHAnsi" w:hAnsiTheme="majorHAnsi" w:cstheme="majorHAnsi"/>
          <w:i w:val="0"/>
          <w:sz w:val="28"/>
          <w:szCs w:val="28"/>
        </w:rPr>
      </w:pPr>
      <w:r w:rsidRPr="00897262">
        <w:rPr>
          <w:rStyle w:val="Emphasis"/>
          <w:rFonts w:asciiTheme="majorHAnsi" w:hAnsiTheme="majorHAnsi" w:cstheme="majorHAnsi"/>
          <w:b/>
          <w:i w:val="0"/>
          <w:sz w:val="28"/>
          <w:szCs w:val="28"/>
        </w:rPr>
        <w:t>Câu 12:</w:t>
      </w:r>
      <w:r w:rsidRPr="00897262">
        <w:rPr>
          <w:rStyle w:val="Emphasis"/>
          <w:rFonts w:asciiTheme="majorHAnsi" w:hAnsiTheme="majorHAnsi" w:cstheme="majorHAnsi"/>
          <w:i w:val="0"/>
          <w:sz w:val="28"/>
          <w:szCs w:val="28"/>
        </w:rPr>
        <w:t> Khi thấy người bị điện giật thì cần làm những việc nào sau đây:</w:t>
      </w:r>
    </w:p>
    <w:p w14:paraId="6B534301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A. Dùng tay nắm nạn nhân kéo nhanh ra khỏi nguồn điện</w:t>
      </w:r>
    </w:p>
    <w:p w14:paraId="743E7878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B. Dùng tay kéo cơ thể ra khỏi nạn nhân</w:t>
      </w:r>
    </w:p>
    <w:p w14:paraId="1BA07E38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 xml:space="preserve">C. Gọi cho công nhân điện lực đến </w:t>
      </w:r>
      <w:r w:rsidRPr="00897262">
        <w:rPr>
          <w:rFonts w:asciiTheme="majorHAnsi" w:hAnsiTheme="majorHAnsi" w:cstheme="majorHAnsi"/>
          <w:sz w:val="28"/>
          <w:szCs w:val="28"/>
        </w:rPr>
        <w:t>c</w:t>
      </w:r>
      <w:r w:rsidRPr="00897262">
        <w:rPr>
          <w:rFonts w:asciiTheme="majorHAnsi" w:hAnsiTheme="majorHAnsi" w:cstheme="majorHAnsi"/>
          <w:sz w:val="28"/>
          <w:szCs w:val="28"/>
          <w:lang w:val="sv-SE"/>
        </w:rPr>
        <w:t>ứu</w:t>
      </w:r>
    </w:p>
    <w:p w14:paraId="7716F019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sz w:val="28"/>
          <w:szCs w:val="28"/>
          <w:lang w:val="sv-SE"/>
        </w:rPr>
        <w:t>D. Dùng cây khô tách nạn nhân ra khỏi nguồn điện hoặc đóng cầu dao điện</w:t>
      </w:r>
    </w:p>
    <w:p w14:paraId="4605F368" w14:textId="77777777" w:rsidR="001037A3" w:rsidRPr="00897262" w:rsidRDefault="004A40DC" w:rsidP="00897262">
      <w:pPr>
        <w:tabs>
          <w:tab w:val="left" w:pos="513"/>
          <w:tab w:val="left" w:pos="5073"/>
        </w:tabs>
        <w:spacing w:before="120" w:after="120" w:line="240" w:lineRule="auto"/>
        <w:ind w:firstLine="709"/>
        <w:jc w:val="both"/>
        <w:rPr>
          <w:rFonts w:asciiTheme="majorHAnsi" w:hAnsiTheme="majorHAnsi" w:cstheme="majorHAnsi"/>
          <w:i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II</w:t>
      </w:r>
      <w:r w:rsidR="00DA682B" w:rsidRPr="00897262">
        <w:rPr>
          <w:rFonts w:asciiTheme="majorHAnsi" w:hAnsiTheme="majorHAnsi" w:cstheme="majorHAnsi"/>
          <w:b/>
          <w:sz w:val="28"/>
          <w:szCs w:val="28"/>
          <w:lang w:val="nl-NL"/>
        </w:rPr>
        <w:t>. PHẦN TỰ LUẬN (7 điểm)</w:t>
      </w:r>
    </w:p>
    <w:p w14:paraId="6D57AE3A" w14:textId="77777777" w:rsidR="00863587" w:rsidRPr="00897262" w:rsidRDefault="00863587" w:rsidP="00897262">
      <w:pPr>
        <w:spacing w:before="120" w:after="120" w:line="240" w:lineRule="auto"/>
        <w:ind w:firstLine="720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>Câu 1: (</w:t>
      </w:r>
      <w:r w:rsidR="007577D3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điể</w:t>
      </w:r>
      <w:r w:rsid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m) </w:t>
      </w:r>
      <w:r w:rsidRPr="00897262">
        <w:rPr>
          <w:rFonts w:asciiTheme="majorHAnsi" w:hAnsiTheme="majorHAnsi" w:cstheme="majorHAnsi"/>
          <w:color w:val="000000"/>
          <w:sz w:val="28"/>
          <w:szCs w:val="28"/>
        </w:rPr>
        <w:t xml:space="preserve">Nêu biểu hiện tác dụng </w:t>
      </w:r>
      <w:r w:rsidR="00897262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sinh lí </w:t>
      </w:r>
      <w:r w:rsidRPr="00897262">
        <w:rPr>
          <w:rFonts w:asciiTheme="majorHAnsi" w:hAnsiTheme="majorHAnsi" w:cstheme="majorHAnsi"/>
          <w:color w:val="000000"/>
          <w:sz w:val="28"/>
          <w:szCs w:val="28"/>
        </w:rPr>
        <w:t>của dòng điện.</w:t>
      </w:r>
    </w:p>
    <w:p w14:paraId="57C3D1EB" w14:textId="77777777" w:rsidR="00863587" w:rsidRPr="00897262" w:rsidRDefault="00863587" w:rsidP="00897262">
      <w:pPr>
        <w:spacing w:before="120" w:after="120" w:line="240" w:lineRule="auto"/>
        <w:ind w:left="720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897262">
        <w:rPr>
          <w:rFonts w:asciiTheme="majorHAnsi" w:hAnsiTheme="majorHAnsi" w:cstheme="majorHAnsi"/>
          <w:b/>
          <w:sz w:val="28"/>
          <w:szCs w:val="28"/>
          <w:lang w:val="it-IT"/>
        </w:rPr>
        <w:t xml:space="preserve">Câu </w:t>
      </w:r>
      <w:r w:rsidRPr="00897262">
        <w:rPr>
          <w:rFonts w:asciiTheme="majorHAnsi" w:hAnsiTheme="majorHAnsi" w:cstheme="majorHAnsi"/>
          <w:b/>
          <w:sz w:val="28"/>
          <w:szCs w:val="28"/>
        </w:rPr>
        <w:t>2</w:t>
      </w:r>
      <w:r w:rsidRPr="00897262">
        <w:rPr>
          <w:rFonts w:asciiTheme="majorHAnsi" w:hAnsiTheme="majorHAnsi" w:cstheme="majorHAnsi"/>
          <w:b/>
          <w:sz w:val="28"/>
          <w:szCs w:val="28"/>
          <w:lang w:val="it-IT"/>
        </w:rPr>
        <w:t>: (</w:t>
      </w:r>
      <w:r w:rsidR="007577D3">
        <w:rPr>
          <w:rFonts w:asciiTheme="majorHAnsi" w:hAnsiTheme="majorHAnsi" w:cstheme="majorHAnsi"/>
          <w:b/>
          <w:sz w:val="28"/>
          <w:szCs w:val="28"/>
        </w:rPr>
        <w:t>2</w:t>
      </w:r>
      <w:r w:rsidRPr="00897262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điểm)</w:t>
      </w:r>
    </w:p>
    <w:p w14:paraId="0E58FF1D" w14:textId="77777777" w:rsidR="00863587" w:rsidRPr="006A3639" w:rsidRDefault="00863587" w:rsidP="00897262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 w:rsidRPr="00897262">
        <w:rPr>
          <w:rFonts w:asciiTheme="majorHAnsi" w:hAnsiTheme="majorHAnsi" w:cstheme="majorHAnsi"/>
          <w:sz w:val="28"/>
          <w:szCs w:val="28"/>
        </w:rPr>
        <w:tab/>
      </w:r>
      <w:r w:rsidR="00897262" w:rsidRPr="006A3639">
        <w:rPr>
          <w:rFonts w:asciiTheme="majorHAnsi" w:hAnsiTheme="majorHAnsi" w:cstheme="majorHAnsi"/>
          <w:sz w:val="28"/>
          <w:szCs w:val="28"/>
          <w:lang w:val="en-US"/>
        </w:rPr>
        <w:t xml:space="preserve">a) </w:t>
      </w:r>
      <w:r w:rsidR="006A3639" w:rsidRPr="006A3639">
        <w:rPr>
          <w:rFonts w:asciiTheme="majorHAnsi" w:hAnsiTheme="majorHAnsi" w:cstheme="majorHAnsi"/>
          <w:sz w:val="28"/>
          <w:szCs w:val="28"/>
          <w:lang w:val="pl-PL"/>
        </w:rPr>
        <w:t>Thế nào là hiệu điện thế định mứ</w:t>
      </w:r>
      <w:r w:rsidR="006A3639">
        <w:rPr>
          <w:rFonts w:asciiTheme="majorHAnsi" w:hAnsiTheme="majorHAnsi" w:cstheme="majorHAnsi"/>
          <w:sz w:val="28"/>
          <w:szCs w:val="28"/>
          <w:lang w:val="pl-PL"/>
        </w:rPr>
        <w:t>c? T</w:t>
      </w:r>
      <w:r w:rsidR="006A3639" w:rsidRPr="006A3639">
        <w:rPr>
          <w:rFonts w:asciiTheme="majorHAnsi" w:hAnsiTheme="majorHAnsi" w:cstheme="majorHAnsi"/>
          <w:sz w:val="28"/>
          <w:szCs w:val="28"/>
          <w:lang w:val="pl-PL"/>
        </w:rPr>
        <w:t xml:space="preserve">rên dụng cụ điện có ghi số vôn là 5V hỏi phải mắc vào nguộn điện như thế nào để đảm bảo an toàn cho dụng cụ điện đó? </w:t>
      </w:r>
    </w:p>
    <w:p w14:paraId="073FADBE" w14:textId="77777777" w:rsidR="00897262" w:rsidRPr="00897262" w:rsidRDefault="00897262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6A3639">
        <w:rPr>
          <w:rFonts w:asciiTheme="majorHAnsi" w:hAnsiTheme="majorHAnsi" w:cstheme="majorHAnsi"/>
          <w:sz w:val="28"/>
          <w:szCs w:val="28"/>
        </w:rPr>
        <w:t xml:space="preserve">b) </w:t>
      </w:r>
      <w:r w:rsidRPr="006A3639">
        <w:rPr>
          <w:rFonts w:asciiTheme="majorHAnsi" w:hAnsiTheme="majorHAnsi" w:cstheme="majorHAnsi"/>
          <w:sz w:val="28"/>
          <w:szCs w:val="28"/>
          <w:lang w:val="nl-NL"/>
        </w:rPr>
        <w:t>Vì sao ta chỉ làm</w:t>
      </w: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 thí nghiệm với các nguồn điện có hiệu điện thế dưới 40V?</w:t>
      </w:r>
    </w:p>
    <w:p w14:paraId="30F8F9F6" w14:textId="77777777" w:rsidR="00863587" w:rsidRPr="00897262" w:rsidRDefault="00897262" w:rsidP="0089726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pt-BR"/>
        </w:rPr>
      </w:pPr>
      <w:r w:rsidRPr="00897262">
        <w:rPr>
          <w:rFonts w:asciiTheme="majorHAnsi" w:eastAsia="Times New Roman" w:hAnsiTheme="majorHAnsi" w:cstheme="majorHAnsi"/>
          <w:noProof/>
          <w:lang w:val="en-US"/>
        </w:rPr>
        <mc:AlternateContent>
          <mc:Choice Requires="wpc">
            <w:drawing>
              <wp:anchor distT="0" distB="0" distL="114300" distR="114300" simplePos="0" relativeHeight="251659776" behindDoc="1" locked="0" layoutInCell="1" allowOverlap="1" wp14:anchorId="4C659F60" wp14:editId="71A00182">
                <wp:simplePos x="0" y="0"/>
                <wp:positionH relativeFrom="column">
                  <wp:posOffset>4383417</wp:posOffset>
                </wp:positionH>
                <wp:positionV relativeFrom="paragraph">
                  <wp:posOffset>8782</wp:posOffset>
                </wp:positionV>
                <wp:extent cx="1600200" cy="914400"/>
                <wp:effectExtent l="0" t="0" r="0" b="0"/>
                <wp:wrapNone/>
                <wp:docPr id="62" name="Canva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6858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500" y="6858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4300" y="339090"/>
                            <a:ext cx="1270" cy="3435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300" y="339090"/>
                            <a:ext cx="34353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835" y="329565"/>
                            <a:ext cx="227330" cy="1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5715"/>
                            <a:ext cx="22669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6FB96" w14:textId="77777777" w:rsidR="00C0490F" w:rsidRPr="009844A4" w:rsidRDefault="00C0490F" w:rsidP="00863587">
                              <w:pPr>
                                <w:rPr>
                                  <w:sz w:val="46"/>
                                  <w:szCs w:val="46"/>
                                  <w:lang w:val="nl-NL"/>
                                </w:rPr>
                              </w:pPr>
                              <w:r w:rsidRPr="009844A4">
                                <w:rPr>
                                  <w:sz w:val="46"/>
                                  <w:szCs w:val="46"/>
                                  <w:lang w:val="nl-N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9115" y="0"/>
                            <a:ext cx="22669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E5C62" w14:textId="77777777" w:rsidR="00C0490F" w:rsidRPr="009844A4" w:rsidRDefault="00C0490F" w:rsidP="00863587">
                              <w:pPr>
                                <w:rPr>
                                  <w:sz w:val="46"/>
                                  <w:szCs w:val="46"/>
                                  <w:lang w:val="nl-NL"/>
                                </w:rPr>
                              </w:pPr>
                              <w:r w:rsidRPr="009844A4">
                                <w:rPr>
                                  <w:sz w:val="46"/>
                                  <w:szCs w:val="46"/>
                                  <w:lang w:val="nl-N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92075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A5E4A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  <w:r w:rsidRPr="009844A4">
                                <w:rPr>
                                  <w:lang w:val="nl-NL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5800" y="339725"/>
                            <a:ext cx="34353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25425"/>
                            <a:ext cx="1270" cy="229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6325" y="273050"/>
                            <a:ext cx="1270" cy="114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75690" y="339725"/>
                            <a:ext cx="18161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39725"/>
                            <a:ext cx="1270" cy="3435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9" name="Group 17"/>
                        <wpg:cNvGrpSpPr>
                          <a:grpSpLocks/>
                        </wpg:cNvGrpSpPr>
                        <wpg:grpSpPr bwMode="auto">
                          <a:xfrm>
                            <a:off x="457200" y="596900"/>
                            <a:ext cx="171450" cy="171450"/>
                            <a:chOff x="2382" y="10479"/>
                            <a:chExt cx="540" cy="540"/>
                          </a:xfrm>
                        </wpg:grpSpPr>
                        <wps:wsp>
                          <wps:cNvPr id="50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2" y="1047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55265D" w14:textId="77777777" w:rsidR="00C0490F" w:rsidRPr="009844A4" w:rsidRDefault="00C0490F" w:rsidP="00863587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2" y="10569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72" y="10569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4300" y="682625"/>
                            <a:ext cx="34353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143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1C70F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  <w:r w:rsidRPr="009844A4">
                                <w:rPr>
                                  <w:lang w:val="nl-NL"/>
                                </w:rPr>
                                <w:t>+</w:t>
                              </w:r>
                            </w:p>
                            <w:p w14:paraId="3F1E5A79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143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2F97C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  <w:r w:rsidRPr="009844A4">
                                <w:rPr>
                                  <w:lang w:val="nl-NL"/>
                                </w:rPr>
                                <w:t>-</w:t>
                              </w:r>
                            </w:p>
                            <w:p w14:paraId="6049E4A2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6" name="Group 24"/>
                        <wpg:cNvGrpSpPr>
                          <a:grpSpLocks/>
                        </wpg:cNvGrpSpPr>
                        <wpg:grpSpPr bwMode="auto">
                          <a:xfrm>
                            <a:off x="800100" y="600075"/>
                            <a:ext cx="171450" cy="171450"/>
                            <a:chOff x="2382" y="10479"/>
                            <a:chExt cx="540" cy="540"/>
                          </a:xfrm>
                        </wpg:grpSpPr>
                        <wps:wsp>
                          <wps:cNvPr id="57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2" y="10479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343403" w14:textId="77777777" w:rsidR="00C0490F" w:rsidRPr="009844A4" w:rsidRDefault="00C0490F" w:rsidP="00863587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2" y="10569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72" y="10569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71475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019B6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  <w:r w:rsidRPr="009844A4">
                                <w:rPr>
                                  <w:lang w:val="nl-NL"/>
                                </w:rPr>
                                <w:t>Đ1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810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13AF6" w14:textId="77777777" w:rsidR="00C0490F" w:rsidRPr="009844A4" w:rsidRDefault="00C0490F" w:rsidP="00863587">
                              <w:pPr>
                                <w:rPr>
                                  <w:lang w:val="nl-NL"/>
                                </w:rPr>
                              </w:pPr>
                              <w:r w:rsidRPr="009844A4">
                                <w:rPr>
                                  <w:lang w:val="nl-NL"/>
                                </w:rPr>
                                <w:t>Đ2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659F60" id="Canvas 62" o:spid="_x0000_s1026" editas="canvas" style="position:absolute;left:0;text-align:left;margin-left:345.15pt;margin-top:.7pt;width:126pt;height:1in;z-index:-251656704" coordsize="16002,91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B6NlYgYAAPs2AAAOAAAAZHJzL2Uyb0RvYy54bWzsW99zozYQfu9M/weG98aW+GU8cW6uuUva mbSXmaR9lzG2mWJEBQlO//ruSgILEmfOzZnkGvLgCAuE0Ler/fZbfPphu0mt+1gUCc9mNjkZ21ac RXyRZKuZ/cftxU8T2ypKli1YyrN4Zj/Ehf3h7McfTqt8GlO+5ukiFhYMkhXTKp/Z67LMp6NREa3j DStOeB5n0LnkYsNKOBSr0UKwCkbfpCM6HvujiotFLngUFwV8+0l12mdy/OUyjsovy2URl1Y6s2Fu pfwU8nOOn6OzUzZdCZavk0hPg/2HWWxYksFNm6E+sZJZdyJ5NNQmiQQv+LI8ifhmxJfLJIrlM8DT kHHnac5Zds8K+TARrE49QWh9w3HnK5x3xi+SNIXVGMHoU/wO/1eAT4zdadY+SX0jz9XnVDkAWOQN lMXLpnizZnksn7yYRr/fXwsrWcxsx7etjG3Ajq6SLLZchA9vDGecZ9cC5xhts5v8ikd/FVbGz9cs W8VyrNuHHC4jeAVM27gED4ocbjCvfuMLOIfdlVxiuV2KjbVMk/xPvBAHB7ys7cwOieuOwZoeZrY/ 8SbQlGYUb0srgm7HpSF2R9jvePKWbIqj4Ri5KMrLmG8sbMzsFB5Ejs3ur4oSZ7c7pbXmuORWBTOh AQyOXQVPkwXCJg/Ean6eCuueoaXLP33j1mmC32ULOdt1zBafdbtkSaracHfEWi4Rropa3zlfPFyL eukAZvX18fEOWnjLpWyB1w/eXkC8Z/CmdOIPeJ8ctLXt8W+IFoZ/+2jBx8UbXUd7NSGuo1F2nHAc drwa/U75tOM63uDWXxXB9sActmAO3hLMGly5eUvI1ZY87N7PEZWnYXbBXwxvnhwf5iejtesFE3BX jNYODT1fRhE2raM1pYHjaM8+BuDh2Hsv4dolNeC3uLo/860VGqDfIMsqt/B1zaeKDlP7KASvkJgA e2xRNbxUhYL9VM3Yyh2PulRBjrEb52AC7vshdCI9c8EclEEA8dnj4wKSiK9maHijHZd+kkyV2/lW xzXFqyzBVV4CeRQ01lz8Y1sV5CQzu/j7jonYttJfM1gSyTshiZEHYNYUzFaYPXOzh2URDDWzS9tS zfNSJT53uUhWa7iTIrUZ/wiMd5lI8onRVs1Kk8D+yJ5LH1kPkTFYM4D+zMdzQgJWgztGhwRQ+vq2 IzMh6R07sAYTkqviOo9NqFkpSBL7MyHXDfxAmVBIx9BqbUFmhqjbz9KMY2xBcsFovT0PO5EhM7hu bUZSZiDNKh1PZzCCl5YUJF9xwgDiWMd2ZPYxENRDlLQ9BBUc1CCoxKm9oRecyZhOUMpBoCn1kLC0 gN4lnJSGdEg4X5Bwum3dkPQgHBoOTcaB72g6CskG5gN7gAYJIhyAfgnQbcFQUf/+FCQI9D7oRvu2 bjIhPlDaQRg+oAayZ+duC4WkZ6WQeuDGz+D8TqTC1bRa7So+UPDrVO8OUoQvoTSRQ55d5SuTijVS oey3iBYL5TmXIlfCANbdoCnLPkik9RhNPx7LM/aVeYzdWubVClsvBG/ubtYBcWEDV/RLteVmHq2h 0IjFIepMIJGFmE7GbiDlDyhSrD/r2pCHohgqD9jAqdayg5yznmNP1RV8DEV/vkDVyCKmQFev67EU mqdWqVbk9q7RrjKmi2dxCtW54tn6Wav6VZhFsgv5p0FonaYKbaEHMRsNo9XXGuJb19lQGlKFTpzW kN7XxR9d/vUafVHlZaa4eKT6r7ExUDeoHRuifJvCOb52a2yYbv3IZA+u976CGb5WuddrFECJL8ib 2guOl4/JisEvtRSqK4HvGmkZiCCu9xWEGslOYW7Kdcf3aaPm60+o303Bh2Kgeg3rICL3NGP3Gk2t qQ1RU1frT5qF93WIJu8afthlduWhN6PNNiLFoM0aCYHXaHY7OzJ1u/7syNTv3rQhSV3x+yKTPWSW XqMJqsySan87XmZpbDzwvtijohD5H2WWjQwnM0sVVrUMN2SW9itQ+iazbJSyIaqYUaWtJ9JmlY6X eQyZJb4v3leW0ciIKsvo4ZXDIbPsvjLec2aJkoySN3dMsStx9vQ6mk9CFFtB9nUgyHffBqkVZ5SF X/VtkMYrhthgxAa/UR13dmQqj/1lHOabIRPIYTuliTdjR42XfS92BDuT/IGVrMfoX4PhT7jMY1lW 2v1m7exfAAAA//8DAFBLAwQUAAYACAAAACEApWtnNd0AAAAJAQAADwAAAGRycy9kb3ducmV2Lnht bEyPwW7CMBBE75X6D9ZW6qUqTmlAEOKgCqm9VoUKidsSu3YgXkexgfTvu5zo8WlGs2/L5eBbcTZ9 bAIpeBllIAzVQTdkFXxv3p9nIGJC0tgGMgp+TYRldX9XYqHDhb7MeZ2s4BGKBSpwKXWFlLF2xmMc hc4QZz+h95gYeyt1jxce960cZ9lUemyILzjszMqZ+rg+eQXWNths9czFp+1HOKw+d7vNcaLU48Pw tgCRzJBuZbjqszpU7LQPJ9JRtAqm8+yVqxzkIDif52Pm/ZUnOciqlP8/qP4AAAD//wMAUEsBAi0A FAAGAAgAAAAhALaDOJL+AAAA4QEAABMAAAAAAAAAAAAAAAAAAAAAAFtDb250ZW50X1R5cGVzXS54 bWxQSwECLQAUAAYACAAAACEAOP0h/9YAAACUAQAACwAAAAAAAAAAAAAAAAAvAQAAX3JlbHMvLnJl bHNQSwECLQAUAAYACAAAACEAQgejZWIGAAD7NgAADgAAAAAAAAAAAAAAAAAuAgAAZHJzL2Uyb0Rv Yy54bWxQSwECLQAUAAYACAAAACEApWtnNd0AAAAJAQAADwAAAAAAAAAAAAAAAAC8CAAAZHJzL2Rv d25yZXYueG1sUEsFBgAAAAAEAAQA8wAAAMYJAAAAAA=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02;height:9144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9144,6858" to="12573,686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G5oaxQAAANsAAAAPAAAAZHJzL2Rvd25yZXYueG1sRI9fa8Iw FMXfB36HcAVfxpq6QXGdUUQQhuDDVLB7uzTXttrclCTa+u2XwWCPh/Pnx5kvB9OKOznfWFYwTVIQ xKXVDVcKjofNywyED8gaW8uk4EEelovR0xxzbXv+ovs+VCKOsM9RQR1Cl0vpy5oM+sR2xNE7W2cw ROkqqR32cdy08jVNM2mw4UiosaN1TeV1fzMRcllX37sLlaf3U7fts+lzXxQ3pSbjYfUBItAQ/sN/ 7U+t4C2D3y/xB8jFDwAAAP//AwBQSwECLQAUAAYACAAAACEA2+H2y+4AAACFAQAAEwAAAAAAAAAA AAAAAAAAAAAAW0NvbnRlbnRfVHlwZXNdLnhtbFBLAQItABQABgAIAAAAIQBa9CxbvwAAABUBAAAL AAAAAAAAAAAAAAAAAB8BAABfcmVscy8ucmVsc1BLAQItABQABgAIAAAAIQCxG5oaxQAAANsAAAAP AAAAAAAAAAAAAAAAAAcCAABkcnMvZG93bnJldi54bWxQSwUGAAAAAAMAAwC3AAAA+QIAAAAA " strokeweight="1pt"/>
                <v:line id="Line 5" o:spid="_x0000_s1029" style="position:absolute;flip:y;visibility:visible;mso-wrap-style:square" from="5715,6858" to="8001,686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Vz+BwwAAANsAAAAPAAAAZHJzL2Rvd25yZXYueG1sRI9Li8Iw FIX3gv8hXMGNaOoM+KhGEWFABlzoCOru0lzbanNTmmjrvzeCMMvDeXyc+bIxhXhQ5XLLCoaDCARx YnXOqYLD309/AsJ5ZI2FZVLwJAfLRbs1x1jbmnf02PtUhBF2MSrIvC9jKV2SkUE3sCVx8C62MuiD rFKpK6zDuCnkVxSNpMGcAyHDktYZJbf93QTIdZ2et1dKjtNj+VuPhr36dLor1e00qxkIT43/D3/a G63gewzvL+EHyMULAAD//wMAUEsBAi0AFAAGAAgAAAAhANvh9svuAAAAhQEAABMAAAAAAAAAAAAA AAAAAAAAAFtDb250ZW50X1R5cGVzXS54bWxQSwECLQAUAAYACAAAACEAWvQsW78AAAAVAQAACwAA AAAAAAAAAAAAAAAfAQAAX3JlbHMvLnJlbHNQSwECLQAUAAYACAAAACEA3lc/gcMAAADbAAAADwAA AAAAAAAAAAAAAAAHAgAAZHJzL2Rvd25yZXYueG1sUEsFBgAAAAADAAMAtwAAAPcCAAAAAA== " strokeweight="1pt"/>
                <v:line id="Line 6" o:spid="_x0000_s1030" style="position:absolute;visibility:visible;mso-wrap-style:square" from="1143,3390" to="1155,682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nbYuwQAAANsAAAAPAAAAZHJzL2Rvd25yZXYueG1sRE/LagIx FN0X/Idwhe5qRgtSp0YpPqDiQhz9gOvkdjJ1cjMkUad+vVkIXR7OezrvbCOu5EPtWMFwkIEgLp2u uVJwPKzfPkCEiKyxcUwK/ijAfNZ7mWKu3Y33dC1iJVIIhxwVmBjbXMpQGrIYBq4lTtyP8xZjgr6S 2uMthdtGjrJsLC3WnBoMtrQwVJ6Li1Ww8afteXivjDzxxq+a3XIS7K9Sr/3u6xNEpC7+i5/ub63g PY1NX9IPkLMHAAAA//8DAFBLAQItABQABgAIAAAAIQDb4fbL7gAAAIUBAAATAAAAAAAAAAAAAAAA AAAAAABbQ29udGVudF9UeXBlc10ueG1sUEsBAi0AFAAGAAgAAAAhAFr0LFu/AAAAFQEAAAsAAAAA AAAAAAAAAAAAHwEAAF9yZWxzLy5yZWxzUEsBAi0AFAAGAAgAAAAhAHidti7BAAAA2wAAAA8AAAAA AAAAAAAAAAAABwIAAGRycy9kb3ducmV2LnhtbFBLBQYAAAAAAwADALcAAAD1AgAAAAA= " strokeweight="1pt"/>
                <v:line id="Line 7" o:spid="_x0000_s1031" style="position:absolute;visibility:visible;mso-wrap-style:square" from="1143,3390" to="4578,340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0RO1wwAAANsAAAAPAAAAZHJzL2Rvd25yZXYueG1sRI/dagIx FITvBd8hHKF3mrUFqatRRFuo9EL8eYDj5rhZ3ZwsSapbn74RCl4OM/MNM523thZX8qFyrGA4yEAQ F05XXCo47D/77yBCRNZYOyYFvxRgPut2pphrd+MtXXexFAnCIUcFJsYmlzIUhiyGgWuIk3dy3mJM 0pdSe7wluK3la5aNpMWK04LBhpaGisvuxypY++P3ZXgvjTzy2n/Um9U42LNSL712MQERqY3P8H/7 Syt4G8PjS/oBcvYHAAD//wMAUEsBAi0AFAAGAAgAAAAhANvh9svuAAAAhQEAABMAAAAAAAAAAAAA AAAAAAAAAFtDb250ZW50X1R5cGVzXS54bWxQSwECLQAUAAYACAAAACEAWvQsW78AAAAVAQAACwAA AAAAAAAAAAAAAAAfAQAAX3JlbHMvLnJlbHNQSwECLQAUAAYACAAAACEAF9ETtcMAAADbAAAADwAA AAAAAAAAAAAAAAAHAgAAZHJzL2Rvd25yZXYueG1sUEsFBgAAAAADAAMAtwAAAPcCAAAAAA== " strokeweight="1pt"/>
                <v:line id="Line 8" o:spid="_x0000_s1032" style="position:absolute;flip:y;visibility:visible;mso-wrap-style:square" from="4578,3295" to="6851,330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ljFpvwAAANsAAAAPAAAAZHJzL2Rvd25yZXYueG1sRE9Ni8Iw EL0v+B/CCN7WVBFZqlFEEBT34KrgdWimTbGZlCTa+u/NYcHj430v171txJN8qB0rmIwzEMSF0zVX Cq6X3fcPiBCRNTaOScGLAqxXg68l5tp1/EfPc6xECuGQowITY5tLGQpDFsPYtcSJK523GBP0ldQe uxRuGznNsrm0WHNqMNjS1lBxPz+sAnk4die/m17Lqty37nYwv/OuV2o07DcLEJH6+BH/u/dawSyt T1/SD5CrNwAAAP//AwBQSwECLQAUAAYACAAAACEA2+H2y+4AAACFAQAAEwAAAAAAAAAAAAAAAAAA AAAAW0NvbnRlbnRfVHlwZXNdLnhtbFBLAQItABQABgAIAAAAIQBa9CxbvwAAABUBAAALAAAAAAAA AAAAAAAAAB8BAABfcmVscy8ucmVsc1BLAQItABQABgAIAAAAIQAxljFpvwAAANsAAAAPAAAAAAAA AAAAAAAAAAcCAABkcnMvZG93bnJldi54bWxQSwUGAAAAAAMAAwC3AAAA8wIAAAAA 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524;top:57;width:2267;height:456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f19/wgAAANsAAAAPAAAAZHJzL2Rvd25yZXYueG1sRI9Bi8Iw FITvwv6H8IS9aaKoaNcoi7LgSVF3hb09mmdbbF5KE23990YQPA4z8w0zX7a2FDeqfeFYw6CvQBCn zhScafg9/vSmIHxANlg6Jg138rBcfHTmmBjX8J5uh5CJCGGfoIY8hCqR0qc5WfR9VxFH7+xqiyHK OpOmxibCbSmHSk2kxYLjQo4VrXJKL4er1fC3Pf+fRmqXre24alyrJNuZ1Pqz235/gQjUhnf41d4Y DaMBPL/EHyAXDwAAAP//AwBQSwECLQAUAAYACAAAACEA2+H2y+4AAACFAQAAEwAAAAAAAAAAAAAA AAAAAAAAW0NvbnRlbnRfVHlwZXNdLnhtbFBLAQItABQABgAIAAAAIQBa9CxbvwAAABUBAAALAAAA AAAAAAAAAAAAAB8BAABfcmVscy8ucmVsc1BLAQItABQABgAIAAAAIQAgf19/wgAAANsAAAAPAAAA AAAAAAAAAAAAAAcCAABkcnMvZG93bnJldi54bWxQSwUGAAAAAAMAAwC3AAAA9gIAAAAA " filled="f" stroked="f">
                  <v:textbox>
                    <w:txbxContent>
                      <w:p w14:paraId="23D6FB96" w14:textId="77777777" w:rsidR="00C0490F" w:rsidRPr="009844A4" w:rsidRDefault="00C0490F" w:rsidP="00863587">
                        <w:pPr>
                          <w:rPr>
                            <w:sz w:val="46"/>
                            <w:szCs w:val="46"/>
                            <w:lang w:val="nl-NL"/>
                          </w:rPr>
                        </w:pPr>
                        <w:r w:rsidRPr="009844A4">
                          <w:rPr>
                            <w:sz w:val="46"/>
                            <w:szCs w:val="46"/>
                            <w:lang w:val="nl-NL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4" type="#_x0000_t202" style="position:absolute;left:5391;width:2267;height:456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rcEIwgAAANsAAAAPAAAAZHJzL2Rvd25yZXYueG1sRI9Pi8Iw FMTvC36H8ARva6K4i1ajiCJ4Wln/gbdH82yLzUtpoq3f3iwseBxm5jfMbNHaUjyo9oVjDYO+AkGc OlNwpuF42HyOQfiAbLB0TBqe5GEx73zMMDGu4V967EMmIoR9ghryEKpESp/mZNH3XUUcvaurLYYo 60yaGpsIt6UcKvUtLRYcF3KsaJVTetvfrYbTz/VyHqldtrZfVeNaJdlOpNa9brucggjUhnf4v701 GkZD+PsSf4CcvwAAAP//AwBQSwECLQAUAAYACAAAACEA2+H2y+4AAACFAQAAEwAAAAAAAAAAAAAA AAAAAAAAW0NvbnRlbnRfVHlwZXNdLnhtbFBLAQItABQABgAIAAAAIQBa9CxbvwAAABUBAAALAAAA AAAAAAAAAAAAAB8BAABfcmVscy8ucmVsc1BLAQItABQABgAIAAAAIQDQrcEIwgAAANsAAAAPAAAA AAAAAAAAAAAAAAcCAABkcnMvZG93bnJldi54bWxQSwUGAAAAAAMAAwC3AAAA9gIAAAAA " filled="f" stroked="f">
                  <v:textbox>
                    <w:txbxContent>
                      <w:p w14:paraId="50BE5C62" w14:textId="77777777" w:rsidR="00C0490F" w:rsidRPr="009844A4" w:rsidRDefault="00C0490F" w:rsidP="00863587">
                        <w:pPr>
                          <w:rPr>
                            <w:sz w:val="46"/>
                            <w:szCs w:val="46"/>
                            <w:lang w:val="nl-NL"/>
                          </w:rPr>
                        </w:pPr>
                        <w:r w:rsidRPr="009844A4">
                          <w:rPr>
                            <w:sz w:val="46"/>
                            <w:szCs w:val="46"/>
                            <w:lang w:val="nl-NL"/>
                          </w:rPr>
                          <w:t>.</w:t>
                        </w:r>
                      </w:p>
                    </w:txbxContent>
                  </v:textbox>
                </v:shape>
                <v:shape id="Text Box 11" o:spid="_x0000_s1035" type="#_x0000_t202" style="position:absolute;left:4476;top:920;width:3429;height:34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4WSTwwAAANsAAAAPAAAAZHJzL2Rvd25yZXYueG1sRI9Pa8JA FMTvBb/D8oTe6q7/iqbZiCiFnhStCt4e2WcSmn0bsluTfvuuUOhxmJnfMOmqt7W4U+srxxrGIwWC OHem4kLD6fP9ZQHCB2SDtWPS8EMeVtngKcXEuI4PdD+GQkQI+wQ1lCE0iZQ+L8miH7mGOHo311oM UbaFNC12EW5rOVHqVVqsOC6U2NCmpPzr+G01nHe362Wm9sXWzpvO9UqyXUqtn4f9+g1EoD78h//a H0bDbAqPL/EHyOwXAAD//wMAUEsBAi0AFAAGAAgAAAAhANvh9svuAAAAhQEAABMAAAAAAAAAAAAA AAAAAAAAAFtDb250ZW50X1R5cGVzXS54bWxQSwECLQAUAAYACAAAACEAWvQsW78AAAAVAQAACwAA AAAAAAAAAAAAAAAfAQAAX3JlbHMvLnJlbHNQSwECLQAUAAYACAAAACEAv+Fkk8MAAADbAAAADwAA AAAAAAAAAAAAAAAHAgAAZHJzL2Rvd25yZXYueG1sUEsFBgAAAAADAAMAtwAAAPcCAAAAAA== " filled="f" stroked="f">
                  <v:textbox>
                    <w:txbxContent>
                      <w:p w14:paraId="20EA5E4A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  <w:r w:rsidRPr="009844A4">
                          <w:rPr>
                            <w:lang w:val="nl-NL"/>
                          </w:rPr>
                          <w:t>K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6858,3397" to="10293,340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1s9WwwAAANsAAAAPAAAAZHJzL2Rvd25yZXYueG1sRI/dagIx FITvC75DOIJ3NauItKtRxB9QelGqPsBxc9ysbk6WJOrap28KhV4OM/MNM523thZ38qFyrGDQz0AQ F05XXCo4HjavbyBCRNZYOyYFTwown3Vepphr9+Avuu9jKRKEQ44KTIxNLmUoDFkMfdcQJ+/svMWY pC+l9vhIcFvLYZaNpcWK04LBhpaGiuv+ZhXs/OnjOvgujTzxzq/rz9V7sBelet12MQERqY3/4b/2 VisYjeD3S/oBcvYDAAD//wMAUEsBAi0AFAAGAAgAAAAhANvh9svuAAAAhQEAABMAAAAAAAAAAAAA AAAAAAAAAFtDb250ZW50X1R5cGVzXS54bWxQSwECLQAUAAYACAAAACEAWvQsW78AAAAVAQAACwAA AAAAAAAAAAAAAAAfAQAAX3JlbHMvLnJlbHNQSwECLQAUAAYACAAAACEAodbPVsMAAADbAAAADwAA AAAAAAAAAAAAAAAHAgAAZHJzL2Rvd25yZXYueG1sUEsFBgAAAAADAAMAtwAAAPcCAAAAAA== " strokeweight="1pt"/>
                <v:line id="Line 13" o:spid="_x0000_s1037" style="position:absolute;visibility:visible;mso-wrap-style:square" from="10287,2254" to="10299,454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mmrNwwAAANsAAAAPAAAAZHJzL2Rvd25yZXYueG1sRI/RagIx FETfC/5DuAXfNGuxxa5GkapQ8UHUfsB1c91s3dwsSdRtv94UhD4OM3OGmcxaW4sr+VA5VjDoZyCI C6crLhV8HVa9EYgQkTXWjknBDwWYTTtPE8y1u/GOrvtYigThkKMCE2OTSxkKQxZD3zXEyTs5bzEm 6UupPd4S3NbyJcvepMWK04LBhj4MFef9xSpY++PmPPgtjTzy2i/r7eI92G+lus/tfAwiUhv/w4/2 p1YwfIW/L+kHyOkdAAD//wMAUEsBAi0AFAAGAAgAAAAhANvh9svuAAAAhQEAABMAAAAAAAAAAAAA AAAAAAAAAFtDb250ZW50X1R5cGVzXS54bWxQSwECLQAUAAYACAAAACEAWvQsW78AAAAVAQAACwAA AAAAAAAAAAAAAAAfAQAAX3JlbHMvLnJlbHNQSwECLQAUAAYACAAAACEAzppqzcMAAADbAAAADwAA AAAAAAAAAAAAAAAHAgAAZHJzL2Rvd25yZXYueG1sUEsFBgAAAAADAAMAtwAAAPcCAAAAAA== " strokeweight="1pt"/>
                <v:line id="Line 14" o:spid="_x0000_s1038" style="position:absolute;visibility:visible;mso-wrap-style:square" from="10763,2730" to="10775,387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+SPS6xAAAANsAAAAPAAAAZHJzL2Rvd25yZXYueG1sRI/RagIx FETfBf8hXKFvNWspYlezS9EKFR+kth9w3Vw3Wzc3SxJ1269vhIKPw8ycYRZlb1txIR8axwom4wwE ceV0w7WCr8/14wxEiMgaW8ek4IcClMVwsMBcuyt/0GUfa5EgHHJUYGLscilDZchiGLuOOHlH5y3G JH0ttcdrgttWPmXZVFpsOC0Y7GhpqDrtz1bBxh+2p8lvbeSBN/6t3a1egv1W6mHUv85BROrjPfzf ftcKnqdw+5J+gCz+AAAA//8DAFBLAQItABQABgAIAAAAIQDb4fbL7gAAAIUBAAATAAAAAAAAAAAA AAAAAAAAAABbQ29udGVudF9UeXBlc10ueG1sUEsBAi0AFAAGAAgAAAAhAFr0LFu/AAAAFQEAAAsA AAAAAAAAAAAAAAAAHwEAAF9yZWxzLy5yZWxzUEsBAi0AFAAGAAgAAAAhAD5I9LrEAAAA2wAAAA8A AAAAAAAAAAAAAAAABwIAAGRycy9kb3ducmV2LnhtbFBLBQYAAAAAAwADALcAAAD4AgAAAAA= " strokeweight="1pt"/>
                <v:line id="Line 15" o:spid="_x0000_s1039" style="position:absolute;visibility:visible;mso-wrap-style:square" from="10756,3397" to="12573,340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BFEhwwAAANsAAAAPAAAAZHJzL2Rvd25yZXYueG1sRI/RagIx FETfC/5DuAXfNGuR1q5GkapQ8UHUfsB1c91s3dwsSdRtv94UhD4OM3OGmcxaW4sr+VA5VjDoZyCI C6crLhV8HVa9EYgQkTXWjknBDwWYTTtPE8y1u/GOrvtYigThkKMCE2OTSxkKQxZD3zXEyTs5bzEm 6UupPd4S3NbyJctepcWK04LBhj4MFef9xSpY++PmPPgtjTzy2i/r7eI92G+lus/tfAwiUhv/w4/2 p1YwfIO/L+kHyOkdAAD//wMAUEsBAi0AFAAGAAgAAAAhANvh9svuAAAAhQEAABMAAAAAAAAAAAAA AAAAAAAAAFtDb250ZW50X1R5cGVzXS54bWxQSwECLQAUAAYACAAAACEAWvQsW78AAAAVAQAACwAA AAAAAAAAAAAAAAAfAQAAX3JlbHMvLnJlbHNQSwECLQAUAAYACAAAACEAUQRRIcMAAADbAAAADwAA AAAAAAAAAAAAAAAHAgAAZHJzL2Rvd25yZXYueG1sUEsFBgAAAAADAAMAtwAAAPcCAAAAAA== " strokeweight="1pt"/>
                <v:line id="Line 16" o:spid="_x0000_s1040" style="position:absolute;visibility:visible;mso-wrap-style:square" from="12573,3397" to="12585,683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m8VTwQAAANsAAAAPAAAAZHJzL2Rvd25yZXYueG1sRE/LagIx FN0X/Idwhe5qRilSp0YpPqDiQhz9gOvkdjJ1cjMkUad+vVkIXR7OezrvbCOu5EPtWMFwkIEgLp2u uVJwPKzfPkCEiKyxcUwK/ijAfNZ7mWKu3Y33dC1iJVIIhxwVmBjbXMpQGrIYBq4lTtyP8xZjgr6S 2uMthdtGjrJsLC3WnBoMtrQwVJ6Li1Ww8afteXivjDzxxq+a3XIS7K9Sr/3u6xNEpC7+i5/ub63g PY1NX9IPkLMHAAAA//8DAFBLAQItABQABgAIAAAAIQDb4fbL7gAAAIUBAAATAAAAAAAAAAAAAAAA AAAAAABbQ29udGVudF9UeXBlc10ueG1sUEsBAi0AFAAGAAgAAAAhAFr0LFu/AAAAFQEAAAsAAAAA AAAAAAAAAAAAHwEAAF9yZWxzLy5yZWxzUEsBAi0AFAAGAAgAAAAhACCbxVPBAAAA2wAAAA8AAAAA AAAAAAAAAAAABwIAAGRycy9kb3ducmV2LnhtbFBLBQYAAAAAAwADALcAAAD1AgAAAAA= " strokeweight="1pt"/>
                <v:group id="Group 17" o:spid="_x0000_s1041" style="position:absolute;left:4572;top:5969;width:1714;height:1714" coordorigin="2382,10479" coordsize="540,5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tESaxgAAANsAAAAPAAAAZHJzL2Rvd25yZXYueG1sRI9ba8JA FITfC/6H5Qh9q5vYVjRmFRFb+iCCFxDfDtmTC2bPhuw2if++Wyj0cZiZb5h0PZhadNS6yrKCeBKB IM6srrhQcDl/vMxBOI+ssbZMCh7kYL0aPaWYaNvzkbqTL0SAsEtQQel9k0jpspIMuoltiIOX29ag D7ItpG6xD3BTy2kUzaTBisNCiQ1tS8rup2+j4LPHfvMa77r9Pd8+buf3w3Ufk1LP42GzBOFp8P/h v/aXVvC2gN8v4QfI1Q8AAAD//wMAUEsBAi0AFAAGAAgAAAAhANvh9svuAAAAhQEAABMAAAAAAAAA AAAAAAAAAAAAAFtDb250ZW50X1R5cGVzXS54bWxQSwECLQAUAAYACAAAACEAWvQsW78AAAAVAQAA CwAAAAAAAAAAAAAAAAAfAQAAX3JlbHMvLnJlbHNQSwECLQAUAAYACAAAACEAb7REmsYAAADbAAAA DwAAAAAAAAAAAAAAAAAHAgAAZHJzL2Rvd25yZXYueG1sUEsFBgAAAAADAAMAtwAAAPoCAAAAAA== ">
                  <v:oval id="Oval 18" o:spid="_x0000_s1042" style="position:absolute;left:2382;top:10479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1RWUwAAAANsAAAAPAAAAZHJzL2Rvd25yZXYueG1sRE9Na8JA EL0L/odlhN7MxoZISV1FKgV78GBs70N2TILZ2ZCdxvTfdw+Cx8f73uwm16mRhtB6NrBKUlDElbct 1wa+L5/LN1BBkC12nsnAHwXYbeezDRbW3/lMYym1iiEcCjTQiPSF1qFqyGFIfE8cuasfHEqEQ63t gPcY7jr9mqZr7bDl2NBgTx8NVbfy1xk41PtyPepM8ux6OEp++zl9ZStjXhbT/h2U0CRP8cN9tAby uD5+iT9Ab/8BAAD//wMAUEsBAi0AFAAGAAgAAAAhANvh9svuAAAAhQEAABMAAAAAAAAAAAAAAAAA AAAAAFtDb250ZW50X1R5cGVzXS54bWxQSwECLQAUAAYACAAAACEAWvQsW78AAAAVAQAACwAAAAAA AAAAAAAAAAAfAQAAX3JlbHMvLnJlbHNQSwECLQAUAAYACAAAACEAwtUVlMAAAADbAAAADwAAAAAA AAAAAAAAAAAHAgAAZHJzL2Rvd25yZXYueG1sUEsFBgAAAAADAAMAtwAAAPQCAAAAAA== ">
                    <v:textbox>
                      <w:txbxContent>
                        <w:p w14:paraId="7F55265D" w14:textId="77777777" w:rsidR="00C0490F" w:rsidRPr="009844A4" w:rsidRDefault="00C0490F" w:rsidP="00863587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line id="Line 19" o:spid="_x0000_s1043" style="position:absolute;visibility:visible;mso-wrap-style:square" from="2472,10569" to="2832,1092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BxfTxgAAANsAAAAPAAAAZHJzL2Rvd25yZXYueG1sRI9Ba8JA FITvBf/D8gq91Y2WBkldRVoE9SBqC+3xmX1NUrNvw+6apP/eFQSPw8x8w0znvalFS85XlhWMhgkI 4tzqigsFX5/L5wkIH5A11pZJwT95mM8GD1PMtO14T+0hFCJC2GeooAyhyaT0eUkG/dA2xNH7tc5g iNIVUjvsItzUcpwkqTRYcVwosaH3kvLT4WwUbF92abtYb1b99zo95h/7489f55R6euwXbyAC9eEe vrVXWsHrCK5f4g+QswsAAAD//wMAUEsBAi0AFAAGAAgAAAAhANvh9svuAAAAhQEAABMAAAAAAAAA AAAAAAAAAAAAAFtDb250ZW50X1R5cGVzXS54bWxQSwECLQAUAAYACAAAACEAWvQsW78AAAAVAQAA CwAAAAAAAAAAAAAAAAAfAQAAX3JlbHMvLnJlbHNQSwECLQAUAAYACAAAACEAQgcX08YAAADbAAAA DwAAAAAAAAAAAAAAAAAHAgAAZHJzL2Rvd25yZXYueG1sUEsFBgAAAAADAAMAtwAAAPoCAAAAAA== "/>
                  <v:line id="Line 20" o:spid="_x0000_s1044" style="position:absolute;flip:x;visibility:visible;mso-wrap-style:square" from="2472,10569" to="2832,1092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t6BPxgAAANsAAAAPAAAAZHJzL2Rvd25yZXYueG1sRI9PawIx FMTvgt8hvEIvpWaVttitUUQoePDiH1Z6e928bpbdvKxJ1O23N4WCx2FmfsPMFr1txYV8qB0rGI8y EMSl0zVXCg77z+cpiBCRNbaOScEvBVjMh4MZ5tpdeUuXXaxEgnDIUYGJsculDKUhi2HkOuLk/Thv MSbpK6k9XhPctnKSZW/SYs1pwWBHK0NlsztbBXK6eTr55fdLUzTH47spyqL72ij1+NAvP0BE6uM9 /N9eawWvE/j7kn6AnN8AAAD//wMAUEsBAi0AFAAGAAgAAAAhANvh9svuAAAAhQEAABMAAAAAAAAA AAAAAAAAAAAAAFtDb250ZW50X1R5cGVzXS54bWxQSwECLQAUAAYACAAAACEAWvQsW78AAAAVAQAA CwAAAAAAAAAAAAAAAAAfAQAAX3JlbHMvLnJlbHNQSwECLQAUAAYACAAAACEA/regT8YAAADbAAAA DwAAAAAAAAAAAAAAAAAHAgAAZHJzL2Rvd25yZXYueG1sUEsFBgAAAAADAAMAtwAAAPoCAAAAAA== "/>
                </v:group>
                <v:line id="Line 21" o:spid="_x0000_s1045" style="position:absolute;visibility:visible;mso-wrap-style:square" from="1143,6826" to="4578,683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5sH/wwAAANsAAAAPAAAAZHJzL2Rvd25yZXYueG1sRI/RagIx FETfC/5DuAXfNGulxa5GkapQ8UHUfsB1c91s3dwsSdRtv94UhD4OM3OGmcxaW4sr+VA5VjDoZyCI C6crLhV8HVa9EYgQkTXWjknBDwWYTTtPE8y1u/GOrvtYigThkKMCE2OTSxkKQxZD3zXEyTs5bzEm 6UupPd4S3NbyJcvepMWK04LBhj4MFef9xSpY++PmPPgtjTzy2i/r7eI92G+lus/tfAwiUhv/w4/2 p1bwOoS/L+kHyOkdAAD//wMAUEsBAi0AFAAGAAgAAAAhANvh9svuAAAAhQEAABMAAAAAAAAAAAAA AAAAAAAAAFtDb250ZW50X1R5cGVzXS54bWxQSwECLQAUAAYACAAAACEAWvQsW78AAAAVAQAACwAA AAAAAAAAAAAAAAAfAQAAX3JlbHMvLnJlbHNQSwECLQAUAAYACAAAACEAq+bB/8MAAADbAAAADwAA AAAAAAAAAAAAAAAHAgAAZHJzL2Rvd25yZXYueG1sUEsFBgAAAAADAAMAtwAAAPcCAAAAAA== " strokeweight="1pt"/>
                <v:shape id="Text Box 22" o:spid="_x0000_s1046" type="#_x0000_t202" style="position:absolute;left:8001;top:1143;width:3429;height:34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0Wo6wwAAANsAAAAPAAAAZHJzL2Rvd25yZXYueG1sRI9Ba8JA FITvgv9heYI3s2sxUtOsUloKnlq0rdDbI/tMgtm3IbtN0n/fFQSPw8x8w+S70Taip87XjjUsEwWC uHCm5lLD1+fb4hGED8gGG8ek4Y887LbTSY6ZcQMfqD+GUkQI+ww1VCG0mZS+qMiiT1xLHL2z6yyG KLtSmg6HCLeNfFBqLS3WHBcqbOmlouJy/LUavt/PP6eV+ihfbdoOblSS7UZqPZ+Nz08gAo3hHr61 90ZDuoLrl/gD5PYfAAD//wMAUEsBAi0AFAAGAAgAAAAhANvh9svuAAAAhQEAABMAAAAAAAAAAAAA AAAAAAAAAFtDb250ZW50X1R5cGVzXS54bWxQSwECLQAUAAYACAAAACEAWvQsW78AAAAVAQAACwAA AAAAAAAAAAAAAAAfAQAAX3JlbHMvLnJlbHNQSwECLQAUAAYACAAAACEAtdFqOsMAAADbAAAADwAA AAAAAAAAAAAAAAAHAgAAZHJzL2Rvd25yZXYueG1sUEsFBgAAAAADAAMAtwAAAPcCAAAAAA== " filled="f" stroked="f">
                  <v:textbox>
                    <w:txbxContent>
                      <w:p w14:paraId="2161C70F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  <w:r w:rsidRPr="009844A4">
                          <w:rPr>
                            <w:lang w:val="nl-NL"/>
                          </w:rPr>
                          <w:t>+</w:t>
                        </w:r>
                      </w:p>
                      <w:p w14:paraId="3F1E5A79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Text Box 23" o:spid="_x0000_s1047" type="#_x0000_t202" style="position:absolute;left:10287;top:1143;width:3429;height:34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nc+hwgAAANsAAAAPAAAAZHJzL2Rvd25yZXYueG1sRI9Ba8JA FITvBf/D8gRvdddiikZXkYrgSalVwdsj+0yC2bchu5r4791CocdhZr5h5svOVuJBjS8daxgNFQji zJmScw3Hn837BIQPyAYrx6ThSR6Wi97bHFPjWv6mxyHkIkLYp6ihCKFOpfRZQRb90NXE0bu6xmKI ssmlabCNcFvJD6U+pcWS40KBNX0VlN0Od6vhtLtezmO1z9c2qVvXKcl2KrUe9LvVDESgLvyH/9pb oyFJ4PdL/AFy8QIAAP//AwBQSwECLQAUAAYACAAAACEA2+H2y+4AAACFAQAAEwAAAAAAAAAAAAAA AAAAAAAAW0NvbnRlbnRfVHlwZXNdLnhtbFBLAQItABQABgAIAAAAIQBa9CxbvwAAABUBAAALAAAA AAAAAAAAAAAAAB8BAABfcmVscy8ucmVsc1BLAQItABQABgAIAAAAIQDanc+hwgAAANsAAAAPAAAA AAAAAAAAAAAAAAcCAABkcnMvZG93bnJldi54bWxQSwUGAAAAAAMAAwC3AAAA9gIAAAAA " filled="f" stroked="f">
                  <v:textbox>
                    <w:txbxContent>
                      <w:p w14:paraId="2DA2F97C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  <w:r w:rsidRPr="009844A4">
                          <w:rPr>
                            <w:lang w:val="nl-NL"/>
                          </w:rPr>
                          <w:t>-</w:t>
                        </w:r>
                      </w:p>
                      <w:p w14:paraId="6049E4A2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group id="Group 24" o:spid="_x0000_s1048" style="position:absolute;left:8001;top:6000;width:1714;height:1715" coordorigin="2382,10479" coordsize="540,5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8kY1xQAAANsAAAAPAAAAZHJzL2Rvd25yZXYueG1sRI9Ba8JA FITvhf6H5RV6azZRFImuIYiVHqRQI4i3R/aZBLNvQ3abxH/fLRR6HGbmG2aTTaYVA/WusawgiWIQ xKXVDVcKzsX72wqE88gaW8uk4EEOsu3z0wZTbUf+ouHkKxEg7FJUUHvfpVK6siaDLrIdcfButjfo g+wrqXscA9y0chbHS2mw4bBQY0e7msr76dsoOIw45vNkPxzvt93jWiw+L8eElHp9mfI1CE+T/w// tT+0gsUSfr+EHyC3PwAAAP//AwBQSwECLQAUAAYACAAAACEA2+H2y+4AAACFAQAAEwAAAAAAAAAA AAAAAAAAAAAAW0NvbnRlbnRfVHlwZXNdLnhtbFBLAQItABQABgAIAAAAIQBa9CxbvwAAABUBAAAL AAAAAAAAAAAAAAAAAB8BAABfcmVscy8ucmVsc1BLAQItABQABgAIAAAAIQCb8kY1xQAAANsAAAAP AAAAAAAAAAAAAAAAAAcCAABkcnMvZG93bnJldi54bWxQSwUGAAAAAAMAAwC3AAAA+QIAAAAA ">
                  <v:oval id="Oval 25" o:spid="_x0000_s1049" style="position:absolute;left:2382;top:10479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PI3gwwAAANsAAAAPAAAAZHJzL2Rvd25yZXYueG1sRI9Ba8JA FITvhf6H5RW81Y0NUUldRSqCPfTQqPdH9pkEs29D9jXGf+8WCj0OM/MNs9qMrlUD9aHxbGA2TUAR l942XBk4HfevS1BBkC22nsnAnQJs1s9PK8ytv/E3DYVUKkI45GigFulyrUNZk8Mw9R1x9C6+dyhR 9pW2Pd4i3LX6LUnm2mHDcaHGjj5qKq/FjzOwq7bFfNCpZOlld5Dsev76TGfGTF7G7TsooVH+w3/t gzWQLeD3S/wBev0AAAD//wMAUEsBAi0AFAAGAAgAAAAhANvh9svuAAAAhQEAABMAAAAAAAAAAAAA AAAAAAAAAFtDb250ZW50X1R5cGVzXS54bWxQSwECLQAUAAYACAAAACEAWvQsW78AAAAVAQAACwAA AAAAAAAAAAAAAAAfAQAAX3JlbHMvLnJlbHNQSwECLQAUAAYACAAAACEATTyN4MMAAADbAAAADwAA AAAAAAAAAAAAAAAHAgAAZHJzL2Rvd25yZXYueG1sUEsFBgAAAAADAAMAtwAAAPcCAAAAAA== ">
                    <v:textbox>
                      <w:txbxContent>
                        <w:p w14:paraId="41343403" w14:textId="77777777" w:rsidR="00C0490F" w:rsidRPr="009844A4" w:rsidRDefault="00C0490F" w:rsidP="00863587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line id="Line 26" o:spid="_x0000_s1050" style="position:absolute;visibility:visible;mso-wrap-style:square" from="2472,10569" to="2832,1092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Pb5OwgAAANsAAAAPAAAAZHJzL2Rvd25yZXYueG1sRE/Pa8Iw FL4P/B/CE3abqRsroxpFlIF6EHWDeXw2b21n81KS2Hb/vTkIHj++39N5b2rRkvOVZQXjUQKCOLe6 4kLB99fnywcIH5A11pZJwT95mM8GT1PMtO34QO0xFCKGsM9QQRlCk0np85IM+pFtiCP3a53BEKEr pHbYxXBTy9ckSaXBimNDiQ0tS8ovx6tRsHvbp+1is133P5v0nK8O59Nf55R6HvaLCYhAfXiI7+61 VvAex8Yv8QfI2Q0AAP//AwBQSwECLQAUAAYACAAAACEA2+H2y+4AAACFAQAAEwAAAAAAAAAAAAAA AAAAAAAAW0NvbnRlbnRfVHlwZXNdLnhtbFBLAQItABQABgAIAAAAIQBa9CxbvwAAABUBAAALAAAA AAAAAAAAAAAAAB8BAABfcmVscy8ucmVsc1BLAQItABQABgAIAAAAIQDTPb5OwgAAANsAAAAPAAAA AAAAAAAAAAAAAAcCAABkcnMvZG93bnJldi54bWxQSwUGAAAAAAMAAwC3AAAA9gIAAAAA "/>
                  <v:line id="Line 27" o:spid="_x0000_s1051" style="position:absolute;flip:x;visibility:visible;mso-wrap-style:square" from="2472,10569" to="2832,1092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EzI+xgAAANsAAAAPAAAAZHJzL2Rvd25yZXYueG1sRI9PawIx FMTvgt8hPMFLqdlKW3RrFBGEHrz4h5XeXjevm2U3L9sk1e23N4WCx2FmfsMsVr1txYV8qB0reJpk IIhLp2uuFJyO28cZiBCRNbaOScEvBVgth4MF5tpdeU+XQ6xEgnDIUYGJsculDKUhi2HiOuLkfTlv MSbpK6k9XhPctnKaZa/SYs1pwWBHG0Nlc/ixCuRs9/Dt15/PTdGcz3NTlEX3sVNqPOrXbyAi9fEe /m+/awUvc/j7kn6AXN4AAAD//wMAUEsBAi0AFAAGAAgAAAAhANvh9svuAAAAhQEAABMAAAAAAAAA AAAAAAAAAAAAAFtDb250ZW50X1R5cGVzXS54bWxQSwECLQAUAAYACAAAACEAWvQsW78AAAAVAQAA CwAAAAAAAAAAAAAAAAAfAQAAX3JlbHMvLnJlbHNQSwECLQAUAAYACAAAACEA8BMyPsYAAADbAAAA DwAAAAAAAAAAAAAAAAAHAgAAZHJzL2Rvd25yZXYueG1sUEsFBgAAAAADAAMAtwAAAPoCAAAAAA== "/>
                </v:group>
                <v:shape id="Text Box 28" o:spid="_x0000_s1052" type="#_x0000_t202" style="position:absolute;left:3619;top:3714;width:4572;height:34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hqaEvgAAANsAAAAPAAAAZHJzL2Rvd25yZXYueG1sRE/LisIw FN0L/kO4wuw0UVS0GkUUYVYj4wvcXZprW2xuShNt5+/NQpjl4byX69aW4kW1LxxrGA4UCOLUmYIz DefTvj8D4QOywdIxafgjD+tVt7PExLiGf+l1DJmIIewT1JCHUCVS+jQni37gKuLI3V1tMURYZ9LU 2MRwW8qRUlNpseDYkGNF25zSx/FpNVx+7rfrWB2ynZ1UjWuVZDuXWn/12s0CRKA2/Is/7m+jYRrX xy/xB8jVGwAA//8DAFBLAQItABQABgAIAAAAIQDb4fbL7gAAAIUBAAATAAAAAAAAAAAAAAAAAAAA AABbQ29udGVudF9UeXBlc10ueG1sUEsBAi0AFAAGAAgAAAAhAFr0LFu/AAAAFQEAAAsAAAAAAAAA AAAAAAAAHwEAAF9yZWxzLy5yZWxzUEsBAi0AFAAGAAgAAAAhAASGpoS+AAAA2wAAAA8AAAAAAAAA AAAAAAAABwIAAGRycy9kb3ducmV2LnhtbFBLBQYAAAAAAwADALcAAADyAgAAAAA= " filled="f" stroked="f">
                  <v:textbox>
                    <w:txbxContent>
                      <w:p w14:paraId="6F8019B6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  <w:r w:rsidRPr="009844A4">
                          <w:rPr>
                            <w:lang w:val="nl-NL"/>
                          </w:rPr>
                          <w:t>Đ1</w:t>
                        </w:r>
                      </w:p>
                    </w:txbxContent>
                  </v:textbox>
                </v:shape>
                <v:shape id="Text Box 29" o:spid="_x0000_s1053" type="#_x0000_t202" style="position:absolute;left:6858;top:3810;width:4572;height:34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ygMfwwAAANsAAAAPAAAAZHJzL2Rvd25yZXYueG1sRI9Ba8JA FITvQv/D8oTezG6kFU2zhmIp9FRRW6G3R/aZBLNvQ3Zr0n/fFQSPw8x8w+TFaFtxod43jjWkiQJB XDrTcKXh6/A+W4LwAdlg65g0/JGHYv0wyTEzbuAdXfahEhHCPkMNdQhdJqUva7LoE9cRR+/keosh yr6Spschwm0r50otpMWG40KNHW1qKs/7X6vh+/P0c3xS2+rNPneDG5Vku5JaP07H1xcQgcZwD9/a H0bDIoXrl/gD5PofAAD//wMAUEsBAi0AFAAGAAgAAAAhANvh9svuAAAAhQEAABMAAAAAAAAAAAAA AAAAAAAAAFtDb250ZW50X1R5cGVzXS54bWxQSwECLQAUAAYACAAAACEAWvQsW78AAAAVAQAACwAA AAAAAAAAAAAAAAAfAQAAX3JlbHMvLnJlbHNQSwECLQAUAAYACAAAACEAa8oDH8MAAADbAAAADwAA AAAAAAAAAAAAAAAHAgAAZHJzL2Rvd25yZXYueG1sUEsFBgAAAAADAAMAtwAAAPcCAAAAAA== " filled="f" stroked="f">
                  <v:textbox>
                    <w:txbxContent>
                      <w:p w14:paraId="33F13AF6" w14:textId="77777777" w:rsidR="00C0490F" w:rsidRPr="009844A4" w:rsidRDefault="00C0490F" w:rsidP="00863587">
                        <w:pPr>
                          <w:rPr>
                            <w:lang w:val="nl-NL"/>
                          </w:rPr>
                        </w:pPr>
                        <w:r w:rsidRPr="009844A4">
                          <w:rPr>
                            <w:lang w:val="nl-NL"/>
                          </w:rPr>
                          <w:t>Đ2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587" w:rsidRPr="00897262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863587" w:rsidRPr="00897262">
        <w:rPr>
          <w:rFonts w:asciiTheme="majorHAnsi" w:hAnsiTheme="majorHAnsi" w:cstheme="majorHAnsi"/>
          <w:sz w:val="28"/>
          <w:szCs w:val="28"/>
          <w:lang w:val="it-IT"/>
        </w:rPr>
        <w:tab/>
      </w:r>
      <w:r w:rsidR="00863587" w:rsidRPr="00897262">
        <w:rPr>
          <w:rFonts w:asciiTheme="majorHAnsi" w:hAnsiTheme="majorHAnsi" w:cstheme="majorHAnsi"/>
          <w:b/>
          <w:sz w:val="28"/>
          <w:szCs w:val="28"/>
          <w:lang w:val="it-IT"/>
        </w:rPr>
        <w:t xml:space="preserve">Câu </w:t>
      </w:r>
      <w:r w:rsidR="00863587" w:rsidRPr="00897262">
        <w:rPr>
          <w:rFonts w:asciiTheme="majorHAnsi" w:hAnsiTheme="majorHAnsi" w:cstheme="majorHAnsi"/>
          <w:b/>
          <w:sz w:val="28"/>
          <w:szCs w:val="28"/>
        </w:rPr>
        <w:t>3</w:t>
      </w:r>
      <w:r w:rsidR="00863587" w:rsidRPr="00897262">
        <w:rPr>
          <w:rFonts w:asciiTheme="majorHAnsi" w:hAnsiTheme="majorHAnsi" w:cstheme="majorHAnsi"/>
          <w:b/>
          <w:sz w:val="28"/>
          <w:szCs w:val="28"/>
          <w:lang w:val="it-IT"/>
        </w:rPr>
        <w:t>: (1 điểm)</w:t>
      </w:r>
      <w:r w:rsidR="00863587" w:rsidRPr="00897262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863587" w:rsidRPr="00897262">
        <w:rPr>
          <w:rFonts w:asciiTheme="majorHAnsi" w:eastAsia="Times New Roman" w:hAnsiTheme="majorHAnsi" w:cstheme="majorHAnsi"/>
          <w:sz w:val="28"/>
          <w:szCs w:val="28"/>
          <w:lang w:val="pt-BR"/>
        </w:rPr>
        <w:t>Cho mạch điện nh</w:t>
      </w:r>
      <w:r w:rsidR="00863587" w:rsidRPr="00897262">
        <w:rPr>
          <w:rFonts w:asciiTheme="majorHAnsi" w:eastAsia="Times New Roman" w:hAnsiTheme="majorHAnsi" w:cstheme="majorHAnsi"/>
          <w:sz w:val="28"/>
          <w:szCs w:val="28"/>
        </w:rPr>
        <w:t>ư</w:t>
      </w:r>
      <w:r w:rsidR="00863587" w:rsidRPr="00897262">
        <w:rPr>
          <w:rFonts w:asciiTheme="majorHAnsi" w:eastAsia="Times New Roman" w:hAnsiTheme="majorHAnsi" w:cstheme="majorHAnsi"/>
          <w:sz w:val="28"/>
          <w:szCs w:val="28"/>
          <w:lang w:val="pt-BR"/>
        </w:rPr>
        <w:softHyphen/>
        <w:t xml:space="preserve"> hình vẽ bên        </w:t>
      </w:r>
    </w:p>
    <w:p w14:paraId="5A9A2516" w14:textId="77777777" w:rsidR="00863587" w:rsidRPr="00863587" w:rsidRDefault="00863587" w:rsidP="00897262">
      <w:pPr>
        <w:spacing w:before="120" w:after="120" w:line="240" w:lineRule="auto"/>
        <w:ind w:firstLine="510"/>
        <w:jc w:val="both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863587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   Biết các hiệu điện thế  U = 2,5 V , U</w:t>
      </w:r>
      <w:r w:rsidRPr="00863587">
        <w:rPr>
          <w:rFonts w:asciiTheme="majorHAnsi" w:eastAsia="Times New Roman" w:hAnsiTheme="majorHAnsi" w:cstheme="majorHAnsi"/>
          <w:sz w:val="28"/>
          <w:szCs w:val="28"/>
          <w:vertAlign w:val="subscript"/>
          <w:lang w:val="nl-NL"/>
        </w:rPr>
        <w:t>1</w:t>
      </w:r>
      <w:r w:rsidRPr="00863587">
        <w:rPr>
          <w:rFonts w:asciiTheme="majorHAnsi" w:eastAsia="Times New Roman" w:hAnsiTheme="majorHAnsi" w:cstheme="majorHAnsi"/>
          <w:sz w:val="28"/>
          <w:szCs w:val="28"/>
          <w:lang w:val="nl-NL"/>
        </w:rPr>
        <w:t>= 1,</w:t>
      </w:r>
      <w:r w:rsidR="002360BB">
        <w:rPr>
          <w:rFonts w:asciiTheme="majorHAnsi" w:eastAsia="Times New Roman" w:hAnsiTheme="majorHAnsi" w:cstheme="majorHAnsi"/>
          <w:sz w:val="28"/>
          <w:szCs w:val="28"/>
          <w:lang w:val="nl-NL"/>
        </w:rPr>
        <w:t>3</w:t>
      </w:r>
      <w:r w:rsidRPr="00863587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V  </w:t>
      </w:r>
    </w:p>
    <w:p w14:paraId="668DAB36" w14:textId="77777777" w:rsidR="00863587" w:rsidRPr="00863587" w:rsidRDefault="00863587" w:rsidP="00897262">
      <w:pPr>
        <w:tabs>
          <w:tab w:val="left" w:pos="7350"/>
          <w:tab w:val="left" w:pos="8055"/>
        </w:tabs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863587">
        <w:rPr>
          <w:rFonts w:asciiTheme="majorHAnsi" w:eastAsia="Times New Roman" w:hAnsiTheme="majorHAnsi" w:cstheme="majorHAnsi"/>
          <w:sz w:val="28"/>
          <w:szCs w:val="28"/>
        </w:rPr>
        <w:t xml:space="preserve">           Hãy tính  U</w:t>
      </w:r>
      <w:r w:rsidRPr="00863587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863587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                      </w:t>
      </w:r>
      <w:r w:rsidRPr="00863587">
        <w:rPr>
          <w:rFonts w:asciiTheme="majorHAnsi" w:eastAsia="Times New Roman" w:hAnsiTheme="majorHAnsi" w:cstheme="majorHAnsi"/>
          <w:iCs/>
          <w:sz w:val="28"/>
          <w:szCs w:val="28"/>
          <w:lang w:val="it-IT"/>
        </w:rPr>
        <w:t xml:space="preserve">                                                                                                     </w:t>
      </w:r>
      <w:r w:rsidRPr="00863587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            </w:t>
      </w:r>
    </w:p>
    <w:p w14:paraId="63EE17DF" w14:textId="77777777" w:rsidR="00863587" w:rsidRPr="00897262" w:rsidRDefault="00863587" w:rsidP="00897262">
      <w:pPr>
        <w:spacing w:before="120" w:after="120" w:line="240" w:lineRule="auto"/>
        <w:ind w:firstLine="72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Câu </w:t>
      </w:r>
      <w:r w:rsidRPr="00897262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897262">
        <w:rPr>
          <w:rFonts w:asciiTheme="majorHAnsi" w:hAnsiTheme="majorHAnsi" w:cstheme="majorHAnsi"/>
          <w:b/>
          <w:bCs/>
          <w:sz w:val="28"/>
          <w:szCs w:val="28"/>
          <w:lang w:val="nl-NL"/>
        </w:rPr>
        <w:t>: (2 điểm)</w:t>
      </w:r>
      <w:r w:rsidRPr="00897262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</w:p>
    <w:p w14:paraId="4016BD5F" w14:textId="77777777" w:rsidR="00863587" w:rsidRPr="00897262" w:rsidRDefault="00863587" w:rsidP="00897262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lastRenderedPageBreak/>
        <w:t xml:space="preserve">a) Hãy chứng tỏ dòng điện có tác dụng nhiệt? </w:t>
      </w:r>
      <w:r w:rsidRPr="00897262">
        <w:rPr>
          <w:rFonts w:asciiTheme="majorHAnsi" w:hAnsiTheme="majorHAnsi" w:cstheme="majorHAnsi"/>
          <w:sz w:val="28"/>
          <w:szCs w:val="28"/>
        </w:rPr>
        <w:t>Dựa trên tác dụng nhiệt người ta đã chế tạo những thiết bị nào?</w:t>
      </w:r>
    </w:p>
    <w:p w14:paraId="436BCCEA" w14:textId="77777777" w:rsidR="00863587" w:rsidRDefault="00863587" w:rsidP="00897262">
      <w:pPr>
        <w:tabs>
          <w:tab w:val="left" w:pos="0"/>
          <w:tab w:val="left" w:pos="195"/>
          <w:tab w:val="left" w:pos="270"/>
        </w:tabs>
        <w:spacing w:before="120" w:after="120"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97262">
        <w:rPr>
          <w:rFonts w:asciiTheme="majorHAnsi" w:hAnsiTheme="majorHAnsi" w:cstheme="majorHAnsi"/>
          <w:sz w:val="28"/>
          <w:szCs w:val="28"/>
        </w:rPr>
        <w:tab/>
      </w:r>
      <w:r w:rsidRPr="00897262">
        <w:rPr>
          <w:rFonts w:asciiTheme="majorHAnsi" w:hAnsiTheme="majorHAnsi" w:cstheme="majorHAnsi"/>
          <w:sz w:val="28"/>
          <w:szCs w:val="28"/>
        </w:rPr>
        <w:tab/>
      </w:r>
      <w:r w:rsidRPr="00897262">
        <w:rPr>
          <w:rFonts w:asciiTheme="majorHAnsi" w:hAnsiTheme="majorHAnsi" w:cstheme="majorHAnsi"/>
          <w:sz w:val="28"/>
          <w:szCs w:val="28"/>
        </w:rPr>
        <w:tab/>
        <w:t xml:space="preserve">b) </w:t>
      </w:r>
      <w:r w:rsidRPr="00897262">
        <w:rPr>
          <w:rFonts w:asciiTheme="majorHAnsi" w:hAnsiTheme="majorHAnsi" w:cstheme="majorHAnsi"/>
          <w:color w:val="000000"/>
          <w:sz w:val="28"/>
          <w:szCs w:val="28"/>
        </w:rPr>
        <w:t>Vẽ sơ đồ mạch điện của một bóng đèn, 2 quả pin và một khoá K dùng mũi tên để biểu diễn chiều dòng điện trong sơ đồ.</w:t>
      </w:r>
    </w:p>
    <w:p w14:paraId="13E2C6A4" w14:textId="77777777" w:rsidR="00325E67" w:rsidRDefault="00325E67" w:rsidP="00325E67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</w:pPr>
      <w:bookmarkStart w:id="0" w:name="_GoBack"/>
      <w:bookmarkEnd w:id="0"/>
    </w:p>
    <w:tbl>
      <w:tblPr>
        <w:tblW w:w="9639" w:type="dxa"/>
        <w:tblLook w:val="01E0" w:firstRow="1" w:lastRow="1" w:firstColumn="1" w:lastColumn="1" w:noHBand="0" w:noVBand="0"/>
      </w:tblPr>
      <w:tblGrid>
        <w:gridCol w:w="1334"/>
        <w:gridCol w:w="1334"/>
        <w:gridCol w:w="1335"/>
        <w:gridCol w:w="5636"/>
      </w:tblGrid>
      <w:tr w:rsidR="00325E67" w:rsidRPr="00897262" w14:paraId="5760A5DE" w14:textId="77777777" w:rsidTr="00830925">
        <w:trPr>
          <w:trHeight w:val="584"/>
        </w:trPr>
        <w:tc>
          <w:tcPr>
            <w:tcW w:w="4003" w:type="dxa"/>
            <w:gridSpan w:val="3"/>
          </w:tcPr>
          <w:p w14:paraId="7DEB40AA" w14:textId="6D41E7F1" w:rsidR="00325E67" w:rsidRPr="00C0490F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0490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TRƯỜNG </w:t>
            </w:r>
            <w:r w:rsidR="004A662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</w:t>
            </w:r>
          </w:p>
          <w:p w14:paraId="451CB7B6" w14:textId="77777777" w:rsidR="00325E67" w:rsidRPr="00C0490F" w:rsidRDefault="00325E67" w:rsidP="00830925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  <w:t>TỔ KHOA HỌC TỰ NHIÊN</w:t>
            </w:r>
          </w:p>
        </w:tc>
        <w:tc>
          <w:tcPr>
            <w:tcW w:w="5636" w:type="dxa"/>
            <w:vMerge w:val="restart"/>
          </w:tcPr>
          <w:p w14:paraId="79C0A7FE" w14:textId="77777777" w:rsidR="00325E67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HƯỚNG DẪN</w:t>
            </w:r>
          </w:p>
          <w:p w14:paraId="6EF9A42C" w14:textId="77777777" w:rsidR="00325E67" w:rsidRPr="00897262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CHẤM </w:t>
            </w: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ĐỀ KIỂM TRA HỌC KÌ II</w:t>
            </w:r>
          </w:p>
          <w:p w14:paraId="7A1C1136" w14:textId="61AADA12" w:rsidR="00325E67" w:rsidRPr="00897262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Năm học: </w:t>
            </w:r>
            <w:r w:rsidR="004A6621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...</w:t>
            </w:r>
          </w:p>
          <w:p w14:paraId="21CD2DBE" w14:textId="77777777" w:rsidR="00325E67" w:rsidRPr="00325E67" w:rsidRDefault="00325E67" w:rsidP="00325E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Môn: Vật lí</w:t>
            </w:r>
            <w:r w:rsidRPr="00897262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Khối 7</w:t>
            </w:r>
          </w:p>
        </w:tc>
      </w:tr>
      <w:tr w:rsidR="00325E67" w:rsidRPr="00897262" w14:paraId="0CA32EB3" w14:textId="77777777" w:rsidTr="00830925">
        <w:trPr>
          <w:trHeight w:val="299"/>
        </w:trPr>
        <w:tc>
          <w:tcPr>
            <w:tcW w:w="4003" w:type="dxa"/>
            <w:gridSpan w:val="3"/>
          </w:tcPr>
          <w:p w14:paraId="31C8194E" w14:textId="77777777" w:rsidR="00325E67" w:rsidRPr="00C0490F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97262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266DE0D" wp14:editId="5F615C15">
                      <wp:simplePos x="0" y="0"/>
                      <wp:positionH relativeFrom="column">
                        <wp:posOffset>564779</wp:posOffset>
                      </wp:positionH>
                      <wp:positionV relativeFrom="paragraph">
                        <wp:posOffset>10160</wp:posOffset>
                      </wp:positionV>
                      <wp:extent cx="1535430" cy="0"/>
                      <wp:effectExtent l="0" t="0" r="2667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3D1FB0" id="Straight Connector 64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.8pt" to="165.35pt,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0zr0uQEAAMUDAAAOAAAAZHJzL2Uyb0RvYy54bWysU02PEzEMvSPxH6Lc6bT7JTTqdA9dwQVB xcIPyGacTqQkjpzQmf57nLSdXQESAu3FE8d+tt+LZ30/eScOQMli6ORqsZQCgsbehn0nv3/78O69 FCmr0CuHATp5hCTvN2/frMfYwhUO6HogwUVCasfYySHn2DZN0gN4lRYYIXDQIHmV2aV905Maubp3 zdVyedeMSH0k1JAS3z6cgnJT6xsDOn8xJkEWrpM8W66Wqn0qttmsVbsnFQerz2Oo/5jCKxu46Vzq QWUlfpD9rZS3mjChyQuNvkFjrIbKgdmslr+weRxUhMqFxUlxlim9Xln9+bAjYftO3t1IEZTnN3rM pOx+yGKLIbCCSIKDrNQYU8uAbdjR2UtxR4X2ZMiXLxMSU1X3OKsLUxaaL1e317c31/wI+hJrnoGR Uv4I6EU5dNLZUIirVh0+pczNOPWSwk4Z5NS6nvLRQUl24SsYJlOaVXRdI9g6EgfFC6C0hpBXhQrX q9kFZqxzM3D5d+A5v0Chrti/gGdE7Ywhz2BvA9KfuufpMrI55V8UOPEuEjxhf6yPUqXhXakMz3td lvGlX+HPf9/mJwAAAP//AwBQSwMEFAAGAAgAAAAhAIdrLQDcAAAABgEAAA8AAABkcnMvZG93bnJl di54bWxMjk1OwzAQhfdI3MGaSmwQdaC0pGmcCpCqLgpCNBzAjadJRDyOYidNOT0DG1i+H733pevR NmLAzteOFNxOIxBIhTM1lQo+8s1NDMIHTUY3jlDBGT2ss8uLVCfGnegdh30oBY+QT7SCKoQ2kdIX FVrtp65F4uzoOqsDy66UptMnHreNvIuihbS6Jn6odIvPFRaf+94q2G6ecDc/9+W9mW/z6yF/ef16 i5W6moyPKxABx/BXhh98RoeMmQ6uJ+NFoyCOl9xkfwGC49ksegBx+NUyS+V//OwbAAD//wMAUEsB Ai0AFAAGAAgAAAAhALaDOJL+AAAA4QEAABMAAAAAAAAAAAAAAAAAAAAAAFtDb250ZW50X1R5cGVz XS54bWxQSwECLQAUAAYACAAAACEAOP0h/9YAAACUAQAACwAAAAAAAAAAAAAAAAAvAQAAX3JlbHMv LnJlbHNQSwECLQAUAAYACAAAACEAMdM69LkBAADFAwAADgAAAAAAAAAAAAAAAAAuAgAAZHJzL2Uy b0RvYy54bWxQSwECLQAUAAYACAAAACEAh2stANwAAAAGAQAADwAAAAAAAAAAAAAAAAATBAAAZHJz L2Rvd25yZXYueG1sUEsFBgAAAAAEAAQA8wAAABwFAAAAAA== " strokecolor="#4579b8 [3044]"/>
                  </w:pict>
                </mc:Fallback>
              </mc:AlternateContent>
            </w:r>
          </w:p>
        </w:tc>
        <w:tc>
          <w:tcPr>
            <w:tcW w:w="5636" w:type="dxa"/>
            <w:vMerge/>
          </w:tcPr>
          <w:p w14:paraId="647F8F23" w14:textId="77777777" w:rsidR="00325E67" w:rsidRPr="00897262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  <w:tr w:rsidR="00325E67" w:rsidRPr="00897262" w14:paraId="3533565E" w14:textId="77777777" w:rsidTr="00830925">
        <w:trPr>
          <w:trHeight w:val="299"/>
        </w:trPr>
        <w:tc>
          <w:tcPr>
            <w:tcW w:w="1334" w:type="dxa"/>
            <w:tcBorders>
              <w:right w:val="single" w:sz="4" w:space="0" w:color="auto"/>
            </w:tcBorders>
          </w:tcPr>
          <w:p w14:paraId="6B433B9A" w14:textId="77777777" w:rsidR="00325E67" w:rsidRPr="00C0490F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417" w14:textId="77777777" w:rsidR="00325E67" w:rsidRPr="00C0490F" w:rsidRDefault="00325E67" w:rsidP="0083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ĐỀ SỐ 1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14:paraId="2F3C549F" w14:textId="77777777" w:rsidR="00325E67" w:rsidRPr="00C0490F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5636" w:type="dxa"/>
            <w:vMerge/>
          </w:tcPr>
          <w:p w14:paraId="38872F6E" w14:textId="77777777" w:rsidR="00325E67" w:rsidRPr="00897262" w:rsidRDefault="00325E67" w:rsidP="008309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0D8531F6" w14:textId="77777777" w:rsidR="00325E67" w:rsidRPr="00C0490F" w:rsidRDefault="00325E67" w:rsidP="00325E6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9DA6DBA" w14:textId="77777777" w:rsidR="00EE1B6D" w:rsidRPr="00897262" w:rsidRDefault="00325E67" w:rsidP="00325E67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  <w:t>I</w:t>
      </w:r>
      <w:r w:rsidR="00EE1B6D" w:rsidRPr="00897262"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  <w:t>. PHẦN TRẮC NGHIỆM (3 điểm)</w:t>
      </w:r>
      <w:r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  <w:t xml:space="preserve"> </w:t>
      </w:r>
      <w:r w:rsidRPr="00C806D0">
        <w:rPr>
          <w:rFonts w:ascii="Times New Roman" w:eastAsia="Times New Roman" w:hAnsi="Times New Roman"/>
          <w:sz w:val="28"/>
          <w:szCs w:val="28"/>
          <w:lang w:val="pl-PL"/>
        </w:rPr>
        <w:t>Mỗi ý đúng được 0,25đ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1418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</w:tblGrid>
      <w:tr w:rsidR="00F83A86" w:rsidRPr="00897262" w14:paraId="18C8A33E" w14:textId="77777777" w:rsidTr="004E0041">
        <w:tc>
          <w:tcPr>
            <w:tcW w:w="1418" w:type="dxa"/>
          </w:tcPr>
          <w:p w14:paraId="5BB05DB9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Câu</w:t>
            </w:r>
          </w:p>
        </w:tc>
        <w:tc>
          <w:tcPr>
            <w:tcW w:w="685" w:type="dxa"/>
          </w:tcPr>
          <w:p w14:paraId="1808644A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1</w:t>
            </w:r>
          </w:p>
        </w:tc>
        <w:tc>
          <w:tcPr>
            <w:tcW w:w="685" w:type="dxa"/>
          </w:tcPr>
          <w:p w14:paraId="14FC3BCF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2</w:t>
            </w:r>
          </w:p>
        </w:tc>
        <w:tc>
          <w:tcPr>
            <w:tcW w:w="685" w:type="dxa"/>
          </w:tcPr>
          <w:p w14:paraId="2B8F2E45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3</w:t>
            </w:r>
          </w:p>
        </w:tc>
        <w:tc>
          <w:tcPr>
            <w:tcW w:w="685" w:type="dxa"/>
          </w:tcPr>
          <w:p w14:paraId="2EEEDE24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4</w:t>
            </w:r>
          </w:p>
        </w:tc>
        <w:tc>
          <w:tcPr>
            <w:tcW w:w="685" w:type="dxa"/>
          </w:tcPr>
          <w:p w14:paraId="1CCCD316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5</w:t>
            </w:r>
          </w:p>
        </w:tc>
        <w:tc>
          <w:tcPr>
            <w:tcW w:w="686" w:type="dxa"/>
          </w:tcPr>
          <w:p w14:paraId="78CABBD2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6</w:t>
            </w:r>
          </w:p>
        </w:tc>
        <w:tc>
          <w:tcPr>
            <w:tcW w:w="685" w:type="dxa"/>
          </w:tcPr>
          <w:p w14:paraId="14945669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7</w:t>
            </w:r>
          </w:p>
        </w:tc>
        <w:tc>
          <w:tcPr>
            <w:tcW w:w="685" w:type="dxa"/>
          </w:tcPr>
          <w:p w14:paraId="19C3BC02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8</w:t>
            </w:r>
          </w:p>
        </w:tc>
        <w:tc>
          <w:tcPr>
            <w:tcW w:w="685" w:type="dxa"/>
          </w:tcPr>
          <w:p w14:paraId="0510659B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9</w:t>
            </w:r>
          </w:p>
        </w:tc>
        <w:tc>
          <w:tcPr>
            <w:tcW w:w="685" w:type="dxa"/>
          </w:tcPr>
          <w:p w14:paraId="6116ACB8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10</w:t>
            </w:r>
          </w:p>
        </w:tc>
        <w:tc>
          <w:tcPr>
            <w:tcW w:w="685" w:type="dxa"/>
          </w:tcPr>
          <w:p w14:paraId="3DECFEA3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11</w:t>
            </w:r>
          </w:p>
        </w:tc>
        <w:tc>
          <w:tcPr>
            <w:tcW w:w="686" w:type="dxa"/>
          </w:tcPr>
          <w:p w14:paraId="47F18D5A" w14:textId="77777777" w:rsidR="00EE1B6D" w:rsidRPr="00897262" w:rsidRDefault="00EE1B6D" w:rsidP="00EE1B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12</w:t>
            </w:r>
          </w:p>
        </w:tc>
      </w:tr>
      <w:tr w:rsidR="00897262" w:rsidRPr="00897262" w14:paraId="4EA848D3" w14:textId="77777777" w:rsidTr="004E0041">
        <w:tc>
          <w:tcPr>
            <w:tcW w:w="1418" w:type="dxa"/>
          </w:tcPr>
          <w:p w14:paraId="642B4A6D" w14:textId="77777777" w:rsidR="00897262" w:rsidRPr="00897262" w:rsidRDefault="00897262" w:rsidP="0089726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Đáp án</w:t>
            </w:r>
          </w:p>
        </w:tc>
        <w:tc>
          <w:tcPr>
            <w:tcW w:w="685" w:type="dxa"/>
            <w:vAlign w:val="center"/>
          </w:tcPr>
          <w:p w14:paraId="6BD32DAF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85" w:type="dxa"/>
            <w:vAlign w:val="center"/>
          </w:tcPr>
          <w:p w14:paraId="1F8C769B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85" w:type="dxa"/>
            <w:vAlign w:val="center"/>
          </w:tcPr>
          <w:p w14:paraId="6AAEDEAA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85" w:type="dxa"/>
            <w:vAlign w:val="center"/>
          </w:tcPr>
          <w:p w14:paraId="51A10F1A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85" w:type="dxa"/>
            <w:vAlign w:val="center"/>
          </w:tcPr>
          <w:p w14:paraId="2ACD2F24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14:paraId="1C9631A0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85" w:type="dxa"/>
            <w:vAlign w:val="center"/>
          </w:tcPr>
          <w:p w14:paraId="48FA8DC8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85" w:type="dxa"/>
            <w:vAlign w:val="center"/>
          </w:tcPr>
          <w:p w14:paraId="4F1E1682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85" w:type="dxa"/>
            <w:vAlign w:val="center"/>
          </w:tcPr>
          <w:p w14:paraId="505265CC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85" w:type="dxa"/>
            <w:vAlign w:val="center"/>
          </w:tcPr>
          <w:p w14:paraId="04182485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85" w:type="dxa"/>
            <w:vAlign w:val="center"/>
          </w:tcPr>
          <w:p w14:paraId="2D3DBAE4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14:paraId="343775A0" w14:textId="77777777" w:rsidR="00897262" w:rsidRDefault="00897262" w:rsidP="00897262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</w:tbl>
    <w:p w14:paraId="28FEAE5B" w14:textId="77777777" w:rsidR="00EE1B6D" w:rsidRPr="00897262" w:rsidRDefault="00325E67" w:rsidP="00EE1B6D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  <w:t>II</w:t>
      </w:r>
      <w:r w:rsidR="00EE1B6D" w:rsidRPr="00897262">
        <w:rPr>
          <w:rFonts w:asciiTheme="majorHAnsi" w:hAnsiTheme="majorHAnsi" w:cstheme="majorHAnsi"/>
          <w:b/>
          <w:spacing w:val="-4"/>
          <w:sz w:val="28"/>
          <w:szCs w:val="28"/>
          <w:lang w:val="nl-NL"/>
        </w:rPr>
        <w:t>. PHẦN TỰ LUẬN (7 điểm)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7751"/>
        <w:gridCol w:w="992"/>
      </w:tblGrid>
      <w:tr w:rsidR="00F83A86" w:rsidRPr="00897262" w14:paraId="73C3AAD4" w14:textId="77777777" w:rsidTr="004E0041">
        <w:trPr>
          <w:trHeight w:val="371"/>
          <w:tblHeader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B85" w14:textId="77777777" w:rsidR="00EE1B6D" w:rsidRPr="00897262" w:rsidRDefault="00EE1B6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B93" w14:textId="77777777" w:rsidR="00EE1B6D" w:rsidRPr="00897262" w:rsidRDefault="00EE1B6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C393" w14:textId="77777777" w:rsidR="00EE1B6D" w:rsidRPr="00897262" w:rsidRDefault="00EE1B6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F83A86" w:rsidRPr="00897262" w14:paraId="24CE7E28" w14:textId="77777777" w:rsidTr="004E0041">
        <w:trPr>
          <w:trHeight w:val="10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B58" w14:textId="77777777" w:rsidR="00EE1B6D" w:rsidRPr="00897262" w:rsidRDefault="00EE1B6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133" w14:textId="77777777" w:rsidR="00EE1B6D" w:rsidRPr="00897262" w:rsidRDefault="00EE1B6D" w:rsidP="00EE1B6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9726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Dòng điện khi đi qua cơ thể người gây co giật, tim ngừng đập, thần kinh tê liệt, ngạt thở.....</w:t>
            </w:r>
            <w:r w:rsidR="0089726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9726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nhưng để dòng diện phù hợp thì có thể đi qua cơ thể người, có thể chữa 1 số bệnh. Chứng tỏ dòn</w:t>
            </w:r>
            <w:r w:rsidR="00253CD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 diện có tác dụng sinh lí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1062" w14:textId="77777777" w:rsidR="00EE1B6D" w:rsidRPr="00897262" w:rsidRDefault="007577D3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2</w:t>
            </w:r>
          </w:p>
        </w:tc>
      </w:tr>
      <w:tr w:rsidR="00F83A86" w:rsidRPr="00897262" w14:paraId="626866AB" w14:textId="77777777" w:rsidTr="004E0041">
        <w:trPr>
          <w:trHeight w:val="10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66E" w14:textId="77777777" w:rsidR="00EE1B6D" w:rsidRPr="00897262" w:rsidRDefault="00EE1B6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C1E5" w14:textId="77777777" w:rsidR="006A3639" w:rsidRDefault="00897262" w:rsidP="00EE1B6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</w:pPr>
            <w:r w:rsidRPr="006A3639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r w:rsidR="006A3639" w:rsidRPr="006A363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  <w:t>Số Vôn ghi trên mỗi dụng cụ điện là hiệu điện thế định mức của dụng cụ đó</w:t>
            </w:r>
          </w:p>
          <w:p w14:paraId="0690300F" w14:textId="77777777" w:rsidR="006A3639" w:rsidRPr="006A3639" w:rsidRDefault="006A3639" w:rsidP="00EE1B6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</w:pPr>
            <w:r w:rsidRPr="006A363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  <w:t>Nếu trên dụng cụ điện chỉ</w:t>
            </w:r>
            <w:r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  <w:t xml:space="preserve"> ghi 5V, đ</w:t>
            </w:r>
            <w:r w:rsidRPr="006A363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  <w:t>ể đảm bả</w:t>
            </w:r>
            <w:r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  <w:t>o a</w:t>
            </w:r>
            <w:r w:rsidRPr="006A363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s-ES"/>
              </w:rPr>
              <w:t>n toàn cho dụng cụ ta chỉ được mắc vào nguồn điện nhỏ hơn hoặc bằng 5V</w:t>
            </w:r>
          </w:p>
          <w:p w14:paraId="649055F6" w14:textId="77777777" w:rsidR="00897262" w:rsidRPr="00897262" w:rsidRDefault="00897262" w:rsidP="00EE1B6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6A3639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b) </w:t>
            </w:r>
            <w:r w:rsidRPr="006A3639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nl-NL"/>
              </w:rPr>
              <w:t>Vì hiệu điện thế này tạo ra dòng điện chạy qua cơ thể người có cường độ nhỏ, không gây nguy hiểm cho tính mạng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625" w14:textId="77777777" w:rsidR="00897262" w:rsidRDefault="00897262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4E78A2DF" w14:textId="77777777" w:rsidR="00CB72B0" w:rsidRPr="00897262" w:rsidRDefault="0036598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0,75</w:t>
            </w:r>
          </w:p>
          <w:p w14:paraId="050D1F28" w14:textId="77777777" w:rsidR="00CB72B0" w:rsidRPr="00897262" w:rsidRDefault="0036598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0,75</w:t>
            </w:r>
          </w:p>
          <w:p w14:paraId="6370E259" w14:textId="77777777" w:rsidR="00897262" w:rsidRDefault="00897262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7CA85F99" w14:textId="77777777" w:rsidR="00897262" w:rsidRPr="00897262" w:rsidRDefault="0036598D" w:rsidP="00EE1B6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0,5</w:t>
            </w:r>
          </w:p>
        </w:tc>
      </w:tr>
      <w:tr w:rsidR="00F83A86" w:rsidRPr="00897262" w14:paraId="278B4447" w14:textId="77777777" w:rsidTr="004E0041">
        <w:trPr>
          <w:trHeight w:val="10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9226" w14:textId="77777777" w:rsidR="00CB72B0" w:rsidRPr="00897262" w:rsidRDefault="00CB72B0" w:rsidP="00253CD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874" w14:textId="77777777" w:rsidR="00253CDB" w:rsidRDefault="00253CDB" w:rsidP="00253CD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253CD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Áp dụng cho đoạn mạch mắc nối tiếp, ta có:</w:t>
            </w:r>
          </w:p>
          <w:p w14:paraId="7EC12C26" w14:textId="77777777" w:rsidR="00CB72B0" w:rsidRDefault="00253CDB" w:rsidP="00253CD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253CD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</w:t>
            </w:r>
            <w:r w:rsidRPr="00253CDB">
              <w:rPr>
                <w:rFonts w:asciiTheme="majorHAnsi" w:hAnsiTheme="majorHAnsi" w:cstheme="majorHAnsi"/>
                <w:position w:val="-12"/>
                <w:sz w:val="28"/>
                <w:szCs w:val="28"/>
                <w:lang w:val="it-IT"/>
              </w:rPr>
              <w:object w:dxaOrig="1420" w:dyaOrig="380" w14:anchorId="351676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19.5pt" o:ole="">
                  <v:imagedata r:id="rId12" o:title=""/>
                </v:shape>
                <o:OLEObject Type="Embed" ProgID="Equation.DSMT4" ShapeID="_x0000_i1025" DrawAspect="Content" ObjectID="_1713020069" r:id="rId13"/>
              </w:object>
            </w:r>
          </w:p>
          <w:p w14:paraId="53C7AEFB" w14:textId="77777777" w:rsidR="00253CDB" w:rsidRPr="00253CDB" w:rsidRDefault="00253CDB" w:rsidP="00253CD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3962DC">
              <w:rPr>
                <w:position w:val="-12"/>
              </w:rPr>
              <w:object w:dxaOrig="4080" w:dyaOrig="380" w14:anchorId="39D7B8BD">
                <v:shape id="_x0000_i1026" type="#_x0000_t75" style="width:203.25pt;height:19.5pt" o:ole="">
                  <v:imagedata r:id="rId14" o:title=""/>
                </v:shape>
                <o:OLEObject Type="Embed" ProgID="Equation.DSMT4" ShapeID="_x0000_i1026" DrawAspect="Content" ObjectID="_1713020070" r:id="rId1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B2B8" w14:textId="77777777" w:rsidR="00CB72B0" w:rsidRDefault="00253CDB" w:rsidP="00CB72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0,5</w:t>
            </w:r>
          </w:p>
          <w:p w14:paraId="00250707" w14:textId="77777777" w:rsidR="00253CDB" w:rsidRPr="00897262" w:rsidRDefault="00253CDB" w:rsidP="00CB72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0,5</w:t>
            </w:r>
          </w:p>
        </w:tc>
      </w:tr>
      <w:tr w:rsidR="00F83A86" w:rsidRPr="00897262" w14:paraId="42957E6C" w14:textId="77777777" w:rsidTr="004E0041">
        <w:trPr>
          <w:trHeight w:val="104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1C22" w14:textId="77777777" w:rsidR="00CB72B0" w:rsidRPr="00897262" w:rsidRDefault="00CB72B0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EF908" w14:textId="77777777" w:rsidR="00253CDB" w:rsidRPr="00253CDB" w:rsidRDefault="00253CDB" w:rsidP="009E510C">
            <w:pPr>
              <w:spacing w:after="0" w:line="240" w:lineRule="auto"/>
              <w:jc w:val="both"/>
              <w:rPr>
                <w:rFonts w:asciiTheme="majorHAnsi" w:hAnsiTheme="majorHAnsi" w:cstheme="majorHAnsi"/>
                <w:spacing w:val="-4"/>
                <w:sz w:val="28"/>
                <w:szCs w:val="28"/>
                <w:lang w:val="nl-NL"/>
              </w:rPr>
            </w:pPr>
            <w:r w:rsidRPr="00253CDB">
              <w:rPr>
                <w:rFonts w:asciiTheme="majorHAnsi" w:hAnsiTheme="majorHAnsi" w:cstheme="majorHAnsi"/>
                <w:spacing w:val="-4"/>
                <w:sz w:val="28"/>
                <w:szCs w:val="28"/>
                <w:lang w:val="nl-NL"/>
              </w:rPr>
              <w:t>a) Khi dòng điện chạy qua vật dẫn điện thông thường thì nó làm vật dẫn đó nóng lên. Điều đó, chứng tỏ dòng điện có tác dụng nhiệt</w:t>
            </w:r>
          </w:p>
          <w:p w14:paraId="58F44F9E" w14:textId="77777777" w:rsidR="00CB72B0" w:rsidRPr="00897262" w:rsidRDefault="00253CDB" w:rsidP="009E510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253CDB">
              <w:rPr>
                <w:rFonts w:asciiTheme="majorHAnsi" w:hAnsiTheme="majorHAnsi" w:cstheme="majorHAnsi"/>
                <w:sz w:val="28"/>
                <w:szCs w:val="28"/>
              </w:rPr>
              <w:t>- Dựa trên tác dụng của dòng điện người ta đã chế tạo ra bàn là, nồi cơm điện, ấm điệ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253CDB">
              <w:rPr>
                <w:rFonts w:asciiTheme="majorHAnsi" w:hAnsiTheme="majorHAnsi" w:cstheme="majorHAnsi"/>
                <w:sz w:val="28"/>
                <w:szCs w:val="28"/>
              </w:rPr>
              <w:t>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F4494" w14:textId="77777777" w:rsidR="00CB72B0" w:rsidRPr="00897262" w:rsidRDefault="00CB72B0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0C16B5FD" w14:textId="77777777" w:rsidR="00CB72B0" w:rsidRPr="00897262" w:rsidRDefault="00253CDB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</w:t>
            </w:r>
            <w:r w:rsidR="00CB72B0"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5</w:t>
            </w:r>
          </w:p>
          <w:p w14:paraId="5E5064AE" w14:textId="77777777" w:rsidR="00CB72B0" w:rsidRPr="00897262" w:rsidRDefault="00CB72B0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4D3342C6" w14:textId="77777777" w:rsidR="00CB72B0" w:rsidRPr="00897262" w:rsidRDefault="00253CDB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0,</w:t>
            </w:r>
            <w:r w:rsidR="00CB72B0" w:rsidRPr="0089726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5</w:t>
            </w:r>
          </w:p>
        </w:tc>
      </w:tr>
      <w:tr w:rsidR="00F83A86" w:rsidRPr="00897262" w14:paraId="7E9D9CC1" w14:textId="77777777" w:rsidTr="009E510C">
        <w:trPr>
          <w:trHeight w:val="143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BC90" w14:textId="77777777" w:rsidR="00CB72B0" w:rsidRPr="00897262" w:rsidRDefault="00CB72B0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D84" w14:textId="77777777" w:rsidR="00CB72B0" w:rsidRPr="00253CDB" w:rsidRDefault="00253CDB" w:rsidP="009E510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53CD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b) Sơ đồ vẽ đúng</w:t>
            </w:r>
            <w:r w:rsidRPr="00253CDB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EE0" w14:textId="77777777" w:rsidR="00CB72B0" w:rsidRPr="00897262" w:rsidRDefault="00253CDB" w:rsidP="009E51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1</w:t>
            </w:r>
          </w:p>
        </w:tc>
      </w:tr>
    </w:tbl>
    <w:p w14:paraId="7F939FF4" w14:textId="77777777" w:rsidR="00CB72B0" w:rsidRPr="00897262" w:rsidRDefault="00CB72B0" w:rsidP="004A40DC">
      <w:pPr>
        <w:spacing w:before="60" w:after="60" w:line="360" w:lineRule="exact"/>
        <w:ind w:firstLine="720"/>
        <w:rPr>
          <w:rFonts w:asciiTheme="majorHAnsi" w:hAnsiTheme="majorHAnsi" w:cstheme="majorHAnsi"/>
          <w:i/>
          <w:sz w:val="28"/>
          <w:szCs w:val="28"/>
          <w:lang w:val="nl-NL"/>
        </w:rPr>
      </w:pPr>
      <w:r w:rsidRPr="00897262"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</w:t>
      </w:r>
    </w:p>
    <w:sectPr w:rsidR="00CB72B0" w:rsidRPr="00897262" w:rsidSect="00D20DB3">
      <w:headerReference w:type="default" r:id="rId16"/>
      <w:footerReference w:type="default" r:id="rId17"/>
      <w:pgSz w:w="11906" w:h="16838" w:code="9"/>
      <w:pgMar w:top="851" w:right="1134" w:bottom="900" w:left="1134" w:header="45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80469" w14:textId="77777777" w:rsidR="001429D1" w:rsidRDefault="001429D1" w:rsidP="004A6621">
      <w:pPr>
        <w:spacing w:after="0" w:line="240" w:lineRule="auto"/>
      </w:pPr>
      <w:r>
        <w:separator/>
      </w:r>
    </w:p>
  </w:endnote>
  <w:endnote w:type="continuationSeparator" w:id="0">
    <w:p w14:paraId="519BFF85" w14:textId="77777777" w:rsidR="001429D1" w:rsidRDefault="001429D1" w:rsidP="004A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287DF" w14:textId="287D0175" w:rsidR="00D20DB3" w:rsidRPr="00D20DB3" w:rsidRDefault="00D20DB3" w:rsidP="00D20DB3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val="en-US"/>
      </w:rPr>
    </w:pPr>
    <w:r w:rsidRPr="00D20DB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D20DB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D20DB3">
      <w:rPr>
        <w:rFonts w:ascii="Times New Roman" w:eastAsia="Calibri" w:hAnsi="Times New Roman" w:cs="Times New Roman"/>
        <w:sz w:val="24"/>
        <w:szCs w:val="24"/>
        <w:lang w:val="en-US"/>
      </w:rPr>
      <w:tab/>
    </w:r>
    <w:r w:rsidRPr="00D20DB3">
      <w:rPr>
        <w:rFonts w:ascii="Times New Roman" w:eastAsia="Calibri" w:hAnsi="Times New Roman" w:cs="Times New Roman"/>
        <w:b/>
        <w:color w:val="FF0000"/>
        <w:sz w:val="24"/>
        <w:szCs w:val="24"/>
        <w:lang w:val="en-US"/>
      </w:rPr>
      <w:t>Trang</w:t>
    </w:r>
    <w:r w:rsidRPr="00D20DB3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t xml:space="preserve"> </w:t>
    </w:r>
    <w:r w:rsidRPr="00D20DB3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fldChar w:fldCharType="begin"/>
    </w:r>
    <w:r w:rsidRPr="00D20DB3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instrText xml:space="preserve"> PAGE   \* MERGEFORMAT </w:instrText>
    </w:r>
    <w:r w:rsidRPr="00D20DB3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  <w:lang w:val="en-US"/>
      </w:rPr>
      <w:t>1</w:t>
    </w:r>
    <w:r w:rsidRPr="00D20DB3">
      <w:rPr>
        <w:rFonts w:ascii="Times New Roman" w:eastAsia="Calibri" w:hAnsi="Times New Roman" w:cs="Times New Roman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5BBC" w14:textId="77777777" w:rsidR="001429D1" w:rsidRDefault="001429D1" w:rsidP="004A6621">
      <w:pPr>
        <w:spacing w:after="0" w:line="240" w:lineRule="auto"/>
      </w:pPr>
      <w:r>
        <w:separator/>
      </w:r>
    </w:p>
  </w:footnote>
  <w:footnote w:type="continuationSeparator" w:id="0">
    <w:p w14:paraId="1BE4CA68" w14:textId="77777777" w:rsidR="001429D1" w:rsidRDefault="001429D1" w:rsidP="004A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240EF" w14:textId="77777777" w:rsidR="00D20DB3" w:rsidRPr="00D20DB3" w:rsidRDefault="00D20DB3" w:rsidP="00D20DB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  <w:lang w:val="en-US"/>
      </w:rPr>
    </w:pPr>
    <w:r w:rsidRPr="00D20DB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20DB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504"/>
    <w:multiLevelType w:val="hybridMultilevel"/>
    <w:tmpl w:val="41E2EB00"/>
    <w:lvl w:ilvl="0" w:tplc="249A7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1C91"/>
    <w:multiLevelType w:val="hybridMultilevel"/>
    <w:tmpl w:val="EC2CF388"/>
    <w:lvl w:ilvl="0" w:tplc="6896B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00962"/>
    <w:multiLevelType w:val="hybridMultilevel"/>
    <w:tmpl w:val="C6125DF0"/>
    <w:lvl w:ilvl="0" w:tplc="497EC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F5"/>
    <w:rsid w:val="00034031"/>
    <w:rsid w:val="0004767F"/>
    <w:rsid w:val="000708D9"/>
    <w:rsid w:val="00090651"/>
    <w:rsid w:val="00096513"/>
    <w:rsid w:val="000A1F68"/>
    <w:rsid w:val="000A79F5"/>
    <w:rsid w:val="000C0DC8"/>
    <w:rsid w:val="000C5277"/>
    <w:rsid w:val="000C5827"/>
    <w:rsid w:val="000D607C"/>
    <w:rsid w:val="000F584B"/>
    <w:rsid w:val="000F776A"/>
    <w:rsid w:val="0010053E"/>
    <w:rsid w:val="00101DA4"/>
    <w:rsid w:val="001037A3"/>
    <w:rsid w:val="001230E2"/>
    <w:rsid w:val="0012328A"/>
    <w:rsid w:val="001234BF"/>
    <w:rsid w:val="001429D1"/>
    <w:rsid w:val="00160DBD"/>
    <w:rsid w:val="00183393"/>
    <w:rsid w:val="0018691D"/>
    <w:rsid w:val="00191FFE"/>
    <w:rsid w:val="001B112B"/>
    <w:rsid w:val="001D2245"/>
    <w:rsid w:val="002360BB"/>
    <w:rsid w:val="00253CDB"/>
    <w:rsid w:val="0026283E"/>
    <w:rsid w:val="002A13A9"/>
    <w:rsid w:val="002B60E6"/>
    <w:rsid w:val="002C139F"/>
    <w:rsid w:val="002D6DAE"/>
    <w:rsid w:val="00306387"/>
    <w:rsid w:val="00307C65"/>
    <w:rsid w:val="00313E0B"/>
    <w:rsid w:val="00316428"/>
    <w:rsid w:val="00322AD9"/>
    <w:rsid w:val="00325E67"/>
    <w:rsid w:val="00344480"/>
    <w:rsid w:val="003516B1"/>
    <w:rsid w:val="00363DA5"/>
    <w:rsid w:val="0036598D"/>
    <w:rsid w:val="00372A82"/>
    <w:rsid w:val="00380018"/>
    <w:rsid w:val="00397C49"/>
    <w:rsid w:val="003B3625"/>
    <w:rsid w:val="003B5E41"/>
    <w:rsid w:val="003E40E9"/>
    <w:rsid w:val="003E7BA9"/>
    <w:rsid w:val="003F03FA"/>
    <w:rsid w:val="003F23E3"/>
    <w:rsid w:val="003F2622"/>
    <w:rsid w:val="00406DF0"/>
    <w:rsid w:val="00426906"/>
    <w:rsid w:val="004661D0"/>
    <w:rsid w:val="004A40DC"/>
    <w:rsid w:val="004A6621"/>
    <w:rsid w:val="004E0041"/>
    <w:rsid w:val="004E2C08"/>
    <w:rsid w:val="004F1193"/>
    <w:rsid w:val="0050089D"/>
    <w:rsid w:val="00532D4D"/>
    <w:rsid w:val="00541F20"/>
    <w:rsid w:val="005463FC"/>
    <w:rsid w:val="00561CCB"/>
    <w:rsid w:val="00577A20"/>
    <w:rsid w:val="00580394"/>
    <w:rsid w:val="005869FF"/>
    <w:rsid w:val="005A2E55"/>
    <w:rsid w:val="005B0410"/>
    <w:rsid w:val="005C463D"/>
    <w:rsid w:val="005F1615"/>
    <w:rsid w:val="006025B8"/>
    <w:rsid w:val="006032AE"/>
    <w:rsid w:val="00604741"/>
    <w:rsid w:val="0063403F"/>
    <w:rsid w:val="00640714"/>
    <w:rsid w:val="00662B55"/>
    <w:rsid w:val="00670711"/>
    <w:rsid w:val="00683AA5"/>
    <w:rsid w:val="006A3639"/>
    <w:rsid w:val="006C3A87"/>
    <w:rsid w:val="006E5E53"/>
    <w:rsid w:val="00705A2D"/>
    <w:rsid w:val="00720B6E"/>
    <w:rsid w:val="00734E16"/>
    <w:rsid w:val="007577D3"/>
    <w:rsid w:val="00773CBE"/>
    <w:rsid w:val="00784B5F"/>
    <w:rsid w:val="007B0933"/>
    <w:rsid w:val="007C3373"/>
    <w:rsid w:val="007E0D0F"/>
    <w:rsid w:val="007E4FF7"/>
    <w:rsid w:val="007E5BF5"/>
    <w:rsid w:val="007F2416"/>
    <w:rsid w:val="008046BF"/>
    <w:rsid w:val="00821668"/>
    <w:rsid w:val="008241D7"/>
    <w:rsid w:val="0082430C"/>
    <w:rsid w:val="008404BE"/>
    <w:rsid w:val="00857A00"/>
    <w:rsid w:val="00863587"/>
    <w:rsid w:val="008662FC"/>
    <w:rsid w:val="00874F82"/>
    <w:rsid w:val="008824F1"/>
    <w:rsid w:val="00891406"/>
    <w:rsid w:val="00897262"/>
    <w:rsid w:val="008A47E6"/>
    <w:rsid w:val="008C097D"/>
    <w:rsid w:val="008F02F7"/>
    <w:rsid w:val="00905013"/>
    <w:rsid w:val="009109D1"/>
    <w:rsid w:val="00945904"/>
    <w:rsid w:val="009862F8"/>
    <w:rsid w:val="00997742"/>
    <w:rsid w:val="009A27C0"/>
    <w:rsid w:val="009A2867"/>
    <w:rsid w:val="009A3C0A"/>
    <w:rsid w:val="009B1307"/>
    <w:rsid w:val="009E510C"/>
    <w:rsid w:val="00A200D2"/>
    <w:rsid w:val="00A84FCC"/>
    <w:rsid w:val="00A93DF9"/>
    <w:rsid w:val="00A96F16"/>
    <w:rsid w:val="00AB4CE1"/>
    <w:rsid w:val="00AB7070"/>
    <w:rsid w:val="00AC03AA"/>
    <w:rsid w:val="00AC7384"/>
    <w:rsid w:val="00AE2C9F"/>
    <w:rsid w:val="00B02C2D"/>
    <w:rsid w:val="00B6026F"/>
    <w:rsid w:val="00B95B40"/>
    <w:rsid w:val="00BA1075"/>
    <w:rsid w:val="00BA24C2"/>
    <w:rsid w:val="00BB3AB8"/>
    <w:rsid w:val="00BC0070"/>
    <w:rsid w:val="00BD1A3A"/>
    <w:rsid w:val="00C0490F"/>
    <w:rsid w:val="00C055D2"/>
    <w:rsid w:val="00C27E6C"/>
    <w:rsid w:val="00C6462D"/>
    <w:rsid w:val="00C83501"/>
    <w:rsid w:val="00C84AF5"/>
    <w:rsid w:val="00C9060E"/>
    <w:rsid w:val="00C97455"/>
    <w:rsid w:val="00CB72B0"/>
    <w:rsid w:val="00D20DB3"/>
    <w:rsid w:val="00D250FC"/>
    <w:rsid w:val="00D450F7"/>
    <w:rsid w:val="00D47759"/>
    <w:rsid w:val="00D81F1F"/>
    <w:rsid w:val="00DA682B"/>
    <w:rsid w:val="00DF0207"/>
    <w:rsid w:val="00DF1988"/>
    <w:rsid w:val="00DF59F5"/>
    <w:rsid w:val="00E426C4"/>
    <w:rsid w:val="00E605F0"/>
    <w:rsid w:val="00E769FE"/>
    <w:rsid w:val="00E82BC1"/>
    <w:rsid w:val="00EB35A8"/>
    <w:rsid w:val="00EB3BB7"/>
    <w:rsid w:val="00EE1B6D"/>
    <w:rsid w:val="00F032DF"/>
    <w:rsid w:val="00F16C6D"/>
    <w:rsid w:val="00F6332E"/>
    <w:rsid w:val="00F83A86"/>
    <w:rsid w:val="00F849F5"/>
    <w:rsid w:val="00F853BC"/>
    <w:rsid w:val="00FA5310"/>
    <w:rsid w:val="00FC1437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BB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sid w:val="00AB7070"/>
    <w:rPr>
      <w:b/>
      <w:bCs/>
    </w:rPr>
  </w:style>
  <w:style w:type="paragraph" w:styleId="ListParagraph">
    <w:name w:val="List Paragraph"/>
    <w:basedOn w:val="Normal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621"/>
  </w:style>
  <w:style w:type="paragraph" w:styleId="Footer">
    <w:name w:val="footer"/>
    <w:basedOn w:val="Normal"/>
    <w:link w:val="FooterChar"/>
    <w:uiPriority w:val="99"/>
    <w:unhideWhenUsed/>
    <w:rsid w:val="004A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621"/>
  </w:style>
  <w:style w:type="character" w:styleId="Hyperlink">
    <w:name w:val="Hyperlink"/>
    <w:basedOn w:val="DefaultParagraphFont"/>
    <w:uiPriority w:val="99"/>
    <w:unhideWhenUsed/>
    <w:rsid w:val="00734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sid w:val="00AB7070"/>
    <w:rPr>
      <w:b/>
      <w:bCs/>
    </w:rPr>
  </w:style>
  <w:style w:type="paragraph" w:styleId="ListParagraph">
    <w:name w:val="List Paragraph"/>
    <w:basedOn w:val="Normal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621"/>
  </w:style>
  <w:style w:type="paragraph" w:styleId="Footer">
    <w:name w:val="footer"/>
    <w:basedOn w:val="Normal"/>
    <w:link w:val="FooterChar"/>
    <w:uiPriority w:val="99"/>
    <w:unhideWhenUsed/>
    <w:rsid w:val="004A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621"/>
  </w:style>
  <w:style w:type="character" w:styleId="Hyperlink">
    <w:name w:val="Hyperlink"/>
    <w:basedOn w:val="DefaultParagraphFont"/>
    <w:uiPriority w:val="99"/>
    <w:unhideWhenUsed/>
    <w:rsid w:val="00734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wmf" Type="http://schemas.openxmlformats.org/officeDocument/2006/relationships/image"/><Relationship Id="rId15" Target="embeddings/oleObject2.bin" Type="http://schemas.openxmlformats.org/officeDocument/2006/relationships/oleObject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4212</Characters>
  <Application>Microsoft Office Word</Application>
  <DocSecurity>0</DocSecurity>
  <Lines>35</Lines>
  <Paragraphs>9</Paragraphs>
  <ScaleCrop>false</ScaleCrop>
  <Company>thuvienhoclieu.com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2022-05-02T11:06:00Z</dcterms:created>
  <dc:creator>admin</dc:creator>
  <dc:description>Đề ôn thi học kỳ 2 Lý 7 có đáp án-Đề 1 được soạn dưới dạng file word và PDF gồm 3 trang. Các bạn xem và tải về ở dưới.</dc:description>
  <dcterms:modified xsi:type="dcterms:W3CDTF">2022-05-02T11:08:00Z</dcterms:modified>
  <cp:revision>1</cp:revision>
  <dc:title>Đề Ôn Thi Học Kỳ 2 Lý 7 Có Đáp Án-Đề 1</dc:title>
</cp:coreProperties>
</file>