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SimSun;宋体"/>
          <w:sz w:val="24"/>
          <w:szCs w:val="24"/>
          <w:lang w:val="sv-SE" w:eastAsia="zh-CN"/>
        </w:rPr>
      </w:pPr>
      <w:r>
        <w:rPr>
          <w:rFonts w:eastAsia="SimSun;宋体"/>
          <w:sz w:val="24"/>
          <w:szCs w:val="24"/>
          <w:lang w:val="sv-SE" w:eastAsia="zh-CN"/>
        </w:rPr>
      </w:r>
    </w:p>
    <w:p>
      <w:pPr>
        <w:pStyle w:val="Normal"/>
        <w:rPr/>
      </w:pPr>
      <w:r>
        <w:rPr>
          <w:rFonts w:eastAsia="SimSun;宋体"/>
          <w:sz w:val="24"/>
          <w:szCs w:val="24"/>
          <w:lang w:val="sv-SE" w:eastAsia="zh-CN"/>
        </w:rPr>
        <w:t xml:space="preserve">SỞ GD-ĐT NINH THUẬN                             </w:t>
      </w:r>
      <w:r>
        <w:rPr>
          <w:rFonts w:eastAsia="SimSun;宋体"/>
          <w:b/>
          <w:sz w:val="24"/>
          <w:szCs w:val="24"/>
          <w:lang w:val="sv-SE" w:eastAsia="zh-CN"/>
        </w:rPr>
        <w:t>ĐỀ KIỂM TRA, ĐÁNH GIÁ CUỐI KÌ II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810895</wp:posOffset>
                </wp:positionH>
                <wp:positionV relativeFrom="paragraph">
                  <wp:posOffset>208915</wp:posOffset>
                </wp:positionV>
                <wp:extent cx="1022985" cy="1270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348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63.85pt;margin-top:16.45pt;width:80.55pt;height:0.1pt" type="_x0000_t32">
                <v:stroke color="black" weight="9360" joinstyle="miter" endcap="flat"/>
                <v:fill o:detectmouseclick="t" on="false"/>
                <w10:wrap type="none"/>
              </v:shape>
            </w:pict>
          </mc:Fallback>
        </mc:AlternateContent>
      </w:r>
      <w:r>
        <w:rPr>
          <w:rFonts w:eastAsia="SimSun;宋体"/>
          <w:b/>
          <w:sz w:val="24"/>
          <w:szCs w:val="24"/>
          <w:lang w:val="sv-SE" w:eastAsia="zh-CN"/>
        </w:rPr>
        <w:t>TRƯỜNG PTDTNT THCS NINH SƠN                   NĂM HỌC: 2020-2021</w:t>
      </w:r>
    </w:p>
    <w:p>
      <w:pPr>
        <w:pStyle w:val="Normal"/>
        <w:rPr>
          <w:rFonts w:eastAsia="SimSun;宋体"/>
          <w:b/>
          <w:sz w:val="24"/>
          <w:szCs w:val="24"/>
          <w:lang w:eastAsia="zh-CN"/>
        </w:rPr>
      </w:pPr>
      <w:r>
        <w:rPr>
          <w:rFonts w:eastAsia="SimSun;宋体"/>
          <w:b/>
          <w:sz w:val="24"/>
          <w:szCs w:val="24"/>
          <w:lang w:val="sv-SE" w:eastAsia="zh-CN"/>
        </w:rPr>
        <w:t xml:space="preserve">                                                                                       </w:t>
      </w:r>
      <w:r>
        <w:rPr>
          <w:rFonts w:eastAsia="SimSun;宋体"/>
          <w:b/>
          <w:sz w:val="24"/>
          <w:szCs w:val="24"/>
          <w:lang w:eastAsia="zh-CN"/>
        </w:rPr>
        <w:t>Môn: VẬT LÝ 7</w:t>
      </w:r>
    </w:p>
    <w:p>
      <w:pPr>
        <w:pStyle w:val="Normal"/>
        <w:rPr/>
      </w:pPr>
      <w:r>
        <w:rPr>
          <w:rFonts w:eastAsia="SimSun;宋体"/>
          <w:b/>
          <w:sz w:val="24"/>
          <w:szCs w:val="24"/>
          <w:lang w:eastAsia="zh-CN"/>
        </w:rPr>
        <w:t xml:space="preserve">    </w:t>
      </w:r>
      <w:r>
        <w:rPr>
          <w:rFonts w:eastAsia="SimSun;宋体"/>
          <w:b/>
          <w:sz w:val="24"/>
          <w:szCs w:val="24"/>
          <w:lang w:eastAsia="zh-CN"/>
        </w:rPr>
        <w:tab/>
      </w:r>
      <w:r>
        <w:rPr>
          <w:rFonts w:eastAsia="SimSun;宋体"/>
          <w:b/>
          <w:color w:val="FF0000"/>
          <w:sz w:val="24"/>
          <w:szCs w:val="24"/>
          <w:lang w:eastAsia="zh-CN"/>
        </w:rPr>
        <w:t xml:space="preserve">( ĐỀ THI CHÍNH THỨC) </w:t>
      </w:r>
      <w:r>
        <w:rPr>
          <w:rFonts w:eastAsia="SimSun;宋体"/>
          <w:b/>
          <w:sz w:val="24"/>
          <w:szCs w:val="24"/>
          <w:lang w:eastAsia="zh-CN"/>
        </w:rPr>
        <w:t xml:space="preserve">                             Thời gian làm bài: 45 phút</w:t>
      </w:r>
    </w:p>
    <w:p>
      <w:pPr>
        <w:pStyle w:val="Normal"/>
        <w:ind w:start="720" w:end="-426"/>
        <w:rPr>
          <w:rFonts w:eastAsia="SimSun;宋体"/>
          <w:b/>
          <w:bCs/>
          <w:sz w:val="24"/>
          <w:szCs w:val="24"/>
          <w:lang w:val="sv-SE" w:eastAsia="zh-CN"/>
        </w:rPr>
      </w:pPr>
      <w:r>
        <w:rPr>
          <w:rFonts w:eastAsia="SimSun;宋体"/>
          <w:b/>
          <w:bCs/>
          <w:sz w:val="24"/>
          <w:szCs w:val="24"/>
          <w:lang w:val="sv-SE" w:eastAsia="zh-CN"/>
        </w:rPr>
        <w:t xml:space="preserve">             </w:t>
      </w:r>
      <w:r>
        <w:rPr>
          <w:rFonts w:eastAsia="SimSun;宋体"/>
          <w:b/>
          <w:bCs/>
          <w:sz w:val="24"/>
          <w:szCs w:val="24"/>
          <w:lang w:val="sv-SE" w:eastAsia="zh-CN"/>
        </w:rPr>
        <w:t>MĐ : A4</w:t>
      </w:r>
    </w:p>
    <w:p>
      <w:pPr>
        <w:pStyle w:val="Normal"/>
        <w:rPr>
          <w:b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>A.TRẮC NGHIỆM. 4đ</w:t>
      </w:r>
      <w:r>
        <w:rPr>
          <w:b/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Chọn phương án trả lời đúng cho các câu sau:</w:t>
      </w:r>
    </w:p>
    <w:p>
      <w:pPr>
        <w:pStyle w:val="Normal"/>
        <w:spacing w:before="60" w:after="0"/>
        <w:rPr/>
      </w:pPr>
      <w:r>
        <w:rPr>
          <w:b/>
          <w:sz w:val="26"/>
          <w:szCs w:val="26"/>
          <w:lang w:val="tr-TR" w:eastAsia="tr-TR"/>
        </w:rPr>
        <w:t xml:space="preserve">Câu 1. </w:t>
      </w:r>
      <w:r>
        <w:rPr>
          <w:sz w:val="26"/>
          <w:szCs w:val="26"/>
          <w:lang w:val="tr-TR" w:eastAsia="tr-TR"/>
        </w:rPr>
        <w:t>Hiện tượng sấm chớp khi trời mưa là:</w:t>
      </w:r>
    </w:p>
    <w:p>
      <w:pPr>
        <w:pStyle w:val="Normal"/>
        <w:spacing w:before="60" w:after="0"/>
        <w:rPr>
          <w:sz w:val="26"/>
          <w:szCs w:val="26"/>
          <w:lang w:val="tr-TR" w:eastAsia="tr-TR"/>
        </w:rPr>
      </w:pPr>
      <w:r>
        <w:rPr>
          <w:sz w:val="26"/>
          <w:szCs w:val="26"/>
          <w:lang w:val="tr-TR" w:eastAsia="tr-TR"/>
        </w:rPr>
        <w:tab/>
        <w:t xml:space="preserve">A . Do va chạp những đám mây. </w:t>
        <w:tab/>
        <w:t>B. Do thần sấm, thần chớp tạo nên.</w:t>
      </w:r>
    </w:p>
    <w:p>
      <w:pPr>
        <w:pStyle w:val="Normal"/>
        <w:spacing w:before="60" w:after="0"/>
        <w:rPr/>
      </w:pPr>
      <w:r>
        <w:rPr>
          <w:sz w:val="26"/>
          <w:szCs w:val="26"/>
          <w:lang w:val="tr-TR" w:eastAsia="tr-TR"/>
        </w:rPr>
        <w:tab/>
        <w:t>C. Do sự nhiễm điện do cọ xát những đám mây với không khí     D. Do tư nhiên xãy ra.</w:t>
      </w:r>
    </w:p>
    <w:p>
      <w:pPr>
        <w:pStyle w:val="Normal"/>
        <w:spacing w:before="60" w:after="0"/>
        <w:rPr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Câu 2. </w:t>
      </w:r>
      <w:r>
        <w:rPr>
          <w:sz w:val="26"/>
          <w:szCs w:val="26"/>
          <w:lang w:val="nl-NL"/>
        </w:rPr>
        <w:t xml:space="preserve">Khí đưa 1 thanh nhựa bi nhiễm điện lại gần 1 điên tích . Ta thấy nó bị đẩy ra. Vậy điện tích đó là </w:t>
      </w:r>
    </w:p>
    <w:p>
      <w:pPr>
        <w:pStyle w:val="Normal"/>
        <w:spacing w:before="60" w:after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  <w:t xml:space="preserve">A. Dương </w:t>
        <w:tab/>
        <w:tab/>
        <w:t>B. Âm</w:t>
        <w:tab/>
        <w:tab/>
        <w:tab/>
        <w:t>C. Không mang điên</w:t>
      </w:r>
    </w:p>
    <w:p>
      <w:pPr>
        <w:pStyle w:val="Normal"/>
        <w:spacing w:before="60" w:after="0"/>
        <w:rPr/>
      </w:pPr>
      <w:r>
        <w:rPr>
          <w:b/>
          <w:sz w:val="26"/>
          <w:szCs w:val="26"/>
          <w:lang w:val="nl-NL"/>
        </w:rPr>
        <w:t>Câu 3.</w:t>
      </w:r>
      <w:r>
        <w:rPr>
          <w:sz w:val="26"/>
          <w:szCs w:val="26"/>
          <w:lang w:val="nl-NL"/>
        </w:rPr>
        <w:t xml:space="preserve"> Cường độ dòng điện trong đoạn mạch mắc song được tính:</w:t>
      </w:r>
    </w:p>
    <w:p>
      <w:pPr>
        <w:pStyle w:val="Normal"/>
        <w:spacing w:before="60" w:after="0"/>
        <w:rPr>
          <w:b/>
          <w:sz w:val="26"/>
          <w:szCs w:val="26"/>
          <w:lang w:val="pl-PL"/>
        </w:rPr>
      </w:pPr>
      <w:r>
        <w:rPr>
          <w:sz w:val="26"/>
          <w:szCs w:val="26"/>
          <w:lang w:val="nl-NL"/>
        </w:rPr>
        <w:tab/>
        <w:t xml:space="preserve">A. I </w:t>
      </w:r>
      <w:r>
        <w:rPr>
          <w:sz w:val="26"/>
          <w:szCs w:val="26"/>
          <w:lang w:val="pl-PL"/>
        </w:rPr>
        <w:t xml:space="preserve">= I1 – I2 </w:t>
        <w:tab/>
        <w:tab/>
        <w:t xml:space="preserve">B. I </w:t>
      </w:r>
      <w:r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pl-PL"/>
        </w:rPr>
        <w:t xml:space="preserve">= I1 X I2 </w:t>
        <w:tab/>
        <w:tab/>
        <w:t xml:space="preserve">C. I </w:t>
      </w:r>
      <w:r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pl-PL"/>
        </w:rPr>
        <w:t>= I1 : I2</w:t>
        <w:tab/>
        <w:tab/>
        <w:t xml:space="preserve">D.I = I1 </w:t>
      </w:r>
      <w:r>
        <w:rPr>
          <w:rFonts w:cs="Helvetica" w:ascii="Helvetica" w:hAnsi="Helvetica"/>
          <w:color w:val="3B3835"/>
          <w:sz w:val="26"/>
          <w:szCs w:val="26"/>
          <w:shd w:fill="EEEEEE" w:val="clear"/>
        </w:rPr>
        <w:t>+</w:t>
      </w:r>
      <w:r>
        <w:rPr>
          <w:sz w:val="26"/>
          <w:szCs w:val="26"/>
          <w:lang w:val="pl-PL"/>
        </w:rPr>
        <w:t xml:space="preserve">  I2</w:t>
      </w:r>
      <w:r>
        <w:rPr>
          <w:sz w:val="26"/>
          <w:szCs w:val="26"/>
          <w:lang w:val="nl-NL"/>
        </w:rPr>
        <w:tab/>
      </w:r>
    </w:p>
    <w:p>
      <w:pPr>
        <w:pStyle w:val="Normal"/>
        <w:spacing w:before="60" w:after="0"/>
        <w:rPr/>
      </w:pPr>
      <w:r>
        <w:rPr>
          <w:b/>
          <w:sz w:val="26"/>
          <w:szCs w:val="26"/>
          <w:lang w:val="pl-PL"/>
        </w:rPr>
        <w:t xml:space="preserve">Câu 4. </w:t>
      </w:r>
      <w:r>
        <w:rPr>
          <w:sz w:val="26"/>
          <w:szCs w:val="26"/>
          <w:lang w:val="pl-PL"/>
        </w:rPr>
        <w:t>Trong đoạn mạch mắc song song, hiệu điện thế giữa hai đầu đoạn mạch</w:t>
      </w:r>
    </w:p>
    <w:p>
      <w:pPr>
        <w:pStyle w:val="Normal"/>
        <w:spacing w:before="60" w:after="0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A. Bằng tổng hiệu điện thế giữa các đoạn mạch rẽ.</w:t>
      </w:r>
    </w:p>
    <w:p>
      <w:pPr>
        <w:pStyle w:val="Normal"/>
        <w:spacing w:before="60" w:after="0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B. Bằng hiệu điện thế giữa hai đầu các đoạn mạch rẽ.</w:t>
      </w:r>
    </w:p>
    <w:p>
      <w:pPr>
        <w:pStyle w:val="Normal"/>
        <w:spacing w:before="60" w:after="0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C. Bằng tích hiệu điện thế giữa hai đầu các đoạn rẽ.</w:t>
      </w:r>
    </w:p>
    <w:p>
      <w:pPr>
        <w:pStyle w:val="Normal"/>
        <w:spacing w:before="60" w:after="0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D. Bằng hai lần tổng các hiệu điện thế giữa hai đầu các đoạn mạch rẽ.</w:t>
      </w:r>
      <w:r>
        <w:rPr>
          <w:sz w:val="26"/>
          <w:szCs w:val="26"/>
          <w:lang w:val="nl-NL"/>
        </w:rPr>
        <w:t>.</w:t>
      </w:r>
    </w:p>
    <w:p>
      <w:pPr>
        <w:pStyle w:val="Normal"/>
        <w:spacing w:before="60" w:after="0"/>
        <w:rPr/>
      </w:pPr>
      <w:r>
        <w:rPr>
          <w:b/>
          <w:bCs/>
          <w:sz w:val="26"/>
          <w:szCs w:val="26"/>
          <w:lang w:val="tr-TR" w:eastAsia="tr-TR"/>
        </w:rPr>
        <w:t>Câu 5.</w:t>
      </w:r>
      <w:r>
        <w:rPr>
          <w:bCs/>
          <w:sz w:val="26"/>
          <w:szCs w:val="26"/>
          <w:lang w:val="tr-TR" w:eastAsia="tr-TR"/>
        </w:rPr>
        <w:t xml:space="preserve"> Trong các vật liệu dưới đây, vật cách điện là</w:t>
      </w:r>
    </w:p>
    <w:p>
      <w:pPr>
        <w:pStyle w:val="Normal"/>
        <w:spacing w:before="60" w:after="0"/>
        <w:rPr>
          <w:bCs/>
          <w:sz w:val="26"/>
          <w:szCs w:val="26"/>
          <w:lang w:val="tr-TR" w:eastAsia="tr-TR"/>
        </w:rPr>
      </w:pPr>
      <w:r>
        <w:rPr>
          <w:bCs/>
          <w:sz w:val="26"/>
          <w:szCs w:val="26"/>
          <w:lang w:val="tr-TR" w:eastAsia="tr-TR"/>
        </w:rPr>
        <w:tab/>
        <w:t>A. Một đoạn dây thép</w:t>
        <w:tab/>
        <w:tab/>
        <w:tab/>
        <w:tab/>
        <w:t>B. Một đoạn dây nhôm</w:t>
      </w:r>
    </w:p>
    <w:p>
      <w:pPr>
        <w:pStyle w:val="Normal"/>
        <w:spacing w:before="60" w:after="0"/>
        <w:rPr>
          <w:bCs/>
          <w:sz w:val="26"/>
          <w:szCs w:val="26"/>
          <w:lang w:val="tr-TR" w:eastAsia="tr-TR"/>
        </w:rPr>
      </w:pPr>
      <w:r>
        <w:rPr>
          <w:bCs/>
          <w:sz w:val="26"/>
          <w:szCs w:val="26"/>
          <w:lang w:val="tr-TR" w:eastAsia="tr-TR"/>
        </w:rPr>
        <w:tab/>
        <w:t>C. Một đoạn dây nhựa</w:t>
        <w:tab/>
        <w:tab/>
        <w:tab/>
        <w:tab/>
        <w:t>D. Một đoạn ruột bút chì</w:t>
      </w:r>
    </w:p>
    <w:p>
      <w:pPr>
        <w:pStyle w:val="Normal"/>
        <w:spacing w:before="60" w:after="0"/>
        <w:rPr/>
      </w:pPr>
      <w:r>
        <w:rPr>
          <w:b/>
          <w:sz w:val="26"/>
          <w:szCs w:val="26"/>
          <w:lang w:val="tr-TR"/>
        </w:rPr>
        <w:t xml:space="preserve">Câu 6. </w:t>
      </w:r>
      <w:r>
        <w:rPr>
          <w:sz w:val="26"/>
          <w:szCs w:val="26"/>
          <w:lang w:val="pl-PL"/>
        </w:rPr>
        <w:t xml:space="preserve">Dựa vào tác dụng nhiệt của dòng điện, người ta chế tạo các thiết bị dùng trong sinh hoạt hàng ngày như: </w:t>
      </w:r>
    </w:p>
    <w:p>
      <w:pPr>
        <w:pStyle w:val="Normal"/>
        <w:spacing w:before="60" w:after="0"/>
        <w:rPr/>
      </w:pPr>
      <w:r>
        <w:rPr>
          <w:sz w:val="26"/>
          <w:szCs w:val="26"/>
          <w:lang w:val="pl-PL"/>
        </w:rPr>
        <w:tab/>
        <w:t>A. Điện thoại, quạt điện</w:t>
        <w:tab/>
        <w:tab/>
        <w:tab/>
        <w:tab/>
        <w:tab/>
        <w:t>B. Mô tơ điện, máy bơm nước.</w:t>
      </w:r>
    </w:p>
    <w:p>
      <w:pPr>
        <w:pStyle w:val="Normal"/>
        <w:spacing w:before="60" w:after="0"/>
        <w:rPr/>
      </w:pPr>
      <w:r>
        <w:rPr>
          <w:sz w:val="26"/>
          <w:szCs w:val="26"/>
          <w:lang w:val="pl-PL"/>
        </w:rPr>
        <w:tab/>
        <w:t>C. Máy hút bụi, nam châm điện</w:t>
        <w:tab/>
        <w:tab/>
        <w:tab/>
        <w:tab/>
        <w:t xml:space="preserve">D. Bàn là, bếp điện. </w:t>
      </w:r>
    </w:p>
    <w:p>
      <w:pPr>
        <w:pStyle w:val="Normal"/>
        <w:spacing w:before="60" w:after="0"/>
        <w:rPr/>
      </w:pPr>
      <w:r>
        <w:rPr>
          <w:b/>
          <w:sz w:val="26"/>
          <w:szCs w:val="26"/>
          <w:lang w:val="pl-PL"/>
        </w:rPr>
        <w:t xml:space="preserve">Câu 7. </w:t>
      </w:r>
      <w:r>
        <w:rPr>
          <w:sz w:val="26"/>
          <w:szCs w:val="26"/>
          <w:lang w:val="pl-PL"/>
        </w:rPr>
        <w:t>Trong các phân xưởng dệt, người ta thường treo các tấm kim loại nhiễm điện ở trên cao. Việc làm này có tác dụng:</w:t>
      </w:r>
    </w:p>
    <w:p>
      <w:pPr>
        <w:pStyle w:val="Normal"/>
        <w:spacing w:before="60" w:after="0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A. Làm cho nhiệt độ trong phòng luôn ổn định.</w:t>
      </w:r>
    </w:p>
    <w:p>
      <w:pPr>
        <w:pStyle w:val="Normal"/>
        <w:spacing w:before="60" w:after="0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B. Chúng có tác dụng hút các bụi bông lên bề mặt của chúng, làm cho không khí trong xưởng ít bụi hơn.</w:t>
      </w:r>
    </w:p>
    <w:p>
      <w:pPr>
        <w:pStyle w:val="Normal"/>
        <w:spacing w:before="60" w:after="0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C. Làm cho phòng sáng hơn.</w:t>
        <w:tab/>
        <w:tab/>
        <w:tab/>
        <w:t>D. Làm cho công nhân không bị nhiễm điện.</w:t>
      </w:r>
    </w:p>
    <w:p>
      <w:pPr>
        <w:pStyle w:val="Normal"/>
        <w:spacing w:before="60" w:after="0"/>
        <w:rPr>
          <w:bCs/>
          <w:i/>
          <w:sz w:val="26"/>
          <w:szCs w:val="26"/>
          <w:lang w:val="tr-TR" w:eastAsia="tr-TR"/>
        </w:rPr>
      </w:pPr>
      <w:r>
        <w:rPr>
          <w:b/>
          <w:sz w:val="26"/>
          <w:szCs w:val="26"/>
          <w:lang w:val="pl-PL"/>
        </w:rPr>
        <w:t xml:space="preserve">Câu 8. </w:t>
      </w:r>
      <w:r>
        <w:rPr>
          <w:bCs/>
          <w:sz w:val="26"/>
          <w:szCs w:val="26"/>
          <w:lang w:val="tr-TR" w:eastAsia="tr-TR"/>
        </w:rPr>
        <w:t>Trường hợp nào dưới đây có hiệu điện thế bằng không?</w:t>
      </w:r>
    </w:p>
    <w:p>
      <w:pPr>
        <w:pStyle w:val="Normal"/>
        <w:spacing w:before="60" w:after="0"/>
        <w:ind w:start="708" w:end="0"/>
        <w:rPr>
          <w:bCs/>
          <w:sz w:val="26"/>
          <w:szCs w:val="26"/>
          <w:lang w:val="tr-TR" w:eastAsia="tr-TR"/>
        </w:rPr>
      </w:pPr>
      <w:r>
        <w:rPr>
          <w:bCs/>
          <w:sz w:val="26"/>
          <w:szCs w:val="26"/>
          <w:lang w:val="tr-TR" w:eastAsia="tr-TR"/>
        </w:rPr>
        <w:t>A. Giữa hai cực của một pin còn mới khi chưa mắc vào mạch.</w:t>
      </w:r>
    </w:p>
    <w:p>
      <w:pPr>
        <w:pStyle w:val="Normal"/>
        <w:spacing w:before="60" w:after="0"/>
        <w:ind w:start="708" w:end="0"/>
        <w:rPr>
          <w:sz w:val="26"/>
          <w:szCs w:val="26"/>
          <w:lang w:val="tr-TR" w:eastAsia="tr-TR"/>
        </w:rPr>
      </w:pPr>
      <w:r>
        <w:rPr>
          <w:sz w:val="26"/>
          <w:szCs w:val="26"/>
          <w:lang w:val="tr-TR" w:eastAsia="tr-TR"/>
        </w:rPr>
        <w:t>B. Giữa hai cực của một pin là nguồn điện trong mạch kín.</w:t>
      </w:r>
    </w:p>
    <w:p>
      <w:pPr>
        <w:pStyle w:val="Normal"/>
        <w:spacing w:before="60" w:after="0"/>
        <w:ind w:start="708" w:end="0"/>
        <w:rPr>
          <w:sz w:val="26"/>
          <w:szCs w:val="26"/>
          <w:lang w:val="tr-TR" w:eastAsia="tr-TR"/>
        </w:rPr>
      </w:pPr>
      <w:r>
        <w:rPr>
          <w:sz w:val="26"/>
          <w:szCs w:val="26"/>
          <w:lang w:val="tr-TR" w:eastAsia="tr-TR"/>
        </w:rPr>
        <w:t xml:space="preserve">C. Giữa hai đầu bóng đèn có ghi 220V khi chưa mắc vào mạch. </w:t>
      </w:r>
    </w:p>
    <w:p>
      <w:pPr>
        <w:pStyle w:val="Normal"/>
        <w:spacing w:before="60" w:after="0"/>
        <w:ind w:start="708" w:end="0"/>
        <w:rPr>
          <w:sz w:val="26"/>
          <w:szCs w:val="26"/>
          <w:lang w:val="tr-TR" w:eastAsia="tr-TR"/>
        </w:rPr>
      </w:pPr>
      <w:r>
        <w:rPr>
          <w:sz w:val="26"/>
          <w:szCs w:val="26"/>
          <w:lang w:val="tr-TR" w:eastAsia="tr-TR"/>
        </w:rPr>
        <w:t>D. Giữa hai đầu bóng đèn đang sáng.</w:t>
      </w:r>
    </w:p>
    <w:p>
      <w:pPr>
        <w:pStyle w:val="Normal"/>
        <w:spacing w:before="60" w:after="0"/>
        <w:rPr/>
      </w:pPr>
      <w:r>
        <w:rPr>
          <w:b/>
          <w:i/>
          <w:sz w:val="26"/>
          <w:szCs w:val="26"/>
          <w:lang w:val="pl-PL"/>
        </w:rPr>
        <w:t>B. TỰ LUẬN : 6đ</w:t>
      </w:r>
    </w:p>
    <w:p>
      <w:pPr>
        <w:pStyle w:val="Normal"/>
        <w:spacing w:before="60" w:after="0"/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 xml:space="preserve">Câu 9. </w:t>
      </w:r>
      <w:r>
        <w:rPr>
          <w:sz w:val="26"/>
          <w:szCs w:val="26"/>
          <w:lang w:val="pl-PL"/>
        </w:rPr>
        <w:t>Nêu 4 nguyên tắc an toàn khi sử dụng điện ? Nếu có trường hợp có 1 bạn bị điện giật em phải làm gì để giúp bạn thoát khỏi nguy hiểm ? 1.5đ</w:t>
      </w:r>
    </w:p>
    <w:p>
      <w:pPr>
        <w:pStyle w:val="Normal"/>
        <w:spacing w:before="60" w:after="0"/>
        <w:rPr/>
      </w:pPr>
      <w:r>
        <w:rPr>
          <w:b/>
          <w:sz w:val="26"/>
          <w:szCs w:val="26"/>
          <w:lang w:val="pl-PL"/>
        </w:rPr>
        <w:t xml:space="preserve">Câu 10. </w:t>
      </w:r>
      <w:r>
        <w:rPr>
          <w:sz w:val="26"/>
          <w:szCs w:val="26"/>
          <w:lang w:val="pl-PL"/>
        </w:rPr>
        <w:t>Thế nào là hiệu điện thế định mức ? trên dụng cụ điện có ghi số vôn là 5V hỏi phải mắc vào nguộn điện như thế nào để đảm bảo an toàn cho dụng cụ điện đó? 1.5đ</w:t>
      </w:r>
    </w:p>
    <w:p>
      <w:pPr>
        <w:pStyle w:val="Normal"/>
        <w:spacing w:before="60" w:after="0"/>
        <w:rPr/>
      </w:pPr>
      <w:r>
        <w:rPr>
          <w:b/>
          <w:sz w:val="26"/>
          <w:szCs w:val="26"/>
          <w:lang w:val="pl-PL"/>
        </w:rPr>
        <w:t xml:space="preserve">Câu 11. </w:t>
      </w:r>
      <w:r>
        <w:rPr>
          <w:sz w:val="26"/>
          <w:szCs w:val="26"/>
          <w:lang w:val="pl-PL"/>
        </w:rPr>
        <w:t>Cho một bình điện phân chứa dung dịch Đồng sunphat. Dòng điện chạy qua trong 5 phút đầu lượng đồng bám trên cực âm là 0,15g . Tính lượng đồng bám trên cực âm khi co dòng điện như thế chạy qua trong thời gian 1 giờ ? 1.5đ</w:t>
      </w:r>
    </w:p>
    <w:p>
      <w:pPr>
        <w:pStyle w:val="Normal"/>
        <w:spacing w:before="60" w:after="0"/>
        <w:rPr/>
      </w:pPr>
      <w:r>
        <w:rPr>
          <w:b/>
          <w:sz w:val="26"/>
          <w:szCs w:val="26"/>
          <w:lang w:val="pl-PL"/>
        </w:rPr>
        <w:t xml:space="preserve">Câu 12. </w:t>
      </w:r>
      <w:r>
        <w:rPr>
          <w:sz w:val="26"/>
          <w:szCs w:val="26"/>
          <w:lang w:val="pl-PL"/>
        </w:rPr>
        <w:t>aVẽ sơ đồ mạch điện  gồm 1 nguồn điện (pin), 2 bóng đèn mắc nối tiếp, 1 Ampe kế đo mạch chính, một vôn kế đo hiệu điện thế bóng đèn thứ hai, 1 công tắc và vẽ chiều dòng điện trong mạch khi công tắc đóng?</w:t>
      </w:r>
    </w:p>
    <w:p>
      <w:pPr>
        <w:pStyle w:val="Normal"/>
        <w:spacing w:before="60" w:after="0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b. Cho : I = 3A tính I1 và I2; cho U = 6V ; U2 = 3,5V TínhU1.    1.5đ</w:t>
      </w:r>
    </w:p>
    <w:p>
      <w:pPr>
        <w:pStyle w:val="Normal"/>
        <w:ind w:start="360" w:end="0"/>
        <w:rPr>
          <w:b/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ab/>
        <w:tab/>
        <w:tab/>
        <w:tab/>
      </w:r>
    </w:p>
    <w:p>
      <w:pPr>
        <w:pStyle w:val="Normal"/>
        <w:ind w:start="360" w:end="0"/>
        <w:rPr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ab/>
        <w:tab/>
        <w:tab/>
        <w:tab/>
        <w:tab/>
      </w:r>
    </w:p>
    <w:p>
      <w:pPr>
        <w:pStyle w:val="Normal"/>
        <w:spacing w:before="60" w:after="0"/>
        <w:jc w:val="center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 xml:space="preserve">ĐÁP ÁN,HƯỚNG DẪN CHẤM VÀ BIỂU ĐIỂM </w:t>
      </w:r>
      <w:r>
        <w:rPr>
          <w:b/>
          <w:color w:val="FF0000"/>
          <w:sz w:val="26"/>
          <w:szCs w:val="26"/>
          <w:lang w:val="sv-SE"/>
        </w:rPr>
        <w:t>ĐỀ CHÍNH THỨC</w:t>
      </w:r>
      <w:r>
        <w:rPr>
          <w:b/>
          <w:sz w:val="26"/>
          <w:szCs w:val="26"/>
          <w:lang w:val="sv-SE"/>
        </w:rPr>
        <w:t xml:space="preserve"> </w:t>
      </w:r>
    </w:p>
    <w:p>
      <w:pPr>
        <w:pStyle w:val="Normal"/>
        <w:jc w:val="center"/>
        <w:rPr>
          <w:b/>
          <w:sz w:val="26"/>
          <w:szCs w:val="26"/>
          <w:lang w:val="sv-SE"/>
        </w:rPr>
      </w:pPr>
      <w:r>
        <w:rPr>
          <w:b/>
          <w:sz w:val="26"/>
          <w:szCs w:val="26"/>
        </w:rPr>
        <w:t>Môn : Lý 7</w:t>
      </w:r>
    </w:p>
    <w:p>
      <w:pPr>
        <w:pStyle w:val="Normal"/>
        <w:rPr/>
      </w:pPr>
      <w:r>
        <w:rPr>
          <w:sz w:val="26"/>
          <w:szCs w:val="26"/>
        </w:rPr>
        <w:t>IA.</w:t>
      </w:r>
      <w:r>
        <w:rPr/>
        <w:t xml:space="preserve"> TRẮC NGHIỆM</w:t>
      </w:r>
    </w:p>
    <w:tbl>
      <w:tblPr>
        <w:tblW w:w="93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8"/>
        <w:gridCol w:w="1120"/>
        <w:gridCol w:w="980"/>
        <w:gridCol w:w="980"/>
        <w:gridCol w:w="980"/>
        <w:gridCol w:w="980"/>
        <w:gridCol w:w="980"/>
        <w:gridCol w:w="1120"/>
        <w:gridCol w:w="1126"/>
      </w:tblGrid>
      <w:tr>
        <w:trPr/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</w:t>
            </w:r>
          </w:p>
        </w:tc>
        <w:tc>
          <w:tcPr>
            <w:tcW w:w="1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>
        <w:trPr/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4</w:t>
            </w:r>
          </w:p>
        </w:tc>
        <w:tc>
          <w:tcPr>
            <w:tcW w:w="1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>
        <w:trPr/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Điểm</w:t>
            </w:r>
          </w:p>
        </w:tc>
        <w:tc>
          <w:tcPr>
            <w:tcW w:w="1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1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1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</w:tbl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B..TỰ LUÂN</w:t>
      </w:r>
    </w:p>
    <w:tbl>
      <w:tblPr>
        <w:tblW w:w="93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61"/>
        <w:gridCol w:w="787"/>
      </w:tblGrid>
      <w:tr>
        <w:trPr/>
        <w:tc>
          <w:tcPr>
            <w:tcW w:w="8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both"/>
              <w:rPr/>
            </w:pPr>
            <w:r>
              <w:rPr>
                <w:b/>
                <w:bCs/>
                <w:iCs/>
                <w:sz w:val="26"/>
                <w:szCs w:val="26"/>
                <w:lang w:val="es-ES"/>
              </w:rPr>
              <w:t xml:space="preserve">Câu 9. </w:t>
            </w:r>
            <w:r>
              <w:rPr>
                <w:bCs/>
                <w:iCs/>
                <w:sz w:val="26"/>
                <w:szCs w:val="26"/>
                <w:lang w:val="es-ES"/>
              </w:rPr>
              <w:t>Nêu được 4 nguyên tắc an toàn khi sử dụng điện</w:t>
            </w:r>
            <w:r>
              <w:rPr>
                <w:b/>
                <w:sz w:val="26"/>
                <w:szCs w:val="26"/>
                <w:lang w:val="es-AR"/>
              </w:rPr>
              <w:t>.</w:t>
            </w:r>
          </w:p>
          <w:p>
            <w:pPr>
              <w:pStyle w:val="Normal"/>
              <w:spacing w:before="60" w:after="0"/>
              <w:jc w:val="both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- Chỉ làm thí nghiêm với nguồn điên có hiệu điện thế dưới 40V.</w:t>
            </w:r>
          </w:p>
          <w:p>
            <w:pPr>
              <w:pStyle w:val="Normal"/>
              <w:spacing w:before="60" w:after="0"/>
              <w:jc w:val="both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- Phải sử dụng các dây dẫn có vỏ bọc cách điện.</w:t>
            </w:r>
          </w:p>
          <w:p>
            <w:pPr>
              <w:pStyle w:val="Normal"/>
              <w:spacing w:before="60" w:after="0"/>
              <w:jc w:val="both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- Không tự minh cham vào mạng điện và các thiết bị điện nếu chưa rỏ cách sử dụng.</w:t>
            </w:r>
          </w:p>
          <w:p>
            <w:pPr>
              <w:pStyle w:val="Normal"/>
              <w:spacing w:before="60" w:after="0"/>
              <w:jc w:val="both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- Nếu có người bị điện giật thì không được cham vào người đó mà phải tìm cách ngắt mạch điện và gọi ngươi cấp cứu.</w:t>
            </w:r>
          </w:p>
          <w:p>
            <w:pPr>
              <w:pStyle w:val="Normal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1.5 đ</w:t>
            </w:r>
          </w:p>
        </w:tc>
      </w:tr>
      <w:tr>
        <w:trPr/>
        <w:tc>
          <w:tcPr>
            <w:tcW w:w="8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>
                <w:b/>
                <w:bCs/>
                <w:iCs/>
                <w:sz w:val="26"/>
                <w:szCs w:val="26"/>
                <w:lang w:val="tr-TR"/>
              </w:rPr>
              <w:t xml:space="preserve">Câu 10. </w:t>
            </w:r>
          </w:p>
          <w:p>
            <w:pPr>
              <w:pStyle w:val="Normal"/>
              <w:spacing w:before="60" w:after="0"/>
              <w:rPr>
                <w:b/>
                <w:bCs/>
                <w:iCs/>
                <w:sz w:val="26"/>
                <w:szCs w:val="26"/>
                <w:lang w:val="es-ES"/>
              </w:rPr>
            </w:pPr>
            <w:r>
              <w:rPr>
                <w:bCs/>
                <w:iCs/>
                <w:sz w:val="26"/>
                <w:szCs w:val="26"/>
                <w:lang w:val="es-E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es-ES"/>
              </w:rPr>
              <w:t xml:space="preserve">Số Vôn ghi trên mỗi dụng cụ điện là </w:t>
            </w:r>
            <w:r>
              <w:rPr>
                <w:b/>
                <w:bCs/>
                <w:i/>
                <w:iCs/>
                <w:sz w:val="26"/>
                <w:szCs w:val="26"/>
                <w:lang w:val="es-ES"/>
              </w:rPr>
              <w:t>hiệu điện thế định</w:t>
            </w:r>
            <w:r>
              <w:rPr>
                <w:bCs/>
                <w:iCs/>
                <w:sz w:val="26"/>
                <w:szCs w:val="26"/>
                <w:lang w:val="es-ES"/>
              </w:rPr>
              <w:t xml:space="preserve"> mức của dụng cụ đó. Nếu trên dụng cụ điện chỉ ghi 5 V . Để đảm bảo An toàn cho dụng cụ ta chỉ được mắc vào nguồn điện nhỏ hơn hoặc bằng 5V</w:t>
            </w:r>
          </w:p>
          <w:p>
            <w:pPr>
              <w:pStyle w:val="Normal"/>
              <w:rPr>
                <w:b/>
                <w:bCs/>
                <w:iCs/>
                <w:sz w:val="26"/>
                <w:szCs w:val="26"/>
                <w:lang w:val="es-ES"/>
              </w:rPr>
            </w:pPr>
            <w:r>
              <w:rPr>
                <w:b/>
                <w:bCs/>
                <w:iCs/>
                <w:sz w:val="26"/>
                <w:szCs w:val="26"/>
                <w:lang w:val="es-ES"/>
              </w:rPr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1.5đ</w:t>
            </w:r>
          </w:p>
        </w:tc>
      </w:tr>
      <w:tr>
        <w:trPr/>
        <w:tc>
          <w:tcPr>
            <w:tcW w:w="8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>
                <w:b/>
                <w:bCs/>
                <w:iCs/>
                <w:sz w:val="26"/>
                <w:szCs w:val="26"/>
                <w:lang w:val="tr-TR"/>
              </w:rPr>
            </w:pPr>
            <w:r>
              <w:rPr>
                <w:b/>
                <w:bCs/>
                <w:iCs/>
                <w:sz w:val="26"/>
                <w:szCs w:val="26"/>
                <w:lang w:val="tr-TR"/>
              </w:rPr>
              <w:t xml:space="preserve">Câu 11. </w:t>
            </w:r>
          </w:p>
          <w:p>
            <w:pPr>
              <w:pStyle w:val="Normal"/>
              <w:spacing w:before="60" w:after="0"/>
              <w:jc w:val="both"/>
              <w:rPr>
                <w:bCs/>
                <w:iCs/>
                <w:sz w:val="26"/>
                <w:szCs w:val="26"/>
                <w:lang w:val="es-ES"/>
              </w:rPr>
            </w:pPr>
            <w:r>
              <w:rPr>
                <w:bCs/>
                <w:iCs/>
                <w:sz w:val="26"/>
                <w:szCs w:val="26"/>
                <w:lang w:val="es-E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es-ES"/>
              </w:rPr>
              <w:t xml:space="preserve">1 giờ = 60 phút </w:t>
            </w:r>
          </w:p>
          <w:p>
            <w:pPr>
              <w:pStyle w:val="Normal"/>
              <w:rPr>
                <w:sz w:val="26"/>
                <w:szCs w:val="26"/>
                <w:lang w:val="es-AR"/>
              </w:rPr>
            </w:pPr>
            <w:r>
              <w:rPr>
                <w:bCs/>
                <w:iCs/>
                <w:sz w:val="26"/>
                <w:szCs w:val="26"/>
                <w:lang w:val="es-ES"/>
              </w:rPr>
              <w:t>Lượng đồng bám trên cực âm trong 1 giờ là : 0,15g : 5 X 60 = 18g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1.5đ</w:t>
            </w:r>
          </w:p>
        </w:tc>
      </w:tr>
      <w:tr>
        <w:trPr/>
        <w:tc>
          <w:tcPr>
            <w:tcW w:w="8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t xml:space="preserve">Câu 12. </w:t>
            </w:r>
          </w:p>
          <w:p>
            <w:pPr>
              <w:pStyle w:val="Normal"/>
              <w:numPr>
                <w:ilvl w:val="0"/>
                <w:numId w:val="2"/>
              </w:numPr>
              <w:spacing w:before="60" w:after="0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Vẽ sơ đồ mạch điện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  <w:lang w:val="es-AR"/>
              </w:rPr>
              <w:t>b. I = I 1 = I 2 =  3A: U 1 = U – U 2 = 6V – 3,5 V = 2,5 V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1.5đ</w:t>
            </w:r>
          </w:p>
        </w:tc>
      </w:tr>
    </w:tbl>
    <w:p>
      <w:pPr>
        <w:pStyle w:val="Normal"/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</w:r>
    </w:p>
    <w:p>
      <w:pPr>
        <w:pStyle w:val="Normal"/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</w:r>
    </w:p>
    <w:p>
      <w:pPr>
        <w:pStyle w:val="Normal"/>
        <w:rPr>
          <w:rFonts w:eastAsia="SimSun;宋体"/>
          <w:sz w:val="24"/>
          <w:szCs w:val="24"/>
          <w:lang w:val="sv-SE" w:eastAsia="zh-CN"/>
        </w:rPr>
      </w:pPr>
      <w:r>
        <w:rPr>
          <w:rFonts w:eastAsia="SimSun;宋体"/>
          <w:sz w:val="24"/>
          <w:szCs w:val="24"/>
          <w:lang w:val="sv-SE" w:eastAsia="zh-CN"/>
        </w:rPr>
      </w:r>
    </w:p>
    <w:p>
      <w:pPr>
        <w:pStyle w:val="Normal"/>
        <w:rPr/>
      </w:pPr>
      <w:r>
        <w:rPr>
          <w:rFonts w:eastAsia="SimSun;宋体"/>
          <w:sz w:val="24"/>
          <w:szCs w:val="24"/>
          <w:lang w:val="sv-SE" w:eastAsia="zh-CN"/>
        </w:rPr>
        <w:t xml:space="preserve">SỞ GD-ĐT NINH THUẬN                         </w:t>
      </w:r>
      <w:r>
        <w:rPr>
          <w:rFonts w:eastAsia="SimSun;宋体"/>
          <w:b/>
          <w:sz w:val="24"/>
          <w:szCs w:val="24"/>
          <w:lang w:val="sv-SE" w:eastAsia="zh-CN"/>
        </w:rPr>
        <w:t>ĐỀ KIỂM TRA, ĐÁNH GIÁ CUỐI KÌ II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810895</wp:posOffset>
                </wp:positionH>
                <wp:positionV relativeFrom="paragraph">
                  <wp:posOffset>208915</wp:posOffset>
                </wp:positionV>
                <wp:extent cx="1022985" cy="1270"/>
                <wp:effectExtent l="635" t="5080" r="635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348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63.85pt;margin-top:16.45pt;width:80.55pt;height:0.1pt" type="_x0000_t32">
                <v:stroke color="black" weight="9360" joinstyle="miter" endcap="flat"/>
                <v:fill o:detectmouseclick="t" on="false"/>
                <w10:wrap type="none"/>
              </v:shape>
            </w:pict>
          </mc:Fallback>
        </mc:AlternateContent>
      </w:r>
      <w:r>
        <w:rPr>
          <w:rFonts w:eastAsia="SimSun;宋体"/>
          <w:b/>
          <w:sz w:val="24"/>
          <w:szCs w:val="24"/>
          <w:lang w:val="sv-SE" w:eastAsia="zh-CN"/>
        </w:rPr>
        <w:t xml:space="preserve">TRƯỜNG PTDTNT THCS NINH SƠN           </w:t>
        <w:tab/>
        <w:t>NĂM HỌC: 2020-2021</w:t>
      </w:r>
    </w:p>
    <w:p>
      <w:pPr>
        <w:pStyle w:val="Normal"/>
        <w:rPr>
          <w:rFonts w:eastAsia="SimSun;宋体"/>
          <w:b/>
          <w:sz w:val="24"/>
          <w:szCs w:val="24"/>
          <w:lang w:eastAsia="zh-CN"/>
        </w:rPr>
      </w:pPr>
      <w:r>
        <w:rPr>
          <w:rFonts w:eastAsia="SimSun;宋体"/>
          <w:b/>
          <w:sz w:val="24"/>
          <w:szCs w:val="24"/>
          <w:lang w:val="sv-SE" w:eastAsia="zh-CN"/>
        </w:rPr>
        <w:t xml:space="preserve">                                                                               </w:t>
      </w:r>
      <w:r>
        <w:rPr>
          <w:rFonts w:eastAsia="SimSun;宋体"/>
          <w:b/>
          <w:sz w:val="24"/>
          <w:szCs w:val="24"/>
          <w:lang w:val="sv-SE" w:eastAsia="zh-CN"/>
        </w:rPr>
        <w:tab/>
      </w:r>
      <w:r>
        <w:rPr>
          <w:rFonts w:eastAsia="SimSun;宋体"/>
          <w:b/>
          <w:sz w:val="24"/>
          <w:szCs w:val="24"/>
          <w:lang w:eastAsia="zh-CN"/>
        </w:rPr>
        <w:t>Môn: VẬT LÝ 7</w:t>
      </w:r>
    </w:p>
    <w:p>
      <w:pPr>
        <w:pStyle w:val="Normal"/>
        <w:rPr/>
      </w:pPr>
      <w:r>
        <w:rPr>
          <w:rFonts w:eastAsia="SimSun;宋体"/>
          <w:b/>
          <w:sz w:val="24"/>
          <w:szCs w:val="24"/>
          <w:lang w:eastAsia="zh-CN"/>
        </w:rPr>
        <w:t xml:space="preserve">    </w:t>
      </w:r>
      <w:r>
        <w:rPr>
          <w:rFonts w:eastAsia="SimSun;宋体"/>
          <w:b/>
          <w:sz w:val="24"/>
          <w:szCs w:val="24"/>
          <w:lang w:eastAsia="zh-CN"/>
        </w:rPr>
        <w:tab/>
      </w:r>
      <w:r>
        <w:rPr>
          <w:rFonts w:eastAsia="SimSun;宋体"/>
          <w:b/>
          <w:color w:val="FF0000"/>
          <w:sz w:val="24"/>
          <w:szCs w:val="24"/>
          <w:lang w:eastAsia="zh-CN"/>
        </w:rPr>
        <w:t xml:space="preserve">( ĐỀ THI DỰ BỊ )        </w:t>
      </w:r>
      <w:r>
        <w:rPr>
          <w:rFonts w:eastAsia="SimSun;宋体"/>
          <w:b/>
          <w:sz w:val="24"/>
          <w:szCs w:val="24"/>
          <w:lang w:eastAsia="zh-CN"/>
        </w:rPr>
        <w:t xml:space="preserve">                 </w:t>
        <w:tab/>
        <w:tab/>
        <w:t>Thời gian làm bài: 45 phút</w:t>
      </w:r>
    </w:p>
    <w:p>
      <w:pPr>
        <w:pStyle w:val="Normal"/>
        <w:ind w:start="720" w:end="-426"/>
        <w:rPr>
          <w:rFonts w:eastAsia="SimSun;宋体"/>
          <w:b/>
          <w:bCs/>
          <w:sz w:val="24"/>
          <w:szCs w:val="24"/>
          <w:lang w:val="sv-SE" w:eastAsia="zh-CN"/>
        </w:rPr>
      </w:pPr>
      <w:r>
        <w:rPr>
          <w:rFonts w:eastAsia="SimSun;宋体"/>
          <w:b/>
          <w:bCs/>
          <w:sz w:val="24"/>
          <w:szCs w:val="24"/>
          <w:lang w:val="sv-SE" w:eastAsia="zh-CN"/>
        </w:rPr>
        <w:t xml:space="preserve">             </w:t>
      </w:r>
      <w:r>
        <w:rPr>
          <w:rFonts w:eastAsia="SimSun;宋体"/>
          <w:b/>
          <w:bCs/>
          <w:sz w:val="24"/>
          <w:szCs w:val="24"/>
          <w:lang w:val="sv-SE" w:eastAsia="zh-CN"/>
        </w:rPr>
        <w:t>MĐ : B4</w:t>
      </w:r>
    </w:p>
    <w:p>
      <w:pPr>
        <w:pStyle w:val="Normal"/>
        <w:ind w:start="840" w:end="0"/>
        <w:rPr>
          <w:b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>A.TRẮC NGHIỆM. 4đ</w:t>
      </w:r>
      <w:r>
        <w:rPr>
          <w:b/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Chọn phương án trả lời đúng cho các câu sau:</w:t>
      </w:r>
    </w:p>
    <w:p>
      <w:pPr>
        <w:pStyle w:val="Normal"/>
        <w:spacing w:before="60" w:after="0"/>
        <w:rPr>
          <w:bCs/>
          <w:i/>
          <w:sz w:val="24"/>
          <w:szCs w:val="24"/>
          <w:lang w:val="tr-TR" w:eastAsia="tr-TR"/>
        </w:rPr>
      </w:pPr>
      <w:r>
        <w:rPr>
          <w:b/>
          <w:sz w:val="24"/>
          <w:szCs w:val="24"/>
          <w:lang w:val="pl-PL"/>
        </w:rPr>
        <w:t xml:space="preserve">Câu 1. </w:t>
      </w:r>
      <w:r>
        <w:rPr>
          <w:bCs/>
          <w:sz w:val="24"/>
          <w:szCs w:val="24"/>
          <w:lang w:val="tr-TR" w:eastAsia="tr-TR"/>
        </w:rPr>
        <w:t>Trường hợp nào dưới đây có hiệu điện thế bằng không?</w:t>
      </w:r>
    </w:p>
    <w:p>
      <w:pPr>
        <w:pStyle w:val="Normal"/>
        <w:spacing w:before="60" w:after="0"/>
        <w:ind w:start="708" w:end="0"/>
        <w:rPr>
          <w:bCs/>
          <w:sz w:val="24"/>
          <w:szCs w:val="24"/>
          <w:lang w:val="tr-TR" w:eastAsia="tr-TR"/>
        </w:rPr>
      </w:pPr>
      <w:r>
        <w:rPr>
          <w:bCs/>
          <w:sz w:val="24"/>
          <w:szCs w:val="24"/>
          <w:lang w:val="tr-TR" w:eastAsia="tr-TR"/>
        </w:rPr>
        <w:t>A. Giữa hai cực của một pin còn mới khi chưa mắc vào mạch.</w:t>
      </w:r>
    </w:p>
    <w:p>
      <w:pPr>
        <w:pStyle w:val="Normal"/>
        <w:spacing w:before="60" w:after="0"/>
        <w:ind w:start="708" w:end="0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B. Giữa hai cực của một pin là nguồn điện trong mạch kín.</w:t>
      </w:r>
    </w:p>
    <w:p>
      <w:pPr>
        <w:pStyle w:val="Normal"/>
        <w:spacing w:before="60" w:after="0"/>
        <w:ind w:start="708" w:end="0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C. Giữa hai đầu bóng đèn có ghi 220V khi chưa mắc vào mạch. </w:t>
      </w:r>
    </w:p>
    <w:p>
      <w:pPr>
        <w:pStyle w:val="Normal"/>
        <w:spacing w:before="60" w:after="0"/>
        <w:ind w:start="708" w:end="0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D. Giữa hai đầu bóng đèn đang sáng.</w:t>
      </w:r>
    </w:p>
    <w:p>
      <w:pPr>
        <w:pStyle w:val="Normal"/>
        <w:spacing w:before="60" w:after="0"/>
        <w:rPr/>
      </w:pPr>
      <w:r>
        <w:rPr>
          <w:b/>
          <w:sz w:val="24"/>
          <w:szCs w:val="24"/>
          <w:lang w:val="tr-TR" w:eastAsia="tr-TR"/>
        </w:rPr>
        <w:t xml:space="preserve">Câu 2. </w:t>
      </w:r>
      <w:r>
        <w:rPr>
          <w:sz w:val="24"/>
          <w:szCs w:val="24"/>
          <w:lang w:val="tr-TR" w:eastAsia="tr-TR"/>
        </w:rPr>
        <w:t>Theo quy ước về chiều dòng điện,</w:t>
      </w:r>
      <w:r>
        <w:rPr>
          <w:b/>
          <w:sz w:val="24"/>
          <w:szCs w:val="24"/>
          <w:lang w:val="tr-TR" w:eastAsia="tr-TR"/>
        </w:rPr>
        <w:t xml:space="preserve"> </w:t>
      </w:r>
      <w:r>
        <w:rPr>
          <w:sz w:val="24"/>
          <w:szCs w:val="24"/>
          <w:lang w:val="tr-TR"/>
        </w:rPr>
        <w:t>dòng điện trong một mạch điện kín dùng nguồn điện là pin sẽ có chiều là</w:t>
      </w:r>
    </w:p>
    <w:p>
      <w:pPr>
        <w:pStyle w:val="Normal"/>
        <w:spacing w:before="60" w:after="0"/>
        <w:rPr/>
      </w:pPr>
      <w:r>
        <w:rPr>
          <w:sz w:val="24"/>
          <w:szCs w:val="24"/>
          <w:lang w:val="tr-TR"/>
        </w:rPr>
        <w:tab/>
        <w:t>A. Dòng điện đi ra từ cực âm của pin qua các vật dẫn đến cực dương của pin.</w:t>
      </w:r>
    </w:p>
    <w:p>
      <w:pPr>
        <w:pStyle w:val="Normal"/>
        <w:spacing w:before="60" w:after="0"/>
        <w:rPr/>
      </w:pPr>
      <w:r>
        <w:rPr>
          <w:sz w:val="24"/>
          <w:szCs w:val="24"/>
          <w:lang w:val="tr-TR"/>
        </w:rPr>
        <w:tab/>
        <w:t>D. Ban đầu, dòng điện đi ra từ cực dương của pin sau một thời gian dòng điện đổi theo chiều ngược lại.</w:t>
      </w:r>
    </w:p>
    <w:p>
      <w:pPr>
        <w:pStyle w:val="Normal"/>
        <w:spacing w:before="60" w:after="0"/>
        <w:rPr/>
      </w:pPr>
      <w:r>
        <w:rPr>
          <w:sz w:val="24"/>
          <w:szCs w:val="24"/>
          <w:lang w:val="tr-TR"/>
        </w:rPr>
        <w:tab/>
        <w:t>C. Dòng điện đi ra từ cực dương của pin qua các vật dẫn đến cực âm của pin.</w:t>
      </w:r>
    </w:p>
    <w:p>
      <w:pPr>
        <w:pStyle w:val="Normal"/>
        <w:spacing w:before="60" w:after="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  <w:t>D. Dan đầu, dòng điện đi ra từ cực âm của pin sau một thời gian dòng điện đổi theo chiều ngược lại.</w:t>
      </w:r>
    </w:p>
    <w:p>
      <w:pPr>
        <w:pStyle w:val="Normal"/>
        <w:spacing w:before="60" w:after="0"/>
        <w:rPr/>
      </w:pPr>
      <w:r>
        <w:rPr>
          <w:b/>
          <w:sz w:val="24"/>
          <w:szCs w:val="24"/>
          <w:lang w:val="tr-TR"/>
        </w:rPr>
        <w:t xml:space="preserve">Câu 3. </w:t>
      </w:r>
      <w:r>
        <w:rPr>
          <w:sz w:val="24"/>
          <w:szCs w:val="24"/>
          <w:lang w:val="pl-PL"/>
        </w:rPr>
        <w:t xml:space="preserve">Dựa vào tác dụng nhiệt của dòng điện, người ta chế tạo các thiết bị dùng trong sinh hoạt hàng ngày như: </w:t>
      </w:r>
    </w:p>
    <w:p>
      <w:pPr>
        <w:pStyle w:val="Normal"/>
        <w:spacing w:before="60" w:after="0"/>
        <w:rPr/>
      </w:pPr>
      <w:r>
        <w:rPr>
          <w:sz w:val="24"/>
          <w:szCs w:val="24"/>
          <w:lang w:val="pl-PL"/>
        </w:rPr>
        <w:tab/>
        <w:t>A. Điện thoại, quạt điện            B. Mô tơ điện, máy bơm nước.</w:t>
      </w:r>
    </w:p>
    <w:p>
      <w:pPr>
        <w:pStyle w:val="Normal"/>
        <w:spacing w:before="60"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C. Bàn là, bếp điện.                  D. Máy hút bụi, nam châm điện</w:t>
      </w:r>
    </w:p>
    <w:p>
      <w:pPr>
        <w:pStyle w:val="Normal"/>
        <w:spacing w:before="60" w:after="0"/>
        <w:rPr/>
      </w:pPr>
      <w:r>
        <w:rPr>
          <w:b/>
          <w:sz w:val="24"/>
          <w:szCs w:val="24"/>
          <w:lang w:val="pl-PL"/>
        </w:rPr>
        <w:t xml:space="preserve">Câu 4. </w:t>
      </w:r>
      <w:r>
        <w:rPr>
          <w:sz w:val="24"/>
          <w:szCs w:val="24"/>
          <w:lang w:val="pl-PL"/>
        </w:rPr>
        <w:t>Vonfram  được chọn làm dây tóc bóng đèn vì :</w:t>
      </w:r>
    </w:p>
    <w:p>
      <w:pPr>
        <w:pStyle w:val="Normal"/>
        <w:numPr>
          <w:ilvl w:val="0"/>
          <w:numId w:val="1"/>
        </w:numPr>
        <w:spacing w:before="60"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Nhiêt nóng chảy bằng nhiệt phát sáng.    C.Nhiêt nóng chảy nhỏ hơn nhiệt phát sáng</w:t>
      </w:r>
    </w:p>
    <w:p>
      <w:pPr>
        <w:pStyle w:val="Normal"/>
        <w:numPr>
          <w:ilvl w:val="0"/>
          <w:numId w:val="1"/>
        </w:numPr>
        <w:spacing w:before="60" w:after="0"/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Nhiêt nóng chảy lớn hơn nhiệt phát sáng</w:t>
      </w:r>
      <w:r>
        <w:rPr>
          <w:b/>
          <w:sz w:val="24"/>
          <w:szCs w:val="24"/>
          <w:lang w:val="pl-PL"/>
        </w:rPr>
        <w:t xml:space="preserve">   D.</w:t>
      </w:r>
      <w:r>
        <w:rPr>
          <w:sz w:val="24"/>
          <w:szCs w:val="24"/>
          <w:lang w:val="pl-PL"/>
        </w:rPr>
        <w:t>Tự phát sáng không cân dòng điện</w:t>
      </w:r>
    </w:p>
    <w:p>
      <w:pPr>
        <w:pStyle w:val="Normal"/>
        <w:spacing w:before="60" w:after="0"/>
        <w:rPr/>
      </w:pPr>
      <w:r>
        <w:rPr>
          <w:b/>
          <w:sz w:val="24"/>
          <w:szCs w:val="24"/>
          <w:lang w:val="pl-PL"/>
        </w:rPr>
        <w:t xml:space="preserve">Câu 5. </w:t>
      </w:r>
      <w:r>
        <w:rPr>
          <w:sz w:val="24"/>
          <w:szCs w:val="24"/>
          <w:lang w:val="pl-PL"/>
        </w:rPr>
        <w:t>Trong đoạn mạch mắc song song, hiệu điện thế giữa hai đầu đoạn mạch</w:t>
      </w:r>
    </w:p>
    <w:p>
      <w:pPr>
        <w:pStyle w:val="Normal"/>
        <w:spacing w:before="60" w:after="0"/>
        <w:rPr/>
      </w:pPr>
      <w:r>
        <w:rPr>
          <w:sz w:val="24"/>
          <w:szCs w:val="24"/>
          <w:lang w:val="pl-PL"/>
        </w:rPr>
        <w:tab/>
        <w:t>A. Bằng tổng hiệu điện thế giữa các đoạn mạch rẽ.  B. Bằng hiệu điện thế giữa hai đầu các đoạn mạch rẽ.</w:t>
      </w:r>
    </w:p>
    <w:p>
      <w:pPr>
        <w:pStyle w:val="Normal"/>
        <w:spacing w:before="60"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C. Bằng tích hiệu điện thế giữa hai đầu các đoạn rẽ.  D. Bằng hai lần tổng các hiệu điện thế giữa hai đầu các đoạn mạch rẽ.</w:t>
      </w:r>
      <w:r>
        <w:rPr>
          <w:sz w:val="24"/>
          <w:szCs w:val="24"/>
          <w:lang w:val="nl-NL"/>
        </w:rPr>
        <w:t>.</w:t>
      </w:r>
    </w:p>
    <w:p>
      <w:pPr>
        <w:pStyle w:val="Normal"/>
        <w:spacing w:before="60" w:after="0"/>
        <w:rPr/>
      </w:pPr>
      <w:r>
        <w:rPr>
          <w:b/>
          <w:bCs/>
          <w:sz w:val="24"/>
          <w:szCs w:val="24"/>
          <w:lang w:val="tr-TR" w:eastAsia="tr-TR"/>
        </w:rPr>
        <w:t>Câu 6.</w:t>
      </w:r>
      <w:r>
        <w:rPr>
          <w:bCs/>
          <w:sz w:val="24"/>
          <w:szCs w:val="24"/>
          <w:lang w:val="tr-TR" w:eastAsia="tr-TR"/>
        </w:rPr>
        <w:t xml:space="preserve"> Trong các vật liệu dưới đây, vật cách điện là</w:t>
      </w:r>
    </w:p>
    <w:p>
      <w:pPr>
        <w:pStyle w:val="Normal"/>
        <w:spacing w:before="60" w:after="0"/>
        <w:rPr/>
      </w:pPr>
      <w:r>
        <w:rPr>
          <w:bCs/>
          <w:sz w:val="24"/>
          <w:szCs w:val="24"/>
          <w:lang w:val="tr-TR" w:eastAsia="tr-TR"/>
        </w:rPr>
        <w:tab/>
        <w:t>A. Một đoạn dây thép             B. Một đoạn dây nhôm</w:t>
      </w:r>
    </w:p>
    <w:p>
      <w:pPr>
        <w:pStyle w:val="Normal"/>
        <w:spacing w:before="60" w:after="0"/>
        <w:rPr/>
      </w:pPr>
      <w:r>
        <w:rPr>
          <w:bCs/>
          <w:sz w:val="24"/>
          <w:szCs w:val="24"/>
          <w:lang w:val="tr-TR" w:eastAsia="tr-TR"/>
        </w:rPr>
        <w:tab/>
        <w:t>C. Một đoạn dây nhựa          D. Một đoạn ruột bút chì</w:t>
      </w:r>
    </w:p>
    <w:p>
      <w:pPr>
        <w:pStyle w:val="Normal"/>
        <w:spacing w:before="60" w:after="0"/>
        <w:rPr/>
      </w:pPr>
      <w:r>
        <w:rPr>
          <w:b/>
          <w:sz w:val="24"/>
          <w:szCs w:val="24"/>
          <w:lang w:val="tr-TR"/>
        </w:rPr>
        <w:t xml:space="preserve">Câu 7. </w:t>
      </w:r>
      <w:r>
        <w:rPr>
          <w:sz w:val="24"/>
          <w:szCs w:val="24"/>
          <w:lang w:val="pl-PL"/>
        </w:rPr>
        <w:t xml:space="preserve">Dựa vào tác dụng nhiệt của dòng điện, người ta chế tạo các thiết bị dùng trong sinh hoạt hàng ngày như: </w:t>
      </w:r>
    </w:p>
    <w:p>
      <w:pPr>
        <w:pStyle w:val="Normal"/>
        <w:spacing w:before="60" w:after="0"/>
        <w:rPr/>
      </w:pPr>
      <w:r>
        <w:rPr>
          <w:sz w:val="24"/>
          <w:szCs w:val="24"/>
          <w:lang w:val="pl-PL"/>
        </w:rPr>
        <w:tab/>
        <w:t>A. Điện thoại, quạt điện            B. Mô tơ điện, máy bơm nước.</w:t>
      </w:r>
    </w:p>
    <w:p>
      <w:pPr>
        <w:pStyle w:val="Normal"/>
        <w:spacing w:before="60" w:after="0"/>
        <w:rPr/>
      </w:pPr>
      <w:r>
        <w:rPr>
          <w:sz w:val="24"/>
          <w:szCs w:val="24"/>
          <w:lang w:val="pl-PL"/>
        </w:rPr>
        <w:tab/>
        <w:t>C. Bàn là, bếp điện.                  D. Máy hút bụi, nam châm điện</w:t>
      </w:r>
    </w:p>
    <w:p>
      <w:pPr>
        <w:pStyle w:val="Normal"/>
        <w:spacing w:before="60" w:after="0"/>
        <w:rPr/>
      </w:pPr>
      <w:r>
        <w:rPr>
          <w:b/>
          <w:sz w:val="24"/>
          <w:szCs w:val="24"/>
          <w:lang w:val="pl-PL"/>
        </w:rPr>
        <w:t xml:space="preserve">Câu 8. </w:t>
      </w:r>
      <w:r>
        <w:rPr>
          <w:sz w:val="24"/>
          <w:szCs w:val="24"/>
          <w:lang w:val="pl-PL"/>
        </w:rPr>
        <w:t>Trong các phân xưởng dệt, người ta thường treo các tấm kim loại nhiễm điện ở trên cao. Việc làm này có tác dụng:</w:t>
      </w:r>
    </w:p>
    <w:p>
      <w:pPr>
        <w:pStyle w:val="Normal"/>
        <w:spacing w:before="60"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A. Làm cho nhiệt độ trong phòng luôn ổn định.</w:t>
      </w:r>
    </w:p>
    <w:p>
      <w:pPr>
        <w:pStyle w:val="Normal"/>
        <w:spacing w:before="60"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B. Chúng có tác dụng hút các bụi bông lên bề mặt của chúng, làm cho không khí trong xưởng ít bụi hơn.</w:t>
      </w:r>
    </w:p>
    <w:p>
      <w:pPr>
        <w:pStyle w:val="Normal"/>
        <w:spacing w:before="60" w:after="0"/>
        <w:rPr/>
      </w:pPr>
      <w:r>
        <w:rPr>
          <w:sz w:val="24"/>
          <w:szCs w:val="24"/>
          <w:lang w:val="pl-PL"/>
        </w:rPr>
        <w:tab/>
        <w:t>C. Làm cho phòng sáng hơn.             D. Làm cho công nhân không bị nhiễm điện.</w:t>
      </w:r>
    </w:p>
    <w:p>
      <w:pPr>
        <w:pStyle w:val="Normal"/>
        <w:spacing w:before="60" w:after="0"/>
        <w:rPr/>
      </w:pPr>
      <w:r>
        <w:rPr>
          <w:b/>
          <w:i/>
          <w:sz w:val="26"/>
          <w:szCs w:val="26"/>
          <w:lang w:val="pl-PL"/>
        </w:rPr>
        <w:t>B. TỰ LUẬN : 6đ</w:t>
      </w:r>
    </w:p>
    <w:p>
      <w:pPr>
        <w:pStyle w:val="Normal"/>
        <w:spacing w:before="60" w:after="0"/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 xml:space="preserve">Câu 9. </w:t>
      </w:r>
      <w:r>
        <w:rPr>
          <w:sz w:val="26"/>
          <w:szCs w:val="26"/>
          <w:lang w:val="pl-PL"/>
        </w:rPr>
        <w:t>Nêu 4 nguyên tắc an toàn khi sử dụng điện ? Nếu có trường hợp có 1 bạn bị điện giật em phải làm gì để giúp bạn thoát khỏi nguy hiểm ? 1.5đ</w:t>
      </w:r>
    </w:p>
    <w:p>
      <w:pPr>
        <w:pStyle w:val="Normal"/>
        <w:spacing w:before="60" w:after="0"/>
        <w:rPr/>
      </w:pPr>
      <w:r>
        <w:rPr>
          <w:b/>
          <w:sz w:val="26"/>
          <w:szCs w:val="26"/>
          <w:lang w:val="pl-PL"/>
        </w:rPr>
        <w:t xml:space="preserve">Câu 10. </w:t>
      </w:r>
      <w:r>
        <w:rPr>
          <w:sz w:val="26"/>
          <w:szCs w:val="26"/>
          <w:lang w:val="pl-PL"/>
        </w:rPr>
        <w:t>Thế nào là hiệu điện thế định mức ? trên dụng cụ điện có ghi số vôn là 6V hỏi phải mắc vào nguộn điện như thế nào để đảm bảo an toàn cho dụng cụ điện đó? 1.5đ</w:t>
      </w:r>
    </w:p>
    <w:p>
      <w:pPr>
        <w:pStyle w:val="Normal"/>
        <w:spacing w:before="60" w:after="0"/>
        <w:rPr/>
      </w:pPr>
      <w:r>
        <w:rPr>
          <w:b/>
          <w:sz w:val="26"/>
          <w:szCs w:val="26"/>
          <w:lang w:val="pl-PL"/>
        </w:rPr>
        <w:t xml:space="preserve">Câu 11. </w:t>
      </w:r>
      <w:r>
        <w:rPr>
          <w:sz w:val="26"/>
          <w:szCs w:val="26"/>
          <w:lang w:val="pl-PL"/>
        </w:rPr>
        <w:t>Cho một bình điện phân chứa dung dịch Đồng sunphat. Dòng điện chạy qua trong 4 phút đầu lượng đồng bám trên cực âm là 0,20g . Tính lượng đồng bám trên cực âm khi co dòng điện như thế chạy qua trong thời gian 1 giờ ? 1.5đ</w:t>
      </w:r>
    </w:p>
    <w:p>
      <w:pPr>
        <w:pStyle w:val="Normal"/>
        <w:spacing w:before="60" w:after="0"/>
        <w:rPr/>
      </w:pPr>
      <w:r>
        <w:rPr>
          <w:b/>
          <w:sz w:val="26"/>
          <w:szCs w:val="26"/>
          <w:lang w:val="pl-PL"/>
        </w:rPr>
        <w:t xml:space="preserve">Câu 12. </w:t>
      </w:r>
      <w:r>
        <w:rPr>
          <w:sz w:val="26"/>
          <w:szCs w:val="26"/>
          <w:lang w:val="pl-PL"/>
        </w:rPr>
        <w:t>aVẽ sơ đồ mạch điện  gồm 1 nguồn điện (pin), 2 bóng đèn mắc nối tiếp, 1 Ampe kế đo mạch chính, một vôn kế đo hiệu điện thế bóng đèn thứ hai, 1 công tắc và vẽ chiều dòng điện trong mạch khi công tắc đóng?</w:t>
      </w:r>
    </w:p>
    <w:p>
      <w:pPr>
        <w:pStyle w:val="Normal"/>
        <w:spacing w:before="60" w:after="0"/>
        <w:rPr/>
      </w:pPr>
      <w:r>
        <w:rPr>
          <w:sz w:val="26"/>
          <w:szCs w:val="26"/>
          <w:lang w:val="pl-PL"/>
        </w:rPr>
        <w:t>b. Cho : I = 2A tính I1 và I2; cho U = 5V ; U2 = 3,5V TínhU1.    1.5đ</w:t>
      </w:r>
    </w:p>
    <w:p>
      <w:pPr>
        <w:pStyle w:val="Normal"/>
        <w:ind w:start="360" w:end="0"/>
        <w:rPr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ab/>
        <w:tab/>
        <w:tab/>
        <w:tab/>
        <w:tab/>
      </w:r>
    </w:p>
    <w:p>
      <w:pPr>
        <w:pStyle w:val="Normal"/>
        <w:spacing w:before="60" w:after="0"/>
        <w:jc w:val="center"/>
        <w:rPr>
          <w:b/>
          <w:color w:val="FF0000"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 xml:space="preserve">ĐÁP ÁN,HƯỚNG DẪN CHẤM VÀ BIỂU ĐIỂM </w:t>
      </w:r>
      <w:r>
        <w:rPr>
          <w:b/>
          <w:color w:val="FF0000"/>
          <w:sz w:val="26"/>
          <w:szCs w:val="26"/>
          <w:lang w:val="sv-SE"/>
        </w:rPr>
        <w:t>ĐỀ DỰ BỊ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Môn : Lý 7</w:t>
      </w:r>
    </w:p>
    <w:p>
      <w:pPr>
        <w:pStyle w:val="Normal"/>
        <w:rPr/>
      </w:pPr>
      <w:r>
        <w:rPr>
          <w:sz w:val="26"/>
          <w:szCs w:val="26"/>
        </w:rPr>
        <w:t>IA.</w:t>
      </w:r>
      <w:r>
        <w:rPr/>
        <w:t xml:space="preserve"> TRẮC NGHIỆM</w:t>
      </w:r>
    </w:p>
    <w:tbl>
      <w:tblPr>
        <w:tblW w:w="93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8"/>
        <w:gridCol w:w="1120"/>
        <w:gridCol w:w="980"/>
        <w:gridCol w:w="980"/>
        <w:gridCol w:w="980"/>
        <w:gridCol w:w="980"/>
        <w:gridCol w:w="980"/>
        <w:gridCol w:w="1120"/>
        <w:gridCol w:w="1126"/>
      </w:tblGrid>
      <w:tr>
        <w:trPr/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</w:t>
            </w:r>
          </w:p>
        </w:tc>
        <w:tc>
          <w:tcPr>
            <w:tcW w:w="1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>
        <w:trPr/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B4</w:t>
            </w:r>
          </w:p>
        </w:tc>
        <w:tc>
          <w:tcPr>
            <w:tcW w:w="1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>
        <w:trPr/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Điểm</w:t>
            </w:r>
          </w:p>
        </w:tc>
        <w:tc>
          <w:tcPr>
            <w:tcW w:w="1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1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1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</w:tbl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>B.</w:t>
      </w:r>
      <w:r>
        <w:rPr/>
        <w:t>.TỰ LUÂN</w:t>
      </w:r>
    </w:p>
    <w:tbl>
      <w:tblPr>
        <w:tblW w:w="93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61"/>
        <w:gridCol w:w="787"/>
      </w:tblGrid>
      <w:tr>
        <w:trPr/>
        <w:tc>
          <w:tcPr>
            <w:tcW w:w="8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both"/>
              <w:rPr/>
            </w:pPr>
            <w:r>
              <w:rPr>
                <w:b/>
                <w:bCs/>
                <w:iCs/>
                <w:sz w:val="26"/>
                <w:szCs w:val="26"/>
                <w:lang w:val="es-ES"/>
              </w:rPr>
              <w:t xml:space="preserve">Câu 9. </w:t>
            </w:r>
            <w:r>
              <w:rPr>
                <w:bCs/>
                <w:iCs/>
                <w:sz w:val="26"/>
                <w:szCs w:val="26"/>
                <w:lang w:val="es-ES"/>
              </w:rPr>
              <w:t>Nêu được 4 nguyên tắc an toàn khi sử dụng điện</w:t>
            </w:r>
            <w:r>
              <w:rPr>
                <w:b/>
                <w:sz w:val="26"/>
                <w:szCs w:val="26"/>
                <w:lang w:val="es-AR"/>
              </w:rPr>
              <w:t>.</w:t>
            </w:r>
          </w:p>
          <w:p>
            <w:pPr>
              <w:pStyle w:val="Normal"/>
              <w:spacing w:before="60" w:after="0"/>
              <w:jc w:val="both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- Chỉ làm thí nghiêm với nguồn điên có hiệu điện thế dưới 40V.</w:t>
            </w:r>
          </w:p>
          <w:p>
            <w:pPr>
              <w:pStyle w:val="Normal"/>
              <w:spacing w:before="60" w:after="0"/>
              <w:jc w:val="both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- Phải sử dụng các dây dẫn có vỏ bọc cách điện.</w:t>
            </w:r>
          </w:p>
          <w:p>
            <w:pPr>
              <w:pStyle w:val="Normal"/>
              <w:spacing w:before="60" w:after="0"/>
              <w:jc w:val="both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- Không tự minh cham vào mạng điện và các thiết bị điện nếu chưa rỏ cách sử dụng.</w:t>
            </w:r>
          </w:p>
          <w:p>
            <w:pPr>
              <w:pStyle w:val="Normal"/>
              <w:spacing w:before="60" w:after="0"/>
              <w:jc w:val="both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- Nếu có người bị điện giật thì không được cham vào người đó mà phải tìm cách ngắt mạch điện và gọi ngươi cấp cứu.</w:t>
            </w:r>
          </w:p>
          <w:p>
            <w:pPr>
              <w:pStyle w:val="Normal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1.5 đ</w:t>
            </w:r>
          </w:p>
        </w:tc>
      </w:tr>
      <w:tr>
        <w:trPr/>
        <w:tc>
          <w:tcPr>
            <w:tcW w:w="8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>
                <w:b/>
                <w:bCs/>
                <w:iCs/>
                <w:sz w:val="26"/>
                <w:szCs w:val="26"/>
                <w:lang w:val="tr-TR"/>
              </w:rPr>
            </w:pPr>
            <w:r>
              <w:rPr>
                <w:b/>
                <w:bCs/>
                <w:iCs/>
                <w:sz w:val="26"/>
                <w:szCs w:val="26"/>
                <w:lang w:val="tr-TR"/>
              </w:rPr>
              <w:t xml:space="preserve">Câu 10. </w:t>
            </w:r>
          </w:p>
          <w:p>
            <w:pPr>
              <w:pStyle w:val="Normal"/>
              <w:spacing w:before="60" w:after="0"/>
              <w:rPr>
                <w:b/>
                <w:bCs/>
                <w:iCs/>
                <w:sz w:val="26"/>
                <w:szCs w:val="26"/>
                <w:lang w:val="es-ES"/>
              </w:rPr>
            </w:pPr>
            <w:r>
              <w:rPr>
                <w:bCs/>
                <w:iCs/>
                <w:sz w:val="26"/>
                <w:szCs w:val="26"/>
                <w:lang w:val="es-E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es-ES"/>
              </w:rPr>
              <w:t xml:space="preserve">Số Vôn ghi trên mỗi dụng cụ điện là </w:t>
            </w:r>
            <w:r>
              <w:rPr>
                <w:b/>
                <w:bCs/>
                <w:i/>
                <w:iCs/>
                <w:sz w:val="26"/>
                <w:szCs w:val="26"/>
                <w:lang w:val="es-ES"/>
              </w:rPr>
              <w:t>hiệu điện thế định</w:t>
            </w:r>
            <w:r>
              <w:rPr>
                <w:bCs/>
                <w:iCs/>
                <w:sz w:val="26"/>
                <w:szCs w:val="26"/>
                <w:lang w:val="es-ES"/>
              </w:rPr>
              <w:t xml:space="preserve"> mức của dụng cụ đó. Nếu trên dụng cụ điện chỉ ghi 6 V . Để đảm bảo An toàn cho dụng cụ ta chỉ được mắc vào nguồn điện nhỏ hơn hoặc bằng 6V</w:t>
            </w:r>
          </w:p>
          <w:p>
            <w:pPr>
              <w:pStyle w:val="Normal"/>
              <w:rPr>
                <w:b/>
                <w:bCs/>
                <w:iCs/>
                <w:sz w:val="26"/>
                <w:szCs w:val="26"/>
                <w:lang w:val="es-ES"/>
              </w:rPr>
            </w:pPr>
            <w:r>
              <w:rPr>
                <w:b/>
                <w:bCs/>
                <w:iCs/>
                <w:sz w:val="26"/>
                <w:szCs w:val="26"/>
                <w:lang w:val="es-ES"/>
              </w:rPr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1.5đ</w:t>
            </w:r>
          </w:p>
        </w:tc>
      </w:tr>
      <w:tr>
        <w:trPr/>
        <w:tc>
          <w:tcPr>
            <w:tcW w:w="8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>
                <w:b/>
                <w:bCs/>
                <w:iCs/>
                <w:sz w:val="26"/>
                <w:szCs w:val="26"/>
                <w:lang w:val="tr-TR"/>
              </w:rPr>
            </w:pPr>
            <w:r>
              <w:rPr>
                <w:b/>
                <w:bCs/>
                <w:iCs/>
                <w:sz w:val="26"/>
                <w:szCs w:val="26"/>
                <w:lang w:val="tr-TR"/>
              </w:rPr>
              <w:t xml:space="preserve">Câu 11. </w:t>
            </w:r>
          </w:p>
          <w:p>
            <w:pPr>
              <w:pStyle w:val="Normal"/>
              <w:spacing w:before="60" w:after="0"/>
              <w:jc w:val="both"/>
              <w:rPr>
                <w:bCs/>
                <w:iCs/>
                <w:sz w:val="26"/>
                <w:szCs w:val="26"/>
                <w:lang w:val="es-ES"/>
              </w:rPr>
            </w:pPr>
            <w:r>
              <w:rPr>
                <w:bCs/>
                <w:iCs/>
                <w:sz w:val="26"/>
                <w:szCs w:val="26"/>
                <w:lang w:val="es-E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val="es-ES"/>
              </w:rPr>
              <w:t xml:space="preserve">1 giờ = 60 phút </w:t>
            </w:r>
          </w:p>
          <w:p>
            <w:pPr>
              <w:pStyle w:val="Normal"/>
              <w:rPr>
                <w:sz w:val="26"/>
                <w:szCs w:val="26"/>
                <w:lang w:val="es-AR"/>
              </w:rPr>
            </w:pPr>
            <w:r>
              <w:rPr>
                <w:bCs/>
                <w:iCs/>
                <w:sz w:val="26"/>
                <w:szCs w:val="26"/>
                <w:lang w:val="es-ES"/>
              </w:rPr>
              <w:t>Lượng đồng bám trên cực âm trong 1 giờ là : 0,20g : 4 X 60 = 30g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1.5đ</w:t>
            </w:r>
          </w:p>
        </w:tc>
      </w:tr>
      <w:tr>
        <w:trPr/>
        <w:tc>
          <w:tcPr>
            <w:tcW w:w="8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t xml:space="preserve">Câu 12. </w:t>
            </w:r>
          </w:p>
          <w:p>
            <w:pPr>
              <w:pStyle w:val="Normal"/>
              <w:numPr>
                <w:ilvl w:val="0"/>
                <w:numId w:val="2"/>
              </w:numPr>
              <w:spacing w:before="60" w:after="0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Vẽ sơ đồ mạch điện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  <w:lang w:val="es-AR"/>
              </w:rPr>
              <w:t>b. I = I 1 = I 2 =  2A: U 1 = U – U 2 = 5V – 3,5 V = 1,5 V</w:t>
            </w:r>
          </w:p>
        </w:tc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1.5đ</w:t>
            </w:r>
          </w:p>
        </w:tc>
      </w:tr>
    </w:tbl>
    <w:p>
      <w:pPr>
        <w:pStyle w:val="Normal"/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</w:r>
    </w:p>
    <w:p>
      <w:pPr>
        <w:pStyle w:val="Normal"/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</w:r>
    </w:p>
    <w:sectPr>
      <w:headerReference w:type="default" r:id="rId2"/>
      <w:footerReference w:type="default" r:id="rId3"/>
      <w:type w:val="nextPage"/>
      <w:pgSz w:w="11906" w:h="16838"/>
      <w:pgMar w:left="864" w:right="144" w:gutter="0" w:header="568" w:top="820" w:footer="519" w:bottom="575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.VnTime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Helvetica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901" w:leader="none"/>
      </w:tabs>
      <w:rPr/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/>
    </w:r>
    <w:r>
      <w:rPr>
        <w:b/>
        <w:color w:val="FF0000"/>
        <w:sz w:val="24"/>
        <w:szCs w:val="24"/>
      </w:rPr>
      <w:t xml:space="preserve">                              Trang </w:t>
    </w:r>
    <w:r>
      <w:rPr>
        <w:b/>
        <w:color w:val="0070C0"/>
        <w:sz w:val="24"/>
        <w:szCs w:val="24"/>
      </w:rPr>
      <w:fldChar w:fldCharType="begin"/>
    </w:r>
    <w:r>
      <w:rPr>
        <w:b/>
        <w:color w:val="0070C0"/>
        <w:sz w:val="24"/>
        <w:szCs w:val="24"/>
      </w:rPr>
      <w:instrText xml:space="preserve"> PAGE </w:instrText>
    </w:r>
    <w:r>
      <w:rPr>
        <w:b/>
        <w:color w:val="0070C0"/>
        <w:sz w:val="24"/>
        <w:szCs w:val="24"/>
      </w:rPr>
      <w:fldChar w:fldCharType="separate"/>
    </w:r>
    <w:r>
      <w:rPr>
        <w:b/>
        <w:color w:val="0070C0"/>
        <w:sz w:val="24"/>
        <w:szCs w:val="24"/>
      </w:rPr>
      <w:t>4</w:t>
    </w:r>
    <w:r>
      <w:rPr>
        <w:b/>
        <w:color w:val="0070C0"/>
        <w:sz w:val="24"/>
        <w:szCs w:val="24"/>
      </w:rPr>
      <w:fldChar w:fldCharType="end"/>
    </w:r>
    <w:r>
      <w:rPr>
        <w:b/>
        <w:color w:val="0070C0"/>
        <w:sz w:val="24"/>
        <w:szCs w:val="24"/>
        <w:lang w:val="en-US" w:eastAsia="en-US"/>
      </w:rPr>
      <w:t xml:space="preserve"> </w:t>
    </w:r>
    <w:r>
      <w:rPr>
        <w:rFonts w:cs="Cambria" w:ascii="Cambria" w:hAnsi="Cambria"/>
        <w:sz w:val="24"/>
        <w:szCs w:val="2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i/>
    </w:rPr>
  </w:style>
  <w:style w:type="character" w:styleId="WW8Num5z0">
    <w:name w:val="WW8Num5z0"/>
    <w:qFormat/>
    <w:rPr>
      <w:rFonts w:ascii=".VnTime" w:hAnsi=".VnTime" w:cs=".VnTime"/>
      <w:outline w:val="false"/>
      <w:shadow w:val="false"/>
      <w:imprint/>
      <w:position w:val="0"/>
      <w:sz w:val="28"/>
      <w:vertAlign w:val="baseline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8"/>
      <w:szCs w:val="28"/>
    </w:rPr>
  </w:style>
  <w:style w:type="character" w:styleId="FooterChar">
    <w:name w:val="Footer Char"/>
    <w:qFormat/>
    <w:rPr>
      <w:sz w:val="28"/>
      <w:szCs w:val="28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paragraph" w:styleId="CharCharCharChar">
    <w:name w:val=" Char Char Char Char"/>
    <w:basedOn w:val="Normal"/>
    <w:qFormat/>
    <w:pPr>
      <w:spacing w:lineRule="exact" w:line="240" w:before="0" w:after="160"/>
    </w:pPr>
    <w:rPr>
      <w:rFonts w:ascii="Arial" w:hAnsi="Arial" w:cs="Arial"/>
      <w:sz w:val="22"/>
      <w:szCs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2021-04-27T10:57:00Z</dcterms:created>
  <dc:creator>admin</dc:creator>
  <dc:description>Đề thi HK2 Vật Lí 7 năm học 2020-2021 trường THCS Ninh Sơn có đáp án được soạn dưới dạng file word và PDF gồm 4 trang. Các bạn xem và tải về ở dưới.</dc:description>
  <dc:language>en-US</dc:language>
  <dcterms:modified xsi:type="dcterms:W3CDTF">2021-04-27T10:57:00Z</dcterms:modified>
  <cp:revision>1</cp:revision>
  <dc:title>Đề Thi HK2 Vật Lí 7 Năm Học 2020-2021 Trường THCS Ninh Sơn Có Đáp Án</dc:title>
</cp:coreProperties>
</file>