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299" w:type="dxa"/>
        <w:tblInd w:w="-291" w:type="dxa"/>
        <w:tblLook w:val="01E0" w:firstRow="1" w:lastRow="1" w:firstColumn="1" w:lastColumn="1" w:noHBand="0" w:noVBand="0"/>
      </w:tblPr>
      <w:tblGrid>
        <w:gridCol w:w="4179"/>
        <w:gridCol w:w="6120"/>
      </w:tblGrid>
      <w:tr w:rsidR="00596428" w:rsidRPr="00596428" w:rsidTr="00C11AB1">
        <w:tc>
          <w:tcPr>
            <w:tcW w:w="4179" w:type="dxa"/>
            <w:tcBorders>
              <w:top w:val="nil"/>
              <w:left w:val="nil"/>
              <w:bottom w:val="nil"/>
              <w:right w:val="nil"/>
            </w:tcBorders>
          </w:tcPr>
          <w:p w:rsidR="00596428" w:rsidRPr="00B3223D" w:rsidRDefault="00596428" w:rsidP="00596428">
            <w:pPr>
              <w:jc w:val="center"/>
              <w:rPr>
                <w:rFonts w:cs="Courier New"/>
                <w:b/>
                <w:color w:val="FF0000"/>
                <w:sz w:val="25"/>
                <w:szCs w:val="25"/>
              </w:rPr>
            </w:pPr>
            <w:r w:rsidRPr="00B3223D">
              <w:rPr>
                <w:rFonts w:cs="Courier New"/>
                <w:b/>
                <w:color w:val="FF0000"/>
                <w:sz w:val="25"/>
                <w:szCs w:val="25"/>
              </w:rPr>
              <w:t>SỞ GIÁO DỤC VÀ ĐÀO TẠO</w:t>
            </w:r>
          </w:p>
          <w:p w:rsidR="00596428" w:rsidRPr="00596428" w:rsidRDefault="00596428" w:rsidP="00596428">
            <w:pPr>
              <w:rPr>
                <w:rFonts w:cs="Courier New"/>
                <w:sz w:val="25"/>
                <w:szCs w:val="25"/>
              </w:rPr>
            </w:pPr>
          </w:p>
          <w:p w:rsidR="00596428" w:rsidRPr="00596428" w:rsidRDefault="00596428" w:rsidP="00596428">
            <w:pPr>
              <w:jc w:val="center"/>
              <w:rPr>
                <w:rFonts w:cs="Courier New"/>
                <w:i/>
                <w:sz w:val="25"/>
                <w:szCs w:val="25"/>
              </w:rPr>
            </w:pPr>
            <w:r w:rsidRPr="00596428">
              <w:rPr>
                <w:rFonts w:cs="Courier New"/>
                <w:i/>
                <w:sz w:val="25"/>
                <w:szCs w:val="25"/>
              </w:rPr>
              <w:t>(Đề có 02 trang)</w:t>
            </w:r>
          </w:p>
        </w:tc>
        <w:tc>
          <w:tcPr>
            <w:tcW w:w="6120" w:type="dxa"/>
            <w:tcBorders>
              <w:top w:val="nil"/>
              <w:left w:val="nil"/>
              <w:bottom w:val="nil"/>
              <w:right w:val="nil"/>
            </w:tcBorders>
          </w:tcPr>
          <w:p w:rsidR="00596428" w:rsidRPr="00B3223D" w:rsidRDefault="00596428" w:rsidP="00596428">
            <w:pPr>
              <w:jc w:val="center"/>
              <w:rPr>
                <w:rFonts w:cs="Courier New"/>
                <w:b/>
                <w:color w:val="FF0000"/>
                <w:sz w:val="25"/>
                <w:szCs w:val="25"/>
              </w:rPr>
            </w:pPr>
            <w:r w:rsidRPr="00B3223D">
              <w:rPr>
                <w:rFonts w:cs="Courier New"/>
                <w:b/>
                <w:color w:val="FF0000"/>
                <w:sz w:val="25"/>
                <w:szCs w:val="25"/>
              </w:rPr>
              <w:t>ĐỀ KIỂM TRA CUỐI HỌC KỲ II</w:t>
            </w:r>
          </w:p>
          <w:p w:rsidR="00596428" w:rsidRPr="00B3223D" w:rsidRDefault="00B3223D" w:rsidP="00596428">
            <w:pPr>
              <w:jc w:val="center"/>
              <w:rPr>
                <w:rFonts w:cs="Courier New"/>
                <w:b/>
                <w:color w:val="0000FF"/>
                <w:sz w:val="25"/>
                <w:szCs w:val="25"/>
              </w:rPr>
            </w:pPr>
            <w:hyperlink r:id="rId8" w:history="1">
              <w:r w:rsidR="00596428" w:rsidRPr="00B3223D">
                <w:rPr>
                  <w:rStyle w:val="Hyperlink"/>
                  <w:rFonts w:cs="Courier New"/>
                  <w:b/>
                  <w:sz w:val="25"/>
                  <w:szCs w:val="25"/>
                  <w:u w:val="none"/>
                </w:rPr>
                <w:t>Môn: Hóa học - Lớp 11</w:t>
              </w:r>
            </w:hyperlink>
          </w:p>
          <w:p w:rsidR="00596428" w:rsidRPr="00596428" w:rsidRDefault="00596428" w:rsidP="00596428">
            <w:pPr>
              <w:jc w:val="center"/>
              <w:rPr>
                <w:rFonts w:cs="Courier New"/>
                <w:i/>
                <w:sz w:val="25"/>
                <w:szCs w:val="25"/>
              </w:rPr>
            </w:pPr>
            <w:r w:rsidRPr="00596428">
              <w:rPr>
                <w:rFonts w:cs="Courier New"/>
                <w:i/>
                <w:sz w:val="25"/>
                <w:szCs w:val="25"/>
              </w:rPr>
              <w:t>Thời gian làm bài: 45 phút (không kể thời gian phát đề)</w:t>
            </w:r>
          </w:p>
          <w:p w:rsidR="00596428" w:rsidRPr="00596428" w:rsidRDefault="00596428" w:rsidP="00596428">
            <w:pPr>
              <w:jc w:val="center"/>
              <w:rPr>
                <w:rFonts w:cs="Courier New"/>
                <w:i/>
                <w:sz w:val="25"/>
                <w:szCs w:val="25"/>
              </w:rPr>
            </w:pPr>
            <w:r w:rsidRPr="00596428">
              <w:rPr>
                <w:rFonts w:cs="Courier New"/>
                <w:noProof/>
                <w:sz w:val="25"/>
                <w:szCs w:val="25"/>
              </w:rPr>
              <mc:AlternateContent>
                <mc:Choice Requires="wps">
                  <w:drawing>
                    <wp:anchor distT="0" distB="0" distL="114300" distR="114300" simplePos="0" relativeHeight="251657216" behindDoc="0" locked="0" layoutInCell="1" allowOverlap="1">
                      <wp:simplePos x="0" y="0"/>
                      <wp:positionH relativeFrom="column">
                        <wp:posOffset>1141730</wp:posOffset>
                      </wp:positionH>
                      <wp:positionV relativeFrom="paragraph">
                        <wp:posOffset>10160</wp:posOffset>
                      </wp:positionV>
                      <wp:extent cx="1466850" cy="0"/>
                      <wp:effectExtent l="11430"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EFE7B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8pt" to="205.4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ITdjHAIAADY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k8xUqSD Fu29JaJpPSq1UiCgtmgadOqNyyG8VDsbKqVntTfPmn53SOmyJarhke/rxQBIGjKSNylh4wzcdui/ aAYx5Oh1FO1c2y5AghzoHHtzufeGnz2icJhm8/liBi2kgy8h+ZBorPOfue5QMAoshQqykZycnp0P REg+hIRjpbdCyth6qVBf4OVsOosJTkvBgjOEOdscSmnRiYThiV+sCjyPYVYfFYtgLSdsc7M9EfJq w+VSBTwoBejcrOt0/FhOlpvFZpGNsul8M8omVTX6tC2z0XybfpxVH6qyrNKfgVqa5a1gjKvAbpjU NPu7Sbi9meuM3Wf1LkPyFj3qBWSHfyQdexnadx2Eg2aXnR16DMMZg28PKUz/4x7sx+e+/gUAAP// AwBQSwMEFAAGAAgAAAAhAEOWUwLZAAAABwEAAA8AAABkcnMvZG93bnJldi54bWxMjsFOwzAQRO9I /IO1SFyq1m5BBUKcCgG5caFQcd3GSxIRr9PYbQNfz8IFbvs0o9mXr0bfqQMNsQ1sYT4zoIir4Fqu Lby+lNNrUDEhO+wCk4VPirAqTk9yzFw48jMd1qlWMsIxQwtNSn2mdawa8hhnoSeW7D0MHpPgUGs3 4FHGfacXxiy1x5blQ4M93TdUfaz33kIsN7QrvybVxLxd1IEWu4enR7T2/Gy8uwWVaEx/ZfjRF3Uo xGkb9uyi6oSvbkQ9ybEEJfnl3Ahvf1kXuf7vX3wDAAD//wMAUEsBAi0AFAAGAAgAAAAhALaDOJL+ AAAA4QEAABMAAAAAAAAAAAAAAAAAAAAAAFtDb250ZW50X1R5cGVzXS54bWxQSwECLQAUAAYACAAA ACEAOP0h/9YAAACUAQAACwAAAAAAAAAAAAAAAAAvAQAAX3JlbHMvLnJlbHNQSwECLQAUAAYACAAA ACEAlyE3YxwCAAA2BAAADgAAAAAAAAAAAAAAAAAuAgAAZHJzL2Uyb0RvYy54bWxQSwECLQAUAAYA CAAAACEAQ5ZTAtkAAAAHAQAADwAAAAAAAAAAAAAAAAB2BAAAZHJzL2Rvd25yZXYueG1sUEsFBgAA AAAEAAQA8wAAAHwFAAAAAA== "/>
                  </w:pict>
                </mc:Fallback>
              </mc:AlternateContent>
            </w:r>
          </w:p>
        </w:tc>
      </w:tr>
    </w:tbl>
    <w:p w:rsidR="00596428" w:rsidRDefault="00596428" w:rsidP="00596428">
      <w:pPr>
        <w:pStyle w:val="NormalWeb"/>
        <w:spacing w:before="0" w:beforeAutospacing="0" w:after="0" w:afterAutospacing="0"/>
        <w:jc w:val="center"/>
      </w:pPr>
    </w:p>
    <w:p w:rsidR="00204107" w:rsidRPr="00204107" w:rsidRDefault="00204107" w:rsidP="00596428">
      <w:pPr>
        <w:pStyle w:val="NormalWeb"/>
        <w:spacing w:before="0" w:beforeAutospacing="0" w:after="0" w:afterAutospacing="0"/>
        <w:jc w:val="center"/>
        <w:rPr>
          <w:b/>
        </w:rPr>
      </w:pPr>
      <w:r w:rsidRPr="00596428">
        <w:t>Cho biết nguyên tử khối của một số nguyên tố:</w:t>
      </w:r>
      <w:r>
        <w:rPr>
          <w:b/>
        </w:rPr>
        <w:t xml:space="preserve"> </w:t>
      </w:r>
      <w:r>
        <w:t>H =1; O = 16; C = 12; Br = 80; Ag = 108</w:t>
      </w:r>
      <w:r w:rsidR="000E77B0">
        <w:t>.</w:t>
      </w:r>
    </w:p>
    <w:p w:rsidR="007F07C6" w:rsidRDefault="007F07C6" w:rsidP="00A930B4">
      <w:pPr>
        <w:pStyle w:val="NormalWeb"/>
        <w:spacing w:before="0" w:beforeAutospacing="0" w:after="0" w:afterAutospacing="0"/>
        <w:jc w:val="both"/>
        <w:rPr>
          <w:b/>
        </w:rPr>
      </w:pPr>
    </w:p>
    <w:p w:rsidR="00AC3727" w:rsidRPr="00B3223D" w:rsidRDefault="00596428" w:rsidP="00A930B4">
      <w:pPr>
        <w:pStyle w:val="NormalWeb"/>
        <w:spacing w:before="0" w:beforeAutospacing="0" w:after="0" w:afterAutospacing="0"/>
        <w:jc w:val="both"/>
        <w:rPr>
          <w:color w:val="0000FF"/>
        </w:rPr>
      </w:pPr>
      <w:r w:rsidRPr="00B3223D">
        <w:rPr>
          <w:b/>
          <w:color w:val="0000FF"/>
        </w:rPr>
        <w:t>I. TRẮC NGHIỆM</w:t>
      </w:r>
      <w:r w:rsidR="00050134" w:rsidRPr="00B3223D">
        <w:rPr>
          <w:b/>
          <w:color w:val="0000FF"/>
        </w:rPr>
        <w:t xml:space="preserve"> (3,0 điểm)</w:t>
      </w:r>
    </w:p>
    <w:p w:rsidR="00DA4632" w:rsidRPr="00931CF4" w:rsidRDefault="00E450B3" w:rsidP="00A930B4">
      <w:pPr>
        <w:pStyle w:val="NormalWeb"/>
        <w:spacing w:before="0" w:beforeAutospacing="0" w:after="0" w:afterAutospacing="0"/>
        <w:jc w:val="both"/>
        <w:rPr>
          <w:color w:val="000000"/>
        </w:rPr>
      </w:pPr>
      <w:r w:rsidRPr="00B3223D">
        <w:rPr>
          <w:b/>
          <w:color w:val="CC00FF"/>
        </w:rPr>
        <w:t>Câu 1.</w:t>
      </w:r>
      <w:r w:rsidRPr="00931CF4">
        <w:t xml:space="preserve"> </w:t>
      </w:r>
      <w:r w:rsidR="00DA4632" w:rsidRPr="00931CF4">
        <w:rPr>
          <w:color w:val="000000"/>
        </w:rPr>
        <w:t xml:space="preserve">Các </w:t>
      </w:r>
      <w:r w:rsidR="00D375F4" w:rsidRPr="00931CF4">
        <w:rPr>
          <w:color w:val="000000"/>
        </w:rPr>
        <w:t>ankan</w:t>
      </w:r>
      <w:r w:rsidR="00DA4632" w:rsidRPr="00931CF4">
        <w:rPr>
          <w:color w:val="000000"/>
        </w:rPr>
        <w:t xml:space="preserve"> được dùng làm nhiên liệu do nguyên nhân nào sau đây?</w:t>
      </w:r>
    </w:p>
    <w:p w:rsidR="00DA4632" w:rsidRPr="00931CF4" w:rsidRDefault="00DA4632" w:rsidP="00A930B4">
      <w:pPr>
        <w:jc w:val="both"/>
        <w:rPr>
          <w:rFonts w:eastAsia="Times New Roman"/>
          <w:color w:val="000000"/>
          <w:sz w:val="24"/>
        </w:rPr>
      </w:pPr>
      <w:r w:rsidRPr="00B3223D">
        <w:rPr>
          <w:rFonts w:eastAsia="Times New Roman"/>
          <w:b/>
          <w:color w:val="0000FF"/>
          <w:sz w:val="24"/>
        </w:rPr>
        <w:t>A.</w:t>
      </w:r>
      <w:r w:rsidRPr="00931CF4">
        <w:rPr>
          <w:rFonts w:eastAsia="Times New Roman"/>
          <w:color w:val="000000"/>
          <w:sz w:val="24"/>
        </w:rPr>
        <w:t xml:space="preserve"> </w:t>
      </w:r>
      <w:r w:rsidR="00D375F4" w:rsidRPr="00931CF4">
        <w:rPr>
          <w:color w:val="000000"/>
          <w:sz w:val="24"/>
        </w:rPr>
        <w:t>ankan</w:t>
      </w:r>
      <w:r w:rsidR="00D375F4" w:rsidRPr="00931CF4">
        <w:rPr>
          <w:rFonts w:eastAsia="Times New Roman"/>
          <w:color w:val="000000"/>
          <w:sz w:val="24"/>
        </w:rPr>
        <w:t xml:space="preserve"> </w:t>
      </w:r>
      <w:r w:rsidR="00596428">
        <w:rPr>
          <w:rFonts w:eastAsia="Times New Roman"/>
          <w:color w:val="000000"/>
          <w:sz w:val="24"/>
        </w:rPr>
        <w:t>có phản ứng thế</w:t>
      </w:r>
      <w:r w:rsidRPr="00931CF4">
        <w:rPr>
          <w:rFonts w:eastAsia="Times New Roman"/>
          <w:color w:val="000000"/>
          <w:sz w:val="24"/>
        </w:rPr>
        <w:t>.</w:t>
      </w:r>
    </w:p>
    <w:p w:rsidR="00DA4632" w:rsidRPr="00931CF4" w:rsidRDefault="00DA4632" w:rsidP="00A930B4">
      <w:pPr>
        <w:jc w:val="both"/>
        <w:rPr>
          <w:rFonts w:eastAsia="Times New Roman"/>
          <w:color w:val="000000"/>
          <w:sz w:val="24"/>
        </w:rPr>
      </w:pPr>
      <w:r w:rsidRPr="00B3223D">
        <w:rPr>
          <w:rFonts w:eastAsia="Times New Roman"/>
          <w:b/>
          <w:color w:val="0000FF"/>
          <w:sz w:val="24"/>
        </w:rPr>
        <w:t>B.</w:t>
      </w:r>
      <w:r w:rsidRPr="00931CF4">
        <w:rPr>
          <w:rFonts w:eastAsia="Times New Roman"/>
          <w:color w:val="000000"/>
          <w:sz w:val="24"/>
        </w:rPr>
        <w:t xml:space="preserve"> </w:t>
      </w:r>
      <w:r w:rsidR="00D375F4" w:rsidRPr="00931CF4">
        <w:rPr>
          <w:color w:val="000000"/>
          <w:sz w:val="24"/>
        </w:rPr>
        <w:t>ankan</w:t>
      </w:r>
      <w:r w:rsidR="00D375F4" w:rsidRPr="00931CF4">
        <w:rPr>
          <w:rFonts w:eastAsia="Times New Roman"/>
          <w:color w:val="000000"/>
          <w:sz w:val="24"/>
        </w:rPr>
        <w:t xml:space="preserve"> </w:t>
      </w:r>
      <w:r w:rsidRPr="00931CF4">
        <w:rPr>
          <w:rFonts w:eastAsia="Times New Roman"/>
          <w:color w:val="000000"/>
          <w:sz w:val="24"/>
        </w:rPr>
        <w:t>có nhiều trong tự nhiên.</w:t>
      </w:r>
    </w:p>
    <w:p w:rsidR="00DA4632" w:rsidRPr="00931CF4" w:rsidRDefault="00DA4632" w:rsidP="00A930B4">
      <w:pPr>
        <w:jc w:val="both"/>
        <w:rPr>
          <w:rFonts w:eastAsia="Times New Roman"/>
          <w:color w:val="000000"/>
          <w:sz w:val="24"/>
        </w:rPr>
      </w:pPr>
      <w:r w:rsidRPr="00B3223D">
        <w:rPr>
          <w:rFonts w:eastAsia="Times New Roman"/>
          <w:b/>
          <w:color w:val="0000FF"/>
          <w:sz w:val="24"/>
        </w:rPr>
        <w:t>C.</w:t>
      </w:r>
      <w:r w:rsidRPr="00931CF4">
        <w:rPr>
          <w:rFonts w:eastAsia="Times New Roman"/>
          <w:color w:val="000000"/>
          <w:sz w:val="24"/>
        </w:rPr>
        <w:t xml:space="preserve"> </w:t>
      </w:r>
      <w:r w:rsidR="00D375F4" w:rsidRPr="00931CF4">
        <w:rPr>
          <w:color w:val="000000"/>
          <w:sz w:val="24"/>
        </w:rPr>
        <w:t>ankan</w:t>
      </w:r>
      <w:r w:rsidR="00D375F4" w:rsidRPr="00931CF4">
        <w:rPr>
          <w:rFonts w:eastAsia="Times New Roman"/>
          <w:color w:val="000000"/>
          <w:sz w:val="24"/>
        </w:rPr>
        <w:t xml:space="preserve"> </w:t>
      </w:r>
      <w:r w:rsidRPr="00931CF4">
        <w:rPr>
          <w:rFonts w:eastAsia="Times New Roman"/>
          <w:color w:val="000000"/>
          <w:sz w:val="24"/>
        </w:rPr>
        <w:t>là chất nhẹ hơn nước.</w:t>
      </w:r>
    </w:p>
    <w:p w:rsidR="00DA4632" w:rsidRPr="00931CF4" w:rsidRDefault="00DA4632" w:rsidP="00A930B4">
      <w:pPr>
        <w:jc w:val="both"/>
        <w:rPr>
          <w:rFonts w:eastAsia="Times New Roman"/>
          <w:color w:val="000000"/>
          <w:sz w:val="24"/>
        </w:rPr>
      </w:pPr>
      <w:r w:rsidRPr="00B3223D">
        <w:rPr>
          <w:rFonts w:eastAsia="Times New Roman"/>
          <w:b/>
          <w:color w:val="0000FF"/>
          <w:sz w:val="24"/>
        </w:rPr>
        <w:t>D.</w:t>
      </w:r>
      <w:r w:rsidRPr="00931CF4">
        <w:rPr>
          <w:rFonts w:eastAsia="Times New Roman"/>
          <w:color w:val="000000"/>
          <w:sz w:val="24"/>
        </w:rPr>
        <w:t xml:space="preserve"> </w:t>
      </w:r>
      <w:r w:rsidR="00D375F4" w:rsidRPr="00931CF4">
        <w:rPr>
          <w:color w:val="000000"/>
          <w:sz w:val="24"/>
        </w:rPr>
        <w:t>ankan</w:t>
      </w:r>
      <w:r w:rsidR="00D375F4" w:rsidRPr="00931CF4">
        <w:rPr>
          <w:rFonts w:eastAsia="Times New Roman"/>
          <w:color w:val="000000"/>
          <w:sz w:val="24"/>
        </w:rPr>
        <w:t xml:space="preserve"> </w:t>
      </w:r>
      <w:r w:rsidRPr="00931CF4">
        <w:rPr>
          <w:rFonts w:eastAsia="Times New Roman"/>
          <w:color w:val="000000"/>
          <w:sz w:val="24"/>
        </w:rPr>
        <w:t>cháy tỏa nhiều nhiệt và có nhiều trong tự nhiên.</w:t>
      </w:r>
    </w:p>
    <w:p w:rsidR="00C60BB3" w:rsidRPr="00931CF4" w:rsidRDefault="00C60BB3" w:rsidP="00A930B4">
      <w:pPr>
        <w:jc w:val="both"/>
        <w:rPr>
          <w:rFonts w:eastAsia="Times New Roman"/>
          <w:color w:val="000000"/>
          <w:sz w:val="24"/>
        </w:rPr>
      </w:pPr>
      <w:r w:rsidRPr="00B3223D">
        <w:rPr>
          <w:rFonts w:eastAsia="Times New Roman"/>
          <w:b/>
          <w:color w:val="CC00FF"/>
          <w:sz w:val="24"/>
        </w:rPr>
        <w:t>Câu 2.</w:t>
      </w:r>
      <w:r w:rsidRPr="00931CF4">
        <w:rPr>
          <w:rFonts w:eastAsia="Times New Roman"/>
          <w:color w:val="000000"/>
          <w:sz w:val="24"/>
        </w:rPr>
        <w:t xml:space="preserve"> Hidrocacbon nào sau đây thuộc dãy đồng đẳng ankin?</w:t>
      </w:r>
    </w:p>
    <w:p w:rsidR="00C60BB3" w:rsidRDefault="00C60BB3" w:rsidP="00A930B4">
      <w:pPr>
        <w:jc w:val="both"/>
        <w:rPr>
          <w:rFonts w:eastAsia="Times New Roman"/>
          <w:color w:val="000000"/>
          <w:sz w:val="24"/>
          <w:vertAlign w:val="subscript"/>
        </w:rPr>
      </w:pPr>
      <w:r w:rsidRPr="00B3223D">
        <w:rPr>
          <w:rFonts w:eastAsia="Times New Roman"/>
          <w:b/>
          <w:color w:val="0000FF"/>
          <w:sz w:val="24"/>
        </w:rPr>
        <w:t>A.</w:t>
      </w:r>
      <w:r w:rsidRPr="00931CF4">
        <w:rPr>
          <w:rFonts w:eastAsia="Times New Roman"/>
          <w:color w:val="000000"/>
          <w:sz w:val="24"/>
        </w:rPr>
        <w:t xml:space="preserve"> CH</w:t>
      </w:r>
      <w:r w:rsidRPr="00931CF4">
        <w:rPr>
          <w:rFonts w:eastAsia="Times New Roman"/>
          <w:color w:val="000000"/>
          <w:sz w:val="24"/>
          <w:vertAlign w:val="subscript"/>
        </w:rPr>
        <w:t>4</w:t>
      </w:r>
      <w:r w:rsidRPr="00931CF4">
        <w:rPr>
          <w:rFonts w:eastAsia="Times New Roman"/>
          <w:color w:val="000000"/>
          <w:sz w:val="24"/>
        </w:rPr>
        <w:t xml:space="preserve">        </w:t>
      </w:r>
      <w:r w:rsidR="000E77B0">
        <w:rPr>
          <w:rFonts w:eastAsia="Times New Roman"/>
          <w:color w:val="000000"/>
          <w:sz w:val="24"/>
        </w:rPr>
        <w:t xml:space="preserve">                           </w:t>
      </w:r>
      <w:r w:rsidRPr="00931CF4">
        <w:rPr>
          <w:rFonts w:eastAsia="Times New Roman"/>
          <w:color w:val="000000"/>
          <w:sz w:val="24"/>
        </w:rPr>
        <w:t xml:space="preserve"> </w:t>
      </w:r>
      <w:r w:rsidRPr="00B3223D">
        <w:rPr>
          <w:rFonts w:eastAsia="Times New Roman"/>
          <w:b/>
          <w:color w:val="0000FF"/>
          <w:sz w:val="24"/>
        </w:rPr>
        <w:t>B.</w:t>
      </w:r>
      <w:r w:rsidRPr="00931CF4">
        <w:rPr>
          <w:rFonts w:eastAsia="Times New Roman"/>
          <w:color w:val="000000"/>
          <w:sz w:val="24"/>
        </w:rPr>
        <w:t xml:space="preserve"> C</w:t>
      </w:r>
      <w:r w:rsidRPr="00931CF4">
        <w:rPr>
          <w:rFonts w:eastAsia="Times New Roman"/>
          <w:color w:val="000000"/>
          <w:sz w:val="24"/>
          <w:vertAlign w:val="subscript"/>
        </w:rPr>
        <w:t>2</w:t>
      </w:r>
      <w:r w:rsidRPr="00931CF4">
        <w:rPr>
          <w:rFonts w:eastAsia="Times New Roman"/>
          <w:color w:val="000000"/>
          <w:sz w:val="24"/>
        </w:rPr>
        <w:t>H</w:t>
      </w:r>
      <w:r w:rsidRPr="00931CF4">
        <w:rPr>
          <w:rFonts w:eastAsia="Times New Roman"/>
          <w:color w:val="000000"/>
          <w:sz w:val="24"/>
          <w:vertAlign w:val="subscript"/>
        </w:rPr>
        <w:t>4</w:t>
      </w:r>
      <w:r w:rsidRPr="00931CF4">
        <w:rPr>
          <w:rFonts w:eastAsia="Times New Roman"/>
          <w:color w:val="000000"/>
          <w:sz w:val="24"/>
        </w:rPr>
        <w:t xml:space="preserve">             </w:t>
      </w:r>
      <w:r w:rsidR="000E77B0">
        <w:rPr>
          <w:rFonts w:eastAsia="Times New Roman"/>
          <w:color w:val="000000"/>
          <w:sz w:val="24"/>
        </w:rPr>
        <w:t xml:space="preserve">          </w:t>
      </w:r>
      <w:r w:rsidRPr="00B3223D">
        <w:rPr>
          <w:rFonts w:eastAsia="Times New Roman"/>
          <w:b/>
          <w:color w:val="0000FF"/>
          <w:sz w:val="24"/>
        </w:rPr>
        <w:t>C.</w:t>
      </w:r>
      <w:r w:rsidRPr="00931CF4">
        <w:rPr>
          <w:rFonts w:eastAsia="Times New Roman"/>
          <w:color w:val="000000"/>
          <w:sz w:val="24"/>
        </w:rPr>
        <w:t xml:space="preserve"> C</w:t>
      </w:r>
      <w:r w:rsidRPr="00931CF4">
        <w:rPr>
          <w:rFonts w:eastAsia="Times New Roman"/>
          <w:color w:val="000000"/>
          <w:sz w:val="24"/>
          <w:vertAlign w:val="subscript"/>
        </w:rPr>
        <w:t>2</w:t>
      </w:r>
      <w:r w:rsidRPr="00931CF4">
        <w:rPr>
          <w:rFonts w:eastAsia="Times New Roman"/>
          <w:color w:val="000000"/>
          <w:sz w:val="24"/>
        </w:rPr>
        <w:t>H</w:t>
      </w:r>
      <w:r w:rsidRPr="00931CF4">
        <w:rPr>
          <w:rFonts w:eastAsia="Times New Roman"/>
          <w:color w:val="000000"/>
          <w:sz w:val="24"/>
          <w:vertAlign w:val="subscript"/>
        </w:rPr>
        <w:t>2</w:t>
      </w:r>
      <w:r w:rsidRPr="00931CF4">
        <w:rPr>
          <w:rFonts w:eastAsia="Times New Roman"/>
          <w:color w:val="000000"/>
          <w:sz w:val="24"/>
        </w:rPr>
        <w:t xml:space="preserve">       </w:t>
      </w:r>
      <w:r w:rsidR="000E77B0">
        <w:rPr>
          <w:rFonts w:eastAsia="Times New Roman"/>
          <w:color w:val="000000"/>
          <w:sz w:val="24"/>
        </w:rPr>
        <w:t xml:space="preserve">                     </w:t>
      </w:r>
      <w:r w:rsidRPr="00B3223D">
        <w:rPr>
          <w:rFonts w:eastAsia="Times New Roman"/>
          <w:b/>
          <w:color w:val="0000FF"/>
          <w:sz w:val="24"/>
        </w:rPr>
        <w:t>D.</w:t>
      </w:r>
      <w:r w:rsidRPr="00931CF4">
        <w:rPr>
          <w:rFonts w:eastAsia="Times New Roman"/>
          <w:color w:val="000000"/>
          <w:sz w:val="24"/>
        </w:rPr>
        <w:t xml:space="preserve"> C</w:t>
      </w:r>
      <w:r w:rsidRPr="00931CF4">
        <w:rPr>
          <w:rFonts w:eastAsia="Times New Roman"/>
          <w:color w:val="000000"/>
          <w:sz w:val="24"/>
          <w:vertAlign w:val="subscript"/>
        </w:rPr>
        <w:t>6</w:t>
      </w:r>
      <w:r w:rsidRPr="00931CF4">
        <w:rPr>
          <w:rFonts w:eastAsia="Times New Roman"/>
          <w:color w:val="000000"/>
          <w:sz w:val="24"/>
        </w:rPr>
        <w:t>H</w:t>
      </w:r>
      <w:r w:rsidRPr="00931CF4">
        <w:rPr>
          <w:rFonts w:eastAsia="Times New Roman"/>
          <w:color w:val="000000"/>
          <w:sz w:val="24"/>
          <w:vertAlign w:val="subscript"/>
        </w:rPr>
        <w:t>6</w:t>
      </w:r>
    </w:p>
    <w:p w:rsidR="000032A2" w:rsidRPr="00931CF4" w:rsidRDefault="000032A2" w:rsidP="00A930B4">
      <w:pPr>
        <w:jc w:val="both"/>
        <w:rPr>
          <w:rFonts w:eastAsia="Times New Roman"/>
          <w:color w:val="000000"/>
          <w:sz w:val="24"/>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536"/>
      </w:tblGrid>
      <w:tr w:rsidR="00774779" w:rsidRPr="00931CF4" w:rsidTr="00774779">
        <w:tc>
          <w:tcPr>
            <w:tcW w:w="6487" w:type="dxa"/>
          </w:tcPr>
          <w:p w:rsidR="00774779" w:rsidRPr="00931CF4" w:rsidRDefault="00774779" w:rsidP="00D375F4">
            <w:pPr>
              <w:jc w:val="both"/>
              <w:rPr>
                <w:rFonts w:eastAsia="Times New Roman"/>
                <w:color w:val="000000"/>
                <w:sz w:val="24"/>
              </w:rPr>
            </w:pPr>
            <w:r w:rsidRPr="00B3223D">
              <w:rPr>
                <w:rFonts w:eastAsia="Times New Roman"/>
                <w:b/>
                <w:color w:val="CC00FF"/>
                <w:sz w:val="24"/>
              </w:rPr>
              <w:t>Câu 3.</w:t>
            </w:r>
            <w:r w:rsidR="003E3DED" w:rsidRPr="00931CF4">
              <w:rPr>
                <w:rFonts w:eastAsia="Times New Roman"/>
                <w:color w:val="000000"/>
                <w:sz w:val="24"/>
              </w:rPr>
              <w:t xml:space="preserve"> </w:t>
            </w:r>
            <w:r w:rsidRPr="00931CF4">
              <w:rPr>
                <w:rFonts w:eastAsia="Times New Roman"/>
                <w:color w:val="000000"/>
                <w:sz w:val="24"/>
              </w:rPr>
              <w:t>Thực hiện thí nghiệm như hình vẽ bên. Kết thúc thí nghiệm, trong bình đựng dung dịch AgNO</w:t>
            </w:r>
            <w:r w:rsidRPr="00931CF4">
              <w:rPr>
                <w:rFonts w:eastAsia="Times New Roman"/>
                <w:color w:val="000000"/>
                <w:sz w:val="24"/>
                <w:vertAlign w:val="subscript"/>
              </w:rPr>
              <w:t>3 </w:t>
            </w:r>
            <w:r w:rsidRPr="00931CF4">
              <w:rPr>
                <w:rFonts w:eastAsia="Times New Roman"/>
                <w:color w:val="000000"/>
                <w:sz w:val="24"/>
              </w:rPr>
              <w:t>trong NH</w:t>
            </w:r>
            <w:r w:rsidRPr="00931CF4">
              <w:rPr>
                <w:rFonts w:eastAsia="Times New Roman"/>
                <w:color w:val="000000"/>
                <w:sz w:val="24"/>
                <w:vertAlign w:val="subscript"/>
              </w:rPr>
              <w:t>3</w:t>
            </w:r>
            <w:r w:rsidRPr="00931CF4">
              <w:rPr>
                <w:rFonts w:eastAsia="Times New Roman"/>
                <w:color w:val="000000"/>
                <w:sz w:val="24"/>
              </w:rPr>
              <w:t> xuất hiện kết tủa màu vàng nhạt. Chất X là</w:t>
            </w:r>
          </w:p>
          <w:p w:rsidR="00774779" w:rsidRPr="00931CF4" w:rsidRDefault="00774779" w:rsidP="00A930B4">
            <w:pPr>
              <w:rPr>
                <w:rFonts w:eastAsia="Times New Roman"/>
                <w:color w:val="000000"/>
                <w:sz w:val="24"/>
              </w:rPr>
            </w:pPr>
            <w:r w:rsidRPr="00B3223D">
              <w:rPr>
                <w:rFonts w:eastAsia="Times New Roman"/>
                <w:b/>
                <w:bCs/>
                <w:color w:val="0000FF"/>
                <w:sz w:val="24"/>
              </w:rPr>
              <w:t>A.</w:t>
            </w:r>
            <w:r w:rsidRPr="00931CF4">
              <w:rPr>
                <w:rFonts w:eastAsia="Times New Roman"/>
                <w:color w:val="000000"/>
                <w:sz w:val="24"/>
              </w:rPr>
              <w:t> CaO.</w:t>
            </w:r>
            <w:r w:rsidRPr="00931CF4">
              <w:rPr>
                <w:rFonts w:eastAsia="Times New Roman"/>
                <w:b/>
                <w:bCs/>
                <w:color w:val="000000"/>
                <w:sz w:val="24"/>
              </w:rPr>
              <w:t>                                 </w:t>
            </w:r>
            <w:r w:rsidR="00050134">
              <w:rPr>
                <w:rFonts w:eastAsia="Times New Roman"/>
                <w:b/>
                <w:bCs/>
                <w:color w:val="000000"/>
                <w:sz w:val="24"/>
              </w:rPr>
              <w:t xml:space="preserve"> </w:t>
            </w:r>
            <w:r w:rsidRPr="00931CF4">
              <w:rPr>
                <w:rFonts w:eastAsia="Times New Roman"/>
                <w:b/>
                <w:bCs/>
                <w:color w:val="000000"/>
                <w:sz w:val="24"/>
              </w:rPr>
              <w:t xml:space="preserve"> </w:t>
            </w:r>
            <w:r w:rsidRPr="00B3223D">
              <w:rPr>
                <w:rFonts w:eastAsia="Times New Roman"/>
                <w:b/>
                <w:bCs/>
                <w:color w:val="0000FF"/>
                <w:sz w:val="24"/>
              </w:rPr>
              <w:t>B.</w:t>
            </w:r>
            <w:r w:rsidRPr="00931CF4">
              <w:rPr>
                <w:rFonts w:eastAsia="Times New Roman"/>
                <w:color w:val="000000"/>
                <w:sz w:val="24"/>
              </w:rPr>
              <w:t> Al</w:t>
            </w:r>
            <w:r w:rsidRPr="00931CF4">
              <w:rPr>
                <w:rFonts w:eastAsia="Times New Roman"/>
                <w:color w:val="000000"/>
                <w:sz w:val="24"/>
                <w:vertAlign w:val="subscript"/>
              </w:rPr>
              <w:t>4</w:t>
            </w:r>
            <w:r w:rsidRPr="00931CF4">
              <w:rPr>
                <w:rFonts w:eastAsia="Times New Roman"/>
                <w:color w:val="000000"/>
                <w:sz w:val="24"/>
              </w:rPr>
              <w:t>C</w:t>
            </w:r>
            <w:r w:rsidRPr="00931CF4">
              <w:rPr>
                <w:rFonts w:eastAsia="Times New Roman"/>
                <w:color w:val="000000"/>
                <w:sz w:val="24"/>
                <w:vertAlign w:val="subscript"/>
              </w:rPr>
              <w:t>3</w:t>
            </w:r>
            <w:r w:rsidRPr="00931CF4">
              <w:rPr>
                <w:rFonts w:eastAsia="Times New Roman"/>
                <w:color w:val="000000"/>
                <w:sz w:val="24"/>
              </w:rPr>
              <w:t>.</w:t>
            </w:r>
          </w:p>
          <w:p w:rsidR="00774779" w:rsidRPr="00931CF4" w:rsidRDefault="00774779" w:rsidP="00A930B4">
            <w:pPr>
              <w:rPr>
                <w:rFonts w:eastAsia="Times New Roman"/>
                <w:color w:val="000000"/>
                <w:sz w:val="24"/>
              </w:rPr>
            </w:pPr>
            <w:r w:rsidRPr="00B3223D">
              <w:rPr>
                <w:rFonts w:eastAsia="Times New Roman"/>
                <w:b/>
                <w:bCs/>
                <w:color w:val="0000FF"/>
                <w:sz w:val="24"/>
              </w:rPr>
              <w:t>C.</w:t>
            </w:r>
            <w:r w:rsidRPr="00931CF4">
              <w:rPr>
                <w:rFonts w:eastAsia="Times New Roman"/>
                <w:color w:val="000000"/>
                <w:sz w:val="24"/>
              </w:rPr>
              <w:t> CaC</w:t>
            </w:r>
            <w:r w:rsidRPr="00931CF4">
              <w:rPr>
                <w:rFonts w:eastAsia="Times New Roman"/>
                <w:color w:val="000000"/>
                <w:sz w:val="24"/>
                <w:vertAlign w:val="subscript"/>
              </w:rPr>
              <w:t>2</w:t>
            </w:r>
            <w:r w:rsidRPr="00931CF4">
              <w:rPr>
                <w:rFonts w:eastAsia="Times New Roman"/>
                <w:color w:val="000000"/>
                <w:sz w:val="24"/>
              </w:rPr>
              <w:t>.</w:t>
            </w:r>
            <w:r w:rsidRPr="00931CF4">
              <w:rPr>
                <w:rFonts w:eastAsia="Times New Roman"/>
                <w:b/>
                <w:bCs/>
                <w:color w:val="000000"/>
                <w:sz w:val="24"/>
              </w:rPr>
              <w:t xml:space="preserve">                                  </w:t>
            </w:r>
            <w:r w:rsidRPr="00B3223D">
              <w:rPr>
                <w:rFonts w:eastAsia="Times New Roman"/>
                <w:b/>
                <w:bCs/>
                <w:color w:val="0000FF"/>
                <w:sz w:val="24"/>
              </w:rPr>
              <w:t>D.</w:t>
            </w:r>
            <w:r w:rsidRPr="00931CF4">
              <w:rPr>
                <w:rFonts w:eastAsia="Times New Roman"/>
                <w:color w:val="000000"/>
                <w:sz w:val="24"/>
              </w:rPr>
              <w:t> NaCl.</w:t>
            </w:r>
          </w:p>
        </w:tc>
        <w:tc>
          <w:tcPr>
            <w:tcW w:w="4536" w:type="dxa"/>
          </w:tcPr>
          <w:p w:rsidR="00774779" w:rsidRPr="00931CF4" w:rsidRDefault="00774779" w:rsidP="00A930B4">
            <w:pPr>
              <w:ind w:left="34" w:right="557" w:hanging="34"/>
              <w:jc w:val="center"/>
              <w:rPr>
                <w:rFonts w:eastAsia="Times New Roman"/>
                <w:color w:val="000000"/>
                <w:sz w:val="24"/>
              </w:rPr>
            </w:pPr>
            <w:r w:rsidRPr="00931CF4">
              <w:rPr>
                <w:noProof/>
                <w:sz w:val="24"/>
              </w:rPr>
              <w:drawing>
                <wp:inline distT="0" distB="0" distL="0" distR="0" wp14:anchorId="0D6CEF1D" wp14:editId="271DF0B2">
                  <wp:extent cx="1770718" cy="1391702"/>
                  <wp:effectExtent l="0" t="0" r="1270" b="0"/>
                  <wp:docPr id="1" name="Picture 1" descr="https://img.loigiaihay.com/picture/2021/0330/hi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1/0330/hih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0429" cy="1399334"/>
                          </a:xfrm>
                          <a:prstGeom prst="rect">
                            <a:avLst/>
                          </a:prstGeom>
                          <a:noFill/>
                          <a:ln>
                            <a:noFill/>
                          </a:ln>
                        </pic:spPr>
                      </pic:pic>
                    </a:graphicData>
                  </a:graphic>
                </wp:inline>
              </w:drawing>
            </w:r>
          </w:p>
        </w:tc>
      </w:tr>
    </w:tbl>
    <w:p w:rsidR="007F07C6" w:rsidRDefault="007F07C6" w:rsidP="00A930B4">
      <w:pPr>
        <w:jc w:val="both"/>
        <w:rPr>
          <w:rFonts w:eastAsia="Times New Roman"/>
          <w:b/>
          <w:sz w:val="24"/>
        </w:rPr>
      </w:pPr>
    </w:p>
    <w:p w:rsidR="00F52B73" w:rsidRPr="00931CF4" w:rsidRDefault="00651EFF" w:rsidP="00A930B4">
      <w:pPr>
        <w:jc w:val="both"/>
        <w:rPr>
          <w:sz w:val="24"/>
          <w:lang w:val="fr-FR"/>
        </w:rPr>
      </w:pPr>
      <w:r w:rsidRPr="00B3223D">
        <w:rPr>
          <w:rFonts w:eastAsia="Times New Roman"/>
          <w:b/>
          <w:color w:val="CC00FF"/>
          <w:sz w:val="24"/>
        </w:rPr>
        <w:t>Câu 4.</w:t>
      </w:r>
      <w:r w:rsidRPr="00931CF4">
        <w:rPr>
          <w:rFonts w:eastAsia="Times New Roman"/>
          <w:sz w:val="24"/>
        </w:rPr>
        <w:t xml:space="preserve"> </w:t>
      </w:r>
      <w:r w:rsidR="006D7C2B" w:rsidRPr="00931CF4">
        <w:rPr>
          <w:sz w:val="24"/>
          <w:lang w:val="fr-FR"/>
        </w:rPr>
        <w:t xml:space="preserve">Cho </w:t>
      </w:r>
      <w:r w:rsidR="00F52B73" w:rsidRPr="00931CF4">
        <w:rPr>
          <w:sz w:val="24"/>
          <w:lang w:val="fr-FR"/>
        </w:rPr>
        <w:t xml:space="preserve">6,3 gam anken X làm mất màu vừa đủ dung dịch chứa 24 gam </w:t>
      </w:r>
      <w:r w:rsidR="003E3DED" w:rsidRPr="00931CF4">
        <w:rPr>
          <w:sz w:val="24"/>
          <w:lang w:val="fr-FR"/>
        </w:rPr>
        <w:t>brom</w:t>
      </w:r>
      <w:r w:rsidR="00F52B73" w:rsidRPr="00931CF4">
        <w:rPr>
          <w:sz w:val="24"/>
          <w:lang w:val="fr-FR"/>
        </w:rPr>
        <w:t>. Tên gọi của X là</w:t>
      </w:r>
    </w:p>
    <w:p w:rsidR="00F52B73" w:rsidRPr="00931CF4" w:rsidRDefault="00F52B73" w:rsidP="00596428">
      <w:pPr>
        <w:jc w:val="both"/>
        <w:rPr>
          <w:sz w:val="24"/>
          <w:lang w:val="fr-FR"/>
        </w:rPr>
      </w:pPr>
      <w:r w:rsidRPr="00B3223D">
        <w:rPr>
          <w:b/>
          <w:color w:val="0000FF"/>
          <w:sz w:val="24"/>
          <w:lang w:val="fr-FR"/>
        </w:rPr>
        <w:t>A.</w:t>
      </w:r>
      <w:r w:rsidRPr="00931CF4">
        <w:rPr>
          <w:b/>
          <w:sz w:val="24"/>
          <w:lang w:val="fr-FR"/>
        </w:rPr>
        <w:t xml:space="preserve"> </w:t>
      </w:r>
      <w:r w:rsidR="00D375F4" w:rsidRPr="00931CF4">
        <w:rPr>
          <w:sz w:val="24"/>
          <w:lang w:val="fr-FR"/>
        </w:rPr>
        <w:t>e</w:t>
      </w:r>
      <w:r w:rsidR="008E4662" w:rsidRPr="00931CF4">
        <w:rPr>
          <w:sz w:val="24"/>
          <w:lang w:val="fr-FR"/>
        </w:rPr>
        <w:t>tilen.</w:t>
      </w:r>
      <w:r w:rsidR="008E4662" w:rsidRPr="00931CF4">
        <w:rPr>
          <w:sz w:val="24"/>
          <w:lang w:val="fr-FR"/>
        </w:rPr>
        <w:tab/>
      </w:r>
      <w:r w:rsidR="008E4662" w:rsidRPr="00931CF4">
        <w:rPr>
          <w:sz w:val="24"/>
          <w:lang w:val="fr-FR"/>
        </w:rPr>
        <w:tab/>
      </w:r>
      <w:r w:rsidR="00596428">
        <w:rPr>
          <w:sz w:val="24"/>
          <w:lang w:val="fr-FR"/>
        </w:rPr>
        <w:tab/>
      </w:r>
      <w:r w:rsidRPr="00B3223D">
        <w:rPr>
          <w:b/>
          <w:color w:val="0000FF"/>
          <w:sz w:val="24"/>
          <w:lang w:val="fr-FR"/>
        </w:rPr>
        <w:t>B.</w:t>
      </w:r>
      <w:r w:rsidRPr="00931CF4">
        <w:rPr>
          <w:sz w:val="24"/>
          <w:lang w:val="fr-FR"/>
        </w:rPr>
        <w:t xml:space="preserve"> </w:t>
      </w:r>
      <w:r w:rsidR="00D375F4" w:rsidRPr="00931CF4">
        <w:rPr>
          <w:sz w:val="24"/>
          <w:lang w:val="fr-FR"/>
        </w:rPr>
        <w:t>p</w:t>
      </w:r>
      <w:r w:rsidR="008E4662" w:rsidRPr="00931CF4">
        <w:rPr>
          <w:sz w:val="24"/>
          <w:lang w:val="fr-FR"/>
        </w:rPr>
        <w:t>ropen</w:t>
      </w:r>
      <w:r w:rsidRPr="00931CF4">
        <w:rPr>
          <w:sz w:val="24"/>
          <w:lang w:val="fr-FR"/>
        </w:rPr>
        <w:t>.</w:t>
      </w:r>
      <w:r w:rsidRPr="00931CF4">
        <w:rPr>
          <w:sz w:val="24"/>
          <w:lang w:val="fr-FR"/>
        </w:rPr>
        <w:tab/>
      </w:r>
      <w:r w:rsidRPr="00931CF4">
        <w:rPr>
          <w:sz w:val="24"/>
          <w:lang w:val="fr-FR"/>
        </w:rPr>
        <w:tab/>
      </w:r>
      <w:r w:rsidRPr="00B3223D">
        <w:rPr>
          <w:b/>
          <w:color w:val="0000FF"/>
          <w:sz w:val="24"/>
          <w:lang w:val="fr-FR"/>
        </w:rPr>
        <w:t>C.</w:t>
      </w:r>
      <w:r w:rsidRPr="00931CF4">
        <w:rPr>
          <w:sz w:val="24"/>
          <w:lang w:val="fr-FR"/>
        </w:rPr>
        <w:t xml:space="preserve"> </w:t>
      </w:r>
      <w:r w:rsidR="00D375F4" w:rsidRPr="00931CF4">
        <w:rPr>
          <w:sz w:val="24"/>
          <w:lang w:val="fr-FR"/>
        </w:rPr>
        <w:t>b</w:t>
      </w:r>
      <w:r w:rsidR="008E4662" w:rsidRPr="00931CF4">
        <w:rPr>
          <w:sz w:val="24"/>
          <w:lang w:val="fr-FR"/>
        </w:rPr>
        <w:t>ut-1-en</w:t>
      </w:r>
      <w:r w:rsidRPr="00931CF4">
        <w:rPr>
          <w:sz w:val="24"/>
          <w:lang w:val="fr-FR"/>
        </w:rPr>
        <w:t>.</w:t>
      </w:r>
      <w:r w:rsidRPr="00931CF4">
        <w:rPr>
          <w:sz w:val="24"/>
          <w:lang w:val="fr-FR"/>
        </w:rPr>
        <w:tab/>
      </w:r>
      <w:r w:rsidRPr="00931CF4">
        <w:rPr>
          <w:sz w:val="24"/>
          <w:lang w:val="fr-FR"/>
        </w:rPr>
        <w:tab/>
      </w:r>
      <w:r w:rsidR="00050134">
        <w:rPr>
          <w:sz w:val="24"/>
          <w:lang w:val="fr-FR"/>
        </w:rPr>
        <w:t xml:space="preserve">   </w:t>
      </w:r>
      <w:r w:rsidRPr="00B3223D">
        <w:rPr>
          <w:b/>
          <w:color w:val="0000FF"/>
          <w:sz w:val="24"/>
          <w:lang w:val="fr-FR"/>
        </w:rPr>
        <w:t>D.</w:t>
      </w:r>
      <w:r w:rsidRPr="00931CF4">
        <w:rPr>
          <w:sz w:val="24"/>
          <w:lang w:val="fr-FR"/>
        </w:rPr>
        <w:t xml:space="preserve"> </w:t>
      </w:r>
      <w:r w:rsidR="00D375F4" w:rsidRPr="00931CF4">
        <w:rPr>
          <w:sz w:val="24"/>
          <w:lang w:val="fr-FR"/>
        </w:rPr>
        <w:t>a</w:t>
      </w:r>
      <w:r w:rsidR="008E4662" w:rsidRPr="00931CF4">
        <w:rPr>
          <w:sz w:val="24"/>
          <w:lang w:val="fr-FR"/>
        </w:rPr>
        <w:t>xetilen</w:t>
      </w:r>
      <w:r w:rsidRPr="00931CF4">
        <w:rPr>
          <w:sz w:val="24"/>
          <w:lang w:val="fr-FR"/>
        </w:rPr>
        <w:t>.</w:t>
      </w:r>
    </w:p>
    <w:p w:rsidR="00663AA9" w:rsidRPr="00931CF4" w:rsidRDefault="00AC3589" w:rsidP="00A930B4">
      <w:pPr>
        <w:rPr>
          <w:sz w:val="24"/>
          <w:shd w:val="clear" w:color="auto" w:fill="FFFFFF"/>
        </w:rPr>
      </w:pPr>
      <w:r w:rsidRPr="00B3223D">
        <w:rPr>
          <w:rFonts w:eastAsia="Times New Roman"/>
          <w:b/>
          <w:color w:val="CC00FF"/>
          <w:sz w:val="24"/>
        </w:rPr>
        <w:t>Câu 5.</w:t>
      </w:r>
      <w:r w:rsidRPr="00931CF4">
        <w:rPr>
          <w:rFonts w:eastAsia="Times New Roman"/>
          <w:color w:val="000000"/>
          <w:sz w:val="24"/>
        </w:rPr>
        <w:t xml:space="preserve"> </w:t>
      </w:r>
      <w:r w:rsidRPr="00931CF4">
        <w:rPr>
          <w:sz w:val="24"/>
          <w:shd w:val="clear" w:color="auto" w:fill="FFFFFF"/>
        </w:rPr>
        <w:t>Benzen là một trong những nguyên liệu quan trọng nhất của công nghiệp hoá hữu cơ. Nó được dùng nhiều nhất để tổng hợp các monome trong sản xuất polime làm chất dẻo, cao su, tơ sợ</w:t>
      </w:r>
      <w:r w:rsidR="00663AA9" w:rsidRPr="00931CF4">
        <w:rPr>
          <w:sz w:val="24"/>
          <w:shd w:val="clear" w:color="auto" w:fill="FFFFFF"/>
        </w:rPr>
        <w:t>i, phẩm nhuộm … Công thức phân tử của benzen là</w:t>
      </w:r>
    </w:p>
    <w:p w:rsidR="006D7C2B" w:rsidRPr="00931CF4" w:rsidRDefault="00663AA9" w:rsidP="006D7C2B">
      <w:pPr>
        <w:pStyle w:val="NormalWeb"/>
        <w:spacing w:before="0" w:beforeAutospacing="0" w:after="0" w:afterAutospacing="0"/>
        <w:ind w:left="45" w:right="45"/>
        <w:jc w:val="both"/>
      </w:pPr>
      <w:r w:rsidRPr="00B3223D">
        <w:rPr>
          <w:b/>
          <w:color w:val="0000FF"/>
          <w:shd w:val="clear" w:color="auto" w:fill="FFFFFF"/>
        </w:rPr>
        <w:t>A.</w:t>
      </w:r>
      <w:r w:rsidRPr="00931CF4">
        <w:rPr>
          <w:shd w:val="clear" w:color="auto" w:fill="FFFFFF"/>
        </w:rPr>
        <w:t xml:space="preserve"> C</w:t>
      </w:r>
      <w:r w:rsidR="00953AC4" w:rsidRPr="00931CF4">
        <w:rPr>
          <w:shd w:val="clear" w:color="auto" w:fill="FFFFFF"/>
          <w:vertAlign w:val="subscript"/>
        </w:rPr>
        <w:t>6</w:t>
      </w:r>
      <w:r w:rsidRPr="00931CF4">
        <w:rPr>
          <w:shd w:val="clear" w:color="auto" w:fill="FFFFFF"/>
        </w:rPr>
        <w:t>H</w:t>
      </w:r>
      <w:r w:rsidR="00953AC4" w:rsidRPr="00931CF4">
        <w:rPr>
          <w:shd w:val="clear" w:color="auto" w:fill="FFFFFF"/>
          <w:vertAlign w:val="subscript"/>
        </w:rPr>
        <w:t>6</w:t>
      </w:r>
      <w:r w:rsidRPr="00931CF4">
        <w:rPr>
          <w:shd w:val="clear" w:color="auto" w:fill="FFFFFF"/>
        </w:rPr>
        <w:t xml:space="preserve">              </w:t>
      </w:r>
      <w:r w:rsidR="00050134">
        <w:rPr>
          <w:shd w:val="clear" w:color="auto" w:fill="FFFFFF"/>
        </w:rPr>
        <w:t xml:space="preserve">                </w:t>
      </w:r>
      <w:r w:rsidRPr="00931CF4">
        <w:rPr>
          <w:shd w:val="clear" w:color="auto" w:fill="FFFFFF"/>
        </w:rPr>
        <w:t xml:space="preserve">    </w:t>
      </w:r>
      <w:r w:rsidRPr="00B3223D">
        <w:rPr>
          <w:b/>
          <w:color w:val="0000FF"/>
          <w:shd w:val="clear" w:color="auto" w:fill="FFFFFF"/>
        </w:rPr>
        <w:t>B.</w:t>
      </w:r>
      <w:r w:rsidRPr="00931CF4">
        <w:rPr>
          <w:shd w:val="clear" w:color="auto" w:fill="FFFFFF"/>
        </w:rPr>
        <w:t xml:space="preserve"> C</w:t>
      </w:r>
      <w:r w:rsidRPr="00931CF4">
        <w:rPr>
          <w:shd w:val="clear" w:color="auto" w:fill="FFFFFF"/>
          <w:vertAlign w:val="subscript"/>
        </w:rPr>
        <w:t>8</w:t>
      </w:r>
      <w:r w:rsidRPr="00931CF4">
        <w:rPr>
          <w:shd w:val="clear" w:color="auto" w:fill="FFFFFF"/>
        </w:rPr>
        <w:t>H</w:t>
      </w:r>
      <w:r w:rsidRPr="00931CF4">
        <w:rPr>
          <w:shd w:val="clear" w:color="auto" w:fill="FFFFFF"/>
          <w:vertAlign w:val="subscript"/>
        </w:rPr>
        <w:t>8</w:t>
      </w:r>
      <w:r w:rsidR="006D7C2B" w:rsidRPr="00931CF4">
        <w:rPr>
          <w:shd w:val="clear" w:color="auto" w:fill="FFFFFF"/>
        </w:rPr>
        <w:t xml:space="preserve">      </w:t>
      </w:r>
      <w:r w:rsidRPr="00931CF4">
        <w:rPr>
          <w:shd w:val="clear" w:color="auto" w:fill="FFFFFF"/>
        </w:rPr>
        <w:t xml:space="preserve">       </w:t>
      </w:r>
      <w:r w:rsidR="00050134">
        <w:rPr>
          <w:shd w:val="clear" w:color="auto" w:fill="FFFFFF"/>
        </w:rPr>
        <w:t xml:space="preserve">          </w:t>
      </w:r>
      <w:r w:rsidRPr="00931CF4">
        <w:rPr>
          <w:shd w:val="clear" w:color="auto" w:fill="FFFFFF"/>
        </w:rPr>
        <w:t xml:space="preserve"> </w:t>
      </w:r>
      <w:r w:rsidRPr="00B3223D">
        <w:rPr>
          <w:b/>
          <w:color w:val="0000FF"/>
          <w:shd w:val="clear" w:color="auto" w:fill="FFFFFF"/>
        </w:rPr>
        <w:t>C.</w:t>
      </w:r>
      <w:r w:rsidRPr="00931CF4">
        <w:rPr>
          <w:shd w:val="clear" w:color="auto" w:fill="FFFFFF"/>
        </w:rPr>
        <w:t xml:space="preserve"> C</w:t>
      </w:r>
      <w:r w:rsidR="00953AC4" w:rsidRPr="00931CF4">
        <w:rPr>
          <w:shd w:val="clear" w:color="auto" w:fill="FFFFFF"/>
          <w:vertAlign w:val="subscript"/>
        </w:rPr>
        <w:t>7</w:t>
      </w:r>
      <w:r w:rsidRPr="00931CF4">
        <w:rPr>
          <w:shd w:val="clear" w:color="auto" w:fill="FFFFFF"/>
        </w:rPr>
        <w:t>H</w:t>
      </w:r>
      <w:r w:rsidR="00953AC4" w:rsidRPr="00931CF4">
        <w:rPr>
          <w:shd w:val="clear" w:color="auto" w:fill="FFFFFF"/>
          <w:vertAlign w:val="subscript"/>
        </w:rPr>
        <w:t>8</w:t>
      </w:r>
      <w:r w:rsidRPr="00931CF4">
        <w:rPr>
          <w:shd w:val="clear" w:color="auto" w:fill="FFFFFF"/>
        </w:rPr>
        <w:t xml:space="preserve">           </w:t>
      </w:r>
      <w:r w:rsidR="00050134">
        <w:rPr>
          <w:shd w:val="clear" w:color="auto" w:fill="FFFFFF"/>
        </w:rPr>
        <w:t xml:space="preserve">               </w:t>
      </w:r>
      <w:r w:rsidRPr="00B3223D">
        <w:rPr>
          <w:b/>
          <w:color w:val="0000FF"/>
          <w:shd w:val="clear" w:color="auto" w:fill="FFFFFF"/>
        </w:rPr>
        <w:t>D.</w:t>
      </w:r>
      <w:r w:rsidRPr="00931CF4">
        <w:rPr>
          <w:shd w:val="clear" w:color="auto" w:fill="FFFFFF"/>
        </w:rPr>
        <w:t xml:space="preserve"> C</w:t>
      </w:r>
      <w:r w:rsidRPr="00931CF4">
        <w:rPr>
          <w:shd w:val="clear" w:color="auto" w:fill="FFFFFF"/>
          <w:vertAlign w:val="subscript"/>
        </w:rPr>
        <w:t>10</w:t>
      </w:r>
      <w:r w:rsidRPr="00931CF4">
        <w:rPr>
          <w:shd w:val="clear" w:color="auto" w:fill="FFFFFF"/>
        </w:rPr>
        <w:t>H</w:t>
      </w:r>
      <w:r w:rsidRPr="00931CF4">
        <w:rPr>
          <w:shd w:val="clear" w:color="auto" w:fill="FFFFFF"/>
          <w:vertAlign w:val="subscript"/>
        </w:rPr>
        <w:t>8</w:t>
      </w:r>
    </w:p>
    <w:p w:rsidR="006D7C2B" w:rsidRPr="00931CF4" w:rsidRDefault="00C34761" w:rsidP="00C53C2E">
      <w:pPr>
        <w:pStyle w:val="NormalWeb"/>
        <w:spacing w:before="0" w:beforeAutospacing="0" w:after="0" w:afterAutospacing="0"/>
        <w:ind w:right="45"/>
        <w:jc w:val="both"/>
        <w:rPr>
          <w:color w:val="000000"/>
        </w:rPr>
      </w:pPr>
      <w:r w:rsidRPr="00B3223D">
        <w:rPr>
          <w:b/>
          <w:color w:val="CC00FF"/>
        </w:rPr>
        <w:t>Câu 6.</w:t>
      </w:r>
      <w:r w:rsidRPr="00931CF4">
        <w:t xml:space="preserve"> </w:t>
      </w:r>
      <w:r w:rsidR="006D7C2B" w:rsidRPr="00931CF4">
        <w:rPr>
          <w:color w:val="000000"/>
        </w:rPr>
        <w:t>Chất nào sau đây làm mất màu dung dịch KMnO</w:t>
      </w:r>
      <w:r w:rsidR="006D7C2B" w:rsidRPr="00931CF4">
        <w:rPr>
          <w:color w:val="000000"/>
          <w:sz w:val="18"/>
          <w:szCs w:val="18"/>
          <w:vertAlign w:val="subscript"/>
        </w:rPr>
        <w:t>4</w:t>
      </w:r>
      <w:r w:rsidR="006D7C2B" w:rsidRPr="00931CF4">
        <w:rPr>
          <w:color w:val="000000"/>
        </w:rPr>
        <w:t> ở nhiệt độ thường?</w:t>
      </w:r>
    </w:p>
    <w:p w:rsidR="006D7C2B" w:rsidRPr="00931CF4" w:rsidRDefault="006D7C2B" w:rsidP="006D7C2B">
      <w:pPr>
        <w:pStyle w:val="NormalWeb"/>
        <w:spacing w:before="0" w:beforeAutospacing="0" w:after="0" w:afterAutospacing="0"/>
        <w:ind w:left="45" w:right="45"/>
        <w:jc w:val="both"/>
        <w:rPr>
          <w:color w:val="000000"/>
        </w:rPr>
      </w:pPr>
      <w:r w:rsidRPr="00B3223D">
        <w:rPr>
          <w:b/>
          <w:bCs/>
          <w:color w:val="0000FF"/>
        </w:rPr>
        <w:t>A.</w:t>
      </w:r>
      <w:r w:rsidRPr="00931CF4">
        <w:rPr>
          <w:color w:val="000000"/>
        </w:rPr>
        <w:t> benzen                  </w:t>
      </w:r>
      <w:r w:rsidR="00050134">
        <w:rPr>
          <w:color w:val="000000"/>
        </w:rPr>
        <w:t xml:space="preserve">             </w:t>
      </w:r>
      <w:r w:rsidRPr="00B3223D">
        <w:rPr>
          <w:b/>
          <w:bCs/>
          <w:color w:val="0000FF"/>
        </w:rPr>
        <w:t>B.</w:t>
      </w:r>
      <w:r w:rsidRPr="00931CF4">
        <w:rPr>
          <w:color w:val="000000"/>
        </w:rPr>
        <w:t> toluen                 </w:t>
      </w:r>
      <w:r w:rsidR="00050134">
        <w:rPr>
          <w:color w:val="000000"/>
        </w:rPr>
        <w:t xml:space="preserve">    </w:t>
      </w:r>
      <w:r w:rsidRPr="00931CF4">
        <w:rPr>
          <w:color w:val="000000"/>
        </w:rPr>
        <w:t> </w:t>
      </w:r>
      <w:r w:rsidRPr="00B3223D">
        <w:rPr>
          <w:b/>
          <w:bCs/>
          <w:color w:val="0000FF"/>
        </w:rPr>
        <w:t>C.</w:t>
      </w:r>
      <w:r w:rsidRPr="00931CF4">
        <w:rPr>
          <w:color w:val="000000"/>
        </w:rPr>
        <w:t> propan                 </w:t>
      </w:r>
      <w:r w:rsidR="00050134">
        <w:rPr>
          <w:color w:val="000000"/>
        </w:rPr>
        <w:t xml:space="preserve">       </w:t>
      </w:r>
      <w:r w:rsidRPr="00B3223D">
        <w:rPr>
          <w:b/>
          <w:bCs/>
          <w:color w:val="0000FF"/>
        </w:rPr>
        <w:t>D.</w:t>
      </w:r>
      <w:r w:rsidRPr="00931CF4">
        <w:rPr>
          <w:color w:val="000000"/>
        </w:rPr>
        <w:t> stiren</w:t>
      </w:r>
    </w:p>
    <w:p w:rsidR="00E450B3" w:rsidRPr="00931CF4" w:rsidRDefault="008A3A60" w:rsidP="006D7C2B">
      <w:pPr>
        <w:jc w:val="both"/>
        <w:rPr>
          <w:sz w:val="24"/>
        </w:rPr>
      </w:pPr>
      <w:r w:rsidRPr="00B3223D">
        <w:rPr>
          <w:b/>
          <w:color w:val="CC00FF"/>
          <w:sz w:val="24"/>
        </w:rPr>
        <w:t>Câu 7.</w:t>
      </w:r>
      <w:r w:rsidRPr="00931CF4">
        <w:rPr>
          <w:sz w:val="24"/>
        </w:rPr>
        <w:t xml:space="preserve"> </w:t>
      </w:r>
      <w:r w:rsidR="00E243B0" w:rsidRPr="00931CF4">
        <w:rPr>
          <w:sz w:val="24"/>
        </w:rPr>
        <w:t>Số nguyên tử hidro trong phân tử ancol etylic là</w:t>
      </w:r>
    </w:p>
    <w:p w:rsidR="00E243B0" w:rsidRPr="00931CF4" w:rsidRDefault="00050134" w:rsidP="00A930B4">
      <w:pPr>
        <w:rPr>
          <w:sz w:val="24"/>
        </w:rPr>
      </w:pPr>
      <w:r>
        <w:rPr>
          <w:sz w:val="24"/>
        </w:rPr>
        <w:t xml:space="preserve"> </w:t>
      </w:r>
      <w:r w:rsidR="00E243B0" w:rsidRPr="00B3223D">
        <w:rPr>
          <w:b/>
          <w:color w:val="0000FF"/>
          <w:sz w:val="24"/>
        </w:rPr>
        <w:t>A.</w:t>
      </w:r>
      <w:r w:rsidR="00E243B0" w:rsidRPr="00931CF4">
        <w:rPr>
          <w:sz w:val="24"/>
        </w:rPr>
        <w:t xml:space="preserve"> 2                               </w:t>
      </w:r>
      <w:r>
        <w:rPr>
          <w:sz w:val="24"/>
        </w:rPr>
        <w:t xml:space="preserve">         </w:t>
      </w:r>
      <w:r w:rsidR="00E243B0" w:rsidRPr="00B3223D">
        <w:rPr>
          <w:b/>
          <w:color w:val="0000FF"/>
          <w:sz w:val="24"/>
        </w:rPr>
        <w:t>B.</w:t>
      </w:r>
      <w:r w:rsidR="003941F3" w:rsidRPr="00931CF4">
        <w:rPr>
          <w:sz w:val="24"/>
        </w:rPr>
        <w:t xml:space="preserve"> </w:t>
      </w:r>
      <w:r w:rsidR="00E243B0" w:rsidRPr="00931CF4">
        <w:rPr>
          <w:sz w:val="24"/>
        </w:rPr>
        <w:t xml:space="preserve">4                            </w:t>
      </w:r>
      <w:r>
        <w:rPr>
          <w:sz w:val="24"/>
        </w:rPr>
        <w:t xml:space="preserve">   </w:t>
      </w:r>
      <w:r w:rsidR="00E243B0" w:rsidRPr="00B3223D">
        <w:rPr>
          <w:b/>
          <w:color w:val="0000FF"/>
          <w:sz w:val="24"/>
        </w:rPr>
        <w:t>C.</w:t>
      </w:r>
      <w:r w:rsidR="00E243B0" w:rsidRPr="00931CF4">
        <w:rPr>
          <w:sz w:val="24"/>
        </w:rPr>
        <w:t xml:space="preserve"> 5                      </w:t>
      </w:r>
      <w:r>
        <w:rPr>
          <w:sz w:val="24"/>
        </w:rPr>
        <w:t xml:space="preserve">           </w:t>
      </w:r>
      <w:r w:rsidR="00E243B0" w:rsidRPr="00B3223D">
        <w:rPr>
          <w:b/>
          <w:color w:val="0000FF"/>
          <w:sz w:val="24"/>
        </w:rPr>
        <w:t>D.</w:t>
      </w:r>
      <w:r w:rsidR="00E243B0" w:rsidRPr="00931CF4">
        <w:rPr>
          <w:sz w:val="24"/>
        </w:rPr>
        <w:t xml:space="preserve"> 6</w:t>
      </w:r>
    </w:p>
    <w:p w:rsidR="00E243B0" w:rsidRPr="00931CF4" w:rsidRDefault="00E243B0" w:rsidP="00A930B4">
      <w:pPr>
        <w:rPr>
          <w:sz w:val="24"/>
        </w:rPr>
      </w:pPr>
      <w:r w:rsidRPr="00B3223D">
        <w:rPr>
          <w:b/>
          <w:color w:val="CC00FF"/>
          <w:sz w:val="24"/>
        </w:rPr>
        <w:t>Câu 8.</w:t>
      </w:r>
      <w:r w:rsidRPr="00931CF4">
        <w:rPr>
          <w:sz w:val="24"/>
        </w:rPr>
        <w:t xml:space="preserve"> Phenol tác dụng với chất nào tạo kết tủa trắng?</w:t>
      </w:r>
    </w:p>
    <w:p w:rsidR="00240FF7" w:rsidRPr="00931CF4" w:rsidRDefault="00E243B0" w:rsidP="00A930B4">
      <w:pPr>
        <w:rPr>
          <w:sz w:val="24"/>
        </w:rPr>
      </w:pPr>
      <w:r w:rsidRPr="00B3223D">
        <w:rPr>
          <w:b/>
          <w:color w:val="0000FF"/>
          <w:sz w:val="24"/>
        </w:rPr>
        <w:t>A.</w:t>
      </w:r>
      <w:r w:rsidRPr="00931CF4">
        <w:rPr>
          <w:sz w:val="24"/>
        </w:rPr>
        <w:t xml:space="preserve"> Na                 </w:t>
      </w:r>
      <w:r w:rsidR="00240FF7" w:rsidRPr="00931CF4">
        <w:rPr>
          <w:sz w:val="24"/>
        </w:rPr>
        <w:t xml:space="preserve">       </w:t>
      </w:r>
      <w:r w:rsidRPr="00931CF4">
        <w:rPr>
          <w:sz w:val="24"/>
        </w:rPr>
        <w:t xml:space="preserve"> </w:t>
      </w:r>
      <w:r w:rsidR="00050134">
        <w:rPr>
          <w:sz w:val="24"/>
        </w:rPr>
        <w:t xml:space="preserve">             </w:t>
      </w:r>
      <w:r w:rsidRPr="00B3223D">
        <w:rPr>
          <w:b/>
          <w:color w:val="0000FF"/>
          <w:sz w:val="24"/>
        </w:rPr>
        <w:t>B.</w:t>
      </w:r>
      <w:r w:rsidRPr="00931CF4">
        <w:rPr>
          <w:sz w:val="24"/>
        </w:rPr>
        <w:t xml:space="preserve"> NaOH           </w:t>
      </w:r>
      <w:r w:rsidR="00240FF7" w:rsidRPr="00931CF4">
        <w:rPr>
          <w:sz w:val="24"/>
        </w:rPr>
        <w:t xml:space="preserve">        </w:t>
      </w:r>
      <w:r w:rsidRPr="00931CF4">
        <w:rPr>
          <w:sz w:val="24"/>
        </w:rPr>
        <w:t xml:space="preserve">    </w:t>
      </w:r>
      <w:r w:rsidRPr="00B3223D">
        <w:rPr>
          <w:b/>
          <w:color w:val="0000FF"/>
          <w:sz w:val="24"/>
        </w:rPr>
        <w:t>C.</w:t>
      </w:r>
      <w:r w:rsidRPr="00931CF4">
        <w:rPr>
          <w:sz w:val="24"/>
        </w:rPr>
        <w:t xml:space="preserve"> Br</w:t>
      </w:r>
      <w:r w:rsidRPr="00931CF4">
        <w:rPr>
          <w:sz w:val="24"/>
          <w:vertAlign w:val="subscript"/>
        </w:rPr>
        <w:t>2</w:t>
      </w:r>
      <w:r w:rsidRPr="00931CF4">
        <w:rPr>
          <w:sz w:val="24"/>
        </w:rPr>
        <w:t xml:space="preserve">                     </w:t>
      </w:r>
      <w:r w:rsidR="00050134">
        <w:rPr>
          <w:sz w:val="24"/>
        </w:rPr>
        <w:t xml:space="preserve">         </w:t>
      </w:r>
      <w:r w:rsidRPr="00B3223D">
        <w:rPr>
          <w:b/>
          <w:color w:val="0000FF"/>
          <w:sz w:val="24"/>
        </w:rPr>
        <w:t>D.</w:t>
      </w:r>
      <w:r w:rsidRPr="00931CF4">
        <w:rPr>
          <w:sz w:val="24"/>
        </w:rPr>
        <w:t xml:space="preserve"> </w:t>
      </w:r>
      <w:r w:rsidR="00240FF7" w:rsidRPr="00931CF4">
        <w:rPr>
          <w:sz w:val="24"/>
        </w:rPr>
        <w:t>HCl</w:t>
      </w:r>
    </w:p>
    <w:p w:rsidR="00656372" w:rsidRPr="00931CF4" w:rsidRDefault="00240FF7" w:rsidP="00A930B4">
      <w:pPr>
        <w:rPr>
          <w:sz w:val="24"/>
        </w:rPr>
      </w:pPr>
      <w:r w:rsidRPr="00B3223D">
        <w:rPr>
          <w:b/>
          <w:color w:val="CC00FF"/>
          <w:sz w:val="24"/>
        </w:rPr>
        <w:t>Câu 9.</w:t>
      </w:r>
      <w:r w:rsidRPr="00931CF4">
        <w:rPr>
          <w:sz w:val="24"/>
        </w:rPr>
        <w:t xml:space="preserve"> </w:t>
      </w:r>
      <w:r w:rsidR="00310970" w:rsidRPr="00931CF4">
        <w:rPr>
          <w:sz w:val="24"/>
        </w:rPr>
        <w:t>Cho a</w:t>
      </w:r>
      <w:r w:rsidRPr="00931CF4">
        <w:rPr>
          <w:sz w:val="24"/>
        </w:rPr>
        <w:t>ncol có</w:t>
      </w:r>
      <w:r w:rsidR="00310970" w:rsidRPr="00931CF4">
        <w:rPr>
          <w:sz w:val="24"/>
        </w:rPr>
        <w:t xml:space="preserve"> </w:t>
      </w:r>
      <w:r w:rsidR="00FF0774">
        <w:rPr>
          <w:sz w:val="24"/>
        </w:rPr>
        <w:t>công thức cấu tạo</w:t>
      </w:r>
      <w:r w:rsidR="00310970" w:rsidRPr="00931CF4">
        <w:rPr>
          <w:sz w:val="24"/>
        </w:rPr>
        <w:t xml:space="preserve"> thu gọn CH</w:t>
      </w:r>
      <w:r w:rsidR="00310970" w:rsidRPr="00931CF4">
        <w:rPr>
          <w:sz w:val="24"/>
          <w:vertAlign w:val="subscript"/>
        </w:rPr>
        <w:t>3</w:t>
      </w:r>
      <w:r w:rsidR="00310970" w:rsidRPr="00931CF4">
        <w:rPr>
          <w:sz w:val="24"/>
        </w:rPr>
        <w:t>-CH(OH)-</w:t>
      </w:r>
      <w:r w:rsidR="00D927CF" w:rsidRPr="00931CF4">
        <w:rPr>
          <w:sz w:val="24"/>
        </w:rPr>
        <w:t>CH</w:t>
      </w:r>
      <w:r w:rsidR="006D7C2B" w:rsidRPr="00931CF4">
        <w:rPr>
          <w:sz w:val="24"/>
          <w:vertAlign w:val="subscript"/>
        </w:rPr>
        <w:t>3</w:t>
      </w:r>
      <w:r w:rsidR="00310970" w:rsidRPr="00931CF4">
        <w:rPr>
          <w:sz w:val="24"/>
        </w:rPr>
        <w:t xml:space="preserve">. </w:t>
      </w:r>
      <w:r w:rsidR="00D927CF" w:rsidRPr="00931CF4">
        <w:rPr>
          <w:sz w:val="24"/>
        </w:rPr>
        <w:t>Tên thay thế của ancol là</w:t>
      </w:r>
    </w:p>
    <w:p w:rsidR="00D927CF" w:rsidRPr="00931CF4" w:rsidRDefault="00D927CF" w:rsidP="00A930B4">
      <w:pPr>
        <w:rPr>
          <w:sz w:val="24"/>
        </w:rPr>
      </w:pPr>
      <w:r w:rsidRPr="00B3223D">
        <w:rPr>
          <w:b/>
          <w:color w:val="0000FF"/>
          <w:sz w:val="24"/>
        </w:rPr>
        <w:t>A</w:t>
      </w:r>
      <w:r w:rsidR="00FD14D8" w:rsidRPr="00B3223D">
        <w:rPr>
          <w:b/>
          <w:color w:val="0000FF"/>
          <w:sz w:val="24"/>
        </w:rPr>
        <w:t>.</w:t>
      </w:r>
      <w:r w:rsidR="00FD14D8" w:rsidRPr="00931CF4">
        <w:rPr>
          <w:sz w:val="24"/>
        </w:rPr>
        <w:t xml:space="preserve"> </w:t>
      </w:r>
      <w:r w:rsidR="006D7C2B" w:rsidRPr="00931CF4">
        <w:rPr>
          <w:sz w:val="24"/>
        </w:rPr>
        <w:t>propan</w:t>
      </w:r>
      <w:r w:rsidR="00FD14D8" w:rsidRPr="00931CF4">
        <w:rPr>
          <w:sz w:val="24"/>
        </w:rPr>
        <w:t>-</w:t>
      </w:r>
      <w:r w:rsidR="006D7C2B" w:rsidRPr="00931CF4">
        <w:rPr>
          <w:sz w:val="24"/>
        </w:rPr>
        <w:t>1</w:t>
      </w:r>
      <w:r w:rsidR="00FD14D8" w:rsidRPr="00931CF4">
        <w:rPr>
          <w:sz w:val="24"/>
        </w:rPr>
        <w:t>-ol</w:t>
      </w:r>
      <w:r w:rsidRPr="00931CF4">
        <w:rPr>
          <w:sz w:val="24"/>
        </w:rPr>
        <w:t xml:space="preserve">      </w:t>
      </w:r>
      <w:r w:rsidR="00E6536D" w:rsidRPr="00931CF4">
        <w:rPr>
          <w:sz w:val="24"/>
        </w:rPr>
        <w:t xml:space="preserve">         </w:t>
      </w:r>
      <w:r w:rsidRPr="00931CF4">
        <w:rPr>
          <w:sz w:val="24"/>
        </w:rPr>
        <w:t xml:space="preserve"> </w:t>
      </w:r>
      <w:r w:rsidR="00050134">
        <w:rPr>
          <w:sz w:val="24"/>
        </w:rPr>
        <w:t xml:space="preserve">        </w:t>
      </w:r>
      <w:r w:rsidRPr="00B3223D">
        <w:rPr>
          <w:b/>
          <w:color w:val="0000FF"/>
          <w:sz w:val="24"/>
        </w:rPr>
        <w:t>B.</w:t>
      </w:r>
      <w:r w:rsidRPr="00931CF4">
        <w:rPr>
          <w:sz w:val="24"/>
        </w:rPr>
        <w:t xml:space="preserve"> </w:t>
      </w:r>
      <w:r w:rsidR="006D7C2B" w:rsidRPr="00931CF4">
        <w:rPr>
          <w:sz w:val="24"/>
        </w:rPr>
        <w:t>propan</w:t>
      </w:r>
      <w:r w:rsidRPr="00931CF4">
        <w:rPr>
          <w:sz w:val="24"/>
        </w:rPr>
        <w:t xml:space="preserve">-2-ol               </w:t>
      </w:r>
      <w:r w:rsidRPr="00B3223D">
        <w:rPr>
          <w:b/>
          <w:color w:val="0000FF"/>
          <w:sz w:val="24"/>
        </w:rPr>
        <w:t>C.</w:t>
      </w:r>
      <w:r w:rsidRPr="00931CF4">
        <w:rPr>
          <w:sz w:val="24"/>
        </w:rPr>
        <w:t xml:space="preserve"> </w:t>
      </w:r>
      <w:r w:rsidR="006D7C2B" w:rsidRPr="00931CF4">
        <w:rPr>
          <w:sz w:val="24"/>
        </w:rPr>
        <w:t>a</w:t>
      </w:r>
      <w:r w:rsidRPr="00931CF4">
        <w:rPr>
          <w:sz w:val="24"/>
        </w:rPr>
        <w:t>ncol iso</w:t>
      </w:r>
      <w:r w:rsidR="006D7C2B" w:rsidRPr="00931CF4">
        <w:rPr>
          <w:sz w:val="24"/>
        </w:rPr>
        <w:t>propylic</w:t>
      </w:r>
      <w:r w:rsidR="00596428">
        <w:rPr>
          <w:sz w:val="24"/>
        </w:rPr>
        <w:t xml:space="preserve">       </w:t>
      </w:r>
      <w:r w:rsidRPr="00B3223D">
        <w:rPr>
          <w:b/>
          <w:color w:val="0000FF"/>
          <w:sz w:val="24"/>
        </w:rPr>
        <w:t>D.</w:t>
      </w:r>
      <w:r w:rsidRPr="00931CF4">
        <w:rPr>
          <w:sz w:val="24"/>
        </w:rPr>
        <w:t xml:space="preserve"> </w:t>
      </w:r>
      <w:r w:rsidR="006D7C2B" w:rsidRPr="00931CF4">
        <w:rPr>
          <w:sz w:val="24"/>
        </w:rPr>
        <w:t>ancol propylic</w:t>
      </w:r>
    </w:p>
    <w:p w:rsidR="00FD14D8" w:rsidRPr="00931CF4" w:rsidRDefault="00D927CF" w:rsidP="00A930B4">
      <w:pPr>
        <w:rPr>
          <w:sz w:val="24"/>
        </w:rPr>
      </w:pPr>
      <w:r w:rsidRPr="00B3223D">
        <w:rPr>
          <w:b/>
          <w:color w:val="CC00FF"/>
          <w:sz w:val="24"/>
        </w:rPr>
        <w:t>Câu 10.</w:t>
      </w:r>
      <w:r w:rsidRPr="00931CF4">
        <w:rPr>
          <w:sz w:val="24"/>
        </w:rPr>
        <w:t xml:space="preserve"> </w:t>
      </w:r>
      <w:r w:rsidR="00883382" w:rsidRPr="00931CF4">
        <w:rPr>
          <w:sz w:val="24"/>
        </w:rPr>
        <w:t xml:space="preserve">Ancol etylic và phenol cùng tác dụng </w:t>
      </w:r>
      <w:r w:rsidR="00C50A6B" w:rsidRPr="00931CF4">
        <w:rPr>
          <w:sz w:val="24"/>
        </w:rPr>
        <w:t xml:space="preserve">được </w:t>
      </w:r>
      <w:r w:rsidR="00883382" w:rsidRPr="00931CF4">
        <w:rPr>
          <w:sz w:val="24"/>
        </w:rPr>
        <w:t>với chất nào?</w:t>
      </w:r>
      <w:r w:rsidR="00300E16" w:rsidRPr="00931CF4">
        <w:rPr>
          <w:sz w:val="24"/>
        </w:rPr>
        <w:t xml:space="preserve"> </w:t>
      </w:r>
    </w:p>
    <w:p w:rsidR="00A930B4" w:rsidRPr="00931CF4" w:rsidRDefault="00A930B4" w:rsidP="00A930B4">
      <w:pPr>
        <w:rPr>
          <w:sz w:val="24"/>
        </w:rPr>
      </w:pPr>
      <w:r w:rsidRPr="00B3223D">
        <w:rPr>
          <w:b/>
          <w:color w:val="0000FF"/>
          <w:sz w:val="24"/>
        </w:rPr>
        <w:t>A.</w:t>
      </w:r>
      <w:r w:rsidRPr="00931CF4">
        <w:rPr>
          <w:sz w:val="24"/>
        </w:rPr>
        <w:t xml:space="preserve"> </w:t>
      </w:r>
      <w:r w:rsidR="00AB06D4" w:rsidRPr="00931CF4">
        <w:rPr>
          <w:sz w:val="24"/>
        </w:rPr>
        <w:t>Na</w:t>
      </w:r>
      <w:r w:rsidR="000E0D1A" w:rsidRPr="00931CF4">
        <w:rPr>
          <w:sz w:val="24"/>
        </w:rPr>
        <w:t>OH</w:t>
      </w:r>
      <w:r w:rsidRPr="00931CF4">
        <w:rPr>
          <w:sz w:val="24"/>
        </w:rPr>
        <w:t xml:space="preserve">               </w:t>
      </w:r>
      <w:r w:rsidR="00AB06D4" w:rsidRPr="00931CF4">
        <w:rPr>
          <w:sz w:val="24"/>
        </w:rPr>
        <w:t xml:space="preserve">       </w:t>
      </w:r>
      <w:r w:rsidRPr="00931CF4">
        <w:rPr>
          <w:sz w:val="24"/>
        </w:rPr>
        <w:t xml:space="preserve"> </w:t>
      </w:r>
      <w:r w:rsidR="00B113DF">
        <w:rPr>
          <w:sz w:val="24"/>
        </w:rPr>
        <w:t xml:space="preserve">          </w:t>
      </w:r>
      <w:r w:rsidR="00E6536D" w:rsidRPr="00B3223D">
        <w:rPr>
          <w:b/>
          <w:color w:val="0000FF"/>
          <w:sz w:val="24"/>
        </w:rPr>
        <w:t>B</w:t>
      </w:r>
      <w:r w:rsidRPr="00B3223D">
        <w:rPr>
          <w:b/>
          <w:color w:val="0000FF"/>
          <w:sz w:val="24"/>
        </w:rPr>
        <w:t>.</w:t>
      </w:r>
      <w:r w:rsidRPr="00931CF4">
        <w:rPr>
          <w:sz w:val="24"/>
        </w:rPr>
        <w:t xml:space="preserve"> </w:t>
      </w:r>
      <w:r w:rsidR="00883382" w:rsidRPr="00931CF4">
        <w:rPr>
          <w:sz w:val="24"/>
        </w:rPr>
        <w:t>Br</w:t>
      </w:r>
      <w:r w:rsidR="00883382" w:rsidRPr="00931CF4">
        <w:rPr>
          <w:sz w:val="24"/>
          <w:vertAlign w:val="subscript"/>
        </w:rPr>
        <w:t>2</w:t>
      </w:r>
      <w:r w:rsidRPr="00931CF4">
        <w:rPr>
          <w:sz w:val="24"/>
        </w:rPr>
        <w:t xml:space="preserve">     </w:t>
      </w:r>
      <w:r w:rsidR="00AB06D4" w:rsidRPr="00931CF4">
        <w:rPr>
          <w:sz w:val="24"/>
        </w:rPr>
        <w:t xml:space="preserve">     </w:t>
      </w:r>
      <w:r w:rsidR="00C50A6B" w:rsidRPr="00931CF4">
        <w:rPr>
          <w:sz w:val="24"/>
        </w:rPr>
        <w:t xml:space="preserve">         </w:t>
      </w:r>
      <w:r w:rsidR="00AB06D4" w:rsidRPr="00931CF4">
        <w:rPr>
          <w:sz w:val="24"/>
        </w:rPr>
        <w:t xml:space="preserve">      </w:t>
      </w:r>
      <w:r w:rsidR="00B113DF">
        <w:rPr>
          <w:sz w:val="24"/>
        </w:rPr>
        <w:t xml:space="preserve">  </w:t>
      </w:r>
      <w:r w:rsidRPr="00931CF4">
        <w:rPr>
          <w:sz w:val="24"/>
        </w:rPr>
        <w:t xml:space="preserve"> </w:t>
      </w:r>
      <w:r w:rsidRPr="00B3223D">
        <w:rPr>
          <w:b/>
          <w:color w:val="0000FF"/>
          <w:sz w:val="24"/>
        </w:rPr>
        <w:t>C.</w:t>
      </w:r>
      <w:r w:rsidRPr="00931CF4">
        <w:rPr>
          <w:sz w:val="24"/>
        </w:rPr>
        <w:t xml:space="preserve"> </w:t>
      </w:r>
      <w:r w:rsidR="00883382" w:rsidRPr="00931CF4">
        <w:rPr>
          <w:sz w:val="24"/>
        </w:rPr>
        <w:t>Na</w:t>
      </w:r>
      <w:r w:rsidRPr="00931CF4">
        <w:rPr>
          <w:sz w:val="24"/>
        </w:rPr>
        <w:t xml:space="preserve">            </w:t>
      </w:r>
      <w:r w:rsidR="00AB06D4" w:rsidRPr="00931CF4">
        <w:rPr>
          <w:sz w:val="24"/>
        </w:rPr>
        <w:t xml:space="preserve">            </w:t>
      </w:r>
      <w:r w:rsidR="00596428">
        <w:rPr>
          <w:sz w:val="24"/>
        </w:rPr>
        <w:t xml:space="preserve">      </w:t>
      </w:r>
      <w:r w:rsidRPr="00B3223D">
        <w:rPr>
          <w:b/>
          <w:color w:val="0000FF"/>
          <w:sz w:val="24"/>
        </w:rPr>
        <w:t>D.</w:t>
      </w:r>
      <w:r w:rsidRPr="00931CF4">
        <w:rPr>
          <w:sz w:val="24"/>
        </w:rPr>
        <w:t xml:space="preserve"> </w:t>
      </w:r>
      <w:r w:rsidR="00C50A6B" w:rsidRPr="00931CF4">
        <w:rPr>
          <w:sz w:val="24"/>
        </w:rPr>
        <w:t>Cu(OH)</w:t>
      </w:r>
      <w:r w:rsidR="00C50A6B" w:rsidRPr="00931CF4">
        <w:rPr>
          <w:sz w:val="24"/>
          <w:vertAlign w:val="subscript"/>
        </w:rPr>
        <w:t>2</w:t>
      </w:r>
    </w:p>
    <w:p w:rsidR="00FF0774" w:rsidRDefault="00AE431A" w:rsidP="00C852B3">
      <w:pPr>
        <w:jc w:val="both"/>
        <w:rPr>
          <w:sz w:val="24"/>
        </w:rPr>
      </w:pPr>
      <w:r w:rsidRPr="00B3223D">
        <w:rPr>
          <w:b/>
          <w:color w:val="CC00FF"/>
          <w:sz w:val="24"/>
        </w:rPr>
        <w:t>Câu 11.</w:t>
      </w:r>
      <w:r w:rsidRPr="00931CF4">
        <w:rPr>
          <w:sz w:val="24"/>
        </w:rPr>
        <w:t xml:space="preserve"> </w:t>
      </w:r>
      <w:r w:rsidR="00556776" w:rsidRPr="00931CF4">
        <w:rPr>
          <w:sz w:val="24"/>
        </w:rPr>
        <w:t>Dung dịch f</w:t>
      </w:r>
      <w:r w:rsidR="00C852B3" w:rsidRPr="00931CF4">
        <w:rPr>
          <w:sz w:val="24"/>
        </w:rPr>
        <w:t>om</w:t>
      </w:r>
      <w:r w:rsidR="00556776" w:rsidRPr="00931CF4">
        <w:rPr>
          <w:sz w:val="24"/>
        </w:rPr>
        <w:t>o</w:t>
      </w:r>
      <w:r w:rsidR="00C852B3" w:rsidRPr="00931CF4">
        <w:rPr>
          <w:sz w:val="24"/>
        </w:rPr>
        <w:t>n (còn gọi là fom</w:t>
      </w:r>
      <w:r w:rsidR="00556776" w:rsidRPr="00931CF4">
        <w:rPr>
          <w:sz w:val="24"/>
        </w:rPr>
        <w:t xml:space="preserve">alin) </w:t>
      </w:r>
      <w:r w:rsidR="00C852B3" w:rsidRPr="00931CF4">
        <w:rPr>
          <w:sz w:val="24"/>
        </w:rPr>
        <w:t>được dùng đ</w:t>
      </w:r>
      <w:r w:rsidR="00C53C2E" w:rsidRPr="00931CF4">
        <w:rPr>
          <w:sz w:val="24"/>
        </w:rPr>
        <w:t>ể</w:t>
      </w:r>
      <w:r w:rsidR="00C852B3" w:rsidRPr="00931CF4">
        <w:rPr>
          <w:sz w:val="24"/>
        </w:rPr>
        <w:t xml:space="preserve"> ngâm xác động vật, thuộc da, tẩy uế</w:t>
      </w:r>
      <w:r w:rsidR="00596428">
        <w:rPr>
          <w:sz w:val="24"/>
        </w:rPr>
        <w:t>,..</w:t>
      </w:r>
      <w:r w:rsidR="00C852B3" w:rsidRPr="00931CF4">
        <w:rPr>
          <w:sz w:val="24"/>
        </w:rPr>
        <w:t xml:space="preserve"> </w:t>
      </w:r>
    </w:p>
    <w:p w:rsidR="00C852B3" w:rsidRPr="00931CF4" w:rsidRDefault="00C852B3" w:rsidP="00C852B3">
      <w:pPr>
        <w:jc w:val="both"/>
        <w:rPr>
          <w:sz w:val="24"/>
        </w:rPr>
      </w:pPr>
      <w:r w:rsidRPr="00931CF4">
        <w:rPr>
          <w:sz w:val="24"/>
        </w:rPr>
        <w:t>Fom</w:t>
      </w:r>
      <w:r w:rsidR="00FF0774">
        <w:rPr>
          <w:sz w:val="24"/>
        </w:rPr>
        <w:t>o</w:t>
      </w:r>
      <w:r w:rsidRPr="00931CF4">
        <w:rPr>
          <w:sz w:val="24"/>
        </w:rPr>
        <w:t>n là dung dịch</w:t>
      </w:r>
      <w:r w:rsidR="00C53C2E" w:rsidRPr="00931CF4">
        <w:rPr>
          <w:sz w:val="24"/>
        </w:rPr>
        <w:t xml:space="preserve"> trong nước</w:t>
      </w:r>
      <w:r w:rsidRPr="00931CF4">
        <w:rPr>
          <w:sz w:val="24"/>
        </w:rPr>
        <w:t xml:space="preserve"> của chất hữu cơ nào sau đây?</w:t>
      </w:r>
    </w:p>
    <w:p w:rsidR="0092660E" w:rsidRPr="00931CF4" w:rsidRDefault="00C852B3" w:rsidP="00C852B3">
      <w:pPr>
        <w:rPr>
          <w:sz w:val="24"/>
        </w:rPr>
      </w:pPr>
      <w:r w:rsidRPr="00B3223D">
        <w:rPr>
          <w:b/>
          <w:color w:val="0000FF"/>
          <w:sz w:val="24"/>
        </w:rPr>
        <w:t>A.</w:t>
      </w:r>
      <w:r w:rsidRPr="00931CF4">
        <w:rPr>
          <w:sz w:val="24"/>
        </w:rPr>
        <w:t xml:space="preserve"> HCHO.            </w:t>
      </w:r>
      <w:r w:rsidR="00B113DF">
        <w:rPr>
          <w:sz w:val="24"/>
        </w:rPr>
        <w:t xml:space="preserve">               </w:t>
      </w:r>
      <w:r w:rsidRPr="00931CF4">
        <w:rPr>
          <w:sz w:val="24"/>
        </w:rPr>
        <w:t xml:space="preserve">   </w:t>
      </w:r>
      <w:r w:rsidRPr="00B3223D">
        <w:rPr>
          <w:b/>
          <w:color w:val="0000FF"/>
          <w:sz w:val="24"/>
        </w:rPr>
        <w:t>B.</w:t>
      </w:r>
      <w:r w:rsidR="00B113DF">
        <w:rPr>
          <w:sz w:val="24"/>
        </w:rPr>
        <w:t xml:space="preserve"> HCOOH.                   </w:t>
      </w:r>
      <w:r w:rsidRPr="00B3223D">
        <w:rPr>
          <w:b/>
          <w:color w:val="0000FF"/>
          <w:sz w:val="24"/>
        </w:rPr>
        <w:t>C.</w:t>
      </w:r>
      <w:r w:rsidRPr="00931CF4">
        <w:rPr>
          <w:sz w:val="24"/>
        </w:rPr>
        <w:t xml:space="preserve"> CH</w:t>
      </w:r>
      <w:r w:rsidRPr="00931CF4">
        <w:rPr>
          <w:sz w:val="24"/>
          <w:vertAlign w:val="subscript"/>
        </w:rPr>
        <w:t>3</w:t>
      </w:r>
      <w:r w:rsidRPr="00931CF4">
        <w:rPr>
          <w:sz w:val="24"/>
        </w:rPr>
        <w:t xml:space="preserve">CHO.               </w:t>
      </w:r>
      <w:r w:rsidR="00596428">
        <w:rPr>
          <w:sz w:val="24"/>
        </w:rPr>
        <w:t xml:space="preserve">    </w:t>
      </w:r>
      <w:r w:rsidRPr="00B3223D">
        <w:rPr>
          <w:b/>
          <w:color w:val="0000FF"/>
          <w:sz w:val="24"/>
        </w:rPr>
        <w:t>D.</w:t>
      </w:r>
      <w:r w:rsidRPr="00931CF4">
        <w:rPr>
          <w:sz w:val="24"/>
        </w:rPr>
        <w:t xml:space="preserve"> C</w:t>
      </w:r>
      <w:r w:rsidRPr="00931CF4">
        <w:rPr>
          <w:sz w:val="24"/>
          <w:vertAlign w:val="subscript"/>
        </w:rPr>
        <w:t>2</w:t>
      </w:r>
      <w:r w:rsidRPr="00931CF4">
        <w:rPr>
          <w:sz w:val="24"/>
        </w:rPr>
        <w:t>H</w:t>
      </w:r>
      <w:r w:rsidRPr="00931CF4">
        <w:rPr>
          <w:sz w:val="24"/>
          <w:vertAlign w:val="subscript"/>
        </w:rPr>
        <w:t>5</w:t>
      </w:r>
      <w:r w:rsidRPr="00931CF4">
        <w:rPr>
          <w:sz w:val="24"/>
        </w:rPr>
        <w:t>OH.</w:t>
      </w:r>
    </w:p>
    <w:p w:rsidR="00A069DA" w:rsidRPr="00931CF4" w:rsidRDefault="0092660E" w:rsidP="0092660E">
      <w:pPr>
        <w:rPr>
          <w:sz w:val="24"/>
        </w:rPr>
      </w:pPr>
      <w:r w:rsidRPr="00B3223D">
        <w:rPr>
          <w:b/>
          <w:color w:val="CC00FF"/>
          <w:sz w:val="24"/>
        </w:rPr>
        <w:t>Câu 12.</w:t>
      </w:r>
      <w:r w:rsidRPr="00931CF4">
        <w:rPr>
          <w:sz w:val="24"/>
        </w:rPr>
        <w:t xml:space="preserve"> </w:t>
      </w:r>
      <w:r w:rsidR="00A069DA" w:rsidRPr="00931CF4">
        <w:rPr>
          <w:sz w:val="24"/>
        </w:rPr>
        <w:t xml:space="preserve">Phát biểu nào sau đây </w:t>
      </w:r>
      <w:r w:rsidR="00A069DA" w:rsidRPr="00931CF4">
        <w:rPr>
          <w:b/>
          <w:i/>
          <w:sz w:val="24"/>
        </w:rPr>
        <w:t>sai</w:t>
      </w:r>
      <w:r w:rsidR="00A069DA" w:rsidRPr="00931CF4">
        <w:rPr>
          <w:sz w:val="24"/>
        </w:rPr>
        <w:t>?</w:t>
      </w:r>
      <w:bookmarkStart w:id="0" w:name="_GoBack"/>
      <w:bookmarkEnd w:id="0"/>
    </w:p>
    <w:p w:rsidR="00255D80" w:rsidRPr="00931CF4" w:rsidRDefault="00A069DA" w:rsidP="00A069DA">
      <w:pPr>
        <w:rPr>
          <w:sz w:val="24"/>
        </w:rPr>
      </w:pPr>
      <w:r w:rsidRPr="00B3223D">
        <w:rPr>
          <w:b/>
          <w:color w:val="0000FF"/>
          <w:sz w:val="24"/>
        </w:rPr>
        <w:t>A.</w:t>
      </w:r>
      <w:r w:rsidRPr="00931CF4">
        <w:rPr>
          <w:sz w:val="24"/>
        </w:rPr>
        <w:t xml:space="preserve"> Anken, </w:t>
      </w:r>
      <w:r w:rsidR="00556776" w:rsidRPr="00931CF4">
        <w:rPr>
          <w:sz w:val="24"/>
        </w:rPr>
        <w:t xml:space="preserve">ankadien và </w:t>
      </w:r>
      <w:r w:rsidRPr="00931CF4">
        <w:rPr>
          <w:sz w:val="24"/>
        </w:rPr>
        <w:t>ankin đều làm mất màu dung dịch nước brom</w:t>
      </w:r>
    </w:p>
    <w:p w:rsidR="00A069DA" w:rsidRPr="00931CF4" w:rsidRDefault="00A069DA" w:rsidP="00A069DA">
      <w:pPr>
        <w:rPr>
          <w:sz w:val="24"/>
        </w:rPr>
      </w:pPr>
      <w:r w:rsidRPr="00B3223D">
        <w:rPr>
          <w:b/>
          <w:color w:val="0000FF"/>
          <w:sz w:val="24"/>
        </w:rPr>
        <w:t>B.</w:t>
      </w:r>
      <w:r w:rsidRPr="00931CF4">
        <w:rPr>
          <w:sz w:val="24"/>
        </w:rPr>
        <w:t xml:space="preserve"> Đun nóng etanol với H</w:t>
      </w:r>
      <w:r w:rsidRPr="00931CF4">
        <w:rPr>
          <w:sz w:val="24"/>
          <w:vertAlign w:val="subscript"/>
        </w:rPr>
        <w:t>2</w:t>
      </w:r>
      <w:r w:rsidRPr="00931CF4">
        <w:rPr>
          <w:sz w:val="24"/>
        </w:rPr>
        <w:t>SO</w:t>
      </w:r>
      <w:r w:rsidRPr="00931CF4">
        <w:rPr>
          <w:sz w:val="24"/>
          <w:vertAlign w:val="subscript"/>
        </w:rPr>
        <w:t>4</w:t>
      </w:r>
      <w:r w:rsidRPr="00931CF4">
        <w:rPr>
          <w:sz w:val="24"/>
        </w:rPr>
        <w:t xml:space="preserve"> đặc ở 170</w:t>
      </w:r>
      <w:r w:rsidRPr="00931CF4">
        <w:rPr>
          <w:sz w:val="24"/>
          <w:vertAlign w:val="superscript"/>
        </w:rPr>
        <w:t>0</w:t>
      </w:r>
      <w:r w:rsidRPr="00931CF4">
        <w:rPr>
          <w:sz w:val="24"/>
        </w:rPr>
        <w:t>C thu được etilen</w:t>
      </w:r>
    </w:p>
    <w:p w:rsidR="00A069DA" w:rsidRPr="00931CF4" w:rsidRDefault="00A069DA" w:rsidP="00A069DA">
      <w:pPr>
        <w:rPr>
          <w:sz w:val="24"/>
        </w:rPr>
      </w:pPr>
      <w:r w:rsidRPr="00B3223D">
        <w:rPr>
          <w:b/>
          <w:color w:val="0000FF"/>
          <w:sz w:val="24"/>
        </w:rPr>
        <w:t>C.</w:t>
      </w:r>
      <w:r w:rsidRPr="00931CF4">
        <w:rPr>
          <w:sz w:val="24"/>
        </w:rPr>
        <w:t xml:space="preserve"> Benzen và toluen đều làm mất màu dung dịch KMnO</w:t>
      </w:r>
      <w:r w:rsidRPr="00931CF4">
        <w:rPr>
          <w:sz w:val="24"/>
          <w:vertAlign w:val="subscript"/>
        </w:rPr>
        <w:t>4</w:t>
      </w:r>
      <w:r w:rsidRPr="00931CF4">
        <w:rPr>
          <w:sz w:val="24"/>
        </w:rPr>
        <w:t xml:space="preserve"> khi đun nóng</w:t>
      </w:r>
    </w:p>
    <w:p w:rsidR="00AC3727" w:rsidRPr="00931CF4" w:rsidRDefault="00A069DA" w:rsidP="00A069DA">
      <w:pPr>
        <w:rPr>
          <w:sz w:val="24"/>
        </w:rPr>
      </w:pPr>
      <w:r w:rsidRPr="00B3223D">
        <w:rPr>
          <w:b/>
          <w:color w:val="0000FF"/>
          <w:sz w:val="24"/>
        </w:rPr>
        <w:t>D.</w:t>
      </w:r>
      <w:r w:rsidRPr="00931CF4">
        <w:rPr>
          <w:sz w:val="24"/>
        </w:rPr>
        <w:t xml:space="preserve"> </w:t>
      </w:r>
      <w:r w:rsidR="00607D34" w:rsidRPr="00931CF4">
        <w:rPr>
          <w:sz w:val="24"/>
        </w:rPr>
        <w:t xml:space="preserve">Dùng nước brom có thể phân biệt được các chất lỏng phenol và </w:t>
      </w:r>
      <w:r w:rsidR="00AC3727" w:rsidRPr="00931CF4">
        <w:rPr>
          <w:sz w:val="24"/>
        </w:rPr>
        <w:t>etanol</w:t>
      </w:r>
    </w:p>
    <w:p w:rsidR="000032A2" w:rsidRDefault="000032A2" w:rsidP="00AC3727">
      <w:pPr>
        <w:rPr>
          <w:b/>
          <w:sz w:val="24"/>
        </w:rPr>
      </w:pPr>
    </w:p>
    <w:p w:rsidR="00AC3727" w:rsidRPr="00B3223D" w:rsidRDefault="00596428" w:rsidP="00E6536D">
      <w:pPr>
        <w:jc w:val="both"/>
        <w:rPr>
          <w:color w:val="0000FF"/>
          <w:sz w:val="24"/>
        </w:rPr>
      </w:pPr>
      <w:r w:rsidRPr="00B3223D">
        <w:rPr>
          <w:b/>
          <w:color w:val="0000FF"/>
          <w:sz w:val="24"/>
        </w:rPr>
        <w:t>II. TỰ LUẬN</w:t>
      </w:r>
      <w:r w:rsidR="008F3C38" w:rsidRPr="00B3223D">
        <w:rPr>
          <w:b/>
          <w:color w:val="0000FF"/>
          <w:sz w:val="24"/>
        </w:rPr>
        <w:t xml:space="preserve"> (7,0 điểm)</w:t>
      </w:r>
    </w:p>
    <w:p w:rsidR="00596428" w:rsidRDefault="00AC3727" w:rsidP="00925954">
      <w:pPr>
        <w:pStyle w:val="NormalWeb"/>
        <w:spacing w:before="0" w:beforeAutospacing="0" w:after="0" w:afterAutospacing="0" w:line="360" w:lineRule="auto"/>
        <w:jc w:val="both"/>
      </w:pPr>
      <w:r w:rsidRPr="00B3223D">
        <w:rPr>
          <w:b/>
          <w:color w:val="CC00FF"/>
        </w:rPr>
        <w:t>Câu 1.</w:t>
      </w:r>
      <w:r w:rsidRPr="00067A58">
        <w:t xml:space="preserve"> </w:t>
      </w:r>
      <w:r w:rsidR="008F3C38" w:rsidRPr="00596428">
        <w:rPr>
          <w:b/>
          <w:i/>
        </w:rPr>
        <w:t>(2,0 điểm)</w:t>
      </w:r>
      <w:r w:rsidR="008F3C38" w:rsidRPr="00067A58">
        <w:t xml:space="preserve"> </w:t>
      </w:r>
    </w:p>
    <w:p w:rsidR="002313C3" w:rsidRPr="00067A58" w:rsidRDefault="00761AEB" w:rsidP="00596428">
      <w:pPr>
        <w:pStyle w:val="NormalWeb"/>
        <w:spacing w:before="0" w:beforeAutospacing="0" w:after="0" w:afterAutospacing="0" w:line="360" w:lineRule="auto"/>
        <w:ind w:firstLine="720"/>
        <w:jc w:val="both"/>
      </w:pPr>
      <w:r w:rsidRPr="00067A58">
        <w:t>Viết phương trình hóa học của các phản ứng xảy ra trong các trường hợp sau:</w:t>
      </w:r>
    </w:p>
    <w:tbl>
      <w:tblPr>
        <w:tblStyle w:val="TableGrid"/>
        <w:tblW w:w="948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5202"/>
      </w:tblGrid>
      <w:tr w:rsidR="002313C3" w:rsidTr="00596428">
        <w:trPr>
          <w:trHeight w:val="499"/>
        </w:trPr>
        <w:tc>
          <w:tcPr>
            <w:tcW w:w="4284" w:type="dxa"/>
          </w:tcPr>
          <w:p w:rsidR="002313C3" w:rsidRPr="006A02FE" w:rsidRDefault="002313C3" w:rsidP="006A02FE">
            <w:pPr>
              <w:pStyle w:val="NormalWeb"/>
              <w:spacing w:before="0" w:beforeAutospacing="0" w:after="0" w:afterAutospacing="0" w:line="360" w:lineRule="auto"/>
              <w:jc w:val="both"/>
              <w:rPr>
                <w:color w:val="000000"/>
              </w:rPr>
            </w:pPr>
            <w:r w:rsidRPr="00067A58">
              <w:rPr>
                <w:color w:val="000000"/>
              </w:rPr>
              <w:lastRenderedPageBreak/>
              <w:t xml:space="preserve">a) </w:t>
            </w:r>
            <w:r w:rsidR="006A02FE">
              <w:rPr>
                <w:color w:val="000000"/>
              </w:rPr>
              <w:t>CH</w:t>
            </w:r>
            <w:r w:rsidR="006A02FE" w:rsidRPr="006A02FE">
              <w:rPr>
                <w:color w:val="000000"/>
                <w:vertAlign w:val="subscript"/>
              </w:rPr>
              <w:t>3</w:t>
            </w:r>
            <w:r w:rsidR="006A02FE">
              <w:rPr>
                <w:color w:val="000000"/>
              </w:rPr>
              <w:t>-CH=CH</w:t>
            </w:r>
            <w:r w:rsidR="006A02FE" w:rsidRPr="006A02FE">
              <w:rPr>
                <w:color w:val="000000"/>
                <w:vertAlign w:val="subscript"/>
              </w:rPr>
              <w:t>2</w:t>
            </w:r>
            <w:r w:rsidR="006A02FE">
              <w:rPr>
                <w:color w:val="000000"/>
              </w:rPr>
              <w:t xml:space="preserve"> + Br</w:t>
            </w:r>
            <w:r w:rsidR="006A02FE" w:rsidRPr="006A02FE">
              <w:rPr>
                <w:color w:val="000000"/>
                <w:vertAlign w:val="subscript"/>
              </w:rPr>
              <w:t>2</w:t>
            </w:r>
            <w:r w:rsidR="006A02FE">
              <w:rPr>
                <w:color w:val="000000"/>
              </w:rPr>
              <w:t xml:space="preserve"> </w:t>
            </w:r>
            <w:r w:rsidR="006A02FE" w:rsidRPr="00504ECE">
              <w:rPr>
                <w:position w:val="-6"/>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10" o:title=""/>
                </v:shape>
                <o:OLEObject Type="Embed" ProgID="Equation.DSMT4" ShapeID="_x0000_i1025" DrawAspect="Content" ObjectID="_1710767424" r:id="rId11"/>
              </w:object>
            </w:r>
          </w:p>
        </w:tc>
        <w:tc>
          <w:tcPr>
            <w:tcW w:w="5202" w:type="dxa"/>
          </w:tcPr>
          <w:p w:rsidR="002313C3" w:rsidRDefault="002313C3" w:rsidP="006A02FE">
            <w:pPr>
              <w:pStyle w:val="NormalWeb"/>
              <w:spacing w:before="0" w:beforeAutospacing="0" w:after="0" w:afterAutospacing="0" w:line="360" w:lineRule="auto"/>
              <w:jc w:val="both"/>
              <w:rPr>
                <w:color w:val="000000"/>
              </w:rPr>
            </w:pPr>
            <w:r w:rsidRPr="00883382">
              <w:rPr>
                <w:color w:val="000000"/>
              </w:rPr>
              <w:t xml:space="preserve">b) </w:t>
            </w:r>
            <w:r w:rsidR="006A02FE">
              <w:rPr>
                <w:color w:val="000000"/>
              </w:rPr>
              <w:t>C</w:t>
            </w:r>
            <w:r w:rsidR="006A02FE" w:rsidRPr="006A02FE">
              <w:rPr>
                <w:color w:val="000000"/>
                <w:vertAlign w:val="subscript"/>
              </w:rPr>
              <w:t>6</w:t>
            </w:r>
            <w:r w:rsidR="006A02FE">
              <w:rPr>
                <w:color w:val="000000"/>
              </w:rPr>
              <w:t>H</w:t>
            </w:r>
            <w:r w:rsidR="006A02FE" w:rsidRPr="006A02FE">
              <w:rPr>
                <w:color w:val="000000"/>
                <w:vertAlign w:val="subscript"/>
              </w:rPr>
              <w:t>6</w:t>
            </w:r>
            <w:r w:rsidR="006A02FE">
              <w:rPr>
                <w:color w:val="000000"/>
              </w:rPr>
              <w:t xml:space="preserve"> (benzen) + Br</w:t>
            </w:r>
            <w:r w:rsidR="006A02FE" w:rsidRPr="006A02FE">
              <w:rPr>
                <w:color w:val="000000"/>
                <w:vertAlign w:val="subscript"/>
              </w:rPr>
              <w:t>2</w:t>
            </w:r>
            <w:r w:rsidR="006A02FE">
              <w:rPr>
                <w:color w:val="000000"/>
              </w:rPr>
              <w:t xml:space="preserve"> </w:t>
            </w:r>
            <w:r w:rsidR="006A02FE" w:rsidRPr="00504ECE">
              <w:rPr>
                <w:position w:val="-6"/>
              </w:rPr>
              <w:object w:dxaOrig="859" w:dyaOrig="360">
                <v:shape id="_x0000_i1026" type="#_x0000_t75" style="width:42.75pt;height:18pt" o:ole="">
                  <v:imagedata r:id="rId12" o:title=""/>
                </v:shape>
                <o:OLEObject Type="Embed" ProgID="Equation.DSMT4" ShapeID="_x0000_i1026" DrawAspect="Content" ObjectID="_1710767425" r:id="rId13"/>
              </w:object>
            </w:r>
          </w:p>
        </w:tc>
      </w:tr>
      <w:tr w:rsidR="002313C3" w:rsidTr="00596428">
        <w:trPr>
          <w:trHeight w:val="490"/>
        </w:trPr>
        <w:tc>
          <w:tcPr>
            <w:tcW w:w="4284" w:type="dxa"/>
          </w:tcPr>
          <w:p w:rsidR="002313C3" w:rsidRDefault="002313C3" w:rsidP="00337EE9">
            <w:pPr>
              <w:pStyle w:val="NormalWeb"/>
              <w:spacing w:before="0" w:beforeAutospacing="0" w:after="0" w:afterAutospacing="0" w:line="360" w:lineRule="auto"/>
              <w:jc w:val="both"/>
              <w:rPr>
                <w:color w:val="000000"/>
              </w:rPr>
            </w:pPr>
            <w:r>
              <w:rPr>
                <w:color w:val="000000"/>
              </w:rPr>
              <w:t>c</w:t>
            </w:r>
            <w:r w:rsidRPr="00067A58">
              <w:rPr>
                <w:color w:val="000000"/>
              </w:rPr>
              <w:t xml:space="preserve">) </w:t>
            </w:r>
            <w:r w:rsidR="00337EE9">
              <w:rPr>
                <w:color w:val="000000"/>
              </w:rPr>
              <w:t>C</w:t>
            </w:r>
            <w:r w:rsidR="00337EE9" w:rsidRPr="00337EE9">
              <w:rPr>
                <w:color w:val="000000"/>
                <w:vertAlign w:val="subscript"/>
              </w:rPr>
              <w:t>6</w:t>
            </w:r>
            <w:r w:rsidR="00337EE9">
              <w:rPr>
                <w:color w:val="000000"/>
              </w:rPr>
              <w:t>H</w:t>
            </w:r>
            <w:r w:rsidR="00337EE9" w:rsidRPr="00337EE9">
              <w:rPr>
                <w:color w:val="000000"/>
                <w:vertAlign w:val="subscript"/>
              </w:rPr>
              <w:t>5</w:t>
            </w:r>
            <w:r w:rsidR="00337EE9">
              <w:rPr>
                <w:color w:val="000000"/>
              </w:rPr>
              <w:t>OH</w:t>
            </w:r>
            <w:r w:rsidR="00E0273D">
              <w:rPr>
                <w:color w:val="000000"/>
              </w:rPr>
              <w:t xml:space="preserve"> (phenol)</w:t>
            </w:r>
            <w:r w:rsidR="00337EE9">
              <w:rPr>
                <w:color w:val="000000"/>
              </w:rPr>
              <w:t xml:space="preserve"> + NaOH </w:t>
            </w:r>
            <w:r w:rsidR="00337EE9" w:rsidRPr="00504ECE">
              <w:rPr>
                <w:position w:val="-6"/>
              </w:rPr>
              <w:object w:dxaOrig="620" w:dyaOrig="320">
                <v:shape id="_x0000_i1027" type="#_x0000_t75" style="width:31.5pt;height:15.75pt" o:ole="">
                  <v:imagedata r:id="rId14" o:title=""/>
                </v:shape>
                <o:OLEObject Type="Embed" ProgID="Equation.DSMT4" ShapeID="_x0000_i1027" DrawAspect="Content" ObjectID="_1710767426" r:id="rId15"/>
              </w:object>
            </w:r>
          </w:p>
        </w:tc>
        <w:tc>
          <w:tcPr>
            <w:tcW w:w="5202" w:type="dxa"/>
          </w:tcPr>
          <w:p w:rsidR="002313C3" w:rsidRDefault="002313C3" w:rsidP="00FF5FF2">
            <w:pPr>
              <w:pStyle w:val="NormalWeb"/>
              <w:spacing w:before="0" w:beforeAutospacing="0" w:after="0" w:afterAutospacing="0" w:line="360" w:lineRule="auto"/>
              <w:ind w:left="33" w:hanging="33"/>
              <w:jc w:val="both"/>
              <w:rPr>
                <w:color w:val="000000"/>
              </w:rPr>
            </w:pPr>
            <w:r>
              <w:rPr>
                <w:color w:val="000000"/>
              </w:rPr>
              <w:t>d</w:t>
            </w:r>
            <w:r w:rsidRPr="00067A58">
              <w:rPr>
                <w:color w:val="000000"/>
              </w:rPr>
              <w:t xml:space="preserve">) </w:t>
            </w:r>
            <w:r w:rsidR="00FF5FF2">
              <w:rPr>
                <w:color w:val="000000"/>
              </w:rPr>
              <w:t>Etanol + CuO</w:t>
            </w:r>
            <w:r w:rsidR="00BD377B">
              <w:t xml:space="preserve"> </w:t>
            </w:r>
            <w:r w:rsidR="00BD377B" w:rsidRPr="00504ECE">
              <w:rPr>
                <w:position w:val="-6"/>
              </w:rPr>
              <w:object w:dxaOrig="680" w:dyaOrig="360">
                <v:shape id="_x0000_i1028" type="#_x0000_t75" style="width:33.75pt;height:18pt" o:ole="">
                  <v:imagedata r:id="rId16" o:title=""/>
                </v:shape>
                <o:OLEObject Type="Embed" ProgID="Equation.DSMT4" ShapeID="_x0000_i1028" DrawAspect="Content" ObjectID="_1710767427" r:id="rId17"/>
              </w:object>
            </w:r>
          </w:p>
        </w:tc>
      </w:tr>
    </w:tbl>
    <w:p w:rsidR="00596428" w:rsidRDefault="008F3C38" w:rsidP="00E6536D">
      <w:pPr>
        <w:jc w:val="both"/>
        <w:rPr>
          <w:b/>
          <w:sz w:val="24"/>
        </w:rPr>
      </w:pPr>
      <w:r w:rsidRPr="00B3223D">
        <w:rPr>
          <w:b/>
          <w:color w:val="CC00FF"/>
          <w:sz w:val="24"/>
        </w:rPr>
        <w:t>Câu 2.</w:t>
      </w:r>
      <w:r w:rsidRPr="00067A58">
        <w:rPr>
          <w:b/>
          <w:sz w:val="24"/>
        </w:rPr>
        <w:t xml:space="preserve"> </w:t>
      </w:r>
      <w:r w:rsidRPr="00596428">
        <w:rPr>
          <w:b/>
          <w:i/>
          <w:sz w:val="24"/>
        </w:rPr>
        <w:t>(2,0 điểm)</w:t>
      </w:r>
      <w:r w:rsidR="00DC6C2A" w:rsidRPr="00067A58">
        <w:rPr>
          <w:b/>
          <w:sz w:val="24"/>
        </w:rPr>
        <w:t xml:space="preserve"> </w:t>
      </w:r>
    </w:p>
    <w:p w:rsidR="007114BB" w:rsidRPr="00067A58" w:rsidRDefault="00761AEB" w:rsidP="00596428">
      <w:pPr>
        <w:ind w:firstLine="720"/>
        <w:jc w:val="both"/>
        <w:rPr>
          <w:sz w:val="24"/>
        </w:rPr>
      </w:pPr>
      <w:r w:rsidRPr="00067A58">
        <w:rPr>
          <w:sz w:val="24"/>
        </w:rPr>
        <w:t>N</w:t>
      </w:r>
      <w:r w:rsidR="001D72F3" w:rsidRPr="00067A58">
        <w:rPr>
          <w:sz w:val="24"/>
        </w:rPr>
        <w:t>ê</w:t>
      </w:r>
      <w:r w:rsidRPr="00067A58">
        <w:rPr>
          <w:sz w:val="24"/>
        </w:rPr>
        <w:t xml:space="preserve">u phương pháp hóa học nhận biết các chất lỏng không màu gồm </w:t>
      </w:r>
      <w:r w:rsidRPr="0048634E">
        <w:rPr>
          <w:sz w:val="24"/>
        </w:rPr>
        <w:t>benzen, phenol, etanol</w:t>
      </w:r>
      <w:r w:rsidRPr="00067A58">
        <w:rPr>
          <w:sz w:val="24"/>
        </w:rPr>
        <w:t>. Viết phương trình hóa học</w:t>
      </w:r>
      <w:r w:rsidR="001D72F3" w:rsidRPr="00067A58">
        <w:rPr>
          <w:sz w:val="24"/>
        </w:rPr>
        <w:t xml:space="preserve"> của </w:t>
      </w:r>
      <w:r w:rsidR="0048634E">
        <w:rPr>
          <w:sz w:val="24"/>
        </w:rPr>
        <w:t xml:space="preserve">các </w:t>
      </w:r>
      <w:r w:rsidR="001D72F3" w:rsidRPr="00067A58">
        <w:rPr>
          <w:sz w:val="24"/>
        </w:rPr>
        <w:t>phản ứng</w:t>
      </w:r>
      <w:r w:rsidRPr="00067A58">
        <w:rPr>
          <w:sz w:val="24"/>
        </w:rPr>
        <w:t xml:space="preserve"> xảy ra.</w:t>
      </w:r>
    </w:p>
    <w:p w:rsidR="00596428" w:rsidRDefault="007114BB" w:rsidP="00E6536D">
      <w:pPr>
        <w:jc w:val="both"/>
        <w:rPr>
          <w:sz w:val="24"/>
        </w:rPr>
      </w:pPr>
      <w:r w:rsidRPr="00B3223D">
        <w:rPr>
          <w:b/>
          <w:color w:val="CC00FF"/>
          <w:sz w:val="24"/>
        </w:rPr>
        <w:t>Câu 3.</w:t>
      </w:r>
      <w:r w:rsidRPr="00067A58">
        <w:rPr>
          <w:sz w:val="24"/>
        </w:rPr>
        <w:t xml:space="preserve"> </w:t>
      </w:r>
      <w:r w:rsidRPr="00596428">
        <w:rPr>
          <w:b/>
          <w:i/>
          <w:sz w:val="24"/>
        </w:rPr>
        <w:t>(3,0 điểm)</w:t>
      </w:r>
      <w:r w:rsidR="00A53393" w:rsidRPr="00067A58">
        <w:rPr>
          <w:sz w:val="24"/>
        </w:rPr>
        <w:t xml:space="preserve"> </w:t>
      </w:r>
    </w:p>
    <w:p w:rsidR="007114BB" w:rsidRPr="00067A58" w:rsidRDefault="001D72F3" w:rsidP="00596428">
      <w:pPr>
        <w:ind w:firstLine="720"/>
        <w:jc w:val="both"/>
        <w:rPr>
          <w:sz w:val="24"/>
        </w:rPr>
      </w:pPr>
      <w:r w:rsidRPr="00067A58">
        <w:rPr>
          <w:sz w:val="24"/>
        </w:rPr>
        <w:t>Tr</w:t>
      </w:r>
      <w:r w:rsidR="004F267F">
        <w:rPr>
          <w:sz w:val="24"/>
        </w:rPr>
        <w:t>ộ</w:t>
      </w:r>
      <w:r w:rsidRPr="00067A58">
        <w:rPr>
          <w:sz w:val="24"/>
        </w:rPr>
        <w:t xml:space="preserve">n 18,4 gam </w:t>
      </w:r>
      <w:r w:rsidR="0084783A">
        <w:rPr>
          <w:sz w:val="24"/>
        </w:rPr>
        <w:t>ancol etylic</w:t>
      </w:r>
      <w:r w:rsidRPr="00067A58">
        <w:rPr>
          <w:sz w:val="24"/>
        </w:rPr>
        <w:t xml:space="preserve"> với 25,6 gam ancol X (thuộc cùng dãy đồng đẳng với </w:t>
      </w:r>
      <w:r w:rsidR="0084783A">
        <w:rPr>
          <w:sz w:val="24"/>
        </w:rPr>
        <w:t>ancol etylic</w:t>
      </w:r>
      <w:r w:rsidRPr="00067A58">
        <w:rPr>
          <w:sz w:val="24"/>
        </w:rPr>
        <w:t xml:space="preserve">) thu được hỗn hợp </w:t>
      </w:r>
      <w:r w:rsidR="006B2BBE" w:rsidRPr="00067A58">
        <w:rPr>
          <w:sz w:val="24"/>
        </w:rPr>
        <w:t>Y</w:t>
      </w:r>
      <w:r w:rsidRPr="00067A58">
        <w:rPr>
          <w:sz w:val="24"/>
        </w:rPr>
        <w:t xml:space="preserve">. Cho hỗn hợp </w:t>
      </w:r>
      <w:r w:rsidR="006B2BBE" w:rsidRPr="00067A58">
        <w:rPr>
          <w:sz w:val="24"/>
        </w:rPr>
        <w:t>Y</w:t>
      </w:r>
      <w:r w:rsidRPr="00067A58">
        <w:rPr>
          <w:sz w:val="24"/>
        </w:rPr>
        <w:t xml:space="preserve"> tác dụng hoàn toàn với kim loại natri thấy thoát ra </w:t>
      </w:r>
      <w:r w:rsidR="006B2BBE" w:rsidRPr="00067A58">
        <w:rPr>
          <w:sz w:val="24"/>
        </w:rPr>
        <w:t>13,44 lít khí hidro ở đktc.</w:t>
      </w:r>
    </w:p>
    <w:p w:rsidR="006B2BBE" w:rsidRPr="00067A58" w:rsidRDefault="006B2BBE" w:rsidP="00596428">
      <w:pPr>
        <w:ind w:firstLine="720"/>
        <w:jc w:val="both"/>
        <w:rPr>
          <w:sz w:val="24"/>
        </w:rPr>
      </w:pPr>
      <w:r w:rsidRPr="00067A58">
        <w:rPr>
          <w:sz w:val="24"/>
        </w:rPr>
        <w:t xml:space="preserve">a) </w:t>
      </w:r>
      <w:r w:rsidR="00521392">
        <w:rPr>
          <w:sz w:val="24"/>
        </w:rPr>
        <w:t>X</w:t>
      </w:r>
      <w:r w:rsidRPr="00067A58">
        <w:rPr>
          <w:sz w:val="24"/>
        </w:rPr>
        <w:t xml:space="preserve">ác định </w:t>
      </w:r>
      <w:r w:rsidR="00ED0E31">
        <w:rPr>
          <w:sz w:val="24"/>
        </w:rPr>
        <w:t>công thức phân tử</w:t>
      </w:r>
      <w:r w:rsidRPr="00067A58">
        <w:rPr>
          <w:sz w:val="24"/>
        </w:rPr>
        <w:t xml:space="preserve"> </w:t>
      </w:r>
      <w:r w:rsidR="00521392">
        <w:rPr>
          <w:sz w:val="24"/>
        </w:rPr>
        <w:t>và gọi tên</w:t>
      </w:r>
      <w:r w:rsidRPr="00067A58">
        <w:rPr>
          <w:sz w:val="24"/>
        </w:rPr>
        <w:t xml:space="preserve"> X</w:t>
      </w:r>
      <w:r w:rsidR="00521392">
        <w:rPr>
          <w:sz w:val="24"/>
        </w:rPr>
        <w:t>.</w:t>
      </w:r>
    </w:p>
    <w:p w:rsidR="006B2BBE" w:rsidRPr="00067A58" w:rsidRDefault="006B2BBE" w:rsidP="00596428">
      <w:pPr>
        <w:ind w:firstLine="720"/>
        <w:jc w:val="both"/>
        <w:rPr>
          <w:sz w:val="24"/>
        </w:rPr>
      </w:pPr>
      <w:r w:rsidRPr="00067A58">
        <w:rPr>
          <w:sz w:val="24"/>
        </w:rPr>
        <w:t>b) Tính thể tích khí oxi (đktc) cần để đốt cháy hết hỗn hợp Y.</w:t>
      </w:r>
    </w:p>
    <w:p w:rsidR="00953AC4" w:rsidRDefault="006B2BBE" w:rsidP="00596428">
      <w:pPr>
        <w:ind w:firstLine="720"/>
        <w:jc w:val="both"/>
        <w:rPr>
          <w:sz w:val="24"/>
        </w:rPr>
      </w:pPr>
      <w:r w:rsidRPr="00067A58">
        <w:rPr>
          <w:sz w:val="24"/>
        </w:rPr>
        <w:t xml:space="preserve">c) </w:t>
      </w:r>
      <w:r w:rsidR="00E0273D" w:rsidRPr="00067A58">
        <w:rPr>
          <w:sz w:val="24"/>
        </w:rPr>
        <w:t xml:space="preserve">Lấy </w:t>
      </w:r>
      <w:r w:rsidR="00E0273D">
        <w:rPr>
          <w:i/>
          <w:sz w:val="24"/>
        </w:rPr>
        <w:t>m</w:t>
      </w:r>
      <w:r w:rsidR="00E0273D" w:rsidRPr="00067A58">
        <w:rPr>
          <w:sz w:val="24"/>
        </w:rPr>
        <w:t xml:space="preserve"> gam hỗn hợp Y</w:t>
      </w:r>
      <w:r w:rsidR="00E0273D">
        <w:rPr>
          <w:sz w:val="24"/>
        </w:rPr>
        <w:t xml:space="preserve"> trộn với một lượng ancol propylic rồi cho hỗn hợp</w:t>
      </w:r>
      <w:r w:rsidR="00E0273D" w:rsidRPr="00067A58">
        <w:rPr>
          <w:sz w:val="24"/>
        </w:rPr>
        <w:t xml:space="preserve"> đi qua bình đựng CuO (dư), nung nóng</w:t>
      </w:r>
      <w:r w:rsidR="00E0273D">
        <w:rPr>
          <w:sz w:val="24"/>
        </w:rPr>
        <w:t xml:space="preserve"> đến phản ứng hoàn toàn</w:t>
      </w:r>
      <w:r w:rsidR="00E0273D" w:rsidRPr="00067A58">
        <w:rPr>
          <w:sz w:val="24"/>
        </w:rPr>
        <w:t xml:space="preserve"> thu được hỗn hợp Z gồm khí và hơi</w:t>
      </w:r>
      <w:r w:rsidR="00E0273D">
        <w:rPr>
          <w:sz w:val="24"/>
        </w:rPr>
        <w:t xml:space="preserve"> có tỉ khối so với hidro là </w:t>
      </w:r>
      <w:r w:rsidR="003514C9">
        <w:rPr>
          <w:sz w:val="24"/>
        </w:rPr>
        <w:t>15,5</w:t>
      </w:r>
      <w:r w:rsidR="00E0273D" w:rsidRPr="00067A58">
        <w:rPr>
          <w:sz w:val="24"/>
        </w:rPr>
        <w:t>. Cho Z tác dụng với một lượng dư AgNO</w:t>
      </w:r>
      <w:r w:rsidR="00E0273D" w:rsidRPr="00067A58">
        <w:rPr>
          <w:sz w:val="24"/>
          <w:vertAlign w:val="subscript"/>
        </w:rPr>
        <w:t>3</w:t>
      </w:r>
      <w:r w:rsidR="00E0273D" w:rsidRPr="00067A58">
        <w:rPr>
          <w:sz w:val="24"/>
        </w:rPr>
        <w:t xml:space="preserve"> trong NH</w:t>
      </w:r>
      <w:r w:rsidR="00E0273D" w:rsidRPr="00067A58">
        <w:rPr>
          <w:sz w:val="24"/>
          <w:vertAlign w:val="subscript"/>
        </w:rPr>
        <w:t>3</w:t>
      </w:r>
      <w:r w:rsidR="00E0273D" w:rsidRPr="00067A58">
        <w:rPr>
          <w:sz w:val="24"/>
        </w:rPr>
        <w:t xml:space="preserve">, đun nóng </w:t>
      </w:r>
      <w:r w:rsidR="00E0273D">
        <w:rPr>
          <w:sz w:val="24"/>
        </w:rPr>
        <w:t xml:space="preserve">đến phản ứng hoàn toàn </w:t>
      </w:r>
      <w:r w:rsidR="00E0273D" w:rsidRPr="00067A58">
        <w:rPr>
          <w:sz w:val="24"/>
        </w:rPr>
        <w:t xml:space="preserve">thu được </w:t>
      </w:r>
      <w:r w:rsidR="00E0273D">
        <w:rPr>
          <w:sz w:val="24"/>
        </w:rPr>
        <w:t>45,36</w:t>
      </w:r>
      <w:r w:rsidR="00E0273D" w:rsidRPr="00067A58">
        <w:rPr>
          <w:sz w:val="24"/>
        </w:rPr>
        <w:t xml:space="preserve"> gam Ag. Xác định </w:t>
      </w:r>
      <w:r w:rsidR="00E0273D" w:rsidRPr="00067A58">
        <w:rPr>
          <w:i/>
          <w:sz w:val="24"/>
        </w:rPr>
        <w:t>m</w:t>
      </w:r>
      <w:r w:rsidR="00E0273D" w:rsidRPr="00067A58">
        <w:rPr>
          <w:sz w:val="24"/>
        </w:rPr>
        <w:t>.</w:t>
      </w:r>
    </w:p>
    <w:p w:rsidR="00931CF4" w:rsidRPr="000E77B0" w:rsidRDefault="00596428" w:rsidP="00953AC4">
      <w:pPr>
        <w:tabs>
          <w:tab w:val="left" w:pos="2188"/>
        </w:tabs>
        <w:spacing w:after="100" w:afterAutospacing="1"/>
        <w:jc w:val="center"/>
        <w:rPr>
          <w:sz w:val="24"/>
        </w:rPr>
      </w:pPr>
      <w:r>
        <w:rPr>
          <w:sz w:val="24"/>
        </w:rPr>
        <w:t>=====</w:t>
      </w:r>
      <w:r w:rsidR="000E77B0" w:rsidRPr="000E77B0">
        <w:rPr>
          <w:sz w:val="24"/>
        </w:rPr>
        <w:t xml:space="preserve"> HẾT </w:t>
      </w:r>
      <w:r>
        <w:rPr>
          <w:sz w:val="24"/>
        </w:rPr>
        <w:t>=====</w:t>
      </w:r>
    </w:p>
    <w:p w:rsidR="000032A2" w:rsidRDefault="000032A2" w:rsidP="00953AC4">
      <w:pPr>
        <w:tabs>
          <w:tab w:val="left" w:pos="2188"/>
        </w:tabs>
        <w:spacing w:after="100" w:afterAutospacing="1"/>
        <w:jc w:val="center"/>
      </w:pPr>
    </w:p>
    <w:tbl>
      <w:tblPr>
        <w:tblStyle w:val="TableGrid1"/>
        <w:tblW w:w="10299" w:type="dxa"/>
        <w:tblInd w:w="-291" w:type="dxa"/>
        <w:tblLook w:val="01E0" w:firstRow="1" w:lastRow="1" w:firstColumn="1" w:lastColumn="1" w:noHBand="0" w:noVBand="0"/>
      </w:tblPr>
      <w:tblGrid>
        <w:gridCol w:w="4179"/>
        <w:gridCol w:w="6120"/>
      </w:tblGrid>
      <w:tr w:rsidR="00596428" w:rsidRPr="00596428" w:rsidTr="00C11AB1">
        <w:tc>
          <w:tcPr>
            <w:tcW w:w="4179" w:type="dxa"/>
            <w:tcBorders>
              <w:top w:val="nil"/>
              <w:left w:val="nil"/>
              <w:bottom w:val="nil"/>
              <w:right w:val="nil"/>
            </w:tcBorders>
          </w:tcPr>
          <w:p w:rsidR="00596428" w:rsidRPr="00596428" w:rsidRDefault="00596428" w:rsidP="00C11AB1">
            <w:pPr>
              <w:jc w:val="center"/>
              <w:rPr>
                <w:rFonts w:cs="Courier New"/>
                <w:b/>
                <w:sz w:val="25"/>
                <w:szCs w:val="25"/>
              </w:rPr>
            </w:pPr>
            <w:r w:rsidRPr="00596428">
              <w:rPr>
                <w:rFonts w:cs="Courier New"/>
                <w:b/>
                <w:sz w:val="25"/>
                <w:szCs w:val="25"/>
              </w:rPr>
              <w:t>SỞ GIÁO DỤC VÀ ĐÀO TẠO</w:t>
            </w:r>
          </w:p>
          <w:p w:rsidR="00596428" w:rsidRPr="00596428" w:rsidRDefault="00596428" w:rsidP="00C11AB1">
            <w:pPr>
              <w:rPr>
                <w:rFonts w:cs="Courier New"/>
                <w:sz w:val="25"/>
                <w:szCs w:val="25"/>
              </w:rPr>
            </w:pPr>
          </w:p>
          <w:p w:rsidR="00596428" w:rsidRPr="00596428" w:rsidRDefault="00596428" w:rsidP="00C11AB1">
            <w:pPr>
              <w:jc w:val="center"/>
              <w:rPr>
                <w:rFonts w:cs="Courier New"/>
                <w:i/>
                <w:sz w:val="25"/>
                <w:szCs w:val="25"/>
              </w:rPr>
            </w:pPr>
          </w:p>
        </w:tc>
        <w:tc>
          <w:tcPr>
            <w:tcW w:w="6120" w:type="dxa"/>
            <w:tcBorders>
              <w:top w:val="nil"/>
              <w:left w:val="nil"/>
              <w:bottom w:val="nil"/>
              <w:right w:val="nil"/>
            </w:tcBorders>
          </w:tcPr>
          <w:p w:rsidR="00596428" w:rsidRDefault="00596428" w:rsidP="00C11AB1">
            <w:pPr>
              <w:jc w:val="center"/>
              <w:rPr>
                <w:rFonts w:cs="Courier New"/>
                <w:b/>
                <w:sz w:val="25"/>
                <w:szCs w:val="25"/>
              </w:rPr>
            </w:pPr>
            <w:r>
              <w:rPr>
                <w:rFonts w:cs="Courier New"/>
                <w:b/>
                <w:sz w:val="25"/>
                <w:szCs w:val="25"/>
              </w:rPr>
              <w:t>HƯỚNG DẪN CHẤM</w:t>
            </w:r>
          </w:p>
          <w:p w:rsidR="00596428" w:rsidRPr="00596428" w:rsidRDefault="00596428" w:rsidP="00C11AB1">
            <w:pPr>
              <w:jc w:val="center"/>
              <w:rPr>
                <w:rFonts w:cs="Courier New"/>
                <w:b/>
                <w:sz w:val="25"/>
                <w:szCs w:val="25"/>
              </w:rPr>
            </w:pPr>
            <w:r w:rsidRPr="00596428">
              <w:rPr>
                <w:rFonts w:cs="Courier New"/>
                <w:b/>
                <w:sz w:val="25"/>
                <w:szCs w:val="25"/>
              </w:rPr>
              <w:t>ĐỀ KIỂM TRA CUỐI HỌC KỲ II</w:t>
            </w:r>
          </w:p>
          <w:p w:rsidR="00596428" w:rsidRPr="00596428" w:rsidRDefault="00596428" w:rsidP="00C11AB1">
            <w:pPr>
              <w:jc w:val="center"/>
              <w:rPr>
                <w:rFonts w:cs="Courier New"/>
                <w:b/>
                <w:sz w:val="25"/>
                <w:szCs w:val="25"/>
              </w:rPr>
            </w:pPr>
            <w:r w:rsidRPr="00596428">
              <w:rPr>
                <w:rFonts w:cs="Courier New"/>
                <w:b/>
                <w:sz w:val="25"/>
                <w:szCs w:val="25"/>
              </w:rPr>
              <w:t xml:space="preserve">Môn: Hóa học - Lớp </w:t>
            </w:r>
            <w:r>
              <w:rPr>
                <w:rFonts w:cs="Courier New"/>
                <w:b/>
                <w:sz w:val="25"/>
                <w:szCs w:val="25"/>
              </w:rPr>
              <w:t>11</w:t>
            </w:r>
          </w:p>
          <w:p w:rsidR="00596428" w:rsidRPr="00596428" w:rsidRDefault="00596428" w:rsidP="00C11AB1">
            <w:pPr>
              <w:jc w:val="center"/>
              <w:rPr>
                <w:rFonts w:cs="Courier New"/>
                <w:i/>
                <w:sz w:val="25"/>
                <w:szCs w:val="25"/>
              </w:rPr>
            </w:pPr>
            <w:r w:rsidRPr="00596428">
              <w:rPr>
                <w:rFonts w:cs="Courier New"/>
                <w:noProof/>
                <w:sz w:val="25"/>
                <w:szCs w:val="25"/>
              </w:rPr>
              <mc:AlternateContent>
                <mc:Choice Requires="wps">
                  <w:drawing>
                    <wp:anchor distT="0" distB="0" distL="114300" distR="114300" simplePos="0" relativeHeight="251659264" behindDoc="0" locked="0" layoutInCell="1" allowOverlap="1" wp14:anchorId="5F059219" wp14:editId="73C2A82A">
                      <wp:simplePos x="0" y="0"/>
                      <wp:positionH relativeFrom="column">
                        <wp:posOffset>1141730</wp:posOffset>
                      </wp:positionH>
                      <wp:positionV relativeFrom="paragraph">
                        <wp:posOffset>10160</wp:posOffset>
                      </wp:positionV>
                      <wp:extent cx="1466850" cy="0"/>
                      <wp:effectExtent l="11430" t="10160" r="762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B146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8pt" to="205.4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rZQHAIAADY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s8wUqSD Fu29JaJpPSq1UiCgtmgWdOqNyyG8VDsbKqVntTfPmn53SOmyJarhke/rxQBIGjKSNylh4wzcdui/ aAYx5Oh1FO1c2y5AghzoHHtzufeGnz2icJhm8/liBi2kgy8h+ZBorPOfue5QMAoshQqykZycnp0P REg+hIRjpbdCyth6qVBf4OVsOosJTkvBgjOEOdscSmnRiYThiV+sCjyPYVYfFYtgLSdsc7M9EfJq w+VSBTwoBejcrOt0/FhOlpvFZpGNsul8M8omVTX6tC2z0XybfpxVH6qyrNKfgVqa5a1gjKvAbpjU NPu7Sbi9meuM3Wf1LkPyFj3qBWSHfyQdexnadx2Eg2aXnR16DMMZg28PKUz/4x7sx+e+/gUAAP// AwBQSwMEFAAGAAgAAAAhAEOWUwLZAAAABwEAAA8AAABkcnMvZG93bnJldi54bWxMjsFOwzAQRO9I /IO1SFyq1m5BBUKcCgG5caFQcd3GSxIRr9PYbQNfz8IFbvs0o9mXr0bfqQMNsQ1sYT4zoIir4Fqu Lby+lNNrUDEhO+wCk4VPirAqTk9yzFw48jMd1qlWMsIxQwtNSn2mdawa8hhnoSeW7D0MHpPgUGs3 4FHGfacXxiy1x5blQ4M93TdUfaz33kIsN7QrvybVxLxd1IEWu4enR7T2/Gy8uwWVaEx/ZfjRF3Uo xGkb9uyi6oSvbkQ9ybEEJfnl3Ahvf1kXuf7vX3wDAAD//wMAUEsBAi0AFAAGAAgAAAAhALaDOJL+ AAAA4QEAABMAAAAAAAAAAAAAAAAAAAAAAFtDb250ZW50X1R5cGVzXS54bWxQSwECLQAUAAYACAAA ACEAOP0h/9YAAACUAQAACwAAAAAAAAAAAAAAAAAvAQAAX3JlbHMvLnJlbHNQSwECLQAUAAYACAAA ACEAYn62UBwCAAA2BAAADgAAAAAAAAAAAAAAAAAuAgAAZHJzL2Uyb0RvYy54bWxQSwECLQAUAAYA CAAAACEAQ5ZTAtkAAAAHAQAADwAAAAAAAAAAAAAAAAB2BAAAZHJzL2Rvd25yZXYueG1sUEsFBgAA AAAEAAQA8wAAAHwFAAAAAA== "/>
                  </w:pict>
                </mc:Fallback>
              </mc:AlternateContent>
            </w:r>
          </w:p>
        </w:tc>
      </w:tr>
    </w:tbl>
    <w:p w:rsidR="00953AC4" w:rsidRDefault="00953AC4" w:rsidP="00953AC4">
      <w:pPr>
        <w:tabs>
          <w:tab w:val="left" w:pos="2188"/>
        </w:tabs>
        <w:spacing w:after="100" w:afterAutospacing="1"/>
        <w:jc w:val="both"/>
        <w:rPr>
          <w:b/>
          <w:sz w:val="24"/>
          <w:lang w:val="pt-BR"/>
        </w:rPr>
      </w:pPr>
      <w:r w:rsidRPr="000F0B4A">
        <w:rPr>
          <w:b/>
          <w:sz w:val="24"/>
          <w:lang w:val="pt-BR"/>
        </w:rPr>
        <w:t>I.</w:t>
      </w:r>
      <w:r w:rsidR="00EA357C">
        <w:rPr>
          <w:b/>
          <w:sz w:val="24"/>
          <w:lang w:val="pt-BR"/>
        </w:rPr>
        <w:t xml:space="preserve"> </w:t>
      </w:r>
      <w:r w:rsidR="00596428">
        <w:rPr>
          <w:b/>
          <w:sz w:val="24"/>
          <w:lang w:val="pt-BR"/>
        </w:rPr>
        <w:t>TRẮC NGHIỆM (3,0 điểm)</w:t>
      </w:r>
    </w:p>
    <w:p w:rsidR="00596428" w:rsidRPr="00596428" w:rsidRDefault="00596428" w:rsidP="007F07C6">
      <w:pPr>
        <w:tabs>
          <w:tab w:val="left" w:pos="2188"/>
        </w:tabs>
        <w:spacing w:after="100" w:afterAutospacing="1"/>
        <w:jc w:val="both"/>
        <w:rPr>
          <w:i/>
          <w:sz w:val="24"/>
        </w:rPr>
      </w:pPr>
      <w:r w:rsidRPr="00596428">
        <w:rPr>
          <w:i/>
          <w:sz w:val="24"/>
        </w:rPr>
        <w:t>Mỗi câu đúng được 0,25 điểm</w:t>
      </w:r>
    </w:p>
    <w:tbl>
      <w:tblPr>
        <w:tblpPr w:leftFromText="180" w:rightFromText="180" w:vertAnchor="text" w:horzAnchor="margin" w:tblpX="108"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86"/>
        <w:gridCol w:w="777"/>
        <w:gridCol w:w="760"/>
        <w:gridCol w:w="893"/>
        <w:gridCol w:w="894"/>
        <w:gridCol w:w="894"/>
        <w:gridCol w:w="779"/>
        <w:gridCol w:w="792"/>
        <w:gridCol w:w="1020"/>
        <w:gridCol w:w="804"/>
        <w:gridCol w:w="803"/>
      </w:tblGrid>
      <w:tr w:rsidR="00BB6460" w:rsidRPr="000F0B4A" w:rsidTr="00BB6460">
        <w:tc>
          <w:tcPr>
            <w:tcW w:w="938"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1D</w:t>
            </w:r>
          </w:p>
        </w:tc>
        <w:tc>
          <w:tcPr>
            <w:tcW w:w="724"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2C</w:t>
            </w:r>
          </w:p>
        </w:tc>
        <w:tc>
          <w:tcPr>
            <w:tcW w:w="833"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3C</w:t>
            </w:r>
          </w:p>
        </w:tc>
        <w:tc>
          <w:tcPr>
            <w:tcW w:w="812"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4B</w:t>
            </w:r>
          </w:p>
        </w:tc>
        <w:tc>
          <w:tcPr>
            <w:tcW w:w="970"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5</w:t>
            </w:r>
            <w:r w:rsidR="00BB6460" w:rsidRPr="000F0B4A">
              <w:rPr>
                <w:sz w:val="24"/>
                <w:lang w:val="pt-BR"/>
              </w:rPr>
              <w:t>A</w:t>
            </w:r>
          </w:p>
        </w:tc>
        <w:tc>
          <w:tcPr>
            <w:tcW w:w="971"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6</w:t>
            </w:r>
            <w:r w:rsidR="00BB6460" w:rsidRPr="000F0B4A">
              <w:rPr>
                <w:sz w:val="24"/>
                <w:lang w:val="pt-BR"/>
              </w:rPr>
              <w:t>D</w:t>
            </w:r>
          </w:p>
        </w:tc>
        <w:tc>
          <w:tcPr>
            <w:tcW w:w="971"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7</w:t>
            </w:r>
            <w:r w:rsidR="00BB6460" w:rsidRPr="000F0B4A">
              <w:rPr>
                <w:sz w:val="24"/>
                <w:lang w:val="pt-BR"/>
              </w:rPr>
              <w:t>D</w:t>
            </w:r>
          </w:p>
        </w:tc>
        <w:tc>
          <w:tcPr>
            <w:tcW w:w="835"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8</w:t>
            </w:r>
            <w:r w:rsidR="00BB6460" w:rsidRPr="000F0B4A">
              <w:rPr>
                <w:sz w:val="24"/>
                <w:lang w:val="pt-BR"/>
              </w:rPr>
              <w:t>C</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9B</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10</w:t>
            </w:r>
            <w:r w:rsidR="00BB6460" w:rsidRPr="000F0B4A">
              <w:rPr>
                <w:sz w:val="24"/>
                <w:lang w:val="pt-BR"/>
              </w:rPr>
              <w:t>C</w:t>
            </w:r>
          </w:p>
        </w:tc>
        <w:tc>
          <w:tcPr>
            <w:tcW w:w="839"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11</w:t>
            </w:r>
            <w:r w:rsidR="00BB6460" w:rsidRPr="000F0B4A">
              <w:rPr>
                <w:sz w:val="24"/>
                <w:lang w:val="pt-BR"/>
              </w:rPr>
              <w:t>A</w:t>
            </w:r>
          </w:p>
        </w:tc>
        <w:tc>
          <w:tcPr>
            <w:tcW w:w="840"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0F0B4A" w:rsidRDefault="00953AC4" w:rsidP="007B3D4C">
            <w:pPr>
              <w:tabs>
                <w:tab w:val="left" w:pos="2188"/>
              </w:tabs>
              <w:jc w:val="center"/>
              <w:rPr>
                <w:sz w:val="24"/>
                <w:lang w:val="pt-BR"/>
              </w:rPr>
            </w:pPr>
            <w:r w:rsidRPr="000F0B4A">
              <w:rPr>
                <w:sz w:val="24"/>
                <w:lang w:val="pt-BR"/>
              </w:rPr>
              <w:t>12</w:t>
            </w:r>
            <w:r w:rsidR="00BB6460" w:rsidRPr="000F0B4A">
              <w:rPr>
                <w:sz w:val="24"/>
                <w:lang w:val="pt-BR"/>
              </w:rPr>
              <w:t>C</w:t>
            </w:r>
          </w:p>
        </w:tc>
      </w:tr>
    </w:tbl>
    <w:p w:rsidR="00953AC4" w:rsidRPr="000F0B4A" w:rsidRDefault="00953AC4" w:rsidP="00953AC4">
      <w:pPr>
        <w:tabs>
          <w:tab w:val="left" w:pos="2188"/>
        </w:tabs>
        <w:jc w:val="both"/>
        <w:rPr>
          <w:sz w:val="24"/>
          <w:lang w:val="pt-BR"/>
        </w:rPr>
      </w:pPr>
    </w:p>
    <w:p w:rsidR="00953AC4" w:rsidRPr="000F0B4A" w:rsidRDefault="00596428" w:rsidP="00953AC4">
      <w:pPr>
        <w:tabs>
          <w:tab w:val="left" w:pos="2188"/>
        </w:tabs>
        <w:jc w:val="both"/>
        <w:rPr>
          <w:b/>
          <w:sz w:val="24"/>
          <w:lang w:val="pt-BR"/>
        </w:rPr>
      </w:pPr>
      <w:r>
        <w:rPr>
          <w:b/>
          <w:sz w:val="24"/>
          <w:lang w:val="pt-BR"/>
        </w:rPr>
        <w:t>II. TỰ LUẬN (7,0 điểm)</w:t>
      </w:r>
    </w:p>
    <w:p w:rsidR="00953AC4" w:rsidRPr="00C72C56" w:rsidRDefault="00953AC4" w:rsidP="00953AC4">
      <w:pPr>
        <w:tabs>
          <w:tab w:val="left" w:pos="2188"/>
        </w:tabs>
        <w:jc w:val="both"/>
        <w:rPr>
          <w:rFonts w:asciiTheme="majorHAnsi" w:hAnsiTheme="majorHAnsi" w:cstheme="majorHAnsi"/>
          <w:b/>
          <w:sz w:val="26"/>
          <w:szCs w:val="26"/>
          <w:lang w:val="pt-BR"/>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222"/>
        <w:gridCol w:w="992"/>
      </w:tblGrid>
      <w:tr w:rsidR="00953AC4" w:rsidRPr="00F44843" w:rsidTr="001D1DC6">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F44843" w:rsidRDefault="00953AC4" w:rsidP="00AA1E11">
            <w:pPr>
              <w:tabs>
                <w:tab w:val="left" w:pos="2188"/>
              </w:tabs>
              <w:jc w:val="both"/>
              <w:rPr>
                <w:b/>
                <w:sz w:val="24"/>
                <w:lang w:val="pt-BR"/>
              </w:rPr>
            </w:pPr>
            <w:r w:rsidRPr="00F44843">
              <w:rPr>
                <w:b/>
                <w:sz w:val="24"/>
                <w:lang w:val="pt-BR"/>
              </w:rPr>
              <w:t>Câu</w:t>
            </w: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F44843" w:rsidRDefault="00953AC4" w:rsidP="00AA1E11">
            <w:pPr>
              <w:tabs>
                <w:tab w:val="left" w:pos="2188"/>
              </w:tabs>
              <w:jc w:val="both"/>
              <w:rPr>
                <w:b/>
                <w:sz w:val="24"/>
                <w:lang w:val="pt-BR"/>
              </w:rPr>
            </w:pPr>
            <w:r w:rsidRPr="00F44843">
              <w:rPr>
                <w:b/>
                <w:sz w:val="24"/>
                <w:lang w:val="pt-BR"/>
              </w:rPr>
              <w:t>Hướng dẫn giải</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F44843" w:rsidRDefault="00953AC4" w:rsidP="00AA1E11">
            <w:pPr>
              <w:tabs>
                <w:tab w:val="left" w:pos="2188"/>
              </w:tabs>
              <w:jc w:val="both"/>
              <w:rPr>
                <w:b/>
                <w:sz w:val="24"/>
                <w:lang w:val="pt-BR"/>
              </w:rPr>
            </w:pPr>
            <w:r w:rsidRPr="00F44843">
              <w:rPr>
                <w:b/>
                <w:sz w:val="24"/>
                <w:lang w:val="pt-BR"/>
              </w:rPr>
              <w:t>Điểm</w:t>
            </w:r>
          </w:p>
        </w:tc>
      </w:tr>
      <w:tr w:rsidR="00F44843" w:rsidRPr="00F44843" w:rsidTr="001D1DC6">
        <w:trPr>
          <w:trHeight w:val="386"/>
        </w:trPr>
        <w:tc>
          <w:tcPr>
            <w:tcW w:w="850" w:type="dxa"/>
            <w:vMerge w:val="restart"/>
            <w:tcBorders>
              <w:top w:val="single" w:sz="4" w:space="0" w:color="000000"/>
              <w:left w:val="single" w:sz="4" w:space="0" w:color="000000"/>
              <w:right w:val="single" w:sz="4" w:space="0" w:color="000000"/>
            </w:tcBorders>
            <w:shd w:val="clear" w:color="auto" w:fill="auto"/>
          </w:tcPr>
          <w:p w:rsidR="00F44843" w:rsidRPr="00F44843" w:rsidRDefault="00F44843" w:rsidP="00AA1E11">
            <w:pPr>
              <w:tabs>
                <w:tab w:val="left" w:pos="2188"/>
              </w:tabs>
              <w:jc w:val="both"/>
              <w:rPr>
                <w:sz w:val="24"/>
                <w:lang w:val="pt-BR"/>
              </w:rPr>
            </w:pPr>
          </w:p>
          <w:p w:rsidR="00F44843" w:rsidRPr="00F44843" w:rsidRDefault="00F44843" w:rsidP="00AA1E11">
            <w:pPr>
              <w:tabs>
                <w:tab w:val="left" w:pos="2188"/>
              </w:tabs>
              <w:jc w:val="both"/>
              <w:rPr>
                <w:sz w:val="24"/>
                <w:lang w:val="pt-BR"/>
              </w:rPr>
            </w:pPr>
          </w:p>
          <w:p w:rsidR="00F44843" w:rsidRPr="00F44843" w:rsidRDefault="00F44843" w:rsidP="00AA1E11">
            <w:pPr>
              <w:tabs>
                <w:tab w:val="left" w:pos="2188"/>
              </w:tabs>
              <w:jc w:val="both"/>
              <w:rPr>
                <w:sz w:val="24"/>
                <w:lang w:val="pt-BR"/>
              </w:rPr>
            </w:pPr>
          </w:p>
          <w:p w:rsidR="00F44843" w:rsidRPr="00F44843" w:rsidRDefault="00F44843" w:rsidP="00AA1E11">
            <w:pPr>
              <w:tabs>
                <w:tab w:val="left" w:pos="2188"/>
              </w:tabs>
              <w:jc w:val="both"/>
              <w:rPr>
                <w:b/>
                <w:sz w:val="24"/>
                <w:lang w:val="pt-BR"/>
              </w:rPr>
            </w:pPr>
            <w:r w:rsidRPr="00F44843">
              <w:rPr>
                <w:b/>
                <w:sz w:val="24"/>
                <w:lang w:val="pt-BR"/>
              </w:rPr>
              <w:t>Câu 1</w:t>
            </w: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44843" w:rsidRPr="00F44843" w:rsidRDefault="00F44843" w:rsidP="00AA1E11">
            <w:pPr>
              <w:tabs>
                <w:tab w:val="left" w:pos="2188"/>
              </w:tabs>
              <w:jc w:val="both"/>
              <w:rPr>
                <w:sz w:val="24"/>
                <w:lang w:val="pt-BR"/>
              </w:rPr>
            </w:pPr>
          </w:p>
          <w:p w:rsidR="00F44843" w:rsidRPr="00F44843" w:rsidRDefault="00E13797" w:rsidP="00E13797">
            <w:pPr>
              <w:tabs>
                <w:tab w:val="left" w:pos="2188"/>
              </w:tabs>
              <w:jc w:val="both"/>
              <w:rPr>
                <w:sz w:val="24"/>
                <w:lang w:val="pt-BR"/>
              </w:rPr>
            </w:pPr>
            <w:r>
              <w:rPr>
                <w:sz w:val="24"/>
                <w:lang w:val="pt-BR"/>
              </w:rPr>
              <w:t>a</w:t>
            </w:r>
            <w:r w:rsidRPr="00F44843">
              <w:rPr>
                <w:sz w:val="24"/>
                <w:lang w:val="pt-BR"/>
              </w:rPr>
              <w:t xml:space="preserve">) </w:t>
            </w:r>
            <w:r>
              <w:rPr>
                <w:sz w:val="24"/>
                <w:lang w:val="pt-BR"/>
              </w:rPr>
              <w:t>CH</w:t>
            </w:r>
            <w:r w:rsidRPr="00E13797">
              <w:rPr>
                <w:sz w:val="24"/>
                <w:vertAlign w:val="subscript"/>
                <w:lang w:val="pt-BR"/>
              </w:rPr>
              <w:t>3</w:t>
            </w:r>
            <w:r w:rsidRPr="00F44843">
              <w:rPr>
                <w:sz w:val="24"/>
                <w:lang w:val="pt-BR"/>
              </w:rPr>
              <w:t>-CH=CH</w:t>
            </w:r>
            <w:r w:rsidRPr="00F44843">
              <w:rPr>
                <w:sz w:val="24"/>
                <w:vertAlign w:val="subscript"/>
                <w:lang w:val="pt-BR"/>
              </w:rPr>
              <w:t>2</w:t>
            </w:r>
            <w:r w:rsidRPr="00F44843">
              <w:rPr>
                <w:sz w:val="24"/>
                <w:lang w:val="pt-BR"/>
              </w:rPr>
              <w:t xml:space="preserve"> + Br</w:t>
            </w:r>
            <w:r w:rsidRPr="00F44843">
              <w:rPr>
                <w:sz w:val="24"/>
                <w:vertAlign w:val="subscript"/>
                <w:lang w:val="pt-BR"/>
              </w:rPr>
              <w:t>2</w:t>
            </w:r>
            <w:r w:rsidRPr="00F44843">
              <w:rPr>
                <w:sz w:val="24"/>
                <w:lang w:val="pt-BR"/>
              </w:rPr>
              <w:t xml:space="preserve"> → </w:t>
            </w:r>
            <w:r>
              <w:rPr>
                <w:sz w:val="24"/>
                <w:lang w:val="pt-BR"/>
              </w:rPr>
              <w:t>CH</w:t>
            </w:r>
            <w:r w:rsidRPr="00E13797">
              <w:rPr>
                <w:sz w:val="24"/>
                <w:vertAlign w:val="subscript"/>
                <w:lang w:val="pt-BR"/>
              </w:rPr>
              <w:t>3</w:t>
            </w:r>
            <w:r w:rsidRPr="00F44843">
              <w:rPr>
                <w:sz w:val="24"/>
                <w:lang w:val="pt-BR"/>
              </w:rPr>
              <w:t>-CHBr-CH</w:t>
            </w:r>
            <w:r w:rsidRPr="00F44843">
              <w:rPr>
                <w:sz w:val="24"/>
                <w:vertAlign w:val="subscript"/>
                <w:lang w:val="pt-BR"/>
              </w:rPr>
              <w:t>2</w:t>
            </w:r>
            <w:r w:rsidRPr="00F44843">
              <w:rPr>
                <w:sz w:val="24"/>
                <w:lang w:val="pt-BR"/>
              </w:rPr>
              <w:t>Br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44843" w:rsidRPr="00F44843" w:rsidRDefault="00F44843" w:rsidP="00D728D1">
            <w:pPr>
              <w:tabs>
                <w:tab w:val="left" w:pos="2188"/>
              </w:tabs>
              <w:jc w:val="center"/>
              <w:rPr>
                <w:sz w:val="24"/>
                <w:lang w:val="pt-BR"/>
              </w:rPr>
            </w:pPr>
            <w:r w:rsidRPr="00F44843">
              <w:rPr>
                <w:sz w:val="24"/>
                <w:lang w:val="pt-BR"/>
              </w:rPr>
              <w:t>0.5</w:t>
            </w:r>
          </w:p>
          <w:p w:rsidR="00F44843" w:rsidRPr="00F44843" w:rsidRDefault="00F44843" w:rsidP="00D728D1">
            <w:pPr>
              <w:tabs>
                <w:tab w:val="left" w:pos="2188"/>
              </w:tabs>
              <w:jc w:val="center"/>
              <w:rPr>
                <w:sz w:val="24"/>
                <w:lang w:val="pt-BR"/>
              </w:rPr>
            </w:pPr>
          </w:p>
        </w:tc>
      </w:tr>
      <w:tr w:rsidR="00F44843" w:rsidRPr="00F44843" w:rsidTr="001D1DC6">
        <w:trPr>
          <w:trHeight w:val="277"/>
        </w:trPr>
        <w:tc>
          <w:tcPr>
            <w:tcW w:w="850" w:type="dxa"/>
            <w:vMerge/>
            <w:tcBorders>
              <w:left w:val="single" w:sz="4" w:space="0" w:color="000000"/>
              <w:right w:val="single" w:sz="4" w:space="0" w:color="000000"/>
            </w:tcBorders>
            <w:shd w:val="clear" w:color="auto" w:fill="auto"/>
            <w:vAlign w:val="center"/>
            <w:hideMark/>
          </w:tcPr>
          <w:p w:rsidR="00F44843" w:rsidRPr="00F44843" w:rsidRDefault="00F44843" w:rsidP="00AA1E11">
            <w:pPr>
              <w:jc w:val="both"/>
              <w:rPr>
                <w:sz w:val="24"/>
                <w:lang w:val="pt-BR"/>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44843" w:rsidRPr="00F44843" w:rsidRDefault="00F44843" w:rsidP="00AA1E11">
            <w:pPr>
              <w:tabs>
                <w:tab w:val="left" w:pos="2188"/>
              </w:tabs>
              <w:jc w:val="both"/>
              <w:rPr>
                <w:sz w:val="24"/>
                <w:lang w:val="pt-BR"/>
              </w:rPr>
            </w:pPr>
          </w:p>
          <w:p w:rsidR="00F44843" w:rsidRPr="00F44843" w:rsidRDefault="00E13797" w:rsidP="00E13797">
            <w:pPr>
              <w:tabs>
                <w:tab w:val="left" w:pos="2188"/>
              </w:tabs>
              <w:jc w:val="both"/>
              <w:rPr>
                <w:sz w:val="24"/>
                <w:lang w:val="pt-BR"/>
              </w:rPr>
            </w:pPr>
            <w:r>
              <w:rPr>
                <w:sz w:val="24"/>
                <w:lang w:val="pt-BR"/>
              </w:rPr>
              <w:t>b</w:t>
            </w:r>
            <w:r w:rsidRPr="00F44843">
              <w:rPr>
                <w:sz w:val="24"/>
                <w:lang w:val="pt-BR"/>
              </w:rPr>
              <w:t>) C</w:t>
            </w:r>
            <w:r w:rsidRPr="00F44843">
              <w:rPr>
                <w:sz w:val="24"/>
                <w:vertAlign w:val="subscript"/>
                <w:lang w:val="pt-BR"/>
              </w:rPr>
              <w:t>6</w:t>
            </w:r>
            <w:r w:rsidRPr="00F44843">
              <w:rPr>
                <w:sz w:val="24"/>
                <w:lang w:val="pt-BR"/>
              </w:rPr>
              <w:t>H</w:t>
            </w:r>
            <w:r w:rsidRPr="00F44843">
              <w:rPr>
                <w:sz w:val="24"/>
                <w:vertAlign w:val="subscript"/>
                <w:lang w:val="pt-BR"/>
              </w:rPr>
              <w:t xml:space="preserve">6 </w:t>
            </w:r>
            <w:r w:rsidRPr="00F44843">
              <w:rPr>
                <w:sz w:val="24"/>
                <w:lang w:val="pt-BR"/>
              </w:rPr>
              <w:t>+ Br</w:t>
            </w:r>
            <w:r w:rsidRPr="00F44843">
              <w:rPr>
                <w:sz w:val="24"/>
                <w:vertAlign w:val="subscript"/>
                <w:lang w:val="pt-BR"/>
              </w:rPr>
              <w:t>2</w:t>
            </w:r>
            <w:r w:rsidRPr="00F44843">
              <w:rPr>
                <w:sz w:val="24"/>
                <w:lang w:val="pt-BR"/>
              </w:rPr>
              <w:t xml:space="preserve"> </w:t>
            </w:r>
            <w:r w:rsidRPr="00F44843">
              <w:rPr>
                <w:position w:val="-6"/>
                <w:sz w:val="24"/>
              </w:rPr>
              <w:object w:dxaOrig="859" w:dyaOrig="360">
                <v:shape id="_x0000_i1029" type="#_x0000_t75" style="width:42.75pt;height:18pt" o:ole="">
                  <v:imagedata r:id="rId18" o:title=""/>
                </v:shape>
                <o:OLEObject Type="Embed" ProgID="Equation.DSMT4" ShapeID="_x0000_i1029" DrawAspect="Content" ObjectID="_1710767428" r:id="rId19"/>
              </w:object>
            </w:r>
            <w:r w:rsidRPr="00F44843">
              <w:rPr>
                <w:sz w:val="24"/>
              </w:rPr>
              <w:t xml:space="preserve"> C</w:t>
            </w:r>
            <w:r w:rsidRPr="00F44843">
              <w:rPr>
                <w:sz w:val="24"/>
                <w:vertAlign w:val="subscript"/>
              </w:rPr>
              <w:t>6</w:t>
            </w:r>
            <w:r w:rsidRPr="00F44843">
              <w:rPr>
                <w:sz w:val="24"/>
              </w:rPr>
              <w:t>H</w:t>
            </w:r>
            <w:r w:rsidRPr="00F44843">
              <w:rPr>
                <w:sz w:val="24"/>
                <w:vertAlign w:val="subscript"/>
              </w:rPr>
              <w:t>5</w:t>
            </w:r>
            <w:r w:rsidRPr="00F44843">
              <w:rPr>
                <w:sz w:val="24"/>
              </w:rPr>
              <w:t>Br + HBr</w:t>
            </w:r>
            <w:r w:rsidRPr="00F44843">
              <w:rPr>
                <w:sz w:val="24"/>
                <w:lang w:val="pt-BR"/>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F44843" w:rsidRPr="00F44843" w:rsidRDefault="00F44843" w:rsidP="00D728D1">
            <w:pPr>
              <w:tabs>
                <w:tab w:val="left" w:pos="2188"/>
              </w:tabs>
              <w:jc w:val="center"/>
              <w:rPr>
                <w:sz w:val="24"/>
                <w:lang w:val="pt-BR"/>
              </w:rPr>
            </w:pPr>
            <w:r w:rsidRPr="00F44843">
              <w:rPr>
                <w:sz w:val="24"/>
                <w:lang w:val="pt-BR"/>
              </w:rPr>
              <w:t>0.5</w:t>
            </w:r>
          </w:p>
        </w:tc>
      </w:tr>
      <w:tr w:rsidR="00F44843" w:rsidRPr="00F44843" w:rsidTr="001D1DC6">
        <w:tc>
          <w:tcPr>
            <w:tcW w:w="850" w:type="dxa"/>
            <w:vMerge/>
            <w:tcBorders>
              <w:left w:val="single" w:sz="4" w:space="0" w:color="000000"/>
              <w:right w:val="single" w:sz="4" w:space="0" w:color="000000"/>
            </w:tcBorders>
            <w:shd w:val="clear" w:color="auto" w:fill="auto"/>
            <w:vAlign w:val="center"/>
            <w:hideMark/>
          </w:tcPr>
          <w:p w:rsidR="00F44843" w:rsidRPr="00F44843" w:rsidRDefault="00F44843" w:rsidP="00AA1E11">
            <w:pPr>
              <w:jc w:val="both"/>
              <w:rPr>
                <w:sz w:val="24"/>
                <w:lang w:val="pt-BR"/>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44843" w:rsidRPr="00F44843" w:rsidRDefault="00F44843" w:rsidP="00AA1E11">
            <w:pPr>
              <w:tabs>
                <w:tab w:val="left" w:pos="2188"/>
              </w:tabs>
              <w:jc w:val="both"/>
              <w:rPr>
                <w:sz w:val="24"/>
                <w:lang w:val="pt-BR"/>
              </w:rPr>
            </w:pPr>
          </w:p>
          <w:p w:rsidR="00F44843" w:rsidRPr="00F44843" w:rsidRDefault="00F44843" w:rsidP="00186B77">
            <w:pPr>
              <w:tabs>
                <w:tab w:val="left" w:pos="2188"/>
              </w:tabs>
              <w:jc w:val="both"/>
              <w:rPr>
                <w:sz w:val="24"/>
                <w:lang w:val="pt-BR"/>
              </w:rPr>
            </w:pPr>
            <w:r w:rsidRPr="00F44843">
              <w:rPr>
                <w:sz w:val="24"/>
                <w:lang w:val="pt-BR"/>
              </w:rPr>
              <w:t>c) C</w:t>
            </w:r>
            <w:r w:rsidRPr="00F44843">
              <w:rPr>
                <w:sz w:val="24"/>
                <w:vertAlign w:val="subscript"/>
                <w:lang w:val="pt-BR"/>
              </w:rPr>
              <w:t>6</w:t>
            </w:r>
            <w:r w:rsidRPr="00F44843">
              <w:rPr>
                <w:sz w:val="24"/>
                <w:lang w:val="pt-BR"/>
              </w:rPr>
              <w:t>H</w:t>
            </w:r>
            <w:r w:rsidRPr="00F44843">
              <w:rPr>
                <w:sz w:val="24"/>
                <w:vertAlign w:val="subscript"/>
                <w:lang w:val="pt-BR"/>
              </w:rPr>
              <w:t>5</w:t>
            </w:r>
            <w:r w:rsidRPr="00F44843">
              <w:rPr>
                <w:sz w:val="24"/>
                <w:lang w:val="pt-BR"/>
              </w:rPr>
              <w:t>OH + NaOH → C</w:t>
            </w:r>
            <w:r w:rsidRPr="00F44843">
              <w:rPr>
                <w:sz w:val="24"/>
                <w:vertAlign w:val="subscript"/>
                <w:lang w:val="pt-BR"/>
              </w:rPr>
              <w:t>6</w:t>
            </w:r>
            <w:r w:rsidRPr="00F44843">
              <w:rPr>
                <w:sz w:val="24"/>
                <w:lang w:val="pt-BR"/>
              </w:rPr>
              <w:t>H</w:t>
            </w:r>
            <w:r w:rsidRPr="00F44843">
              <w:rPr>
                <w:sz w:val="24"/>
                <w:vertAlign w:val="subscript"/>
                <w:lang w:val="pt-BR"/>
              </w:rPr>
              <w:t>5</w:t>
            </w:r>
            <w:r w:rsidRPr="00F44843">
              <w:rPr>
                <w:sz w:val="24"/>
                <w:lang w:val="pt-BR"/>
              </w:rPr>
              <w:t>ONa + H</w:t>
            </w:r>
            <w:r w:rsidRPr="00F44843">
              <w:rPr>
                <w:sz w:val="24"/>
                <w:vertAlign w:val="subscript"/>
                <w:lang w:val="pt-BR"/>
              </w:rPr>
              <w:t>2</w:t>
            </w:r>
            <w:r w:rsidRPr="00F44843">
              <w:rPr>
                <w:sz w:val="24"/>
                <w:lang w:val="pt-BR"/>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F44843" w:rsidRPr="00F44843" w:rsidRDefault="00F44843" w:rsidP="00D728D1">
            <w:pPr>
              <w:tabs>
                <w:tab w:val="left" w:pos="2188"/>
              </w:tabs>
              <w:jc w:val="center"/>
              <w:rPr>
                <w:sz w:val="24"/>
                <w:lang w:val="pt-BR"/>
              </w:rPr>
            </w:pPr>
            <w:r w:rsidRPr="00F44843">
              <w:rPr>
                <w:sz w:val="24"/>
                <w:lang w:val="pt-BR"/>
              </w:rPr>
              <w:t>0.5</w:t>
            </w:r>
          </w:p>
        </w:tc>
      </w:tr>
      <w:tr w:rsidR="00D26241" w:rsidRPr="00F44843" w:rsidTr="001D1DC6">
        <w:trPr>
          <w:trHeight w:val="794"/>
        </w:trPr>
        <w:tc>
          <w:tcPr>
            <w:tcW w:w="850" w:type="dxa"/>
            <w:vMerge/>
            <w:tcBorders>
              <w:left w:val="single" w:sz="4" w:space="0" w:color="000000"/>
              <w:right w:val="single" w:sz="4" w:space="0" w:color="000000"/>
            </w:tcBorders>
            <w:shd w:val="clear" w:color="auto" w:fill="auto"/>
            <w:vAlign w:val="center"/>
            <w:hideMark/>
          </w:tcPr>
          <w:p w:rsidR="00D26241" w:rsidRPr="00F44843" w:rsidRDefault="00D26241" w:rsidP="00AA1E11">
            <w:pPr>
              <w:jc w:val="both"/>
              <w:rPr>
                <w:sz w:val="24"/>
                <w:lang w:val="pt-BR"/>
              </w:rPr>
            </w:pPr>
          </w:p>
        </w:tc>
        <w:tc>
          <w:tcPr>
            <w:tcW w:w="8222" w:type="dxa"/>
            <w:tcBorders>
              <w:top w:val="single" w:sz="4" w:space="0" w:color="000000"/>
              <w:left w:val="single" w:sz="4" w:space="0" w:color="000000"/>
              <w:right w:val="single" w:sz="4" w:space="0" w:color="000000"/>
            </w:tcBorders>
            <w:shd w:val="clear" w:color="auto" w:fill="auto"/>
            <w:hideMark/>
          </w:tcPr>
          <w:p w:rsidR="00D26241" w:rsidRPr="00F44843" w:rsidRDefault="00D26241" w:rsidP="00AA1E11">
            <w:pPr>
              <w:tabs>
                <w:tab w:val="left" w:pos="2188"/>
              </w:tabs>
              <w:jc w:val="both"/>
              <w:rPr>
                <w:sz w:val="24"/>
                <w:lang w:val="pt-BR"/>
              </w:rPr>
            </w:pPr>
          </w:p>
          <w:p w:rsidR="00D26241" w:rsidRPr="00F44843" w:rsidRDefault="00D26241" w:rsidP="00FF5FF2">
            <w:pPr>
              <w:tabs>
                <w:tab w:val="left" w:pos="2188"/>
              </w:tabs>
              <w:jc w:val="both"/>
              <w:rPr>
                <w:sz w:val="24"/>
                <w:lang w:val="pt-BR"/>
              </w:rPr>
            </w:pPr>
            <w:r w:rsidRPr="00F44843">
              <w:rPr>
                <w:sz w:val="24"/>
                <w:lang w:val="pt-BR"/>
              </w:rPr>
              <w:t xml:space="preserve">d) </w:t>
            </w:r>
            <w:r w:rsidR="00FF5FF2">
              <w:rPr>
                <w:sz w:val="24"/>
                <w:lang w:val="pt-BR"/>
              </w:rPr>
              <w:t>CH</w:t>
            </w:r>
            <w:r w:rsidR="00FF5FF2" w:rsidRPr="00FF5FF2">
              <w:rPr>
                <w:sz w:val="24"/>
                <w:vertAlign w:val="subscript"/>
                <w:lang w:val="pt-BR"/>
              </w:rPr>
              <w:t>3</w:t>
            </w:r>
            <w:r w:rsidR="00FF5FF2">
              <w:rPr>
                <w:sz w:val="24"/>
                <w:lang w:val="pt-BR"/>
              </w:rPr>
              <w:t>CH</w:t>
            </w:r>
            <w:r w:rsidR="00FF5FF2" w:rsidRPr="00FF5FF2">
              <w:rPr>
                <w:sz w:val="24"/>
                <w:vertAlign w:val="subscript"/>
                <w:lang w:val="pt-BR"/>
              </w:rPr>
              <w:t>2</w:t>
            </w:r>
            <w:r w:rsidR="00FF5FF2">
              <w:rPr>
                <w:sz w:val="24"/>
                <w:lang w:val="pt-BR"/>
              </w:rPr>
              <w:t>OH + CuO</w:t>
            </w:r>
            <w:r w:rsidRPr="00F44843">
              <w:rPr>
                <w:sz w:val="24"/>
                <w:lang w:val="pt-BR"/>
              </w:rPr>
              <w:t xml:space="preserve"> </w:t>
            </w:r>
            <w:r w:rsidR="00FF5FF2" w:rsidRPr="00504ECE">
              <w:rPr>
                <w:position w:val="-6"/>
              </w:rPr>
              <w:object w:dxaOrig="680" w:dyaOrig="360">
                <v:shape id="_x0000_i1030" type="#_x0000_t75" style="width:33.75pt;height:18pt" o:ole="">
                  <v:imagedata r:id="rId16" o:title=""/>
                </v:shape>
                <o:OLEObject Type="Embed" ProgID="Equation.DSMT4" ShapeID="_x0000_i1030" DrawAspect="Content" ObjectID="_1710767429" r:id="rId20"/>
              </w:object>
            </w:r>
            <w:r w:rsidRPr="00F44843">
              <w:rPr>
                <w:sz w:val="24"/>
              </w:rPr>
              <w:t xml:space="preserve"> </w:t>
            </w:r>
            <w:r w:rsidR="00FF5FF2">
              <w:rPr>
                <w:sz w:val="24"/>
              </w:rPr>
              <w:t>CH</w:t>
            </w:r>
            <w:r w:rsidR="00FF5FF2" w:rsidRPr="00FF5FF2">
              <w:rPr>
                <w:sz w:val="24"/>
                <w:vertAlign w:val="subscript"/>
              </w:rPr>
              <w:t>3</w:t>
            </w:r>
            <w:r w:rsidR="00FF5FF2">
              <w:rPr>
                <w:sz w:val="24"/>
              </w:rPr>
              <w:t>-CHO + Cu + H</w:t>
            </w:r>
            <w:r w:rsidR="00FF5FF2" w:rsidRPr="00FF5FF2">
              <w:rPr>
                <w:sz w:val="24"/>
                <w:vertAlign w:val="subscript"/>
              </w:rPr>
              <w:t>2</w:t>
            </w:r>
            <w:r w:rsidR="00FF5FF2">
              <w:rPr>
                <w:sz w:val="24"/>
              </w:rPr>
              <w:t>O</w:t>
            </w:r>
          </w:p>
        </w:tc>
        <w:tc>
          <w:tcPr>
            <w:tcW w:w="992" w:type="dxa"/>
            <w:tcBorders>
              <w:top w:val="single" w:sz="4" w:space="0" w:color="000000"/>
              <w:left w:val="single" w:sz="4" w:space="0" w:color="000000"/>
              <w:right w:val="single" w:sz="4" w:space="0" w:color="000000"/>
            </w:tcBorders>
            <w:shd w:val="clear" w:color="auto" w:fill="auto"/>
            <w:vAlign w:val="center"/>
          </w:tcPr>
          <w:p w:rsidR="00D26241" w:rsidRPr="00F44843" w:rsidRDefault="00D26241" w:rsidP="00D26241">
            <w:pPr>
              <w:tabs>
                <w:tab w:val="left" w:pos="2188"/>
              </w:tabs>
              <w:jc w:val="center"/>
              <w:rPr>
                <w:sz w:val="24"/>
                <w:lang w:val="pt-BR"/>
              </w:rPr>
            </w:pPr>
            <w:r w:rsidRPr="00F44843">
              <w:rPr>
                <w:sz w:val="24"/>
                <w:lang w:val="pt-BR"/>
              </w:rPr>
              <w:t>0.5</w:t>
            </w:r>
          </w:p>
        </w:tc>
      </w:tr>
      <w:tr w:rsidR="00953AC4" w:rsidRPr="00F44843" w:rsidTr="001D1DC6">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3AC4" w:rsidRPr="00F44843" w:rsidRDefault="00F44843" w:rsidP="00F44843">
            <w:pPr>
              <w:tabs>
                <w:tab w:val="left" w:pos="2188"/>
              </w:tabs>
              <w:jc w:val="center"/>
              <w:rPr>
                <w:sz w:val="24"/>
                <w:lang w:val="pt-BR"/>
              </w:rPr>
            </w:pPr>
            <w:r w:rsidRPr="00F44843">
              <w:rPr>
                <w:b/>
                <w:sz w:val="24"/>
                <w:lang w:val="pt-BR"/>
              </w:rPr>
              <w:t xml:space="preserve">Câu </w:t>
            </w:r>
            <w:r>
              <w:rPr>
                <w:b/>
                <w:sz w:val="24"/>
                <w:lang w:val="pt-BR"/>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F44843" w:rsidRDefault="00B44757" w:rsidP="00B44757">
            <w:pPr>
              <w:tabs>
                <w:tab w:val="left" w:pos="2188"/>
              </w:tabs>
              <w:spacing w:line="360" w:lineRule="auto"/>
              <w:jc w:val="both"/>
              <w:rPr>
                <w:sz w:val="24"/>
                <w:lang w:val="pt-BR"/>
              </w:rPr>
            </w:pPr>
            <w:r>
              <w:rPr>
                <w:sz w:val="24"/>
                <w:lang w:val="pt-BR"/>
              </w:rPr>
              <w:t>Nêu đúng phương pháp nhận biết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53AC4" w:rsidRPr="00F44843" w:rsidRDefault="00B44757" w:rsidP="00D728D1">
            <w:pPr>
              <w:tabs>
                <w:tab w:val="left" w:pos="2188"/>
              </w:tabs>
              <w:jc w:val="center"/>
              <w:rPr>
                <w:sz w:val="24"/>
                <w:lang w:val="pt-BR"/>
              </w:rPr>
            </w:pPr>
            <w:r>
              <w:rPr>
                <w:sz w:val="24"/>
                <w:lang w:val="pt-BR"/>
              </w:rPr>
              <w:t>1,0</w:t>
            </w:r>
          </w:p>
        </w:tc>
      </w:tr>
      <w:tr w:rsidR="00953AC4" w:rsidRPr="00F44843" w:rsidTr="001D1DC6">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3AC4" w:rsidRPr="00F44843" w:rsidRDefault="00953AC4" w:rsidP="00AA1E11">
            <w:pPr>
              <w:jc w:val="both"/>
              <w:rPr>
                <w:sz w:val="24"/>
                <w:lang w:val="pt-BR"/>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53AC4" w:rsidRPr="00F44843" w:rsidRDefault="00B44757" w:rsidP="00AA1E11">
            <w:pPr>
              <w:tabs>
                <w:tab w:val="left" w:pos="2188"/>
              </w:tabs>
              <w:spacing w:line="360" w:lineRule="auto"/>
              <w:jc w:val="both"/>
              <w:rPr>
                <w:sz w:val="24"/>
                <w:lang w:val="pt-BR"/>
              </w:rPr>
            </w:pPr>
            <w:r>
              <w:rPr>
                <w:sz w:val="24"/>
                <w:lang w:val="pt-BR"/>
              </w:rPr>
              <w:t>Viết PTPƯ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53AC4" w:rsidRPr="00F44843" w:rsidRDefault="00B44757" w:rsidP="00D728D1">
            <w:pPr>
              <w:tabs>
                <w:tab w:val="left" w:pos="2188"/>
              </w:tabs>
              <w:jc w:val="center"/>
              <w:rPr>
                <w:sz w:val="24"/>
                <w:lang w:val="pt-BR"/>
              </w:rPr>
            </w:pPr>
            <w:r>
              <w:rPr>
                <w:sz w:val="24"/>
                <w:lang w:val="pt-BR"/>
              </w:rPr>
              <w:t>1,0</w:t>
            </w:r>
          </w:p>
        </w:tc>
      </w:tr>
      <w:tr w:rsidR="000215F3" w:rsidRPr="00F44843" w:rsidTr="001D1DC6">
        <w:tc>
          <w:tcPr>
            <w:tcW w:w="850" w:type="dxa"/>
            <w:vMerge w:val="restart"/>
            <w:tcBorders>
              <w:top w:val="single" w:sz="4" w:space="0" w:color="000000"/>
              <w:left w:val="single" w:sz="4" w:space="0" w:color="000000"/>
              <w:right w:val="single" w:sz="4" w:space="0" w:color="000000"/>
            </w:tcBorders>
            <w:shd w:val="clear" w:color="auto" w:fill="auto"/>
            <w:vAlign w:val="center"/>
          </w:tcPr>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p>
          <w:p w:rsidR="000215F3" w:rsidRPr="00F44843" w:rsidRDefault="000215F3" w:rsidP="00F44843">
            <w:pPr>
              <w:tabs>
                <w:tab w:val="left" w:pos="2188"/>
              </w:tabs>
              <w:jc w:val="center"/>
              <w:rPr>
                <w:sz w:val="24"/>
                <w:lang w:val="pt-BR"/>
              </w:rPr>
            </w:pPr>
            <w:r w:rsidRPr="00F44843">
              <w:rPr>
                <w:b/>
                <w:sz w:val="24"/>
                <w:lang w:val="pt-BR"/>
              </w:rPr>
              <w:t xml:space="preserve">Câu </w:t>
            </w:r>
            <w:r>
              <w:rPr>
                <w:b/>
                <w:sz w:val="24"/>
                <w:lang w:val="pt-BR"/>
              </w:rPr>
              <w:t>3</w:t>
            </w:r>
          </w:p>
        </w:tc>
        <w:tc>
          <w:tcPr>
            <w:tcW w:w="8222" w:type="dxa"/>
            <w:tcBorders>
              <w:top w:val="single" w:sz="4" w:space="0" w:color="000000"/>
              <w:left w:val="single" w:sz="4" w:space="0" w:color="000000"/>
              <w:bottom w:val="dotted" w:sz="6" w:space="0" w:color="auto"/>
              <w:right w:val="single" w:sz="4" w:space="0" w:color="000000"/>
            </w:tcBorders>
            <w:shd w:val="clear" w:color="auto" w:fill="auto"/>
          </w:tcPr>
          <w:p w:rsidR="000215F3" w:rsidRPr="00F44843" w:rsidRDefault="000215F3" w:rsidP="00AA1E11">
            <w:pPr>
              <w:tabs>
                <w:tab w:val="left" w:pos="2188"/>
              </w:tabs>
              <w:spacing w:line="360" w:lineRule="auto"/>
              <w:jc w:val="both"/>
              <w:rPr>
                <w:sz w:val="24"/>
                <w:lang w:val="pt-BR"/>
              </w:rPr>
            </w:pPr>
            <w:r>
              <w:rPr>
                <w:sz w:val="24"/>
                <w:lang w:val="pt-BR"/>
              </w:rPr>
              <w:t>a) n</w:t>
            </w:r>
            <w:r w:rsidRPr="000F0B4A">
              <w:rPr>
                <w:sz w:val="24"/>
                <w:vertAlign w:val="subscript"/>
                <w:lang w:val="pt-BR"/>
              </w:rPr>
              <w:t>C2H5OH</w:t>
            </w:r>
            <w:r>
              <w:rPr>
                <w:sz w:val="24"/>
                <w:lang w:val="pt-BR"/>
              </w:rPr>
              <w:t xml:space="preserve"> = 0,4 mol; n</w:t>
            </w:r>
            <w:r w:rsidRPr="000F0B4A">
              <w:rPr>
                <w:sz w:val="24"/>
                <w:vertAlign w:val="subscript"/>
                <w:lang w:val="pt-BR"/>
              </w:rPr>
              <w:t>H2</w:t>
            </w:r>
            <w:r>
              <w:rPr>
                <w:sz w:val="24"/>
                <w:lang w:val="pt-BR"/>
              </w:rPr>
              <w:t>= 0,6 mol</w:t>
            </w:r>
          </w:p>
        </w:tc>
        <w:tc>
          <w:tcPr>
            <w:tcW w:w="992" w:type="dxa"/>
            <w:tcBorders>
              <w:top w:val="single" w:sz="4" w:space="0" w:color="000000"/>
              <w:left w:val="single" w:sz="4" w:space="0" w:color="000000"/>
              <w:bottom w:val="dotted" w:sz="6" w:space="0" w:color="auto"/>
              <w:right w:val="single" w:sz="4" w:space="0" w:color="000000"/>
            </w:tcBorders>
            <w:shd w:val="clear" w:color="auto" w:fill="auto"/>
          </w:tcPr>
          <w:p w:rsidR="000215F3" w:rsidRPr="00F44843" w:rsidRDefault="000215F3" w:rsidP="00D728D1">
            <w:pPr>
              <w:tabs>
                <w:tab w:val="left" w:pos="2188"/>
              </w:tabs>
              <w:jc w:val="center"/>
              <w:rPr>
                <w:sz w:val="24"/>
                <w:lang w:val="pt-BR"/>
              </w:rPr>
            </w:pPr>
            <w:r>
              <w:rPr>
                <w:sz w:val="24"/>
                <w:lang w:val="pt-BR"/>
              </w:rPr>
              <w:t>0,25</w:t>
            </w:r>
          </w:p>
        </w:tc>
      </w:tr>
      <w:tr w:rsidR="000215F3" w:rsidRPr="00F44843" w:rsidTr="001D1DC6">
        <w:tc>
          <w:tcPr>
            <w:tcW w:w="850" w:type="dxa"/>
            <w:vMerge/>
            <w:tcBorders>
              <w:left w:val="single" w:sz="4" w:space="0" w:color="000000"/>
              <w:right w:val="single" w:sz="4" w:space="0" w:color="000000"/>
            </w:tcBorders>
            <w:shd w:val="clear" w:color="auto" w:fill="auto"/>
            <w:vAlign w:val="center"/>
          </w:tcPr>
          <w:p w:rsidR="000215F3" w:rsidRPr="00F44843" w:rsidRDefault="000215F3" w:rsidP="00F44843">
            <w:pPr>
              <w:tabs>
                <w:tab w:val="left" w:pos="2188"/>
              </w:tabs>
              <w:jc w:val="center"/>
              <w:rPr>
                <w:sz w:val="24"/>
                <w:lang w:val="pt-BR"/>
              </w:rPr>
            </w:pPr>
          </w:p>
        </w:tc>
        <w:tc>
          <w:tcPr>
            <w:tcW w:w="8222" w:type="dxa"/>
            <w:tcBorders>
              <w:top w:val="dotted" w:sz="6" w:space="0" w:color="auto"/>
              <w:left w:val="single" w:sz="4" w:space="0" w:color="000000"/>
              <w:bottom w:val="dotted" w:sz="6" w:space="0" w:color="auto"/>
              <w:right w:val="single" w:sz="4" w:space="0" w:color="000000"/>
            </w:tcBorders>
            <w:shd w:val="clear" w:color="auto" w:fill="auto"/>
            <w:hideMark/>
          </w:tcPr>
          <w:p w:rsidR="000215F3" w:rsidRPr="00F44843" w:rsidRDefault="000215F3" w:rsidP="00AA1E11">
            <w:pPr>
              <w:tabs>
                <w:tab w:val="left" w:pos="2188"/>
              </w:tabs>
              <w:spacing w:line="360" w:lineRule="auto"/>
              <w:jc w:val="both"/>
              <w:rPr>
                <w:sz w:val="24"/>
                <w:lang w:val="pt-BR"/>
              </w:rPr>
            </w:pPr>
            <w:r w:rsidRPr="00F44843">
              <w:rPr>
                <w:sz w:val="24"/>
                <w:lang w:val="pt-BR"/>
              </w:rPr>
              <w:t xml:space="preserve">PTPƯ: </w:t>
            </w:r>
          </w:p>
          <w:p w:rsidR="000215F3" w:rsidRPr="00F44843" w:rsidRDefault="000215F3" w:rsidP="00AA1E11">
            <w:pPr>
              <w:pStyle w:val="ListParagraph"/>
              <w:tabs>
                <w:tab w:val="left" w:pos="2188"/>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Pr="000F0B4A">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H</w:t>
            </w:r>
            <w:r w:rsidRPr="000F0B4A">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 xml:space="preserve">OH + Na </w:t>
            </w:r>
            <w:r w:rsidRPr="00F44843">
              <w:rPr>
                <w:rFonts w:ascii="Times New Roman" w:hAnsi="Times New Roman" w:cs="Times New Roman"/>
                <w:sz w:val="24"/>
                <w:szCs w:val="24"/>
                <w:lang w:val="pt-BR"/>
              </w:rPr>
              <w:t>→</w:t>
            </w:r>
            <w:r>
              <w:rPr>
                <w:rFonts w:ascii="Times New Roman" w:hAnsi="Times New Roman" w:cs="Times New Roman"/>
                <w:sz w:val="24"/>
                <w:szCs w:val="24"/>
                <w:lang w:val="pt-BR"/>
              </w:rPr>
              <w:t xml:space="preserve"> C</w:t>
            </w:r>
            <w:r w:rsidRPr="000F0B4A">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H</w:t>
            </w:r>
            <w:r w:rsidRPr="000F0B4A">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ONa + 1/2H</w:t>
            </w:r>
            <w:r w:rsidRPr="000F0B4A">
              <w:rPr>
                <w:rFonts w:ascii="Times New Roman" w:hAnsi="Times New Roman" w:cs="Times New Roman"/>
                <w:sz w:val="24"/>
                <w:szCs w:val="24"/>
                <w:vertAlign w:val="subscript"/>
                <w:lang w:val="pt-BR"/>
              </w:rPr>
              <w:t>2</w:t>
            </w:r>
            <w:r>
              <w:rPr>
                <w:rFonts w:asciiTheme="minorEastAsia" w:hAnsiTheme="minorEastAsia" w:cstheme="minorEastAsia" w:hint="eastAsia"/>
                <w:sz w:val="24"/>
                <w:szCs w:val="24"/>
                <w:lang w:val="pt-BR"/>
              </w:rPr>
              <w:t>↑</w:t>
            </w:r>
            <w:r>
              <w:rPr>
                <w:rFonts w:asciiTheme="minorEastAsia" w:hAnsiTheme="minorEastAsia" w:cstheme="minorEastAsia"/>
                <w:sz w:val="24"/>
                <w:szCs w:val="24"/>
                <w:lang w:val="pt-BR"/>
              </w:rPr>
              <w:t xml:space="preserve">  (1)</w:t>
            </w:r>
          </w:p>
          <w:p w:rsidR="000215F3" w:rsidRPr="00F44843" w:rsidRDefault="000215F3" w:rsidP="00AA1E11">
            <w:pPr>
              <w:pStyle w:val="ListParagraph"/>
              <w:tabs>
                <w:tab w:val="left" w:pos="2188"/>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Pr="006C3604">
              <w:rPr>
                <w:rFonts w:ascii="Times New Roman" w:hAnsi="Times New Roman" w:cs="Times New Roman"/>
                <w:sz w:val="24"/>
                <w:szCs w:val="24"/>
                <w:vertAlign w:val="subscript"/>
                <w:lang w:val="pt-BR"/>
              </w:rPr>
              <w:t>n</w:t>
            </w:r>
            <w:r>
              <w:rPr>
                <w:rFonts w:ascii="Times New Roman" w:hAnsi="Times New Roman" w:cs="Times New Roman"/>
                <w:sz w:val="24"/>
                <w:szCs w:val="24"/>
                <w:lang w:val="pt-BR"/>
              </w:rPr>
              <w:t>H</w:t>
            </w:r>
            <w:r w:rsidRPr="006C3604">
              <w:rPr>
                <w:rFonts w:ascii="Times New Roman" w:hAnsi="Times New Roman" w:cs="Times New Roman"/>
                <w:sz w:val="24"/>
                <w:szCs w:val="24"/>
                <w:vertAlign w:val="subscript"/>
                <w:lang w:val="pt-BR"/>
              </w:rPr>
              <w:t>2n+1</w:t>
            </w:r>
            <w:r>
              <w:rPr>
                <w:rFonts w:ascii="Times New Roman" w:hAnsi="Times New Roman" w:cs="Times New Roman"/>
                <w:sz w:val="24"/>
                <w:szCs w:val="24"/>
                <w:lang w:val="pt-BR"/>
              </w:rPr>
              <w:t xml:space="preserve">OH + Na </w:t>
            </w:r>
            <w:r w:rsidRPr="00F44843">
              <w:rPr>
                <w:rFonts w:ascii="Times New Roman" w:hAnsi="Times New Roman" w:cs="Times New Roman"/>
                <w:sz w:val="24"/>
                <w:szCs w:val="24"/>
                <w:lang w:val="pt-BR"/>
              </w:rPr>
              <w:t>→</w:t>
            </w:r>
            <w:r>
              <w:rPr>
                <w:rFonts w:ascii="Times New Roman" w:hAnsi="Times New Roman" w:cs="Times New Roman"/>
                <w:sz w:val="24"/>
                <w:szCs w:val="24"/>
                <w:lang w:val="pt-BR"/>
              </w:rPr>
              <w:t xml:space="preserve"> C</w:t>
            </w:r>
            <w:r w:rsidRPr="006C3604">
              <w:rPr>
                <w:rFonts w:ascii="Times New Roman" w:hAnsi="Times New Roman" w:cs="Times New Roman"/>
                <w:sz w:val="24"/>
                <w:szCs w:val="24"/>
                <w:vertAlign w:val="subscript"/>
                <w:lang w:val="pt-BR"/>
              </w:rPr>
              <w:t>n</w:t>
            </w:r>
            <w:r>
              <w:rPr>
                <w:rFonts w:ascii="Times New Roman" w:hAnsi="Times New Roman" w:cs="Times New Roman"/>
                <w:sz w:val="24"/>
                <w:szCs w:val="24"/>
                <w:lang w:val="pt-BR"/>
              </w:rPr>
              <w:t>H</w:t>
            </w:r>
            <w:r w:rsidRPr="006C3604">
              <w:rPr>
                <w:rFonts w:ascii="Times New Roman" w:hAnsi="Times New Roman" w:cs="Times New Roman"/>
                <w:sz w:val="24"/>
                <w:szCs w:val="24"/>
                <w:vertAlign w:val="subscript"/>
                <w:lang w:val="pt-BR"/>
              </w:rPr>
              <w:t>2n+1</w:t>
            </w:r>
            <w:r>
              <w:rPr>
                <w:rFonts w:ascii="Times New Roman" w:hAnsi="Times New Roman" w:cs="Times New Roman"/>
                <w:sz w:val="24"/>
                <w:szCs w:val="24"/>
                <w:lang w:val="pt-BR"/>
              </w:rPr>
              <w:t>ONa + 1/2H</w:t>
            </w:r>
            <w:r w:rsidRPr="000F0B4A">
              <w:rPr>
                <w:rFonts w:ascii="Times New Roman" w:hAnsi="Times New Roman" w:cs="Times New Roman"/>
                <w:sz w:val="24"/>
                <w:szCs w:val="24"/>
                <w:vertAlign w:val="subscript"/>
                <w:lang w:val="pt-BR"/>
              </w:rPr>
              <w:t>2</w:t>
            </w:r>
            <w:r>
              <w:rPr>
                <w:rFonts w:asciiTheme="minorEastAsia" w:hAnsiTheme="minorEastAsia" w:cstheme="minorEastAsia" w:hint="eastAsia"/>
                <w:sz w:val="24"/>
                <w:szCs w:val="24"/>
                <w:lang w:val="pt-BR"/>
              </w:rPr>
              <w:t>↑</w:t>
            </w:r>
            <w:r>
              <w:rPr>
                <w:rFonts w:asciiTheme="minorEastAsia" w:hAnsiTheme="minorEastAsia" w:cstheme="minorEastAsia"/>
                <w:sz w:val="24"/>
                <w:szCs w:val="24"/>
                <w:lang w:val="pt-BR"/>
              </w:rPr>
              <w:t xml:space="preserve">  (2)</w:t>
            </w:r>
          </w:p>
        </w:tc>
        <w:tc>
          <w:tcPr>
            <w:tcW w:w="992" w:type="dxa"/>
            <w:tcBorders>
              <w:top w:val="dotted" w:sz="6" w:space="0" w:color="auto"/>
              <w:left w:val="single" w:sz="4" w:space="0" w:color="000000"/>
              <w:bottom w:val="dotted" w:sz="6" w:space="0" w:color="auto"/>
              <w:right w:val="single" w:sz="4" w:space="0" w:color="000000"/>
            </w:tcBorders>
            <w:shd w:val="clear" w:color="auto" w:fill="auto"/>
            <w:vAlign w:val="center"/>
            <w:hideMark/>
          </w:tcPr>
          <w:p w:rsidR="000215F3" w:rsidRPr="00F44843" w:rsidRDefault="000215F3" w:rsidP="00064C11">
            <w:pPr>
              <w:tabs>
                <w:tab w:val="left" w:pos="2188"/>
              </w:tabs>
              <w:jc w:val="center"/>
              <w:rPr>
                <w:sz w:val="24"/>
                <w:lang w:val="pt-BR"/>
              </w:rPr>
            </w:pPr>
          </w:p>
          <w:p w:rsidR="000215F3" w:rsidRPr="00F44843" w:rsidRDefault="000215F3" w:rsidP="00064C11">
            <w:pPr>
              <w:tabs>
                <w:tab w:val="left" w:pos="2188"/>
              </w:tabs>
              <w:jc w:val="center"/>
              <w:rPr>
                <w:sz w:val="24"/>
                <w:lang w:val="pt-BR"/>
              </w:rPr>
            </w:pPr>
            <w:r>
              <w:rPr>
                <w:sz w:val="24"/>
                <w:lang w:val="pt-BR"/>
              </w:rPr>
              <w:t>0,25</w:t>
            </w:r>
          </w:p>
        </w:tc>
      </w:tr>
      <w:tr w:rsidR="000215F3" w:rsidRPr="00F44843" w:rsidTr="001D1DC6">
        <w:tc>
          <w:tcPr>
            <w:tcW w:w="850" w:type="dxa"/>
            <w:vMerge/>
            <w:tcBorders>
              <w:left w:val="single" w:sz="4" w:space="0" w:color="000000"/>
              <w:right w:val="single" w:sz="4" w:space="0" w:color="000000"/>
            </w:tcBorders>
            <w:shd w:val="clear" w:color="auto" w:fill="auto"/>
            <w:vAlign w:val="center"/>
            <w:hideMark/>
          </w:tcPr>
          <w:p w:rsidR="000215F3" w:rsidRPr="00F44843" w:rsidRDefault="000215F3" w:rsidP="00AA1E11">
            <w:pPr>
              <w:jc w:val="both"/>
              <w:rPr>
                <w:sz w:val="24"/>
                <w:lang w:val="pt-BR"/>
              </w:rPr>
            </w:pPr>
          </w:p>
        </w:tc>
        <w:tc>
          <w:tcPr>
            <w:tcW w:w="8222" w:type="dxa"/>
            <w:tcBorders>
              <w:top w:val="dotted" w:sz="6" w:space="0" w:color="auto"/>
              <w:left w:val="single" w:sz="4" w:space="0" w:color="000000"/>
              <w:bottom w:val="dotted" w:sz="6" w:space="0" w:color="auto"/>
              <w:right w:val="single" w:sz="4" w:space="0" w:color="000000"/>
            </w:tcBorders>
            <w:shd w:val="clear" w:color="auto" w:fill="auto"/>
            <w:hideMark/>
          </w:tcPr>
          <w:p w:rsidR="000215F3" w:rsidRPr="00F44843" w:rsidRDefault="000215F3" w:rsidP="00AA1E11">
            <w:pPr>
              <w:tabs>
                <w:tab w:val="left" w:pos="2188"/>
              </w:tabs>
              <w:spacing w:line="360" w:lineRule="auto"/>
              <w:jc w:val="both"/>
              <w:rPr>
                <w:sz w:val="24"/>
                <w:lang w:val="pt-BR"/>
              </w:rPr>
            </w:pPr>
            <w:r w:rsidRPr="00F44843">
              <w:rPr>
                <w:sz w:val="24"/>
                <w:lang w:val="pt-BR"/>
              </w:rPr>
              <w:t>Theo PT(1): n</w:t>
            </w:r>
            <w:r w:rsidRPr="00AE109D">
              <w:rPr>
                <w:sz w:val="24"/>
                <w:vertAlign w:val="subscript"/>
                <w:lang w:val="pt-BR"/>
              </w:rPr>
              <w:t>H2</w:t>
            </w:r>
            <w:r w:rsidRPr="00F44843">
              <w:rPr>
                <w:sz w:val="24"/>
                <w:vertAlign w:val="subscript"/>
                <w:lang w:val="pt-BR"/>
              </w:rPr>
              <w:t xml:space="preserve"> </w:t>
            </w:r>
            <w:r w:rsidRPr="00F44843">
              <w:rPr>
                <w:sz w:val="24"/>
                <w:lang w:val="pt-BR"/>
              </w:rPr>
              <w:t xml:space="preserve">= </w:t>
            </w:r>
            <w:r>
              <w:rPr>
                <w:sz w:val="24"/>
                <w:lang w:val="pt-BR"/>
              </w:rPr>
              <w:t xml:space="preserve">½ </w:t>
            </w:r>
            <w:r w:rsidRPr="00F44843">
              <w:rPr>
                <w:sz w:val="24"/>
                <w:lang w:val="pt-BR"/>
              </w:rPr>
              <w:t>n</w:t>
            </w:r>
            <w:r>
              <w:rPr>
                <w:sz w:val="24"/>
                <w:vertAlign w:val="subscript"/>
                <w:lang w:val="pt-BR"/>
              </w:rPr>
              <w:t>C2H5OH</w:t>
            </w:r>
            <w:r w:rsidRPr="00F44843">
              <w:rPr>
                <w:sz w:val="24"/>
                <w:lang w:val="pt-BR"/>
              </w:rPr>
              <w:t xml:space="preserve"> = 0,</w:t>
            </w:r>
            <w:r>
              <w:rPr>
                <w:sz w:val="24"/>
                <w:lang w:val="pt-BR"/>
              </w:rPr>
              <w:t>2</w:t>
            </w:r>
            <w:r w:rsidRPr="00F44843">
              <w:rPr>
                <w:sz w:val="24"/>
                <w:lang w:val="pt-BR"/>
              </w:rPr>
              <w:t xml:space="preserve"> mol.</w:t>
            </w:r>
          </w:p>
          <w:p w:rsidR="000215F3" w:rsidRPr="00F44843" w:rsidRDefault="000215F3" w:rsidP="00AA1E11">
            <w:pPr>
              <w:tabs>
                <w:tab w:val="left" w:pos="2188"/>
              </w:tabs>
              <w:spacing w:line="360" w:lineRule="auto"/>
              <w:jc w:val="both"/>
              <w:rPr>
                <w:sz w:val="24"/>
                <w:lang w:val="pt-BR"/>
              </w:rPr>
            </w:pPr>
            <w:r w:rsidRPr="00F44843">
              <w:rPr>
                <w:sz w:val="24"/>
                <w:lang w:val="pt-BR"/>
              </w:rPr>
              <w:lastRenderedPageBreak/>
              <w:t>Theo PT(</w:t>
            </w:r>
            <w:r>
              <w:rPr>
                <w:sz w:val="24"/>
                <w:lang w:val="pt-BR"/>
              </w:rPr>
              <w:t>2</w:t>
            </w:r>
            <w:r w:rsidRPr="00F44843">
              <w:rPr>
                <w:sz w:val="24"/>
                <w:lang w:val="pt-BR"/>
              </w:rPr>
              <w:t xml:space="preserve">): </w:t>
            </w:r>
            <w:r>
              <w:rPr>
                <w:sz w:val="24"/>
                <w:lang w:val="pt-BR"/>
              </w:rPr>
              <w:t xml:space="preserve">n </w:t>
            </w:r>
            <w:r w:rsidRPr="00610EB0">
              <w:rPr>
                <w:sz w:val="24"/>
                <w:vertAlign w:val="subscript"/>
                <w:lang w:val="pt-BR"/>
              </w:rPr>
              <w:t>CnH2n+1OH</w:t>
            </w:r>
            <w:r>
              <w:rPr>
                <w:sz w:val="24"/>
                <w:lang w:val="pt-BR"/>
              </w:rPr>
              <w:t xml:space="preserve"> = 2 n</w:t>
            </w:r>
            <w:r w:rsidRPr="00610EB0">
              <w:rPr>
                <w:sz w:val="24"/>
                <w:vertAlign w:val="subscript"/>
                <w:lang w:val="pt-BR"/>
              </w:rPr>
              <w:t>H2</w:t>
            </w:r>
            <w:r>
              <w:rPr>
                <w:sz w:val="24"/>
                <w:lang w:val="pt-BR"/>
              </w:rPr>
              <w:t xml:space="preserve"> (2) = 2 (0,6-0,2) = 0,8 mol</w:t>
            </w:r>
          </w:p>
        </w:tc>
        <w:tc>
          <w:tcPr>
            <w:tcW w:w="992" w:type="dxa"/>
            <w:tcBorders>
              <w:top w:val="dotted" w:sz="6" w:space="0" w:color="auto"/>
              <w:left w:val="single" w:sz="4" w:space="0" w:color="000000"/>
              <w:bottom w:val="dotted" w:sz="6" w:space="0" w:color="auto"/>
              <w:right w:val="single" w:sz="4" w:space="0" w:color="000000"/>
            </w:tcBorders>
            <w:shd w:val="clear" w:color="auto" w:fill="auto"/>
            <w:hideMark/>
          </w:tcPr>
          <w:p w:rsidR="000215F3" w:rsidRDefault="000215F3" w:rsidP="00D728D1">
            <w:pPr>
              <w:tabs>
                <w:tab w:val="left" w:pos="2188"/>
              </w:tabs>
              <w:jc w:val="center"/>
              <w:rPr>
                <w:sz w:val="24"/>
                <w:lang w:val="pt-BR"/>
              </w:rPr>
            </w:pPr>
          </w:p>
          <w:p w:rsidR="000215F3" w:rsidRDefault="000215F3" w:rsidP="00D728D1">
            <w:pPr>
              <w:tabs>
                <w:tab w:val="left" w:pos="2188"/>
              </w:tabs>
              <w:jc w:val="center"/>
              <w:rPr>
                <w:sz w:val="24"/>
                <w:lang w:val="pt-BR"/>
              </w:rPr>
            </w:pPr>
          </w:p>
          <w:p w:rsidR="000215F3" w:rsidRPr="00F44843" w:rsidRDefault="000215F3" w:rsidP="00D728D1">
            <w:pPr>
              <w:tabs>
                <w:tab w:val="left" w:pos="2188"/>
              </w:tabs>
              <w:jc w:val="center"/>
              <w:rPr>
                <w:sz w:val="24"/>
                <w:lang w:val="pt-BR"/>
              </w:rPr>
            </w:pPr>
            <w:r>
              <w:rPr>
                <w:sz w:val="24"/>
                <w:lang w:val="pt-BR"/>
              </w:rPr>
              <w:lastRenderedPageBreak/>
              <w:t>0,25</w:t>
            </w:r>
          </w:p>
          <w:p w:rsidR="000215F3" w:rsidRPr="00F44843" w:rsidRDefault="000215F3" w:rsidP="00D728D1">
            <w:pPr>
              <w:tabs>
                <w:tab w:val="left" w:pos="2188"/>
              </w:tabs>
              <w:jc w:val="center"/>
              <w:rPr>
                <w:sz w:val="24"/>
                <w:lang w:val="pt-BR"/>
              </w:rPr>
            </w:pPr>
          </w:p>
        </w:tc>
      </w:tr>
      <w:tr w:rsidR="000215F3" w:rsidRPr="00F44843" w:rsidTr="001D1DC6">
        <w:trPr>
          <w:trHeight w:val="833"/>
        </w:trPr>
        <w:tc>
          <w:tcPr>
            <w:tcW w:w="850" w:type="dxa"/>
            <w:vMerge/>
            <w:tcBorders>
              <w:left w:val="single" w:sz="4" w:space="0" w:color="000000"/>
              <w:right w:val="single" w:sz="4" w:space="0" w:color="000000"/>
            </w:tcBorders>
            <w:shd w:val="clear" w:color="auto" w:fill="auto"/>
            <w:vAlign w:val="center"/>
          </w:tcPr>
          <w:p w:rsidR="000215F3" w:rsidRPr="00F44843" w:rsidRDefault="000215F3" w:rsidP="00AA1E11">
            <w:pPr>
              <w:jc w:val="both"/>
              <w:rPr>
                <w:sz w:val="24"/>
                <w:lang w:val="pt-BR"/>
              </w:rPr>
            </w:pPr>
          </w:p>
        </w:tc>
        <w:tc>
          <w:tcPr>
            <w:tcW w:w="8222" w:type="dxa"/>
            <w:tcBorders>
              <w:top w:val="dotted" w:sz="6" w:space="0" w:color="auto"/>
              <w:left w:val="single" w:sz="4" w:space="0" w:color="000000"/>
              <w:right w:val="single" w:sz="4" w:space="0" w:color="000000"/>
            </w:tcBorders>
            <w:shd w:val="clear" w:color="auto" w:fill="auto"/>
          </w:tcPr>
          <w:p w:rsidR="000215F3" w:rsidRDefault="000215F3" w:rsidP="00AA1E11">
            <w:pPr>
              <w:tabs>
                <w:tab w:val="left" w:pos="2188"/>
              </w:tabs>
              <w:spacing w:line="360" w:lineRule="auto"/>
              <w:jc w:val="both"/>
              <w:rPr>
                <w:sz w:val="24"/>
                <w:lang w:val="pt-BR"/>
              </w:rPr>
            </w:pPr>
            <w:r>
              <w:rPr>
                <w:sz w:val="24"/>
                <w:lang w:val="pt-BR"/>
              </w:rPr>
              <w:t xml:space="preserve">Ta có: m </w:t>
            </w:r>
            <w:r w:rsidRPr="004E7A9C">
              <w:rPr>
                <w:sz w:val="24"/>
                <w:vertAlign w:val="subscript"/>
                <w:lang w:val="pt-BR"/>
              </w:rPr>
              <w:t>CnH2n+1OH</w:t>
            </w:r>
            <w:r>
              <w:rPr>
                <w:sz w:val="24"/>
                <w:lang w:val="pt-BR"/>
              </w:rPr>
              <w:t xml:space="preserve"> = 0,8*(14n+18) = 25,6 =&gt; n=1</w:t>
            </w:r>
          </w:p>
          <w:p w:rsidR="000215F3" w:rsidRPr="00F44843" w:rsidRDefault="000215F3" w:rsidP="00AA1E11">
            <w:pPr>
              <w:tabs>
                <w:tab w:val="left" w:pos="2188"/>
              </w:tabs>
              <w:spacing w:line="360" w:lineRule="auto"/>
              <w:jc w:val="both"/>
              <w:rPr>
                <w:sz w:val="24"/>
                <w:lang w:val="pt-BR"/>
              </w:rPr>
            </w:pPr>
            <w:r>
              <w:rPr>
                <w:sz w:val="24"/>
                <w:lang w:val="pt-BR"/>
              </w:rPr>
              <w:t>Vậy CTPT của X là CH</w:t>
            </w:r>
            <w:r w:rsidRPr="004E7A9C">
              <w:rPr>
                <w:sz w:val="24"/>
                <w:vertAlign w:val="subscript"/>
                <w:lang w:val="pt-BR"/>
              </w:rPr>
              <w:t>3</w:t>
            </w:r>
            <w:r>
              <w:rPr>
                <w:sz w:val="24"/>
                <w:lang w:val="pt-BR"/>
              </w:rPr>
              <w:t>OH (metanol hay ancol metylic)</w:t>
            </w:r>
          </w:p>
        </w:tc>
        <w:tc>
          <w:tcPr>
            <w:tcW w:w="992" w:type="dxa"/>
            <w:tcBorders>
              <w:top w:val="dotted" w:sz="6" w:space="0" w:color="auto"/>
              <w:left w:val="single" w:sz="4" w:space="0" w:color="000000"/>
              <w:right w:val="single" w:sz="4" w:space="0" w:color="000000"/>
            </w:tcBorders>
            <w:shd w:val="clear" w:color="auto" w:fill="auto"/>
            <w:vAlign w:val="center"/>
          </w:tcPr>
          <w:p w:rsidR="000215F3" w:rsidRPr="00F44843" w:rsidRDefault="000215F3" w:rsidP="00CC5FB4">
            <w:pPr>
              <w:tabs>
                <w:tab w:val="left" w:pos="2188"/>
              </w:tabs>
              <w:jc w:val="center"/>
              <w:rPr>
                <w:sz w:val="24"/>
                <w:lang w:val="pt-BR"/>
              </w:rPr>
            </w:pPr>
            <w:r>
              <w:rPr>
                <w:sz w:val="24"/>
                <w:lang w:val="pt-BR"/>
              </w:rPr>
              <w:t>0,5</w:t>
            </w:r>
          </w:p>
        </w:tc>
      </w:tr>
      <w:tr w:rsidR="000215F3" w:rsidRPr="00F44843" w:rsidTr="001D1DC6">
        <w:tc>
          <w:tcPr>
            <w:tcW w:w="850" w:type="dxa"/>
            <w:vMerge/>
            <w:tcBorders>
              <w:left w:val="single" w:sz="4" w:space="0" w:color="000000"/>
              <w:right w:val="single" w:sz="4" w:space="0" w:color="000000"/>
            </w:tcBorders>
            <w:shd w:val="clear" w:color="auto" w:fill="auto"/>
            <w:vAlign w:val="center"/>
            <w:hideMark/>
          </w:tcPr>
          <w:p w:rsidR="000215F3" w:rsidRPr="00F44843" w:rsidRDefault="000215F3" w:rsidP="00AA1E11">
            <w:pPr>
              <w:jc w:val="both"/>
              <w:rPr>
                <w:sz w:val="24"/>
                <w:lang w:val="pt-BR"/>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0215F3" w:rsidRDefault="000215F3" w:rsidP="00AA1E11">
            <w:pPr>
              <w:tabs>
                <w:tab w:val="left" w:pos="2188"/>
              </w:tabs>
              <w:spacing w:line="360" w:lineRule="auto"/>
              <w:jc w:val="both"/>
              <w:rPr>
                <w:sz w:val="24"/>
                <w:lang w:val="pt-BR"/>
              </w:rPr>
            </w:pPr>
            <w:r>
              <w:rPr>
                <w:sz w:val="24"/>
                <w:lang w:val="pt-BR"/>
              </w:rPr>
              <w:t>b) Phương trình phản ứng cháy:</w:t>
            </w:r>
          </w:p>
          <w:p w:rsidR="000215F3" w:rsidRDefault="000215F3" w:rsidP="00AA1E11">
            <w:pPr>
              <w:tabs>
                <w:tab w:val="left" w:pos="2188"/>
              </w:tabs>
              <w:spacing w:line="360" w:lineRule="auto"/>
              <w:jc w:val="both"/>
              <w:rPr>
                <w:sz w:val="24"/>
              </w:rPr>
            </w:pPr>
            <w:r w:rsidRPr="00F41375">
              <w:rPr>
                <w:sz w:val="24"/>
                <w:lang w:val="pt-BR"/>
              </w:rPr>
              <w:t>C</w:t>
            </w:r>
            <w:r w:rsidRPr="00F41375">
              <w:rPr>
                <w:sz w:val="24"/>
                <w:vertAlign w:val="subscript"/>
                <w:lang w:val="pt-BR"/>
              </w:rPr>
              <w:t>2</w:t>
            </w:r>
            <w:r w:rsidRPr="00F41375">
              <w:rPr>
                <w:sz w:val="24"/>
                <w:lang w:val="pt-BR"/>
              </w:rPr>
              <w:t>H</w:t>
            </w:r>
            <w:r w:rsidRPr="00F41375">
              <w:rPr>
                <w:sz w:val="24"/>
                <w:vertAlign w:val="subscript"/>
                <w:lang w:val="pt-BR"/>
              </w:rPr>
              <w:t>6</w:t>
            </w:r>
            <w:r w:rsidRPr="00F41375">
              <w:rPr>
                <w:sz w:val="24"/>
                <w:lang w:val="pt-BR"/>
              </w:rPr>
              <w:t xml:space="preserve">O + </w:t>
            </w:r>
            <w:r>
              <w:rPr>
                <w:sz w:val="24"/>
                <w:lang w:val="pt-BR"/>
              </w:rPr>
              <w:t>3</w:t>
            </w:r>
            <w:r w:rsidRPr="00F41375">
              <w:rPr>
                <w:sz w:val="24"/>
                <w:lang w:val="pt-BR"/>
              </w:rPr>
              <w:t>O</w:t>
            </w:r>
            <w:r w:rsidRPr="00F41375">
              <w:rPr>
                <w:sz w:val="24"/>
                <w:vertAlign w:val="subscript"/>
                <w:lang w:val="pt-BR"/>
              </w:rPr>
              <w:t>2</w:t>
            </w:r>
            <w:r w:rsidRPr="00F41375">
              <w:rPr>
                <w:sz w:val="24"/>
                <w:lang w:val="pt-BR"/>
              </w:rPr>
              <w:t xml:space="preserve"> </w:t>
            </w:r>
            <w:r w:rsidRPr="00F41375">
              <w:rPr>
                <w:position w:val="-6"/>
                <w:sz w:val="24"/>
              </w:rPr>
              <w:object w:dxaOrig="680" w:dyaOrig="360">
                <v:shape id="_x0000_i1031" type="#_x0000_t75" style="width:33.75pt;height:18pt" o:ole="">
                  <v:imagedata r:id="rId16" o:title=""/>
                </v:shape>
                <o:OLEObject Type="Embed" ProgID="Equation.DSMT4" ShapeID="_x0000_i1031" DrawAspect="Content" ObjectID="_1710767430" r:id="rId21"/>
              </w:object>
            </w:r>
            <w:r w:rsidRPr="00F41375">
              <w:rPr>
                <w:sz w:val="24"/>
              </w:rPr>
              <w:t xml:space="preserve"> 2CO</w:t>
            </w:r>
            <w:r w:rsidRPr="00F41375">
              <w:rPr>
                <w:sz w:val="24"/>
                <w:vertAlign w:val="subscript"/>
              </w:rPr>
              <w:t>2</w:t>
            </w:r>
            <w:r w:rsidRPr="00F41375">
              <w:rPr>
                <w:sz w:val="24"/>
              </w:rPr>
              <w:t xml:space="preserve"> + 3H</w:t>
            </w:r>
            <w:r w:rsidRPr="00F41375">
              <w:rPr>
                <w:sz w:val="24"/>
                <w:vertAlign w:val="subscript"/>
              </w:rPr>
              <w:t>2</w:t>
            </w:r>
            <w:r w:rsidRPr="00F41375">
              <w:rPr>
                <w:sz w:val="24"/>
              </w:rPr>
              <w:t>O</w:t>
            </w:r>
            <w:r>
              <w:rPr>
                <w:sz w:val="24"/>
              </w:rPr>
              <w:t xml:space="preserve"> (3)</w:t>
            </w:r>
          </w:p>
          <w:p w:rsidR="000215F3" w:rsidRDefault="000215F3" w:rsidP="00AA1E11">
            <w:pPr>
              <w:tabs>
                <w:tab w:val="left" w:pos="2188"/>
              </w:tabs>
              <w:spacing w:line="360" w:lineRule="auto"/>
              <w:jc w:val="both"/>
              <w:rPr>
                <w:sz w:val="24"/>
                <w:lang w:val="pt-BR"/>
              </w:rPr>
            </w:pPr>
            <w:r>
              <w:rPr>
                <w:sz w:val="24"/>
              </w:rPr>
              <w:t>CH</w:t>
            </w:r>
            <w:r w:rsidRPr="00F41375">
              <w:rPr>
                <w:sz w:val="24"/>
                <w:vertAlign w:val="subscript"/>
              </w:rPr>
              <w:t>4</w:t>
            </w:r>
            <w:r>
              <w:rPr>
                <w:sz w:val="24"/>
              </w:rPr>
              <w:t>O + 1,5O</w:t>
            </w:r>
            <w:r>
              <w:rPr>
                <w:sz w:val="24"/>
                <w:vertAlign w:val="subscript"/>
              </w:rPr>
              <w:t>2</w:t>
            </w:r>
            <w:r>
              <w:rPr>
                <w:sz w:val="24"/>
              </w:rPr>
              <w:t xml:space="preserve"> </w:t>
            </w:r>
            <w:r w:rsidRPr="00504ECE">
              <w:rPr>
                <w:position w:val="-6"/>
              </w:rPr>
              <w:object w:dxaOrig="680" w:dyaOrig="360">
                <v:shape id="_x0000_i1032" type="#_x0000_t75" style="width:33.75pt;height:18pt" o:ole="">
                  <v:imagedata r:id="rId16" o:title=""/>
                </v:shape>
                <o:OLEObject Type="Embed" ProgID="Equation.DSMT4" ShapeID="_x0000_i1032" DrawAspect="Content" ObjectID="_1710767431" r:id="rId22"/>
              </w:object>
            </w:r>
            <w:r>
              <w:t xml:space="preserve"> </w:t>
            </w:r>
            <w:r>
              <w:rPr>
                <w:sz w:val="24"/>
              </w:rPr>
              <w:t>CO</w:t>
            </w:r>
            <w:r>
              <w:rPr>
                <w:sz w:val="24"/>
                <w:vertAlign w:val="subscript"/>
              </w:rPr>
              <w:t>2</w:t>
            </w:r>
            <w:r>
              <w:rPr>
                <w:sz w:val="24"/>
              </w:rPr>
              <w:t xml:space="preserve"> + 2H</w:t>
            </w:r>
            <w:r w:rsidRPr="00F41375">
              <w:rPr>
                <w:sz w:val="24"/>
                <w:vertAlign w:val="subscript"/>
              </w:rPr>
              <w:t>2</w:t>
            </w:r>
            <w:r>
              <w:rPr>
                <w:sz w:val="24"/>
              </w:rPr>
              <w:t>O (4)</w:t>
            </w:r>
          </w:p>
          <w:p w:rsidR="000215F3" w:rsidRDefault="000215F3" w:rsidP="00F41375">
            <w:pPr>
              <w:rPr>
                <w:sz w:val="24"/>
              </w:rPr>
            </w:pPr>
            <w:r>
              <w:rPr>
                <w:sz w:val="24"/>
                <w:lang w:val="pt-BR"/>
              </w:rPr>
              <w:t xml:space="preserve">Theo 2 pư (3, 4) suy ra: </w:t>
            </w:r>
            <w:r w:rsidRPr="00BD097D">
              <w:rPr>
                <w:sz w:val="24"/>
              </w:rPr>
              <w:t>∑n</w:t>
            </w:r>
            <w:r w:rsidRPr="00BD097D">
              <w:rPr>
                <w:sz w:val="24"/>
                <w:vertAlign w:val="subscript"/>
              </w:rPr>
              <w:t>O2</w:t>
            </w:r>
            <w:r w:rsidRPr="00BD097D">
              <w:rPr>
                <w:sz w:val="24"/>
              </w:rPr>
              <w:t xml:space="preserve"> = 3*0,4 + 1,5*0,8 = 2,4 mol</w:t>
            </w:r>
          </w:p>
          <w:p w:rsidR="000215F3" w:rsidRPr="003514C9" w:rsidRDefault="000215F3" w:rsidP="00F41375">
            <w:pPr>
              <w:rPr>
                <w:b/>
                <w:sz w:val="24"/>
                <w:lang w:val="pt-BR"/>
              </w:rPr>
            </w:pPr>
            <w:r w:rsidRPr="003514C9">
              <w:rPr>
                <w:b/>
                <w:sz w:val="24"/>
              </w:rPr>
              <w:t>Vậy V</w:t>
            </w:r>
            <w:r w:rsidRPr="003514C9">
              <w:rPr>
                <w:b/>
                <w:sz w:val="24"/>
                <w:vertAlign w:val="subscript"/>
              </w:rPr>
              <w:t>O2</w:t>
            </w:r>
            <w:r w:rsidRPr="003514C9">
              <w:rPr>
                <w:b/>
                <w:sz w:val="24"/>
              </w:rPr>
              <w:t xml:space="preserve"> = 53,76 lít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15F3" w:rsidRPr="00F44843" w:rsidRDefault="000215F3" w:rsidP="00AA1E11">
            <w:pPr>
              <w:tabs>
                <w:tab w:val="left" w:pos="2188"/>
              </w:tabs>
              <w:jc w:val="both"/>
              <w:rPr>
                <w:sz w:val="24"/>
                <w:lang w:val="pt-BR"/>
              </w:rPr>
            </w:pPr>
          </w:p>
          <w:p w:rsidR="000215F3" w:rsidRPr="00F44843" w:rsidRDefault="000215F3" w:rsidP="00AA1E11">
            <w:pPr>
              <w:tabs>
                <w:tab w:val="left" w:pos="2188"/>
              </w:tabs>
              <w:jc w:val="both"/>
              <w:rPr>
                <w:sz w:val="24"/>
                <w:lang w:val="pt-BR"/>
              </w:rPr>
            </w:pPr>
          </w:p>
          <w:p w:rsidR="000215F3" w:rsidRPr="00F44843" w:rsidRDefault="000215F3" w:rsidP="00AA1E11">
            <w:pPr>
              <w:tabs>
                <w:tab w:val="left" w:pos="2188"/>
              </w:tabs>
              <w:jc w:val="both"/>
              <w:rPr>
                <w:sz w:val="24"/>
                <w:lang w:val="pt-BR"/>
              </w:rPr>
            </w:pPr>
          </w:p>
          <w:p w:rsidR="000215F3" w:rsidRPr="00F44843" w:rsidRDefault="000215F3" w:rsidP="003514C9">
            <w:pPr>
              <w:tabs>
                <w:tab w:val="left" w:pos="2188"/>
              </w:tabs>
              <w:jc w:val="center"/>
              <w:rPr>
                <w:sz w:val="24"/>
                <w:lang w:val="pt-BR"/>
              </w:rPr>
            </w:pPr>
            <w:r>
              <w:rPr>
                <w:sz w:val="24"/>
                <w:lang w:val="pt-BR"/>
              </w:rPr>
              <w:t>0,25</w:t>
            </w:r>
          </w:p>
          <w:p w:rsidR="000215F3" w:rsidRPr="00F44843" w:rsidRDefault="000215F3" w:rsidP="003514C9">
            <w:pPr>
              <w:tabs>
                <w:tab w:val="left" w:pos="2188"/>
              </w:tabs>
              <w:jc w:val="center"/>
              <w:rPr>
                <w:sz w:val="24"/>
                <w:lang w:val="pt-BR"/>
              </w:rPr>
            </w:pPr>
          </w:p>
          <w:p w:rsidR="000215F3" w:rsidRDefault="000215F3" w:rsidP="003514C9">
            <w:pPr>
              <w:tabs>
                <w:tab w:val="left" w:pos="2188"/>
              </w:tabs>
              <w:jc w:val="center"/>
              <w:rPr>
                <w:sz w:val="24"/>
                <w:lang w:val="pt-BR"/>
              </w:rPr>
            </w:pPr>
          </w:p>
          <w:p w:rsidR="000215F3" w:rsidRPr="008E305D" w:rsidRDefault="000215F3" w:rsidP="003514C9">
            <w:pPr>
              <w:jc w:val="center"/>
              <w:rPr>
                <w:sz w:val="24"/>
                <w:lang w:val="pt-BR"/>
              </w:rPr>
            </w:pPr>
            <w:r>
              <w:rPr>
                <w:sz w:val="24"/>
                <w:lang w:val="pt-BR"/>
              </w:rPr>
              <w:t>0,5</w:t>
            </w:r>
          </w:p>
        </w:tc>
      </w:tr>
      <w:tr w:rsidR="000215F3" w:rsidRPr="00F44843" w:rsidTr="001D1DC6">
        <w:tc>
          <w:tcPr>
            <w:tcW w:w="850" w:type="dxa"/>
            <w:vMerge/>
            <w:tcBorders>
              <w:left w:val="single" w:sz="4" w:space="0" w:color="000000"/>
              <w:bottom w:val="single" w:sz="4" w:space="0" w:color="000000"/>
              <w:right w:val="single" w:sz="4" w:space="0" w:color="000000"/>
            </w:tcBorders>
            <w:shd w:val="clear" w:color="auto" w:fill="auto"/>
            <w:vAlign w:val="center"/>
          </w:tcPr>
          <w:p w:rsidR="000215F3" w:rsidRPr="00F44843" w:rsidRDefault="000215F3" w:rsidP="00AA1E11">
            <w:pPr>
              <w:jc w:val="both"/>
              <w:rPr>
                <w:sz w:val="24"/>
                <w:lang w:val="pt-BR"/>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215F3" w:rsidRDefault="000215F3" w:rsidP="00B14013">
            <w:pPr>
              <w:tabs>
                <w:tab w:val="left" w:pos="2188"/>
              </w:tabs>
              <w:jc w:val="both"/>
              <w:rPr>
                <w:sz w:val="24"/>
                <w:lang w:val="pt-BR"/>
              </w:rPr>
            </w:pPr>
            <w:r>
              <w:rPr>
                <w:sz w:val="24"/>
                <w:lang w:val="pt-BR"/>
              </w:rPr>
              <w:t>c) Ta có tỉ lệ mol C</w:t>
            </w:r>
            <w:r w:rsidRPr="004D5CC4">
              <w:rPr>
                <w:sz w:val="24"/>
                <w:vertAlign w:val="subscript"/>
                <w:lang w:val="pt-BR"/>
              </w:rPr>
              <w:t>2</w:t>
            </w:r>
            <w:r>
              <w:rPr>
                <w:sz w:val="24"/>
                <w:lang w:val="pt-BR"/>
              </w:rPr>
              <w:t>H</w:t>
            </w:r>
            <w:r w:rsidRPr="004D5CC4">
              <w:rPr>
                <w:sz w:val="24"/>
                <w:vertAlign w:val="subscript"/>
                <w:lang w:val="pt-BR"/>
              </w:rPr>
              <w:t>5</w:t>
            </w:r>
            <w:r>
              <w:rPr>
                <w:sz w:val="24"/>
                <w:lang w:val="pt-BR"/>
              </w:rPr>
              <w:t>OH và CH</w:t>
            </w:r>
            <w:r w:rsidRPr="004D5CC4">
              <w:rPr>
                <w:sz w:val="24"/>
                <w:vertAlign w:val="subscript"/>
                <w:lang w:val="pt-BR"/>
              </w:rPr>
              <w:t>3</w:t>
            </w:r>
            <w:r>
              <w:rPr>
                <w:sz w:val="24"/>
                <w:lang w:val="pt-BR"/>
              </w:rPr>
              <w:t>OH là 1:2</w:t>
            </w:r>
          </w:p>
          <w:p w:rsidR="000215F3" w:rsidRDefault="000215F3" w:rsidP="00B14013">
            <w:pPr>
              <w:tabs>
                <w:tab w:val="left" w:pos="2188"/>
              </w:tabs>
              <w:jc w:val="both"/>
              <w:rPr>
                <w:sz w:val="24"/>
                <w:lang w:val="pt-BR"/>
              </w:rPr>
            </w:pPr>
            <w:r>
              <w:rPr>
                <w:sz w:val="24"/>
                <w:lang w:val="pt-BR"/>
              </w:rPr>
              <w:t xml:space="preserve">Gọi số mol 2 chất lần lượt là </w:t>
            </w:r>
            <w:r w:rsidRPr="004D5CC4">
              <w:rPr>
                <w:i/>
                <w:sz w:val="24"/>
                <w:lang w:val="pt-BR"/>
              </w:rPr>
              <w:t>x</w:t>
            </w:r>
            <w:r>
              <w:rPr>
                <w:sz w:val="24"/>
                <w:lang w:val="pt-BR"/>
              </w:rPr>
              <w:t xml:space="preserve"> và </w:t>
            </w:r>
            <w:r>
              <w:rPr>
                <w:i/>
                <w:sz w:val="24"/>
                <w:lang w:val="pt-BR"/>
              </w:rPr>
              <w:t>2</w:t>
            </w:r>
            <w:r w:rsidRPr="004D5CC4">
              <w:rPr>
                <w:i/>
                <w:sz w:val="24"/>
                <w:lang w:val="pt-BR"/>
              </w:rPr>
              <w:t>x</w:t>
            </w:r>
            <w:r>
              <w:rPr>
                <w:sz w:val="24"/>
                <w:lang w:val="pt-BR"/>
              </w:rPr>
              <w:t xml:space="preserve"> mol. Số mol của CH</w:t>
            </w:r>
            <w:r w:rsidRPr="00990801">
              <w:rPr>
                <w:sz w:val="24"/>
                <w:vertAlign w:val="subscript"/>
                <w:lang w:val="pt-BR"/>
              </w:rPr>
              <w:t>3</w:t>
            </w:r>
            <w:r>
              <w:rPr>
                <w:sz w:val="24"/>
                <w:lang w:val="pt-BR"/>
              </w:rPr>
              <w:t>CH</w:t>
            </w:r>
            <w:r w:rsidRPr="00990801">
              <w:rPr>
                <w:sz w:val="24"/>
                <w:vertAlign w:val="subscript"/>
                <w:lang w:val="pt-BR"/>
              </w:rPr>
              <w:t>2</w:t>
            </w:r>
            <w:r>
              <w:rPr>
                <w:sz w:val="24"/>
                <w:lang w:val="pt-BR"/>
              </w:rPr>
              <w:t>CH</w:t>
            </w:r>
            <w:r w:rsidRPr="00990801">
              <w:rPr>
                <w:sz w:val="24"/>
                <w:vertAlign w:val="subscript"/>
                <w:lang w:val="pt-BR"/>
              </w:rPr>
              <w:t>2</w:t>
            </w:r>
            <w:r>
              <w:rPr>
                <w:sz w:val="24"/>
                <w:lang w:val="pt-BR"/>
              </w:rPr>
              <w:t xml:space="preserve">OH là </w:t>
            </w:r>
            <w:r w:rsidRPr="001D36E5">
              <w:rPr>
                <w:i/>
                <w:sz w:val="24"/>
                <w:lang w:val="pt-BR"/>
              </w:rPr>
              <w:t>y</w:t>
            </w:r>
            <w:r>
              <w:rPr>
                <w:sz w:val="24"/>
                <w:lang w:val="pt-BR"/>
              </w:rPr>
              <w:t xml:space="preserve"> mol</w:t>
            </w:r>
          </w:p>
          <w:p w:rsidR="000215F3" w:rsidRDefault="000215F3" w:rsidP="00B14013">
            <w:pPr>
              <w:tabs>
                <w:tab w:val="left" w:pos="2188"/>
              </w:tabs>
              <w:jc w:val="both"/>
              <w:rPr>
                <w:sz w:val="24"/>
                <w:lang w:val="pt-BR"/>
              </w:rPr>
            </w:pPr>
            <w:r>
              <w:rPr>
                <w:sz w:val="24"/>
                <w:lang w:val="pt-BR"/>
              </w:rPr>
              <w:t>Các phản ứng xảy ra:</w:t>
            </w:r>
          </w:p>
          <w:p w:rsidR="000215F3" w:rsidRDefault="000215F3" w:rsidP="00B14013">
            <w:pPr>
              <w:tabs>
                <w:tab w:val="left" w:pos="2188"/>
              </w:tabs>
              <w:jc w:val="both"/>
              <w:rPr>
                <w:sz w:val="24"/>
              </w:rPr>
            </w:pPr>
            <w:r>
              <w:rPr>
                <w:sz w:val="24"/>
                <w:lang w:val="pt-BR"/>
              </w:rPr>
              <w:t>CH</w:t>
            </w:r>
            <w:r w:rsidRPr="00824439">
              <w:rPr>
                <w:sz w:val="24"/>
                <w:vertAlign w:val="subscript"/>
                <w:lang w:val="pt-BR"/>
              </w:rPr>
              <w:t>3</w:t>
            </w:r>
            <w:r>
              <w:rPr>
                <w:sz w:val="24"/>
                <w:lang w:val="pt-BR"/>
              </w:rPr>
              <w:t>CH</w:t>
            </w:r>
            <w:r w:rsidRPr="00824439">
              <w:rPr>
                <w:sz w:val="24"/>
                <w:vertAlign w:val="subscript"/>
                <w:lang w:val="pt-BR"/>
              </w:rPr>
              <w:t>2</w:t>
            </w:r>
            <w:r>
              <w:rPr>
                <w:sz w:val="24"/>
                <w:lang w:val="pt-BR"/>
              </w:rPr>
              <w:t xml:space="preserve">OH + CuO </w:t>
            </w:r>
            <w:r w:rsidRPr="00504ECE">
              <w:rPr>
                <w:position w:val="-6"/>
              </w:rPr>
              <w:object w:dxaOrig="680" w:dyaOrig="360">
                <v:shape id="_x0000_i1033" type="#_x0000_t75" style="width:33.75pt;height:18pt" o:ole="">
                  <v:imagedata r:id="rId16" o:title=""/>
                </v:shape>
                <o:OLEObject Type="Embed" ProgID="Equation.DSMT4" ShapeID="_x0000_i1033" DrawAspect="Content" ObjectID="_1710767432" r:id="rId23"/>
              </w:object>
            </w:r>
            <w:r>
              <w:t xml:space="preserve"> </w:t>
            </w:r>
            <w:r w:rsidRPr="00990801">
              <w:rPr>
                <w:sz w:val="24"/>
              </w:rPr>
              <w:t>CH</w:t>
            </w:r>
            <w:r w:rsidRPr="00824439">
              <w:rPr>
                <w:sz w:val="24"/>
                <w:vertAlign w:val="subscript"/>
              </w:rPr>
              <w:t>3</w:t>
            </w:r>
            <w:r w:rsidRPr="00990801">
              <w:rPr>
                <w:sz w:val="24"/>
              </w:rPr>
              <w:t>CHO + Cu + H</w:t>
            </w:r>
            <w:r w:rsidRPr="00824439">
              <w:rPr>
                <w:sz w:val="24"/>
                <w:vertAlign w:val="subscript"/>
              </w:rPr>
              <w:t>2</w:t>
            </w:r>
            <w:r w:rsidRPr="00990801">
              <w:rPr>
                <w:sz w:val="24"/>
              </w:rPr>
              <w:t>O</w:t>
            </w:r>
          </w:p>
          <w:p w:rsidR="000215F3" w:rsidRPr="00B14013" w:rsidRDefault="000215F3" w:rsidP="00B14013">
            <w:pPr>
              <w:tabs>
                <w:tab w:val="left" w:pos="2188"/>
              </w:tabs>
              <w:jc w:val="both"/>
              <w:rPr>
                <w:i/>
                <w:sz w:val="24"/>
              </w:rPr>
            </w:pPr>
            <w:r>
              <w:rPr>
                <w:sz w:val="24"/>
              </w:rPr>
              <w:t xml:space="preserve">       </w:t>
            </w:r>
            <w:r>
              <w:rPr>
                <w:i/>
                <w:sz w:val="24"/>
              </w:rPr>
              <w:t xml:space="preserve">x ………..... …………….. x …………………x        mol              </w:t>
            </w:r>
          </w:p>
          <w:p w:rsidR="000215F3" w:rsidRDefault="000215F3" w:rsidP="00B14013">
            <w:pPr>
              <w:tabs>
                <w:tab w:val="left" w:pos="2188"/>
              </w:tabs>
              <w:jc w:val="both"/>
              <w:rPr>
                <w:sz w:val="24"/>
              </w:rPr>
            </w:pPr>
            <w:r>
              <w:rPr>
                <w:sz w:val="24"/>
              </w:rPr>
              <w:t>CH</w:t>
            </w:r>
            <w:r w:rsidRPr="00824439">
              <w:rPr>
                <w:sz w:val="24"/>
                <w:vertAlign w:val="subscript"/>
              </w:rPr>
              <w:t>3</w:t>
            </w:r>
            <w:r>
              <w:rPr>
                <w:sz w:val="24"/>
              </w:rPr>
              <w:t xml:space="preserve">OH + CuO </w:t>
            </w:r>
            <w:r w:rsidRPr="00504ECE">
              <w:rPr>
                <w:position w:val="-6"/>
              </w:rPr>
              <w:object w:dxaOrig="680" w:dyaOrig="360">
                <v:shape id="_x0000_i1034" type="#_x0000_t75" style="width:33.75pt;height:18pt" o:ole="">
                  <v:imagedata r:id="rId16" o:title=""/>
                </v:shape>
                <o:OLEObject Type="Embed" ProgID="Equation.DSMT4" ShapeID="_x0000_i1034" DrawAspect="Content" ObjectID="_1710767433" r:id="rId24"/>
              </w:object>
            </w:r>
            <w:r>
              <w:t xml:space="preserve"> </w:t>
            </w:r>
            <w:r>
              <w:rPr>
                <w:sz w:val="24"/>
              </w:rPr>
              <w:t>HCHO + Cu + H</w:t>
            </w:r>
            <w:r w:rsidRPr="00824439">
              <w:rPr>
                <w:sz w:val="24"/>
                <w:vertAlign w:val="subscript"/>
              </w:rPr>
              <w:t>2</w:t>
            </w:r>
            <w:r>
              <w:rPr>
                <w:sz w:val="24"/>
              </w:rPr>
              <w:t>O</w:t>
            </w:r>
          </w:p>
          <w:p w:rsidR="000215F3" w:rsidRPr="00B14013" w:rsidRDefault="000215F3" w:rsidP="00B14013">
            <w:pPr>
              <w:tabs>
                <w:tab w:val="left" w:pos="2188"/>
              </w:tabs>
              <w:jc w:val="both"/>
              <w:rPr>
                <w:i/>
                <w:sz w:val="24"/>
              </w:rPr>
            </w:pPr>
            <w:r>
              <w:rPr>
                <w:sz w:val="24"/>
              </w:rPr>
              <w:t xml:space="preserve">      </w:t>
            </w:r>
            <w:r>
              <w:rPr>
                <w:i/>
                <w:sz w:val="24"/>
              </w:rPr>
              <w:t>2x …… … ………….. 2x ………….. 2x  mol</w:t>
            </w:r>
          </w:p>
          <w:p w:rsidR="000215F3" w:rsidRDefault="000215F3" w:rsidP="00B14013">
            <w:pPr>
              <w:tabs>
                <w:tab w:val="left" w:pos="2188"/>
              </w:tabs>
              <w:jc w:val="both"/>
              <w:rPr>
                <w:sz w:val="24"/>
              </w:rPr>
            </w:pPr>
            <w:r>
              <w:rPr>
                <w:sz w:val="24"/>
              </w:rPr>
              <w:t>CH</w:t>
            </w:r>
            <w:r w:rsidRPr="00824439">
              <w:rPr>
                <w:sz w:val="24"/>
                <w:vertAlign w:val="subscript"/>
              </w:rPr>
              <w:t>3</w:t>
            </w:r>
            <w:r>
              <w:rPr>
                <w:sz w:val="24"/>
              </w:rPr>
              <w:t>CH</w:t>
            </w:r>
            <w:r w:rsidRPr="00824439">
              <w:rPr>
                <w:sz w:val="24"/>
                <w:vertAlign w:val="subscript"/>
              </w:rPr>
              <w:t>2</w:t>
            </w:r>
            <w:r>
              <w:rPr>
                <w:sz w:val="24"/>
              </w:rPr>
              <w:t>CH</w:t>
            </w:r>
            <w:r w:rsidRPr="00824439">
              <w:rPr>
                <w:sz w:val="24"/>
                <w:vertAlign w:val="subscript"/>
              </w:rPr>
              <w:t>2</w:t>
            </w:r>
            <w:r>
              <w:rPr>
                <w:sz w:val="24"/>
              </w:rPr>
              <w:t xml:space="preserve">OH + CuO </w:t>
            </w:r>
            <w:r w:rsidRPr="00504ECE">
              <w:rPr>
                <w:position w:val="-6"/>
              </w:rPr>
              <w:object w:dxaOrig="680" w:dyaOrig="360">
                <v:shape id="_x0000_i1035" type="#_x0000_t75" style="width:33.75pt;height:18pt" o:ole="">
                  <v:imagedata r:id="rId16" o:title=""/>
                </v:shape>
                <o:OLEObject Type="Embed" ProgID="Equation.DSMT4" ShapeID="_x0000_i1035" DrawAspect="Content" ObjectID="_1710767434" r:id="rId25"/>
              </w:object>
            </w:r>
            <w:r>
              <w:rPr>
                <w:sz w:val="24"/>
              </w:rPr>
              <w:t xml:space="preserve"> CH</w:t>
            </w:r>
            <w:r w:rsidRPr="00824439">
              <w:rPr>
                <w:sz w:val="24"/>
                <w:vertAlign w:val="subscript"/>
              </w:rPr>
              <w:t>3</w:t>
            </w:r>
            <w:r>
              <w:rPr>
                <w:sz w:val="24"/>
              </w:rPr>
              <w:t>CH</w:t>
            </w:r>
            <w:r w:rsidRPr="00824439">
              <w:rPr>
                <w:sz w:val="24"/>
                <w:vertAlign w:val="subscript"/>
              </w:rPr>
              <w:t>2</w:t>
            </w:r>
            <w:r>
              <w:rPr>
                <w:sz w:val="24"/>
              </w:rPr>
              <w:t>CHO + Cu + H</w:t>
            </w:r>
            <w:r w:rsidRPr="00824439">
              <w:rPr>
                <w:sz w:val="24"/>
                <w:vertAlign w:val="subscript"/>
              </w:rPr>
              <w:t>2</w:t>
            </w:r>
            <w:r>
              <w:rPr>
                <w:sz w:val="24"/>
              </w:rPr>
              <w:t>O</w:t>
            </w:r>
          </w:p>
          <w:p w:rsidR="000215F3" w:rsidRDefault="000215F3" w:rsidP="00782370">
            <w:pPr>
              <w:tabs>
                <w:tab w:val="left" w:pos="2188"/>
              </w:tabs>
              <w:jc w:val="both"/>
              <w:rPr>
                <w:i/>
                <w:sz w:val="24"/>
              </w:rPr>
            </w:pPr>
            <w:r>
              <w:rPr>
                <w:sz w:val="24"/>
              </w:rPr>
              <w:t xml:space="preserve">   </w:t>
            </w:r>
            <w:r>
              <w:rPr>
                <w:i/>
                <w:sz w:val="24"/>
              </w:rPr>
              <w:t>y ………………… ..……………. y …………………… y  mol</w:t>
            </w:r>
          </w:p>
          <w:p w:rsidR="000215F3" w:rsidRDefault="000215F3" w:rsidP="00782370">
            <w:pPr>
              <w:tabs>
                <w:tab w:val="left" w:pos="2188"/>
              </w:tabs>
              <w:jc w:val="both"/>
              <w:rPr>
                <w:sz w:val="24"/>
              </w:rPr>
            </w:pPr>
            <w:r>
              <w:rPr>
                <w:sz w:val="24"/>
              </w:rPr>
              <w:t xml:space="preserve">Ta có </w:t>
            </w:r>
            <w:r w:rsidRPr="00504ECE">
              <w:rPr>
                <w:position w:val="-28"/>
              </w:rPr>
              <w:object w:dxaOrig="4700" w:dyaOrig="660">
                <v:shape id="_x0000_i1036" type="#_x0000_t75" style="width:235.5pt;height:33pt" o:ole="">
                  <v:imagedata r:id="rId26" o:title=""/>
                </v:shape>
                <o:OLEObject Type="Embed" ProgID="Equation.DSMT4" ShapeID="_x0000_i1036" DrawAspect="Content" ObjectID="_1710767435" r:id="rId27"/>
              </w:object>
            </w:r>
            <w:r w:rsidRPr="008811A6">
              <w:rPr>
                <w:sz w:val="24"/>
              </w:rPr>
              <w:t xml:space="preserve">  (</w:t>
            </w:r>
            <w:r w:rsidRPr="008811A6">
              <w:rPr>
                <w:b/>
                <w:sz w:val="24"/>
              </w:rPr>
              <w:t>I</w:t>
            </w:r>
            <w:r w:rsidRPr="008811A6">
              <w:rPr>
                <w:sz w:val="24"/>
              </w:rPr>
              <w:t xml:space="preserve">) </w:t>
            </w:r>
          </w:p>
          <w:p w:rsidR="000215F3" w:rsidRDefault="000215F3" w:rsidP="00782370">
            <w:pPr>
              <w:tabs>
                <w:tab w:val="left" w:pos="2188"/>
              </w:tabs>
              <w:jc w:val="both"/>
              <w:rPr>
                <w:sz w:val="24"/>
              </w:rPr>
            </w:pPr>
            <w:r>
              <w:rPr>
                <w:sz w:val="24"/>
              </w:rPr>
              <w:t>Khi cho Z pư tráng bạc ta có ∑n</w:t>
            </w:r>
            <w:r>
              <w:rPr>
                <w:sz w:val="24"/>
                <w:vertAlign w:val="subscript"/>
              </w:rPr>
              <w:t>Ag</w:t>
            </w:r>
            <w:r>
              <w:rPr>
                <w:sz w:val="24"/>
              </w:rPr>
              <w:t xml:space="preserve"> = 2</w:t>
            </w:r>
            <w:r w:rsidRPr="00F82A5C">
              <w:rPr>
                <w:i/>
                <w:sz w:val="24"/>
              </w:rPr>
              <w:t>x</w:t>
            </w:r>
            <w:r>
              <w:rPr>
                <w:sz w:val="24"/>
              </w:rPr>
              <w:t xml:space="preserve"> + 4*2</w:t>
            </w:r>
            <w:r w:rsidRPr="00F82A5C">
              <w:rPr>
                <w:i/>
                <w:sz w:val="24"/>
              </w:rPr>
              <w:t>x</w:t>
            </w:r>
            <w:r>
              <w:rPr>
                <w:sz w:val="24"/>
              </w:rPr>
              <w:t>+2</w:t>
            </w:r>
            <w:r w:rsidRPr="00F82A5C">
              <w:rPr>
                <w:i/>
                <w:sz w:val="24"/>
              </w:rPr>
              <w:t>y</w:t>
            </w:r>
            <w:r>
              <w:rPr>
                <w:sz w:val="24"/>
              </w:rPr>
              <w:t xml:space="preserve"> = </w:t>
            </w:r>
            <w:r w:rsidRPr="00504ECE">
              <w:rPr>
                <w:position w:val="-24"/>
              </w:rPr>
              <w:object w:dxaOrig="1340" w:dyaOrig="620">
                <v:shape id="_x0000_i1037" type="#_x0000_t75" style="width:66.75pt;height:31.5pt" o:ole="">
                  <v:imagedata r:id="rId28" o:title=""/>
                </v:shape>
                <o:OLEObject Type="Embed" ProgID="Equation.DSMT4" ShapeID="_x0000_i1037" DrawAspect="Content" ObjectID="_1710767436" r:id="rId29"/>
              </w:object>
            </w:r>
            <w:r>
              <w:t xml:space="preserve"> </w:t>
            </w:r>
            <w:r>
              <w:rPr>
                <w:sz w:val="24"/>
              </w:rPr>
              <w:t>(</w:t>
            </w:r>
            <w:r w:rsidRPr="005400E1">
              <w:rPr>
                <w:b/>
                <w:sz w:val="24"/>
              </w:rPr>
              <w:t>II</w:t>
            </w:r>
            <w:r>
              <w:rPr>
                <w:sz w:val="24"/>
              </w:rPr>
              <w:t>)</w:t>
            </w:r>
          </w:p>
          <w:p w:rsidR="000215F3" w:rsidRDefault="000215F3" w:rsidP="00782370">
            <w:pPr>
              <w:tabs>
                <w:tab w:val="left" w:pos="2188"/>
              </w:tabs>
              <w:jc w:val="both"/>
              <w:rPr>
                <w:sz w:val="24"/>
              </w:rPr>
            </w:pPr>
            <w:r>
              <w:rPr>
                <w:sz w:val="24"/>
              </w:rPr>
              <w:t xml:space="preserve">Từ (I, II) suy ra: </w:t>
            </w:r>
            <w:r w:rsidRPr="00F82A5C">
              <w:rPr>
                <w:i/>
                <w:sz w:val="24"/>
              </w:rPr>
              <w:t>x</w:t>
            </w:r>
            <w:r>
              <w:rPr>
                <w:sz w:val="24"/>
              </w:rPr>
              <w:t>=0,03;</w:t>
            </w:r>
            <w:r w:rsidRPr="00F82A5C">
              <w:rPr>
                <w:i/>
                <w:sz w:val="24"/>
              </w:rPr>
              <w:t xml:space="preserve"> y</w:t>
            </w:r>
            <w:r>
              <w:rPr>
                <w:sz w:val="24"/>
              </w:rPr>
              <w:t xml:space="preserve"> = 0,06.</w:t>
            </w:r>
          </w:p>
          <w:p w:rsidR="000215F3" w:rsidRPr="003514C9" w:rsidRDefault="000215F3" w:rsidP="00782370">
            <w:pPr>
              <w:tabs>
                <w:tab w:val="left" w:pos="2188"/>
              </w:tabs>
              <w:jc w:val="both"/>
              <w:rPr>
                <w:b/>
                <w:sz w:val="24"/>
              </w:rPr>
            </w:pPr>
            <w:r w:rsidRPr="003514C9">
              <w:rPr>
                <w:b/>
                <w:sz w:val="24"/>
              </w:rPr>
              <w:t>Vậy m</w:t>
            </w:r>
            <w:r w:rsidRPr="003514C9">
              <w:rPr>
                <w:b/>
                <w:sz w:val="24"/>
                <w:vertAlign w:val="subscript"/>
              </w:rPr>
              <w:t>Y</w:t>
            </w:r>
            <w:r w:rsidRPr="003514C9">
              <w:rPr>
                <w:b/>
                <w:sz w:val="24"/>
              </w:rPr>
              <w:t xml:space="preserve"> = 0,03*46 + 0,06*32 = 3,3 gam</w:t>
            </w:r>
          </w:p>
          <w:p w:rsidR="000215F3" w:rsidRPr="00782370" w:rsidRDefault="000215F3" w:rsidP="00782370">
            <w:pPr>
              <w:tabs>
                <w:tab w:val="left" w:pos="2188"/>
              </w:tabs>
              <w:jc w:val="both"/>
              <w:rPr>
                <w:sz w:val="24"/>
                <w:lang w:val="pt-B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15F3" w:rsidRDefault="000215F3" w:rsidP="001D36E5">
            <w:pPr>
              <w:tabs>
                <w:tab w:val="left" w:pos="2188"/>
              </w:tabs>
              <w:jc w:val="center"/>
              <w:rPr>
                <w:sz w:val="24"/>
                <w:lang w:val="pt-BR"/>
              </w:rPr>
            </w:pPr>
          </w:p>
          <w:p w:rsidR="000215F3" w:rsidRDefault="000215F3" w:rsidP="001D36E5">
            <w:pPr>
              <w:jc w:val="center"/>
              <w:rPr>
                <w:sz w:val="24"/>
                <w:lang w:val="pt-BR"/>
              </w:rPr>
            </w:pPr>
            <w:r>
              <w:rPr>
                <w:sz w:val="24"/>
                <w:lang w:val="pt-BR"/>
              </w:rPr>
              <w:t>0,25</w:t>
            </w: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Pr="0004191F" w:rsidRDefault="000215F3" w:rsidP="001D36E5">
            <w:pPr>
              <w:jc w:val="center"/>
              <w:rPr>
                <w:sz w:val="24"/>
                <w:lang w:val="pt-BR"/>
              </w:rPr>
            </w:pPr>
          </w:p>
          <w:p w:rsidR="000215F3" w:rsidRDefault="000215F3" w:rsidP="001D36E5">
            <w:pPr>
              <w:jc w:val="center"/>
              <w:rPr>
                <w:sz w:val="24"/>
                <w:lang w:val="pt-BR"/>
              </w:rPr>
            </w:pPr>
            <w:r>
              <w:rPr>
                <w:sz w:val="24"/>
                <w:lang w:val="pt-BR"/>
              </w:rPr>
              <w:t>0,25</w:t>
            </w:r>
          </w:p>
          <w:p w:rsidR="000215F3" w:rsidRPr="00AB16F7" w:rsidRDefault="000215F3" w:rsidP="001D36E5">
            <w:pPr>
              <w:jc w:val="center"/>
              <w:rPr>
                <w:sz w:val="24"/>
                <w:lang w:val="pt-BR"/>
              </w:rPr>
            </w:pPr>
          </w:p>
          <w:p w:rsidR="000215F3" w:rsidRPr="00AB16F7" w:rsidRDefault="000215F3" w:rsidP="001D36E5">
            <w:pPr>
              <w:jc w:val="center"/>
              <w:rPr>
                <w:sz w:val="24"/>
                <w:lang w:val="pt-BR"/>
              </w:rPr>
            </w:pPr>
          </w:p>
          <w:p w:rsidR="000215F3" w:rsidRPr="00AB16F7" w:rsidRDefault="000215F3" w:rsidP="001D36E5">
            <w:pPr>
              <w:jc w:val="center"/>
              <w:rPr>
                <w:sz w:val="24"/>
                <w:lang w:val="pt-BR"/>
              </w:rPr>
            </w:pPr>
          </w:p>
          <w:p w:rsidR="000215F3" w:rsidRPr="00AB16F7" w:rsidRDefault="000215F3" w:rsidP="001D36E5">
            <w:pPr>
              <w:jc w:val="center"/>
              <w:rPr>
                <w:sz w:val="24"/>
                <w:lang w:val="pt-BR"/>
              </w:rPr>
            </w:pPr>
          </w:p>
          <w:p w:rsidR="000215F3" w:rsidRPr="00AB16F7" w:rsidRDefault="000215F3" w:rsidP="001D36E5">
            <w:pPr>
              <w:jc w:val="center"/>
              <w:rPr>
                <w:sz w:val="24"/>
                <w:lang w:val="pt-BR"/>
              </w:rPr>
            </w:pPr>
            <w:r>
              <w:rPr>
                <w:sz w:val="24"/>
                <w:lang w:val="pt-BR"/>
              </w:rPr>
              <w:t>0,5</w:t>
            </w:r>
          </w:p>
        </w:tc>
      </w:tr>
    </w:tbl>
    <w:p w:rsidR="00953AC4" w:rsidRPr="00AB16F7" w:rsidRDefault="00953AC4" w:rsidP="00953AC4">
      <w:pPr>
        <w:tabs>
          <w:tab w:val="left" w:pos="1725"/>
        </w:tabs>
        <w:jc w:val="center"/>
        <w:rPr>
          <w:i/>
          <w:sz w:val="24"/>
          <w:szCs w:val="26"/>
        </w:rPr>
      </w:pPr>
      <w:r w:rsidRPr="00AB16F7">
        <w:rPr>
          <w:i/>
          <w:sz w:val="24"/>
          <w:szCs w:val="26"/>
        </w:rPr>
        <w:t>Lưu ý: Nếu HS làm cách khác đúng vẫn cho số điểm tối đa!</w:t>
      </w: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953AC4" w:rsidRPr="008B7FE5" w:rsidRDefault="00953AC4" w:rsidP="00953AC4">
      <w:pPr>
        <w:jc w:val="both"/>
        <w:rPr>
          <w:rFonts w:asciiTheme="majorHAnsi" w:hAnsiTheme="majorHAnsi" w:cstheme="majorHAnsi"/>
          <w:sz w:val="26"/>
          <w:szCs w:val="26"/>
        </w:rPr>
      </w:pPr>
    </w:p>
    <w:p w:rsidR="006B2BBE" w:rsidRPr="00953AC4" w:rsidRDefault="006B2BBE" w:rsidP="00953AC4">
      <w:pPr>
        <w:tabs>
          <w:tab w:val="left" w:pos="1406"/>
        </w:tabs>
        <w:rPr>
          <w:sz w:val="24"/>
        </w:rPr>
      </w:pPr>
    </w:p>
    <w:sectPr w:rsidR="006B2BBE" w:rsidRPr="00953AC4" w:rsidSect="00B3223D">
      <w:headerReference w:type="default" r:id="rId30"/>
      <w:footerReference w:type="default" r:id="rId31"/>
      <w:pgSz w:w="11909" w:h="16834" w:code="9"/>
      <w:pgMar w:top="680" w:right="1021" w:bottom="680" w:left="1134" w:header="360"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514" w:rsidRDefault="00A73514" w:rsidP="007F07C6">
      <w:r>
        <w:separator/>
      </w:r>
    </w:p>
  </w:endnote>
  <w:endnote w:type="continuationSeparator" w:id="0">
    <w:p w:rsidR="00A73514" w:rsidRDefault="00A73514" w:rsidP="007F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3D" w:rsidRPr="00B3223D" w:rsidRDefault="00B3223D" w:rsidP="00B3223D">
    <w:pPr>
      <w:widowControl w:val="0"/>
      <w:tabs>
        <w:tab w:val="center" w:pos="4680"/>
        <w:tab w:val="right" w:pos="9360"/>
        <w:tab w:val="right" w:pos="10348"/>
      </w:tabs>
      <w:spacing w:before="120" w:after="120"/>
      <w:rPr>
        <w:rFonts w:eastAsia="SimSun"/>
        <w:color w:val="000000"/>
        <w:kern w:val="2"/>
        <w:sz w:val="24"/>
        <w:lang w:eastAsia="zh-CN"/>
      </w:rPr>
    </w:pPr>
    <w:r w:rsidRPr="00B3223D">
      <w:rPr>
        <w:rFonts w:eastAsia="SimSun"/>
        <w:b/>
        <w:color w:val="000000"/>
        <w:kern w:val="2"/>
        <w:sz w:val="24"/>
        <w:lang w:val="nl-NL" w:eastAsia="zh-CN"/>
      </w:rPr>
      <w:t xml:space="preserve">                                                                 </w:t>
    </w:r>
    <w:r w:rsidRPr="00B3223D">
      <w:rPr>
        <w:rFonts w:eastAsia="SimSun"/>
        <w:b/>
        <w:color w:val="00B0F0"/>
        <w:kern w:val="2"/>
        <w:sz w:val="24"/>
        <w:lang w:val="nl-NL" w:eastAsia="zh-CN"/>
      </w:rPr>
      <w:t/>
    </w:r>
    <w:r w:rsidRPr="00B3223D">
      <w:rPr>
        <w:rFonts w:eastAsia="SimSun"/>
        <w:b/>
        <w:color w:val="FF0000"/>
        <w:kern w:val="2"/>
        <w:sz w:val="24"/>
        <w:lang w:val="nl-NL" w:eastAsia="zh-CN"/>
      </w:rPr>
      <w:t xml:space="preserve"/>
    </w:r>
    <w:r w:rsidRPr="00B3223D">
      <w:rPr>
        <w:rFonts w:eastAsia="SimSun"/>
        <w:b/>
        <w:color w:val="000000"/>
        <w:kern w:val="2"/>
        <w:sz w:val="24"/>
        <w:lang w:eastAsia="zh-CN"/>
      </w:rPr>
      <w:t xml:space="preserve">                                </w:t>
    </w:r>
    <w:r w:rsidRPr="00B3223D">
      <w:rPr>
        <w:rFonts w:eastAsia="SimSun"/>
        <w:b/>
        <w:color w:val="FF0000"/>
        <w:kern w:val="2"/>
        <w:sz w:val="24"/>
        <w:lang w:eastAsia="zh-CN"/>
      </w:rPr>
      <w:t>Trang</w:t>
    </w:r>
    <w:r w:rsidRPr="00B3223D">
      <w:rPr>
        <w:rFonts w:eastAsia="SimSun"/>
        <w:b/>
        <w:color w:val="0070C0"/>
        <w:kern w:val="2"/>
        <w:sz w:val="24"/>
        <w:lang w:eastAsia="zh-CN"/>
      </w:rPr>
      <w:t xml:space="preserve"> </w:t>
    </w:r>
    <w:r w:rsidRPr="00B3223D">
      <w:rPr>
        <w:rFonts w:eastAsia="SimSun"/>
        <w:b/>
        <w:color w:val="0070C0"/>
        <w:kern w:val="2"/>
        <w:sz w:val="24"/>
        <w:lang w:eastAsia="zh-CN"/>
      </w:rPr>
      <w:fldChar w:fldCharType="begin"/>
    </w:r>
    <w:r w:rsidRPr="00B3223D">
      <w:rPr>
        <w:rFonts w:eastAsia="SimSun"/>
        <w:b/>
        <w:color w:val="0070C0"/>
        <w:kern w:val="2"/>
        <w:sz w:val="24"/>
        <w:lang w:eastAsia="zh-CN"/>
      </w:rPr>
      <w:instrText xml:space="preserve"> PAGE   \* MERGEFORMAT </w:instrText>
    </w:r>
    <w:r w:rsidRPr="00B3223D">
      <w:rPr>
        <w:rFonts w:eastAsia="SimSun"/>
        <w:b/>
        <w:color w:val="0070C0"/>
        <w:kern w:val="2"/>
        <w:sz w:val="24"/>
        <w:lang w:eastAsia="zh-CN"/>
      </w:rPr>
      <w:fldChar w:fldCharType="separate"/>
    </w:r>
    <w:r>
      <w:rPr>
        <w:rFonts w:eastAsia="SimSun"/>
        <w:b/>
        <w:noProof/>
        <w:color w:val="0070C0"/>
        <w:kern w:val="2"/>
        <w:sz w:val="24"/>
        <w:lang w:eastAsia="zh-CN"/>
      </w:rPr>
      <w:t>1</w:t>
    </w:r>
    <w:r w:rsidRPr="00B3223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514" w:rsidRDefault="00A73514" w:rsidP="007F07C6">
      <w:r>
        <w:separator/>
      </w:r>
    </w:p>
  </w:footnote>
  <w:footnote w:type="continuationSeparator" w:id="0">
    <w:p w:rsidR="00A73514" w:rsidRDefault="00A73514" w:rsidP="007F0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3D" w:rsidRPr="00B3223D" w:rsidRDefault="00B3223D" w:rsidP="00B3223D">
    <w:pPr>
      <w:widowControl w:val="0"/>
      <w:tabs>
        <w:tab w:val="center" w:pos="4513"/>
        <w:tab w:val="right" w:pos="9026"/>
      </w:tabs>
      <w:autoSpaceDE w:val="0"/>
      <w:autoSpaceDN w:val="0"/>
      <w:jc w:val="center"/>
      <w:rPr>
        <w:rFonts w:eastAsia="Times New Roman"/>
        <w:sz w:val="22"/>
        <w:szCs w:val="22"/>
        <w:lang w:val="vi"/>
      </w:rPr>
    </w:pPr>
    <w:r w:rsidRPr="00B3223D">
      <w:rPr>
        <w:rFonts w:eastAsia="Calibri"/>
        <w:b/>
        <w:color w:val="00B0F0"/>
        <w:sz w:val="24"/>
        <w:lang w:val="nl-NL"/>
      </w:rPr>
      <w:t/>
    </w:r>
    <w:r w:rsidRPr="00B3223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013"/>
    <w:multiLevelType w:val="hybridMultilevel"/>
    <w:tmpl w:val="F0F2F594"/>
    <w:lvl w:ilvl="0" w:tplc="689C8A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F85C6C"/>
    <w:multiLevelType w:val="hybridMultilevel"/>
    <w:tmpl w:val="4A48079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1A376FB9"/>
    <w:multiLevelType w:val="hybridMultilevel"/>
    <w:tmpl w:val="535EC44C"/>
    <w:lvl w:ilvl="0" w:tplc="7304F59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E667291"/>
    <w:multiLevelType w:val="hybridMultilevel"/>
    <w:tmpl w:val="ACCC9336"/>
    <w:lvl w:ilvl="0" w:tplc="7396C1B4">
      <w:start w:val="1"/>
      <w:numFmt w:val="lowerLetter"/>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6B6769"/>
    <w:multiLevelType w:val="hybridMultilevel"/>
    <w:tmpl w:val="83A2877C"/>
    <w:lvl w:ilvl="0" w:tplc="60B220E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B578C"/>
    <w:multiLevelType w:val="hybridMultilevel"/>
    <w:tmpl w:val="DBFA8CF2"/>
    <w:lvl w:ilvl="0" w:tplc="20A81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4D15CD"/>
    <w:multiLevelType w:val="hybridMultilevel"/>
    <w:tmpl w:val="8BC45476"/>
    <w:lvl w:ilvl="0" w:tplc="C854C134">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B0"/>
    <w:rsid w:val="000032A2"/>
    <w:rsid w:val="000215F3"/>
    <w:rsid w:val="000328DB"/>
    <w:rsid w:val="0004191F"/>
    <w:rsid w:val="00050134"/>
    <w:rsid w:val="00064C11"/>
    <w:rsid w:val="00067A58"/>
    <w:rsid w:val="00074664"/>
    <w:rsid w:val="00075CC3"/>
    <w:rsid w:val="00085AD2"/>
    <w:rsid w:val="000E0D1A"/>
    <w:rsid w:val="000E77B0"/>
    <w:rsid w:val="000F0B4A"/>
    <w:rsid w:val="00154DCB"/>
    <w:rsid w:val="00172E00"/>
    <w:rsid w:val="00174813"/>
    <w:rsid w:val="00186B77"/>
    <w:rsid w:val="001D1DC6"/>
    <w:rsid w:val="001D36E5"/>
    <w:rsid w:val="001D72F3"/>
    <w:rsid w:val="001F14C7"/>
    <w:rsid w:val="001F61D2"/>
    <w:rsid w:val="00204107"/>
    <w:rsid w:val="0021278D"/>
    <w:rsid w:val="00215325"/>
    <w:rsid w:val="00225F54"/>
    <w:rsid w:val="002313C3"/>
    <w:rsid w:val="00240FF7"/>
    <w:rsid w:val="00255D80"/>
    <w:rsid w:val="00300E16"/>
    <w:rsid w:val="00310970"/>
    <w:rsid w:val="00322F5E"/>
    <w:rsid w:val="00337EE9"/>
    <w:rsid w:val="003514C9"/>
    <w:rsid w:val="00392519"/>
    <w:rsid w:val="003941F3"/>
    <w:rsid w:val="003964A9"/>
    <w:rsid w:val="003E3DED"/>
    <w:rsid w:val="00446450"/>
    <w:rsid w:val="004527C6"/>
    <w:rsid w:val="0048634E"/>
    <w:rsid w:val="004C237F"/>
    <w:rsid w:val="004D51C9"/>
    <w:rsid w:val="004D5CC4"/>
    <w:rsid w:val="004E7A9C"/>
    <w:rsid w:val="004F267F"/>
    <w:rsid w:val="00512344"/>
    <w:rsid w:val="00521392"/>
    <w:rsid w:val="005214C9"/>
    <w:rsid w:val="005400E1"/>
    <w:rsid w:val="00556776"/>
    <w:rsid w:val="00596428"/>
    <w:rsid w:val="005A5813"/>
    <w:rsid w:val="00607D34"/>
    <w:rsid w:val="00610EB0"/>
    <w:rsid w:val="00651EFF"/>
    <w:rsid w:val="00656372"/>
    <w:rsid w:val="00663806"/>
    <w:rsid w:val="00663AA9"/>
    <w:rsid w:val="00674C9E"/>
    <w:rsid w:val="00682BE3"/>
    <w:rsid w:val="006A02FE"/>
    <w:rsid w:val="006A6A47"/>
    <w:rsid w:val="006B2BBE"/>
    <w:rsid w:val="006C0FB0"/>
    <w:rsid w:val="006C3604"/>
    <w:rsid w:val="006D7C2B"/>
    <w:rsid w:val="006E14B6"/>
    <w:rsid w:val="007114BB"/>
    <w:rsid w:val="00755055"/>
    <w:rsid w:val="00761AEB"/>
    <w:rsid w:val="00774779"/>
    <w:rsid w:val="0077763E"/>
    <w:rsid w:val="00782370"/>
    <w:rsid w:val="00796FA8"/>
    <w:rsid w:val="007B3D4C"/>
    <w:rsid w:val="007F07C6"/>
    <w:rsid w:val="007F0A4E"/>
    <w:rsid w:val="00824439"/>
    <w:rsid w:val="00831FEA"/>
    <w:rsid w:val="0084783A"/>
    <w:rsid w:val="008811A6"/>
    <w:rsid w:val="00883382"/>
    <w:rsid w:val="008A3A60"/>
    <w:rsid w:val="008D6CF0"/>
    <w:rsid w:val="008E305D"/>
    <w:rsid w:val="008E4662"/>
    <w:rsid w:val="008F3C38"/>
    <w:rsid w:val="00925954"/>
    <w:rsid w:val="0092660E"/>
    <w:rsid w:val="00931CF4"/>
    <w:rsid w:val="00937445"/>
    <w:rsid w:val="00953AC4"/>
    <w:rsid w:val="0096712F"/>
    <w:rsid w:val="009905D6"/>
    <w:rsid w:val="00990801"/>
    <w:rsid w:val="009E5DA8"/>
    <w:rsid w:val="00A069DA"/>
    <w:rsid w:val="00A51BF4"/>
    <w:rsid w:val="00A53393"/>
    <w:rsid w:val="00A73514"/>
    <w:rsid w:val="00A930B4"/>
    <w:rsid w:val="00AB06D4"/>
    <w:rsid w:val="00AB16F7"/>
    <w:rsid w:val="00AC3589"/>
    <w:rsid w:val="00AC3727"/>
    <w:rsid w:val="00AE109D"/>
    <w:rsid w:val="00AE1B9F"/>
    <w:rsid w:val="00AE431A"/>
    <w:rsid w:val="00B0727F"/>
    <w:rsid w:val="00B113DF"/>
    <w:rsid w:val="00B14013"/>
    <w:rsid w:val="00B3223D"/>
    <w:rsid w:val="00B33638"/>
    <w:rsid w:val="00B44757"/>
    <w:rsid w:val="00B6047C"/>
    <w:rsid w:val="00B9243D"/>
    <w:rsid w:val="00BB6460"/>
    <w:rsid w:val="00BD097D"/>
    <w:rsid w:val="00BD377B"/>
    <w:rsid w:val="00C34761"/>
    <w:rsid w:val="00C47518"/>
    <w:rsid w:val="00C50A6B"/>
    <w:rsid w:val="00C53C2E"/>
    <w:rsid w:val="00C60BB3"/>
    <w:rsid w:val="00C74CD2"/>
    <w:rsid w:val="00C852B3"/>
    <w:rsid w:val="00CC5FB4"/>
    <w:rsid w:val="00CC7A59"/>
    <w:rsid w:val="00D23699"/>
    <w:rsid w:val="00D26241"/>
    <w:rsid w:val="00D318AE"/>
    <w:rsid w:val="00D375F4"/>
    <w:rsid w:val="00D728D1"/>
    <w:rsid w:val="00D927CF"/>
    <w:rsid w:val="00DA4632"/>
    <w:rsid w:val="00DC6C2A"/>
    <w:rsid w:val="00E0273D"/>
    <w:rsid w:val="00E13797"/>
    <w:rsid w:val="00E163D8"/>
    <w:rsid w:val="00E243B0"/>
    <w:rsid w:val="00E30728"/>
    <w:rsid w:val="00E450B3"/>
    <w:rsid w:val="00E6536D"/>
    <w:rsid w:val="00E85070"/>
    <w:rsid w:val="00EA352E"/>
    <w:rsid w:val="00EA357C"/>
    <w:rsid w:val="00EA5D81"/>
    <w:rsid w:val="00ED0E31"/>
    <w:rsid w:val="00F22A48"/>
    <w:rsid w:val="00F41375"/>
    <w:rsid w:val="00F44843"/>
    <w:rsid w:val="00F514F2"/>
    <w:rsid w:val="00F52B73"/>
    <w:rsid w:val="00F6151A"/>
    <w:rsid w:val="00F82A5C"/>
    <w:rsid w:val="00F935A9"/>
    <w:rsid w:val="00FA0B7E"/>
    <w:rsid w:val="00FD14D8"/>
    <w:rsid w:val="00FE7EBD"/>
    <w:rsid w:val="00FF0774"/>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19"/>
    <w:pPr>
      <w:spacing w:after="200" w:line="276" w:lineRule="auto"/>
      <w:ind w:left="720"/>
      <w:contextualSpacing/>
    </w:pPr>
    <w:rPr>
      <w:rFonts w:asciiTheme="minorHAnsi" w:eastAsiaTheme="minorEastAsia" w:hAnsiTheme="minorHAnsi" w:cstheme="minorBidi"/>
      <w:sz w:val="22"/>
      <w:szCs w:val="22"/>
      <w:lang w:val="vi-VN" w:eastAsia="vi-VN"/>
    </w:rPr>
  </w:style>
  <w:style w:type="paragraph" w:styleId="NormalWeb">
    <w:name w:val="Normal (Web)"/>
    <w:basedOn w:val="Normal"/>
    <w:uiPriority w:val="99"/>
    <w:unhideWhenUsed/>
    <w:rsid w:val="00DA4632"/>
    <w:pPr>
      <w:spacing w:before="100" w:beforeAutospacing="1" w:after="100" w:afterAutospacing="1"/>
    </w:pPr>
    <w:rPr>
      <w:rFonts w:eastAsia="Times New Roman"/>
      <w:sz w:val="24"/>
    </w:rPr>
  </w:style>
  <w:style w:type="character" w:styleId="Hyperlink">
    <w:name w:val="Hyperlink"/>
    <w:basedOn w:val="DefaultParagraphFont"/>
    <w:uiPriority w:val="99"/>
    <w:unhideWhenUsed/>
    <w:rsid w:val="00DA4632"/>
    <w:rPr>
      <w:color w:val="0000FF"/>
      <w:u w:val="single"/>
    </w:rPr>
  </w:style>
  <w:style w:type="table" w:styleId="TableGrid">
    <w:name w:val="Table Grid"/>
    <w:basedOn w:val="TableNormal"/>
    <w:uiPriority w:val="59"/>
    <w:rsid w:val="007747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74779"/>
    <w:rPr>
      <w:b/>
      <w:bCs/>
    </w:rPr>
  </w:style>
  <w:style w:type="paragraph" w:styleId="BalloonText">
    <w:name w:val="Balloon Text"/>
    <w:basedOn w:val="Normal"/>
    <w:link w:val="BalloonTextChar"/>
    <w:uiPriority w:val="99"/>
    <w:semiHidden/>
    <w:unhideWhenUsed/>
    <w:rsid w:val="00774779"/>
    <w:rPr>
      <w:rFonts w:ascii="Tahoma" w:hAnsi="Tahoma" w:cs="Tahoma"/>
      <w:sz w:val="16"/>
      <w:szCs w:val="16"/>
    </w:rPr>
  </w:style>
  <w:style w:type="character" w:customStyle="1" w:styleId="BalloonTextChar">
    <w:name w:val="Balloon Text Char"/>
    <w:basedOn w:val="DefaultParagraphFont"/>
    <w:link w:val="BalloonText"/>
    <w:uiPriority w:val="99"/>
    <w:semiHidden/>
    <w:rsid w:val="00774779"/>
    <w:rPr>
      <w:rFonts w:ascii="Tahoma" w:hAnsi="Tahoma" w:cs="Tahoma"/>
      <w:sz w:val="16"/>
      <w:szCs w:val="16"/>
    </w:rPr>
  </w:style>
  <w:style w:type="paragraph" w:customStyle="1" w:styleId="1">
    <w:name w:val="1"/>
    <w:basedOn w:val="Normal"/>
    <w:autoRedefine/>
    <w:rsid w:val="00240FF7"/>
    <w:pPr>
      <w:spacing w:after="160" w:line="240" w:lineRule="exact"/>
      <w:ind w:firstLine="567"/>
    </w:pPr>
    <w:rPr>
      <w:rFonts w:ascii="Verdana" w:eastAsia="Times New Roman" w:hAnsi="Verdana" w:cs="Verdana"/>
      <w:sz w:val="20"/>
      <w:szCs w:val="20"/>
    </w:rPr>
  </w:style>
  <w:style w:type="table" w:customStyle="1" w:styleId="TableGrid1">
    <w:name w:val="Table Grid1"/>
    <w:basedOn w:val="TableNormal"/>
    <w:next w:val="TableGrid"/>
    <w:rsid w:val="00596428"/>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07C6"/>
    <w:pPr>
      <w:tabs>
        <w:tab w:val="center" w:pos="4680"/>
        <w:tab w:val="right" w:pos="9360"/>
      </w:tabs>
    </w:pPr>
  </w:style>
  <w:style w:type="character" w:customStyle="1" w:styleId="HeaderChar">
    <w:name w:val="Header Char"/>
    <w:basedOn w:val="DefaultParagraphFont"/>
    <w:link w:val="Header"/>
    <w:uiPriority w:val="99"/>
    <w:rsid w:val="007F07C6"/>
    <w:rPr>
      <w:sz w:val="28"/>
    </w:rPr>
  </w:style>
  <w:style w:type="paragraph" w:styleId="Footer">
    <w:name w:val="footer"/>
    <w:basedOn w:val="Normal"/>
    <w:link w:val="FooterChar"/>
    <w:uiPriority w:val="99"/>
    <w:unhideWhenUsed/>
    <w:rsid w:val="007F07C6"/>
    <w:pPr>
      <w:tabs>
        <w:tab w:val="center" w:pos="4680"/>
        <w:tab w:val="right" w:pos="9360"/>
      </w:tabs>
    </w:pPr>
  </w:style>
  <w:style w:type="character" w:customStyle="1" w:styleId="FooterChar">
    <w:name w:val="Footer Char"/>
    <w:basedOn w:val="DefaultParagraphFont"/>
    <w:link w:val="Footer"/>
    <w:uiPriority w:val="99"/>
    <w:rsid w:val="007F07C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19"/>
    <w:pPr>
      <w:spacing w:after="200" w:line="276" w:lineRule="auto"/>
      <w:ind w:left="720"/>
      <w:contextualSpacing/>
    </w:pPr>
    <w:rPr>
      <w:rFonts w:asciiTheme="minorHAnsi" w:eastAsiaTheme="minorEastAsia" w:hAnsiTheme="minorHAnsi" w:cstheme="minorBidi"/>
      <w:sz w:val="22"/>
      <w:szCs w:val="22"/>
      <w:lang w:val="vi-VN" w:eastAsia="vi-VN"/>
    </w:rPr>
  </w:style>
  <w:style w:type="paragraph" w:styleId="NormalWeb">
    <w:name w:val="Normal (Web)"/>
    <w:basedOn w:val="Normal"/>
    <w:uiPriority w:val="99"/>
    <w:unhideWhenUsed/>
    <w:rsid w:val="00DA4632"/>
    <w:pPr>
      <w:spacing w:before="100" w:beforeAutospacing="1" w:after="100" w:afterAutospacing="1"/>
    </w:pPr>
    <w:rPr>
      <w:rFonts w:eastAsia="Times New Roman"/>
      <w:sz w:val="24"/>
    </w:rPr>
  </w:style>
  <w:style w:type="character" w:styleId="Hyperlink">
    <w:name w:val="Hyperlink"/>
    <w:basedOn w:val="DefaultParagraphFont"/>
    <w:uiPriority w:val="99"/>
    <w:unhideWhenUsed/>
    <w:rsid w:val="00DA4632"/>
    <w:rPr>
      <w:color w:val="0000FF"/>
      <w:u w:val="single"/>
    </w:rPr>
  </w:style>
  <w:style w:type="table" w:styleId="TableGrid">
    <w:name w:val="Table Grid"/>
    <w:basedOn w:val="TableNormal"/>
    <w:uiPriority w:val="59"/>
    <w:rsid w:val="007747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74779"/>
    <w:rPr>
      <w:b/>
      <w:bCs/>
    </w:rPr>
  </w:style>
  <w:style w:type="paragraph" w:styleId="BalloonText">
    <w:name w:val="Balloon Text"/>
    <w:basedOn w:val="Normal"/>
    <w:link w:val="BalloonTextChar"/>
    <w:uiPriority w:val="99"/>
    <w:semiHidden/>
    <w:unhideWhenUsed/>
    <w:rsid w:val="00774779"/>
    <w:rPr>
      <w:rFonts w:ascii="Tahoma" w:hAnsi="Tahoma" w:cs="Tahoma"/>
      <w:sz w:val="16"/>
      <w:szCs w:val="16"/>
    </w:rPr>
  </w:style>
  <w:style w:type="character" w:customStyle="1" w:styleId="BalloonTextChar">
    <w:name w:val="Balloon Text Char"/>
    <w:basedOn w:val="DefaultParagraphFont"/>
    <w:link w:val="BalloonText"/>
    <w:uiPriority w:val="99"/>
    <w:semiHidden/>
    <w:rsid w:val="00774779"/>
    <w:rPr>
      <w:rFonts w:ascii="Tahoma" w:hAnsi="Tahoma" w:cs="Tahoma"/>
      <w:sz w:val="16"/>
      <w:szCs w:val="16"/>
    </w:rPr>
  </w:style>
  <w:style w:type="paragraph" w:customStyle="1" w:styleId="1">
    <w:name w:val="1"/>
    <w:basedOn w:val="Normal"/>
    <w:autoRedefine/>
    <w:rsid w:val="00240FF7"/>
    <w:pPr>
      <w:spacing w:after="160" w:line="240" w:lineRule="exact"/>
      <w:ind w:firstLine="567"/>
    </w:pPr>
    <w:rPr>
      <w:rFonts w:ascii="Verdana" w:eastAsia="Times New Roman" w:hAnsi="Verdana" w:cs="Verdana"/>
      <w:sz w:val="20"/>
      <w:szCs w:val="20"/>
    </w:rPr>
  </w:style>
  <w:style w:type="table" w:customStyle="1" w:styleId="TableGrid1">
    <w:name w:val="Table Grid1"/>
    <w:basedOn w:val="TableNormal"/>
    <w:next w:val="TableGrid"/>
    <w:rsid w:val="00596428"/>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07C6"/>
    <w:pPr>
      <w:tabs>
        <w:tab w:val="center" w:pos="4680"/>
        <w:tab w:val="right" w:pos="9360"/>
      </w:tabs>
    </w:pPr>
  </w:style>
  <w:style w:type="character" w:customStyle="1" w:styleId="HeaderChar">
    <w:name w:val="Header Char"/>
    <w:basedOn w:val="DefaultParagraphFont"/>
    <w:link w:val="Header"/>
    <w:uiPriority w:val="99"/>
    <w:rsid w:val="007F07C6"/>
    <w:rPr>
      <w:sz w:val="28"/>
    </w:rPr>
  </w:style>
  <w:style w:type="paragraph" w:styleId="Footer">
    <w:name w:val="footer"/>
    <w:basedOn w:val="Normal"/>
    <w:link w:val="FooterChar"/>
    <w:uiPriority w:val="99"/>
    <w:unhideWhenUsed/>
    <w:rsid w:val="007F07C6"/>
    <w:pPr>
      <w:tabs>
        <w:tab w:val="center" w:pos="4680"/>
        <w:tab w:val="right" w:pos="9360"/>
      </w:tabs>
    </w:pPr>
  </w:style>
  <w:style w:type="character" w:customStyle="1" w:styleId="FooterChar">
    <w:name w:val="Footer Char"/>
    <w:basedOn w:val="DefaultParagraphFont"/>
    <w:link w:val="Footer"/>
    <w:uiPriority w:val="99"/>
    <w:rsid w:val="007F07C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8796">
      <w:bodyDiv w:val="1"/>
      <w:marLeft w:val="0"/>
      <w:marRight w:val="0"/>
      <w:marTop w:val="0"/>
      <w:marBottom w:val="0"/>
      <w:divBdr>
        <w:top w:val="none" w:sz="0" w:space="0" w:color="auto"/>
        <w:left w:val="none" w:sz="0" w:space="0" w:color="auto"/>
        <w:bottom w:val="none" w:sz="0" w:space="0" w:color="auto"/>
        <w:right w:val="none" w:sz="0" w:space="0" w:color="auto"/>
      </w:divBdr>
    </w:div>
    <w:div w:id="1678920392">
      <w:bodyDiv w:val="1"/>
      <w:marLeft w:val="0"/>
      <w:marRight w:val="0"/>
      <w:marTop w:val="0"/>
      <w:marBottom w:val="0"/>
      <w:divBdr>
        <w:top w:val="none" w:sz="0" w:space="0" w:color="auto"/>
        <w:left w:val="none" w:sz="0" w:space="0" w:color="auto"/>
        <w:bottom w:val="none" w:sz="0" w:space="0" w:color="auto"/>
        <w:right w:val="none" w:sz="0" w:space="0" w:color="auto"/>
      </w:divBdr>
    </w:div>
    <w:div w:id="19680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embeddings/oleObject11.bin" Type="http://schemas.openxmlformats.org/officeDocument/2006/relationships/oleObject"/><Relationship Id="rId26" Target="media/image7.wmf" Type="http://schemas.openxmlformats.org/officeDocument/2006/relationships/image"/><Relationship Id="rId27" Target="embeddings/oleObject12.bin" Type="http://schemas.openxmlformats.org/officeDocument/2006/relationships/oleObject"/><Relationship Id="rId28" Target="media/image8.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hoa-hoc/tai-lieu-hoa-hoc-lop-11/"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5091</Characters>
  <Application>Microsoft Office Word</Application>
  <DocSecurity>0</DocSecurity>
  <Lines>42</Lines>
  <Paragraphs>11</Paragraphs>
  <ScaleCrop>false</ScaleCrop>
  <Company>thuvienhoclieu.com</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2022-04-06T09:16:00Z</dcterms:created>
  <dc:creator>admin</dc:creator>
  <dc:description>Đề ôn thi HK2 môn Hóa 11 năm 2022 có đáp án (Đề 1) được soạn dưới dạng file word và PDF gồm 3 trang. Các bạn xem và tải về ở dưới.</dc:description>
  <dcterms:modified xsi:type="dcterms:W3CDTF">2022-04-06T09:18:00Z</dcterms:modified>
  <cp:revision>1</cp:revision>
  <dc:title>Đề Ôn Thi HK2 Môn Hóa 11 Năm 2022 Có Đáp Án (Đề 1)</dc:title>
</cp:coreProperties>
</file>