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ayout w:type="fixed"/>
        <w:tblLook w:val="01E0" w:firstRow="1" w:lastRow="1" w:firstColumn="1" w:lastColumn="1" w:noHBand="0" w:noVBand="0"/>
      </w:tblPr>
      <w:tblGrid>
        <w:gridCol w:w="5920"/>
        <w:gridCol w:w="5245"/>
      </w:tblGrid>
      <w:tr w:rsidR="0042709A" w:rsidRPr="0042709A" w:rsidTr="009B2860">
        <w:tc>
          <w:tcPr>
            <w:tcW w:w="5920" w:type="dxa"/>
          </w:tcPr>
          <w:p w:rsidR="0042709A" w:rsidRPr="0042709A" w:rsidRDefault="0042709A" w:rsidP="009B2860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ỦY BAN NHÂN DÂN QUẬN </w:t>
            </w:r>
            <w:r w:rsidR="00B62001">
              <w:rPr>
                <w:sz w:val="26"/>
                <w:szCs w:val="26"/>
                <w:lang w:val="en-US" w:eastAsia="en-US"/>
              </w:rPr>
              <w:t>..............</w:t>
            </w:r>
          </w:p>
          <w:p w:rsidR="0042709A" w:rsidRPr="0042709A" w:rsidRDefault="0042709A" w:rsidP="009B2860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TRƯỜNG THCS </w:t>
            </w:r>
            <w:r w:rsidR="00B62001">
              <w:rPr>
                <w:sz w:val="26"/>
                <w:szCs w:val="26"/>
                <w:lang w:val="en-US" w:eastAsia="en-US"/>
              </w:rPr>
              <w:t>........................</w:t>
            </w:r>
          </w:p>
          <w:p w:rsidR="0042709A" w:rsidRPr="0042709A" w:rsidRDefault="00A06C67" w:rsidP="009B2860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sz w:val="26"/>
                <w:szCs w:val="26"/>
                <w:lang w:val="en-US" w:eastAsia="en-US"/>
              </w:rPr>
              <w:t>ĐỀ 1</w:t>
            </w:r>
          </w:p>
          <w:p w:rsidR="0042709A" w:rsidRPr="0042709A" w:rsidRDefault="0042709A" w:rsidP="009B2860">
            <w:pPr>
              <w:spacing w:line="276" w:lineRule="auto"/>
              <w:ind w:left="601"/>
              <w:rPr>
                <w:bCs/>
                <w:i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bCs/>
                <w:i/>
                <w:sz w:val="26"/>
                <w:szCs w:val="26"/>
                <w:lang w:val="en-US" w:eastAsia="en-US"/>
              </w:rPr>
              <w:t>Lưu ý</w:t>
            </w:r>
            <w:r w:rsidRPr="0042709A">
              <w:rPr>
                <w:bCs/>
                <w:i/>
                <w:sz w:val="26"/>
                <w:szCs w:val="26"/>
                <w:lang w:val="en-US" w:eastAsia="en-US"/>
              </w:rPr>
              <w:t>: Đề gồm 02 trang, học sinh làm bài vào tờ giấy thi.</w:t>
            </w:r>
          </w:p>
        </w:tc>
        <w:tc>
          <w:tcPr>
            <w:tcW w:w="5245" w:type="dxa"/>
            <w:hideMark/>
          </w:tcPr>
          <w:p w:rsidR="0042709A" w:rsidRPr="0042709A" w:rsidRDefault="0042709A" w:rsidP="009B2860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42709A" w:rsidRPr="0042709A" w:rsidRDefault="0042709A" w:rsidP="009B2860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>ĐỀ KIỂM TRA CUỐI HỌC KỲ I</w:t>
            </w:r>
            <w:r w:rsidR="00AF4D03">
              <w:rPr>
                <w:b/>
                <w:sz w:val="26"/>
                <w:szCs w:val="26"/>
                <w:lang w:val="en-US" w:eastAsia="en-US"/>
              </w:rPr>
              <w:t>I</w:t>
            </w:r>
          </w:p>
          <w:p w:rsidR="0042709A" w:rsidRPr="0042709A" w:rsidRDefault="0042709A" w:rsidP="009B2860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 xml:space="preserve">NĂM HỌC </w:t>
            </w:r>
            <w:bookmarkStart w:id="0" w:name="_GoBack"/>
            <w:r w:rsidR="0033112D">
              <w:rPr>
                <w:b/>
                <w:sz w:val="26"/>
                <w:szCs w:val="26"/>
                <w:lang w:val="en-US" w:eastAsia="en-US"/>
              </w:rPr>
              <w:t>2021 - 2022</w:t>
            </w:r>
            <w:bookmarkEnd w:id="0"/>
          </w:p>
          <w:p w:rsidR="0042709A" w:rsidRPr="0042709A" w:rsidRDefault="0042709A" w:rsidP="009B2860">
            <w:pPr>
              <w:spacing w:line="276" w:lineRule="auto"/>
              <w:jc w:val="center"/>
              <w:rPr>
                <w:b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Môn: Hóa học </w:t>
            </w:r>
            <w:r w:rsidR="00596B06">
              <w:rPr>
                <w:b/>
                <w:sz w:val="26"/>
                <w:szCs w:val="26"/>
                <w:lang w:val="it-IT" w:eastAsia="en-US"/>
              </w:rPr>
              <w:t>8</w:t>
            </w: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 </w:t>
            </w:r>
          </w:p>
          <w:p w:rsidR="0042709A" w:rsidRPr="0042709A" w:rsidRDefault="0042709A" w:rsidP="009B286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 xml:space="preserve"> Thời gian làm bài: 45  phút </w:t>
            </w:r>
          </w:p>
          <w:p w:rsidR="0042709A" w:rsidRPr="0042709A" w:rsidRDefault="0042709A" w:rsidP="009B2860">
            <w:pPr>
              <w:spacing w:line="276" w:lineRule="auto"/>
              <w:jc w:val="center"/>
              <w:rPr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>(</w:t>
            </w:r>
            <w:r w:rsidRPr="0042709A">
              <w:rPr>
                <w:i/>
                <w:sz w:val="26"/>
                <w:szCs w:val="26"/>
                <w:lang w:val="it-IT" w:eastAsia="en-US"/>
              </w:rPr>
              <w:t>Không kể thời gian giao đề)</w:t>
            </w:r>
          </w:p>
        </w:tc>
      </w:tr>
    </w:tbl>
    <w:p w:rsidR="008B05E7" w:rsidRPr="008B05E7" w:rsidRDefault="008B05E7" w:rsidP="0042709A">
      <w:pPr>
        <w:jc w:val="center"/>
        <w:rPr>
          <w:b/>
          <w:lang w:val="nl-NL"/>
        </w:rPr>
      </w:pPr>
      <w:r w:rsidRPr="008B05E7">
        <w:rPr>
          <w:b/>
          <w:lang w:val="nl-NL"/>
        </w:rPr>
        <w:t xml:space="preserve">(Biết: </w:t>
      </w:r>
      <w:r w:rsidR="00D05EBE">
        <w:rPr>
          <w:b/>
        </w:rPr>
        <w:t xml:space="preserve">H = 1; </w:t>
      </w:r>
      <w:r w:rsidRPr="008B05E7">
        <w:rPr>
          <w:b/>
          <w:lang w:val="nl-NL"/>
        </w:rPr>
        <w:t>O = 16 ;</w:t>
      </w:r>
      <w:r w:rsidR="00467F02">
        <w:rPr>
          <w:b/>
        </w:rPr>
        <w:t xml:space="preserve"> </w:t>
      </w:r>
      <w:r w:rsidR="00D05EBE">
        <w:rPr>
          <w:b/>
        </w:rPr>
        <w:t>Cu = 64; S= 32;</w:t>
      </w:r>
      <w:r w:rsidRPr="008B05E7">
        <w:rPr>
          <w:b/>
          <w:lang w:val="nl-NL"/>
        </w:rPr>
        <w:t xml:space="preserve"> Cl = 35,5</w:t>
      </w:r>
      <w:r w:rsidR="00D05EBE">
        <w:rPr>
          <w:b/>
          <w:lang w:val="nl-NL"/>
        </w:rPr>
        <w:t xml:space="preserve"> ; </w:t>
      </w:r>
      <w:r w:rsidR="00D05EBE">
        <w:rPr>
          <w:b/>
        </w:rPr>
        <w:t xml:space="preserve">Zn </w:t>
      </w:r>
      <w:r w:rsidR="00D05EBE">
        <w:rPr>
          <w:b/>
          <w:lang w:val="nl-NL"/>
        </w:rPr>
        <w:t xml:space="preserve">= </w:t>
      </w:r>
      <w:r w:rsidR="00D05EBE">
        <w:rPr>
          <w:b/>
        </w:rPr>
        <w:t>65; Na = 23</w:t>
      </w:r>
      <w:r w:rsidRPr="008B05E7">
        <w:rPr>
          <w:b/>
          <w:lang w:val="nl-NL"/>
        </w:rPr>
        <w:t xml:space="preserve"> )</w:t>
      </w:r>
    </w:p>
    <w:p w:rsidR="000A3DE8" w:rsidRPr="00576942" w:rsidRDefault="000A3DE8" w:rsidP="00576942">
      <w:pPr>
        <w:jc w:val="both"/>
        <w:rPr>
          <w:b/>
          <w:lang w:val="it-IT"/>
        </w:rPr>
      </w:pPr>
      <w:r w:rsidRPr="00576942">
        <w:rPr>
          <w:b/>
          <w:u w:val="single"/>
          <w:lang w:val="it-IT"/>
        </w:rPr>
        <w:t>A. TRẮC NGHIỆM</w:t>
      </w:r>
      <w:r w:rsidRPr="00576942">
        <w:rPr>
          <w:b/>
          <w:lang w:val="it-IT"/>
        </w:rPr>
        <w:t xml:space="preserve"> (6,0 ĐIỂM)</w:t>
      </w:r>
    </w:p>
    <w:p w:rsidR="000A3DE8" w:rsidRDefault="000A3DE8" w:rsidP="00576942">
      <w:pPr>
        <w:jc w:val="both"/>
        <w:rPr>
          <w:lang w:val="it-IT"/>
        </w:rPr>
      </w:pPr>
      <w:r w:rsidRPr="0094542E">
        <w:rPr>
          <w:b/>
          <w:lang w:val="it-IT"/>
        </w:rPr>
        <w:t>Bài 1</w:t>
      </w:r>
      <w:r w:rsidR="00057355">
        <w:rPr>
          <w:b/>
          <w:lang w:val="it-IT"/>
        </w:rPr>
        <w:t>. (1,</w:t>
      </w:r>
      <w:r w:rsidR="00057355">
        <w:rPr>
          <w:b/>
        </w:rPr>
        <w:t>2</w:t>
      </w:r>
      <w:r>
        <w:rPr>
          <w:b/>
          <w:lang w:val="it-IT"/>
        </w:rPr>
        <w:t xml:space="preserve"> điểm)</w:t>
      </w:r>
      <w:r w:rsidR="004E6941">
        <w:rPr>
          <w:lang w:val="it-IT"/>
        </w:rPr>
        <w:t xml:space="preserve"> </w:t>
      </w:r>
      <w:r>
        <w:rPr>
          <w:lang w:val="it-IT"/>
        </w:rPr>
        <w:t xml:space="preserve">Hãy chọn các thí dụ ở cột (II) cho phù hợp với các </w:t>
      </w:r>
      <w:r w:rsidR="00135167">
        <w:rPr>
          <w:lang w:val="it-IT"/>
        </w:rPr>
        <w:t>nội dung</w:t>
      </w:r>
      <w:r>
        <w:rPr>
          <w:lang w:val="it-IT"/>
        </w:rPr>
        <w:t xml:space="preserve"> ở cột (I):</w:t>
      </w:r>
    </w:p>
    <w:tbl>
      <w:tblPr>
        <w:tblW w:w="9345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5954"/>
      </w:tblGrid>
      <w:tr w:rsidR="000A3DE8" w:rsidRPr="00CF2317" w:rsidTr="000A4A01">
        <w:trPr>
          <w:jc w:val="center"/>
        </w:trPr>
        <w:tc>
          <w:tcPr>
            <w:tcW w:w="3391" w:type="dxa"/>
          </w:tcPr>
          <w:p w:rsidR="000A3DE8" w:rsidRPr="00CF2317" w:rsidRDefault="00135167" w:rsidP="00576942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Nội dung</w:t>
            </w:r>
            <w:r w:rsidR="000A3DE8" w:rsidRPr="00CF2317">
              <w:rPr>
                <w:b/>
                <w:lang w:val="it-IT"/>
              </w:rPr>
              <w:t xml:space="preserve"> (I)</w:t>
            </w:r>
          </w:p>
        </w:tc>
        <w:tc>
          <w:tcPr>
            <w:tcW w:w="5954" w:type="dxa"/>
          </w:tcPr>
          <w:p w:rsidR="000A3DE8" w:rsidRPr="00CF2317" w:rsidRDefault="000A3DE8" w:rsidP="00576942">
            <w:pPr>
              <w:jc w:val="center"/>
              <w:rPr>
                <w:b/>
                <w:lang w:val="it-IT"/>
              </w:rPr>
            </w:pPr>
            <w:r w:rsidRPr="00CF2317">
              <w:rPr>
                <w:b/>
                <w:lang w:val="it-IT"/>
              </w:rPr>
              <w:t>Thí dụ (II)</w:t>
            </w:r>
          </w:p>
        </w:tc>
      </w:tr>
      <w:tr w:rsidR="000A3DE8" w:rsidRPr="00CF2317" w:rsidTr="000A4A01">
        <w:trPr>
          <w:jc w:val="center"/>
        </w:trPr>
        <w:tc>
          <w:tcPr>
            <w:tcW w:w="3391" w:type="dxa"/>
          </w:tcPr>
          <w:p w:rsidR="000A3DE8" w:rsidRPr="00CF2317" w:rsidRDefault="000A3DE8" w:rsidP="00576942">
            <w:pPr>
              <w:rPr>
                <w:lang w:val="it-IT"/>
              </w:rPr>
            </w:pPr>
            <w:r w:rsidRPr="00CF2317">
              <w:rPr>
                <w:lang w:val="it-IT"/>
              </w:rPr>
              <w:t>1. Phản ứng hóa hợp</w:t>
            </w:r>
          </w:p>
        </w:tc>
        <w:tc>
          <w:tcPr>
            <w:tcW w:w="5954" w:type="dxa"/>
          </w:tcPr>
          <w:p w:rsidR="000A3DE8" w:rsidRPr="00CF2317" w:rsidRDefault="000A3DE8" w:rsidP="00576942">
            <w:pPr>
              <w:tabs>
                <w:tab w:val="left" w:pos="1515"/>
              </w:tabs>
              <w:rPr>
                <w:vertAlign w:val="superscript"/>
                <w:lang w:val="it-IT"/>
              </w:rPr>
            </w:pPr>
            <w:r w:rsidRPr="00CF2317">
              <w:rPr>
                <w:lang w:val="it-IT"/>
              </w:rPr>
              <w:t xml:space="preserve">A. </w:t>
            </w:r>
            <w:r w:rsidRPr="00CF2317">
              <w:rPr>
                <w:lang w:val="pt-BR"/>
              </w:rPr>
              <w:t>2 KClO</w:t>
            </w:r>
            <w:r w:rsidRPr="00CF2317">
              <w:rPr>
                <w:vertAlign w:val="subscript"/>
                <w:lang w:val="pt-BR"/>
              </w:rPr>
              <w:t xml:space="preserve">3 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59320B09" wp14:editId="6FDE4E94">
                  <wp:extent cx="428625" cy="228600"/>
                  <wp:effectExtent l="0" t="0" r="9525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2317">
              <w:rPr>
                <w:lang w:val="pt-BR"/>
              </w:rPr>
              <w:t xml:space="preserve"> </w:t>
            </w:r>
            <w:r w:rsidR="00057355">
              <w:t xml:space="preserve">   </w:t>
            </w:r>
            <w:r w:rsidRPr="00CF2317">
              <w:rPr>
                <w:lang w:val="pt-BR"/>
              </w:rPr>
              <w:t xml:space="preserve">2 KCl  </w:t>
            </w:r>
            <w:r w:rsidR="00057355">
              <w:t xml:space="preserve"> </w:t>
            </w:r>
            <w:r w:rsidRPr="00CF2317">
              <w:rPr>
                <w:lang w:val="pt-BR"/>
              </w:rPr>
              <w:t>+  3 O</w:t>
            </w:r>
            <w:r w:rsidRPr="00CF2317">
              <w:rPr>
                <w:vertAlign w:val="subscript"/>
                <w:lang w:val="pt-BR"/>
              </w:rPr>
              <w:t>2</w:t>
            </w:r>
          </w:p>
        </w:tc>
      </w:tr>
      <w:tr w:rsidR="000A3DE8" w:rsidRPr="00CF2317" w:rsidTr="000A4A01">
        <w:trPr>
          <w:jc w:val="center"/>
        </w:trPr>
        <w:tc>
          <w:tcPr>
            <w:tcW w:w="3391" w:type="dxa"/>
          </w:tcPr>
          <w:p w:rsidR="000A3DE8" w:rsidRPr="00CF2317" w:rsidRDefault="000A3DE8" w:rsidP="00576942">
            <w:pPr>
              <w:rPr>
                <w:lang w:val="it-IT"/>
              </w:rPr>
            </w:pPr>
            <w:r w:rsidRPr="00CF2317">
              <w:rPr>
                <w:lang w:val="it-IT"/>
              </w:rPr>
              <w:t>2. Phản ứng phân hủy</w:t>
            </w:r>
          </w:p>
        </w:tc>
        <w:tc>
          <w:tcPr>
            <w:tcW w:w="5954" w:type="dxa"/>
          </w:tcPr>
          <w:p w:rsidR="000A3DE8" w:rsidRPr="00CF2317" w:rsidRDefault="000A3DE8" w:rsidP="00576942">
            <w:pPr>
              <w:rPr>
                <w:lang w:val="it-IT"/>
              </w:rPr>
            </w:pPr>
            <w:r w:rsidRPr="00CF2317">
              <w:rPr>
                <w:lang w:val="it-IT"/>
              </w:rPr>
              <w:t>B. CuO  + 2 HCl  →  CuCl</w:t>
            </w:r>
            <w:r w:rsidRPr="00CF2317">
              <w:rPr>
                <w:vertAlign w:val="subscript"/>
                <w:lang w:val="it-IT"/>
              </w:rPr>
              <w:t>2</w:t>
            </w:r>
            <w:r w:rsidRPr="00CF2317">
              <w:rPr>
                <w:lang w:val="it-IT"/>
              </w:rPr>
              <w:t xml:space="preserve">  +  H</w:t>
            </w:r>
            <w:r w:rsidRPr="00CF2317">
              <w:rPr>
                <w:vertAlign w:val="subscript"/>
                <w:lang w:val="it-IT"/>
              </w:rPr>
              <w:t>2</w:t>
            </w:r>
            <w:r w:rsidRPr="00CF2317">
              <w:rPr>
                <w:lang w:val="it-IT"/>
              </w:rPr>
              <w:t>O</w:t>
            </w:r>
          </w:p>
        </w:tc>
      </w:tr>
      <w:tr w:rsidR="000A3DE8" w:rsidRPr="00CF2317" w:rsidTr="000A4A01">
        <w:trPr>
          <w:trHeight w:val="351"/>
          <w:jc w:val="center"/>
        </w:trPr>
        <w:tc>
          <w:tcPr>
            <w:tcW w:w="3391" w:type="dxa"/>
          </w:tcPr>
          <w:p w:rsidR="000A3DE8" w:rsidRPr="00CF2317" w:rsidRDefault="00057355" w:rsidP="00576942">
            <w:pPr>
              <w:rPr>
                <w:lang w:val="it-IT"/>
              </w:rPr>
            </w:pPr>
            <w:r>
              <w:t>3</w:t>
            </w:r>
            <w:r w:rsidR="000A3DE8" w:rsidRPr="00CF2317">
              <w:rPr>
                <w:lang w:val="it-IT"/>
              </w:rPr>
              <w:t>. Phản ứng thế</w:t>
            </w:r>
          </w:p>
        </w:tc>
        <w:tc>
          <w:tcPr>
            <w:tcW w:w="5954" w:type="dxa"/>
          </w:tcPr>
          <w:p w:rsidR="000A3DE8" w:rsidRPr="0028777D" w:rsidRDefault="00057355" w:rsidP="0028777D">
            <w:pPr>
              <w:rPr>
                <w:lang w:val="it-IT"/>
              </w:rPr>
            </w:pPr>
            <w:r w:rsidRPr="00CF2317">
              <w:rPr>
                <w:lang w:val="it-IT"/>
              </w:rPr>
              <w:t xml:space="preserve">C. 4 P  </w:t>
            </w:r>
            <w:r>
              <w:t xml:space="preserve">  </w:t>
            </w:r>
            <w:r w:rsidRPr="00CF2317">
              <w:rPr>
                <w:lang w:val="it-IT"/>
              </w:rPr>
              <w:t>+  5 O</w:t>
            </w:r>
            <w:r w:rsidRPr="00CF2317">
              <w:rPr>
                <w:vertAlign w:val="subscript"/>
                <w:lang w:val="it-IT"/>
              </w:rPr>
              <w:t>2</w:t>
            </w:r>
            <w:r w:rsidRPr="00CF2317">
              <w:rPr>
                <w:lang w:val="it-IT"/>
              </w:rPr>
              <w:t xml:space="preserve">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3E797CB3" wp14:editId="55B1BF76">
                  <wp:extent cx="428625" cy="228600"/>
                  <wp:effectExtent l="0" t="0" r="9525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  <w:r w:rsidRPr="00CF2317">
              <w:rPr>
                <w:lang w:val="it-IT"/>
              </w:rPr>
              <w:t>2 P</w:t>
            </w:r>
            <w:r w:rsidRPr="00CF2317">
              <w:rPr>
                <w:vertAlign w:val="subscript"/>
                <w:lang w:val="it-IT"/>
              </w:rPr>
              <w:t>2</w:t>
            </w:r>
            <w:r w:rsidRPr="00CF2317">
              <w:rPr>
                <w:lang w:val="it-IT"/>
              </w:rPr>
              <w:t>O</w:t>
            </w:r>
            <w:r w:rsidRPr="00CF2317">
              <w:rPr>
                <w:vertAlign w:val="subscript"/>
                <w:lang w:val="it-IT"/>
              </w:rPr>
              <w:t>5</w:t>
            </w:r>
          </w:p>
        </w:tc>
      </w:tr>
      <w:tr w:rsidR="000A3DE8" w:rsidRPr="00CF2317" w:rsidTr="007D43F5">
        <w:trPr>
          <w:trHeight w:val="337"/>
          <w:jc w:val="center"/>
        </w:trPr>
        <w:tc>
          <w:tcPr>
            <w:tcW w:w="3391" w:type="dxa"/>
          </w:tcPr>
          <w:p w:rsidR="000A3DE8" w:rsidRPr="00CF2317" w:rsidRDefault="000A3DE8" w:rsidP="00576942">
            <w:pPr>
              <w:rPr>
                <w:lang w:val="it-IT"/>
              </w:rPr>
            </w:pPr>
          </w:p>
        </w:tc>
        <w:tc>
          <w:tcPr>
            <w:tcW w:w="5954" w:type="dxa"/>
          </w:tcPr>
          <w:p w:rsidR="000A3DE8" w:rsidRPr="00057355" w:rsidRDefault="00057355" w:rsidP="007D43F5">
            <w:r>
              <w:t>D</w:t>
            </w:r>
            <w:r>
              <w:rPr>
                <w:lang w:val="it-IT"/>
              </w:rPr>
              <w:t>. Zn</w:t>
            </w:r>
            <w:r>
              <w:t xml:space="preserve"> </w:t>
            </w:r>
            <w:r w:rsidR="000A3DE8" w:rsidRPr="00CF2317">
              <w:rPr>
                <w:lang w:val="it-IT"/>
              </w:rPr>
              <w:t xml:space="preserve"> </w:t>
            </w:r>
            <w:r>
              <w:t xml:space="preserve">  </w:t>
            </w:r>
            <w:r w:rsidR="000A3DE8" w:rsidRPr="00CF2317">
              <w:rPr>
                <w:lang w:val="it-IT"/>
              </w:rPr>
              <w:t xml:space="preserve">+ </w:t>
            </w:r>
            <w:r>
              <w:t xml:space="preserve"> </w:t>
            </w:r>
            <w:r w:rsidR="00C86C80">
              <w:t>2</w:t>
            </w:r>
            <w:r>
              <w:t xml:space="preserve"> </w:t>
            </w:r>
            <w:r w:rsidR="000A3DE8" w:rsidRPr="00CF2317">
              <w:rPr>
                <w:lang w:val="it-IT"/>
              </w:rPr>
              <w:t>H</w:t>
            </w:r>
            <w:r>
              <w:t>Cl</w:t>
            </w:r>
            <w:r w:rsidR="000A3DE8" w:rsidRPr="00CF2317">
              <w:rPr>
                <w:lang w:val="it-IT"/>
              </w:rPr>
              <w:t xml:space="preserve"> </w:t>
            </w:r>
            <w:r w:rsidR="007D43F5" w:rsidRPr="00057355">
              <w:rPr>
                <w:noProof/>
                <w:position w:val="-6"/>
                <w:lang w:val="it-IT" w:eastAsia="en-US"/>
              </w:rPr>
              <w:t xml:space="preserve"> </w:t>
            </w:r>
            <w:r w:rsidR="007D43F5" w:rsidRPr="00CF2317">
              <w:rPr>
                <w:lang w:val="it-IT"/>
              </w:rPr>
              <w:t xml:space="preserve">→  </w:t>
            </w:r>
            <w:r w:rsidR="000A3DE8" w:rsidRPr="00CF2317">
              <w:rPr>
                <w:lang w:val="it-IT"/>
              </w:rPr>
              <w:t xml:space="preserve"> </w:t>
            </w:r>
            <w:r>
              <w:t xml:space="preserve"> </w:t>
            </w:r>
            <w:r w:rsidR="007D43F5">
              <w:rPr>
                <w:lang w:val="it-IT"/>
              </w:rPr>
              <w:t>Zn</w:t>
            </w:r>
            <w:r>
              <w:t>Cl</w:t>
            </w:r>
            <w:r w:rsidRPr="00057355">
              <w:rPr>
                <w:vertAlign w:val="subscript"/>
              </w:rPr>
              <w:t>2</w:t>
            </w:r>
            <w:r w:rsidR="000A3DE8" w:rsidRPr="00CF2317">
              <w:rPr>
                <w:lang w:val="it-IT"/>
              </w:rPr>
              <w:t xml:space="preserve"> + H</w:t>
            </w:r>
            <w:r w:rsidR="000A3DE8" w:rsidRPr="00CF2317">
              <w:rPr>
                <w:vertAlign w:val="subscript"/>
                <w:lang w:val="it-IT"/>
              </w:rPr>
              <w:t>2</w:t>
            </w:r>
          </w:p>
        </w:tc>
      </w:tr>
      <w:tr w:rsidR="000A3DE8" w:rsidRPr="00CF2317" w:rsidTr="000A4A01">
        <w:trPr>
          <w:trHeight w:val="391"/>
          <w:jc w:val="center"/>
        </w:trPr>
        <w:tc>
          <w:tcPr>
            <w:tcW w:w="9345" w:type="dxa"/>
            <w:gridSpan w:val="2"/>
          </w:tcPr>
          <w:p w:rsidR="000A3DE8" w:rsidRPr="00CF2317" w:rsidRDefault="000A3DE8" w:rsidP="00576942">
            <w:pPr>
              <w:rPr>
                <w:lang w:val="it-IT"/>
              </w:rPr>
            </w:pPr>
            <w:r w:rsidRPr="00CF2317">
              <w:rPr>
                <w:lang w:val="it-IT"/>
              </w:rPr>
              <w:t xml:space="preserve">* Kết quả:      1 -                       2 -                        3 -                        4 - </w:t>
            </w:r>
          </w:p>
        </w:tc>
      </w:tr>
    </w:tbl>
    <w:p w:rsidR="00A06480" w:rsidRDefault="000A3DE8" w:rsidP="00576942">
      <w:pPr>
        <w:jc w:val="both"/>
      </w:pPr>
      <w:r w:rsidRPr="0094542E">
        <w:rPr>
          <w:b/>
          <w:lang w:val="it-IT"/>
        </w:rPr>
        <w:t xml:space="preserve">Bài </w:t>
      </w:r>
      <w:r w:rsidR="00C86C80">
        <w:rPr>
          <w:b/>
          <w:lang w:val="it-IT"/>
        </w:rPr>
        <w:t>2. (4,</w:t>
      </w:r>
      <w:r w:rsidR="00C86C80">
        <w:rPr>
          <w:b/>
        </w:rPr>
        <w:t>8</w:t>
      </w:r>
      <w:r>
        <w:rPr>
          <w:b/>
          <w:lang w:val="it-IT"/>
        </w:rPr>
        <w:t xml:space="preserve"> điểm) </w:t>
      </w:r>
      <w:r w:rsidRPr="00A077CF">
        <w:rPr>
          <w:lang w:val="it-IT"/>
        </w:rPr>
        <w:t>Chọn đáp án đúng:</w:t>
      </w:r>
    </w:p>
    <w:p w:rsidR="00AF4BFF" w:rsidRPr="00057355" w:rsidRDefault="00AF4BFF" w:rsidP="00AF4BFF">
      <w:pPr>
        <w:ind w:left="-142"/>
        <w:jc w:val="both"/>
        <w:rPr>
          <w:b/>
          <w:i/>
        </w:rPr>
      </w:pPr>
      <w:r>
        <w:rPr>
          <w:b/>
          <w:i/>
        </w:rPr>
        <w:t xml:space="preserve">  1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Đơn chất khí hidro có công thức hóa học là</w:t>
      </w:r>
    </w:p>
    <w:tbl>
      <w:tblPr>
        <w:tblW w:w="10503" w:type="dxa"/>
        <w:tblLook w:val="04A0" w:firstRow="1" w:lastRow="0" w:firstColumn="1" w:lastColumn="0" w:noHBand="0" w:noVBand="1"/>
      </w:tblPr>
      <w:tblGrid>
        <w:gridCol w:w="2625"/>
        <w:gridCol w:w="2626"/>
        <w:gridCol w:w="2626"/>
        <w:gridCol w:w="2626"/>
      </w:tblGrid>
      <w:tr w:rsidR="00AF4BFF" w:rsidRPr="00150456" w:rsidTr="00EA3826">
        <w:tc>
          <w:tcPr>
            <w:tcW w:w="2625" w:type="dxa"/>
            <w:shd w:val="clear" w:color="auto" w:fill="auto"/>
          </w:tcPr>
          <w:p w:rsidR="00AF4BFF" w:rsidRPr="00932C90" w:rsidRDefault="00AF4BFF" w:rsidP="00EA3826">
            <w:pPr>
              <w:ind w:left="-142"/>
              <w:jc w:val="both"/>
            </w:pPr>
            <w:r w:rsidRPr="00057355">
              <w:t xml:space="preserve">      </w:t>
            </w:r>
            <w:r w:rsidR="00932C90" w:rsidRPr="00932C90">
              <w:t xml:space="preserve">A. </w:t>
            </w:r>
            <w:r w:rsidR="00932C90">
              <w:t>H</w:t>
            </w:r>
            <w:r w:rsidR="00932C90" w:rsidRPr="00932C90"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AF4BFF" w:rsidRPr="00932C90" w:rsidRDefault="00AF4BFF" w:rsidP="00EA3826">
            <w:pPr>
              <w:ind w:left="-142"/>
              <w:jc w:val="both"/>
            </w:pPr>
            <w:r w:rsidRPr="00932C90">
              <w:t xml:space="preserve">      B. O</w:t>
            </w:r>
            <w:r w:rsidRPr="00932C90"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ind w:left="-142"/>
              <w:jc w:val="both"/>
            </w:pPr>
            <w:r w:rsidRPr="00932C90">
              <w:t xml:space="preserve">      C. </w:t>
            </w:r>
            <w:r w:rsidR="00932C90">
              <w:t>O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ind w:left="-142"/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H</w:t>
            </w:r>
          </w:p>
        </w:tc>
      </w:tr>
    </w:tbl>
    <w:p w:rsidR="000A3DE8" w:rsidRPr="00057355" w:rsidRDefault="00AF4BFF" w:rsidP="00576942">
      <w:pPr>
        <w:jc w:val="both"/>
        <w:rPr>
          <w:lang w:val="it-IT"/>
        </w:rPr>
      </w:pPr>
      <w:r>
        <w:rPr>
          <w:b/>
          <w:i/>
        </w:rPr>
        <w:t>2</w:t>
      </w:r>
      <w:r w:rsidR="000A3DE8" w:rsidRPr="00FC3794">
        <w:rPr>
          <w:b/>
          <w:i/>
          <w:lang w:val="it-IT"/>
        </w:rPr>
        <w:t xml:space="preserve">. </w:t>
      </w:r>
      <w:r w:rsidR="00467F02">
        <w:rPr>
          <w:b/>
          <w:i/>
        </w:rPr>
        <w:t>Hidro</w:t>
      </w:r>
      <w:r w:rsidR="000A3DE8" w:rsidRPr="00057355">
        <w:rPr>
          <w:b/>
          <w:i/>
          <w:lang w:val="it-IT"/>
        </w:rPr>
        <w:t xml:space="preserve"> </w:t>
      </w:r>
      <w:r w:rsidR="0026233B">
        <w:rPr>
          <w:b/>
          <w:i/>
        </w:rPr>
        <w:t>KHÔNG</w:t>
      </w:r>
      <w:r w:rsidR="000A3DE8" w:rsidRPr="00057355">
        <w:rPr>
          <w:b/>
          <w:i/>
          <w:lang w:val="it-IT"/>
        </w:rPr>
        <w:t xml:space="preserve"> tác dụng với chất nào sau đây?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578"/>
        <w:gridCol w:w="2585"/>
        <w:gridCol w:w="2583"/>
        <w:gridCol w:w="2584"/>
      </w:tblGrid>
      <w:tr w:rsidR="000A3DE8" w:rsidTr="000A4A01">
        <w:tc>
          <w:tcPr>
            <w:tcW w:w="2625" w:type="dxa"/>
            <w:shd w:val="clear" w:color="auto" w:fill="auto"/>
          </w:tcPr>
          <w:p w:rsidR="000A3DE8" w:rsidRPr="00C86C80" w:rsidRDefault="007D43F5" w:rsidP="00C86C80">
            <w:pPr>
              <w:jc w:val="both"/>
              <w:rPr>
                <w:vertAlign w:val="subscript"/>
              </w:rPr>
            </w:pPr>
            <w:r w:rsidRPr="00057355">
              <w:rPr>
                <w:lang w:val="it-IT"/>
              </w:rPr>
              <w:t xml:space="preserve">      </w:t>
            </w:r>
            <w:r w:rsidRPr="00932C90">
              <w:t xml:space="preserve">A. </w:t>
            </w:r>
            <w:r w:rsidR="00C86C80">
              <w:t>O</w:t>
            </w:r>
            <w:r w:rsidR="00C86C80" w:rsidRPr="00C86C80"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0A3DE8" w:rsidRPr="00C86C80" w:rsidRDefault="000A3DE8" w:rsidP="00576942">
            <w:pPr>
              <w:jc w:val="both"/>
              <w:rPr>
                <w:vertAlign w:val="subscript"/>
              </w:rPr>
            </w:pPr>
            <w:r w:rsidRPr="00932C90">
              <w:t xml:space="preserve">      B. C</w:t>
            </w:r>
            <w:r w:rsidR="00C86C80">
              <w:t>uO</w:t>
            </w:r>
          </w:p>
        </w:tc>
        <w:tc>
          <w:tcPr>
            <w:tcW w:w="2626" w:type="dxa"/>
            <w:shd w:val="clear" w:color="auto" w:fill="auto"/>
          </w:tcPr>
          <w:p w:rsidR="000A3DE8" w:rsidRPr="00C86C80" w:rsidRDefault="000A3DE8" w:rsidP="00C33CA1">
            <w:pPr>
              <w:jc w:val="both"/>
            </w:pPr>
            <w:r w:rsidRPr="00C86C80">
              <w:t xml:space="preserve">      C. </w:t>
            </w:r>
            <w:r w:rsidR="00C86C80">
              <w:t>HCl</w:t>
            </w:r>
          </w:p>
        </w:tc>
        <w:tc>
          <w:tcPr>
            <w:tcW w:w="2626" w:type="dxa"/>
            <w:shd w:val="clear" w:color="auto" w:fill="auto"/>
          </w:tcPr>
          <w:p w:rsidR="000A3DE8" w:rsidRPr="00C86C80" w:rsidRDefault="00C33CA1" w:rsidP="00C33CA1">
            <w:pPr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 w:rsidR="00C86C80">
              <w:t>FeO</w:t>
            </w:r>
          </w:p>
        </w:tc>
      </w:tr>
    </w:tbl>
    <w:p w:rsidR="000A3DE8" w:rsidRPr="00057355" w:rsidRDefault="00AF4BFF" w:rsidP="00576942">
      <w:pPr>
        <w:ind w:left="-142"/>
        <w:jc w:val="both"/>
        <w:rPr>
          <w:b/>
          <w:i/>
        </w:rPr>
      </w:pPr>
      <w:r>
        <w:rPr>
          <w:b/>
          <w:i/>
        </w:rPr>
        <w:t xml:space="preserve"> 3</w:t>
      </w:r>
      <w:r w:rsidR="000A3DE8" w:rsidRPr="00057355">
        <w:rPr>
          <w:b/>
          <w:i/>
        </w:rPr>
        <w:t xml:space="preserve">. Khi nhiệt độ tăng </w:t>
      </w:r>
      <w:r w:rsidR="000A3DE8" w:rsidRPr="00EF1E4F">
        <w:rPr>
          <w:b/>
          <w:i/>
        </w:rPr>
        <w:t>thì độ tan của chất rắn trong nước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41732D" w:rsidRPr="00C86C80" w:rsidTr="00045F67">
        <w:tc>
          <w:tcPr>
            <w:tcW w:w="5251" w:type="dxa"/>
            <w:shd w:val="clear" w:color="auto" w:fill="auto"/>
          </w:tcPr>
          <w:p w:rsidR="000A3DE8" w:rsidRPr="00C86C80" w:rsidRDefault="000A3DE8" w:rsidP="00045F67">
            <w:pPr>
              <w:ind w:firstLine="426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A. không thay đổi.</w:t>
            </w:r>
          </w:p>
        </w:tc>
        <w:tc>
          <w:tcPr>
            <w:tcW w:w="5252" w:type="dxa"/>
            <w:shd w:val="clear" w:color="auto" w:fill="auto"/>
          </w:tcPr>
          <w:p w:rsidR="000A3DE8" w:rsidRPr="00C86C80" w:rsidRDefault="000A3DE8" w:rsidP="00045F67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B. không xác định được.</w:t>
            </w:r>
          </w:p>
        </w:tc>
      </w:tr>
      <w:tr w:rsidR="0041732D" w:rsidRPr="00932C90" w:rsidTr="00045F67">
        <w:tc>
          <w:tcPr>
            <w:tcW w:w="5251" w:type="dxa"/>
            <w:shd w:val="clear" w:color="auto" w:fill="auto"/>
          </w:tcPr>
          <w:p w:rsidR="000A3DE8" w:rsidRPr="00C86C80" w:rsidRDefault="00932C90" w:rsidP="00045F67">
            <w:pPr>
              <w:ind w:firstLine="426"/>
              <w:jc w:val="both"/>
              <w:rPr>
                <w:lang w:bidi="th-TH"/>
              </w:rPr>
            </w:pPr>
            <w:r>
              <w:rPr>
                <w:lang w:bidi="th-TH"/>
              </w:rPr>
              <w:t>C. phần lớn sẽ giảm</w:t>
            </w:r>
            <w:r w:rsidR="000A3DE8" w:rsidRPr="00C86C80">
              <w:rPr>
                <w:lang w:bidi="th-TH"/>
              </w:rPr>
              <w:t>.</w:t>
            </w:r>
          </w:p>
        </w:tc>
        <w:tc>
          <w:tcPr>
            <w:tcW w:w="5252" w:type="dxa"/>
            <w:shd w:val="clear" w:color="auto" w:fill="auto"/>
          </w:tcPr>
          <w:p w:rsidR="000A3DE8" w:rsidRPr="00932C90" w:rsidRDefault="000A3DE8" w:rsidP="00045F67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D. ph</w:t>
            </w:r>
            <w:r w:rsidR="00932C90" w:rsidRPr="00932C90">
              <w:rPr>
                <w:lang w:bidi="th-TH"/>
              </w:rPr>
              <w:t xml:space="preserve">ần lớn sẽ </w:t>
            </w:r>
            <w:r w:rsidR="00932C90">
              <w:rPr>
                <w:lang w:bidi="th-TH"/>
              </w:rPr>
              <w:t>tăng</w:t>
            </w:r>
            <w:r w:rsidRPr="00932C90">
              <w:rPr>
                <w:lang w:bidi="th-TH"/>
              </w:rPr>
              <w:t>.</w:t>
            </w:r>
          </w:p>
        </w:tc>
      </w:tr>
    </w:tbl>
    <w:p w:rsidR="000A3DE8" w:rsidRPr="00932C90" w:rsidRDefault="00AF4BFF" w:rsidP="008B05E7">
      <w:pPr>
        <w:tabs>
          <w:tab w:val="left" w:pos="3380"/>
        </w:tabs>
        <w:ind w:hanging="142"/>
      </w:pPr>
      <w:r>
        <w:rPr>
          <w:b/>
          <w:i/>
        </w:rPr>
        <w:t>4</w:t>
      </w:r>
      <w:r w:rsidR="000A3DE8" w:rsidRPr="00932C90">
        <w:rPr>
          <w:b/>
          <w:i/>
        </w:rPr>
        <w:t>. Xét các thí nghiệm</w:t>
      </w:r>
      <w:r w:rsidR="00932C90">
        <w:rPr>
          <w:b/>
          <w:i/>
        </w:rPr>
        <w:t>, thí nghiệm tạo thành dung dịch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5528"/>
      </w:tblGrid>
      <w:tr w:rsidR="004E6941" w:rsidRPr="00932C90" w:rsidTr="00932C90">
        <w:tc>
          <w:tcPr>
            <w:tcW w:w="3969" w:type="dxa"/>
            <w:shd w:val="clear" w:color="auto" w:fill="auto"/>
          </w:tcPr>
          <w:p w:rsidR="004E6941" w:rsidRPr="00932C90" w:rsidRDefault="00932C90" w:rsidP="00932C90">
            <w:pPr>
              <w:tabs>
                <w:tab w:val="left" w:pos="3380"/>
              </w:tabs>
              <w:rPr>
                <w:lang w:bidi="th-TH"/>
              </w:rPr>
            </w:pPr>
            <w:r>
              <w:rPr>
                <w:lang w:bidi="th-TH"/>
              </w:rPr>
              <w:t xml:space="preserve">A. </w:t>
            </w:r>
            <w:r w:rsidR="004E6941" w:rsidRPr="00EF1E4F">
              <w:rPr>
                <w:lang w:bidi="th-TH"/>
              </w:rPr>
              <w:t xml:space="preserve"> Hòa </w:t>
            </w:r>
            <w:r w:rsidR="00C86C80">
              <w:rPr>
                <w:lang w:bidi="th-TH"/>
              </w:rPr>
              <w:t>đá vôi</w:t>
            </w:r>
            <w:r w:rsidR="004E6941" w:rsidRPr="00EF1E4F">
              <w:rPr>
                <w:lang w:bidi="th-TH"/>
              </w:rPr>
              <w:t xml:space="preserve"> vào nước</w:t>
            </w:r>
            <w:r w:rsidR="004E6941" w:rsidRPr="00932C90">
              <w:rPr>
                <w:lang w:bidi="th-TH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4E6941" w:rsidRPr="00932C90" w:rsidRDefault="00932C90" w:rsidP="00045F67">
            <w:pPr>
              <w:tabs>
                <w:tab w:val="left" w:pos="3380"/>
              </w:tabs>
              <w:ind w:firstLine="1260"/>
              <w:rPr>
                <w:lang w:bidi="th-TH"/>
              </w:rPr>
            </w:pPr>
            <w:r>
              <w:rPr>
                <w:lang w:bidi="th-TH"/>
              </w:rPr>
              <w:t xml:space="preserve">B. </w:t>
            </w:r>
            <w:r w:rsidR="004E6941" w:rsidRPr="00EF1E4F">
              <w:rPr>
                <w:lang w:bidi="th-TH"/>
              </w:rPr>
              <w:t xml:space="preserve"> Hòa dầu ăn vào nước</w:t>
            </w:r>
            <w:r w:rsidR="004E6941" w:rsidRPr="00932C90">
              <w:rPr>
                <w:lang w:bidi="th-TH"/>
              </w:rPr>
              <w:t>.</w:t>
            </w:r>
          </w:p>
        </w:tc>
      </w:tr>
      <w:tr w:rsidR="004E6941" w:rsidRPr="00932C90" w:rsidTr="00932C90">
        <w:tc>
          <w:tcPr>
            <w:tcW w:w="3969" w:type="dxa"/>
            <w:shd w:val="clear" w:color="auto" w:fill="auto"/>
          </w:tcPr>
          <w:p w:rsidR="004E6941" w:rsidRPr="00932C90" w:rsidRDefault="00932C90" w:rsidP="00932C90">
            <w:pPr>
              <w:tabs>
                <w:tab w:val="left" w:pos="3380"/>
              </w:tabs>
              <w:rPr>
                <w:lang w:bidi="th-TH"/>
              </w:rPr>
            </w:pPr>
            <w:r>
              <w:rPr>
                <w:lang w:bidi="th-TH"/>
              </w:rPr>
              <w:t xml:space="preserve">C.  </w:t>
            </w:r>
            <w:r w:rsidR="007D43F5" w:rsidRPr="00EF1E4F">
              <w:rPr>
                <w:lang w:bidi="th-TH"/>
              </w:rPr>
              <w:t>Hòa cát vào nước</w:t>
            </w:r>
            <w:r w:rsidR="007D43F5" w:rsidRPr="00932C90">
              <w:rPr>
                <w:lang w:bidi="th-TH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4E6941" w:rsidRPr="00932C90" w:rsidRDefault="00932C90" w:rsidP="00604D61">
            <w:pPr>
              <w:tabs>
                <w:tab w:val="left" w:pos="3380"/>
              </w:tabs>
              <w:ind w:firstLine="1260"/>
              <w:rPr>
                <w:lang w:bidi="th-TH"/>
              </w:rPr>
            </w:pPr>
            <w:r>
              <w:rPr>
                <w:lang w:bidi="th-TH"/>
              </w:rPr>
              <w:t xml:space="preserve">D. </w:t>
            </w:r>
            <w:r w:rsidR="004E6941" w:rsidRPr="00EF1E4F">
              <w:rPr>
                <w:lang w:bidi="th-TH"/>
              </w:rPr>
              <w:t xml:space="preserve"> </w:t>
            </w:r>
            <w:r w:rsidR="007D43F5" w:rsidRPr="00EF1E4F">
              <w:rPr>
                <w:lang w:bidi="th-TH"/>
              </w:rPr>
              <w:t xml:space="preserve">Hòa </w:t>
            </w:r>
            <w:r w:rsidR="00604D61" w:rsidRPr="00932C90">
              <w:rPr>
                <w:lang w:bidi="th-TH"/>
              </w:rPr>
              <w:t>muối ăn</w:t>
            </w:r>
            <w:r w:rsidR="007D43F5" w:rsidRPr="00EF1E4F">
              <w:rPr>
                <w:lang w:bidi="th-TH"/>
              </w:rPr>
              <w:t xml:space="preserve"> vào nước</w:t>
            </w:r>
            <w:r w:rsidR="007D43F5" w:rsidRPr="00932C90">
              <w:rPr>
                <w:lang w:bidi="th-TH"/>
              </w:rPr>
              <w:t>.</w:t>
            </w:r>
          </w:p>
        </w:tc>
      </w:tr>
    </w:tbl>
    <w:p w:rsidR="000A3DE8" w:rsidRPr="00932C90" w:rsidRDefault="00AF4BFF" w:rsidP="00576942">
      <w:pPr>
        <w:ind w:hanging="142"/>
        <w:jc w:val="both"/>
        <w:rPr>
          <w:b/>
          <w:i/>
        </w:rPr>
      </w:pPr>
      <w:r>
        <w:rPr>
          <w:b/>
          <w:i/>
        </w:rPr>
        <w:t>5</w:t>
      </w:r>
      <w:r w:rsidR="000A3DE8" w:rsidRPr="00932C90">
        <w:rPr>
          <w:b/>
          <w:i/>
        </w:rPr>
        <w:t>. Khi giảm nhiệt độ và tăng áp suất thì độ tan của chất khí trong nước: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41732D" w:rsidRPr="00932C90" w:rsidTr="00045F67">
        <w:tc>
          <w:tcPr>
            <w:tcW w:w="5251" w:type="dxa"/>
            <w:shd w:val="clear" w:color="auto" w:fill="auto"/>
          </w:tcPr>
          <w:p w:rsidR="000A3DE8" w:rsidRPr="00932C90" w:rsidRDefault="000A3DE8" w:rsidP="00045F67">
            <w:pPr>
              <w:ind w:firstLine="284"/>
              <w:jc w:val="both"/>
              <w:rPr>
                <w:lang w:bidi="th-TH"/>
              </w:rPr>
            </w:pPr>
            <w:r w:rsidRPr="00932C90">
              <w:rPr>
                <w:lang w:bidi="th-TH"/>
              </w:rPr>
              <w:t>A. đều tăng.</w:t>
            </w:r>
          </w:p>
        </w:tc>
        <w:tc>
          <w:tcPr>
            <w:tcW w:w="5252" w:type="dxa"/>
            <w:shd w:val="clear" w:color="auto" w:fill="auto"/>
          </w:tcPr>
          <w:p w:rsidR="000A3DE8" w:rsidRPr="00932C90" w:rsidRDefault="000A3DE8" w:rsidP="00045F67">
            <w:pPr>
              <w:ind w:firstLine="278"/>
              <w:jc w:val="both"/>
              <w:rPr>
                <w:lang w:bidi="th-TH"/>
              </w:rPr>
            </w:pPr>
            <w:r w:rsidRPr="00932C90">
              <w:rPr>
                <w:lang w:bidi="th-TH"/>
              </w:rPr>
              <w:t>B. đều giảm.</w:t>
            </w:r>
          </w:p>
        </w:tc>
      </w:tr>
      <w:tr w:rsidR="0041732D" w:rsidRPr="00045F67" w:rsidTr="00045F67">
        <w:tc>
          <w:tcPr>
            <w:tcW w:w="5251" w:type="dxa"/>
            <w:shd w:val="clear" w:color="auto" w:fill="auto"/>
          </w:tcPr>
          <w:p w:rsidR="000A3DE8" w:rsidRPr="00045F67" w:rsidRDefault="000A3DE8" w:rsidP="00045F67">
            <w:pPr>
              <w:ind w:firstLine="284"/>
              <w:jc w:val="both"/>
              <w:rPr>
                <w:lang w:val="en-US" w:bidi="th-TH"/>
              </w:rPr>
            </w:pPr>
            <w:r w:rsidRPr="00932C90">
              <w:rPr>
                <w:lang w:bidi="th-TH"/>
              </w:rPr>
              <w:t xml:space="preserve">C. có thể tăng và có thể </w:t>
            </w:r>
            <w:r w:rsidRPr="00045F67">
              <w:rPr>
                <w:lang w:val="en-US" w:bidi="th-TH"/>
              </w:rPr>
              <w:t>giảm.</w:t>
            </w:r>
          </w:p>
        </w:tc>
        <w:tc>
          <w:tcPr>
            <w:tcW w:w="5252" w:type="dxa"/>
            <w:shd w:val="clear" w:color="auto" w:fill="auto"/>
          </w:tcPr>
          <w:p w:rsidR="000A3DE8" w:rsidRPr="00045F67" w:rsidRDefault="000A3DE8" w:rsidP="00045F67">
            <w:pPr>
              <w:ind w:firstLine="278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D. không tăng và cũng không giảm.</w:t>
            </w:r>
          </w:p>
        </w:tc>
      </w:tr>
    </w:tbl>
    <w:p w:rsidR="000A3DE8" w:rsidRDefault="00AF4BFF" w:rsidP="00576942">
      <w:pPr>
        <w:ind w:hanging="142"/>
        <w:jc w:val="both"/>
        <w:rPr>
          <w:b/>
          <w:i/>
          <w:lang w:val="en-US"/>
        </w:rPr>
      </w:pPr>
      <w:r>
        <w:rPr>
          <w:b/>
          <w:i/>
        </w:rPr>
        <w:t>6</w:t>
      </w:r>
      <w:r w:rsidR="000A3DE8">
        <w:rPr>
          <w:b/>
          <w:i/>
          <w:lang w:val="en-US"/>
        </w:rPr>
        <w:t>. Dung dịch là hỗn hợp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0A3DE8" w:rsidTr="000A4A01">
        <w:trPr>
          <w:trHeight w:val="89"/>
        </w:trPr>
        <w:tc>
          <w:tcPr>
            <w:tcW w:w="5251" w:type="dxa"/>
            <w:shd w:val="clear" w:color="auto" w:fill="auto"/>
          </w:tcPr>
          <w:p w:rsidR="000A3DE8" w:rsidRPr="008544B6" w:rsidRDefault="000A3DE8" w:rsidP="00FA368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A. </w:t>
            </w:r>
            <w:r>
              <w:rPr>
                <w:lang w:val="en-US"/>
              </w:rPr>
              <w:t>của chất rắn trong chất lỏng.</w:t>
            </w:r>
          </w:p>
        </w:tc>
        <w:tc>
          <w:tcPr>
            <w:tcW w:w="5252" w:type="dxa"/>
            <w:shd w:val="clear" w:color="auto" w:fill="auto"/>
          </w:tcPr>
          <w:p w:rsidR="000A3DE8" w:rsidRPr="008544B6" w:rsidRDefault="000A3DE8" w:rsidP="00576942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</w:t>
            </w:r>
            <w:r>
              <w:rPr>
                <w:lang w:val="en-US"/>
              </w:rPr>
              <w:t>của chất khí trong chất lỏng.</w:t>
            </w:r>
            <w:r w:rsidRPr="008544B6">
              <w:rPr>
                <w:lang w:val="en-US"/>
              </w:rPr>
              <w:tab/>
            </w:r>
          </w:p>
        </w:tc>
      </w:tr>
      <w:tr w:rsidR="000A3DE8" w:rsidTr="000A4A01">
        <w:tc>
          <w:tcPr>
            <w:tcW w:w="5251" w:type="dxa"/>
            <w:shd w:val="clear" w:color="auto" w:fill="auto"/>
          </w:tcPr>
          <w:p w:rsidR="000A3DE8" w:rsidRPr="008544B6" w:rsidRDefault="000A3DE8" w:rsidP="00FA368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C. </w:t>
            </w:r>
            <w:r>
              <w:rPr>
                <w:lang w:val="en-US"/>
              </w:rPr>
              <w:t>đồng nhất của dung môi và chất tan.</w:t>
            </w:r>
          </w:p>
        </w:tc>
        <w:tc>
          <w:tcPr>
            <w:tcW w:w="5252" w:type="dxa"/>
            <w:shd w:val="clear" w:color="auto" w:fill="auto"/>
          </w:tcPr>
          <w:p w:rsidR="000A3DE8" w:rsidRPr="008544B6" w:rsidRDefault="000A3DE8" w:rsidP="00576942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D. </w:t>
            </w:r>
            <w:r>
              <w:rPr>
                <w:lang w:val="en-US"/>
              </w:rPr>
              <w:t>đồng nhất của chất rắn và dung môi.</w:t>
            </w:r>
          </w:p>
        </w:tc>
      </w:tr>
    </w:tbl>
    <w:p w:rsidR="00AE1379" w:rsidRPr="00ED79C7" w:rsidRDefault="00AF4BFF" w:rsidP="00AE1379">
      <w:pPr>
        <w:ind w:hanging="142"/>
        <w:jc w:val="both"/>
        <w:rPr>
          <w:b/>
          <w:i/>
          <w:lang w:val="it-IT"/>
        </w:rPr>
      </w:pPr>
      <w:r>
        <w:rPr>
          <w:b/>
          <w:i/>
        </w:rPr>
        <w:t>7</w:t>
      </w:r>
      <w:r w:rsidR="000A3DE8" w:rsidRPr="00057355">
        <w:rPr>
          <w:b/>
          <w:i/>
        </w:rPr>
        <w:t xml:space="preserve">. </w:t>
      </w:r>
      <w:r w:rsidR="00AE1379" w:rsidRPr="00ED79C7">
        <w:rPr>
          <w:b/>
          <w:i/>
          <w:lang w:val="it-IT"/>
        </w:rPr>
        <w:t>Độ tan của một chất trong nước ở nhiệt độ xác định là:</w:t>
      </w:r>
    </w:p>
    <w:p w:rsidR="00AE1379" w:rsidRDefault="00AE1379" w:rsidP="00AE1379">
      <w:pPr>
        <w:ind w:firstLine="284"/>
        <w:jc w:val="both"/>
        <w:rPr>
          <w:lang w:val="it-IT"/>
        </w:rPr>
      </w:pPr>
      <w:r>
        <w:rPr>
          <w:lang w:val="it-IT"/>
        </w:rPr>
        <w:t>A. Số gam chất đó có thể tan trong 100 gam dd.</w:t>
      </w:r>
    </w:p>
    <w:p w:rsidR="00AE1379" w:rsidRDefault="00AE1379" w:rsidP="00AE1379">
      <w:pPr>
        <w:ind w:firstLine="284"/>
        <w:jc w:val="both"/>
        <w:rPr>
          <w:lang w:val="it-IT"/>
        </w:rPr>
      </w:pPr>
      <w:r>
        <w:rPr>
          <w:lang w:val="it-IT"/>
        </w:rPr>
        <w:t>B. Số gam chất đó có thể tan trong 100 gam nước.</w:t>
      </w:r>
    </w:p>
    <w:p w:rsidR="00AE1379" w:rsidRDefault="00AE1379" w:rsidP="00AE1379">
      <w:pPr>
        <w:ind w:firstLine="284"/>
        <w:jc w:val="both"/>
        <w:rPr>
          <w:lang w:val="it-IT"/>
        </w:rPr>
      </w:pPr>
      <w:r>
        <w:rPr>
          <w:lang w:val="it-IT"/>
        </w:rPr>
        <w:t>C. Số gam chất đó có thể tan trong 100 gam dung môi để được dd bão hòa.</w:t>
      </w:r>
    </w:p>
    <w:p w:rsidR="00C86C80" w:rsidRDefault="00AE1379" w:rsidP="00C86C80">
      <w:pPr>
        <w:ind w:firstLine="284"/>
        <w:jc w:val="both"/>
      </w:pPr>
      <w:r>
        <w:rPr>
          <w:lang w:val="it-IT"/>
        </w:rPr>
        <w:t>D. Số gam chất</w:t>
      </w:r>
      <w:r w:rsidRPr="00ED79C7">
        <w:rPr>
          <w:lang w:val="it-IT"/>
        </w:rPr>
        <w:t xml:space="preserve"> </w:t>
      </w:r>
      <w:r>
        <w:rPr>
          <w:lang w:val="it-IT"/>
        </w:rPr>
        <w:t>đó có thể tan trong 100 gam nước để được dd bão hòa.</w:t>
      </w:r>
    </w:p>
    <w:p w:rsidR="00C86C80" w:rsidRPr="00AF4BFF" w:rsidRDefault="00AF4BFF" w:rsidP="00C86C80">
      <w:pPr>
        <w:jc w:val="both"/>
        <w:rPr>
          <w:b/>
          <w:i/>
        </w:rPr>
      </w:pPr>
      <w:r w:rsidRPr="00AF4BFF">
        <w:rPr>
          <w:b/>
          <w:i/>
        </w:rPr>
        <w:t>8</w:t>
      </w:r>
      <w:r w:rsidR="00C86C80" w:rsidRPr="00AF4BFF">
        <w:rPr>
          <w:b/>
          <w:i/>
        </w:rPr>
        <w:t>. Dung dịch nào dưới đây làm cho quỳ tím chuyển đỏ:</w:t>
      </w:r>
    </w:p>
    <w:p w:rsidR="00C86C80" w:rsidRDefault="00AF4BFF" w:rsidP="00AF4BFF">
      <w:pPr>
        <w:jc w:val="both"/>
      </w:pPr>
      <w:r>
        <w:t xml:space="preserve">    </w:t>
      </w:r>
      <w:r w:rsidR="00C86C80">
        <w:t>A. H</w:t>
      </w:r>
      <w:r w:rsidR="00C86C80" w:rsidRPr="00AF4BFF">
        <w:rPr>
          <w:vertAlign w:val="subscript"/>
        </w:rPr>
        <w:t>2</w:t>
      </w:r>
      <w:r w:rsidR="00C86C80">
        <w:t>O</w:t>
      </w:r>
      <w:r>
        <w:tab/>
      </w:r>
      <w:r>
        <w:tab/>
        <w:t xml:space="preserve">        </w:t>
      </w:r>
      <w:r w:rsidR="0026233B">
        <w:t xml:space="preserve"> </w:t>
      </w:r>
      <w:r>
        <w:t xml:space="preserve"> </w:t>
      </w:r>
      <w:r w:rsidR="00C86C80">
        <w:t>B. H</w:t>
      </w:r>
      <w:r w:rsidR="0026233B">
        <w:t>Cl</w:t>
      </w:r>
      <w:r>
        <w:tab/>
      </w:r>
      <w:r>
        <w:tab/>
        <w:t xml:space="preserve">       </w:t>
      </w:r>
      <w:r w:rsidR="00C86C80">
        <w:t>C. CuSO</w:t>
      </w:r>
      <w:r w:rsidR="00C86C80" w:rsidRPr="00AF4BFF">
        <w:rPr>
          <w:vertAlign w:val="subscript"/>
        </w:rPr>
        <w:t>4</w:t>
      </w:r>
      <w:r>
        <w:tab/>
      </w:r>
      <w:r>
        <w:tab/>
      </w:r>
      <w:r w:rsidR="00C86C80">
        <w:t>D. NaCl</w:t>
      </w:r>
    </w:p>
    <w:p w:rsidR="00C86C80" w:rsidRPr="00AF4BFF" w:rsidRDefault="00AF4BFF" w:rsidP="00C86C80">
      <w:pPr>
        <w:jc w:val="both"/>
        <w:rPr>
          <w:b/>
          <w:i/>
        </w:rPr>
      </w:pPr>
      <w:r>
        <w:rPr>
          <w:b/>
          <w:i/>
        </w:rPr>
        <w:t>9</w:t>
      </w:r>
      <w:r w:rsidR="00C86C80" w:rsidRPr="00AF4BFF">
        <w:rPr>
          <w:b/>
          <w:i/>
        </w:rPr>
        <w:t>.Hòa tan 9 gam NaCl vào 91 gam nước. Nồng độ % của dung dịch là:</w:t>
      </w:r>
    </w:p>
    <w:p w:rsidR="00C86C80" w:rsidRDefault="00AF4BFF" w:rsidP="00C86C80">
      <w:pPr>
        <w:jc w:val="both"/>
      </w:pPr>
      <w:r>
        <w:t xml:space="preserve">    </w:t>
      </w:r>
      <w:r w:rsidR="00C86C80">
        <w:t>A. 9%</w:t>
      </w:r>
      <w:r>
        <w:tab/>
      </w:r>
      <w:r>
        <w:tab/>
      </w:r>
      <w:r>
        <w:tab/>
      </w:r>
      <w:r w:rsidR="00C86C80">
        <w:t>B. 9,9 %</w:t>
      </w:r>
      <w:r>
        <w:t xml:space="preserve"> </w:t>
      </w:r>
      <w:r>
        <w:tab/>
      </w:r>
      <w:r>
        <w:tab/>
        <w:t xml:space="preserve">       </w:t>
      </w:r>
      <w:r w:rsidR="00C86C80">
        <w:t>C. 91%</w:t>
      </w:r>
      <w:r>
        <w:tab/>
      </w:r>
      <w:r>
        <w:tab/>
      </w:r>
      <w:r>
        <w:tab/>
      </w:r>
      <w:r w:rsidR="00C86C80">
        <w:t>D. 50%</w:t>
      </w:r>
    </w:p>
    <w:p w:rsidR="00C86C80" w:rsidRPr="00AF4BFF" w:rsidRDefault="00AF4BFF" w:rsidP="00C86C80">
      <w:pPr>
        <w:jc w:val="both"/>
        <w:rPr>
          <w:b/>
          <w:i/>
        </w:rPr>
      </w:pPr>
      <w:r w:rsidRPr="00AF4BFF">
        <w:rPr>
          <w:b/>
          <w:i/>
        </w:rPr>
        <w:t>10</w:t>
      </w:r>
      <w:r w:rsidR="00C86C80" w:rsidRPr="00AF4BFF">
        <w:rPr>
          <w:b/>
          <w:i/>
        </w:rPr>
        <w:t>. Trong 500ml dung dịch có hòa tan 16 gam CuSO</w:t>
      </w:r>
      <w:r w:rsidR="00C86C80" w:rsidRPr="00AF4BFF">
        <w:rPr>
          <w:b/>
          <w:i/>
          <w:vertAlign w:val="subscript"/>
        </w:rPr>
        <w:t>4</w:t>
      </w:r>
      <w:r w:rsidR="00C86C80" w:rsidRPr="00AF4BFF">
        <w:rPr>
          <w:b/>
          <w:i/>
        </w:rPr>
        <w:t>. Nồng độ mol của dung dịch là:</w:t>
      </w:r>
    </w:p>
    <w:p w:rsidR="00AF4BFF" w:rsidRPr="00AF4BFF" w:rsidRDefault="00AF4BFF" w:rsidP="00C86C80">
      <w:pPr>
        <w:jc w:val="both"/>
      </w:pPr>
      <w:r>
        <w:t xml:space="preserve">   </w:t>
      </w:r>
      <w:r w:rsidR="00C86C80">
        <w:t>A. 0,5M</w:t>
      </w:r>
      <w:r>
        <w:tab/>
      </w:r>
      <w:r>
        <w:tab/>
      </w:r>
      <w:r>
        <w:tab/>
      </w:r>
      <w:r w:rsidR="00C86C80">
        <w:t>B. 0,2M</w:t>
      </w:r>
      <w:r>
        <w:tab/>
      </w:r>
      <w:r>
        <w:tab/>
        <w:t xml:space="preserve">       </w:t>
      </w:r>
      <w:r w:rsidR="00C86C80">
        <w:t>C. 0,002M</w:t>
      </w:r>
      <w:r>
        <w:tab/>
      </w:r>
      <w:r>
        <w:tab/>
      </w:r>
      <w:r w:rsidR="00C86C80">
        <w:t>D. 0,032M</w:t>
      </w:r>
    </w:p>
    <w:p w:rsidR="00AF4BFF" w:rsidRPr="00AF4BFF" w:rsidRDefault="00AF4BFF" w:rsidP="00AF4BFF">
      <w:pPr>
        <w:ind w:left="-142"/>
        <w:jc w:val="both"/>
        <w:rPr>
          <w:b/>
          <w:i/>
        </w:rPr>
      </w:pPr>
      <w:r>
        <w:rPr>
          <w:b/>
          <w:i/>
        </w:rPr>
        <w:lastRenderedPageBreak/>
        <w:t>11</w:t>
      </w:r>
      <w:r w:rsidRPr="00AF4BFF">
        <w:rPr>
          <w:b/>
          <w:i/>
        </w:rPr>
        <w:t xml:space="preserve">. Để dập tắt ngọn lửa do xăng dầu cháy người ta </w:t>
      </w:r>
      <w:r>
        <w:rPr>
          <w:b/>
          <w:i/>
          <w:u w:val="single"/>
        </w:rPr>
        <w:t>KHÔNG</w:t>
      </w:r>
      <w:r w:rsidRPr="00AF4BFF">
        <w:rPr>
          <w:b/>
          <w:i/>
        </w:rPr>
        <w:t xml:space="preserve"> thể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AF4BFF" w:rsidTr="00EA3826"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AF4BFF">
              <w:t xml:space="preserve">      </w:t>
            </w:r>
            <w:r w:rsidRPr="008544B6">
              <w:rPr>
                <w:lang w:val="en-US"/>
              </w:rPr>
              <w:t>A. trùm vải dày.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B. phủ cát.                        </w:t>
            </w:r>
          </w:p>
        </w:tc>
      </w:tr>
      <w:tr w:rsidR="00AF4BFF" w:rsidTr="00EA3826"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C. dùng nước.</w:t>
            </w:r>
            <w:r w:rsidRPr="008544B6">
              <w:rPr>
                <w:lang w:val="en-US"/>
              </w:rPr>
              <w:tab/>
              <w:t xml:space="preserve">                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ab/>
              <w:t xml:space="preserve">    D. dùng bình chữa cháy.</w:t>
            </w:r>
          </w:p>
        </w:tc>
      </w:tr>
    </w:tbl>
    <w:p w:rsidR="00C86C80" w:rsidRDefault="0073265C" w:rsidP="00C86C80">
      <w:pPr>
        <w:jc w:val="both"/>
        <w:rPr>
          <w:color w:val="000000"/>
          <w:shd w:val="clear" w:color="auto" w:fill="FFFFFF"/>
        </w:rPr>
      </w:pPr>
      <w:r w:rsidRPr="00AF4BFF">
        <w:rPr>
          <w:b/>
          <w:bCs/>
          <w:shd w:val="clear" w:color="auto" w:fill="FFFFFF"/>
        </w:rPr>
        <w:t>12.</w:t>
      </w:r>
      <w:r>
        <w:rPr>
          <w:b/>
          <w:bCs/>
          <w:color w:val="008000"/>
          <w:shd w:val="clear" w:color="auto" w:fill="FFFFFF"/>
        </w:rPr>
        <w:t xml:space="preserve"> </w:t>
      </w:r>
      <w:r w:rsidR="00C86C80" w:rsidRPr="00C86C80">
        <w:rPr>
          <w:color w:val="000000"/>
          <w:shd w:val="clear" w:color="auto" w:fill="FFFFFF"/>
        </w:rPr>
        <w:t>Cho dung dịch axit sunfuric loãng, nhôm và các dụng cu thí nghiệm như hình vẽ. Hãy chọn câu trả lời đúng trong các câu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981"/>
      </w:tblGrid>
      <w:tr w:rsidR="00A711B0" w:rsidRPr="00EA3826" w:rsidTr="00EA3826">
        <w:tc>
          <w:tcPr>
            <w:tcW w:w="5637" w:type="dxa"/>
          </w:tcPr>
          <w:p w:rsidR="00A711B0" w:rsidRPr="00EA3826" w:rsidRDefault="0073265C" w:rsidP="00EA382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3826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EA3826">
              <w:rPr>
                <w:color w:val="000000"/>
                <w:sz w:val="28"/>
                <w:szCs w:val="28"/>
              </w:rPr>
              <w:t> Có thể dùng các hóa chất và dụng cụ đã cho để điều chế và thu khí oxi.</w:t>
            </w:r>
          </w:p>
        </w:tc>
        <w:tc>
          <w:tcPr>
            <w:tcW w:w="4981" w:type="dxa"/>
            <w:vMerge w:val="restart"/>
          </w:tcPr>
          <w:p w:rsidR="00A711B0" w:rsidRPr="00EA3826" w:rsidRDefault="00B62001" w:rsidP="00EA382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  <w:shd w:val="clear" w:color="auto" w:fill="FFFFFF"/>
                <w:lang w:val="en-US" w:eastAsia="en-US"/>
              </w:rPr>
              <w:drawing>
                <wp:inline distT="0" distB="0" distL="0" distR="0" wp14:anchorId="1F0AE2F1" wp14:editId="7FB0FF8E">
                  <wp:extent cx="2990850" cy="1847850"/>
                  <wp:effectExtent l="0" t="0" r="0" b="0"/>
                  <wp:docPr id="3" name="Picture 3" descr="đc và thu hidr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đc và thu hidr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1B0" w:rsidRPr="00EA3826" w:rsidTr="00EA3826">
        <w:tc>
          <w:tcPr>
            <w:tcW w:w="5637" w:type="dxa"/>
          </w:tcPr>
          <w:p w:rsidR="00A711B0" w:rsidRPr="00EA3826" w:rsidRDefault="0073265C" w:rsidP="00EA382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3826">
              <w:rPr>
                <w:b/>
                <w:bCs/>
                <w:color w:val="000000"/>
                <w:sz w:val="28"/>
                <w:szCs w:val="28"/>
              </w:rPr>
              <w:t>B.</w:t>
            </w:r>
            <w:r w:rsidRPr="00EA3826">
              <w:rPr>
                <w:color w:val="000000"/>
                <w:sz w:val="28"/>
                <w:szCs w:val="28"/>
              </w:rPr>
              <w:t> Có thể dùng các hóa chất và dụng cụ đã cho để điều chế và thu không khí.</w:t>
            </w:r>
          </w:p>
        </w:tc>
        <w:tc>
          <w:tcPr>
            <w:tcW w:w="4981" w:type="dxa"/>
            <w:vMerge/>
          </w:tcPr>
          <w:p w:rsidR="00A711B0" w:rsidRPr="00EA3826" w:rsidRDefault="00A711B0" w:rsidP="00EA3826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711B0" w:rsidRPr="00EA3826" w:rsidTr="00EA3826">
        <w:tc>
          <w:tcPr>
            <w:tcW w:w="5637" w:type="dxa"/>
          </w:tcPr>
          <w:p w:rsidR="00A711B0" w:rsidRPr="00EA3826" w:rsidRDefault="0073265C" w:rsidP="00EA382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3826">
              <w:rPr>
                <w:b/>
                <w:bCs/>
                <w:color w:val="000000"/>
                <w:sz w:val="28"/>
                <w:szCs w:val="28"/>
              </w:rPr>
              <w:t>C.</w:t>
            </w:r>
            <w:r w:rsidRPr="00EA3826">
              <w:rPr>
                <w:color w:val="000000"/>
                <w:sz w:val="28"/>
                <w:szCs w:val="28"/>
              </w:rPr>
              <w:t> Có thể dùng các hóa chất và dụng cụ đã cho để điều chế và thu khí hiđro.</w:t>
            </w:r>
          </w:p>
        </w:tc>
        <w:tc>
          <w:tcPr>
            <w:tcW w:w="4981" w:type="dxa"/>
            <w:vMerge/>
          </w:tcPr>
          <w:p w:rsidR="00A711B0" w:rsidRPr="00EA3826" w:rsidRDefault="00A711B0" w:rsidP="00EA3826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711B0" w:rsidRPr="00EA3826" w:rsidTr="00EA3826">
        <w:tc>
          <w:tcPr>
            <w:tcW w:w="5637" w:type="dxa"/>
          </w:tcPr>
          <w:p w:rsidR="0073265C" w:rsidRPr="00EA3826" w:rsidRDefault="0073265C" w:rsidP="00EA382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3826">
              <w:rPr>
                <w:b/>
                <w:bCs/>
                <w:color w:val="000000"/>
                <w:sz w:val="28"/>
                <w:szCs w:val="28"/>
              </w:rPr>
              <w:t>D.</w:t>
            </w:r>
            <w:r w:rsidRPr="00EA3826">
              <w:rPr>
                <w:color w:val="000000"/>
                <w:sz w:val="28"/>
                <w:szCs w:val="28"/>
              </w:rPr>
              <w:t> Có thể dùng để điều chế hidro nhưng không thu được khí hiđro.</w:t>
            </w:r>
          </w:p>
          <w:p w:rsidR="00A711B0" w:rsidRPr="00EA3826" w:rsidRDefault="00A711B0" w:rsidP="00EA3826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81" w:type="dxa"/>
            <w:vMerge/>
          </w:tcPr>
          <w:p w:rsidR="00A711B0" w:rsidRPr="00EA3826" w:rsidRDefault="00A711B0" w:rsidP="00EA3826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0A3DE8" w:rsidRPr="00655837" w:rsidRDefault="000A3DE8" w:rsidP="00AF4BFF">
      <w:pPr>
        <w:jc w:val="both"/>
        <w:rPr>
          <w:b/>
          <w:lang w:val="it-IT"/>
        </w:rPr>
      </w:pPr>
      <w:r w:rsidRPr="00655837">
        <w:rPr>
          <w:b/>
          <w:u w:val="single"/>
          <w:lang w:val="it-IT"/>
        </w:rPr>
        <w:t xml:space="preserve">B. TỰ LUẬN </w:t>
      </w:r>
      <w:r w:rsidRPr="00655837">
        <w:rPr>
          <w:b/>
          <w:lang w:val="it-IT"/>
        </w:rPr>
        <w:t>(4</w:t>
      </w:r>
      <w:r w:rsidR="007D43F5">
        <w:rPr>
          <w:b/>
          <w:lang w:val="it-IT"/>
        </w:rPr>
        <w:t>,0</w:t>
      </w:r>
      <w:r w:rsidRPr="00655837">
        <w:rPr>
          <w:b/>
          <w:lang w:val="it-IT"/>
        </w:rPr>
        <w:t xml:space="preserve"> ĐIỂM)</w:t>
      </w:r>
    </w:p>
    <w:p w:rsidR="000A3DE8" w:rsidRDefault="004D0975" w:rsidP="00576942">
      <w:pPr>
        <w:ind w:left="-142"/>
        <w:jc w:val="both"/>
      </w:pPr>
      <w:r>
        <w:rPr>
          <w:b/>
          <w:lang w:val="it-IT"/>
        </w:rPr>
        <w:t>Bài 1</w:t>
      </w:r>
      <w:r w:rsidR="000A3DE8">
        <w:rPr>
          <w:b/>
          <w:lang w:val="it-IT"/>
        </w:rPr>
        <w:t>. (</w:t>
      </w:r>
      <w:r w:rsidR="00A06480">
        <w:rPr>
          <w:b/>
          <w:lang w:val="it-IT"/>
        </w:rPr>
        <w:t>1,</w:t>
      </w:r>
      <w:r w:rsidR="00A06480">
        <w:rPr>
          <w:b/>
        </w:rPr>
        <w:t>6</w:t>
      </w:r>
      <w:r w:rsidR="000A3DE8" w:rsidRPr="00057355">
        <w:rPr>
          <w:b/>
          <w:lang w:val="it-IT"/>
        </w:rPr>
        <w:t xml:space="preserve"> </w:t>
      </w:r>
      <w:r w:rsidR="000A3DE8">
        <w:rPr>
          <w:b/>
          <w:lang w:val="it-IT"/>
        </w:rPr>
        <w:t xml:space="preserve">điểm) </w:t>
      </w:r>
      <w:r w:rsidR="000A3DE8" w:rsidRPr="00F377BD">
        <w:t>Hoàn thành các PTHH sau:</w:t>
      </w:r>
    </w:p>
    <w:p w:rsidR="00AF4BFF" w:rsidRPr="00AF4BFF" w:rsidRDefault="00AF4BFF" w:rsidP="00576942">
      <w:pPr>
        <w:ind w:left="-142"/>
        <w:jc w:val="both"/>
      </w:pPr>
    </w:p>
    <w:tbl>
      <w:tblPr>
        <w:tblW w:w="0" w:type="auto"/>
        <w:tblInd w:w="-14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8"/>
        <w:gridCol w:w="4572"/>
      </w:tblGrid>
      <w:tr w:rsidR="00AF4BFF" w:rsidRPr="00EA3826" w:rsidTr="00EA3826">
        <w:tc>
          <w:tcPr>
            <w:tcW w:w="5920" w:type="dxa"/>
          </w:tcPr>
          <w:p w:rsidR="00AF4BFF" w:rsidRPr="00AF4BFF" w:rsidRDefault="00AF4BFF" w:rsidP="00EA3826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EA3826">
              <w:rPr>
                <w:b/>
              </w:rPr>
              <w:t xml:space="preserve">a. </w:t>
            </w:r>
            <w:r>
              <w:t>... H</w:t>
            </w:r>
            <w:r w:rsidRPr="00EA3826">
              <w:rPr>
                <w:vertAlign w:val="subscript"/>
              </w:rPr>
              <w:t>2</w:t>
            </w:r>
            <w:r>
              <w:t>O  + ….. Na</w:t>
            </w:r>
            <w:r w:rsidRPr="00EA3826">
              <w:rPr>
                <w:vertAlign w:val="subscript"/>
              </w:rPr>
              <w:t xml:space="preserve"> </w:t>
            </w:r>
            <w:r w:rsidRPr="00EA3826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 NaOH  + … </w:t>
            </w:r>
          </w:p>
        </w:tc>
        <w:tc>
          <w:tcPr>
            <w:tcW w:w="4698" w:type="dxa"/>
          </w:tcPr>
          <w:p w:rsidR="00AF4BFF" w:rsidRPr="00AF4BFF" w:rsidRDefault="00AF4BFF" w:rsidP="00EA3826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EA3826">
              <w:rPr>
                <w:b/>
              </w:rPr>
              <w:t xml:space="preserve">b. </w:t>
            </w:r>
            <w:r>
              <w:t>... H</w:t>
            </w:r>
            <w:r w:rsidRPr="00EA3826">
              <w:rPr>
                <w:vertAlign w:val="subscript"/>
              </w:rPr>
              <w:t>2</w:t>
            </w:r>
            <w:r>
              <w:t>O  + ….. CaO</w:t>
            </w:r>
            <w:r w:rsidRPr="00EA3826">
              <w:rPr>
                <w:vertAlign w:val="subscript"/>
              </w:rPr>
              <w:t xml:space="preserve"> </w:t>
            </w:r>
            <w:r w:rsidRPr="00EA3826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….........</w:t>
            </w:r>
          </w:p>
        </w:tc>
      </w:tr>
      <w:tr w:rsidR="00AF4BFF" w:rsidRPr="00EA3826" w:rsidTr="00EA3826">
        <w:tc>
          <w:tcPr>
            <w:tcW w:w="5920" w:type="dxa"/>
          </w:tcPr>
          <w:p w:rsidR="00AF4BFF" w:rsidRPr="00EA3826" w:rsidRDefault="00AF4BFF" w:rsidP="00EA3826">
            <w:pPr>
              <w:tabs>
                <w:tab w:val="left" w:leader="dot" w:pos="9781"/>
              </w:tabs>
              <w:spacing w:line="360" w:lineRule="auto"/>
              <w:jc w:val="both"/>
              <w:rPr>
                <w:b/>
              </w:rPr>
            </w:pPr>
            <w:r w:rsidRPr="00EA3826">
              <w:rPr>
                <w:b/>
                <w:lang w:val="en-US"/>
              </w:rPr>
              <w:t>c</w:t>
            </w:r>
            <w:r w:rsidRPr="00EA3826">
              <w:rPr>
                <w:b/>
              </w:rPr>
              <w:t xml:space="preserve">. </w:t>
            </w:r>
            <w:r w:rsidRPr="00697BAA">
              <w:t xml:space="preserve"> … </w:t>
            </w:r>
            <w:r w:rsidRPr="00EA3826">
              <w:rPr>
                <w:lang w:val="en-US"/>
              </w:rPr>
              <w:t xml:space="preserve">ZnO </w:t>
            </w:r>
            <w:r>
              <w:t xml:space="preserve">+ … </w:t>
            </w:r>
            <w:r w:rsidRPr="00EA3826">
              <w:rPr>
                <w:lang w:val="en-US"/>
              </w:rPr>
              <w:t>H</w:t>
            </w:r>
            <w:r w:rsidRPr="00EA3826">
              <w:rPr>
                <w:vertAlign w:val="subscript"/>
              </w:rPr>
              <w:t>2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4448D9C8" wp14:editId="39D7966A">
                  <wp:extent cx="428625" cy="228600"/>
                  <wp:effectExtent l="0" t="0" r="952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826">
              <w:rPr>
                <w:noProof/>
                <w:position w:val="-6"/>
                <w:lang w:eastAsia="en-US"/>
              </w:rPr>
              <w:t xml:space="preserve"> </w:t>
            </w:r>
            <w:r w:rsidRPr="00EA3826">
              <w:rPr>
                <w:noProof/>
                <w:position w:val="-6"/>
              </w:rPr>
              <w:t>…</w:t>
            </w:r>
            <w:r w:rsidRPr="00EA3826">
              <w:rPr>
                <w:noProof/>
                <w:position w:val="-6"/>
                <w:lang w:val="en-US"/>
              </w:rPr>
              <w:t xml:space="preserve">……… </w:t>
            </w:r>
            <w:r w:rsidRPr="00EA3826">
              <w:rPr>
                <w:noProof/>
                <w:position w:val="-6"/>
              </w:rPr>
              <w:t>+ … H</w:t>
            </w:r>
            <w:r w:rsidRPr="00EA3826">
              <w:rPr>
                <w:noProof/>
                <w:position w:val="-6"/>
                <w:vertAlign w:val="subscript"/>
              </w:rPr>
              <w:t>2</w:t>
            </w:r>
            <w:r w:rsidRPr="00EA3826">
              <w:rPr>
                <w:noProof/>
                <w:position w:val="-6"/>
              </w:rPr>
              <w:t>O</w:t>
            </w:r>
            <w:r w:rsidRPr="00EA3826">
              <w:rPr>
                <w:b/>
                <w:lang w:val="en-US"/>
              </w:rPr>
              <w:t xml:space="preserve"> </w:t>
            </w:r>
          </w:p>
        </w:tc>
        <w:tc>
          <w:tcPr>
            <w:tcW w:w="4698" w:type="dxa"/>
          </w:tcPr>
          <w:p w:rsidR="00AF4BFF" w:rsidRPr="00EA3826" w:rsidRDefault="00AF4BFF" w:rsidP="00EA3826">
            <w:pPr>
              <w:tabs>
                <w:tab w:val="left" w:leader="dot" w:pos="9781"/>
              </w:tabs>
              <w:jc w:val="both"/>
              <w:rPr>
                <w:noProof/>
                <w:position w:val="-6"/>
              </w:rPr>
            </w:pPr>
            <w:r w:rsidRPr="00EA3826">
              <w:rPr>
                <w:b/>
                <w:lang w:val="en-US"/>
              </w:rPr>
              <w:t>d.</w:t>
            </w:r>
            <w:r w:rsidRPr="00EA3826">
              <w:rPr>
                <w:b/>
              </w:rPr>
              <w:t xml:space="preserve"> </w:t>
            </w:r>
            <w:r w:rsidRPr="00697BAA">
              <w:t xml:space="preserve">… </w:t>
            </w:r>
            <w:r>
              <w:t xml:space="preserve"> H</w:t>
            </w:r>
            <w:r w:rsidRPr="00EA3826">
              <w:rPr>
                <w:vertAlign w:val="subscript"/>
              </w:rPr>
              <w:t>2</w:t>
            </w:r>
            <w:r>
              <w:t xml:space="preserve">   + </w:t>
            </w:r>
            <w:r w:rsidRPr="00EA3826">
              <w:rPr>
                <w:lang w:val="en-US"/>
              </w:rPr>
              <w:t>… O</w:t>
            </w:r>
            <w:r w:rsidRPr="00EA3826">
              <w:rPr>
                <w:vertAlign w:val="subscript"/>
              </w:rPr>
              <w:t>2</w:t>
            </w:r>
            <w:r w:rsidRPr="00EA3826">
              <w:rPr>
                <w:noProof/>
                <w:position w:val="-6"/>
                <w:lang w:eastAsia="en-US"/>
              </w:rPr>
              <w:t xml:space="preserve">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1EB2224C" wp14:editId="32DA8385">
                  <wp:extent cx="428625" cy="228600"/>
                  <wp:effectExtent l="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826">
              <w:rPr>
                <w:noProof/>
                <w:position w:val="-6"/>
                <w:lang w:eastAsia="en-US"/>
              </w:rPr>
              <w:t xml:space="preserve">  </w:t>
            </w:r>
            <w:r w:rsidRPr="00EA3826">
              <w:rPr>
                <w:lang w:val="en-US"/>
              </w:rPr>
              <w:t>…</w:t>
            </w:r>
            <w:r>
              <w:t>.........</w:t>
            </w:r>
          </w:p>
        </w:tc>
      </w:tr>
    </w:tbl>
    <w:p w:rsidR="000A3DE8" w:rsidRDefault="000A3DE8" w:rsidP="00895695">
      <w:pPr>
        <w:ind w:left="-142"/>
        <w:jc w:val="both"/>
        <w:rPr>
          <w:lang w:val="it-IT"/>
        </w:rPr>
      </w:pPr>
      <w:r>
        <w:rPr>
          <w:b/>
        </w:rPr>
        <w:t xml:space="preserve">Bài </w:t>
      </w:r>
      <w:r w:rsidR="004D0975">
        <w:rPr>
          <w:b/>
          <w:lang w:val="en-US"/>
        </w:rPr>
        <w:t>2</w:t>
      </w:r>
      <w:r>
        <w:rPr>
          <w:b/>
        </w:rPr>
        <w:t xml:space="preserve">. </w:t>
      </w:r>
      <w:r w:rsidR="00A06480">
        <w:rPr>
          <w:b/>
        </w:rPr>
        <w:t>(1,8</w:t>
      </w:r>
      <w:r w:rsidRPr="00057355">
        <w:rPr>
          <w:b/>
        </w:rPr>
        <w:t xml:space="preserve"> điểm) </w:t>
      </w:r>
    </w:p>
    <w:p w:rsidR="000A3DE8" w:rsidRDefault="00A06480" w:rsidP="000A3DE8">
      <w:pPr>
        <w:ind w:left="-142" w:firstLine="142"/>
        <w:jc w:val="both"/>
        <w:rPr>
          <w:b/>
        </w:rPr>
      </w:pPr>
      <w:r>
        <w:rPr>
          <w:b/>
        </w:rPr>
        <w:t>Cho 6,5 gam kẽm tác dụng vừa đủ với dung dịch axit clohidric, sau phản ứng thu được muối kẽm clorua và khí hidro (đktc).</w:t>
      </w:r>
    </w:p>
    <w:p w:rsidR="00A06480" w:rsidRPr="00A06480" w:rsidRDefault="00A06480" w:rsidP="00A06480">
      <w:pPr>
        <w:numPr>
          <w:ilvl w:val="0"/>
          <w:numId w:val="37"/>
        </w:numPr>
        <w:jc w:val="both"/>
      </w:pPr>
      <w:r>
        <w:rPr>
          <w:b/>
        </w:rPr>
        <w:t>Viết phương trình hóa học xảy ra.</w:t>
      </w:r>
    </w:p>
    <w:p w:rsidR="00A06480" w:rsidRPr="00A06480" w:rsidRDefault="00A06480" w:rsidP="00A06480">
      <w:pPr>
        <w:numPr>
          <w:ilvl w:val="0"/>
          <w:numId w:val="37"/>
        </w:numPr>
        <w:jc w:val="both"/>
      </w:pPr>
      <w:r>
        <w:rPr>
          <w:b/>
        </w:rPr>
        <w:t>Tính thể tích khí hidro thu được sau phản ứng.</w:t>
      </w:r>
    </w:p>
    <w:p w:rsidR="000A3DE8" w:rsidRPr="00057355" w:rsidRDefault="004D0975" w:rsidP="00895695">
      <w:pPr>
        <w:tabs>
          <w:tab w:val="left" w:leader="dot" w:pos="10348"/>
        </w:tabs>
        <w:ind w:left="-142"/>
        <w:jc w:val="both"/>
        <w:rPr>
          <w:lang w:val="it-IT"/>
        </w:rPr>
      </w:pPr>
      <w:r>
        <w:rPr>
          <w:b/>
          <w:lang w:val="it-IT"/>
        </w:rPr>
        <w:t>Bài 3</w:t>
      </w:r>
      <w:r w:rsidR="000A3DE8">
        <w:rPr>
          <w:b/>
          <w:lang w:val="it-IT"/>
        </w:rPr>
        <w:t>. (</w:t>
      </w:r>
      <w:r w:rsidR="000A3DE8" w:rsidRPr="00057355">
        <w:rPr>
          <w:b/>
          <w:lang w:val="it-IT"/>
        </w:rPr>
        <w:t>0,6</w:t>
      </w:r>
      <w:r w:rsidR="005C71B1" w:rsidRPr="00057355">
        <w:rPr>
          <w:b/>
          <w:lang w:val="it-IT"/>
        </w:rPr>
        <w:t xml:space="preserve"> </w:t>
      </w:r>
      <w:r w:rsidR="000A3DE8">
        <w:rPr>
          <w:b/>
          <w:lang w:val="it-IT"/>
        </w:rPr>
        <w:t>điểm)</w:t>
      </w:r>
    </w:p>
    <w:p w:rsidR="000A3DE8" w:rsidRDefault="00A06480" w:rsidP="00895695">
      <w:pPr>
        <w:ind w:left="-142"/>
        <w:jc w:val="both"/>
        <w:rPr>
          <w:lang w:val="en-US"/>
        </w:rPr>
      </w:pPr>
      <w:r>
        <w:t>Nước có vai trò quan trọng trong đời sống và sản xuất. Tuy nhiên, hiện nay nguồn nước ngọt đang bị ô nhiễm. Em hãy liên hệ bản thân đề ra các biện pháp chống ô nhiễm nguồn nước.</w:t>
      </w:r>
    </w:p>
    <w:p w:rsidR="00B16B4D" w:rsidRDefault="00B16B4D" w:rsidP="00B16B4D">
      <w:pPr>
        <w:tabs>
          <w:tab w:val="left" w:leader="dot" w:pos="10348"/>
        </w:tabs>
        <w:spacing w:line="360" w:lineRule="auto"/>
        <w:ind w:left="-142"/>
        <w:jc w:val="center"/>
        <w:rPr>
          <w:b/>
        </w:rPr>
      </w:pPr>
      <w:r w:rsidRPr="003A4E37">
        <w:rPr>
          <w:b/>
        </w:rPr>
        <w:t>HƯỚNG DẪN CHẤM BÀI KIỂM TRA</w:t>
      </w:r>
      <w:r>
        <w:rPr>
          <w:b/>
          <w:lang w:val="en-US"/>
        </w:rPr>
        <w:t xml:space="preserve"> CUỐI HỌC KÌ II</w:t>
      </w:r>
      <w:r>
        <w:rPr>
          <w:b/>
        </w:rPr>
        <w:t xml:space="preserve"> HÓA 8 </w:t>
      </w:r>
    </w:p>
    <w:p w:rsidR="00B16B4D" w:rsidRPr="00210758" w:rsidRDefault="00B16B4D" w:rsidP="00B16B4D">
      <w:pPr>
        <w:tabs>
          <w:tab w:val="left" w:leader="dot" w:pos="10348"/>
        </w:tabs>
        <w:spacing w:line="360" w:lineRule="auto"/>
        <w:ind w:left="-142"/>
        <w:rPr>
          <w:b/>
          <w:lang w:val="en-US"/>
        </w:rPr>
      </w:pPr>
      <w:r>
        <w:rPr>
          <w:b/>
          <w:lang w:val="en-US"/>
        </w:rPr>
        <w:t xml:space="preserve">   ĐỀ 1</w:t>
      </w:r>
    </w:p>
    <w:p w:rsidR="00B16B4D" w:rsidRPr="00057355" w:rsidRDefault="00B16B4D" w:rsidP="00B16B4D">
      <w:pPr>
        <w:tabs>
          <w:tab w:val="left" w:pos="1455"/>
        </w:tabs>
        <w:jc w:val="both"/>
        <w:rPr>
          <w:b/>
        </w:rPr>
      </w:pPr>
      <w:r>
        <w:rPr>
          <w:b/>
        </w:rPr>
        <w:t>I. Trắc nghiệm (</w:t>
      </w:r>
      <w:r w:rsidRPr="00057355">
        <w:rPr>
          <w:b/>
        </w:rPr>
        <w:t>6,0</w:t>
      </w:r>
      <w:r w:rsidRPr="00DB7EB2">
        <w:rPr>
          <w:b/>
        </w:rPr>
        <w:t xml:space="preserve"> điểm):</w:t>
      </w:r>
    </w:p>
    <w:p w:rsidR="00B16B4D" w:rsidRDefault="00B16B4D" w:rsidP="00B16B4D">
      <w:pPr>
        <w:rPr>
          <w:lang w:val="it-IT"/>
        </w:rPr>
      </w:pPr>
      <w:r w:rsidRPr="00057355">
        <w:rPr>
          <w:b/>
        </w:rPr>
        <w:t>Bài</w:t>
      </w:r>
      <w:r w:rsidRPr="00DF28EA">
        <w:rPr>
          <w:b/>
          <w:lang w:val="nl-NL"/>
        </w:rPr>
        <w:t xml:space="preserve"> </w:t>
      </w:r>
      <w:r>
        <w:rPr>
          <w:b/>
          <w:lang w:val="nl-NL"/>
        </w:rPr>
        <w:t>1</w:t>
      </w:r>
      <w:r w:rsidRPr="00DF28EA">
        <w:rPr>
          <w:b/>
          <w:lang w:val="nl-NL"/>
        </w:rPr>
        <w:t>(</w:t>
      </w:r>
      <w:r>
        <w:rPr>
          <w:b/>
          <w:lang w:val="nl-NL"/>
        </w:rPr>
        <w:t xml:space="preserve"> 1,</w:t>
      </w:r>
      <w:r>
        <w:rPr>
          <w:b/>
        </w:rPr>
        <w:t>2</w:t>
      </w:r>
      <w:r>
        <w:rPr>
          <w:b/>
          <w:lang w:val="nl-NL"/>
        </w:rPr>
        <w:t xml:space="preserve"> </w:t>
      </w:r>
      <w:r w:rsidRPr="00DF28EA">
        <w:rPr>
          <w:b/>
          <w:lang w:val="nl-NL"/>
        </w:rPr>
        <w:t>điểm):</w:t>
      </w:r>
      <w:r>
        <w:rPr>
          <w:b/>
          <w:lang w:val="nl-NL"/>
        </w:rPr>
        <w:t xml:space="preserve"> </w:t>
      </w:r>
      <w:r>
        <w:rPr>
          <w:lang w:val="it-IT"/>
        </w:rPr>
        <w:t>Ghép nối đúng mỗi phương án đạt 0,4 điểm:</w:t>
      </w:r>
    </w:p>
    <w:tbl>
      <w:tblPr>
        <w:tblW w:w="10618" w:type="dxa"/>
        <w:tblInd w:w="534" w:type="dxa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B16B4D" w:rsidRPr="00D14993" w:rsidTr="00B23A81">
        <w:tc>
          <w:tcPr>
            <w:tcW w:w="2654" w:type="dxa"/>
            <w:shd w:val="clear" w:color="auto" w:fill="auto"/>
          </w:tcPr>
          <w:p w:rsidR="00B16B4D" w:rsidRPr="00D14993" w:rsidRDefault="00B16B4D" w:rsidP="00B23A81">
            <w:pPr>
              <w:tabs>
                <w:tab w:val="left" w:pos="1680"/>
              </w:tabs>
              <w:rPr>
                <w:lang w:val="it-IT"/>
              </w:rPr>
            </w:pPr>
            <w:r w:rsidRPr="00D14993">
              <w:rPr>
                <w:lang w:val="it-IT"/>
              </w:rPr>
              <w:t>1 – C</w:t>
            </w:r>
          </w:p>
        </w:tc>
        <w:tc>
          <w:tcPr>
            <w:tcW w:w="2654" w:type="dxa"/>
            <w:shd w:val="clear" w:color="auto" w:fill="auto"/>
          </w:tcPr>
          <w:p w:rsidR="00B16B4D" w:rsidRPr="00D14993" w:rsidRDefault="00B16B4D" w:rsidP="00B23A81">
            <w:pPr>
              <w:rPr>
                <w:lang w:val="it-IT"/>
              </w:rPr>
            </w:pPr>
            <w:r w:rsidRPr="00D14993">
              <w:rPr>
                <w:lang w:val="it-IT"/>
              </w:rPr>
              <w:t>2 - A</w:t>
            </w:r>
          </w:p>
        </w:tc>
        <w:tc>
          <w:tcPr>
            <w:tcW w:w="2655" w:type="dxa"/>
            <w:shd w:val="clear" w:color="auto" w:fill="auto"/>
          </w:tcPr>
          <w:p w:rsidR="00B16B4D" w:rsidRPr="00B90EC4" w:rsidRDefault="00B16B4D" w:rsidP="00B23A81">
            <w:r>
              <w:rPr>
                <w:lang w:val="it-IT"/>
              </w:rPr>
              <w:t xml:space="preserve">3 - </w:t>
            </w:r>
            <w:r>
              <w:t>D</w:t>
            </w:r>
          </w:p>
        </w:tc>
        <w:tc>
          <w:tcPr>
            <w:tcW w:w="2655" w:type="dxa"/>
            <w:shd w:val="clear" w:color="auto" w:fill="auto"/>
          </w:tcPr>
          <w:p w:rsidR="00B16B4D" w:rsidRPr="00B90EC4" w:rsidRDefault="00B16B4D" w:rsidP="00B23A81"/>
        </w:tc>
      </w:tr>
    </w:tbl>
    <w:p w:rsidR="00B16B4D" w:rsidRDefault="00B16B4D" w:rsidP="00B16B4D">
      <w:pPr>
        <w:rPr>
          <w:lang w:val="nl-NL"/>
        </w:rPr>
      </w:pPr>
      <w:r w:rsidRPr="00057355">
        <w:rPr>
          <w:b/>
          <w:lang w:val="it-IT"/>
        </w:rPr>
        <w:t>Bài</w:t>
      </w:r>
      <w:r w:rsidRPr="00DF28EA">
        <w:rPr>
          <w:b/>
        </w:rPr>
        <w:t xml:space="preserve"> </w:t>
      </w:r>
      <w:r w:rsidRPr="00057355">
        <w:rPr>
          <w:b/>
          <w:lang w:val="it-IT"/>
        </w:rPr>
        <w:t>2</w:t>
      </w:r>
      <w:r>
        <w:rPr>
          <w:b/>
        </w:rPr>
        <w:t>(</w:t>
      </w:r>
      <w:r w:rsidRPr="00057355">
        <w:rPr>
          <w:b/>
          <w:lang w:val="it-IT"/>
        </w:rPr>
        <w:t xml:space="preserve"> 4</w:t>
      </w:r>
      <w:r>
        <w:rPr>
          <w:b/>
          <w:lang w:val="it-IT"/>
        </w:rPr>
        <w:t>,</w:t>
      </w:r>
      <w:r>
        <w:rPr>
          <w:b/>
        </w:rPr>
        <w:t>8</w:t>
      </w:r>
      <w:r w:rsidRPr="00057355">
        <w:rPr>
          <w:b/>
          <w:lang w:val="it-IT"/>
        </w:rPr>
        <w:t xml:space="preserve"> </w:t>
      </w:r>
      <w:r w:rsidRPr="00DF28EA">
        <w:rPr>
          <w:b/>
        </w:rPr>
        <w:t>điểm):</w:t>
      </w:r>
      <w:r w:rsidRPr="00057355">
        <w:rPr>
          <w:b/>
          <w:lang w:val="it-IT"/>
        </w:rPr>
        <w:t xml:space="preserve"> </w:t>
      </w:r>
      <w:r w:rsidRPr="00DF28EA">
        <w:rPr>
          <w:lang w:val="nl-NL"/>
        </w:rPr>
        <w:t>Chọn đúng 1 phương án đạt 0,</w:t>
      </w:r>
      <w:r>
        <w:rPr>
          <w:lang w:val="nl-NL"/>
        </w:rPr>
        <w:t>4</w:t>
      </w:r>
      <w:r w:rsidRPr="00DF28EA">
        <w:rPr>
          <w:lang w:val="nl-NL"/>
        </w:rPr>
        <w:t xml:space="preserve"> điểm</w:t>
      </w:r>
    </w:p>
    <w:p w:rsidR="00B16B4D" w:rsidRPr="00DF28EA" w:rsidRDefault="00B16B4D" w:rsidP="00B16B4D">
      <w:pPr>
        <w:rPr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64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16B4D" w:rsidTr="00B23A8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Câu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4D" w:rsidRPr="00B90EC4" w:rsidRDefault="00B16B4D" w:rsidP="00B23A81">
            <w:r>
              <w:t>12</w:t>
            </w:r>
          </w:p>
        </w:tc>
      </w:tr>
      <w:tr w:rsidR="00B16B4D" w:rsidTr="00B23A8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Đ.án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4D" w:rsidRPr="00B90EC4" w:rsidRDefault="00B16B4D" w:rsidP="00B23A81">
            <w:r>
              <w:t>C</w:t>
            </w:r>
          </w:p>
        </w:tc>
      </w:tr>
    </w:tbl>
    <w:p w:rsidR="00B16B4D" w:rsidRPr="008F2F56" w:rsidRDefault="00B16B4D" w:rsidP="00B16B4D">
      <w:pPr>
        <w:tabs>
          <w:tab w:val="left" w:pos="1455"/>
        </w:tabs>
        <w:jc w:val="both"/>
        <w:rPr>
          <w:b/>
        </w:rPr>
      </w:pPr>
      <w:r>
        <w:rPr>
          <w:b/>
        </w:rPr>
        <w:t>II. Tự luận (</w:t>
      </w:r>
      <w:r w:rsidRPr="008F2F56">
        <w:rPr>
          <w:b/>
          <w:lang w:val="en-US"/>
        </w:rPr>
        <w:t>4</w:t>
      </w:r>
      <w:r>
        <w:rPr>
          <w:b/>
          <w:lang w:val="en-US"/>
        </w:rPr>
        <w:t>,0</w:t>
      </w:r>
      <w:r w:rsidRPr="008F2F56">
        <w:rPr>
          <w:b/>
        </w:rPr>
        <w:t xml:space="preserve"> điểm )</w:t>
      </w:r>
      <w:r w:rsidRPr="008F2F56">
        <w:t xml:space="preserve">                 </w:t>
      </w:r>
    </w:p>
    <w:tbl>
      <w:tblPr>
        <w:tblW w:w="10479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65"/>
        <w:gridCol w:w="1651"/>
      </w:tblGrid>
      <w:tr w:rsidR="00B16B4D" w:rsidRPr="008F2F56" w:rsidTr="00B23A81">
        <w:trPr>
          <w:jc w:val="center"/>
        </w:trPr>
        <w:tc>
          <w:tcPr>
            <w:tcW w:w="1563" w:type="dxa"/>
          </w:tcPr>
          <w:p w:rsidR="00B16B4D" w:rsidRPr="003F5FB6" w:rsidRDefault="00B16B4D" w:rsidP="00B23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</w:t>
            </w:r>
          </w:p>
        </w:tc>
        <w:tc>
          <w:tcPr>
            <w:tcW w:w="7265" w:type="dxa"/>
          </w:tcPr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</w:rPr>
              <w:t>Nội dung</w:t>
            </w:r>
          </w:p>
        </w:tc>
        <w:tc>
          <w:tcPr>
            <w:tcW w:w="1651" w:type="dxa"/>
          </w:tcPr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</w:rPr>
              <w:t>Điểm</w:t>
            </w:r>
          </w:p>
        </w:tc>
      </w:tr>
      <w:tr w:rsidR="00B16B4D" w:rsidRPr="008F2F56" w:rsidTr="00B23A81">
        <w:trPr>
          <w:trHeight w:val="640"/>
          <w:jc w:val="center"/>
        </w:trPr>
        <w:tc>
          <w:tcPr>
            <w:tcW w:w="1563" w:type="dxa"/>
            <w:vAlign w:val="center"/>
          </w:tcPr>
          <w:p w:rsidR="00B16B4D" w:rsidRPr="008F2F56" w:rsidRDefault="00B16B4D" w:rsidP="00B23A8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1</w:t>
            </w:r>
          </w:p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 xml:space="preserve"> </w:t>
            </w:r>
            <w:r w:rsidRPr="008F2F56">
              <w:rPr>
                <w:b/>
              </w:rPr>
              <w:t>(</w:t>
            </w:r>
            <w:r>
              <w:rPr>
                <w:b/>
                <w:lang w:val="en-US"/>
              </w:rPr>
              <w:t>1,</w:t>
            </w:r>
            <w:r>
              <w:rPr>
                <w:b/>
              </w:rPr>
              <w:t>6</w:t>
            </w:r>
            <w:r w:rsidRPr="008F2F56">
              <w:rPr>
                <w:b/>
              </w:rPr>
              <w:t xml:space="preserve"> điểm)</w:t>
            </w:r>
          </w:p>
        </w:tc>
        <w:tc>
          <w:tcPr>
            <w:tcW w:w="7265" w:type="dxa"/>
          </w:tcPr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</w:tblGrid>
            <w:tr w:rsidR="00B16B4D" w:rsidRPr="00AF4BFF" w:rsidTr="00B23A81">
              <w:tc>
                <w:tcPr>
                  <w:tcW w:w="5920" w:type="dxa"/>
                </w:tcPr>
                <w:p w:rsidR="00B16B4D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Pr="00AF4BFF">
                    <w:rPr>
                      <w:b/>
                    </w:rPr>
                    <w:t xml:space="preserve">a. </w:t>
                  </w:r>
                  <w:r>
                    <w:rPr>
                      <w:b/>
                    </w:rPr>
                    <w:t xml:space="preserve"> </w:t>
                  </w:r>
                  <w:r>
                    <w:t>2 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t>O  + 2 Na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  <w:lang w:eastAsia="en-US"/>
                    </w:rPr>
                    <w:t xml:space="preserve">  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→ </w:t>
                  </w:r>
                  <w:r>
                    <w:t xml:space="preserve"> 2 NaOH  + H</w:t>
                  </w:r>
                  <w:r w:rsidRPr="00B90EC4">
                    <w:rPr>
                      <w:vertAlign w:val="subscript"/>
                    </w:rPr>
                    <w:t>2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B16B4D" w:rsidRPr="00AF4BFF" w:rsidTr="00B23A81">
                    <w:tc>
                      <w:tcPr>
                        <w:tcW w:w="4698" w:type="dxa"/>
                      </w:tcPr>
                      <w:p w:rsidR="00B16B4D" w:rsidRPr="00AF4BFF" w:rsidRDefault="00B16B4D" w:rsidP="00B23A81">
                        <w:pPr>
                          <w:tabs>
                            <w:tab w:val="left" w:leader="dot" w:pos="9781"/>
                          </w:tabs>
                          <w:spacing w:line="360" w:lineRule="auto"/>
                          <w:jc w:val="both"/>
                        </w:pPr>
                        <w:r w:rsidRPr="00AF4BFF">
                          <w:rPr>
                            <w:b/>
                          </w:rPr>
                          <w:lastRenderedPageBreak/>
                          <w:t xml:space="preserve">b. </w:t>
                        </w:r>
                        <w:r>
                          <w:t xml:space="preserve">  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>O  +   CaO</w:t>
                        </w:r>
                        <w:r w:rsidRPr="00AF4BFF">
                          <w:rPr>
                            <w:vertAlign w:val="subscript"/>
                          </w:rPr>
                          <w:t xml:space="preserve"> 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→ </w:t>
                        </w:r>
                        <w:r>
                          <w:t xml:space="preserve"> Ca(OH)</w:t>
                        </w:r>
                        <w:r w:rsidRPr="00B90EC4">
                          <w:rPr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B16B4D" w:rsidRPr="00AF4BFF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</w:p>
              </w:tc>
            </w:tr>
            <w:tr w:rsidR="00B16B4D" w:rsidRPr="00AF4BFF" w:rsidTr="00B23A81">
              <w:tc>
                <w:tcPr>
                  <w:tcW w:w="5920" w:type="dxa"/>
                </w:tcPr>
                <w:p w:rsidR="00B16B4D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c</w:t>
                  </w:r>
                  <w:r w:rsidRPr="00AF4BFF">
                    <w:rPr>
                      <w:b/>
                    </w:rPr>
                    <w:t xml:space="preserve">. </w:t>
                  </w:r>
                  <w:r>
                    <w:t xml:space="preserve">   Cu</w:t>
                  </w:r>
                  <w:r w:rsidRPr="00B90EC4">
                    <w:t xml:space="preserve">O </w:t>
                  </w:r>
                  <w:r>
                    <w:t xml:space="preserve"> +    </w:t>
                  </w:r>
                  <w:r w:rsidRPr="00B90EC4">
                    <w:t>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 </w:t>
                  </w:r>
                  <w:r>
                    <w:rPr>
                      <w:noProof/>
                      <w:position w:val="-6"/>
                      <w:lang w:val="en-US" w:eastAsia="en-US"/>
                    </w:rPr>
                    <w:drawing>
                      <wp:inline distT="0" distB="0" distL="0" distR="0" wp14:anchorId="03F44ADB" wp14:editId="4DE85640">
                        <wp:extent cx="428625" cy="228600"/>
                        <wp:effectExtent l="0" t="0" r="9525" b="0"/>
                        <wp:docPr id="2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>Cu</w:t>
                  </w:r>
                  <w:r w:rsidRPr="00B90EC4">
                    <w:rPr>
                      <w:noProof/>
                      <w:position w:val="-6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 xml:space="preserve"> +  </w:t>
                  </w:r>
                  <w:r w:rsidRPr="00AF4BFF">
                    <w:rPr>
                      <w:noProof/>
                      <w:position w:val="-6"/>
                    </w:rPr>
                    <w:t xml:space="preserve"> H</w:t>
                  </w:r>
                  <w:r w:rsidRPr="00AF4BFF">
                    <w:rPr>
                      <w:noProof/>
                      <w:position w:val="-6"/>
                      <w:vertAlign w:val="subscript"/>
                    </w:rPr>
                    <w:t>2</w:t>
                  </w:r>
                  <w:r w:rsidRPr="00AF4BFF">
                    <w:rPr>
                      <w:noProof/>
                      <w:position w:val="-6"/>
                    </w:rPr>
                    <w:t>O</w:t>
                  </w:r>
                  <w:r w:rsidRPr="00B90EC4">
                    <w:rPr>
                      <w:b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B16B4D" w:rsidRPr="00AF4BFF" w:rsidTr="00B23A81">
                    <w:tc>
                      <w:tcPr>
                        <w:tcW w:w="4698" w:type="dxa"/>
                      </w:tcPr>
                      <w:p w:rsidR="00B16B4D" w:rsidRPr="00AF4BFF" w:rsidRDefault="00B16B4D" w:rsidP="00B23A81">
                        <w:pPr>
                          <w:tabs>
                            <w:tab w:val="left" w:leader="dot" w:pos="9781"/>
                          </w:tabs>
                          <w:jc w:val="both"/>
                          <w:rPr>
                            <w:noProof/>
                            <w:position w:val="-6"/>
                          </w:rPr>
                        </w:pPr>
                        <w:r w:rsidRPr="00B90EC4">
                          <w:rPr>
                            <w:b/>
                          </w:rPr>
                          <w:t>d.</w:t>
                        </w:r>
                        <w:r w:rsidRPr="00AF4BFF">
                          <w:rPr>
                            <w:b/>
                          </w:rPr>
                          <w:t xml:space="preserve"> </w:t>
                        </w:r>
                        <w:r>
                          <w:t xml:space="preserve"> 2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  +   </w:t>
                        </w:r>
                        <w:r w:rsidRPr="00B90EC4">
                          <w:t>O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noProof/>
                            <w:position w:val="-6"/>
                            <w:lang w:val="en-US" w:eastAsia="en-US"/>
                          </w:rPr>
                          <w:drawing>
                            <wp:inline distT="0" distB="0" distL="0" distR="0" wp14:anchorId="6541B2E9" wp14:editId="2479706F">
                              <wp:extent cx="428625" cy="228600"/>
                              <wp:effectExtent l="0" t="0" r="9525" b="0"/>
                              <wp:docPr id="2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noProof/>
                            <w:position w:val="-6"/>
                            <w:lang w:eastAsia="en-US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H</w:t>
                        </w:r>
                        <w:r w:rsidRPr="00AF4BFF">
                          <w:rPr>
                            <w:noProof/>
                            <w:position w:val="-6"/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O</w:t>
                        </w:r>
                      </w:p>
                    </w:tc>
                  </w:tr>
                </w:tbl>
                <w:p w:rsidR="00B16B4D" w:rsidRPr="00B90EC4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</w:p>
              </w:tc>
            </w:tr>
          </w:tbl>
          <w:p w:rsidR="00B16B4D" w:rsidRPr="00B90EC4" w:rsidRDefault="00B16B4D" w:rsidP="00B23A81">
            <w:pPr>
              <w:tabs>
                <w:tab w:val="left" w:leader="dot" w:pos="11160"/>
              </w:tabs>
              <w:spacing w:line="360" w:lineRule="auto"/>
              <w:rPr>
                <w:vertAlign w:val="subscript"/>
              </w:rPr>
            </w:pPr>
          </w:p>
        </w:tc>
        <w:tc>
          <w:tcPr>
            <w:tcW w:w="1651" w:type="dxa"/>
          </w:tcPr>
          <w:p w:rsidR="00B16B4D" w:rsidRPr="00B90EC4" w:rsidRDefault="00B16B4D" w:rsidP="00B23A81">
            <w:pPr>
              <w:jc w:val="center"/>
            </w:pPr>
            <w:r w:rsidRPr="00B90EC4">
              <w:lastRenderedPageBreak/>
              <w:t xml:space="preserve">1 PTHH đúng được </w:t>
            </w:r>
            <w:r w:rsidRPr="00B90EC4">
              <w:lastRenderedPageBreak/>
              <w:t>0,</w:t>
            </w:r>
            <w:r>
              <w:t>4</w:t>
            </w:r>
            <w:r w:rsidRPr="00B90EC4">
              <w:t xml:space="preserve"> điểm</w:t>
            </w:r>
          </w:p>
        </w:tc>
      </w:tr>
      <w:tr w:rsidR="00B16B4D" w:rsidRPr="008F2F56" w:rsidTr="00B23A81">
        <w:trPr>
          <w:trHeight w:val="570"/>
          <w:jc w:val="center"/>
        </w:trPr>
        <w:tc>
          <w:tcPr>
            <w:tcW w:w="1563" w:type="dxa"/>
            <w:vMerge w:val="restart"/>
            <w:vAlign w:val="center"/>
          </w:tcPr>
          <w:p w:rsidR="00B16B4D" w:rsidRPr="008F2F56" w:rsidRDefault="00B16B4D" w:rsidP="00B23A8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Bài 2</w:t>
            </w:r>
          </w:p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>(</w:t>
            </w:r>
            <w:r>
              <w:rPr>
                <w:b/>
              </w:rPr>
              <w:t>1,8</w:t>
            </w:r>
            <w:r w:rsidRPr="008F2F56">
              <w:rPr>
                <w:b/>
                <w:lang w:val="nl-NL"/>
              </w:rPr>
              <w:t xml:space="preserve"> điểm) </w:t>
            </w:r>
          </w:p>
        </w:tc>
        <w:tc>
          <w:tcPr>
            <w:tcW w:w="7265" w:type="dxa"/>
            <w:tcBorders>
              <w:bottom w:val="dashSmallGap" w:sz="4" w:space="0" w:color="auto"/>
            </w:tcBorders>
          </w:tcPr>
          <w:p w:rsidR="00B16B4D" w:rsidRPr="00B90EC4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a)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+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H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noProof/>
                <w:position w:val="-6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→  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+ H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  <w:lang w:val="it-IT"/>
              </w:rPr>
              <w:t>2</w:t>
            </w:r>
          </w:p>
        </w:tc>
        <w:tc>
          <w:tcPr>
            <w:tcW w:w="1651" w:type="dxa"/>
            <w:tcBorders>
              <w:bottom w:val="dashSmallGap" w:sz="4" w:space="0" w:color="auto"/>
            </w:tcBorders>
          </w:tcPr>
          <w:p w:rsidR="00B16B4D" w:rsidRPr="008F2F56" w:rsidRDefault="00B16B4D" w:rsidP="00B23A81"/>
          <w:p w:rsidR="00B16B4D" w:rsidRPr="00B90EC4" w:rsidRDefault="00B16B4D" w:rsidP="00B23A81">
            <w:r w:rsidRPr="008F2F56">
              <w:t>0,</w:t>
            </w:r>
            <w:r>
              <w:t xml:space="preserve">4 </w:t>
            </w:r>
            <w:r w:rsidRPr="008F2F56">
              <w:t>điểm</w:t>
            </w:r>
          </w:p>
        </w:tc>
      </w:tr>
      <w:tr w:rsidR="00B16B4D" w:rsidRPr="008F2F56" w:rsidTr="00B23A81">
        <w:trPr>
          <w:trHeight w:val="1472"/>
          <w:jc w:val="center"/>
        </w:trPr>
        <w:tc>
          <w:tcPr>
            <w:tcW w:w="1563" w:type="dxa"/>
            <w:vMerge/>
          </w:tcPr>
          <w:p w:rsidR="00B16B4D" w:rsidRPr="008F2F56" w:rsidRDefault="00B16B4D" w:rsidP="00B23A81">
            <w:pPr>
              <w:rPr>
                <w:b/>
              </w:rPr>
            </w:pPr>
          </w:p>
        </w:tc>
        <w:tc>
          <w:tcPr>
            <w:tcW w:w="72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b) 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kẽm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13 : 65= 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 là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Thể tích của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4,48lít</w:t>
            </w:r>
          </w:p>
          <w:p w:rsidR="00B16B4D" w:rsidRPr="00655B1C" w:rsidRDefault="00B16B4D" w:rsidP="00B23A8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16B4D" w:rsidRPr="00655B1C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16B4D" w:rsidRPr="008F2F56" w:rsidRDefault="00B16B4D" w:rsidP="00B23A81"/>
          <w:p w:rsidR="00B16B4D" w:rsidRDefault="00B16B4D" w:rsidP="00B23A81">
            <w:r>
              <w:t>0,4 đ</w:t>
            </w:r>
          </w:p>
          <w:p w:rsidR="00B16B4D" w:rsidRDefault="00B16B4D" w:rsidP="00B23A81">
            <w:r>
              <w:t>0,4 đ</w:t>
            </w:r>
          </w:p>
          <w:p w:rsidR="00B16B4D" w:rsidRPr="00F35886" w:rsidRDefault="00B16B4D" w:rsidP="00B23A81">
            <w:r>
              <w:t>0,6đ</w:t>
            </w:r>
          </w:p>
        </w:tc>
      </w:tr>
      <w:tr w:rsidR="00B16B4D" w:rsidRPr="008F2F56" w:rsidTr="00B23A81">
        <w:trPr>
          <w:trHeight w:val="777"/>
          <w:jc w:val="center"/>
        </w:trPr>
        <w:tc>
          <w:tcPr>
            <w:tcW w:w="1563" w:type="dxa"/>
          </w:tcPr>
          <w:p w:rsidR="00B16B4D" w:rsidRDefault="00B16B4D" w:rsidP="00B23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 3</w:t>
            </w:r>
          </w:p>
          <w:p w:rsidR="00B16B4D" w:rsidRPr="008F2F56" w:rsidRDefault="00B16B4D" w:rsidP="00B23A81">
            <w:pPr>
              <w:rPr>
                <w:b/>
              </w:rPr>
            </w:pPr>
            <w:r>
              <w:rPr>
                <w:b/>
                <w:lang w:val="en-US"/>
              </w:rPr>
              <w:t>(0,6 điểm)</w:t>
            </w:r>
          </w:p>
        </w:tc>
        <w:tc>
          <w:tcPr>
            <w:tcW w:w="7265" w:type="dxa"/>
            <w:tcBorders>
              <w:top w:val="single" w:sz="4" w:space="0" w:color="auto"/>
            </w:tcBorders>
          </w:tcPr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hệ bản thân đề ra các biện pháp bảo vệ nguồn nước ngọt...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B16B4D" w:rsidRPr="00E572E6" w:rsidRDefault="00B16B4D" w:rsidP="00B23A81">
            <w:pPr>
              <w:rPr>
                <w:lang w:val="en-US"/>
              </w:rPr>
            </w:pPr>
            <w:r>
              <w:rPr>
                <w:lang w:val="en-US"/>
              </w:rPr>
              <w:t>0,6 điểm</w:t>
            </w:r>
          </w:p>
        </w:tc>
      </w:tr>
    </w:tbl>
    <w:p w:rsidR="00B16B4D" w:rsidRDefault="00B16B4D" w:rsidP="00895695">
      <w:pPr>
        <w:ind w:left="-142"/>
        <w:jc w:val="both"/>
        <w:rPr>
          <w:lang w:val="en-US"/>
        </w:rPr>
      </w:pPr>
    </w:p>
    <w:p w:rsidR="00B62001" w:rsidRPr="00B62001" w:rsidRDefault="00B62001" w:rsidP="00895695">
      <w:pPr>
        <w:ind w:left="-142"/>
        <w:jc w:val="both"/>
        <w:rPr>
          <w:lang w:val="en-US"/>
        </w:rPr>
      </w:pPr>
    </w:p>
    <w:p w:rsidR="00AF4BFF" w:rsidRPr="00966B49" w:rsidRDefault="00966B49" w:rsidP="00966B49">
      <w:pPr>
        <w:tabs>
          <w:tab w:val="left" w:leader="dot" w:pos="10348"/>
        </w:tabs>
        <w:spacing w:line="360" w:lineRule="auto"/>
        <w:ind w:left="-142"/>
        <w:jc w:val="center"/>
        <w:rPr>
          <w:lang w:val="en-US"/>
        </w:rPr>
      </w:pPr>
      <w:r>
        <w:rPr>
          <w:lang w:val="en-US"/>
        </w:rPr>
        <w:t>------------------HẾT---------------</w:t>
      </w:r>
    </w:p>
    <w:tbl>
      <w:tblPr>
        <w:tblpPr w:leftFromText="180" w:rightFromText="180" w:bottomFromText="200" w:vertAnchor="text" w:horzAnchor="page" w:tblpX="806" w:tblpY="-404"/>
        <w:tblW w:w="11165" w:type="dxa"/>
        <w:tblLayout w:type="fixed"/>
        <w:tblLook w:val="01E0" w:firstRow="1" w:lastRow="1" w:firstColumn="1" w:lastColumn="1" w:noHBand="0" w:noVBand="0"/>
      </w:tblPr>
      <w:tblGrid>
        <w:gridCol w:w="5920"/>
        <w:gridCol w:w="5245"/>
      </w:tblGrid>
      <w:tr w:rsidR="00C77ECE" w:rsidRPr="0042709A" w:rsidTr="00643736">
        <w:tc>
          <w:tcPr>
            <w:tcW w:w="5920" w:type="dxa"/>
          </w:tcPr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C77ECE" w:rsidRPr="0042709A" w:rsidRDefault="00C77ECE" w:rsidP="00643736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ỦY BAN NHÂN DÂN QUẬN </w:t>
            </w:r>
            <w:r w:rsidR="00B62001">
              <w:rPr>
                <w:sz w:val="26"/>
                <w:szCs w:val="26"/>
                <w:lang w:val="en-US" w:eastAsia="en-US"/>
              </w:rPr>
              <w:t>..............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TRƯỜNG THCS </w:t>
            </w:r>
            <w:r w:rsidR="00B62001">
              <w:rPr>
                <w:sz w:val="26"/>
                <w:szCs w:val="26"/>
                <w:lang w:val="en-US" w:eastAsia="en-US"/>
              </w:rPr>
              <w:t>........................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sz w:val="26"/>
                <w:szCs w:val="26"/>
                <w:lang w:val="en-US" w:eastAsia="en-US"/>
              </w:rPr>
              <w:t>ĐỀ 2</w:t>
            </w:r>
          </w:p>
          <w:p w:rsidR="00C77ECE" w:rsidRPr="0042709A" w:rsidRDefault="00C77ECE" w:rsidP="00643736">
            <w:pPr>
              <w:spacing w:line="276" w:lineRule="auto"/>
              <w:ind w:left="601"/>
              <w:rPr>
                <w:bCs/>
                <w:i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bCs/>
                <w:i/>
                <w:sz w:val="26"/>
                <w:szCs w:val="26"/>
                <w:lang w:val="en-US" w:eastAsia="en-US"/>
              </w:rPr>
              <w:t>Lưu ý</w:t>
            </w:r>
            <w:r w:rsidRPr="0042709A">
              <w:rPr>
                <w:bCs/>
                <w:i/>
                <w:sz w:val="26"/>
                <w:szCs w:val="26"/>
                <w:lang w:val="en-US" w:eastAsia="en-US"/>
              </w:rPr>
              <w:t>: Đề gồm 02 trang, học sinh làm bài vào tờ giấy thi.</w:t>
            </w:r>
          </w:p>
        </w:tc>
        <w:tc>
          <w:tcPr>
            <w:tcW w:w="5245" w:type="dxa"/>
            <w:hideMark/>
          </w:tcPr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>ĐỀ KIỂM TRA CUỐI HỌC KỲ I</w:t>
            </w:r>
            <w:r>
              <w:rPr>
                <w:b/>
                <w:sz w:val="26"/>
                <w:szCs w:val="26"/>
                <w:lang w:val="en-US" w:eastAsia="en-US"/>
              </w:rPr>
              <w:t>I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 xml:space="preserve">NĂM HỌC </w:t>
            </w:r>
            <w:r w:rsidR="0033112D">
              <w:rPr>
                <w:b/>
                <w:sz w:val="26"/>
                <w:szCs w:val="26"/>
                <w:lang w:val="en-US" w:eastAsia="en-US"/>
              </w:rPr>
              <w:t>2021 - 2022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Môn: Hóa học </w:t>
            </w:r>
            <w:r w:rsidR="00486019">
              <w:rPr>
                <w:b/>
                <w:sz w:val="26"/>
                <w:szCs w:val="26"/>
                <w:lang w:val="it-IT" w:eastAsia="en-US"/>
              </w:rPr>
              <w:t>8</w:t>
            </w: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 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 xml:space="preserve"> Thời gian làm bài: 45  phút </w:t>
            </w:r>
          </w:p>
          <w:p w:rsidR="00C77ECE" w:rsidRPr="0042709A" w:rsidRDefault="00C77ECE" w:rsidP="00643736">
            <w:pPr>
              <w:spacing w:line="276" w:lineRule="auto"/>
              <w:jc w:val="center"/>
              <w:rPr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>(</w:t>
            </w:r>
            <w:r w:rsidRPr="0042709A">
              <w:rPr>
                <w:i/>
                <w:sz w:val="26"/>
                <w:szCs w:val="26"/>
                <w:lang w:val="it-IT" w:eastAsia="en-US"/>
              </w:rPr>
              <w:t>Không kể thời gian giao đề)</w:t>
            </w:r>
          </w:p>
        </w:tc>
      </w:tr>
    </w:tbl>
    <w:p w:rsidR="00C77ECE" w:rsidRPr="008B05E7" w:rsidRDefault="00C77ECE" w:rsidP="00C77ECE">
      <w:pPr>
        <w:jc w:val="center"/>
        <w:rPr>
          <w:b/>
          <w:lang w:val="nl-NL"/>
        </w:rPr>
      </w:pPr>
      <w:r w:rsidRPr="008B05E7">
        <w:rPr>
          <w:b/>
          <w:lang w:val="nl-NL"/>
        </w:rPr>
        <w:t xml:space="preserve">(Biết: </w:t>
      </w:r>
      <w:r>
        <w:rPr>
          <w:b/>
        </w:rPr>
        <w:t xml:space="preserve">H = 1; </w:t>
      </w:r>
      <w:r w:rsidRPr="008B05E7">
        <w:rPr>
          <w:b/>
          <w:lang w:val="nl-NL"/>
        </w:rPr>
        <w:t>O = 16 ;</w:t>
      </w:r>
      <w:r>
        <w:rPr>
          <w:b/>
        </w:rPr>
        <w:t xml:space="preserve"> Cu = 64; S= 32;</w:t>
      </w:r>
      <w:r w:rsidRPr="008B05E7">
        <w:rPr>
          <w:b/>
          <w:lang w:val="nl-NL"/>
        </w:rPr>
        <w:t xml:space="preserve"> Cl = 35,5</w:t>
      </w:r>
      <w:r>
        <w:rPr>
          <w:b/>
          <w:lang w:val="nl-NL"/>
        </w:rPr>
        <w:t xml:space="preserve"> ; </w:t>
      </w:r>
      <w:r>
        <w:rPr>
          <w:b/>
        </w:rPr>
        <w:t xml:space="preserve">Zn </w:t>
      </w:r>
      <w:r>
        <w:rPr>
          <w:b/>
          <w:lang w:val="nl-NL"/>
        </w:rPr>
        <w:t xml:space="preserve">= </w:t>
      </w:r>
      <w:r>
        <w:rPr>
          <w:b/>
        </w:rPr>
        <w:t>65; Na = 23</w:t>
      </w:r>
      <w:r w:rsidRPr="008B05E7">
        <w:rPr>
          <w:b/>
          <w:lang w:val="nl-NL"/>
        </w:rPr>
        <w:t xml:space="preserve"> )</w:t>
      </w:r>
    </w:p>
    <w:p w:rsidR="00C77ECE" w:rsidRDefault="00C77ECE" w:rsidP="00AF4BFF">
      <w:pPr>
        <w:jc w:val="both"/>
        <w:rPr>
          <w:b/>
          <w:u w:val="single"/>
          <w:lang w:val="it-IT"/>
        </w:rPr>
      </w:pPr>
    </w:p>
    <w:p w:rsidR="00AF4BFF" w:rsidRPr="00576942" w:rsidRDefault="00AF4BFF" w:rsidP="00AF4BFF">
      <w:pPr>
        <w:jc w:val="both"/>
        <w:rPr>
          <w:b/>
          <w:lang w:val="it-IT"/>
        </w:rPr>
      </w:pPr>
      <w:r w:rsidRPr="00576942">
        <w:rPr>
          <w:b/>
          <w:u w:val="single"/>
          <w:lang w:val="it-IT"/>
        </w:rPr>
        <w:t>A. TRẮC NGHIỆM</w:t>
      </w:r>
      <w:r w:rsidRPr="00576942">
        <w:rPr>
          <w:b/>
          <w:lang w:val="it-IT"/>
        </w:rPr>
        <w:t xml:space="preserve"> (6,0 ĐIỂM)</w:t>
      </w:r>
    </w:p>
    <w:p w:rsidR="00AF4BFF" w:rsidRDefault="00AF4BFF" w:rsidP="00AF4BFF">
      <w:pPr>
        <w:jc w:val="both"/>
        <w:rPr>
          <w:lang w:val="it-IT"/>
        </w:rPr>
      </w:pPr>
      <w:r w:rsidRPr="0094542E">
        <w:rPr>
          <w:b/>
          <w:lang w:val="it-IT"/>
        </w:rPr>
        <w:t>Bài 1</w:t>
      </w:r>
      <w:r>
        <w:rPr>
          <w:b/>
          <w:lang w:val="it-IT"/>
        </w:rPr>
        <w:t>. (1,</w:t>
      </w:r>
      <w:r>
        <w:rPr>
          <w:b/>
        </w:rPr>
        <w:t>2</w:t>
      </w:r>
      <w:r>
        <w:rPr>
          <w:b/>
          <w:lang w:val="it-IT"/>
        </w:rPr>
        <w:t xml:space="preserve"> điểm)</w:t>
      </w:r>
      <w:r>
        <w:rPr>
          <w:lang w:val="it-IT"/>
        </w:rPr>
        <w:t xml:space="preserve"> Hãy chọn các thí dụ ở cột (II) cho phù hợp với các nội dung ở cột (I):</w:t>
      </w:r>
    </w:p>
    <w:tbl>
      <w:tblPr>
        <w:tblW w:w="9345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5954"/>
      </w:tblGrid>
      <w:tr w:rsidR="00AF4BFF" w:rsidRPr="00CF2317" w:rsidTr="00EA3826">
        <w:trPr>
          <w:jc w:val="center"/>
        </w:trPr>
        <w:tc>
          <w:tcPr>
            <w:tcW w:w="3391" w:type="dxa"/>
          </w:tcPr>
          <w:p w:rsidR="00AF4BFF" w:rsidRPr="00CF2317" w:rsidRDefault="00AF4BFF" w:rsidP="00EA3826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Nội dung</w:t>
            </w:r>
            <w:r w:rsidRPr="00CF2317">
              <w:rPr>
                <w:b/>
                <w:lang w:val="it-IT"/>
              </w:rPr>
              <w:t xml:space="preserve"> (I)</w:t>
            </w:r>
          </w:p>
        </w:tc>
        <w:tc>
          <w:tcPr>
            <w:tcW w:w="5954" w:type="dxa"/>
          </w:tcPr>
          <w:p w:rsidR="00AF4BFF" w:rsidRPr="00CF2317" w:rsidRDefault="00AF4BFF" w:rsidP="00EA3826">
            <w:pPr>
              <w:jc w:val="center"/>
              <w:rPr>
                <w:b/>
                <w:lang w:val="it-IT"/>
              </w:rPr>
            </w:pPr>
            <w:r w:rsidRPr="00CF2317">
              <w:rPr>
                <w:b/>
                <w:lang w:val="it-IT"/>
              </w:rPr>
              <w:t>Thí dụ (II)</w:t>
            </w:r>
          </w:p>
        </w:tc>
      </w:tr>
      <w:tr w:rsidR="00AF4BFF" w:rsidRPr="00CF2317" w:rsidTr="00EA3826">
        <w:trPr>
          <w:jc w:val="center"/>
        </w:trPr>
        <w:tc>
          <w:tcPr>
            <w:tcW w:w="3391" w:type="dxa"/>
          </w:tcPr>
          <w:p w:rsidR="00AF4BFF" w:rsidRPr="00CF2317" w:rsidRDefault="00AF4BFF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>1. Phản ứng hóa hợp</w:t>
            </w:r>
          </w:p>
        </w:tc>
        <w:tc>
          <w:tcPr>
            <w:tcW w:w="5954" w:type="dxa"/>
          </w:tcPr>
          <w:p w:rsidR="00AF4BFF" w:rsidRPr="00467F02" w:rsidRDefault="00AF4BFF" w:rsidP="00467F02">
            <w:pPr>
              <w:tabs>
                <w:tab w:val="left" w:pos="1515"/>
              </w:tabs>
              <w:rPr>
                <w:vertAlign w:val="superscript"/>
              </w:rPr>
            </w:pPr>
            <w:r w:rsidRPr="00CF2317">
              <w:rPr>
                <w:lang w:val="it-IT"/>
              </w:rPr>
              <w:t>A</w:t>
            </w:r>
            <w:r w:rsidR="00467F02">
              <w:t>. ZnO + H</w:t>
            </w:r>
            <w:r w:rsidR="00467F02" w:rsidRPr="00467F02">
              <w:rPr>
                <w:vertAlign w:val="subscript"/>
              </w:rPr>
              <w:t>2</w:t>
            </w:r>
            <w:r w:rsidR="00467F02">
              <w:t>SO</w:t>
            </w:r>
            <w:r w:rsidR="00467F02" w:rsidRPr="00467F02">
              <w:rPr>
                <w:vertAlign w:val="subscript"/>
              </w:rPr>
              <w:t>4</w:t>
            </w:r>
            <w:r w:rsidR="00467F02">
              <w:t xml:space="preserve"> → ZnSO</w:t>
            </w:r>
            <w:r w:rsidR="00467F02" w:rsidRPr="00467F02">
              <w:rPr>
                <w:vertAlign w:val="subscript"/>
              </w:rPr>
              <w:t>4</w:t>
            </w:r>
            <w:r w:rsidR="00467F02">
              <w:t xml:space="preserve">    + H</w:t>
            </w:r>
            <w:r w:rsidR="00467F02" w:rsidRPr="00467F02">
              <w:rPr>
                <w:vertAlign w:val="subscript"/>
              </w:rPr>
              <w:t>2</w:t>
            </w:r>
            <w:r w:rsidR="00467F02">
              <w:t>O</w:t>
            </w:r>
          </w:p>
        </w:tc>
      </w:tr>
      <w:tr w:rsidR="00AF4BFF" w:rsidRPr="00CF2317" w:rsidTr="00EA3826">
        <w:trPr>
          <w:jc w:val="center"/>
        </w:trPr>
        <w:tc>
          <w:tcPr>
            <w:tcW w:w="3391" w:type="dxa"/>
          </w:tcPr>
          <w:p w:rsidR="00AF4BFF" w:rsidRPr="00CF2317" w:rsidRDefault="00AF4BFF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>2. Phản ứng phân hủy</w:t>
            </w:r>
          </w:p>
        </w:tc>
        <w:tc>
          <w:tcPr>
            <w:tcW w:w="5954" w:type="dxa"/>
          </w:tcPr>
          <w:p w:rsidR="00AF4BFF" w:rsidRPr="00467F02" w:rsidRDefault="00AF4BFF" w:rsidP="00467F02">
            <w:r w:rsidRPr="00CF2317">
              <w:rPr>
                <w:lang w:val="it-IT"/>
              </w:rPr>
              <w:t xml:space="preserve">B. </w:t>
            </w:r>
            <w:r w:rsidR="00467F02">
              <w:t>2KClO</w:t>
            </w:r>
            <w:r w:rsidR="00467F02" w:rsidRPr="00467F02">
              <w:rPr>
                <w:vertAlign w:val="subscript"/>
              </w:rPr>
              <w:t>3</w:t>
            </w:r>
            <w:r w:rsidR="00467F02">
              <w:t xml:space="preserve">   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737E953B" wp14:editId="5A300081">
                  <wp:extent cx="428625" cy="2286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7F02">
              <w:rPr>
                <w:noProof/>
                <w:position w:val="-6"/>
                <w:lang w:eastAsia="en-US"/>
              </w:rPr>
              <w:t xml:space="preserve">   </w:t>
            </w:r>
            <w:r w:rsidR="00467F02">
              <w:t>2KCl    + 3 O</w:t>
            </w:r>
            <w:r w:rsidR="00467F02" w:rsidRPr="00467F02">
              <w:rPr>
                <w:vertAlign w:val="subscript"/>
              </w:rPr>
              <w:t>2</w:t>
            </w:r>
          </w:p>
        </w:tc>
      </w:tr>
      <w:tr w:rsidR="00AF4BFF" w:rsidRPr="00CF2317" w:rsidTr="00EA3826">
        <w:trPr>
          <w:trHeight w:val="351"/>
          <w:jc w:val="center"/>
        </w:trPr>
        <w:tc>
          <w:tcPr>
            <w:tcW w:w="3391" w:type="dxa"/>
          </w:tcPr>
          <w:p w:rsidR="00AF4BFF" w:rsidRPr="00CF2317" w:rsidRDefault="00AF4BFF" w:rsidP="00EA3826">
            <w:pPr>
              <w:rPr>
                <w:lang w:val="it-IT"/>
              </w:rPr>
            </w:pPr>
            <w:r>
              <w:t>3</w:t>
            </w:r>
            <w:r w:rsidRPr="00CF2317">
              <w:rPr>
                <w:lang w:val="it-IT"/>
              </w:rPr>
              <w:t>. Phản ứng thế</w:t>
            </w:r>
          </w:p>
        </w:tc>
        <w:tc>
          <w:tcPr>
            <w:tcW w:w="5954" w:type="dxa"/>
          </w:tcPr>
          <w:p w:rsidR="00AF4BFF" w:rsidRPr="00467F02" w:rsidRDefault="00467F02" w:rsidP="00EA3826">
            <w:r>
              <w:rPr>
                <w:lang w:val="it-IT"/>
              </w:rPr>
              <w:t>C.</w:t>
            </w:r>
            <w:r>
              <w:t xml:space="preserve"> 3</w:t>
            </w:r>
            <w:r>
              <w:rPr>
                <w:lang w:val="it-IT"/>
              </w:rPr>
              <w:t xml:space="preserve"> </w:t>
            </w:r>
            <w:r>
              <w:t>Fe</w:t>
            </w:r>
            <w:r w:rsidR="00AF4BFF" w:rsidRPr="00CF2317">
              <w:rPr>
                <w:lang w:val="it-IT"/>
              </w:rPr>
              <w:t xml:space="preserve">  </w:t>
            </w:r>
            <w:r w:rsidR="00AF4BFF">
              <w:t xml:space="preserve">  </w:t>
            </w:r>
            <w:r>
              <w:rPr>
                <w:lang w:val="it-IT"/>
              </w:rPr>
              <w:t xml:space="preserve">+ </w:t>
            </w:r>
            <w:r>
              <w:t>2</w:t>
            </w:r>
            <w:r w:rsidR="00AF4BFF" w:rsidRPr="00CF2317">
              <w:rPr>
                <w:lang w:val="it-IT"/>
              </w:rPr>
              <w:t xml:space="preserve"> O</w:t>
            </w:r>
            <w:r w:rsidR="00AF4BFF" w:rsidRPr="00CF2317">
              <w:rPr>
                <w:vertAlign w:val="subscript"/>
                <w:lang w:val="it-IT"/>
              </w:rPr>
              <w:t>2</w:t>
            </w:r>
            <w:r w:rsidR="00AF4BFF" w:rsidRPr="00CF2317">
              <w:rPr>
                <w:lang w:val="it-IT"/>
              </w:rPr>
              <w:t xml:space="preserve">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7E90294E" wp14:editId="7B8D8A5F">
                  <wp:extent cx="428625" cy="228600"/>
                  <wp:effectExtent l="0" t="0" r="9525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4BFF">
              <w:rPr>
                <w:lang w:val="it-IT"/>
              </w:rPr>
              <w:t xml:space="preserve"> </w:t>
            </w:r>
            <w:r>
              <w:t>Fe</w:t>
            </w:r>
            <w:r>
              <w:rPr>
                <w:vertAlign w:val="subscript"/>
              </w:rPr>
              <w:t>3</w:t>
            </w:r>
            <w:r w:rsidR="00AF4BFF" w:rsidRPr="00CF2317">
              <w:rPr>
                <w:lang w:val="it-IT"/>
              </w:rPr>
              <w:t>O</w:t>
            </w:r>
            <w:r>
              <w:rPr>
                <w:vertAlign w:val="subscript"/>
              </w:rPr>
              <w:t>4</w:t>
            </w:r>
          </w:p>
        </w:tc>
      </w:tr>
      <w:tr w:rsidR="00AF4BFF" w:rsidRPr="00CF2317" w:rsidTr="00EA3826">
        <w:trPr>
          <w:trHeight w:val="337"/>
          <w:jc w:val="center"/>
        </w:trPr>
        <w:tc>
          <w:tcPr>
            <w:tcW w:w="3391" w:type="dxa"/>
          </w:tcPr>
          <w:p w:rsidR="00AF4BFF" w:rsidRPr="00CF2317" w:rsidRDefault="00AF4BFF" w:rsidP="00EA3826">
            <w:pPr>
              <w:rPr>
                <w:lang w:val="it-IT"/>
              </w:rPr>
            </w:pPr>
          </w:p>
        </w:tc>
        <w:tc>
          <w:tcPr>
            <w:tcW w:w="5954" w:type="dxa"/>
          </w:tcPr>
          <w:p w:rsidR="00AF4BFF" w:rsidRPr="00057355" w:rsidRDefault="00AF4BFF" w:rsidP="00EA3826">
            <w:r>
              <w:t>D</w:t>
            </w:r>
            <w:r>
              <w:rPr>
                <w:lang w:val="it-IT"/>
              </w:rPr>
              <w:t xml:space="preserve">. </w:t>
            </w:r>
            <w:r w:rsidR="00467F02">
              <w:t xml:space="preserve">  </w:t>
            </w:r>
            <w:r>
              <w:rPr>
                <w:lang w:val="it-IT"/>
              </w:rPr>
              <w:t>Zn</w:t>
            </w:r>
            <w:r>
              <w:t xml:space="preserve"> </w:t>
            </w:r>
            <w:r w:rsidRPr="00CF2317">
              <w:rPr>
                <w:lang w:val="it-IT"/>
              </w:rPr>
              <w:t xml:space="preserve"> </w:t>
            </w:r>
            <w:r>
              <w:t xml:space="preserve">  </w:t>
            </w:r>
            <w:r w:rsidRPr="00CF2317">
              <w:rPr>
                <w:lang w:val="it-IT"/>
              </w:rPr>
              <w:t xml:space="preserve">+ </w:t>
            </w:r>
            <w:r>
              <w:t xml:space="preserve">2 </w:t>
            </w:r>
            <w:r w:rsidRPr="00CF2317">
              <w:rPr>
                <w:lang w:val="it-IT"/>
              </w:rPr>
              <w:t>H</w:t>
            </w:r>
            <w:r>
              <w:t>Cl</w:t>
            </w:r>
            <w:r w:rsidRPr="00CF2317">
              <w:rPr>
                <w:lang w:val="it-IT"/>
              </w:rPr>
              <w:t xml:space="preserve"> </w:t>
            </w:r>
            <w:r w:rsidRPr="00057355">
              <w:rPr>
                <w:noProof/>
                <w:position w:val="-6"/>
                <w:lang w:val="it-IT" w:eastAsia="en-US"/>
              </w:rPr>
              <w:t xml:space="preserve"> </w:t>
            </w:r>
            <w:r w:rsidRPr="00CF2317">
              <w:rPr>
                <w:lang w:val="it-IT"/>
              </w:rPr>
              <w:t xml:space="preserve">→   </w:t>
            </w:r>
            <w:r>
              <w:t xml:space="preserve"> </w:t>
            </w:r>
            <w:r>
              <w:rPr>
                <w:lang w:val="it-IT"/>
              </w:rPr>
              <w:t>Zn</w:t>
            </w:r>
            <w:r>
              <w:t>Cl</w:t>
            </w:r>
            <w:r w:rsidRPr="00057355">
              <w:rPr>
                <w:vertAlign w:val="subscript"/>
              </w:rPr>
              <w:t>2</w:t>
            </w:r>
            <w:r w:rsidRPr="00CF2317">
              <w:rPr>
                <w:lang w:val="it-IT"/>
              </w:rPr>
              <w:t xml:space="preserve"> + H</w:t>
            </w:r>
            <w:r w:rsidRPr="00CF2317">
              <w:rPr>
                <w:vertAlign w:val="subscript"/>
                <w:lang w:val="it-IT"/>
              </w:rPr>
              <w:t>2</w:t>
            </w:r>
          </w:p>
        </w:tc>
      </w:tr>
      <w:tr w:rsidR="00AF4BFF" w:rsidRPr="00CF2317" w:rsidTr="00EA3826">
        <w:trPr>
          <w:trHeight w:val="391"/>
          <w:jc w:val="center"/>
        </w:trPr>
        <w:tc>
          <w:tcPr>
            <w:tcW w:w="9345" w:type="dxa"/>
            <w:gridSpan w:val="2"/>
          </w:tcPr>
          <w:p w:rsidR="00AF4BFF" w:rsidRPr="00CF2317" w:rsidRDefault="00AF4BFF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 xml:space="preserve">* Kết quả:      1 -                       2 -                        3 -                        4 - </w:t>
            </w:r>
          </w:p>
        </w:tc>
      </w:tr>
    </w:tbl>
    <w:p w:rsidR="00AF4BFF" w:rsidRDefault="00AF4BFF" w:rsidP="00AF4BFF">
      <w:pPr>
        <w:jc w:val="both"/>
      </w:pPr>
      <w:r w:rsidRPr="0094542E">
        <w:rPr>
          <w:b/>
          <w:lang w:val="it-IT"/>
        </w:rPr>
        <w:t xml:space="preserve">Bài </w:t>
      </w:r>
      <w:r>
        <w:rPr>
          <w:b/>
          <w:lang w:val="it-IT"/>
        </w:rPr>
        <w:t>2. (4,</w:t>
      </w:r>
      <w:r>
        <w:rPr>
          <w:b/>
        </w:rPr>
        <w:t>8</w:t>
      </w:r>
      <w:r>
        <w:rPr>
          <w:b/>
          <w:lang w:val="it-IT"/>
        </w:rPr>
        <w:t xml:space="preserve"> điểm) </w:t>
      </w:r>
      <w:r w:rsidRPr="00A077CF">
        <w:rPr>
          <w:lang w:val="it-IT"/>
        </w:rPr>
        <w:t>Chọn đáp án đúng:</w:t>
      </w:r>
    </w:p>
    <w:p w:rsidR="00AF4BFF" w:rsidRPr="00057355" w:rsidRDefault="00AF4BFF" w:rsidP="00AF4BFF">
      <w:pPr>
        <w:ind w:left="-142"/>
        <w:jc w:val="both"/>
        <w:rPr>
          <w:b/>
          <w:i/>
        </w:rPr>
      </w:pPr>
      <w:r>
        <w:rPr>
          <w:b/>
          <w:i/>
        </w:rPr>
        <w:t xml:space="preserve">  1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Đơn chất khí hidro có công thức hóa học là</w:t>
      </w:r>
    </w:p>
    <w:tbl>
      <w:tblPr>
        <w:tblW w:w="10503" w:type="dxa"/>
        <w:tblLook w:val="04A0" w:firstRow="1" w:lastRow="0" w:firstColumn="1" w:lastColumn="0" w:noHBand="0" w:noVBand="1"/>
      </w:tblPr>
      <w:tblGrid>
        <w:gridCol w:w="2625"/>
        <w:gridCol w:w="2626"/>
        <w:gridCol w:w="2626"/>
        <w:gridCol w:w="2626"/>
      </w:tblGrid>
      <w:tr w:rsidR="00AF4BFF" w:rsidRPr="00150456" w:rsidTr="00EA3826">
        <w:tc>
          <w:tcPr>
            <w:tcW w:w="2625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lang w:val="en-US"/>
              </w:rPr>
            </w:pPr>
            <w:r w:rsidRPr="00057355">
              <w:t xml:space="preserve">      </w:t>
            </w:r>
            <w:r w:rsidRPr="008544B6">
              <w:rPr>
                <w:lang w:val="en-US"/>
              </w:rPr>
              <w:t>A. O</w:t>
            </w:r>
          </w:p>
        </w:tc>
        <w:tc>
          <w:tcPr>
            <w:tcW w:w="2626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O</w:t>
            </w:r>
            <w:r w:rsidRPr="008544B6">
              <w:rPr>
                <w:vertAlign w:val="subscript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ind w:left="-142"/>
              <w:jc w:val="both"/>
            </w:pPr>
            <w:r w:rsidRPr="008544B6">
              <w:rPr>
                <w:lang w:val="en-US"/>
              </w:rPr>
              <w:t xml:space="preserve">      C. </w: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ind w:left="-142"/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H</w:t>
            </w:r>
          </w:p>
        </w:tc>
      </w:tr>
    </w:tbl>
    <w:p w:rsidR="00AF4BFF" w:rsidRPr="00057355" w:rsidRDefault="00AF4BFF" w:rsidP="00AF4BFF">
      <w:pPr>
        <w:jc w:val="both"/>
        <w:rPr>
          <w:lang w:val="it-IT"/>
        </w:rPr>
      </w:pPr>
      <w:r>
        <w:rPr>
          <w:b/>
          <w:i/>
        </w:rPr>
        <w:t>2</w:t>
      </w:r>
      <w:r w:rsidRPr="00FC3794">
        <w:rPr>
          <w:b/>
          <w:i/>
          <w:lang w:val="it-IT"/>
        </w:rPr>
        <w:t xml:space="preserve">. </w:t>
      </w:r>
      <w:r w:rsidR="0026233B">
        <w:rPr>
          <w:b/>
          <w:i/>
        </w:rPr>
        <w:t>Hidro KHÔNG</w:t>
      </w:r>
      <w:r w:rsidR="0026233B">
        <w:rPr>
          <w:b/>
          <w:i/>
          <w:lang w:val="it-IT"/>
        </w:rPr>
        <w:t xml:space="preserve"> </w:t>
      </w:r>
      <w:r w:rsidRPr="00057355">
        <w:rPr>
          <w:b/>
          <w:i/>
          <w:lang w:val="it-IT"/>
        </w:rPr>
        <w:t>tác dụng với chất nào sau đây?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587"/>
        <w:gridCol w:w="2583"/>
        <w:gridCol w:w="2578"/>
        <w:gridCol w:w="2582"/>
      </w:tblGrid>
      <w:tr w:rsidR="00AF4BFF" w:rsidTr="00EA3826">
        <w:tc>
          <w:tcPr>
            <w:tcW w:w="2625" w:type="dxa"/>
            <w:shd w:val="clear" w:color="auto" w:fill="auto"/>
          </w:tcPr>
          <w:p w:rsidR="00AF4BFF" w:rsidRPr="00C86C80" w:rsidRDefault="00AF4BFF" w:rsidP="00EA3826">
            <w:pPr>
              <w:jc w:val="both"/>
              <w:rPr>
                <w:vertAlign w:val="subscript"/>
              </w:rPr>
            </w:pPr>
            <w:r w:rsidRPr="00057355">
              <w:rPr>
                <w:lang w:val="it-IT"/>
              </w:rPr>
              <w:t xml:space="preserve">      </w:t>
            </w:r>
            <w:r>
              <w:rPr>
                <w:lang w:val="en-US"/>
              </w:rPr>
              <w:t xml:space="preserve">A. </w:t>
            </w:r>
            <w:r w:rsidR="0023583E">
              <w:t>H</w:t>
            </w:r>
            <w:r w:rsidR="0023583E" w:rsidRPr="0026233B">
              <w:rPr>
                <w:vertAlign w:val="subscript"/>
              </w:rPr>
              <w:t>2</w:t>
            </w:r>
            <w:r w:rsidR="0023583E">
              <w:t>SO</w:t>
            </w:r>
            <w:r w:rsidR="0023583E" w:rsidRPr="0026233B">
              <w:rPr>
                <w:vertAlign w:val="subscript"/>
              </w:rPr>
              <w:t>4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jc w:val="both"/>
              <w:rPr>
                <w:vertAlign w:val="subscript"/>
              </w:rPr>
            </w:pPr>
            <w:r w:rsidRPr="008544B6">
              <w:rPr>
                <w:lang w:val="en-US"/>
              </w:rPr>
              <w:t xml:space="preserve">      B. C</w:t>
            </w:r>
            <w:r>
              <w:t>uO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jc w:val="both"/>
            </w:pPr>
            <w:r w:rsidRPr="00C86C80">
              <w:t xml:space="preserve">      C. </w:t>
            </w:r>
            <w:r w:rsidR="0026233B">
              <w:t>O</w:t>
            </w:r>
            <w:r w:rsidR="0023583E"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AF4BFF" w:rsidRPr="00C86C80" w:rsidRDefault="00AF4BFF" w:rsidP="00EA3826">
            <w:pPr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FeO</w:t>
            </w:r>
          </w:p>
        </w:tc>
      </w:tr>
    </w:tbl>
    <w:p w:rsidR="00AF4BFF" w:rsidRPr="00057355" w:rsidRDefault="00AF4BFF" w:rsidP="00AF4BFF">
      <w:pPr>
        <w:ind w:left="-142"/>
        <w:jc w:val="both"/>
        <w:rPr>
          <w:b/>
          <w:i/>
        </w:rPr>
      </w:pPr>
      <w:r>
        <w:rPr>
          <w:b/>
          <w:i/>
        </w:rPr>
        <w:t xml:space="preserve"> 3</w:t>
      </w:r>
      <w:r w:rsidRPr="00057355">
        <w:rPr>
          <w:b/>
          <w:i/>
        </w:rPr>
        <w:t xml:space="preserve">. Khi nhiệt độ tăng </w:t>
      </w:r>
      <w:r w:rsidRPr="00EF1E4F">
        <w:rPr>
          <w:b/>
          <w:i/>
        </w:rPr>
        <w:t>thì độ tan của chất rắn trong nước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AF4BFF" w:rsidRPr="00C86C80" w:rsidTr="00EA3826">
        <w:tc>
          <w:tcPr>
            <w:tcW w:w="5251" w:type="dxa"/>
            <w:shd w:val="clear" w:color="auto" w:fill="auto"/>
          </w:tcPr>
          <w:p w:rsidR="00AF4BFF" w:rsidRPr="00C86C80" w:rsidRDefault="00AF4BFF" w:rsidP="00EA3826">
            <w:pPr>
              <w:ind w:firstLine="426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A. không thay đổi.</w:t>
            </w:r>
          </w:p>
        </w:tc>
        <w:tc>
          <w:tcPr>
            <w:tcW w:w="5252" w:type="dxa"/>
            <w:shd w:val="clear" w:color="auto" w:fill="auto"/>
          </w:tcPr>
          <w:p w:rsidR="00AF4BFF" w:rsidRPr="00C86C80" w:rsidRDefault="00AF4BFF" w:rsidP="00EA3826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B. không xác định được.</w:t>
            </w:r>
          </w:p>
        </w:tc>
      </w:tr>
      <w:tr w:rsidR="00AF4BFF" w:rsidRPr="00AF4BFF" w:rsidTr="00EA3826">
        <w:tc>
          <w:tcPr>
            <w:tcW w:w="5251" w:type="dxa"/>
            <w:shd w:val="clear" w:color="auto" w:fill="auto"/>
          </w:tcPr>
          <w:p w:rsidR="00AF4BFF" w:rsidRPr="00C86C80" w:rsidRDefault="0023583E" w:rsidP="00EA3826">
            <w:pPr>
              <w:ind w:firstLine="426"/>
              <w:jc w:val="both"/>
              <w:rPr>
                <w:lang w:bidi="th-TH"/>
              </w:rPr>
            </w:pPr>
            <w:r>
              <w:rPr>
                <w:lang w:bidi="th-TH"/>
              </w:rPr>
              <w:lastRenderedPageBreak/>
              <w:t>C. phần lớn sẽ giảm</w:t>
            </w:r>
            <w:r w:rsidR="00AF4BFF" w:rsidRPr="00C86C80">
              <w:rPr>
                <w:lang w:bidi="th-TH"/>
              </w:rPr>
              <w:t>.</w:t>
            </w:r>
          </w:p>
        </w:tc>
        <w:tc>
          <w:tcPr>
            <w:tcW w:w="5252" w:type="dxa"/>
            <w:shd w:val="clear" w:color="auto" w:fill="auto"/>
          </w:tcPr>
          <w:p w:rsidR="00AF4BFF" w:rsidRPr="00AF4BFF" w:rsidRDefault="00AF4BFF" w:rsidP="00EA3826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D. ph</w:t>
            </w:r>
            <w:r w:rsidR="0023583E">
              <w:rPr>
                <w:lang w:bidi="th-TH"/>
              </w:rPr>
              <w:t>ần lớn sẽ tăng</w:t>
            </w:r>
            <w:r w:rsidRPr="00AF4BFF">
              <w:rPr>
                <w:lang w:bidi="th-TH"/>
              </w:rPr>
              <w:t>.</w:t>
            </w:r>
          </w:p>
        </w:tc>
      </w:tr>
    </w:tbl>
    <w:p w:rsidR="00AF4BFF" w:rsidRPr="00917B55" w:rsidRDefault="00AF4BFF" w:rsidP="00AF4BFF">
      <w:pPr>
        <w:tabs>
          <w:tab w:val="left" w:pos="3380"/>
        </w:tabs>
        <w:ind w:hanging="142"/>
      </w:pPr>
      <w:r>
        <w:rPr>
          <w:b/>
          <w:i/>
        </w:rPr>
        <w:t>4</w:t>
      </w:r>
      <w:r w:rsidRPr="00917B55">
        <w:rPr>
          <w:b/>
          <w:i/>
        </w:rPr>
        <w:t>. Xét các thí nghiệm</w:t>
      </w:r>
      <w:r w:rsidR="00917B55">
        <w:rPr>
          <w:b/>
          <w:i/>
        </w:rPr>
        <w:t xml:space="preserve">, thí nghiệm </w:t>
      </w:r>
      <w:r w:rsidR="0023583E">
        <w:rPr>
          <w:b/>
          <w:i/>
        </w:rPr>
        <w:t xml:space="preserve">KHÔNG </w:t>
      </w:r>
      <w:r w:rsidR="00917B55">
        <w:rPr>
          <w:b/>
          <w:i/>
        </w:rPr>
        <w:t xml:space="preserve"> tạo thành dung dịch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1"/>
      </w:tblGrid>
      <w:tr w:rsidR="00AF4BFF" w:rsidRPr="00917B55" w:rsidTr="00EA3826">
        <w:tc>
          <w:tcPr>
            <w:tcW w:w="5418" w:type="dxa"/>
            <w:shd w:val="clear" w:color="auto" w:fill="auto"/>
          </w:tcPr>
          <w:p w:rsidR="00AF4BFF" w:rsidRPr="00917B55" w:rsidRDefault="00917B55" w:rsidP="00917B55">
            <w:pPr>
              <w:tabs>
                <w:tab w:val="left" w:pos="3380"/>
              </w:tabs>
              <w:rPr>
                <w:lang w:bidi="th-TH"/>
              </w:rPr>
            </w:pPr>
            <w:r>
              <w:rPr>
                <w:lang w:bidi="th-TH"/>
              </w:rPr>
              <w:t xml:space="preserve">A. </w:t>
            </w:r>
            <w:r w:rsidR="00AF4BFF" w:rsidRPr="00EF1E4F">
              <w:rPr>
                <w:lang w:bidi="th-TH"/>
              </w:rPr>
              <w:t xml:space="preserve">Hòa </w:t>
            </w:r>
            <w:r>
              <w:rPr>
                <w:lang w:bidi="th-TH"/>
              </w:rPr>
              <w:t xml:space="preserve">cát </w:t>
            </w:r>
            <w:r w:rsidR="00AF4BFF" w:rsidRPr="00EF1E4F">
              <w:rPr>
                <w:lang w:bidi="th-TH"/>
              </w:rPr>
              <w:t xml:space="preserve"> vào nước</w:t>
            </w:r>
            <w:r w:rsidR="00AF4BFF" w:rsidRPr="00917B55">
              <w:rPr>
                <w:lang w:bidi="th-TH"/>
              </w:rPr>
              <w:t>.</w:t>
            </w:r>
          </w:p>
        </w:tc>
        <w:tc>
          <w:tcPr>
            <w:tcW w:w="5418" w:type="dxa"/>
            <w:shd w:val="clear" w:color="auto" w:fill="auto"/>
          </w:tcPr>
          <w:p w:rsidR="00AF4BFF" w:rsidRPr="00917B55" w:rsidRDefault="00917B55" w:rsidP="00EA3826">
            <w:pPr>
              <w:tabs>
                <w:tab w:val="left" w:pos="3380"/>
              </w:tabs>
              <w:ind w:firstLine="1260"/>
              <w:rPr>
                <w:lang w:bidi="th-TH"/>
              </w:rPr>
            </w:pPr>
            <w:r>
              <w:rPr>
                <w:lang w:bidi="th-TH"/>
              </w:rPr>
              <w:t xml:space="preserve">C. </w:t>
            </w:r>
            <w:r w:rsidR="00AF4BFF" w:rsidRPr="00EF1E4F">
              <w:rPr>
                <w:lang w:bidi="th-TH"/>
              </w:rPr>
              <w:t xml:space="preserve">Hòa dầu ăn vào </w:t>
            </w:r>
            <w:r>
              <w:rPr>
                <w:lang w:bidi="th-TH"/>
              </w:rPr>
              <w:t>xăng</w:t>
            </w:r>
          </w:p>
        </w:tc>
      </w:tr>
      <w:tr w:rsidR="00AF4BFF" w:rsidRPr="00917B55" w:rsidTr="00EA3826">
        <w:tc>
          <w:tcPr>
            <w:tcW w:w="5418" w:type="dxa"/>
            <w:shd w:val="clear" w:color="auto" w:fill="auto"/>
          </w:tcPr>
          <w:p w:rsidR="00AF4BFF" w:rsidRPr="00917B55" w:rsidRDefault="00917B55" w:rsidP="00917B55">
            <w:pPr>
              <w:tabs>
                <w:tab w:val="left" w:pos="3380"/>
              </w:tabs>
              <w:rPr>
                <w:lang w:bidi="th-TH"/>
              </w:rPr>
            </w:pPr>
            <w:r>
              <w:rPr>
                <w:lang w:bidi="th-TH"/>
              </w:rPr>
              <w:t xml:space="preserve">B. </w:t>
            </w:r>
            <w:r w:rsidR="00AF4BFF" w:rsidRPr="00EF1E4F">
              <w:rPr>
                <w:lang w:bidi="th-TH"/>
              </w:rPr>
              <w:t xml:space="preserve">Hòa </w:t>
            </w:r>
            <w:r>
              <w:rPr>
                <w:lang w:bidi="th-TH"/>
              </w:rPr>
              <w:t xml:space="preserve">đường </w:t>
            </w:r>
            <w:r w:rsidR="00AF4BFF" w:rsidRPr="00EF1E4F">
              <w:rPr>
                <w:lang w:bidi="th-TH"/>
              </w:rPr>
              <w:t>vào nước</w:t>
            </w:r>
            <w:r w:rsidR="00AF4BFF" w:rsidRPr="00917B55">
              <w:rPr>
                <w:lang w:bidi="th-TH"/>
              </w:rPr>
              <w:t>.</w:t>
            </w:r>
          </w:p>
        </w:tc>
        <w:tc>
          <w:tcPr>
            <w:tcW w:w="5418" w:type="dxa"/>
            <w:shd w:val="clear" w:color="auto" w:fill="auto"/>
          </w:tcPr>
          <w:p w:rsidR="00AF4BFF" w:rsidRPr="00917B55" w:rsidRDefault="00917B55" w:rsidP="00EA3826">
            <w:pPr>
              <w:tabs>
                <w:tab w:val="left" w:pos="3380"/>
              </w:tabs>
              <w:ind w:firstLine="1260"/>
              <w:rPr>
                <w:lang w:bidi="th-TH"/>
              </w:rPr>
            </w:pPr>
            <w:r>
              <w:rPr>
                <w:lang w:bidi="th-TH"/>
              </w:rPr>
              <w:t xml:space="preserve">D. </w:t>
            </w:r>
            <w:r w:rsidR="00AF4BFF" w:rsidRPr="00EF1E4F">
              <w:rPr>
                <w:lang w:bidi="th-TH"/>
              </w:rPr>
              <w:t xml:space="preserve">Hòa </w:t>
            </w:r>
            <w:r w:rsidR="00AF4BFF" w:rsidRPr="00917B55">
              <w:rPr>
                <w:lang w:bidi="th-TH"/>
              </w:rPr>
              <w:t>muối ăn</w:t>
            </w:r>
            <w:r w:rsidR="00AF4BFF" w:rsidRPr="00EF1E4F">
              <w:rPr>
                <w:lang w:bidi="th-TH"/>
              </w:rPr>
              <w:t xml:space="preserve"> vào nước</w:t>
            </w:r>
            <w:r w:rsidR="00AF4BFF" w:rsidRPr="00917B55">
              <w:rPr>
                <w:lang w:bidi="th-TH"/>
              </w:rPr>
              <w:t>.</w:t>
            </w:r>
          </w:p>
        </w:tc>
      </w:tr>
    </w:tbl>
    <w:p w:rsidR="00AF4BFF" w:rsidRPr="00F761DD" w:rsidRDefault="00AF4BFF" w:rsidP="00AF4BFF">
      <w:pPr>
        <w:ind w:hanging="142"/>
        <w:jc w:val="both"/>
        <w:rPr>
          <w:b/>
          <w:i/>
        </w:rPr>
      </w:pPr>
      <w:r>
        <w:rPr>
          <w:b/>
          <w:i/>
        </w:rPr>
        <w:t>5</w:t>
      </w:r>
      <w:r w:rsidRPr="00917B55">
        <w:rPr>
          <w:b/>
          <w:i/>
        </w:rPr>
        <w:t>. Khi giảm nhiệt độ và tăng áp suất thì độ tan của chất khí t</w:t>
      </w:r>
      <w:r w:rsidRPr="00F761DD">
        <w:rPr>
          <w:b/>
          <w:i/>
        </w:rPr>
        <w:t>rong nước: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AF4BFF" w:rsidRPr="00045F67" w:rsidTr="00EA3826">
        <w:tc>
          <w:tcPr>
            <w:tcW w:w="5251" w:type="dxa"/>
            <w:shd w:val="clear" w:color="auto" w:fill="auto"/>
          </w:tcPr>
          <w:p w:rsidR="00AF4BFF" w:rsidRPr="00045F67" w:rsidRDefault="00115498" w:rsidP="00EA3826">
            <w:pPr>
              <w:ind w:firstLine="284"/>
              <w:jc w:val="both"/>
              <w:rPr>
                <w:lang w:val="en-US" w:bidi="th-TH"/>
              </w:rPr>
            </w:pPr>
            <w:r>
              <w:rPr>
                <w:lang w:val="en-US" w:bidi="th-TH"/>
              </w:rPr>
              <w:t xml:space="preserve">A. đều </w:t>
            </w:r>
            <w:r>
              <w:rPr>
                <w:lang w:bidi="th-TH"/>
              </w:rPr>
              <w:t>giảm</w:t>
            </w:r>
            <w:r w:rsidR="00AF4BFF" w:rsidRPr="00045F67">
              <w:rPr>
                <w:lang w:val="en-US" w:bidi="th-TH"/>
              </w:rPr>
              <w:t>.</w:t>
            </w:r>
          </w:p>
        </w:tc>
        <w:tc>
          <w:tcPr>
            <w:tcW w:w="5252" w:type="dxa"/>
            <w:shd w:val="clear" w:color="auto" w:fill="auto"/>
          </w:tcPr>
          <w:p w:rsidR="00AF4BFF" w:rsidRPr="00045F67" w:rsidRDefault="00115498" w:rsidP="00EA3826">
            <w:pPr>
              <w:ind w:firstLine="278"/>
              <w:jc w:val="both"/>
              <w:rPr>
                <w:lang w:val="en-US" w:bidi="th-TH"/>
              </w:rPr>
            </w:pPr>
            <w:r>
              <w:rPr>
                <w:lang w:val="en-US" w:bidi="th-TH"/>
              </w:rPr>
              <w:t xml:space="preserve">B. đều </w:t>
            </w:r>
            <w:r>
              <w:rPr>
                <w:lang w:bidi="th-TH"/>
              </w:rPr>
              <w:t>tăng</w:t>
            </w:r>
            <w:r w:rsidR="00AF4BFF" w:rsidRPr="00045F67">
              <w:rPr>
                <w:lang w:val="en-US" w:bidi="th-TH"/>
              </w:rPr>
              <w:t>.</w:t>
            </w:r>
          </w:p>
        </w:tc>
      </w:tr>
      <w:tr w:rsidR="00AF4BFF" w:rsidRPr="00045F67" w:rsidTr="00EA3826">
        <w:tc>
          <w:tcPr>
            <w:tcW w:w="5251" w:type="dxa"/>
            <w:shd w:val="clear" w:color="auto" w:fill="auto"/>
          </w:tcPr>
          <w:p w:rsidR="00AF4BFF" w:rsidRPr="00045F67" w:rsidRDefault="00AF4BFF" w:rsidP="00EA3826">
            <w:pPr>
              <w:ind w:firstLine="284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C. có thể tăng và có thể giảm.</w:t>
            </w:r>
          </w:p>
        </w:tc>
        <w:tc>
          <w:tcPr>
            <w:tcW w:w="5252" w:type="dxa"/>
            <w:shd w:val="clear" w:color="auto" w:fill="auto"/>
          </w:tcPr>
          <w:p w:rsidR="00AF4BFF" w:rsidRPr="00045F67" w:rsidRDefault="00AF4BFF" w:rsidP="00EA3826">
            <w:pPr>
              <w:ind w:firstLine="278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D. không tăng và cũng không giảm.</w:t>
            </w:r>
          </w:p>
        </w:tc>
      </w:tr>
    </w:tbl>
    <w:p w:rsidR="00AF4BFF" w:rsidRDefault="00AF4BFF" w:rsidP="00AF4BFF">
      <w:pPr>
        <w:ind w:hanging="142"/>
        <w:jc w:val="both"/>
        <w:rPr>
          <w:b/>
          <w:i/>
          <w:lang w:val="en-US"/>
        </w:rPr>
      </w:pPr>
      <w:r>
        <w:rPr>
          <w:b/>
          <w:i/>
        </w:rPr>
        <w:t>6</w:t>
      </w:r>
      <w:r>
        <w:rPr>
          <w:b/>
          <w:i/>
          <w:lang w:val="en-US"/>
        </w:rPr>
        <w:t>. Dung dịch là hỗn hợp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AF4BFF" w:rsidTr="00EA3826">
        <w:trPr>
          <w:trHeight w:val="89"/>
        </w:trPr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A. </w:t>
            </w:r>
            <w:r>
              <w:rPr>
                <w:lang w:val="en-US"/>
              </w:rPr>
              <w:t>của chất rắn trong chất lỏng.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</w:t>
            </w:r>
            <w:r>
              <w:rPr>
                <w:lang w:val="en-US"/>
              </w:rPr>
              <w:t>của chất khí trong chất lỏng.</w:t>
            </w:r>
            <w:r w:rsidRPr="008544B6">
              <w:rPr>
                <w:lang w:val="en-US"/>
              </w:rPr>
              <w:tab/>
            </w:r>
          </w:p>
        </w:tc>
      </w:tr>
      <w:tr w:rsidR="00AF4BFF" w:rsidTr="00EA3826"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C. </w:t>
            </w:r>
            <w:r>
              <w:rPr>
                <w:lang w:val="en-US"/>
              </w:rPr>
              <w:t>đồng nhất của dung môi và chất tan.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D. </w:t>
            </w:r>
            <w:r>
              <w:rPr>
                <w:lang w:val="en-US"/>
              </w:rPr>
              <w:t>đồng nhất của chất rắn và dung môi.</w:t>
            </w:r>
          </w:p>
        </w:tc>
      </w:tr>
    </w:tbl>
    <w:p w:rsidR="00AF4BFF" w:rsidRPr="00ED79C7" w:rsidRDefault="00AF4BFF" w:rsidP="00AF4BFF">
      <w:pPr>
        <w:ind w:hanging="142"/>
        <w:jc w:val="both"/>
        <w:rPr>
          <w:b/>
          <w:i/>
          <w:lang w:val="it-IT"/>
        </w:rPr>
      </w:pPr>
      <w:r>
        <w:rPr>
          <w:b/>
          <w:i/>
        </w:rPr>
        <w:t>7</w:t>
      </w:r>
      <w:r w:rsidRPr="00057355">
        <w:rPr>
          <w:b/>
          <w:i/>
        </w:rPr>
        <w:t xml:space="preserve">. </w:t>
      </w:r>
      <w:r w:rsidRPr="00ED79C7">
        <w:rPr>
          <w:b/>
          <w:i/>
          <w:lang w:val="it-IT"/>
        </w:rPr>
        <w:t>Độ tan của một chất trong nước ở nhiệt độ xác định là:</w:t>
      </w:r>
    </w:p>
    <w:p w:rsidR="00AF4BFF" w:rsidRDefault="00AF4BFF" w:rsidP="00AF4BFF">
      <w:pPr>
        <w:ind w:firstLine="284"/>
        <w:jc w:val="both"/>
        <w:rPr>
          <w:lang w:val="it-IT"/>
        </w:rPr>
      </w:pPr>
      <w:r>
        <w:rPr>
          <w:lang w:val="it-IT"/>
        </w:rPr>
        <w:t>A. Số gam chất đó có thể tan trong 100 gam dd.</w:t>
      </w:r>
    </w:p>
    <w:p w:rsidR="00AF4BFF" w:rsidRDefault="00AF4BFF" w:rsidP="00AF4BFF">
      <w:pPr>
        <w:ind w:firstLine="284"/>
        <w:jc w:val="both"/>
        <w:rPr>
          <w:lang w:val="it-IT"/>
        </w:rPr>
      </w:pPr>
      <w:r>
        <w:rPr>
          <w:lang w:val="it-IT"/>
        </w:rPr>
        <w:t>B. Số gam chất đó có thể tan trong 100 gam nước.</w:t>
      </w:r>
    </w:p>
    <w:p w:rsidR="00AF4BFF" w:rsidRDefault="00AF4BFF" w:rsidP="00AF4BFF">
      <w:pPr>
        <w:ind w:firstLine="284"/>
        <w:jc w:val="both"/>
        <w:rPr>
          <w:lang w:val="it-IT"/>
        </w:rPr>
      </w:pPr>
      <w:r>
        <w:rPr>
          <w:lang w:val="it-IT"/>
        </w:rPr>
        <w:t>C. Số gam chất đó có thể tan trong 100 gam dung môi để được dd bão hòa.</w:t>
      </w:r>
    </w:p>
    <w:p w:rsidR="00AF4BFF" w:rsidRDefault="00AF4BFF" w:rsidP="00AF4BFF">
      <w:pPr>
        <w:ind w:firstLine="284"/>
        <w:jc w:val="both"/>
      </w:pPr>
      <w:r>
        <w:rPr>
          <w:lang w:val="it-IT"/>
        </w:rPr>
        <w:t>D. Số gam chất</w:t>
      </w:r>
      <w:r w:rsidRPr="00ED79C7">
        <w:rPr>
          <w:lang w:val="it-IT"/>
        </w:rPr>
        <w:t xml:space="preserve"> </w:t>
      </w:r>
      <w:r>
        <w:rPr>
          <w:lang w:val="it-IT"/>
        </w:rPr>
        <w:t>đó có thể tan trong 100 gam nước để được dd bão hòa.</w:t>
      </w:r>
    </w:p>
    <w:p w:rsidR="00AF4BFF" w:rsidRPr="00AF4BFF" w:rsidRDefault="00AF4BFF" w:rsidP="00AF4BFF">
      <w:pPr>
        <w:jc w:val="both"/>
        <w:rPr>
          <w:b/>
          <w:i/>
        </w:rPr>
      </w:pPr>
      <w:r w:rsidRPr="00AF4BFF">
        <w:rPr>
          <w:b/>
          <w:i/>
        </w:rPr>
        <w:t xml:space="preserve">8. Dung dịch nào dưới đây làm cho quỳ tím chuyển </w:t>
      </w:r>
      <w:r w:rsidR="0026233B">
        <w:rPr>
          <w:b/>
          <w:i/>
        </w:rPr>
        <w:t>xanh</w:t>
      </w:r>
      <w:r w:rsidRPr="00AF4BFF">
        <w:rPr>
          <w:b/>
          <w:i/>
        </w:rPr>
        <w:t>:</w:t>
      </w:r>
    </w:p>
    <w:p w:rsidR="00AF4BFF" w:rsidRDefault="00AF4BFF" w:rsidP="00AF4BFF">
      <w:pPr>
        <w:jc w:val="both"/>
      </w:pPr>
      <w:r>
        <w:t xml:space="preserve">    A. H</w:t>
      </w:r>
      <w:r w:rsidRPr="00AF4BFF">
        <w:rPr>
          <w:vertAlign w:val="subscript"/>
        </w:rPr>
        <w:t>2</w:t>
      </w:r>
      <w:r>
        <w:t>O</w:t>
      </w:r>
      <w:r>
        <w:tab/>
      </w:r>
      <w:r>
        <w:tab/>
        <w:t xml:space="preserve">         </w:t>
      </w:r>
      <w:r w:rsidR="0026233B">
        <w:t>B. NaOH</w:t>
      </w:r>
      <w:r>
        <w:tab/>
      </w:r>
      <w:r>
        <w:tab/>
        <w:t xml:space="preserve">       C. CuSO</w:t>
      </w:r>
      <w:r w:rsidRPr="00AF4BFF">
        <w:rPr>
          <w:vertAlign w:val="subscript"/>
        </w:rPr>
        <w:t>4</w:t>
      </w:r>
      <w:r>
        <w:tab/>
      </w:r>
      <w:r>
        <w:tab/>
        <w:t>D. NaCl</w:t>
      </w:r>
    </w:p>
    <w:p w:rsidR="00AF4BFF" w:rsidRPr="00AF4BFF" w:rsidRDefault="00AF4BFF" w:rsidP="00AF4BFF">
      <w:pPr>
        <w:jc w:val="both"/>
        <w:rPr>
          <w:b/>
          <w:i/>
        </w:rPr>
      </w:pPr>
      <w:r>
        <w:rPr>
          <w:b/>
          <w:i/>
        </w:rPr>
        <w:t>9</w:t>
      </w:r>
      <w:r w:rsidRPr="00AF4BFF">
        <w:rPr>
          <w:b/>
          <w:i/>
        </w:rPr>
        <w:t xml:space="preserve">.Hòa tan </w:t>
      </w:r>
      <w:r w:rsidR="0026233B">
        <w:rPr>
          <w:b/>
          <w:i/>
        </w:rPr>
        <w:t>5 gam NaCl vào 95</w:t>
      </w:r>
      <w:r w:rsidRPr="00AF4BFF">
        <w:rPr>
          <w:b/>
          <w:i/>
        </w:rPr>
        <w:t xml:space="preserve"> gam nước. Nồng độ % của dung dịch là:</w:t>
      </w:r>
    </w:p>
    <w:p w:rsidR="00AF4BFF" w:rsidRDefault="00A44F00" w:rsidP="00AF4BFF">
      <w:pPr>
        <w:jc w:val="both"/>
      </w:pPr>
      <w:r>
        <w:t xml:space="preserve">    A. 90%</w:t>
      </w:r>
      <w:r>
        <w:tab/>
      </w:r>
      <w:r>
        <w:tab/>
      </w:r>
      <w:r>
        <w:tab/>
        <w:t>B. 5,26</w:t>
      </w:r>
      <w:r w:rsidR="00AF4BFF">
        <w:t xml:space="preserve"> % </w:t>
      </w:r>
      <w:r w:rsidR="00AF4BFF">
        <w:tab/>
      </w:r>
      <w:r>
        <w:tab/>
        <w:t xml:space="preserve">       C. 5</w:t>
      </w:r>
      <w:r w:rsidR="00AF4BFF">
        <w:t>%</w:t>
      </w:r>
      <w:r w:rsidR="00AF4BFF">
        <w:tab/>
      </w:r>
      <w:r w:rsidR="00AF4BFF">
        <w:tab/>
      </w:r>
      <w:r w:rsidR="00AF4BFF">
        <w:tab/>
        <w:t>D. 50%</w:t>
      </w:r>
    </w:p>
    <w:p w:rsidR="00AF4BFF" w:rsidRPr="00AF4BFF" w:rsidRDefault="00AF4BFF" w:rsidP="00AF4BFF">
      <w:pPr>
        <w:jc w:val="both"/>
        <w:rPr>
          <w:b/>
          <w:i/>
        </w:rPr>
      </w:pPr>
      <w:r w:rsidRPr="00AF4BFF">
        <w:rPr>
          <w:b/>
          <w:i/>
        </w:rPr>
        <w:t xml:space="preserve">10. Trong </w:t>
      </w:r>
      <w:r w:rsidR="0026233B">
        <w:rPr>
          <w:b/>
          <w:i/>
        </w:rPr>
        <w:t>2</w:t>
      </w:r>
      <w:r w:rsidRPr="00AF4BFF">
        <w:rPr>
          <w:b/>
          <w:i/>
        </w:rPr>
        <w:t>00ml dung dịch có hòa tan 16 gam CuSO</w:t>
      </w:r>
      <w:r w:rsidRPr="0026233B">
        <w:rPr>
          <w:b/>
          <w:i/>
          <w:vertAlign w:val="subscript"/>
        </w:rPr>
        <w:t>4</w:t>
      </w:r>
      <w:r w:rsidRPr="00AF4BFF">
        <w:rPr>
          <w:b/>
          <w:i/>
        </w:rPr>
        <w:t>. Nồng độ mol của dung dịch là:</w:t>
      </w:r>
    </w:p>
    <w:p w:rsidR="00AF4BFF" w:rsidRPr="00AF4BFF" w:rsidRDefault="00AF4BFF" w:rsidP="00AF4BFF">
      <w:pPr>
        <w:jc w:val="both"/>
      </w:pPr>
      <w:r>
        <w:t xml:space="preserve">   A. 0,5M</w:t>
      </w:r>
      <w:r>
        <w:tab/>
      </w:r>
      <w:r>
        <w:tab/>
      </w:r>
      <w:r>
        <w:tab/>
        <w:t>B. 0,2M</w:t>
      </w:r>
      <w:r>
        <w:tab/>
      </w:r>
      <w:r>
        <w:tab/>
        <w:t xml:space="preserve">       C. 0,0</w:t>
      </w:r>
      <w:r w:rsidR="0026233B">
        <w:t>8</w:t>
      </w:r>
      <w:r>
        <w:t>M</w:t>
      </w:r>
      <w:r>
        <w:tab/>
      </w:r>
      <w:r>
        <w:tab/>
      </w:r>
      <w:r w:rsidR="0026233B">
        <w:t>D. 0,07</w:t>
      </w:r>
      <w:r>
        <w:t>M</w:t>
      </w:r>
    </w:p>
    <w:p w:rsidR="00AF4BFF" w:rsidRPr="00AF4BFF" w:rsidRDefault="00AF4BFF" w:rsidP="00AF4BFF">
      <w:pPr>
        <w:ind w:left="-142"/>
        <w:jc w:val="both"/>
        <w:rPr>
          <w:b/>
          <w:i/>
        </w:rPr>
      </w:pPr>
      <w:r>
        <w:rPr>
          <w:b/>
          <w:i/>
        </w:rPr>
        <w:t>11</w:t>
      </w:r>
      <w:r w:rsidRPr="00AF4BFF">
        <w:rPr>
          <w:b/>
          <w:i/>
        </w:rPr>
        <w:t xml:space="preserve">. Để dập tắt ngọn lửa do xăng dầu cháy người ta </w:t>
      </w:r>
      <w:r>
        <w:rPr>
          <w:b/>
          <w:i/>
          <w:u w:val="single"/>
        </w:rPr>
        <w:t>KHÔNG</w:t>
      </w:r>
      <w:r w:rsidRPr="00AF4BFF">
        <w:rPr>
          <w:b/>
          <w:i/>
        </w:rPr>
        <w:t xml:space="preserve"> thể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AF4BFF" w:rsidTr="00EA3826"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AF4BFF">
              <w:t xml:space="preserve">      </w:t>
            </w:r>
            <w:r w:rsidRPr="008544B6">
              <w:rPr>
                <w:lang w:val="en-US"/>
              </w:rPr>
              <w:t>A. trùm vải dày.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B. phủ cát.                        </w:t>
            </w:r>
          </w:p>
        </w:tc>
      </w:tr>
      <w:tr w:rsidR="00AF4BFF" w:rsidTr="00EA3826">
        <w:tc>
          <w:tcPr>
            <w:tcW w:w="5251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C. dùng nước.</w:t>
            </w:r>
            <w:r w:rsidRPr="008544B6">
              <w:rPr>
                <w:lang w:val="en-US"/>
              </w:rPr>
              <w:tab/>
              <w:t xml:space="preserve">                </w:t>
            </w:r>
          </w:p>
        </w:tc>
        <w:tc>
          <w:tcPr>
            <w:tcW w:w="5252" w:type="dxa"/>
            <w:shd w:val="clear" w:color="auto" w:fill="auto"/>
          </w:tcPr>
          <w:p w:rsidR="00AF4BFF" w:rsidRPr="008544B6" w:rsidRDefault="00AF4BFF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ab/>
              <w:t xml:space="preserve">    D. dùng bình chữa cháy.</w:t>
            </w:r>
          </w:p>
        </w:tc>
      </w:tr>
    </w:tbl>
    <w:p w:rsidR="00AF4BFF" w:rsidRDefault="00AF4BFF" w:rsidP="00AF4BFF">
      <w:pPr>
        <w:jc w:val="both"/>
        <w:rPr>
          <w:color w:val="000000"/>
          <w:shd w:val="clear" w:color="auto" w:fill="FFFFFF"/>
        </w:rPr>
      </w:pPr>
      <w:r w:rsidRPr="00AF4BFF">
        <w:rPr>
          <w:b/>
          <w:bCs/>
          <w:shd w:val="clear" w:color="auto" w:fill="FFFFFF"/>
        </w:rPr>
        <w:t>12.</w:t>
      </w:r>
      <w:r>
        <w:rPr>
          <w:b/>
          <w:bCs/>
          <w:color w:val="008000"/>
          <w:shd w:val="clear" w:color="auto" w:fill="FFFFFF"/>
        </w:rPr>
        <w:t xml:space="preserve"> </w:t>
      </w:r>
      <w:r w:rsidRPr="00C86C80">
        <w:rPr>
          <w:color w:val="000000"/>
          <w:shd w:val="clear" w:color="auto" w:fill="FFFFFF"/>
        </w:rPr>
        <w:t>Cho dung dịch axit sunfuric loãng, nhôm và các dụng cu thí nghiệm như hình vẽ. Hãy chọn câu trả lời đúng trong các câu sau:</w:t>
      </w:r>
    </w:p>
    <w:p w:rsidR="00F761DD" w:rsidRDefault="00F761DD" w:rsidP="00AF4BFF">
      <w:pPr>
        <w:jc w:val="both"/>
        <w:rPr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981"/>
      </w:tblGrid>
      <w:tr w:rsidR="00AF4BFF" w:rsidRPr="00AF4BFF" w:rsidTr="00AF4BFF">
        <w:tc>
          <w:tcPr>
            <w:tcW w:w="5637" w:type="dxa"/>
          </w:tcPr>
          <w:p w:rsidR="00AF4BFF" w:rsidRPr="00AF4BFF" w:rsidRDefault="00AF4BFF" w:rsidP="00AF4BF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F4BFF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AF4BFF">
              <w:rPr>
                <w:color w:val="000000"/>
                <w:sz w:val="28"/>
                <w:szCs w:val="28"/>
              </w:rPr>
              <w:t> Có thể dùng các hóa chất và dụng cụ đã cho để điều chế và thu khí oxi.</w:t>
            </w:r>
          </w:p>
        </w:tc>
        <w:tc>
          <w:tcPr>
            <w:tcW w:w="4981" w:type="dxa"/>
            <w:vMerge w:val="restart"/>
          </w:tcPr>
          <w:p w:rsidR="00AF4BFF" w:rsidRPr="00AF4BFF" w:rsidRDefault="00B62001" w:rsidP="00AF4BF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  <w:shd w:val="clear" w:color="auto" w:fill="FFFFFF"/>
                <w:lang w:val="en-US" w:eastAsia="en-US"/>
              </w:rPr>
              <w:drawing>
                <wp:inline distT="0" distB="0" distL="0" distR="0" wp14:anchorId="0002543A" wp14:editId="7465F654">
                  <wp:extent cx="2990850" cy="1847850"/>
                  <wp:effectExtent l="0" t="0" r="0" b="0"/>
                  <wp:docPr id="8" name="Picture 8" descr="đc và thu hidr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đc và thu hidr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BFF" w:rsidRPr="00AF4BFF" w:rsidTr="00AF4BFF">
        <w:tc>
          <w:tcPr>
            <w:tcW w:w="5637" w:type="dxa"/>
          </w:tcPr>
          <w:p w:rsidR="00AF4BFF" w:rsidRPr="00AF4BFF" w:rsidRDefault="00AF4BFF" w:rsidP="00AF4BF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F4BFF">
              <w:rPr>
                <w:b/>
                <w:bCs/>
                <w:color w:val="000000"/>
                <w:sz w:val="28"/>
                <w:szCs w:val="28"/>
              </w:rPr>
              <w:t>B.</w:t>
            </w:r>
            <w:r w:rsidRPr="00AF4BFF">
              <w:rPr>
                <w:color w:val="000000"/>
                <w:sz w:val="28"/>
                <w:szCs w:val="28"/>
              </w:rPr>
              <w:t> Có thể dùng các hóa chất và dụng cụ đã cho để điều chế và thu không khí.</w:t>
            </w:r>
          </w:p>
        </w:tc>
        <w:tc>
          <w:tcPr>
            <w:tcW w:w="4981" w:type="dxa"/>
            <w:vMerge/>
          </w:tcPr>
          <w:p w:rsidR="00AF4BFF" w:rsidRPr="00AF4BFF" w:rsidRDefault="00AF4BFF" w:rsidP="00AF4BFF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F4BFF" w:rsidRPr="00AF4BFF" w:rsidTr="00AF4BFF">
        <w:tc>
          <w:tcPr>
            <w:tcW w:w="5637" w:type="dxa"/>
          </w:tcPr>
          <w:p w:rsidR="00AF4BFF" w:rsidRPr="00AF4BFF" w:rsidRDefault="00AF4BFF" w:rsidP="00AF4BF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F4BFF">
              <w:rPr>
                <w:b/>
                <w:bCs/>
                <w:color w:val="000000"/>
                <w:sz w:val="28"/>
                <w:szCs w:val="28"/>
              </w:rPr>
              <w:t>C.</w:t>
            </w:r>
            <w:r w:rsidRPr="00AF4BFF">
              <w:rPr>
                <w:color w:val="000000"/>
                <w:sz w:val="28"/>
                <w:szCs w:val="28"/>
              </w:rPr>
              <w:t> </w:t>
            </w:r>
            <w:r w:rsidR="00A44F00" w:rsidRPr="00AF4BFF">
              <w:rPr>
                <w:color w:val="000000"/>
                <w:sz w:val="28"/>
                <w:szCs w:val="28"/>
              </w:rPr>
              <w:t>Có thể dùng để điều chế hidro nhưng không thu được khí hiđro.</w:t>
            </w:r>
          </w:p>
        </w:tc>
        <w:tc>
          <w:tcPr>
            <w:tcW w:w="4981" w:type="dxa"/>
            <w:vMerge/>
          </w:tcPr>
          <w:p w:rsidR="00AF4BFF" w:rsidRPr="00AF4BFF" w:rsidRDefault="00AF4BFF" w:rsidP="00AF4BFF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F4BFF" w:rsidRPr="00AF4BFF" w:rsidTr="00AF4BFF">
        <w:tc>
          <w:tcPr>
            <w:tcW w:w="5637" w:type="dxa"/>
          </w:tcPr>
          <w:p w:rsidR="00AF4BFF" w:rsidRPr="00AF4BFF" w:rsidRDefault="00AF4BFF" w:rsidP="00AF4BFF">
            <w:pPr>
              <w:jc w:val="both"/>
              <w:rPr>
                <w:color w:val="000000"/>
                <w:shd w:val="clear" w:color="auto" w:fill="FFFFFF"/>
              </w:rPr>
            </w:pPr>
            <w:r w:rsidRPr="00AF4BFF">
              <w:rPr>
                <w:b/>
                <w:bCs/>
                <w:color w:val="000000"/>
              </w:rPr>
              <w:t>D.</w:t>
            </w:r>
            <w:r w:rsidRPr="00AF4BFF">
              <w:rPr>
                <w:color w:val="000000"/>
              </w:rPr>
              <w:t> </w:t>
            </w:r>
            <w:r w:rsidR="00A44F00" w:rsidRPr="00AF4BFF">
              <w:rPr>
                <w:color w:val="000000"/>
              </w:rPr>
              <w:t>Có thể dùng các hóa chất và dụng cụ đã cho để điều chế và thu khí hiđro.</w:t>
            </w:r>
          </w:p>
        </w:tc>
        <w:tc>
          <w:tcPr>
            <w:tcW w:w="4981" w:type="dxa"/>
            <w:vMerge/>
          </w:tcPr>
          <w:p w:rsidR="00AF4BFF" w:rsidRPr="00AF4BFF" w:rsidRDefault="00AF4BFF" w:rsidP="00AF4BFF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AF4BFF" w:rsidRPr="00655837" w:rsidRDefault="00AF4BFF" w:rsidP="00AF4BFF">
      <w:pPr>
        <w:jc w:val="both"/>
        <w:rPr>
          <w:b/>
          <w:lang w:val="it-IT"/>
        </w:rPr>
      </w:pPr>
      <w:r w:rsidRPr="00655837">
        <w:rPr>
          <w:b/>
          <w:u w:val="single"/>
          <w:lang w:val="it-IT"/>
        </w:rPr>
        <w:t xml:space="preserve">B. TỰ LUẬN </w:t>
      </w:r>
      <w:r w:rsidRPr="00655837">
        <w:rPr>
          <w:b/>
          <w:lang w:val="it-IT"/>
        </w:rPr>
        <w:t>(4</w:t>
      </w:r>
      <w:r>
        <w:rPr>
          <w:b/>
          <w:lang w:val="it-IT"/>
        </w:rPr>
        <w:t>,0</w:t>
      </w:r>
      <w:r w:rsidRPr="00655837">
        <w:rPr>
          <w:b/>
          <w:lang w:val="it-IT"/>
        </w:rPr>
        <w:t xml:space="preserve"> ĐIỂM)</w:t>
      </w:r>
    </w:p>
    <w:p w:rsidR="00AF4BFF" w:rsidRDefault="00AF4BFF" w:rsidP="00AF4BFF">
      <w:pPr>
        <w:ind w:left="-142"/>
        <w:jc w:val="both"/>
      </w:pPr>
      <w:r>
        <w:rPr>
          <w:b/>
          <w:lang w:val="it-IT"/>
        </w:rPr>
        <w:t>Bài 1. (1,</w:t>
      </w:r>
      <w:r>
        <w:rPr>
          <w:b/>
        </w:rPr>
        <w:t>6</w:t>
      </w:r>
      <w:r w:rsidRPr="00057355">
        <w:rPr>
          <w:b/>
          <w:lang w:val="it-IT"/>
        </w:rPr>
        <w:t xml:space="preserve"> </w:t>
      </w:r>
      <w:r>
        <w:rPr>
          <w:b/>
          <w:lang w:val="it-IT"/>
        </w:rPr>
        <w:t xml:space="preserve">điểm) </w:t>
      </w:r>
      <w:r w:rsidRPr="00F377BD">
        <w:t>Hoàn thành các PTHH sau:</w:t>
      </w:r>
    </w:p>
    <w:p w:rsidR="00AF4BFF" w:rsidRPr="00AF4BFF" w:rsidRDefault="00AF4BFF" w:rsidP="00AF4BFF">
      <w:pPr>
        <w:ind w:left="-142"/>
        <w:jc w:val="both"/>
      </w:pPr>
    </w:p>
    <w:tbl>
      <w:tblPr>
        <w:tblW w:w="0" w:type="auto"/>
        <w:tblInd w:w="-14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8"/>
        <w:gridCol w:w="4572"/>
      </w:tblGrid>
      <w:tr w:rsidR="00AF4BFF" w:rsidRPr="00AF4BFF" w:rsidTr="00AF4BFF">
        <w:tc>
          <w:tcPr>
            <w:tcW w:w="5920" w:type="dxa"/>
          </w:tcPr>
          <w:p w:rsidR="00AF4BFF" w:rsidRPr="00AF4BFF" w:rsidRDefault="00AF4BFF" w:rsidP="00AF4BFF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AF4BFF">
              <w:rPr>
                <w:b/>
              </w:rPr>
              <w:t xml:space="preserve">a. </w:t>
            </w:r>
            <w:r>
              <w:t>... H</w:t>
            </w:r>
            <w:r w:rsidRPr="00AF4BFF">
              <w:rPr>
                <w:vertAlign w:val="subscript"/>
              </w:rPr>
              <w:t>2</w:t>
            </w:r>
            <w:r>
              <w:t>O</w:t>
            </w:r>
            <w:r w:rsidR="0026233B">
              <w:t xml:space="preserve">  + ….. K</w:t>
            </w:r>
            <w:r w:rsidRPr="00AF4BFF">
              <w:rPr>
                <w:vertAlign w:val="subscript"/>
              </w:rPr>
              <w:t xml:space="preserve"> </w:t>
            </w:r>
            <w:r w:rsidRPr="00AF4BFF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 NaOH  + … </w:t>
            </w:r>
          </w:p>
        </w:tc>
        <w:tc>
          <w:tcPr>
            <w:tcW w:w="4698" w:type="dxa"/>
          </w:tcPr>
          <w:p w:rsidR="00AF4BFF" w:rsidRPr="00AF4BFF" w:rsidRDefault="00AF4BFF" w:rsidP="00AF4BFF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AF4BFF">
              <w:rPr>
                <w:b/>
              </w:rPr>
              <w:t xml:space="preserve">b. </w:t>
            </w:r>
            <w:r>
              <w:t>... H</w:t>
            </w:r>
            <w:r w:rsidRPr="00AF4BFF">
              <w:rPr>
                <w:vertAlign w:val="subscript"/>
              </w:rPr>
              <w:t>2</w:t>
            </w:r>
            <w:r>
              <w:t>O</w:t>
            </w:r>
            <w:r w:rsidR="0026233B">
              <w:t xml:space="preserve">  + ….. B</w:t>
            </w:r>
            <w:r>
              <w:t>aO</w:t>
            </w:r>
            <w:r w:rsidRPr="00AF4BFF">
              <w:rPr>
                <w:vertAlign w:val="subscript"/>
              </w:rPr>
              <w:t xml:space="preserve"> </w:t>
            </w:r>
            <w:r w:rsidRPr="00AF4BFF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….........</w:t>
            </w:r>
          </w:p>
        </w:tc>
      </w:tr>
      <w:tr w:rsidR="00AF4BFF" w:rsidRPr="00AF4BFF" w:rsidTr="00AF4BFF">
        <w:tc>
          <w:tcPr>
            <w:tcW w:w="5920" w:type="dxa"/>
          </w:tcPr>
          <w:p w:rsidR="00AF4BFF" w:rsidRPr="00AF4BFF" w:rsidRDefault="00AF4BFF" w:rsidP="00AF4BFF">
            <w:pPr>
              <w:tabs>
                <w:tab w:val="left" w:leader="dot" w:pos="9781"/>
              </w:tabs>
              <w:spacing w:line="360" w:lineRule="auto"/>
              <w:jc w:val="both"/>
              <w:rPr>
                <w:b/>
              </w:rPr>
            </w:pPr>
            <w:r w:rsidRPr="00AF4BFF">
              <w:rPr>
                <w:b/>
                <w:lang w:val="en-US"/>
              </w:rPr>
              <w:t>c</w:t>
            </w:r>
            <w:r w:rsidRPr="00AF4BFF">
              <w:rPr>
                <w:b/>
              </w:rPr>
              <w:t xml:space="preserve">. </w:t>
            </w:r>
            <w:r w:rsidRPr="00697BAA">
              <w:t xml:space="preserve"> … </w:t>
            </w:r>
            <w:r w:rsidR="0026233B">
              <w:t>Fe</w:t>
            </w:r>
            <w:r w:rsidRPr="00AF4BFF">
              <w:rPr>
                <w:lang w:val="en-US"/>
              </w:rPr>
              <w:t xml:space="preserve">O </w:t>
            </w:r>
            <w:r>
              <w:t xml:space="preserve">+ … </w:t>
            </w:r>
            <w:r w:rsidRPr="00AF4BFF">
              <w:rPr>
                <w:lang w:val="en-US"/>
              </w:rPr>
              <w:t>H</w:t>
            </w:r>
            <w:r w:rsidRPr="00AF4BFF">
              <w:rPr>
                <w:vertAlign w:val="subscript"/>
              </w:rPr>
              <w:t>2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06A7FCBE" wp14:editId="7597A89D">
                  <wp:extent cx="428625" cy="228600"/>
                  <wp:effectExtent l="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BFF">
              <w:rPr>
                <w:noProof/>
                <w:position w:val="-6"/>
                <w:lang w:eastAsia="en-US"/>
              </w:rPr>
              <w:t xml:space="preserve"> </w:t>
            </w:r>
            <w:r w:rsidRPr="00AF4BFF">
              <w:rPr>
                <w:noProof/>
                <w:position w:val="-6"/>
              </w:rPr>
              <w:t>…</w:t>
            </w:r>
            <w:r w:rsidRPr="00AF4BFF">
              <w:rPr>
                <w:noProof/>
                <w:position w:val="-6"/>
                <w:lang w:val="en-US"/>
              </w:rPr>
              <w:t xml:space="preserve">……… </w:t>
            </w:r>
            <w:r w:rsidRPr="00AF4BFF">
              <w:rPr>
                <w:noProof/>
                <w:position w:val="-6"/>
              </w:rPr>
              <w:t>+ … H</w:t>
            </w:r>
            <w:r w:rsidRPr="00AF4BFF">
              <w:rPr>
                <w:noProof/>
                <w:position w:val="-6"/>
                <w:vertAlign w:val="subscript"/>
              </w:rPr>
              <w:t>2</w:t>
            </w:r>
            <w:r w:rsidRPr="00AF4BFF">
              <w:rPr>
                <w:noProof/>
                <w:position w:val="-6"/>
              </w:rPr>
              <w:t>O</w:t>
            </w:r>
            <w:r w:rsidRPr="00AF4BFF">
              <w:rPr>
                <w:b/>
                <w:lang w:val="en-US"/>
              </w:rPr>
              <w:t xml:space="preserve"> </w:t>
            </w:r>
          </w:p>
        </w:tc>
        <w:tc>
          <w:tcPr>
            <w:tcW w:w="4698" w:type="dxa"/>
          </w:tcPr>
          <w:p w:rsidR="00AF4BFF" w:rsidRPr="00AF4BFF" w:rsidRDefault="00AF4BFF" w:rsidP="00AF4BFF">
            <w:pPr>
              <w:tabs>
                <w:tab w:val="left" w:leader="dot" w:pos="9781"/>
              </w:tabs>
              <w:jc w:val="both"/>
              <w:rPr>
                <w:noProof/>
                <w:position w:val="-6"/>
              </w:rPr>
            </w:pPr>
            <w:r w:rsidRPr="00AF4BFF">
              <w:rPr>
                <w:b/>
                <w:lang w:val="en-US"/>
              </w:rPr>
              <w:t>d.</w:t>
            </w:r>
            <w:r w:rsidRPr="00AF4BFF">
              <w:rPr>
                <w:b/>
              </w:rPr>
              <w:t xml:space="preserve"> </w:t>
            </w:r>
            <w:r w:rsidRPr="00697BAA">
              <w:t xml:space="preserve">… </w:t>
            </w:r>
            <w:r>
              <w:t xml:space="preserve"> H</w:t>
            </w:r>
            <w:r w:rsidRPr="00AF4BFF">
              <w:rPr>
                <w:vertAlign w:val="subscript"/>
              </w:rPr>
              <w:t>2</w:t>
            </w:r>
            <w:r>
              <w:t xml:space="preserve">   + </w:t>
            </w:r>
            <w:r w:rsidRPr="00AF4BFF">
              <w:rPr>
                <w:lang w:val="en-US"/>
              </w:rPr>
              <w:t>… O</w:t>
            </w:r>
            <w:r w:rsidRPr="00AF4BFF">
              <w:rPr>
                <w:vertAlign w:val="subscript"/>
              </w:rPr>
              <w:t>2</w:t>
            </w:r>
            <w:r w:rsidRPr="00AF4BFF">
              <w:rPr>
                <w:noProof/>
                <w:position w:val="-6"/>
                <w:lang w:eastAsia="en-US"/>
              </w:rPr>
              <w:t xml:space="preserve">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 wp14:anchorId="562C7397" wp14:editId="025B38B5">
                  <wp:extent cx="428625" cy="228600"/>
                  <wp:effectExtent l="0" t="0" r="9525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BFF">
              <w:rPr>
                <w:noProof/>
                <w:position w:val="-6"/>
                <w:lang w:eastAsia="en-US"/>
              </w:rPr>
              <w:t xml:space="preserve">  </w:t>
            </w:r>
            <w:r w:rsidRPr="00AF4BFF">
              <w:rPr>
                <w:lang w:val="en-US"/>
              </w:rPr>
              <w:t>…</w:t>
            </w:r>
            <w:r>
              <w:t>.........</w:t>
            </w:r>
          </w:p>
        </w:tc>
      </w:tr>
    </w:tbl>
    <w:p w:rsidR="00AF4BFF" w:rsidRDefault="00AF4BFF" w:rsidP="00AF4BFF">
      <w:pPr>
        <w:ind w:left="-142"/>
        <w:jc w:val="both"/>
        <w:rPr>
          <w:lang w:val="it-IT"/>
        </w:rPr>
      </w:pPr>
      <w:r>
        <w:rPr>
          <w:b/>
        </w:rPr>
        <w:t xml:space="preserve">Bài </w:t>
      </w:r>
      <w:r>
        <w:rPr>
          <w:b/>
          <w:lang w:val="en-US"/>
        </w:rPr>
        <w:t>2</w:t>
      </w:r>
      <w:r>
        <w:rPr>
          <w:b/>
        </w:rPr>
        <w:t>. (1,8</w:t>
      </w:r>
      <w:r w:rsidRPr="00057355">
        <w:rPr>
          <w:b/>
        </w:rPr>
        <w:t xml:space="preserve"> điểm) </w:t>
      </w:r>
    </w:p>
    <w:p w:rsidR="00AF4BFF" w:rsidRPr="009532E8" w:rsidRDefault="0026233B" w:rsidP="00AF4BFF">
      <w:pPr>
        <w:ind w:left="-142" w:firstLine="142"/>
        <w:jc w:val="both"/>
      </w:pPr>
      <w:r w:rsidRPr="009532E8">
        <w:lastRenderedPageBreak/>
        <w:t>Cho 13</w:t>
      </w:r>
      <w:r w:rsidR="00AF4BFF" w:rsidRPr="009532E8">
        <w:t xml:space="preserve"> gam kẽm tác dụng vừa đủ với dung dịch axit clohidric, sau phản ứng thu được muối kẽm clorua và khí hidro (đktc).</w:t>
      </w:r>
    </w:p>
    <w:p w:rsidR="00AF4BFF" w:rsidRPr="009532E8" w:rsidRDefault="00AF4BFF" w:rsidP="00AF4BFF">
      <w:pPr>
        <w:numPr>
          <w:ilvl w:val="0"/>
          <w:numId w:val="38"/>
        </w:numPr>
        <w:jc w:val="both"/>
      </w:pPr>
      <w:r w:rsidRPr="009532E8">
        <w:t>Viết phương trình hóa học xảy ra.</w:t>
      </w:r>
    </w:p>
    <w:p w:rsidR="00AF4BFF" w:rsidRPr="009532E8" w:rsidRDefault="00AF4BFF" w:rsidP="00AF4BFF">
      <w:pPr>
        <w:numPr>
          <w:ilvl w:val="0"/>
          <w:numId w:val="38"/>
        </w:numPr>
        <w:jc w:val="both"/>
      </w:pPr>
      <w:r w:rsidRPr="009532E8">
        <w:t>Tính thể tích khí hidro thu được sau phản ứng.</w:t>
      </w:r>
    </w:p>
    <w:p w:rsidR="00AF4BFF" w:rsidRPr="00057355" w:rsidRDefault="00AF4BFF" w:rsidP="00AF4BFF">
      <w:pPr>
        <w:tabs>
          <w:tab w:val="left" w:leader="dot" w:pos="10348"/>
        </w:tabs>
        <w:ind w:left="-142"/>
        <w:jc w:val="both"/>
        <w:rPr>
          <w:lang w:val="it-IT"/>
        </w:rPr>
      </w:pPr>
      <w:r>
        <w:rPr>
          <w:b/>
          <w:lang w:val="it-IT"/>
        </w:rPr>
        <w:t>Bài 3. (</w:t>
      </w:r>
      <w:r w:rsidRPr="00057355">
        <w:rPr>
          <w:b/>
          <w:lang w:val="it-IT"/>
        </w:rPr>
        <w:t xml:space="preserve">0,6 </w:t>
      </w:r>
      <w:r>
        <w:rPr>
          <w:b/>
          <w:lang w:val="it-IT"/>
        </w:rPr>
        <w:t>điểm)</w:t>
      </w:r>
    </w:p>
    <w:p w:rsidR="00AF4BFF" w:rsidRPr="00057355" w:rsidRDefault="00AF4BFF" w:rsidP="00AF4BFF">
      <w:pPr>
        <w:ind w:left="-142"/>
        <w:jc w:val="both"/>
        <w:rPr>
          <w:lang w:val="it-IT"/>
        </w:rPr>
      </w:pPr>
      <w:r>
        <w:t>Nước có vai trò quan trọng trong đời sống và sản xuất. Tuy nhiên, hiện nay nguồn nước ngọt đang bị ô nhiễm. Em hãy liên hệ bản thân đề ra các biện pháp chống ô nhiễm nguồn nước.</w:t>
      </w:r>
    </w:p>
    <w:p w:rsidR="00CC3EF7" w:rsidRDefault="00CC3EF7" w:rsidP="00AF4BFF">
      <w:pPr>
        <w:jc w:val="both"/>
      </w:pPr>
    </w:p>
    <w:p w:rsidR="009532E8" w:rsidRDefault="009532E8" w:rsidP="009532E8">
      <w:pPr>
        <w:tabs>
          <w:tab w:val="left" w:leader="dot" w:pos="10348"/>
        </w:tabs>
        <w:spacing w:line="360" w:lineRule="auto"/>
        <w:ind w:left="-142"/>
        <w:jc w:val="center"/>
        <w:rPr>
          <w:lang w:val="en-US"/>
        </w:rPr>
      </w:pPr>
      <w:r>
        <w:rPr>
          <w:lang w:val="en-US"/>
        </w:rPr>
        <w:t>------------------HẾT---------------</w:t>
      </w:r>
    </w:p>
    <w:p w:rsidR="00B16B4D" w:rsidRPr="00210758" w:rsidRDefault="00B16B4D" w:rsidP="00B16B4D">
      <w:pPr>
        <w:tabs>
          <w:tab w:val="left" w:leader="dot" w:pos="10348"/>
        </w:tabs>
        <w:spacing w:line="360" w:lineRule="auto"/>
        <w:ind w:left="-142"/>
        <w:jc w:val="center"/>
        <w:rPr>
          <w:b/>
          <w:lang w:val="en-US"/>
        </w:rPr>
      </w:pPr>
      <w:r>
        <w:rPr>
          <w:b/>
          <w:lang w:val="en-US"/>
        </w:rPr>
        <w:t>ĐỀ 2</w:t>
      </w:r>
    </w:p>
    <w:p w:rsidR="00B16B4D" w:rsidRPr="00057355" w:rsidRDefault="00B16B4D" w:rsidP="00B16B4D">
      <w:pPr>
        <w:tabs>
          <w:tab w:val="left" w:pos="1455"/>
        </w:tabs>
        <w:jc w:val="both"/>
        <w:rPr>
          <w:b/>
        </w:rPr>
      </w:pPr>
      <w:r>
        <w:rPr>
          <w:b/>
        </w:rPr>
        <w:t>I. Trắc nghiệm (</w:t>
      </w:r>
      <w:r w:rsidRPr="00057355">
        <w:rPr>
          <w:b/>
        </w:rPr>
        <w:t>6,0</w:t>
      </w:r>
      <w:r w:rsidRPr="00DB7EB2">
        <w:rPr>
          <w:b/>
        </w:rPr>
        <w:t xml:space="preserve"> điểm):</w:t>
      </w:r>
    </w:p>
    <w:p w:rsidR="00B16B4D" w:rsidRDefault="00B16B4D" w:rsidP="00B16B4D">
      <w:pPr>
        <w:rPr>
          <w:lang w:val="it-IT"/>
        </w:rPr>
      </w:pPr>
      <w:r w:rsidRPr="00057355">
        <w:rPr>
          <w:b/>
        </w:rPr>
        <w:t>Bài</w:t>
      </w:r>
      <w:r w:rsidRPr="00DF28EA">
        <w:rPr>
          <w:b/>
          <w:lang w:val="nl-NL"/>
        </w:rPr>
        <w:t xml:space="preserve"> </w:t>
      </w:r>
      <w:r>
        <w:rPr>
          <w:b/>
          <w:lang w:val="nl-NL"/>
        </w:rPr>
        <w:t>1</w:t>
      </w:r>
      <w:r w:rsidRPr="00DF28EA">
        <w:rPr>
          <w:b/>
          <w:lang w:val="nl-NL"/>
        </w:rPr>
        <w:t>(</w:t>
      </w:r>
      <w:r>
        <w:rPr>
          <w:b/>
          <w:lang w:val="nl-NL"/>
        </w:rPr>
        <w:t xml:space="preserve"> 1,</w:t>
      </w:r>
      <w:r>
        <w:rPr>
          <w:b/>
        </w:rPr>
        <w:t>2</w:t>
      </w:r>
      <w:r>
        <w:rPr>
          <w:b/>
          <w:lang w:val="nl-NL"/>
        </w:rPr>
        <w:t xml:space="preserve"> </w:t>
      </w:r>
      <w:r w:rsidRPr="00DF28EA">
        <w:rPr>
          <w:b/>
          <w:lang w:val="nl-NL"/>
        </w:rPr>
        <w:t>điểm):</w:t>
      </w:r>
      <w:r>
        <w:rPr>
          <w:b/>
          <w:lang w:val="nl-NL"/>
        </w:rPr>
        <w:t xml:space="preserve"> </w:t>
      </w:r>
      <w:r>
        <w:rPr>
          <w:lang w:val="it-IT"/>
        </w:rPr>
        <w:t>Ghép nối đúng mỗi phương án đạt 0,4 điểm:</w:t>
      </w:r>
    </w:p>
    <w:tbl>
      <w:tblPr>
        <w:tblW w:w="10618" w:type="dxa"/>
        <w:tblInd w:w="534" w:type="dxa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B16B4D" w:rsidRPr="00D14993" w:rsidTr="00B23A81">
        <w:tc>
          <w:tcPr>
            <w:tcW w:w="2654" w:type="dxa"/>
            <w:shd w:val="clear" w:color="auto" w:fill="auto"/>
          </w:tcPr>
          <w:p w:rsidR="00B16B4D" w:rsidRPr="00D14993" w:rsidRDefault="00B16B4D" w:rsidP="00B23A81">
            <w:pPr>
              <w:tabs>
                <w:tab w:val="left" w:pos="1680"/>
              </w:tabs>
              <w:rPr>
                <w:lang w:val="it-IT"/>
              </w:rPr>
            </w:pPr>
            <w:r w:rsidRPr="00D14993">
              <w:rPr>
                <w:lang w:val="it-IT"/>
              </w:rPr>
              <w:t>1 – C</w:t>
            </w:r>
          </w:p>
        </w:tc>
        <w:tc>
          <w:tcPr>
            <w:tcW w:w="2654" w:type="dxa"/>
            <w:shd w:val="clear" w:color="auto" w:fill="auto"/>
          </w:tcPr>
          <w:p w:rsidR="00B16B4D" w:rsidRPr="0023583E" w:rsidRDefault="00B16B4D" w:rsidP="00B23A81">
            <w:r>
              <w:rPr>
                <w:lang w:val="it-IT"/>
              </w:rPr>
              <w:t xml:space="preserve">2 - </w:t>
            </w:r>
            <w:r>
              <w:t>B</w:t>
            </w:r>
          </w:p>
        </w:tc>
        <w:tc>
          <w:tcPr>
            <w:tcW w:w="2655" w:type="dxa"/>
            <w:shd w:val="clear" w:color="auto" w:fill="auto"/>
          </w:tcPr>
          <w:p w:rsidR="00B16B4D" w:rsidRPr="00B90EC4" w:rsidRDefault="00B16B4D" w:rsidP="00B23A81">
            <w:r>
              <w:rPr>
                <w:lang w:val="it-IT"/>
              </w:rPr>
              <w:t xml:space="preserve">3 - </w:t>
            </w:r>
            <w:r>
              <w:t>D</w:t>
            </w:r>
          </w:p>
        </w:tc>
        <w:tc>
          <w:tcPr>
            <w:tcW w:w="2655" w:type="dxa"/>
            <w:shd w:val="clear" w:color="auto" w:fill="auto"/>
          </w:tcPr>
          <w:p w:rsidR="00B16B4D" w:rsidRPr="00B90EC4" w:rsidRDefault="00B16B4D" w:rsidP="00B23A81"/>
        </w:tc>
      </w:tr>
    </w:tbl>
    <w:p w:rsidR="00B16B4D" w:rsidRDefault="00B16B4D" w:rsidP="00B16B4D">
      <w:pPr>
        <w:rPr>
          <w:lang w:val="nl-NL"/>
        </w:rPr>
      </w:pPr>
      <w:r w:rsidRPr="00057355">
        <w:rPr>
          <w:b/>
          <w:lang w:val="it-IT"/>
        </w:rPr>
        <w:t>Bài</w:t>
      </w:r>
      <w:r w:rsidRPr="00DF28EA">
        <w:rPr>
          <w:b/>
        </w:rPr>
        <w:t xml:space="preserve"> </w:t>
      </w:r>
      <w:r w:rsidRPr="00057355">
        <w:rPr>
          <w:b/>
          <w:lang w:val="it-IT"/>
        </w:rPr>
        <w:t>2</w:t>
      </w:r>
      <w:r>
        <w:rPr>
          <w:b/>
        </w:rPr>
        <w:t>(</w:t>
      </w:r>
      <w:r w:rsidRPr="00057355">
        <w:rPr>
          <w:b/>
          <w:lang w:val="it-IT"/>
        </w:rPr>
        <w:t xml:space="preserve"> 4</w:t>
      </w:r>
      <w:r>
        <w:rPr>
          <w:b/>
          <w:lang w:val="it-IT"/>
        </w:rPr>
        <w:t>,</w:t>
      </w:r>
      <w:r>
        <w:rPr>
          <w:b/>
        </w:rPr>
        <w:t>8</w:t>
      </w:r>
      <w:r w:rsidRPr="00057355">
        <w:rPr>
          <w:b/>
          <w:lang w:val="it-IT"/>
        </w:rPr>
        <w:t xml:space="preserve"> </w:t>
      </w:r>
      <w:r w:rsidRPr="00DF28EA">
        <w:rPr>
          <w:b/>
        </w:rPr>
        <w:t>điểm):</w:t>
      </w:r>
      <w:r w:rsidRPr="00057355">
        <w:rPr>
          <w:b/>
          <w:lang w:val="it-IT"/>
        </w:rPr>
        <w:t xml:space="preserve"> </w:t>
      </w:r>
      <w:r w:rsidRPr="00DF28EA">
        <w:rPr>
          <w:lang w:val="nl-NL"/>
        </w:rPr>
        <w:t>Chọn đúng 1 phương án đạt 0,</w:t>
      </w:r>
      <w:r>
        <w:rPr>
          <w:lang w:val="nl-NL"/>
        </w:rPr>
        <w:t>4</w:t>
      </w:r>
      <w:r w:rsidRPr="00DF28EA">
        <w:rPr>
          <w:lang w:val="nl-NL"/>
        </w:rPr>
        <w:t xml:space="preserve"> điểm</w:t>
      </w:r>
    </w:p>
    <w:p w:rsidR="00B16B4D" w:rsidRPr="00DF28EA" w:rsidRDefault="00B16B4D" w:rsidP="00B16B4D">
      <w:pPr>
        <w:rPr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64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16B4D" w:rsidTr="00B23A8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Câu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4D" w:rsidRPr="00B90EC4" w:rsidRDefault="00B16B4D" w:rsidP="00B23A81">
            <w:r>
              <w:t>12</w:t>
            </w:r>
          </w:p>
        </w:tc>
      </w:tr>
      <w:tr w:rsidR="00B16B4D" w:rsidTr="00B23A8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Đ.án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23583E" w:rsidRDefault="00B16B4D" w:rsidP="00B23A81">
            <w: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A44F00" w:rsidRDefault="00B16B4D" w:rsidP="00B23A81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Default="00B16B4D" w:rsidP="00B23A81">
            <w:pPr>
              <w:rPr>
                <w:lang w:val="it-IT"/>
              </w:rPr>
            </w:pPr>
            <w:r>
              <w:rPr>
                <w:lang w:val="it-IT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4D" w:rsidRPr="00B90EC4" w:rsidRDefault="00B16B4D" w:rsidP="00B23A81">
            <w: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4D" w:rsidRPr="00B90EC4" w:rsidRDefault="00B16B4D" w:rsidP="00B23A81">
            <w:r>
              <w:t>D</w:t>
            </w:r>
          </w:p>
        </w:tc>
      </w:tr>
    </w:tbl>
    <w:p w:rsidR="00B16B4D" w:rsidRPr="008F2F56" w:rsidRDefault="00B16B4D" w:rsidP="00B16B4D">
      <w:pPr>
        <w:tabs>
          <w:tab w:val="left" w:pos="1455"/>
        </w:tabs>
        <w:jc w:val="both"/>
        <w:rPr>
          <w:b/>
        </w:rPr>
      </w:pPr>
      <w:r>
        <w:rPr>
          <w:b/>
        </w:rPr>
        <w:t>II. Tự luận (</w:t>
      </w:r>
      <w:r w:rsidRPr="008F2F56">
        <w:rPr>
          <w:b/>
          <w:lang w:val="en-US"/>
        </w:rPr>
        <w:t>4</w:t>
      </w:r>
      <w:r>
        <w:rPr>
          <w:b/>
          <w:lang w:val="en-US"/>
        </w:rPr>
        <w:t>,0</w:t>
      </w:r>
      <w:r w:rsidRPr="008F2F56">
        <w:rPr>
          <w:b/>
        </w:rPr>
        <w:t xml:space="preserve"> điểm )</w:t>
      </w:r>
      <w:r w:rsidRPr="008F2F56">
        <w:t xml:space="preserve">                 </w:t>
      </w:r>
    </w:p>
    <w:tbl>
      <w:tblPr>
        <w:tblW w:w="10479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65"/>
        <w:gridCol w:w="1651"/>
      </w:tblGrid>
      <w:tr w:rsidR="00B16B4D" w:rsidRPr="008F2F56" w:rsidTr="00B23A81">
        <w:trPr>
          <w:jc w:val="center"/>
        </w:trPr>
        <w:tc>
          <w:tcPr>
            <w:tcW w:w="1563" w:type="dxa"/>
          </w:tcPr>
          <w:p w:rsidR="00B16B4D" w:rsidRPr="003F5FB6" w:rsidRDefault="00B16B4D" w:rsidP="00B23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</w:t>
            </w:r>
          </w:p>
        </w:tc>
        <w:tc>
          <w:tcPr>
            <w:tcW w:w="7265" w:type="dxa"/>
          </w:tcPr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</w:rPr>
              <w:t>Nội dung</w:t>
            </w:r>
          </w:p>
        </w:tc>
        <w:tc>
          <w:tcPr>
            <w:tcW w:w="1651" w:type="dxa"/>
          </w:tcPr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</w:rPr>
              <w:t>Điểm</w:t>
            </w:r>
          </w:p>
        </w:tc>
      </w:tr>
      <w:tr w:rsidR="00B16B4D" w:rsidRPr="008F2F56" w:rsidTr="00B23A81">
        <w:trPr>
          <w:trHeight w:val="640"/>
          <w:jc w:val="center"/>
        </w:trPr>
        <w:tc>
          <w:tcPr>
            <w:tcW w:w="1563" w:type="dxa"/>
            <w:vAlign w:val="center"/>
          </w:tcPr>
          <w:p w:rsidR="00B16B4D" w:rsidRPr="008F2F56" w:rsidRDefault="00B16B4D" w:rsidP="00B23A8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1</w:t>
            </w:r>
          </w:p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 xml:space="preserve"> </w:t>
            </w:r>
            <w:r w:rsidRPr="008F2F56">
              <w:rPr>
                <w:b/>
              </w:rPr>
              <w:t>(</w:t>
            </w:r>
            <w:r>
              <w:rPr>
                <w:b/>
                <w:lang w:val="en-US"/>
              </w:rPr>
              <w:t>1,</w:t>
            </w:r>
            <w:r>
              <w:rPr>
                <w:b/>
              </w:rPr>
              <w:t>6</w:t>
            </w:r>
            <w:r w:rsidRPr="008F2F56">
              <w:rPr>
                <w:b/>
              </w:rPr>
              <w:t xml:space="preserve"> điểm)</w:t>
            </w:r>
          </w:p>
        </w:tc>
        <w:tc>
          <w:tcPr>
            <w:tcW w:w="7265" w:type="dxa"/>
          </w:tcPr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</w:tblGrid>
            <w:tr w:rsidR="00B16B4D" w:rsidRPr="00AF4BFF" w:rsidTr="00B23A81">
              <w:tc>
                <w:tcPr>
                  <w:tcW w:w="5920" w:type="dxa"/>
                </w:tcPr>
                <w:p w:rsidR="00B16B4D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Pr="00AF4BFF">
                    <w:rPr>
                      <w:b/>
                    </w:rPr>
                    <w:t xml:space="preserve">a. </w:t>
                  </w:r>
                  <w:r>
                    <w:rPr>
                      <w:b/>
                    </w:rPr>
                    <w:t xml:space="preserve"> </w:t>
                  </w:r>
                  <w:r>
                    <w:t>2 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t>O  + 2 K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  <w:lang w:eastAsia="en-US"/>
                    </w:rPr>
                    <w:t xml:space="preserve">  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→ </w:t>
                  </w:r>
                  <w:r>
                    <w:t xml:space="preserve"> 2 KOH  + H</w:t>
                  </w:r>
                  <w:r w:rsidRPr="00B90EC4">
                    <w:rPr>
                      <w:vertAlign w:val="subscript"/>
                    </w:rPr>
                    <w:t>2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B16B4D" w:rsidRPr="00AF4BFF" w:rsidTr="00B23A81">
                    <w:tc>
                      <w:tcPr>
                        <w:tcW w:w="4698" w:type="dxa"/>
                      </w:tcPr>
                      <w:p w:rsidR="00B16B4D" w:rsidRPr="00AF4BFF" w:rsidRDefault="00B16B4D" w:rsidP="00B23A81">
                        <w:pPr>
                          <w:tabs>
                            <w:tab w:val="left" w:leader="dot" w:pos="9781"/>
                          </w:tabs>
                          <w:spacing w:line="360" w:lineRule="auto"/>
                          <w:jc w:val="both"/>
                        </w:pPr>
                        <w:r w:rsidRPr="00AF4BFF">
                          <w:rPr>
                            <w:b/>
                          </w:rPr>
                          <w:t xml:space="preserve">b. </w:t>
                        </w:r>
                        <w:r>
                          <w:t xml:space="preserve">  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>O  +   BaO</w:t>
                        </w:r>
                        <w:r w:rsidRPr="00AF4BFF">
                          <w:rPr>
                            <w:vertAlign w:val="subscript"/>
                          </w:rPr>
                          <w:t xml:space="preserve"> 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→ </w:t>
                        </w:r>
                        <w:r>
                          <w:t xml:space="preserve"> Ba(OH)</w:t>
                        </w:r>
                        <w:r w:rsidRPr="00B90EC4">
                          <w:rPr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B16B4D" w:rsidRPr="00AF4BFF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</w:p>
              </w:tc>
            </w:tr>
            <w:tr w:rsidR="00B16B4D" w:rsidRPr="00AF4BFF" w:rsidTr="00B23A81">
              <w:tc>
                <w:tcPr>
                  <w:tcW w:w="5920" w:type="dxa"/>
                </w:tcPr>
                <w:p w:rsidR="00B16B4D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c</w:t>
                  </w:r>
                  <w:r w:rsidRPr="00AF4BFF">
                    <w:rPr>
                      <w:b/>
                    </w:rPr>
                    <w:t xml:space="preserve">. </w:t>
                  </w:r>
                  <w:r>
                    <w:t xml:space="preserve">   Fe</w:t>
                  </w:r>
                  <w:r w:rsidRPr="00B90EC4">
                    <w:t xml:space="preserve">O </w:t>
                  </w:r>
                  <w:r>
                    <w:t xml:space="preserve"> +    </w:t>
                  </w:r>
                  <w:r w:rsidRPr="00B90EC4">
                    <w:t>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 </w:t>
                  </w:r>
                  <w:r>
                    <w:rPr>
                      <w:noProof/>
                      <w:position w:val="-6"/>
                      <w:lang w:val="en-US" w:eastAsia="en-US"/>
                    </w:rPr>
                    <w:drawing>
                      <wp:inline distT="0" distB="0" distL="0" distR="0" wp14:anchorId="009B2ADC" wp14:editId="5BC7E8C1">
                        <wp:extent cx="428625" cy="228600"/>
                        <wp:effectExtent l="0" t="0" r="9525" b="0"/>
                        <wp:docPr id="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>Fe</w:t>
                  </w:r>
                  <w:r w:rsidRPr="00B90EC4">
                    <w:rPr>
                      <w:noProof/>
                      <w:position w:val="-6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 xml:space="preserve"> +  </w:t>
                  </w:r>
                  <w:r w:rsidRPr="00AF4BFF">
                    <w:rPr>
                      <w:noProof/>
                      <w:position w:val="-6"/>
                    </w:rPr>
                    <w:t xml:space="preserve"> H</w:t>
                  </w:r>
                  <w:r w:rsidRPr="00AF4BFF">
                    <w:rPr>
                      <w:noProof/>
                      <w:position w:val="-6"/>
                      <w:vertAlign w:val="subscript"/>
                    </w:rPr>
                    <w:t>2</w:t>
                  </w:r>
                  <w:r w:rsidRPr="00AF4BFF">
                    <w:rPr>
                      <w:noProof/>
                      <w:position w:val="-6"/>
                    </w:rPr>
                    <w:t>O</w:t>
                  </w:r>
                  <w:r w:rsidRPr="00B90EC4">
                    <w:rPr>
                      <w:b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B16B4D" w:rsidRPr="00AF4BFF" w:rsidTr="00B23A81">
                    <w:tc>
                      <w:tcPr>
                        <w:tcW w:w="4698" w:type="dxa"/>
                      </w:tcPr>
                      <w:p w:rsidR="00B16B4D" w:rsidRPr="00AF4BFF" w:rsidRDefault="00B16B4D" w:rsidP="00B23A81">
                        <w:pPr>
                          <w:tabs>
                            <w:tab w:val="left" w:leader="dot" w:pos="9781"/>
                          </w:tabs>
                          <w:jc w:val="both"/>
                          <w:rPr>
                            <w:noProof/>
                            <w:position w:val="-6"/>
                          </w:rPr>
                        </w:pPr>
                        <w:r w:rsidRPr="00B90EC4">
                          <w:rPr>
                            <w:b/>
                          </w:rPr>
                          <w:t>d.</w:t>
                        </w:r>
                        <w:r w:rsidRPr="00AF4BFF">
                          <w:rPr>
                            <w:b/>
                          </w:rPr>
                          <w:t xml:space="preserve"> </w:t>
                        </w:r>
                        <w:r>
                          <w:t xml:space="preserve"> 2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  +   </w:t>
                        </w:r>
                        <w:r w:rsidRPr="00B90EC4">
                          <w:t>O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noProof/>
                            <w:position w:val="-6"/>
                            <w:lang w:val="en-US" w:eastAsia="en-US"/>
                          </w:rPr>
                          <w:drawing>
                            <wp:inline distT="0" distB="0" distL="0" distR="0" wp14:anchorId="1F3912BF" wp14:editId="6B90D990">
                              <wp:extent cx="428625" cy="228600"/>
                              <wp:effectExtent l="0" t="0" r="9525" b="0"/>
                              <wp:docPr id="1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noProof/>
                            <w:position w:val="-6"/>
                            <w:lang w:eastAsia="en-US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H</w:t>
                        </w:r>
                        <w:r w:rsidRPr="00AF4BFF">
                          <w:rPr>
                            <w:noProof/>
                            <w:position w:val="-6"/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O</w:t>
                        </w:r>
                      </w:p>
                    </w:tc>
                  </w:tr>
                </w:tbl>
                <w:p w:rsidR="00B16B4D" w:rsidRPr="00B90EC4" w:rsidRDefault="00B16B4D" w:rsidP="00B23A81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</w:p>
              </w:tc>
            </w:tr>
          </w:tbl>
          <w:p w:rsidR="00B16B4D" w:rsidRPr="00B90EC4" w:rsidRDefault="00B16B4D" w:rsidP="00B23A81">
            <w:pPr>
              <w:tabs>
                <w:tab w:val="left" w:leader="dot" w:pos="11160"/>
              </w:tabs>
              <w:spacing w:line="360" w:lineRule="auto"/>
              <w:rPr>
                <w:vertAlign w:val="subscript"/>
              </w:rPr>
            </w:pPr>
          </w:p>
        </w:tc>
        <w:tc>
          <w:tcPr>
            <w:tcW w:w="1651" w:type="dxa"/>
          </w:tcPr>
          <w:p w:rsidR="00B16B4D" w:rsidRPr="00B90EC4" w:rsidRDefault="00B16B4D" w:rsidP="00B23A81">
            <w:pPr>
              <w:jc w:val="center"/>
            </w:pPr>
            <w:r w:rsidRPr="00B90EC4">
              <w:t>1 PTHH đúng được 0,</w:t>
            </w:r>
            <w:r>
              <w:t>4</w:t>
            </w:r>
            <w:r w:rsidRPr="00B90EC4">
              <w:t xml:space="preserve"> điểm</w:t>
            </w:r>
          </w:p>
        </w:tc>
      </w:tr>
      <w:tr w:rsidR="00B16B4D" w:rsidRPr="008F2F56" w:rsidTr="00B23A81">
        <w:trPr>
          <w:trHeight w:val="570"/>
          <w:jc w:val="center"/>
        </w:trPr>
        <w:tc>
          <w:tcPr>
            <w:tcW w:w="1563" w:type="dxa"/>
            <w:vMerge w:val="restart"/>
            <w:vAlign w:val="center"/>
          </w:tcPr>
          <w:p w:rsidR="00B16B4D" w:rsidRPr="008F2F56" w:rsidRDefault="00B16B4D" w:rsidP="00B23A8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2</w:t>
            </w:r>
          </w:p>
          <w:p w:rsidR="00B16B4D" w:rsidRPr="008F2F56" w:rsidRDefault="00B16B4D" w:rsidP="00B23A81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>(</w:t>
            </w:r>
            <w:r>
              <w:rPr>
                <w:b/>
              </w:rPr>
              <w:t>1,8</w:t>
            </w:r>
            <w:r w:rsidRPr="008F2F56">
              <w:rPr>
                <w:b/>
                <w:lang w:val="nl-NL"/>
              </w:rPr>
              <w:t xml:space="preserve"> điểm) </w:t>
            </w:r>
          </w:p>
        </w:tc>
        <w:tc>
          <w:tcPr>
            <w:tcW w:w="7265" w:type="dxa"/>
            <w:tcBorders>
              <w:bottom w:val="dashSmallGap" w:sz="4" w:space="0" w:color="auto"/>
            </w:tcBorders>
          </w:tcPr>
          <w:p w:rsidR="00B16B4D" w:rsidRPr="00B90EC4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a)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+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H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noProof/>
                <w:position w:val="-6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→  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+ H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  <w:lang w:val="it-IT"/>
              </w:rPr>
              <w:t>2</w:t>
            </w:r>
          </w:p>
        </w:tc>
        <w:tc>
          <w:tcPr>
            <w:tcW w:w="1651" w:type="dxa"/>
            <w:tcBorders>
              <w:bottom w:val="dashSmallGap" w:sz="4" w:space="0" w:color="auto"/>
            </w:tcBorders>
          </w:tcPr>
          <w:p w:rsidR="00B16B4D" w:rsidRPr="008F2F56" w:rsidRDefault="00B16B4D" w:rsidP="00B23A81"/>
          <w:p w:rsidR="00B16B4D" w:rsidRPr="00B90EC4" w:rsidRDefault="00B16B4D" w:rsidP="00B23A81">
            <w:r w:rsidRPr="008F2F56">
              <w:t>0,</w:t>
            </w:r>
            <w:r>
              <w:t xml:space="preserve">4 </w:t>
            </w:r>
            <w:r w:rsidRPr="008F2F56">
              <w:t>điểm</w:t>
            </w:r>
          </w:p>
        </w:tc>
      </w:tr>
      <w:tr w:rsidR="00B16B4D" w:rsidRPr="008F2F56" w:rsidTr="00B23A81">
        <w:trPr>
          <w:trHeight w:val="1472"/>
          <w:jc w:val="center"/>
        </w:trPr>
        <w:tc>
          <w:tcPr>
            <w:tcW w:w="1563" w:type="dxa"/>
            <w:vMerge/>
          </w:tcPr>
          <w:p w:rsidR="00B16B4D" w:rsidRPr="008F2F56" w:rsidRDefault="00B16B4D" w:rsidP="00B23A81">
            <w:pPr>
              <w:rPr>
                <w:b/>
              </w:rPr>
            </w:pPr>
          </w:p>
        </w:tc>
        <w:tc>
          <w:tcPr>
            <w:tcW w:w="72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b) 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kẽm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13 : 65= 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 là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Thể tích của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4,48 lít</w:t>
            </w:r>
          </w:p>
          <w:p w:rsidR="00B16B4D" w:rsidRPr="0023583E" w:rsidRDefault="00B16B4D" w:rsidP="00B23A8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16B4D" w:rsidRPr="0023583E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6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16B4D" w:rsidRPr="008F2F56" w:rsidRDefault="00B16B4D" w:rsidP="00B23A81"/>
          <w:p w:rsidR="00B16B4D" w:rsidRDefault="00B16B4D" w:rsidP="00B23A81">
            <w:r>
              <w:t>0,4 đ</w:t>
            </w:r>
          </w:p>
          <w:p w:rsidR="00B16B4D" w:rsidRDefault="00B16B4D" w:rsidP="00B23A81">
            <w:r>
              <w:t>0,4 đ</w:t>
            </w:r>
          </w:p>
          <w:p w:rsidR="00B16B4D" w:rsidRPr="00F35886" w:rsidRDefault="00B16B4D" w:rsidP="00B23A81">
            <w:r>
              <w:t>0,6đ</w:t>
            </w:r>
          </w:p>
        </w:tc>
      </w:tr>
      <w:tr w:rsidR="00B16B4D" w:rsidRPr="008F2F56" w:rsidTr="00B23A81">
        <w:trPr>
          <w:trHeight w:val="777"/>
          <w:jc w:val="center"/>
        </w:trPr>
        <w:tc>
          <w:tcPr>
            <w:tcW w:w="1563" w:type="dxa"/>
          </w:tcPr>
          <w:p w:rsidR="00B16B4D" w:rsidRDefault="00B16B4D" w:rsidP="00B23A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 3</w:t>
            </w:r>
          </w:p>
          <w:p w:rsidR="00B16B4D" w:rsidRPr="008F2F56" w:rsidRDefault="00B16B4D" w:rsidP="00B23A81">
            <w:pPr>
              <w:rPr>
                <w:b/>
              </w:rPr>
            </w:pPr>
            <w:r>
              <w:rPr>
                <w:b/>
                <w:lang w:val="en-US"/>
              </w:rPr>
              <w:t>(0,6 điểm)</w:t>
            </w:r>
          </w:p>
        </w:tc>
        <w:tc>
          <w:tcPr>
            <w:tcW w:w="7265" w:type="dxa"/>
            <w:tcBorders>
              <w:top w:val="single" w:sz="4" w:space="0" w:color="auto"/>
            </w:tcBorders>
          </w:tcPr>
          <w:p w:rsidR="00B16B4D" w:rsidRPr="00057355" w:rsidRDefault="00B16B4D" w:rsidP="00B23A8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hệ bản thân đề ra các biện pháp bảo vệ nguồn nước ngọt...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B16B4D" w:rsidRPr="00E572E6" w:rsidRDefault="00B16B4D" w:rsidP="00B23A81">
            <w:pPr>
              <w:rPr>
                <w:lang w:val="en-US"/>
              </w:rPr>
            </w:pPr>
            <w:r>
              <w:rPr>
                <w:lang w:val="en-US"/>
              </w:rPr>
              <w:t>0,6 điểm</w:t>
            </w:r>
          </w:p>
        </w:tc>
      </w:tr>
    </w:tbl>
    <w:p w:rsidR="00B16B4D" w:rsidRDefault="00B16B4D" w:rsidP="00B16B4D">
      <w:pPr>
        <w:tabs>
          <w:tab w:val="left" w:leader="dot" w:pos="10348"/>
        </w:tabs>
        <w:spacing w:line="360" w:lineRule="auto"/>
        <w:ind w:left="-142"/>
        <w:jc w:val="both"/>
        <w:rPr>
          <w:lang w:val="en-US"/>
        </w:rPr>
      </w:pPr>
    </w:p>
    <w:p w:rsidR="00B16B4D" w:rsidRDefault="00B16B4D" w:rsidP="00B16B4D">
      <w:pPr>
        <w:tabs>
          <w:tab w:val="left" w:leader="dot" w:pos="10348"/>
        </w:tabs>
        <w:spacing w:line="360" w:lineRule="auto"/>
        <w:ind w:left="-142"/>
        <w:jc w:val="both"/>
      </w:pPr>
    </w:p>
    <w:p w:rsidR="009532E8" w:rsidRDefault="009532E8" w:rsidP="00BF2174">
      <w:pPr>
        <w:jc w:val="both"/>
        <w:rPr>
          <w:b/>
          <w:u w:val="single"/>
          <w:lang w:val="it-IT"/>
        </w:rPr>
      </w:pPr>
    </w:p>
    <w:tbl>
      <w:tblPr>
        <w:tblpPr w:leftFromText="180" w:rightFromText="180" w:bottomFromText="200" w:vertAnchor="text" w:horzAnchor="page" w:tblpX="806" w:tblpY="-404"/>
        <w:tblW w:w="11165" w:type="dxa"/>
        <w:tblLayout w:type="fixed"/>
        <w:tblLook w:val="01E0" w:firstRow="1" w:lastRow="1" w:firstColumn="1" w:lastColumn="1" w:noHBand="0" w:noVBand="0"/>
      </w:tblPr>
      <w:tblGrid>
        <w:gridCol w:w="5920"/>
        <w:gridCol w:w="5245"/>
      </w:tblGrid>
      <w:tr w:rsidR="008B2435" w:rsidRPr="0042709A" w:rsidTr="00643736">
        <w:tc>
          <w:tcPr>
            <w:tcW w:w="5920" w:type="dxa"/>
          </w:tcPr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8B2435" w:rsidRPr="0042709A" w:rsidRDefault="008B2435" w:rsidP="00643736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ỦY BAN NHÂN DÂN QUẬN </w:t>
            </w:r>
            <w:r w:rsidR="00B62001">
              <w:rPr>
                <w:sz w:val="26"/>
                <w:szCs w:val="26"/>
                <w:lang w:val="en-US" w:eastAsia="en-US"/>
              </w:rPr>
              <w:t>..............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42709A">
              <w:rPr>
                <w:sz w:val="26"/>
                <w:szCs w:val="26"/>
                <w:lang w:val="en-US" w:eastAsia="en-US"/>
              </w:rPr>
              <w:t xml:space="preserve">TRƯỜNG THCS </w:t>
            </w:r>
            <w:r w:rsidR="00B62001">
              <w:rPr>
                <w:sz w:val="26"/>
                <w:szCs w:val="26"/>
                <w:lang w:val="en-US" w:eastAsia="en-US"/>
              </w:rPr>
              <w:t>........................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sz w:val="26"/>
                <w:szCs w:val="26"/>
                <w:lang w:val="en-US" w:eastAsia="en-US"/>
              </w:rPr>
              <w:t>ĐỀ 3</w:t>
            </w:r>
            <w:r w:rsidR="00D3269E">
              <w:rPr>
                <w:b/>
                <w:bCs/>
                <w:sz w:val="26"/>
                <w:szCs w:val="26"/>
                <w:lang w:val="en-US" w:eastAsia="en-US"/>
              </w:rPr>
              <w:t xml:space="preserve"> (HSGDHN)</w:t>
            </w:r>
          </w:p>
          <w:p w:rsidR="008B2435" w:rsidRPr="0042709A" w:rsidRDefault="008B2435" w:rsidP="00643736">
            <w:pPr>
              <w:spacing w:line="276" w:lineRule="auto"/>
              <w:ind w:left="601"/>
              <w:rPr>
                <w:bCs/>
                <w:i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bCs/>
                <w:i/>
                <w:sz w:val="26"/>
                <w:szCs w:val="26"/>
                <w:lang w:val="en-US" w:eastAsia="en-US"/>
              </w:rPr>
              <w:t>Lưu ý</w:t>
            </w:r>
            <w:r w:rsidRPr="0042709A">
              <w:rPr>
                <w:bCs/>
                <w:i/>
                <w:sz w:val="26"/>
                <w:szCs w:val="26"/>
                <w:lang w:val="en-US" w:eastAsia="en-US"/>
              </w:rPr>
              <w:t>: Đề gồm 02 trang, học sinh làm bài vào tờ giấy thi.</w:t>
            </w:r>
          </w:p>
        </w:tc>
        <w:tc>
          <w:tcPr>
            <w:tcW w:w="5245" w:type="dxa"/>
            <w:hideMark/>
          </w:tcPr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>ĐỀ KIỂM TRA CUỐI HỌC KỲ I</w:t>
            </w:r>
            <w:r>
              <w:rPr>
                <w:b/>
                <w:sz w:val="26"/>
                <w:szCs w:val="26"/>
                <w:lang w:val="en-US" w:eastAsia="en-US"/>
              </w:rPr>
              <w:t>I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42709A">
              <w:rPr>
                <w:b/>
                <w:sz w:val="26"/>
                <w:szCs w:val="26"/>
                <w:lang w:val="en-US" w:eastAsia="en-US"/>
              </w:rPr>
              <w:t xml:space="preserve">NĂM HỌC </w:t>
            </w:r>
            <w:r w:rsidR="0033112D">
              <w:rPr>
                <w:b/>
                <w:sz w:val="26"/>
                <w:szCs w:val="26"/>
                <w:lang w:val="en-US" w:eastAsia="en-US"/>
              </w:rPr>
              <w:t>2021 - 2022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Môn: Hóa học </w:t>
            </w:r>
            <w:r w:rsidR="00486019">
              <w:rPr>
                <w:b/>
                <w:sz w:val="26"/>
                <w:szCs w:val="26"/>
                <w:lang w:val="it-IT" w:eastAsia="en-US"/>
              </w:rPr>
              <w:t>8</w:t>
            </w:r>
            <w:r w:rsidRPr="0042709A">
              <w:rPr>
                <w:b/>
                <w:sz w:val="26"/>
                <w:szCs w:val="26"/>
                <w:lang w:val="it-IT" w:eastAsia="en-US"/>
              </w:rPr>
              <w:t xml:space="preserve"> 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 xml:space="preserve"> Thời gian làm bài: 45  phút </w:t>
            </w:r>
          </w:p>
          <w:p w:rsidR="008B2435" w:rsidRPr="0042709A" w:rsidRDefault="008B2435" w:rsidP="00643736">
            <w:pPr>
              <w:spacing w:line="276" w:lineRule="auto"/>
              <w:jc w:val="center"/>
              <w:rPr>
                <w:i/>
                <w:sz w:val="26"/>
                <w:szCs w:val="26"/>
                <w:lang w:val="it-IT" w:eastAsia="en-US"/>
              </w:rPr>
            </w:pPr>
            <w:r w:rsidRPr="0042709A">
              <w:rPr>
                <w:b/>
                <w:i/>
                <w:sz w:val="26"/>
                <w:szCs w:val="26"/>
                <w:lang w:val="it-IT" w:eastAsia="en-US"/>
              </w:rPr>
              <w:t>(</w:t>
            </w:r>
            <w:r w:rsidRPr="0042709A">
              <w:rPr>
                <w:i/>
                <w:sz w:val="26"/>
                <w:szCs w:val="26"/>
                <w:lang w:val="it-IT" w:eastAsia="en-US"/>
              </w:rPr>
              <w:t>Không kể thời gian giao đề)</w:t>
            </w:r>
          </w:p>
        </w:tc>
      </w:tr>
    </w:tbl>
    <w:p w:rsidR="00BF2174" w:rsidRPr="00576942" w:rsidRDefault="00BF2174" w:rsidP="00BF2174">
      <w:pPr>
        <w:jc w:val="both"/>
        <w:rPr>
          <w:b/>
          <w:lang w:val="it-IT"/>
        </w:rPr>
      </w:pPr>
      <w:r w:rsidRPr="00576942">
        <w:rPr>
          <w:b/>
          <w:u w:val="single"/>
          <w:lang w:val="it-IT"/>
        </w:rPr>
        <w:t>A. TRẮC NGHIỆM</w:t>
      </w:r>
      <w:r w:rsidRPr="00576942">
        <w:rPr>
          <w:b/>
          <w:lang w:val="it-IT"/>
        </w:rPr>
        <w:t xml:space="preserve"> (6,0 ĐIỂM)</w:t>
      </w:r>
    </w:p>
    <w:p w:rsidR="00BF2174" w:rsidRDefault="00BF2174" w:rsidP="00BF2174">
      <w:pPr>
        <w:jc w:val="both"/>
        <w:rPr>
          <w:lang w:val="it-IT"/>
        </w:rPr>
      </w:pPr>
      <w:r w:rsidRPr="0094542E">
        <w:rPr>
          <w:b/>
          <w:lang w:val="it-IT"/>
        </w:rPr>
        <w:t>Bài 1</w:t>
      </w:r>
      <w:r>
        <w:rPr>
          <w:b/>
          <w:lang w:val="it-IT"/>
        </w:rPr>
        <w:t>. (1,</w:t>
      </w:r>
      <w:r>
        <w:rPr>
          <w:b/>
        </w:rPr>
        <w:t>2</w:t>
      </w:r>
      <w:r>
        <w:rPr>
          <w:b/>
          <w:lang w:val="it-IT"/>
        </w:rPr>
        <w:t xml:space="preserve"> điểm)</w:t>
      </w:r>
      <w:r>
        <w:rPr>
          <w:lang w:val="it-IT"/>
        </w:rPr>
        <w:t xml:space="preserve"> Hãy chọn các thí dụ ở cột (II) cho phù hợp với các nội dung ở cột (I):</w:t>
      </w:r>
    </w:p>
    <w:tbl>
      <w:tblPr>
        <w:tblW w:w="9345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5954"/>
      </w:tblGrid>
      <w:tr w:rsidR="00BF2174" w:rsidRPr="00CF2317" w:rsidTr="00EA3826">
        <w:trPr>
          <w:jc w:val="center"/>
        </w:trPr>
        <w:tc>
          <w:tcPr>
            <w:tcW w:w="3391" w:type="dxa"/>
          </w:tcPr>
          <w:p w:rsidR="00BF2174" w:rsidRPr="00CF2317" w:rsidRDefault="00BF2174" w:rsidP="00EA3826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Nội dung</w:t>
            </w:r>
            <w:r w:rsidRPr="00CF2317">
              <w:rPr>
                <w:b/>
                <w:lang w:val="it-IT"/>
              </w:rPr>
              <w:t xml:space="preserve"> (I)</w:t>
            </w:r>
          </w:p>
        </w:tc>
        <w:tc>
          <w:tcPr>
            <w:tcW w:w="5954" w:type="dxa"/>
          </w:tcPr>
          <w:p w:rsidR="00BF2174" w:rsidRPr="00CF2317" w:rsidRDefault="00BF2174" w:rsidP="00EA3826">
            <w:pPr>
              <w:jc w:val="center"/>
              <w:rPr>
                <w:b/>
                <w:lang w:val="it-IT"/>
              </w:rPr>
            </w:pPr>
            <w:r w:rsidRPr="00CF2317">
              <w:rPr>
                <w:b/>
                <w:lang w:val="it-IT"/>
              </w:rPr>
              <w:t>Thí dụ (II)</w:t>
            </w:r>
          </w:p>
        </w:tc>
      </w:tr>
      <w:tr w:rsidR="00BF2174" w:rsidRPr="00CF2317" w:rsidTr="00EA3826">
        <w:trPr>
          <w:jc w:val="center"/>
        </w:trPr>
        <w:tc>
          <w:tcPr>
            <w:tcW w:w="3391" w:type="dxa"/>
          </w:tcPr>
          <w:p w:rsidR="00BF2174" w:rsidRPr="00CF2317" w:rsidRDefault="00BF2174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>1. Phản ứng hóa hợp</w:t>
            </w:r>
          </w:p>
        </w:tc>
        <w:tc>
          <w:tcPr>
            <w:tcW w:w="5954" w:type="dxa"/>
          </w:tcPr>
          <w:p w:rsidR="00BF2174" w:rsidRPr="00467F02" w:rsidRDefault="00BF2174" w:rsidP="00EA3826">
            <w:pPr>
              <w:tabs>
                <w:tab w:val="left" w:pos="1515"/>
              </w:tabs>
              <w:rPr>
                <w:vertAlign w:val="superscript"/>
              </w:rPr>
            </w:pPr>
            <w:r w:rsidRPr="00CF2317">
              <w:rPr>
                <w:lang w:val="it-IT"/>
              </w:rPr>
              <w:t>A</w:t>
            </w:r>
            <w:r>
              <w:t>. ZnO + H</w:t>
            </w:r>
            <w:r w:rsidRPr="00467F02">
              <w:rPr>
                <w:vertAlign w:val="subscript"/>
              </w:rPr>
              <w:t>2</w:t>
            </w:r>
            <w:r>
              <w:t>SO</w:t>
            </w:r>
            <w:r w:rsidRPr="00467F02">
              <w:rPr>
                <w:vertAlign w:val="subscript"/>
              </w:rPr>
              <w:t>4</w:t>
            </w:r>
            <w:r>
              <w:t xml:space="preserve"> → ZnSO</w:t>
            </w:r>
            <w:r w:rsidRPr="00467F02">
              <w:rPr>
                <w:vertAlign w:val="subscript"/>
              </w:rPr>
              <w:t>4</w:t>
            </w:r>
            <w:r>
              <w:t xml:space="preserve">    + H</w:t>
            </w:r>
            <w:r w:rsidRPr="00467F02">
              <w:rPr>
                <w:vertAlign w:val="subscript"/>
              </w:rPr>
              <w:t>2</w:t>
            </w:r>
            <w:r>
              <w:t>O</w:t>
            </w:r>
          </w:p>
        </w:tc>
      </w:tr>
      <w:tr w:rsidR="00BF2174" w:rsidRPr="00CF2317" w:rsidTr="00EA3826">
        <w:trPr>
          <w:jc w:val="center"/>
        </w:trPr>
        <w:tc>
          <w:tcPr>
            <w:tcW w:w="3391" w:type="dxa"/>
          </w:tcPr>
          <w:p w:rsidR="00BF2174" w:rsidRPr="00CF2317" w:rsidRDefault="00BF2174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>2. Phản ứng phân hủy</w:t>
            </w:r>
          </w:p>
        </w:tc>
        <w:tc>
          <w:tcPr>
            <w:tcW w:w="5954" w:type="dxa"/>
          </w:tcPr>
          <w:p w:rsidR="00BF2174" w:rsidRPr="00467F02" w:rsidRDefault="00BF2174" w:rsidP="00EA3826">
            <w:r w:rsidRPr="00CF2317">
              <w:rPr>
                <w:lang w:val="it-IT"/>
              </w:rPr>
              <w:t xml:space="preserve">B. </w:t>
            </w:r>
            <w:r>
              <w:t>2KClO</w:t>
            </w:r>
            <w:r w:rsidRPr="00467F02">
              <w:rPr>
                <w:vertAlign w:val="subscript"/>
              </w:rPr>
              <w:t>3</w:t>
            </w:r>
            <w:r>
              <w:t xml:space="preserve">   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>
                  <wp:extent cx="428625" cy="228600"/>
                  <wp:effectExtent l="0" t="0" r="9525" b="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lang w:eastAsia="en-US"/>
              </w:rPr>
              <w:t xml:space="preserve">   </w:t>
            </w:r>
            <w:r>
              <w:t>2KCl    + 3 O</w:t>
            </w:r>
            <w:r w:rsidRPr="00467F02">
              <w:rPr>
                <w:vertAlign w:val="subscript"/>
              </w:rPr>
              <w:t>2</w:t>
            </w:r>
          </w:p>
        </w:tc>
      </w:tr>
      <w:tr w:rsidR="00BF2174" w:rsidRPr="00CF2317" w:rsidTr="00EA3826">
        <w:trPr>
          <w:trHeight w:val="351"/>
          <w:jc w:val="center"/>
        </w:trPr>
        <w:tc>
          <w:tcPr>
            <w:tcW w:w="3391" w:type="dxa"/>
          </w:tcPr>
          <w:p w:rsidR="00BF2174" w:rsidRPr="00CF2317" w:rsidRDefault="00BF2174" w:rsidP="00EA3826">
            <w:pPr>
              <w:rPr>
                <w:lang w:val="it-IT"/>
              </w:rPr>
            </w:pPr>
            <w:r>
              <w:t>3</w:t>
            </w:r>
            <w:r w:rsidRPr="00CF2317">
              <w:rPr>
                <w:lang w:val="it-IT"/>
              </w:rPr>
              <w:t>. Phản ứng thế</w:t>
            </w:r>
          </w:p>
        </w:tc>
        <w:tc>
          <w:tcPr>
            <w:tcW w:w="5954" w:type="dxa"/>
          </w:tcPr>
          <w:p w:rsidR="00BF2174" w:rsidRPr="00467F02" w:rsidRDefault="00BF2174" w:rsidP="00EA3826">
            <w:r>
              <w:rPr>
                <w:lang w:val="it-IT"/>
              </w:rPr>
              <w:t>C.</w:t>
            </w:r>
            <w:r>
              <w:t xml:space="preserve"> 3</w:t>
            </w:r>
            <w:r>
              <w:rPr>
                <w:lang w:val="it-IT"/>
              </w:rPr>
              <w:t xml:space="preserve"> </w:t>
            </w:r>
            <w:r>
              <w:t>Fe</w:t>
            </w:r>
            <w:r w:rsidRPr="00CF2317">
              <w:rPr>
                <w:lang w:val="it-IT"/>
              </w:rPr>
              <w:t xml:space="preserve">  </w:t>
            </w:r>
            <w:r>
              <w:t xml:space="preserve">  </w:t>
            </w:r>
            <w:r>
              <w:rPr>
                <w:lang w:val="it-IT"/>
              </w:rPr>
              <w:t xml:space="preserve">+ </w:t>
            </w:r>
            <w:r>
              <w:t>2</w:t>
            </w:r>
            <w:r w:rsidRPr="00CF2317">
              <w:rPr>
                <w:lang w:val="it-IT"/>
              </w:rPr>
              <w:t xml:space="preserve"> O</w:t>
            </w:r>
            <w:r w:rsidRPr="00CF2317">
              <w:rPr>
                <w:vertAlign w:val="subscript"/>
                <w:lang w:val="it-IT"/>
              </w:rPr>
              <w:t>2</w:t>
            </w:r>
            <w:r w:rsidRPr="00CF2317">
              <w:rPr>
                <w:lang w:val="it-IT"/>
              </w:rPr>
              <w:t xml:space="preserve"> 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>
                  <wp:extent cx="428625" cy="228600"/>
                  <wp:effectExtent l="0" t="0" r="9525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  <w:r>
              <w:t>Fe</w:t>
            </w:r>
            <w:r>
              <w:rPr>
                <w:vertAlign w:val="subscript"/>
              </w:rPr>
              <w:t>3</w:t>
            </w:r>
            <w:r w:rsidRPr="00CF2317">
              <w:rPr>
                <w:lang w:val="it-IT"/>
              </w:rPr>
              <w:t>O</w:t>
            </w:r>
            <w:r>
              <w:rPr>
                <w:vertAlign w:val="subscript"/>
              </w:rPr>
              <w:t>4</w:t>
            </w:r>
          </w:p>
        </w:tc>
      </w:tr>
      <w:tr w:rsidR="00BF2174" w:rsidRPr="00CF2317" w:rsidTr="00EA3826">
        <w:trPr>
          <w:trHeight w:val="337"/>
          <w:jc w:val="center"/>
        </w:trPr>
        <w:tc>
          <w:tcPr>
            <w:tcW w:w="3391" w:type="dxa"/>
          </w:tcPr>
          <w:p w:rsidR="00BF2174" w:rsidRPr="00CF2317" w:rsidRDefault="00BF2174" w:rsidP="00EA3826">
            <w:pPr>
              <w:rPr>
                <w:lang w:val="it-IT"/>
              </w:rPr>
            </w:pPr>
          </w:p>
        </w:tc>
        <w:tc>
          <w:tcPr>
            <w:tcW w:w="5954" w:type="dxa"/>
          </w:tcPr>
          <w:p w:rsidR="00BF2174" w:rsidRPr="00057355" w:rsidRDefault="00BF2174" w:rsidP="00EA3826">
            <w:r>
              <w:t>D</w:t>
            </w:r>
            <w:r>
              <w:rPr>
                <w:lang w:val="it-IT"/>
              </w:rPr>
              <w:t xml:space="preserve">. </w:t>
            </w:r>
            <w:r>
              <w:t xml:space="preserve">  </w:t>
            </w:r>
            <w:r>
              <w:rPr>
                <w:lang w:val="it-IT"/>
              </w:rPr>
              <w:t>Zn</w:t>
            </w:r>
            <w:r>
              <w:t xml:space="preserve"> </w:t>
            </w:r>
            <w:r w:rsidRPr="00CF2317">
              <w:rPr>
                <w:lang w:val="it-IT"/>
              </w:rPr>
              <w:t xml:space="preserve"> </w:t>
            </w:r>
            <w:r>
              <w:t xml:space="preserve">  </w:t>
            </w:r>
            <w:r w:rsidRPr="00CF2317">
              <w:rPr>
                <w:lang w:val="it-IT"/>
              </w:rPr>
              <w:t xml:space="preserve">+ </w:t>
            </w:r>
            <w:r>
              <w:t xml:space="preserve">2 </w:t>
            </w:r>
            <w:r w:rsidRPr="00CF2317">
              <w:rPr>
                <w:lang w:val="it-IT"/>
              </w:rPr>
              <w:t>H</w:t>
            </w:r>
            <w:r>
              <w:t>Cl</w:t>
            </w:r>
            <w:r w:rsidRPr="00CF2317">
              <w:rPr>
                <w:lang w:val="it-IT"/>
              </w:rPr>
              <w:t xml:space="preserve"> </w:t>
            </w:r>
            <w:r w:rsidRPr="00057355">
              <w:rPr>
                <w:noProof/>
                <w:position w:val="-6"/>
                <w:lang w:val="it-IT" w:eastAsia="en-US"/>
              </w:rPr>
              <w:t xml:space="preserve"> </w:t>
            </w:r>
            <w:r w:rsidRPr="00CF2317">
              <w:rPr>
                <w:lang w:val="it-IT"/>
              </w:rPr>
              <w:t xml:space="preserve">→   </w:t>
            </w:r>
            <w:r>
              <w:t xml:space="preserve"> </w:t>
            </w:r>
            <w:r>
              <w:rPr>
                <w:lang w:val="it-IT"/>
              </w:rPr>
              <w:t>Zn</w:t>
            </w:r>
            <w:r>
              <w:t>Cl</w:t>
            </w:r>
            <w:r w:rsidRPr="00057355">
              <w:rPr>
                <w:vertAlign w:val="subscript"/>
              </w:rPr>
              <w:t>2</w:t>
            </w:r>
            <w:r w:rsidRPr="00CF2317">
              <w:rPr>
                <w:lang w:val="it-IT"/>
              </w:rPr>
              <w:t xml:space="preserve"> + H</w:t>
            </w:r>
            <w:r w:rsidRPr="00CF2317">
              <w:rPr>
                <w:vertAlign w:val="subscript"/>
                <w:lang w:val="it-IT"/>
              </w:rPr>
              <w:t>2</w:t>
            </w:r>
          </w:p>
        </w:tc>
      </w:tr>
      <w:tr w:rsidR="00BF2174" w:rsidRPr="00CF2317" w:rsidTr="00EA3826">
        <w:trPr>
          <w:trHeight w:val="391"/>
          <w:jc w:val="center"/>
        </w:trPr>
        <w:tc>
          <w:tcPr>
            <w:tcW w:w="9345" w:type="dxa"/>
            <w:gridSpan w:val="2"/>
          </w:tcPr>
          <w:p w:rsidR="00BF2174" w:rsidRPr="00CF2317" w:rsidRDefault="00BF2174" w:rsidP="00EA3826">
            <w:pPr>
              <w:rPr>
                <w:lang w:val="it-IT"/>
              </w:rPr>
            </w:pPr>
            <w:r w:rsidRPr="00CF2317">
              <w:rPr>
                <w:lang w:val="it-IT"/>
              </w:rPr>
              <w:t xml:space="preserve">* Kết quả:      1 -                       2 -                        3 -                        4 - </w:t>
            </w:r>
          </w:p>
        </w:tc>
      </w:tr>
    </w:tbl>
    <w:p w:rsidR="00BF2174" w:rsidRDefault="00BF2174" w:rsidP="00BF2174">
      <w:pPr>
        <w:jc w:val="both"/>
      </w:pPr>
      <w:r w:rsidRPr="0094542E">
        <w:rPr>
          <w:b/>
          <w:lang w:val="it-IT"/>
        </w:rPr>
        <w:t xml:space="preserve">Bài </w:t>
      </w:r>
      <w:r>
        <w:rPr>
          <w:b/>
          <w:lang w:val="it-IT"/>
        </w:rPr>
        <w:t>2. (4,</w:t>
      </w:r>
      <w:r>
        <w:rPr>
          <w:b/>
        </w:rPr>
        <w:t>8</w:t>
      </w:r>
      <w:r>
        <w:rPr>
          <w:b/>
          <w:lang w:val="it-IT"/>
        </w:rPr>
        <w:t xml:space="preserve"> điểm) </w:t>
      </w:r>
      <w:r w:rsidRPr="00A077CF">
        <w:rPr>
          <w:lang w:val="it-IT"/>
        </w:rPr>
        <w:t>Chọn đáp án đúng:</w:t>
      </w:r>
    </w:p>
    <w:p w:rsidR="00BF2174" w:rsidRPr="00057355" w:rsidRDefault="00BF2174" w:rsidP="00BF2174">
      <w:pPr>
        <w:ind w:left="-142"/>
        <w:jc w:val="both"/>
        <w:rPr>
          <w:b/>
          <w:i/>
        </w:rPr>
      </w:pPr>
      <w:r>
        <w:rPr>
          <w:b/>
          <w:i/>
        </w:rPr>
        <w:t xml:space="preserve">  1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Đơn chất khí hidro có công thức hóa học là</w:t>
      </w:r>
    </w:p>
    <w:tbl>
      <w:tblPr>
        <w:tblW w:w="10503" w:type="dxa"/>
        <w:tblLook w:val="04A0" w:firstRow="1" w:lastRow="0" w:firstColumn="1" w:lastColumn="0" w:noHBand="0" w:noVBand="1"/>
      </w:tblPr>
      <w:tblGrid>
        <w:gridCol w:w="2625"/>
        <w:gridCol w:w="2626"/>
        <w:gridCol w:w="2626"/>
        <w:gridCol w:w="2626"/>
      </w:tblGrid>
      <w:tr w:rsidR="00BF2174" w:rsidRPr="00150456" w:rsidTr="00EA3826">
        <w:tc>
          <w:tcPr>
            <w:tcW w:w="2625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lang w:val="en-US"/>
              </w:rPr>
            </w:pPr>
            <w:r w:rsidRPr="00057355">
              <w:t xml:space="preserve">      </w:t>
            </w:r>
            <w:r w:rsidRPr="008544B6">
              <w:rPr>
                <w:lang w:val="en-US"/>
              </w:rPr>
              <w:t>A. O</w:t>
            </w:r>
          </w:p>
        </w:tc>
        <w:tc>
          <w:tcPr>
            <w:tcW w:w="2626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O</w:t>
            </w:r>
            <w:r w:rsidRPr="008544B6">
              <w:rPr>
                <w:vertAlign w:val="subscript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ind w:left="-142"/>
              <w:jc w:val="both"/>
            </w:pPr>
            <w:r w:rsidRPr="008544B6">
              <w:rPr>
                <w:lang w:val="en-US"/>
              </w:rPr>
              <w:t xml:space="preserve">      C. </w: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ind w:left="-142"/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H</w:t>
            </w:r>
          </w:p>
        </w:tc>
      </w:tr>
    </w:tbl>
    <w:p w:rsidR="00BF2174" w:rsidRPr="00057355" w:rsidRDefault="00BF2174" w:rsidP="00BF2174">
      <w:pPr>
        <w:ind w:left="-142"/>
        <w:jc w:val="both"/>
        <w:rPr>
          <w:b/>
          <w:i/>
        </w:rPr>
      </w:pPr>
      <w:r>
        <w:rPr>
          <w:b/>
          <w:i/>
        </w:rPr>
        <w:t xml:space="preserve"> 2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Đơn chất khí oxi có công thức hóa học là</w:t>
      </w:r>
    </w:p>
    <w:tbl>
      <w:tblPr>
        <w:tblW w:w="10503" w:type="dxa"/>
        <w:tblLook w:val="04A0" w:firstRow="1" w:lastRow="0" w:firstColumn="1" w:lastColumn="0" w:noHBand="0" w:noVBand="1"/>
      </w:tblPr>
      <w:tblGrid>
        <w:gridCol w:w="2625"/>
        <w:gridCol w:w="2626"/>
        <w:gridCol w:w="2626"/>
        <w:gridCol w:w="2626"/>
      </w:tblGrid>
      <w:tr w:rsidR="00BF2174" w:rsidRPr="00150456" w:rsidTr="00EA3826">
        <w:tc>
          <w:tcPr>
            <w:tcW w:w="2625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lang w:val="en-US"/>
              </w:rPr>
            </w:pPr>
            <w:r w:rsidRPr="00057355">
              <w:t xml:space="preserve">      </w:t>
            </w:r>
            <w:r w:rsidRPr="008544B6">
              <w:rPr>
                <w:lang w:val="en-US"/>
              </w:rPr>
              <w:t>A. O</w:t>
            </w:r>
          </w:p>
        </w:tc>
        <w:tc>
          <w:tcPr>
            <w:tcW w:w="2626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O</w:t>
            </w:r>
            <w:r w:rsidRPr="008544B6">
              <w:rPr>
                <w:vertAlign w:val="subscript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ind w:left="-142"/>
              <w:jc w:val="both"/>
            </w:pPr>
            <w:r w:rsidRPr="008544B6">
              <w:rPr>
                <w:lang w:val="en-US"/>
              </w:rPr>
              <w:t xml:space="preserve">      C. </w: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ind w:left="-142"/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H</w:t>
            </w:r>
          </w:p>
        </w:tc>
      </w:tr>
    </w:tbl>
    <w:p w:rsidR="00BF2174" w:rsidRPr="00057355" w:rsidRDefault="00BF2174" w:rsidP="00BF2174">
      <w:pPr>
        <w:ind w:left="-142"/>
        <w:jc w:val="both"/>
        <w:rPr>
          <w:b/>
          <w:i/>
        </w:rPr>
      </w:pPr>
      <w:r>
        <w:rPr>
          <w:b/>
          <w:i/>
        </w:rPr>
        <w:t xml:space="preserve"> 3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Phân tử khối của phân tử khí oxi là</w:t>
      </w:r>
    </w:p>
    <w:tbl>
      <w:tblPr>
        <w:tblW w:w="10503" w:type="dxa"/>
        <w:tblLook w:val="04A0" w:firstRow="1" w:lastRow="0" w:firstColumn="1" w:lastColumn="0" w:noHBand="0" w:noVBand="1"/>
      </w:tblPr>
      <w:tblGrid>
        <w:gridCol w:w="2625"/>
        <w:gridCol w:w="2626"/>
        <w:gridCol w:w="2626"/>
        <w:gridCol w:w="2626"/>
      </w:tblGrid>
      <w:tr w:rsidR="00BF2174" w:rsidRPr="00150456" w:rsidTr="00EA3826">
        <w:tc>
          <w:tcPr>
            <w:tcW w:w="2625" w:type="dxa"/>
            <w:shd w:val="clear" w:color="auto" w:fill="auto"/>
          </w:tcPr>
          <w:p w:rsidR="00BF2174" w:rsidRPr="00BF2174" w:rsidRDefault="00BF2174" w:rsidP="00BF2174">
            <w:pPr>
              <w:ind w:left="-142"/>
              <w:jc w:val="both"/>
            </w:pPr>
            <w:r w:rsidRPr="00057355">
              <w:t xml:space="preserve">      </w:t>
            </w:r>
            <w:r w:rsidRPr="008544B6">
              <w:rPr>
                <w:lang w:val="en-US"/>
              </w:rPr>
              <w:t xml:space="preserve">A. </w:t>
            </w:r>
            <w:r>
              <w:t>16</w:t>
            </w:r>
          </w:p>
        </w:tc>
        <w:tc>
          <w:tcPr>
            <w:tcW w:w="2626" w:type="dxa"/>
            <w:shd w:val="clear" w:color="auto" w:fill="auto"/>
          </w:tcPr>
          <w:p w:rsidR="00BF2174" w:rsidRPr="00BF2174" w:rsidRDefault="00BF2174" w:rsidP="00BF2174">
            <w:pPr>
              <w:ind w:left="-142"/>
              <w:jc w:val="both"/>
            </w:pPr>
            <w:r w:rsidRPr="008544B6">
              <w:rPr>
                <w:lang w:val="en-US"/>
              </w:rPr>
              <w:t xml:space="preserve">      B. </w:t>
            </w:r>
            <w:r>
              <w:t>32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BF2174">
            <w:pPr>
              <w:ind w:left="-142"/>
              <w:jc w:val="both"/>
            </w:pPr>
            <w:r w:rsidRPr="008544B6">
              <w:rPr>
                <w:lang w:val="en-US"/>
              </w:rPr>
              <w:t xml:space="preserve">      C. </w:t>
            </w:r>
            <w:r>
              <w:t>1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BF2174">
            <w:pPr>
              <w:ind w:left="-142"/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2</w:t>
            </w:r>
          </w:p>
        </w:tc>
      </w:tr>
    </w:tbl>
    <w:p w:rsidR="00BF2174" w:rsidRPr="00057355" w:rsidRDefault="00BF2174" w:rsidP="00BF2174">
      <w:pPr>
        <w:jc w:val="both"/>
        <w:rPr>
          <w:lang w:val="it-IT"/>
        </w:rPr>
      </w:pPr>
      <w:r>
        <w:rPr>
          <w:b/>
          <w:i/>
        </w:rPr>
        <w:t>4</w:t>
      </w:r>
      <w:r w:rsidRPr="00FC3794">
        <w:rPr>
          <w:b/>
          <w:i/>
          <w:lang w:val="it-IT"/>
        </w:rPr>
        <w:t xml:space="preserve">. </w:t>
      </w:r>
      <w:r>
        <w:rPr>
          <w:b/>
          <w:i/>
        </w:rPr>
        <w:t>Hidro KHÔNG</w:t>
      </w:r>
      <w:r>
        <w:rPr>
          <w:b/>
          <w:i/>
          <w:lang w:val="it-IT"/>
        </w:rPr>
        <w:t xml:space="preserve"> </w:t>
      </w:r>
      <w:r w:rsidRPr="00057355">
        <w:rPr>
          <w:b/>
          <w:i/>
          <w:lang w:val="it-IT"/>
        </w:rPr>
        <w:t>tác dụng với chất nào sau đây?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577"/>
        <w:gridCol w:w="2583"/>
        <w:gridCol w:w="2588"/>
        <w:gridCol w:w="2582"/>
      </w:tblGrid>
      <w:tr w:rsidR="00BF2174" w:rsidTr="00EA3826">
        <w:tc>
          <w:tcPr>
            <w:tcW w:w="2625" w:type="dxa"/>
            <w:shd w:val="clear" w:color="auto" w:fill="auto"/>
          </w:tcPr>
          <w:p w:rsidR="00BF2174" w:rsidRPr="00C86C80" w:rsidRDefault="00BF2174" w:rsidP="00EA3826">
            <w:pPr>
              <w:jc w:val="both"/>
              <w:rPr>
                <w:vertAlign w:val="subscript"/>
              </w:rPr>
            </w:pPr>
            <w:r w:rsidRPr="00057355">
              <w:rPr>
                <w:lang w:val="it-IT"/>
              </w:rPr>
              <w:t xml:space="preserve">      </w:t>
            </w:r>
            <w:r>
              <w:rPr>
                <w:lang w:val="en-US"/>
              </w:rPr>
              <w:t xml:space="preserve">A. </w:t>
            </w:r>
            <w:r>
              <w:t>O</w:t>
            </w:r>
            <w:r w:rsidRPr="00C86C80">
              <w:rPr>
                <w:vertAlign w:val="subscript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jc w:val="both"/>
              <w:rPr>
                <w:vertAlign w:val="subscript"/>
              </w:rPr>
            </w:pPr>
            <w:r w:rsidRPr="008544B6">
              <w:rPr>
                <w:lang w:val="en-US"/>
              </w:rPr>
              <w:t xml:space="preserve">      B. C</w:t>
            </w:r>
            <w:r>
              <w:t>uO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jc w:val="both"/>
            </w:pPr>
            <w:r w:rsidRPr="00C86C80">
              <w:t xml:space="preserve">      C. </w:t>
            </w:r>
            <w:r>
              <w:t>H</w:t>
            </w:r>
            <w:r w:rsidRPr="0026233B">
              <w:rPr>
                <w:vertAlign w:val="subscript"/>
              </w:rPr>
              <w:t>2</w:t>
            </w:r>
            <w:r>
              <w:t>SO</w:t>
            </w:r>
            <w:r w:rsidRPr="0026233B">
              <w:rPr>
                <w:vertAlign w:val="subscript"/>
              </w:rPr>
              <w:t>4</w:t>
            </w:r>
          </w:p>
        </w:tc>
        <w:tc>
          <w:tcPr>
            <w:tcW w:w="2626" w:type="dxa"/>
            <w:shd w:val="clear" w:color="auto" w:fill="auto"/>
          </w:tcPr>
          <w:p w:rsidR="00BF2174" w:rsidRPr="00C86C80" w:rsidRDefault="00BF2174" w:rsidP="00EA3826">
            <w:pPr>
              <w:jc w:val="both"/>
              <w:rPr>
                <w:vertAlign w:val="subscript"/>
              </w:rPr>
            </w:pPr>
            <w:r w:rsidRPr="00C86C80">
              <w:t xml:space="preserve">      D. </w:t>
            </w:r>
            <w:r>
              <w:t>FeO</w:t>
            </w:r>
          </w:p>
        </w:tc>
      </w:tr>
    </w:tbl>
    <w:p w:rsidR="00BF2174" w:rsidRPr="00057355" w:rsidRDefault="00BF2174" w:rsidP="00BF2174">
      <w:pPr>
        <w:ind w:left="-142"/>
        <w:jc w:val="both"/>
        <w:rPr>
          <w:b/>
          <w:i/>
        </w:rPr>
      </w:pPr>
      <w:r>
        <w:rPr>
          <w:b/>
          <w:i/>
        </w:rPr>
        <w:t xml:space="preserve"> 5</w:t>
      </w:r>
      <w:r w:rsidRPr="00057355">
        <w:rPr>
          <w:b/>
          <w:i/>
        </w:rPr>
        <w:t xml:space="preserve">. Khi nhiệt độ tăng </w:t>
      </w:r>
      <w:r w:rsidRPr="00EF1E4F">
        <w:rPr>
          <w:b/>
          <w:i/>
        </w:rPr>
        <w:t>thì độ tan của chất rắn trong nước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BF2174" w:rsidRPr="00C86C80" w:rsidTr="00EA3826">
        <w:tc>
          <w:tcPr>
            <w:tcW w:w="5251" w:type="dxa"/>
            <w:shd w:val="clear" w:color="auto" w:fill="auto"/>
          </w:tcPr>
          <w:p w:rsidR="00BF2174" w:rsidRPr="00C86C80" w:rsidRDefault="00BF2174" w:rsidP="00EA3826">
            <w:pPr>
              <w:ind w:firstLine="426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A. không thay đổi.</w:t>
            </w:r>
          </w:p>
        </w:tc>
        <w:tc>
          <w:tcPr>
            <w:tcW w:w="5252" w:type="dxa"/>
            <w:shd w:val="clear" w:color="auto" w:fill="auto"/>
          </w:tcPr>
          <w:p w:rsidR="00BF2174" w:rsidRPr="00C86C80" w:rsidRDefault="00BF2174" w:rsidP="00EA3826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B. không xác định được.</w:t>
            </w:r>
          </w:p>
        </w:tc>
      </w:tr>
      <w:tr w:rsidR="00BF2174" w:rsidRPr="00AF4BFF" w:rsidTr="00EA3826">
        <w:tc>
          <w:tcPr>
            <w:tcW w:w="5251" w:type="dxa"/>
            <w:shd w:val="clear" w:color="auto" w:fill="auto"/>
          </w:tcPr>
          <w:p w:rsidR="00BF2174" w:rsidRPr="00C86C80" w:rsidRDefault="00BF2174" w:rsidP="00EA3826">
            <w:pPr>
              <w:ind w:firstLine="426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C. phần lớn sẽ tăng.</w:t>
            </w:r>
          </w:p>
        </w:tc>
        <w:tc>
          <w:tcPr>
            <w:tcW w:w="5252" w:type="dxa"/>
            <w:shd w:val="clear" w:color="auto" w:fill="auto"/>
          </w:tcPr>
          <w:p w:rsidR="00BF2174" w:rsidRPr="00AF4BFF" w:rsidRDefault="00BF2174" w:rsidP="00EA3826">
            <w:pPr>
              <w:ind w:firstLine="420"/>
              <w:jc w:val="both"/>
              <w:rPr>
                <w:lang w:bidi="th-TH"/>
              </w:rPr>
            </w:pPr>
            <w:r w:rsidRPr="00C86C80">
              <w:rPr>
                <w:lang w:bidi="th-TH"/>
              </w:rPr>
              <w:t>D. ph</w:t>
            </w:r>
            <w:r w:rsidRPr="00AF4BFF">
              <w:rPr>
                <w:lang w:bidi="th-TH"/>
              </w:rPr>
              <w:t>ần lớn sẽ giảm.</w:t>
            </w:r>
          </w:p>
        </w:tc>
      </w:tr>
    </w:tbl>
    <w:p w:rsidR="00BF2174" w:rsidRDefault="00BF2174" w:rsidP="00BF2174">
      <w:pPr>
        <w:tabs>
          <w:tab w:val="left" w:pos="3380"/>
        </w:tabs>
        <w:ind w:hanging="142"/>
        <w:rPr>
          <w:lang w:val="en-US"/>
        </w:rPr>
      </w:pPr>
      <w:r>
        <w:rPr>
          <w:b/>
          <w:i/>
        </w:rPr>
        <w:t>6</w:t>
      </w:r>
      <w:r>
        <w:rPr>
          <w:b/>
          <w:i/>
          <w:lang w:val="en-US"/>
        </w:rPr>
        <w:t>. Xét các thí nghiệm:</w:t>
      </w:r>
      <w:r w:rsidRPr="00092985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F2174" w:rsidRPr="00045F67" w:rsidTr="00EA3826">
        <w:tc>
          <w:tcPr>
            <w:tcW w:w="5418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1260"/>
              <w:rPr>
                <w:lang w:val="en-US" w:bidi="th-TH"/>
              </w:rPr>
            </w:pPr>
            <w:r w:rsidRPr="00EF1E4F">
              <w:rPr>
                <w:lang w:bidi="th-TH"/>
              </w:rPr>
              <w:t xml:space="preserve">a) Hòa </w:t>
            </w:r>
            <w:r>
              <w:rPr>
                <w:lang w:bidi="th-TH"/>
              </w:rPr>
              <w:t>đá vôi</w:t>
            </w:r>
            <w:r w:rsidRPr="00EF1E4F">
              <w:rPr>
                <w:lang w:bidi="th-TH"/>
              </w:rPr>
              <w:t xml:space="preserve"> vào nước</w:t>
            </w:r>
            <w:r w:rsidRPr="00045F67">
              <w:rPr>
                <w:lang w:val="en-US" w:bidi="th-TH"/>
              </w:rPr>
              <w:t>.</w:t>
            </w:r>
          </w:p>
        </w:tc>
        <w:tc>
          <w:tcPr>
            <w:tcW w:w="5418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1260"/>
              <w:rPr>
                <w:lang w:val="en-US" w:bidi="th-TH"/>
              </w:rPr>
            </w:pPr>
            <w:r w:rsidRPr="00EF1E4F">
              <w:rPr>
                <w:lang w:bidi="th-TH"/>
              </w:rPr>
              <w:t>b) Hòa dầu ăn vào nước</w:t>
            </w:r>
            <w:r w:rsidRPr="00045F67">
              <w:rPr>
                <w:lang w:val="en-US" w:bidi="th-TH"/>
              </w:rPr>
              <w:t>.</w:t>
            </w:r>
          </w:p>
        </w:tc>
      </w:tr>
      <w:tr w:rsidR="00BF2174" w:rsidRPr="00045F67" w:rsidTr="00EA3826">
        <w:tc>
          <w:tcPr>
            <w:tcW w:w="5418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1260"/>
              <w:rPr>
                <w:lang w:val="en-US" w:bidi="th-TH"/>
              </w:rPr>
            </w:pPr>
            <w:r w:rsidRPr="00EF1E4F">
              <w:rPr>
                <w:lang w:bidi="th-TH"/>
              </w:rPr>
              <w:t>c) Hòa cát vào nước</w:t>
            </w:r>
            <w:r w:rsidRPr="00045F67">
              <w:rPr>
                <w:lang w:val="en-US" w:bidi="th-TH"/>
              </w:rPr>
              <w:t>.</w:t>
            </w:r>
          </w:p>
        </w:tc>
        <w:tc>
          <w:tcPr>
            <w:tcW w:w="5418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1260"/>
              <w:rPr>
                <w:lang w:val="en-US" w:bidi="th-TH"/>
              </w:rPr>
            </w:pPr>
            <w:r w:rsidRPr="00EF1E4F">
              <w:rPr>
                <w:lang w:bidi="th-TH"/>
              </w:rPr>
              <w:t xml:space="preserve">d) Hòa </w:t>
            </w:r>
            <w:r>
              <w:rPr>
                <w:lang w:val="en-US" w:bidi="th-TH"/>
              </w:rPr>
              <w:t>muối ăn</w:t>
            </w:r>
            <w:r w:rsidRPr="00EF1E4F">
              <w:rPr>
                <w:lang w:bidi="th-TH"/>
              </w:rPr>
              <w:t xml:space="preserve"> vào nước</w:t>
            </w:r>
            <w:r w:rsidRPr="00045F67">
              <w:rPr>
                <w:lang w:val="en-US" w:bidi="th-TH"/>
              </w:rPr>
              <w:t>.</w:t>
            </w:r>
          </w:p>
        </w:tc>
      </w:tr>
    </w:tbl>
    <w:p w:rsidR="00BF2174" w:rsidRPr="00092985" w:rsidRDefault="00BF2174" w:rsidP="00BF2174">
      <w:pPr>
        <w:tabs>
          <w:tab w:val="left" w:pos="3380"/>
        </w:tabs>
        <w:rPr>
          <w:i/>
          <w:lang w:val="en-US"/>
        </w:rPr>
      </w:pPr>
      <w:r w:rsidRPr="00092985">
        <w:rPr>
          <w:i/>
          <w:lang w:val="en-US"/>
        </w:rPr>
        <w:t>Thí nghiệm tạo thành dung dịch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8"/>
      </w:tblGrid>
      <w:tr w:rsidR="00BF2174" w:rsidRPr="00045F67" w:rsidTr="00EA3826">
        <w:tc>
          <w:tcPr>
            <w:tcW w:w="2625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284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A. a.</w:t>
            </w:r>
          </w:p>
        </w:tc>
        <w:tc>
          <w:tcPr>
            <w:tcW w:w="2626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210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 xml:space="preserve"> B. b.</w:t>
            </w:r>
          </w:p>
        </w:tc>
        <w:tc>
          <w:tcPr>
            <w:tcW w:w="2626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278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C. c.</w:t>
            </w:r>
          </w:p>
        </w:tc>
        <w:tc>
          <w:tcPr>
            <w:tcW w:w="2626" w:type="dxa"/>
            <w:shd w:val="clear" w:color="auto" w:fill="auto"/>
          </w:tcPr>
          <w:p w:rsidR="00BF2174" w:rsidRPr="00045F67" w:rsidRDefault="00BF2174" w:rsidP="00EA3826">
            <w:pPr>
              <w:tabs>
                <w:tab w:val="left" w:pos="3380"/>
              </w:tabs>
              <w:ind w:firstLine="203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 xml:space="preserve"> D. d.</w:t>
            </w:r>
          </w:p>
        </w:tc>
      </w:tr>
    </w:tbl>
    <w:p w:rsidR="00BF2174" w:rsidRDefault="00BF2174" w:rsidP="00BF2174">
      <w:pPr>
        <w:ind w:hanging="142"/>
        <w:jc w:val="both"/>
        <w:rPr>
          <w:b/>
          <w:i/>
          <w:lang w:val="en-US"/>
        </w:rPr>
      </w:pPr>
      <w:r>
        <w:rPr>
          <w:b/>
          <w:i/>
        </w:rPr>
        <w:t>7</w:t>
      </w:r>
      <w:r>
        <w:rPr>
          <w:b/>
          <w:i/>
          <w:lang w:val="en-US"/>
        </w:rPr>
        <w:t>. Khi giảm nhiệt độ và tăng áp suất thì độ tan của chất khí trong nước: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BF2174" w:rsidRPr="00045F67" w:rsidTr="00EA3826">
        <w:tc>
          <w:tcPr>
            <w:tcW w:w="5251" w:type="dxa"/>
            <w:shd w:val="clear" w:color="auto" w:fill="auto"/>
          </w:tcPr>
          <w:p w:rsidR="00BF2174" w:rsidRPr="00045F67" w:rsidRDefault="00BF2174" w:rsidP="00EA3826">
            <w:pPr>
              <w:ind w:firstLine="284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A. đều tăng.</w:t>
            </w:r>
          </w:p>
        </w:tc>
        <w:tc>
          <w:tcPr>
            <w:tcW w:w="5252" w:type="dxa"/>
            <w:shd w:val="clear" w:color="auto" w:fill="auto"/>
          </w:tcPr>
          <w:p w:rsidR="00BF2174" w:rsidRPr="00045F67" w:rsidRDefault="00BF2174" w:rsidP="00EA3826">
            <w:pPr>
              <w:ind w:firstLine="278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B. đều giảm.</w:t>
            </w:r>
          </w:p>
        </w:tc>
      </w:tr>
      <w:tr w:rsidR="00BF2174" w:rsidRPr="00045F67" w:rsidTr="00EA3826">
        <w:tc>
          <w:tcPr>
            <w:tcW w:w="5251" w:type="dxa"/>
            <w:shd w:val="clear" w:color="auto" w:fill="auto"/>
          </w:tcPr>
          <w:p w:rsidR="00BF2174" w:rsidRPr="00045F67" w:rsidRDefault="00BF2174" w:rsidP="00EA3826">
            <w:pPr>
              <w:ind w:firstLine="284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C. có thể tăng và có thể giảm.</w:t>
            </w:r>
          </w:p>
        </w:tc>
        <w:tc>
          <w:tcPr>
            <w:tcW w:w="5252" w:type="dxa"/>
            <w:shd w:val="clear" w:color="auto" w:fill="auto"/>
          </w:tcPr>
          <w:p w:rsidR="00BF2174" w:rsidRPr="00045F67" w:rsidRDefault="00BF2174" w:rsidP="00EA3826">
            <w:pPr>
              <w:ind w:firstLine="278"/>
              <w:jc w:val="both"/>
              <w:rPr>
                <w:lang w:val="en-US" w:bidi="th-TH"/>
              </w:rPr>
            </w:pPr>
            <w:r w:rsidRPr="00045F67">
              <w:rPr>
                <w:lang w:val="en-US" w:bidi="th-TH"/>
              </w:rPr>
              <w:t>D. không tăng và cũng không giảm.</w:t>
            </w:r>
          </w:p>
        </w:tc>
      </w:tr>
    </w:tbl>
    <w:p w:rsidR="00BF2174" w:rsidRDefault="00BF2174" w:rsidP="00BF2174">
      <w:pPr>
        <w:ind w:hanging="142"/>
        <w:jc w:val="both"/>
        <w:rPr>
          <w:b/>
          <w:i/>
          <w:lang w:val="en-US"/>
        </w:rPr>
      </w:pPr>
      <w:r>
        <w:rPr>
          <w:b/>
          <w:i/>
        </w:rPr>
        <w:t>8</w:t>
      </w:r>
      <w:r>
        <w:rPr>
          <w:b/>
          <w:i/>
          <w:lang w:val="en-US"/>
        </w:rPr>
        <w:t>. Dung dịch là hỗn hợp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5"/>
        <w:gridCol w:w="5165"/>
      </w:tblGrid>
      <w:tr w:rsidR="00BF2174" w:rsidTr="00EA3826">
        <w:trPr>
          <w:trHeight w:val="89"/>
        </w:trPr>
        <w:tc>
          <w:tcPr>
            <w:tcW w:w="5251" w:type="dxa"/>
            <w:shd w:val="clear" w:color="auto" w:fill="auto"/>
          </w:tcPr>
          <w:p w:rsidR="00BF2174" w:rsidRPr="008544B6" w:rsidRDefault="00BF2174" w:rsidP="00EA382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A. </w:t>
            </w:r>
            <w:r>
              <w:rPr>
                <w:lang w:val="en-US"/>
              </w:rPr>
              <w:t>của chất rắn trong chất lỏng.</w:t>
            </w:r>
          </w:p>
        </w:tc>
        <w:tc>
          <w:tcPr>
            <w:tcW w:w="5252" w:type="dxa"/>
            <w:shd w:val="clear" w:color="auto" w:fill="auto"/>
          </w:tcPr>
          <w:p w:rsidR="00BF2174" w:rsidRPr="008544B6" w:rsidRDefault="00BF2174" w:rsidP="00EA3826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B. </w:t>
            </w:r>
            <w:r>
              <w:rPr>
                <w:lang w:val="en-US"/>
              </w:rPr>
              <w:t>của chất khí trong chất lỏng.</w:t>
            </w:r>
            <w:r w:rsidRPr="008544B6">
              <w:rPr>
                <w:lang w:val="en-US"/>
              </w:rPr>
              <w:tab/>
            </w:r>
          </w:p>
        </w:tc>
      </w:tr>
      <w:tr w:rsidR="00BF2174" w:rsidTr="00EA3826">
        <w:tc>
          <w:tcPr>
            <w:tcW w:w="5251" w:type="dxa"/>
            <w:shd w:val="clear" w:color="auto" w:fill="auto"/>
          </w:tcPr>
          <w:p w:rsidR="00BF2174" w:rsidRPr="008544B6" w:rsidRDefault="00BF2174" w:rsidP="00EA3826">
            <w:pPr>
              <w:ind w:firstLine="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C. </w:t>
            </w:r>
            <w:r>
              <w:rPr>
                <w:lang w:val="en-US"/>
              </w:rPr>
              <w:t>đồng nhất của dung môi và chất tan.</w:t>
            </w:r>
          </w:p>
        </w:tc>
        <w:tc>
          <w:tcPr>
            <w:tcW w:w="5252" w:type="dxa"/>
            <w:shd w:val="clear" w:color="auto" w:fill="auto"/>
          </w:tcPr>
          <w:p w:rsidR="00BF2174" w:rsidRPr="008544B6" w:rsidRDefault="00BF2174" w:rsidP="00EA3826">
            <w:pPr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 xml:space="preserve">      D. </w:t>
            </w:r>
            <w:r>
              <w:rPr>
                <w:lang w:val="en-US"/>
              </w:rPr>
              <w:t>đồng nhất của chất rắn và dung môi.</w:t>
            </w:r>
          </w:p>
        </w:tc>
      </w:tr>
    </w:tbl>
    <w:p w:rsidR="00BF2174" w:rsidRPr="00ED79C7" w:rsidRDefault="00BF2174" w:rsidP="00BF2174">
      <w:pPr>
        <w:ind w:hanging="142"/>
        <w:jc w:val="both"/>
        <w:rPr>
          <w:b/>
          <w:i/>
          <w:lang w:val="it-IT"/>
        </w:rPr>
      </w:pPr>
      <w:r>
        <w:rPr>
          <w:b/>
          <w:i/>
        </w:rPr>
        <w:t>9</w:t>
      </w:r>
      <w:r w:rsidRPr="00057355">
        <w:rPr>
          <w:b/>
          <w:i/>
        </w:rPr>
        <w:t xml:space="preserve">. </w:t>
      </w:r>
      <w:r w:rsidRPr="00ED79C7">
        <w:rPr>
          <w:b/>
          <w:i/>
          <w:lang w:val="it-IT"/>
        </w:rPr>
        <w:t>Độ tan của một chất trong nước ở nhiệt độ xác định là:</w:t>
      </w:r>
    </w:p>
    <w:p w:rsidR="00BF2174" w:rsidRDefault="00BF2174" w:rsidP="00BF2174">
      <w:pPr>
        <w:ind w:firstLine="284"/>
        <w:jc w:val="both"/>
        <w:rPr>
          <w:lang w:val="it-IT"/>
        </w:rPr>
      </w:pPr>
      <w:r>
        <w:rPr>
          <w:lang w:val="it-IT"/>
        </w:rPr>
        <w:t>A. Số gam chất đó có thể tan trong 100 gam dd.</w:t>
      </w:r>
    </w:p>
    <w:p w:rsidR="00BF2174" w:rsidRDefault="00BF2174" w:rsidP="00BF2174">
      <w:pPr>
        <w:ind w:firstLine="284"/>
        <w:jc w:val="both"/>
        <w:rPr>
          <w:lang w:val="it-IT"/>
        </w:rPr>
      </w:pPr>
      <w:r>
        <w:rPr>
          <w:lang w:val="it-IT"/>
        </w:rPr>
        <w:t>B. Số gam chất đó có thể tan trong 100 gam nước.</w:t>
      </w:r>
    </w:p>
    <w:p w:rsidR="00BF2174" w:rsidRDefault="00BF2174" w:rsidP="00BF2174">
      <w:pPr>
        <w:ind w:firstLine="284"/>
        <w:jc w:val="both"/>
        <w:rPr>
          <w:lang w:val="it-IT"/>
        </w:rPr>
      </w:pPr>
      <w:r>
        <w:rPr>
          <w:lang w:val="it-IT"/>
        </w:rPr>
        <w:t>C. Số gam chất đó có thể tan trong 100 gam dung môi để được dd bão hòa.</w:t>
      </w:r>
    </w:p>
    <w:p w:rsidR="00BF2174" w:rsidRDefault="00BF2174" w:rsidP="00BF2174">
      <w:pPr>
        <w:ind w:firstLine="284"/>
        <w:jc w:val="both"/>
      </w:pPr>
      <w:r>
        <w:rPr>
          <w:lang w:val="it-IT"/>
        </w:rPr>
        <w:t>D. Số gam chất</w:t>
      </w:r>
      <w:r w:rsidRPr="00ED79C7">
        <w:rPr>
          <w:lang w:val="it-IT"/>
        </w:rPr>
        <w:t xml:space="preserve"> </w:t>
      </w:r>
      <w:r>
        <w:rPr>
          <w:lang w:val="it-IT"/>
        </w:rPr>
        <w:t>đó có thể tan trong 100 gam nước để được dd bão hòa.</w:t>
      </w:r>
    </w:p>
    <w:p w:rsidR="00BF2174" w:rsidRPr="00AF4BFF" w:rsidRDefault="00BF2174" w:rsidP="00BF2174">
      <w:pPr>
        <w:jc w:val="both"/>
        <w:rPr>
          <w:b/>
          <w:i/>
        </w:rPr>
      </w:pPr>
      <w:r>
        <w:rPr>
          <w:b/>
          <w:i/>
        </w:rPr>
        <w:t>10</w:t>
      </w:r>
      <w:r w:rsidRPr="00AF4BFF">
        <w:rPr>
          <w:b/>
          <w:i/>
        </w:rPr>
        <w:t xml:space="preserve">. Dung dịch nào dưới đây làm cho quỳ tím chuyển </w:t>
      </w:r>
      <w:r>
        <w:rPr>
          <w:b/>
          <w:i/>
        </w:rPr>
        <w:t>xanh</w:t>
      </w:r>
      <w:r w:rsidRPr="00AF4BFF">
        <w:rPr>
          <w:b/>
          <w:i/>
        </w:rPr>
        <w:t>:</w:t>
      </w:r>
    </w:p>
    <w:p w:rsidR="00BF2174" w:rsidRDefault="00BF2174" w:rsidP="00BF2174">
      <w:pPr>
        <w:jc w:val="both"/>
      </w:pPr>
      <w:r>
        <w:lastRenderedPageBreak/>
        <w:t xml:space="preserve">    A. H</w:t>
      </w:r>
      <w:r w:rsidRPr="00AF4BFF">
        <w:rPr>
          <w:vertAlign w:val="subscript"/>
        </w:rPr>
        <w:t>2</w:t>
      </w:r>
      <w:r>
        <w:t>O</w:t>
      </w:r>
      <w:r>
        <w:tab/>
      </w:r>
      <w:r>
        <w:tab/>
        <w:t xml:space="preserve">         B. NaOH</w:t>
      </w:r>
      <w:r>
        <w:tab/>
      </w:r>
      <w:r>
        <w:tab/>
        <w:t xml:space="preserve">       C. CuSO</w:t>
      </w:r>
      <w:r w:rsidRPr="00AF4BFF">
        <w:rPr>
          <w:vertAlign w:val="subscript"/>
        </w:rPr>
        <w:t>4</w:t>
      </w:r>
      <w:r>
        <w:tab/>
      </w:r>
      <w:r>
        <w:tab/>
        <w:t>D. NaCl</w:t>
      </w:r>
    </w:p>
    <w:p w:rsidR="00BF2174" w:rsidRDefault="00BF2174" w:rsidP="00BF2174">
      <w:pPr>
        <w:ind w:left="-142"/>
        <w:jc w:val="both"/>
        <w:rPr>
          <w:b/>
          <w:i/>
        </w:rPr>
      </w:pPr>
      <w:r>
        <w:rPr>
          <w:b/>
          <w:i/>
        </w:rPr>
        <w:t>11</w:t>
      </w:r>
      <w:r w:rsidRPr="00AF4BFF">
        <w:rPr>
          <w:b/>
          <w:i/>
        </w:rPr>
        <w:t xml:space="preserve">. Để dập tắt ngọn lửa do xăng dầu cháy người ta </w:t>
      </w:r>
      <w:r>
        <w:rPr>
          <w:b/>
          <w:i/>
          <w:u w:val="single"/>
        </w:rPr>
        <w:t>KHÔNG</w:t>
      </w:r>
      <w:r w:rsidRPr="00AF4BFF">
        <w:rPr>
          <w:b/>
          <w:i/>
        </w:rPr>
        <w:t xml:space="preserve"> thể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5096"/>
      </w:tblGrid>
      <w:tr w:rsidR="00BF2174" w:rsidTr="00EA3826">
        <w:tc>
          <w:tcPr>
            <w:tcW w:w="5251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AF4BFF">
              <w:t xml:space="preserve">      </w:t>
            </w:r>
            <w:r w:rsidRPr="008544B6">
              <w:rPr>
                <w:lang w:val="en-US"/>
              </w:rPr>
              <w:t>A. trùm vải dày.</w:t>
            </w:r>
          </w:p>
        </w:tc>
        <w:tc>
          <w:tcPr>
            <w:tcW w:w="5252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B. phủ cát.                        </w:t>
            </w:r>
          </w:p>
        </w:tc>
      </w:tr>
      <w:tr w:rsidR="00BF2174" w:rsidTr="00EA3826">
        <w:tc>
          <w:tcPr>
            <w:tcW w:w="5251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b/>
                <w:i/>
                <w:lang w:val="en-US"/>
              </w:rPr>
            </w:pPr>
            <w:r w:rsidRPr="008544B6">
              <w:rPr>
                <w:lang w:val="en-US"/>
              </w:rPr>
              <w:t xml:space="preserve">      C. dùng nước.</w:t>
            </w:r>
            <w:r w:rsidRPr="008544B6">
              <w:rPr>
                <w:lang w:val="en-US"/>
              </w:rPr>
              <w:tab/>
              <w:t xml:space="preserve">                </w:t>
            </w:r>
          </w:p>
        </w:tc>
        <w:tc>
          <w:tcPr>
            <w:tcW w:w="5252" w:type="dxa"/>
            <w:shd w:val="clear" w:color="auto" w:fill="auto"/>
          </w:tcPr>
          <w:p w:rsidR="00BF2174" w:rsidRPr="008544B6" w:rsidRDefault="00BF2174" w:rsidP="00EA3826">
            <w:pPr>
              <w:ind w:left="-142"/>
              <w:jc w:val="both"/>
              <w:rPr>
                <w:lang w:val="en-US"/>
              </w:rPr>
            </w:pPr>
            <w:r w:rsidRPr="008544B6">
              <w:rPr>
                <w:lang w:val="en-US"/>
              </w:rPr>
              <w:tab/>
              <w:t xml:space="preserve">    D. dùng bình chữa cháy.</w:t>
            </w:r>
          </w:p>
        </w:tc>
      </w:tr>
    </w:tbl>
    <w:p w:rsidR="00BF2174" w:rsidRDefault="00BF2174" w:rsidP="00BF2174">
      <w:pPr>
        <w:jc w:val="both"/>
        <w:rPr>
          <w:b/>
          <w:u w:val="single"/>
        </w:rPr>
      </w:pPr>
    </w:p>
    <w:p w:rsidR="00BF2174" w:rsidRPr="00655837" w:rsidRDefault="00BF2174" w:rsidP="00BF2174">
      <w:pPr>
        <w:jc w:val="both"/>
        <w:rPr>
          <w:b/>
          <w:lang w:val="it-IT"/>
        </w:rPr>
      </w:pPr>
      <w:r w:rsidRPr="00655837">
        <w:rPr>
          <w:b/>
          <w:u w:val="single"/>
          <w:lang w:val="it-IT"/>
        </w:rPr>
        <w:t xml:space="preserve">B. TỰ LUẬN </w:t>
      </w:r>
      <w:r w:rsidRPr="00655837">
        <w:rPr>
          <w:b/>
          <w:lang w:val="it-IT"/>
        </w:rPr>
        <w:t>(4</w:t>
      </w:r>
      <w:r>
        <w:rPr>
          <w:b/>
          <w:lang w:val="it-IT"/>
        </w:rPr>
        <w:t>,0</w:t>
      </w:r>
      <w:r w:rsidRPr="00655837">
        <w:rPr>
          <w:b/>
          <w:lang w:val="it-IT"/>
        </w:rPr>
        <w:t xml:space="preserve"> ĐIỂM)</w:t>
      </w:r>
    </w:p>
    <w:p w:rsidR="00BF2174" w:rsidRDefault="00F35886" w:rsidP="00BF2174">
      <w:pPr>
        <w:ind w:left="-142"/>
        <w:jc w:val="both"/>
      </w:pPr>
      <w:r>
        <w:rPr>
          <w:b/>
          <w:lang w:val="it-IT"/>
        </w:rPr>
        <w:t>Bài 1. (</w:t>
      </w:r>
      <w:r>
        <w:rPr>
          <w:b/>
        </w:rPr>
        <w:t>2</w:t>
      </w:r>
      <w:r w:rsidR="00BF2174" w:rsidRPr="00057355">
        <w:rPr>
          <w:b/>
          <w:lang w:val="it-IT"/>
        </w:rPr>
        <w:t xml:space="preserve"> </w:t>
      </w:r>
      <w:r w:rsidR="00BF2174">
        <w:rPr>
          <w:b/>
          <w:lang w:val="it-IT"/>
        </w:rPr>
        <w:t xml:space="preserve">điểm) </w:t>
      </w:r>
      <w:r w:rsidR="00BF2174" w:rsidRPr="00F377BD">
        <w:t>Hoàn thành các PTHH sau:</w:t>
      </w:r>
    </w:p>
    <w:p w:rsidR="00BF2174" w:rsidRPr="00AF4BFF" w:rsidRDefault="00BF2174" w:rsidP="00BF2174">
      <w:pPr>
        <w:ind w:left="-142"/>
        <w:jc w:val="both"/>
      </w:pPr>
    </w:p>
    <w:tbl>
      <w:tblPr>
        <w:tblW w:w="0" w:type="auto"/>
        <w:tblInd w:w="-14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8"/>
        <w:gridCol w:w="4572"/>
      </w:tblGrid>
      <w:tr w:rsidR="00BF2174" w:rsidRPr="00AF4BFF" w:rsidTr="00EA3826">
        <w:tc>
          <w:tcPr>
            <w:tcW w:w="5920" w:type="dxa"/>
          </w:tcPr>
          <w:p w:rsidR="00BF2174" w:rsidRPr="00AF4BFF" w:rsidRDefault="00BF2174" w:rsidP="00EA3826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AF4BFF">
              <w:rPr>
                <w:b/>
              </w:rPr>
              <w:t xml:space="preserve">a. </w:t>
            </w:r>
            <w:r>
              <w:t>... H</w:t>
            </w:r>
            <w:r w:rsidRPr="00AF4BFF">
              <w:rPr>
                <w:vertAlign w:val="subscript"/>
              </w:rPr>
              <w:t>2</w:t>
            </w:r>
            <w:r>
              <w:t>O  + ….. Na</w:t>
            </w:r>
            <w:r w:rsidRPr="00AF4BFF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 NaOH  + … </w:t>
            </w:r>
          </w:p>
        </w:tc>
        <w:tc>
          <w:tcPr>
            <w:tcW w:w="4698" w:type="dxa"/>
          </w:tcPr>
          <w:p w:rsidR="00BF2174" w:rsidRPr="00AF4BFF" w:rsidRDefault="00BF2174" w:rsidP="00EA3826">
            <w:pPr>
              <w:tabs>
                <w:tab w:val="left" w:leader="dot" w:pos="9781"/>
              </w:tabs>
              <w:spacing w:line="360" w:lineRule="auto"/>
              <w:jc w:val="both"/>
            </w:pPr>
            <w:r w:rsidRPr="00AF4BFF">
              <w:rPr>
                <w:b/>
              </w:rPr>
              <w:t xml:space="preserve">b. </w:t>
            </w:r>
            <w:r>
              <w:t>... H</w:t>
            </w:r>
            <w:r w:rsidRPr="00AF4BFF">
              <w:rPr>
                <w:vertAlign w:val="subscript"/>
              </w:rPr>
              <w:t>2</w:t>
            </w:r>
            <w:r>
              <w:t>O  + ….. CaO</w:t>
            </w:r>
            <w:r w:rsidRPr="00AF4BFF">
              <w:rPr>
                <w:vertAlign w:val="subscript"/>
              </w:rPr>
              <w:t xml:space="preserve"> </w:t>
            </w:r>
            <w:r w:rsidRPr="00AF4BFF">
              <w:rPr>
                <w:noProof/>
                <w:position w:val="-6"/>
                <w:lang w:eastAsia="en-US"/>
              </w:rPr>
              <w:t xml:space="preserve"> → </w:t>
            </w:r>
            <w:r>
              <w:t xml:space="preserve"> ….........</w:t>
            </w:r>
          </w:p>
        </w:tc>
      </w:tr>
      <w:tr w:rsidR="00BF2174" w:rsidRPr="00AF4BFF" w:rsidTr="00EA3826">
        <w:tc>
          <w:tcPr>
            <w:tcW w:w="5920" w:type="dxa"/>
          </w:tcPr>
          <w:p w:rsidR="00BF2174" w:rsidRPr="00AF4BFF" w:rsidRDefault="00BF2174" w:rsidP="00EA3826">
            <w:pPr>
              <w:tabs>
                <w:tab w:val="left" w:leader="dot" w:pos="9781"/>
              </w:tabs>
              <w:spacing w:line="360" w:lineRule="auto"/>
              <w:jc w:val="both"/>
              <w:rPr>
                <w:b/>
              </w:rPr>
            </w:pPr>
            <w:r w:rsidRPr="00AF4BFF">
              <w:rPr>
                <w:b/>
                <w:lang w:val="en-US"/>
              </w:rPr>
              <w:t>c</w:t>
            </w:r>
            <w:r w:rsidRPr="00AF4BFF">
              <w:rPr>
                <w:b/>
              </w:rPr>
              <w:t xml:space="preserve">. </w:t>
            </w:r>
            <w:r>
              <w:t xml:space="preserve"> …Cu</w:t>
            </w:r>
            <w:r w:rsidRPr="00AF4BFF">
              <w:rPr>
                <w:lang w:val="en-US"/>
              </w:rPr>
              <w:t xml:space="preserve">O </w:t>
            </w:r>
            <w:r>
              <w:t xml:space="preserve">+ … </w:t>
            </w:r>
            <w:r w:rsidRPr="00AF4BFF">
              <w:rPr>
                <w:lang w:val="en-US"/>
              </w:rPr>
              <w:t>H</w:t>
            </w:r>
            <w:r w:rsidRPr="00AF4BFF">
              <w:rPr>
                <w:vertAlign w:val="subscript"/>
              </w:rPr>
              <w:t>2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>
                  <wp:extent cx="428625" cy="2286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BFF">
              <w:rPr>
                <w:noProof/>
                <w:position w:val="-6"/>
                <w:lang w:eastAsia="en-US"/>
              </w:rPr>
              <w:t xml:space="preserve"> </w:t>
            </w:r>
            <w:r w:rsidRPr="00AF4BFF">
              <w:rPr>
                <w:noProof/>
                <w:position w:val="-6"/>
              </w:rPr>
              <w:t>…</w:t>
            </w:r>
            <w:r w:rsidRPr="00AF4BFF">
              <w:rPr>
                <w:noProof/>
                <w:position w:val="-6"/>
                <w:lang w:val="en-US"/>
              </w:rPr>
              <w:t xml:space="preserve">……… </w:t>
            </w:r>
            <w:r w:rsidRPr="00AF4BFF">
              <w:rPr>
                <w:noProof/>
                <w:position w:val="-6"/>
              </w:rPr>
              <w:t>+ … H</w:t>
            </w:r>
            <w:r w:rsidRPr="00AF4BFF">
              <w:rPr>
                <w:noProof/>
                <w:position w:val="-6"/>
                <w:vertAlign w:val="subscript"/>
              </w:rPr>
              <w:t>2</w:t>
            </w:r>
            <w:r w:rsidRPr="00AF4BFF">
              <w:rPr>
                <w:noProof/>
                <w:position w:val="-6"/>
              </w:rPr>
              <w:t>O</w:t>
            </w:r>
            <w:r w:rsidRPr="00AF4BFF">
              <w:rPr>
                <w:b/>
                <w:lang w:val="en-US"/>
              </w:rPr>
              <w:t xml:space="preserve"> </w:t>
            </w:r>
          </w:p>
        </w:tc>
        <w:tc>
          <w:tcPr>
            <w:tcW w:w="4698" w:type="dxa"/>
          </w:tcPr>
          <w:p w:rsidR="00BF2174" w:rsidRPr="00AF4BFF" w:rsidRDefault="00BF2174" w:rsidP="00EA3826">
            <w:pPr>
              <w:tabs>
                <w:tab w:val="left" w:leader="dot" w:pos="9781"/>
              </w:tabs>
              <w:jc w:val="both"/>
              <w:rPr>
                <w:noProof/>
                <w:position w:val="-6"/>
              </w:rPr>
            </w:pPr>
            <w:r w:rsidRPr="00AF4BFF">
              <w:rPr>
                <w:b/>
                <w:lang w:val="en-US"/>
              </w:rPr>
              <w:t>d.</w:t>
            </w:r>
            <w:r w:rsidRPr="00AF4BFF">
              <w:rPr>
                <w:b/>
              </w:rPr>
              <w:t xml:space="preserve"> </w:t>
            </w:r>
            <w:r w:rsidRPr="00697BAA">
              <w:t xml:space="preserve">… </w:t>
            </w:r>
            <w:r>
              <w:t xml:space="preserve"> H</w:t>
            </w:r>
            <w:r w:rsidRPr="00AF4BFF">
              <w:rPr>
                <w:vertAlign w:val="subscript"/>
              </w:rPr>
              <w:t>2</w:t>
            </w:r>
            <w:r>
              <w:t xml:space="preserve">   + </w:t>
            </w:r>
            <w:r w:rsidRPr="00AF4BFF">
              <w:rPr>
                <w:lang w:val="en-US"/>
              </w:rPr>
              <w:t>… O</w:t>
            </w:r>
            <w:r w:rsidRPr="00AF4BFF">
              <w:rPr>
                <w:vertAlign w:val="subscript"/>
              </w:rPr>
              <w:t>2</w:t>
            </w:r>
            <w:r w:rsidRPr="00AF4BFF">
              <w:rPr>
                <w:noProof/>
                <w:position w:val="-6"/>
                <w:lang w:eastAsia="en-US"/>
              </w:rPr>
              <w:t xml:space="preserve"> </w:t>
            </w:r>
            <w:r w:rsidR="00B62001">
              <w:rPr>
                <w:noProof/>
                <w:position w:val="-6"/>
                <w:lang w:val="en-US" w:eastAsia="en-US"/>
              </w:rPr>
              <w:drawing>
                <wp:inline distT="0" distB="0" distL="0" distR="0">
                  <wp:extent cx="428625" cy="228600"/>
                  <wp:effectExtent l="0" t="0" r="9525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BFF">
              <w:rPr>
                <w:noProof/>
                <w:position w:val="-6"/>
                <w:lang w:eastAsia="en-US"/>
              </w:rPr>
              <w:t xml:space="preserve">  </w:t>
            </w:r>
            <w:r w:rsidRPr="00AF4BFF">
              <w:rPr>
                <w:lang w:val="en-US"/>
              </w:rPr>
              <w:t>…</w:t>
            </w:r>
            <w:r>
              <w:t>.........</w:t>
            </w:r>
          </w:p>
        </w:tc>
      </w:tr>
    </w:tbl>
    <w:p w:rsidR="00BF2174" w:rsidRDefault="00BF2174" w:rsidP="00BF2174">
      <w:pPr>
        <w:ind w:left="-142"/>
        <w:jc w:val="both"/>
        <w:rPr>
          <w:lang w:val="it-IT"/>
        </w:rPr>
      </w:pPr>
      <w:r>
        <w:rPr>
          <w:b/>
        </w:rPr>
        <w:t xml:space="preserve">Bài </w:t>
      </w:r>
      <w:r>
        <w:rPr>
          <w:b/>
          <w:lang w:val="en-US"/>
        </w:rPr>
        <w:t>2</w:t>
      </w:r>
      <w:r w:rsidR="00F35886">
        <w:rPr>
          <w:b/>
        </w:rPr>
        <w:t>. (2</w:t>
      </w:r>
      <w:r w:rsidRPr="00057355">
        <w:rPr>
          <w:b/>
        </w:rPr>
        <w:t xml:space="preserve"> điểm) </w:t>
      </w:r>
    </w:p>
    <w:p w:rsidR="00BF2174" w:rsidRPr="00BF2174" w:rsidRDefault="00BF2174" w:rsidP="00BF2174">
      <w:pPr>
        <w:ind w:left="-142" w:firstLine="142"/>
        <w:jc w:val="both"/>
        <w:rPr>
          <w:b/>
        </w:rPr>
      </w:pPr>
      <w:r>
        <w:rPr>
          <w:b/>
        </w:rPr>
        <w:t>Cho 6,5 gam kẽm tác dụng vừa đủ với dung dịch axit clohidric, sau phản ứng thu được muối kẽm clorua và khí hidro (đktc).</w:t>
      </w:r>
      <w:r w:rsidRPr="00BF2174">
        <w:rPr>
          <w:b/>
        </w:rPr>
        <w:t>Tính thể tích khí hidro thu được sau phản ứng.</w:t>
      </w:r>
    </w:p>
    <w:p w:rsidR="006D188F" w:rsidRPr="00966B49" w:rsidRDefault="006D188F" w:rsidP="006D188F">
      <w:pPr>
        <w:tabs>
          <w:tab w:val="left" w:leader="dot" w:pos="10348"/>
        </w:tabs>
        <w:spacing w:line="360" w:lineRule="auto"/>
        <w:ind w:left="-142"/>
        <w:jc w:val="center"/>
        <w:rPr>
          <w:lang w:val="en-US"/>
        </w:rPr>
      </w:pPr>
      <w:r>
        <w:rPr>
          <w:lang w:val="en-US"/>
        </w:rPr>
        <w:t>------------------HẾT---------------</w:t>
      </w:r>
    </w:p>
    <w:p w:rsidR="0023583E" w:rsidRDefault="0023583E" w:rsidP="0060500E">
      <w:pPr>
        <w:tabs>
          <w:tab w:val="left" w:pos="3380"/>
        </w:tabs>
        <w:rPr>
          <w:b/>
          <w:i/>
        </w:rPr>
      </w:pPr>
    </w:p>
    <w:p w:rsidR="00714104" w:rsidRPr="00542C9A" w:rsidRDefault="00714104" w:rsidP="00714104">
      <w:pPr>
        <w:tabs>
          <w:tab w:val="left" w:leader="dot" w:pos="10348"/>
        </w:tabs>
        <w:spacing w:line="360" w:lineRule="auto"/>
        <w:ind w:left="-142"/>
        <w:jc w:val="center"/>
        <w:rPr>
          <w:b/>
        </w:rPr>
      </w:pPr>
      <w:r w:rsidRPr="0023583E">
        <w:rPr>
          <w:b/>
        </w:rPr>
        <w:t>ĐỀ</w:t>
      </w:r>
      <w:r w:rsidR="00210758">
        <w:rPr>
          <w:b/>
          <w:lang w:val="en-US"/>
        </w:rPr>
        <w:t xml:space="preserve"> 3:</w:t>
      </w:r>
      <w:r w:rsidRPr="0023583E">
        <w:rPr>
          <w:b/>
        </w:rPr>
        <w:t xml:space="preserve"> HS GDHN</w:t>
      </w:r>
    </w:p>
    <w:p w:rsidR="00655B1C" w:rsidRPr="00057355" w:rsidRDefault="00655B1C" w:rsidP="00655B1C">
      <w:pPr>
        <w:tabs>
          <w:tab w:val="left" w:pos="1455"/>
        </w:tabs>
        <w:jc w:val="both"/>
        <w:rPr>
          <w:b/>
        </w:rPr>
      </w:pPr>
      <w:r>
        <w:rPr>
          <w:b/>
        </w:rPr>
        <w:t>I. Trắc nghiệm (</w:t>
      </w:r>
      <w:r w:rsidRPr="00057355">
        <w:rPr>
          <w:b/>
        </w:rPr>
        <w:t>6,0</w:t>
      </w:r>
      <w:r w:rsidRPr="00DB7EB2">
        <w:rPr>
          <w:b/>
        </w:rPr>
        <w:t xml:space="preserve"> điểm):</w:t>
      </w:r>
    </w:p>
    <w:p w:rsidR="00655B1C" w:rsidRDefault="00655B1C" w:rsidP="00655B1C">
      <w:pPr>
        <w:rPr>
          <w:lang w:val="it-IT"/>
        </w:rPr>
      </w:pPr>
      <w:r w:rsidRPr="00057355">
        <w:rPr>
          <w:b/>
        </w:rPr>
        <w:t>Bài</w:t>
      </w:r>
      <w:r w:rsidRPr="00DF28EA">
        <w:rPr>
          <w:b/>
          <w:lang w:val="nl-NL"/>
        </w:rPr>
        <w:t xml:space="preserve"> </w:t>
      </w:r>
      <w:r>
        <w:rPr>
          <w:b/>
          <w:lang w:val="nl-NL"/>
        </w:rPr>
        <w:t>1</w:t>
      </w:r>
      <w:r w:rsidRPr="00DF28EA">
        <w:rPr>
          <w:b/>
          <w:lang w:val="nl-NL"/>
        </w:rPr>
        <w:t>(</w:t>
      </w:r>
      <w:r>
        <w:rPr>
          <w:b/>
          <w:lang w:val="nl-NL"/>
        </w:rPr>
        <w:t xml:space="preserve"> 1,</w:t>
      </w:r>
      <w:r>
        <w:rPr>
          <w:b/>
        </w:rPr>
        <w:t>2</w:t>
      </w:r>
      <w:r>
        <w:rPr>
          <w:b/>
          <w:lang w:val="nl-NL"/>
        </w:rPr>
        <w:t xml:space="preserve"> </w:t>
      </w:r>
      <w:r w:rsidRPr="00DF28EA">
        <w:rPr>
          <w:b/>
          <w:lang w:val="nl-NL"/>
        </w:rPr>
        <w:t>điểm):</w:t>
      </w:r>
      <w:r>
        <w:rPr>
          <w:b/>
          <w:lang w:val="nl-NL"/>
        </w:rPr>
        <w:t xml:space="preserve"> </w:t>
      </w:r>
      <w:r>
        <w:rPr>
          <w:lang w:val="it-IT"/>
        </w:rPr>
        <w:t>Ghép nối đúng mỗi phương án đạt 0,4 điểm:</w:t>
      </w:r>
    </w:p>
    <w:tbl>
      <w:tblPr>
        <w:tblW w:w="10618" w:type="dxa"/>
        <w:tblInd w:w="534" w:type="dxa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655B1C" w:rsidRPr="00D14993" w:rsidTr="004311B9">
        <w:tc>
          <w:tcPr>
            <w:tcW w:w="2654" w:type="dxa"/>
            <w:shd w:val="clear" w:color="auto" w:fill="auto"/>
          </w:tcPr>
          <w:p w:rsidR="00655B1C" w:rsidRPr="00D14993" w:rsidRDefault="00655B1C" w:rsidP="004311B9">
            <w:pPr>
              <w:tabs>
                <w:tab w:val="left" w:pos="1680"/>
              </w:tabs>
              <w:rPr>
                <w:lang w:val="it-IT"/>
              </w:rPr>
            </w:pPr>
            <w:r w:rsidRPr="00D14993">
              <w:rPr>
                <w:lang w:val="it-IT"/>
              </w:rPr>
              <w:t>1 – C</w:t>
            </w:r>
          </w:p>
        </w:tc>
        <w:tc>
          <w:tcPr>
            <w:tcW w:w="2654" w:type="dxa"/>
            <w:shd w:val="clear" w:color="auto" w:fill="auto"/>
          </w:tcPr>
          <w:p w:rsidR="00655B1C" w:rsidRPr="00D14993" w:rsidRDefault="00655B1C" w:rsidP="004311B9">
            <w:pPr>
              <w:rPr>
                <w:lang w:val="it-IT"/>
              </w:rPr>
            </w:pPr>
            <w:r w:rsidRPr="00D14993">
              <w:rPr>
                <w:lang w:val="it-IT"/>
              </w:rPr>
              <w:t>2 - A</w:t>
            </w:r>
          </w:p>
        </w:tc>
        <w:tc>
          <w:tcPr>
            <w:tcW w:w="2655" w:type="dxa"/>
            <w:shd w:val="clear" w:color="auto" w:fill="auto"/>
          </w:tcPr>
          <w:p w:rsidR="00655B1C" w:rsidRPr="00B90EC4" w:rsidRDefault="00655B1C" w:rsidP="004311B9">
            <w:r>
              <w:rPr>
                <w:lang w:val="it-IT"/>
              </w:rPr>
              <w:t xml:space="preserve">3 - </w:t>
            </w:r>
            <w:r>
              <w:t>D</w:t>
            </w:r>
          </w:p>
        </w:tc>
        <w:tc>
          <w:tcPr>
            <w:tcW w:w="2655" w:type="dxa"/>
            <w:shd w:val="clear" w:color="auto" w:fill="auto"/>
          </w:tcPr>
          <w:p w:rsidR="00655B1C" w:rsidRPr="00B90EC4" w:rsidRDefault="00655B1C" w:rsidP="004311B9"/>
        </w:tc>
      </w:tr>
    </w:tbl>
    <w:p w:rsidR="00655B1C" w:rsidRDefault="00655B1C" w:rsidP="00655B1C">
      <w:pPr>
        <w:rPr>
          <w:lang w:val="nl-NL"/>
        </w:rPr>
      </w:pPr>
      <w:r w:rsidRPr="00057355">
        <w:rPr>
          <w:b/>
          <w:lang w:val="it-IT"/>
        </w:rPr>
        <w:t>Bài</w:t>
      </w:r>
      <w:r w:rsidRPr="00DF28EA">
        <w:rPr>
          <w:b/>
        </w:rPr>
        <w:t xml:space="preserve"> </w:t>
      </w:r>
      <w:r w:rsidRPr="00057355">
        <w:rPr>
          <w:b/>
          <w:lang w:val="it-IT"/>
        </w:rPr>
        <w:t>2</w:t>
      </w:r>
      <w:r>
        <w:rPr>
          <w:b/>
        </w:rPr>
        <w:t>(</w:t>
      </w:r>
      <w:r w:rsidRPr="00057355">
        <w:rPr>
          <w:b/>
          <w:lang w:val="it-IT"/>
        </w:rPr>
        <w:t xml:space="preserve"> 4</w:t>
      </w:r>
      <w:r>
        <w:rPr>
          <w:b/>
          <w:lang w:val="it-IT"/>
        </w:rPr>
        <w:t>,</w:t>
      </w:r>
      <w:r>
        <w:rPr>
          <w:b/>
        </w:rPr>
        <w:t>8</w:t>
      </w:r>
      <w:r w:rsidRPr="00057355">
        <w:rPr>
          <w:b/>
          <w:lang w:val="it-IT"/>
        </w:rPr>
        <w:t xml:space="preserve"> </w:t>
      </w:r>
      <w:r w:rsidRPr="00DF28EA">
        <w:rPr>
          <w:b/>
        </w:rPr>
        <w:t>điểm):</w:t>
      </w:r>
      <w:r w:rsidRPr="00057355">
        <w:rPr>
          <w:b/>
          <w:lang w:val="it-IT"/>
        </w:rPr>
        <w:t xml:space="preserve"> </w:t>
      </w:r>
      <w:r w:rsidRPr="00DF28EA">
        <w:rPr>
          <w:lang w:val="nl-NL"/>
        </w:rPr>
        <w:t>Chọn đúng 1 phương án đạt 0,</w:t>
      </w:r>
      <w:r>
        <w:rPr>
          <w:lang w:val="nl-NL"/>
        </w:rPr>
        <w:t>4</w:t>
      </w:r>
      <w:r w:rsidRPr="00DF28EA">
        <w:rPr>
          <w:lang w:val="nl-NL"/>
        </w:rPr>
        <w:t xml:space="preserve"> điểm</w:t>
      </w:r>
    </w:p>
    <w:p w:rsidR="00655B1C" w:rsidRPr="00DF28EA" w:rsidRDefault="00655B1C" w:rsidP="00655B1C">
      <w:pPr>
        <w:rPr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64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55B1C" w:rsidTr="004311B9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Câu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1C" w:rsidRPr="00B90EC4" w:rsidRDefault="00655B1C" w:rsidP="004311B9">
            <w:r>
              <w:t>12</w:t>
            </w:r>
          </w:p>
        </w:tc>
      </w:tr>
      <w:tr w:rsidR="00655B1C" w:rsidTr="004311B9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Đ.án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Default="00655B1C" w:rsidP="004311B9">
            <w:pPr>
              <w:rPr>
                <w:lang w:val="it-IT"/>
              </w:rPr>
            </w:pPr>
            <w:r>
              <w:rPr>
                <w:lang w:val="it-IT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1C" w:rsidRPr="00B90EC4" w:rsidRDefault="00655B1C" w:rsidP="004311B9">
            <w: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1C" w:rsidRPr="00B90EC4" w:rsidRDefault="00655B1C" w:rsidP="004311B9">
            <w:r>
              <w:t>C</w:t>
            </w:r>
          </w:p>
        </w:tc>
      </w:tr>
    </w:tbl>
    <w:p w:rsidR="00655B1C" w:rsidRDefault="00655B1C" w:rsidP="00655B1C">
      <w:pPr>
        <w:tabs>
          <w:tab w:val="left" w:pos="1455"/>
        </w:tabs>
        <w:jc w:val="both"/>
        <w:rPr>
          <w:b/>
        </w:rPr>
      </w:pPr>
    </w:p>
    <w:p w:rsidR="00655B1C" w:rsidRPr="008F2F56" w:rsidRDefault="00655B1C" w:rsidP="00655B1C">
      <w:pPr>
        <w:tabs>
          <w:tab w:val="left" w:pos="1455"/>
        </w:tabs>
        <w:jc w:val="both"/>
        <w:rPr>
          <w:b/>
        </w:rPr>
      </w:pPr>
      <w:r>
        <w:rPr>
          <w:b/>
        </w:rPr>
        <w:t>II. Tự luận (</w:t>
      </w:r>
      <w:r w:rsidRPr="008F2F56">
        <w:rPr>
          <w:b/>
          <w:lang w:val="en-US"/>
        </w:rPr>
        <w:t>4</w:t>
      </w:r>
      <w:r>
        <w:rPr>
          <w:b/>
          <w:lang w:val="en-US"/>
        </w:rPr>
        <w:t>,0</w:t>
      </w:r>
      <w:r w:rsidRPr="008F2F56">
        <w:rPr>
          <w:b/>
        </w:rPr>
        <w:t xml:space="preserve"> điểm )</w:t>
      </w:r>
      <w:r w:rsidRPr="008F2F56">
        <w:t xml:space="preserve">                 </w:t>
      </w:r>
    </w:p>
    <w:tbl>
      <w:tblPr>
        <w:tblW w:w="10479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65"/>
        <w:gridCol w:w="1651"/>
      </w:tblGrid>
      <w:tr w:rsidR="00655B1C" w:rsidRPr="008F2F56" w:rsidTr="004311B9">
        <w:trPr>
          <w:jc w:val="center"/>
        </w:trPr>
        <w:tc>
          <w:tcPr>
            <w:tcW w:w="1563" w:type="dxa"/>
          </w:tcPr>
          <w:p w:rsidR="00655B1C" w:rsidRPr="003F5FB6" w:rsidRDefault="00655B1C" w:rsidP="004311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Bài</w:t>
            </w:r>
          </w:p>
        </w:tc>
        <w:tc>
          <w:tcPr>
            <w:tcW w:w="7265" w:type="dxa"/>
          </w:tcPr>
          <w:p w:rsidR="00655B1C" w:rsidRPr="008F2F56" w:rsidRDefault="00655B1C" w:rsidP="004311B9">
            <w:pPr>
              <w:jc w:val="center"/>
              <w:rPr>
                <w:b/>
              </w:rPr>
            </w:pPr>
            <w:r w:rsidRPr="008F2F56">
              <w:rPr>
                <w:b/>
              </w:rPr>
              <w:t>Nội dung</w:t>
            </w:r>
          </w:p>
        </w:tc>
        <w:tc>
          <w:tcPr>
            <w:tcW w:w="1651" w:type="dxa"/>
          </w:tcPr>
          <w:p w:rsidR="00655B1C" w:rsidRPr="008F2F56" w:rsidRDefault="00655B1C" w:rsidP="004311B9">
            <w:pPr>
              <w:jc w:val="center"/>
              <w:rPr>
                <w:b/>
              </w:rPr>
            </w:pPr>
            <w:r w:rsidRPr="008F2F56">
              <w:rPr>
                <w:b/>
              </w:rPr>
              <w:t>Điểm</w:t>
            </w:r>
          </w:p>
        </w:tc>
      </w:tr>
      <w:tr w:rsidR="00655B1C" w:rsidRPr="008F2F56" w:rsidTr="004311B9">
        <w:trPr>
          <w:trHeight w:val="640"/>
          <w:jc w:val="center"/>
        </w:trPr>
        <w:tc>
          <w:tcPr>
            <w:tcW w:w="1563" w:type="dxa"/>
            <w:vAlign w:val="center"/>
          </w:tcPr>
          <w:p w:rsidR="00655B1C" w:rsidRPr="008F2F56" w:rsidRDefault="00655B1C" w:rsidP="004311B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1</w:t>
            </w:r>
          </w:p>
          <w:p w:rsidR="00655B1C" w:rsidRPr="008F2F56" w:rsidRDefault="00655B1C" w:rsidP="004311B9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 xml:space="preserve"> </w:t>
            </w:r>
            <w:r w:rsidRPr="008F2F56">
              <w:rPr>
                <w:b/>
              </w:rPr>
              <w:t>(</w:t>
            </w:r>
            <w:r>
              <w:rPr>
                <w:b/>
              </w:rPr>
              <w:t xml:space="preserve">2 </w:t>
            </w:r>
            <w:r w:rsidRPr="008F2F56">
              <w:rPr>
                <w:b/>
              </w:rPr>
              <w:t>điểm)</w:t>
            </w:r>
          </w:p>
        </w:tc>
        <w:tc>
          <w:tcPr>
            <w:tcW w:w="7265" w:type="dxa"/>
          </w:tcPr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</w:tblGrid>
            <w:tr w:rsidR="00655B1C" w:rsidRPr="00AF4BFF" w:rsidTr="004311B9">
              <w:tc>
                <w:tcPr>
                  <w:tcW w:w="5920" w:type="dxa"/>
                </w:tcPr>
                <w:p w:rsidR="00655B1C" w:rsidRDefault="00655B1C" w:rsidP="004311B9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Pr="00AF4BFF">
                    <w:rPr>
                      <w:b/>
                    </w:rPr>
                    <w:t xml:space="preserve">a. </w:t>
                  </w:r>
                  <w:r>
                    <w:rPr>
                      <w:b/>
                    </w:rPr>
                    <w:t xml:space="preserve"> </w:t>
                  </w:r>
                  <w:r>
                    <w:t>2 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t>O  + 2 Na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  <w:lang w:eastAsia="en-US"/>
                    </w:rPr>
                    <w:t xml:space="preserve">  </w:t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→ </w:t>
                  </w:r>
                  <w:r>
                    <w:t xml:space="preserve"> 2 NaOH  + H</w:t>
                  </w:r>
                  <w:r w:rsidRPr="00B90EC4">
                    <w:rPr>
                      <w:vertAlign w:val="subscript"/>
                    </w:rPr>
                    <w:t>2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655B1C" w:rsidRPr="00AF4BFF" w:rsidTr="004311B9">
                    <w:tc>
                      <w:tcPr>
                        <w:tcW w:w="4698" w:type="dxa"/>
                      </w:tcPr>
                      <w:p w:rsidR="00655B1C" w:rsidRPr="00AF4BFF" w:rsidRDefault="00655B1C" w:rsidP="004311B9">
                        <w:pPr>
                          <w:tabs>
                            <w:tab w:val="left" w:leader="dot" w:pos="9781"/>
                          </w:tabs>
                          <w:spacing w:line="360" w:lineRule="auto"/>
                          <w:jc w:val="both"/>
                        </w:pPr>
                        <w:r w:rsidRPr="00AF4BFF">
                          <w:rPr>
                            <w:b/>
                          </w:rPr>
                          <w:t xml:space="preserve">b. </w:t>
                        </w:r>
                        <w:r>
                          <w:t xml:space="preserve">  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>O  +   CaO</w:t>
                        </w:r>
                        <w:r w:rsidRPr="00AF4BFF">
                          <w:rPr>
                            <w:vertAlign w:val="subscript"/>
                          </w:rPr>
                          <w:t xml:space="preserve"> 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→ </w:t>
                        </w:r>
                        <w:r>
                          <w:t xml:space="preserve"> Ca(OH)</w:t>
                        </w:r>
                        <w:r w:rsidRPr="00B90EC4">
                          <w:rPr>
                            <w:vertAlign w:val="subscript"/>
                          </w:rPr>
                          <w:t>2</w:t>
                        </w:r>
                      </w:p>
                    </w:tc>
                  </w:tr>
                </w:tbl>
                <w:p w:rsidR="00655B1C" w:rsidRPr="00AF4BFF" w:rsidRDefault="00655B1C" w:rsidP="004311B9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</w:pPr>
                </w:p>
              </w:tc>
            </w:tr>
            <w:tr w:rsidR="00655B1C" w:rsidRPr="00AF4BFF" w:rsidTr="004311B9">
              <w:tc>
                <w:tcPr>
                  <w:tcW w:w="5920" w:type="dxa"/>
                </w:tcPr>
                <w:p w:rsidR="00655B1C" w:rsidRDefault="00655B1C" w:rsidP="004311B9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c</w:t>
                  </w:r>
                  <w:r w:rsidRPr="00AF4BFF">
                    <w:rPr>
                      <w:b/>
                    </w:rPr>
                    <w:t xml:space="preserve">. </w:t>
                  </w:r>
                  <w:r>
                    <w:t xml:space="preserve">   Cu</w:t>
                  </w:r>
                  <w:r w:rsidRPr="00B90EC4">
                    <w:t xml:space="preserve">O </w:t>
                  </w:r>
                  <w:r>
                    <w:t xml:space="preserve"> +    </w:t>
                  </w:r>
                  <w:r w:rsidRPr="00B90EC4">
                    <w:t>H</w:t>
                  </w:r>
                  <w:r w:rsidRPr="00AF4BFF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 </w:t>
                  </w:r>
                  <w:r w:rsidR="00B62001">
                    <w:rPr>
                      <w:noProof/>
                      <w:position w:val="-6"/>
                      <w:lang w:val="en-US" w:eastAsia="en-US"/>
                    </w:rPr>
                    <w:drawing>
                      <wp:inline distT="0" distB="0" distL="0" distR="0">
                        <wp:extent cx="428625" cy="228600"/>
                        <wp:effectExtent l="0" t="0" r="9525" b="0"/>
                        <wp:docPr id="1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F4BFF">
                    <w:rPr>
                      <w:noProof/>
                      <w:position w:val="-6"/>
                      <w:lang w:eastAsia="en-US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>Cu</w:t>
                  </w:r>
                  <w:r w:rsidRPr="00B90EC4">
                    <w:rPr>
                      <w:noProof/>
                      <w:position w:val="-6"/>
                    </w:rPr>
                    <w:t xml:space="preserve"> </w:t>
                  </w:r>
                  <w:r>
                    <w:rPr>
                      <w:noProof/>
                      <w:position w:val="-6"/>
                    </w:rPr>
                    <w:t xml:space="preserve"> +  </w:t>
                  </w:r>
                  <w:r w:rsidRPr="00AF4BFF">
                    <w:rPr>
                      <w:noProof/>
                      <w:position w:val="-6"/>
                    </w:rPr>
                    <w:t xml:space="preserve"> H</w:t>
                  </w:r>
                  <w:r w:rsidRPr="00AF4BFF">
                    <w:rPr>
                      <w:noProof/>
                      <w:position w:val="-6"/>
                      <w:vertAlign w:val="subscript"/>
                    </w:rPr>
                    <w:t>2</w:t>
                  </w:r>
                  <w:r w:rsidRPr="00AF4BFF">
                    <w:rPr>
                      <w:noProof/>
                      <w:position w:val="-6"/>
                    </w:rPr>
                    <w:t>O</w:t>
                  </w:r>
                  <w:r w:rsidRPr="00B90EC4">
                    <w:rPr>
                      <w:b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98"/>
                  </w:tblGrid>
                  <w:tr w:rsidR="00655B1C" w:rsidRPr="00AF4BFF" w:rsidTr="004311B9">
                    <w:tc>
                      <w:tcPr>
                        <w:tcW w:w="4698" w:type="dxa"/>
                      </w:tcPr>
                      <w:p w:rsidR="00655B1C" w:rsidRPr="00AF4BFF" w:rsidRDefault="00655B1C" w:rsidP="004311B9">
                        <w:pPr>
                          <w:tabs>
                            <w:tab w:val="left" w:leader="dot" w:pos="9781"/>
                          </w:tabs>
                          <w:jc w:val="both"/>
                          <w:rPr>
                            <w:noProof/>
                            <w:position w:val="-6"/>
                          </w:rPr>
                        </w:pPr>
                        <w:r w:rsidRPr="00B90EC4">
                          <w:rPr>
                            <w:b/>
                          </w:rPr>
                          <w:t>d.</w:t>
                        </w:r>
                        <w:r w:rsidRPr="00AF4BFF">
                          <w:rPr>
                            <w:b/>
                          </w:rPr>
                          <w:t xml:space="preserve"> </w:t>
                        </w:r>
                        <w:r>
                          <w:t xml:space="preserve"> 2 H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  +   </w:t>
                        </w:r>
                        <w:r w:rsidRPr="00B90EC4">
                          <w:t>O</w:t>
                        </w:r>
                        <w:r w:rsidRPr="00AF4BFF">
                          <w:rPr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</w:t>
                        </w:r>
                        <w:r w:rsidR="00B62001">
                          <w:rPr>
                            <w:noProof/>
                            <w:position w:val="-6"/>
                            <w:lang w:val="en-US" w:eastAsia="en-US"/>
                          </w:rPr>
                          <w:drawing>
                            <wp:inline distT="0" distB="0" distL="0" distR="0">
                              <wp:extent cx="428625" cy="228600"/>
                              <wp:effectExtent l="0" t="0" r="9525" b="0"/>
                              <wp:docPr id="20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F4BFF">
                          <w:rPr>
                            <w:noProof/>
                            <w:position w:val="-6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noProof/>
                            <w:position w:val="-6"/>
                            <w:lang w:eastAsia="en-US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H</w:t>
                        </w:r>
                        <w:r w:rsidRPr="00AF4BFF">
                          <w:rPr>
                            <w:noProof/>
                            <w:position w:val="-6"/>
                            <w:vertAlign w:val="subscript"/>
                          </w:rPr>
                          <w:t>2</w:t>
                        </w:r>
                        <w:r w:rsidRPr="00AF4BFF">
                          <w:rPr>
                            <w:noProof/>
                            <w:position w:val="-6"/>
                          </w:rPr>
                          <w:t>O</w:t>
                        </w:r>
                      </w:p>
                    </w:tc>
                  </w:tr>
                </w:tbl>
                <w:p w:rsidR="00655B1C" w:rsidRPr="00B90EC4" w:rsidRDefault="00655B1C" w:rsidP="004311B9">
                  <w:pPr>
                    <w:tabs>
                      <w:tab w:val="left" w:leader="dot" w:pos="9781"/>
                    </w:tabs>
                    <w:spacing w:line="360" w:lineRule="auto"/>
                    <w:jc w:val="both"/>
                    <w:rPr>
                      <w:b/>
                    </w:rPr>
                  </w:pPr>
                </w:p>
              </w:tc>
            </w:tr>
          </w:tbl>
          <w:p w:rsidR="00655B1C" w:rsidRPr="00B90EC4" w:rsidRDefault="00655B1C" w:rsidP="004311B9">
            <w:pPr>
              <w:tabs>
                <w:tab w:val="left" w:leader="dot" w:pos="11160"/>
              </w:tabs>
              <w:spacing w:line="360" w:lineRule="auto"/>
              <w:rPr>
                <w:vertAlign w:val="subscript"/>
              </w:rPr>
            </w:pPr>
          </w:p>
        </w:tc>
        <w:tc>
          <w:tcPr>
            <w:tcW w:w="1651" w:type="dxa"/>
          </w:tcPr>
          <w:p w:rsidR="00655B1C" w:rsidRPr="00B90EC4" w:rsidRDefault="00655B1C" w:rsidP="004311B9">
            <w:pPr>
              <w:jc w:val="center"/>
            </w:pPr>
            <w:r w:rsidRPr="00B90EC4">
              <w:t>1 PTHH đúng được 0,</w:t>
            </w:r>
            <w:r>
              <w:t>4</w:t>
            </w:r>
            <w:r w:rsidRPr="00B90EC4">
              <w:t xml:space="preserve"> điểm</w:t>
            </w:r>
          </w:p>
        </w:tc>
      </w:tr>
      <w:tr w:rsidR="00655B1C" w:rsidRPr="008F2F56" w:rsidTr="004311B9">
        <w:trPr>
          <w:trHeight w:val="570"/>
          <w:jc w:val="center"/>
        </w:trPr>
        <w:tc>
          <w:tcPr>
            <w:tcW w:w="1563" w:type="dxa"/>
            <w:vMerge w:val="restart"/>
            <w:vAlign w:val="center"/>
          </w:tcPr>
          <w:p w:rsidR="00655B1C" w:rsidRPr="008F2F56" w:rsidRDefault="00655B1C" w:rsidP="004311B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2</w:t>
            </w:r>
          </w:p>
          <w:p w:rsidR="00655B1C" w:rsidRPr="008F2F56" w:rsidRDefault="00655B1C" w:rsidP="004311B9">
            <w:pPr>
              <w:jc w:val="center"/>
              <w:rPr>
                <w:b/>
              </w:rPr>
            </w:pPr>
            <w:r w:rsidRPr="008F2F56">
              <w:rPr>
                <w:b/>
                <w:lang w:val="nl-NL"/>
              </w:rPr>
              <w:t>(</w:t>
            </w:r>
            <w:r>
              <w:rPr>
                <w:b/>
              </w:rPr>
              <w:t xml:space="preserve">2 </w:t>
            </w:r>
            <w:r w:rsidRPr="008F2F56">
              <w:rPr>
                <w:b/>
                <w:lang w:val="nl-NL"/>
              </w:rPr>
              <w:t xml:space="preserve">điểm) </w:t>
            </w:r>
          </w:p>
        </w:tc>
        <w:tc>
          <w:tcPr>
            <w:tcW w:w="7265" w:type="dxa"/>
            <w:tcBorders>
              <w:bottom w:val="dashSmallGap" w:sz="4" w:space="0" w:color="auto"/>
            </w:tcBorders>
          </w:tcPr>
          <w:p w:rsidR="00655B1C" w:rsidRPr="00B90EC4" w:rsidRDefault="00655B1C" w:rsidP="004311B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a)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+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H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noProof/>
                <w:position w:val="-6"/>
                <w:sz w:val="28"/>
                <w:szCs w:val="28"/>
                <w:lang w:val="it-IT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→   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>Zn</w:t>
            </w:r>
            <w:r w:rsidRPr="00B90EC4">
              <w:rPr>
                <w:rFonts w:ascii="Times New Roman" w:hAnsi="Times New Roman"/>
                <w:sz w:val="28"/>
                <w:szCs w:val="28"/>
              </w:rPr>
              <w:t>Cl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90E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+ H</w:t>
            </w:r>
            <w:r w:rsidRPr="00B90EC4">
              <w:rPr>
                <w:rFonts w:ascii="Times New Roman" w:hAnsi="Times New Roman"/>
                <w:sz w:val="28"/>
                <w:szCs w:val="28"/>
                <w:vertAlign w:val="subscript"/>
                <w:lang w:val="it-IT"/>
              </w:rPr>
              <w:t>2</w:t>
            </w:r>
          </w:p>
        </w:tc>
        <w:tc>
          <w:tcPr>
            <w:tcW w:w="1651" w:type="dxa"/>
            <w:tcBorders>
              <w:bottom w:val="dashSmallGap" w:sz="4" w:space="0" w:color="auto"/>
            </w:tcBorders>
          </w:tcPr>
          <w:p w:rsidR="00655B1C" w:rsidRPr="008F2F56" w:rsidRDefault="00655B1C" w:rsidP="004311B9"/>
          <w:p w:rsidR="00655B1C" w:rsidRPr="00B90EC4" w:rsidRDefault="00655B1C" w:rsidP="004311B9">
            <w:r w:rsidRPr="008F2F56">
              <w:t>0,</w:t>
            </w:r>
            <w:r>
              <w:t xml:space="preserve">4 </w:t>
            </w:r>
            <w:r w:rsidRPr="008F2F56">
              <w:t>điểm</w:t>
            </w:r>
          </w:p>
        </w:tc>
      </w:tr>
      <w:tr w:rsidR="00655B1C" w:rsidRPr="008F2F56" w:rsidTr="004311B9">
        <w:trPr>
          <w:trHeight w:val="1472"/>
          <w:jc w:val="center"/>
        </w:trPr>
        <w:tc>
          <w:tcPr>
            <w:tcW w:w="1563" w:type="dxa"/>
            <w:vMerge/>
          </w:tcPr>
          <w:p w:rsidR="00655B1C" w:rsidRPr="008F2F56" w:rsidRDefault="00655B1C" w:rsidP="004311B9">
            <w:pPr>
              <w:rPr>
                <w:b/>
              </w:rPr>
            </w:pPr>
          </w:p>
        </w:tc>
        <w:tc>
          <w:tcPr>
            <w:tcW w:w="726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5B1C" w:rsidRPr="00057355" w:rsidRDefault="00655B1C" w:rsidP="004311B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b) </w:t>
            </w:r>
          </w:p>
          <w:p w:rsidR="00655B1C" w:rsidRPr="00057355" w:rsidRDefault="00655B1C" w:rsidP="004311B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kẽm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13 : 65= 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655B1C" w:rsidRPr="00057355" w:rsidRDefault="00655B1C" w:rsidP="004311B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Số mol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 là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0,2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(mol)</w:t>
            </w:r>
          </w:p>
          <w:p w:rsidR="00655B1C" w:rsidRPr="00655B1C" w:rsidRDefault="00655B1C" w:rsidP="009B286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Thể tích của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khí hidro</w:t>
            </w:r>
            <w:r w:rsidRPr="000573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4,48lít</w:t>
            </w:r>
          </w:p>
        </w:tc>
        <w:tc>
          <w:tcPr>
            <w:tcW w:w="16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55B1C" w:rsidRPr="008F2F56" w:rsidRDefault="00655B1C" w:rsidP="004311B9"/>
          <w:p w:rsidR="00655B1C" w:rsidRDefault="00655B1C" w:rsidP="004311B9">
            <w:r>
              <w:t>0,4 đ</w:t>
            </w:r>
          </w:p>
          <w:p w:rsidR="00655B1C" w:rsidRDefault="00655B1C" w:rsidP="004311B9">
            <w:r>
              <w:t>0,4 đ</w:t>
            </w:r>
          </w:p>
          <w:p w:rsidR="00655B1C" w:rsidRPr="00F35886" w:rsidRDefault="00655B1C" w:rsidP="004311B9">
            <w:r>
              <w:t>0,6đ</w:t>
            </w:r>
          </w:p>
        </w:tc>
      </w:tr>
    </w:tbl>
    <w:p w:rsidR="00714104" w:rsidRDefault="00714104" w:rsidP="0060500E">
      <w:pPr>
        <w:tabs>
          <w:tab w:val="left" w:pos="3380"/>
        </w:tabs>
        <w:rPr>
          <w:b/>
          <w:i/>
          <w:lang w:val="en-US"/>
        </w:rPr>
      </w:pPr>
    </w:p>
    <w:p w:rsidR="00482C70" w:rsidRDefault="00482C70" w:rsidP="0060500E">
      <w:pPr>
        <w:tabs>
          <w:tab w:val="left" w:pos="3380"/>
        </w:tabs>
        <w:rPr>
          <w:b/>
          <w:i/>
          <w:lang w:val="en-US"/>
        </w:rPr>
        <w:sectPr w:rsidR="00482C70" w:rsidSect="009B2860">
          <w:headerReference w:type="default" r:id="rId11"/>
          <w:footerReference w:type="default" r:id="rId12"/>
          <w:type w:val="continuous"/>
          <w:pgSz w:w="12240" w:h="15840"/>
          <w:pgMar w:top="720" w:right="1134" w:bottom="810" w:left="1134" w:header="142" w:footer="0" w:gutter="0"/>
          <w:pgNumType w:start="1"/>
          <w:cols w:space="720"/>
          <w:docGrid w:linePitch="381"/>
        </w:sectPr>
      </w:pPr>
    </w:p>
    <w:tbl>
      <w:tblPr>
        <w:tblW w:w="15765" w:type="dxa"/>
        <w:jc w:val="center"/>
        <w:tblInd w:w="-348" w:type="dxa"/>
        <w:tblLayout w:type="fixed"/>
        <w:tblLook w:val="04A0" w:firstRow="1" w:lastRow="0" w:firstColumn="1" w:lastColumn="0" w:noHBand="0" w:noVBand="1"/>
      </w:tblPr>
      <w:tblGrid>
        <w:gridCol w:w="1030"/>
        <w:gridCol w:w="1251"/>
        <w:gridCol w:w="1047"/>
        <w:gridCol w:w="696"/>
        <w:gridCol w:w="580"/>
        <w:gridCol w:w="759"/>
        <w:gridCol w:w="672"/>
        <w:gridCol w:w="696"/>
        <w:gridCol w:w="565"/>
        <w:gridCol w:w="677"/>
        <w:gridCol w:w="598"/>
        <w:gridCol w:w="656"/>
        <w:gridCol w:w="565"/>
        <w:gridCol w:w="696"/>
        <w:gridCol w:w="565"/>
        <w:gridCol w:w="780"/>
        <w:gridCol w:w="567"/>
        <w:gridCol w:w="709"/>
        <w:gridCol w:w="546"/>
        <w:gridCol w:w="729"/>
        <w:gridCol w:w="699"/>
        <w:gridCol w:w="682"/>
      </w:tblGrid>
      <w:tr w:rsidR="00482C70" w:rsidRPr="0010776F" w:rsidTr="00B23A81">
        <w:trPr>
          <w:gridAfter w:val="1"/>
          <w:wAfter w:w="682" w:type="dxa"/>
          <w:trHeight w:val="288"/>
          <w:jc w:val="center"/>
        </w:trPr>
        <w:tc>
          <w:tcPr>
            <w:tcW w:w="150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82C70" w:rsidRPr="003064AD" w:rsidRDefault="00482C70" w:rsidP="00B23A81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lastRenderedPageBreak/>
              <w:t>MA TRẬN K</w:t>
            </w:r>
            <w:r w:rsidRPr="0010776F">
              <w:rPr>
                <w:b/>
                <w:sz w:val="24"/>
                <w:szCs w:val="24"/>
              </w:rPr>
              <w:t xml:space="preserve">IỂM TRA </w:t>
            </w:r>
            <w:r>
              <w:rPr>
                <w:b/>
                <w:sz w:val="24"/>
                <w:szCs w:val="24"/>
              </w:rPr>
              <w:t xml:space="preserve">CUỐI </w:t>
            </w:r>
            <w:r w:rsidRPr="003064AD">
              <w:rPr>
                <w:b/>
                <w:sz w:val="24"/>
                <w:szCs w:val="24"/>
                <w:lang w:val="fr-FR"/>
              </w:rPr>
              <w:t>HK II</w:t>
            </w:r>
            <w:r>
              <w:rPr>
                <w:b/>
                <w:sz w:val="24"/>
                <w:szCs w:val="24"/>
              </w:rPr>
              <w:t>-</w:t>
            </w:r>
            <w:r w:rsidRPr="0010776F">
              <w:rPr>
                <w:b/>
                <w:sz w:val="24"/>
                <w:szCs w:val="24"/>
              </w:rPr>
              <w:t xml:space="preserve"> HÓA 8 </w:t>
            </w:r>
          </w:p>
        </w:tc>
      </w:tr>
      <w:tr w:rsidR="00482C70" w:rsidRPr="0010776F" w:rsidTr="00B23A81">
        <w:trPr>
          <w:trHeight w:val="288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10776F">
              <w:rPr>
                <w:rFonts w:eastAsia="Arial"/>
                <w:sz w:val="24"/>
                <w:szCs w:val="24"/>
                <w:lang w:val="en-US" w:eastAsia="en-US"/>
              </w:rPr>
              <w:t>CHỦ ĐỀ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10776F">
              <w:rPr>
                <w:rFonts w:eastAsia="Arial"/>
                <w:sz w:val="24"/>
                <w:szCs w:val="24"/>
                <w:lang w:val="en-US" w:eastAsia="en-US"/>
              </w:rPr>
              <w:t>NỘI DUNG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  <w:p w:rsidR="00482C70" w:rsidRPr="0010776F" w:rsidRDefault="00482C70" w:rsidP="00B23A81">
            <w:pPr>
              <w:spacing w:line="276" w:lineRule="auto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10776F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2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10776F">
              <w:rPr>
                <w:b/>
                <w:sz w:val="24"/>
                <w:szCs w:val="24"/>
              </w:rPr>
              <w:t>Hiểu</w:t>
            </w:r>
          </w:p>
        </w:tc>
        <w:tc>
          <w:tcPr>
            <w:tcW w:w="5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10776F">
              <w:rPr>
                <w:b/>
                <w:sz w:val="24"/>
                <w:szCs w:val="24"/>
              </w:rPr>
              <w:t>V.Dụng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 w:rsidRPr="0010776F">
              <w:rPr>
                <w:b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682" w:type="dxa"/>
            <w:vAlign w:val="bottom"/>
          </w:tcPr>
          <w:p w:rsidR="00482C70" w:rsidRPr="0010776F" w:rsidRDefault="00482C70" w:rsidP="00B23A81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288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2C70" w:rsidRPr="0010776F" w:rsidRDefault="00482C70" w:rsidP="00B23A81">
            <w:pPr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jc w:val="center"/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Thấp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Cao</w:t>
            </w:r>
          </w:p>
        </w:tc>
        <w:tc>
          <w:tcPr>
            <w:tcW w:w="1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288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Tr.nghiệm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T.luận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Tr.nghiệm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T.luận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Tr.nghiệm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T.luận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Tr.nghiệm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T.luận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0776F">
              <w:rPr>
                <w:b/>
                <w:bCs/>
                <w:sz w:val="22"/>
                <w:szCs w:val="22"/>
              </w:rPr>
              <w:t xml:space="preserve">Số </w:t>
            </w:r>
            <w:r w:rsidRPr="0010776F">
              <w:rPr>
                <w:b/>
                <w:bCs/>
                <w:sz w:val="22"/>
                <w:szCs w:val="22"/>
              </w:rPr>
              <w:br/>
              <w:t>câu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0776F">
              <w:rPr>
                <w:b/>
                <w:bCs/>
                <w:sz w:val="22"/>
                <w:szCs w:val="22"/>
              </w:rPr>
              <w:t xml:space="preserve">Số </w:t>
            </w:r>
            <w:r w:rsidRPr="0010776F">
              <w:rPr>
                <w:b/>
                <w:bCs/>
                <w:sz w:val="22"/>
                <w:szCs w:val="22"/>
              </w:rPr>
              <w:br/>
              <w:t>điểm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0776F">
              <w:rPr>
                <w:b/>
                <w:bCs/>
                <w:sz w:val="22"/>
                <w:szCs w:val="22"/>
              </w:rPr>
              <w:t>Tỉ lệ</w:t>
            </w:r>
          </w:p>
        </w:tc>
      </w:tr>
      <w:tr w:rsidR="00482C70" w:rsidRPr="0010776F" w:rsidTr="00B23A81">
        <w:trPr>
          <w:gridAfter w:val="1"/>
          <w:wAfter w:w="682" w:type="dxa"/>
          <w:trHeight w:val="670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điểm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điểm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điểm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điểm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điểm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</w:t>
            </w:r>
            <w:r w:rsidRPr="0010776F">
              <w:rPr>
                <w:sz w:val="22"/>
                <w:szCs w:val="22"/>
              </w:rPr>
              <w:t xml:space="preserve"> điểm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>Số</w:t>
            </w:r>
            <w:r w:rsidRPr="0010776F">
              <w:rPr>
                <w:sz w:val="22"/>
                <w:szCs w:val="22"/>
              </w:rPr>
              <w:br/>
              <w:t xml:space="preserve"> điểm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776F">
              <w:rPr>
                <w:sz w:val="22"/>
                <w:szCs w:val="22"/>
              </w:rPr>
              <w:t xml:space="preserve">Số </w:t>
            </w:r>
            <w:r w:rsidRPr="0010776F">
              <w:rPr>
                <w:sz w:val="22"/>
                <w:szCs w:val="22"/>
              </w:rPr>
              <w:br/>
              <w:t>câu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</w:t>
            </w:r>
            <w:r w:rsidRPr="0010776F">
              <w:rPr>
                <w:sz w:val="22"/>
                <w:szCs w:val="22"/>
              </w:rPr>
              <w:t xml:space="preserve"> điểm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576"/>
          <w:jc w:val="center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C.ĐỀ 1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b/>
                <w:sz w:val="24"/>
                <w:szCs w:val="24"/>
              </w:rPr>
              <w:t>Oxi – không khí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KN </w:t>
            </w:r>
            <w:r w:rsidRPr="00057355">
              <w:rPr>
                <w:sz w:val="24"/>
                <w:szCs w:val="24"/>
              </w:rPr>
              <w:t>nhận biết phản ứng hóa hợp; phản ứng phân hủy; phản ứng điều chế khí oxi.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57355">
              <w:rPr>
                <w:sz w:val="24"/>
                <w:szCs w:val="24"/>
              </w:rPr>
              <w:t>- NL nhận biết thành phần không khí.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57355">
              <w:rPr>
                <w:sz w:val="24"/>
                <w:szCs w:val="24"/>
              </w:rPr>
              <w:t>- NL xác định PTK của phân tử khí oxi; CTHH của phân tử khí oxi.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57355">
              <w:rPr>
                <w:sz w:val="24"/>
                <w:szCs w:val="24"/>
              </w:rPr>
              <w:t>- NL xác định một chất là oxit axit.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  <w:r w:rsidRPr="00057355">
              <w:rPr>
                <w:sz w:val="24"/>
                <w:szCs w:val="24"/>
              </w:rPr>
              <w:t xml:space="preserve">- NL xác định oxi tác dụng được với các chất nào. 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 xml:space="preserve">- </w:t>
            </w:r>
            <w:r w:rsidRPr="00057355">
              <w:rPr>
                <w:sz w:val="24"/>
                <w:szCs w:val="24"/>
              </w:rPr>
              <w:t>NL hoàn thành phản ứng điều chế oxi trong phòng thí nghiệm; phản ứng oxi tác dụng với hợp chất.</w:t>
            </w:r>
          </w:p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  <w:r w:rsidRPr="00057355">
              <w:rPr>
                <w:sz w:val="24"/>
                <w:szCs w:val="24"/>
              </w:rPr>
              <w:t>- NL liên hệ thực tế nêu được một số sự oxi hóa có lợi, có hại trong đời sống.</w:t>
            </w:r>
          </w:p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82C70" w:rsidRPr="0010776F" w:rsidTr="00B23A81">
        <w:trPr>
          <w:gridAfter w:val="1"/>
          <w:wAfter w:w="682" w:type="dxa"/>
          <w:trHeight w:val="288"/>
          <w:jc w:val="center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E24C3D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24C3D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16B41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16B41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441914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  <w:r w:rsidRPr="001077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0</w:t>
            </w:r>
            <w:r w:rsidRPr="0010776F"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4.1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2098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C.ĐỀ 2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b/>
                <w:sz w:val="24"/>
                <w:szCs w:val="24"/>
              </w:rPr>
              <w:t>Hiđro- nước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57355">
              <w:rPr>
                <w:sz w:val="24"/>
                <w:szCs w:val="24"/>
              </w:rPr>
              <w:t>- NL nhận biết phản ứng thế. Cơ sở thu khí hiđro trong phòng thí nghiệm.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 xml:space="preserve">- </w:t>
            </w:r>
            <w:r w:rsidRPr="00057355">
              <w:rPr>
                <w:sz w:val="24"/>
                <w:szCs w:val="24"/>
              </w:rPr>
              <w:t>NL hoàn thành phản ứng hiđro khử oxit kim loại; phản ứng thế điều chế khí hiđro trong phòng thí nghiệm.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057355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82C70" w:rsidRPr="0010776F" w:rsidTr="00B23A81">
        <w:trPr>
          <w:gridAfter w:val="1"/>
          <w:wAfter w:w="682" w:type="dxa"/>
          <w:trHeight w:val="414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057355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AE1379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16B41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16B41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1.5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1577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lastRenderedPageBreak/>
              <w:t>C.ĐỀ 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b/>
                <w:sz w:val="24"/>
                <w:szCs w:val="24"/>
              </w:rPr>
              <w:t>Dung dịch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 xml:space="preserve">- </w:t>
            </w:r>
            <w:r w:rsidRPr="00057355">
              <w:rPr>
                <w:sz w:val="24"/>
                <w:szCs w:val="24"/>
              </w:rPr>
              <w:t>NL</w:t>
            </w:r>
            <w:r w:rsidRPr="0010776F">
              <w:rPr>
                <w:sz w:val="24"/>
                <w:szCs w:val="24"/>
              </w:rPr>
              <w:t xml:space="preserve"> nhận biết những yếu tố </w:t>
            </w:r>
            <w:r w:rsidRPr="00057355">
              <w:rPr>
                <w:sz w:val="24"/>
                <w:szCs w:val="24"/>
              </w:rPr>
              <w:t xml:space="preserve">ảnh hưởng </w:t>
            </w:r>
            <w:r w:rsidRPr="0010776F">
              <w:rPr>
                <w:sz w:val="24"/>
                <w:szCs w:val="24"/>
              </w:rPr>
              <w:t>độ tan của chất</w:t>
            </w:r>
            <w:r w:rsidRPr="00057355">
              <w:rPr>
                <w:sz w:val="24"/>
                <w:szCs w:val="24"/>
              </w:rPr>
              <w:t>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57355">
              <w:rPr>
                <w:sz w:val="24"/>
                <w:szCs w:val="24"/>
              </w:rPr>
              <w:t>- NL nhận biết dung dịch, đ</w:t>
            </w:r>
            <w:r w:rsidRPr="00521FD0">
              <w:rPr>
                <w:sz w:val="24"/>
                <w:szCs w:val="24"/>
                <w:lang w:val="it-IT"/>
              </w:rPr>
              <w:t>ộ tan của một chất trong nước ở nhiệt độ xác định</w:t>
            </w:r>
            <w:r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 xml:space="preserve">- </w:t>
            </w:r>
            <w:r w:rsidRPr="00057355">
              <w:rPr>
                <w:sz w:val="24"/>
                <w:szCs w:val="24"/>
              </w:rPr>
              <w:t xml:space="preserve">Năng lực </w:t>
            </w:r>
            <w:r w:rsidRPr="0010776F">
              <w:rPr>
                <w:sz w:val="24"/>
                <w:szCs w:val="24"/>
              </w:rPr>
              <w:t>xác định khả năng tạo dung dịch</w:t>
            </w:r>
            <w:r w:rsidRPr="00057355">
              <w:rPr>
                <w:sz w:val="24"/>
                <w:szCs w:val="24"/>
              </w:rPr>
              <w:t>.</w:t>
            </w:r>
          </w:p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2C70" w:rsidRPr="00057355" w:rsidRDefault="00482C70" w:rsidP="00B23A81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10776F">
              <w:rPr>
                <w:sz w:val="24"/>
                <w:szCs w:val="24"/>
                <w:lang w:val="en-US" w:eastAsia="en-US"/>
              </w:rPr>
              <w:fldChar w:fldCharType="begin"/>
            </w:r>
            <w:r w:rsidRPr="00057355">
              <w:rPr>
                <w:sz w:val="24"/>
                <w:szCs w:val="24"/>
                <w:lang w:eastAsia="en-US"/>
              </w:rPr>
              <w:instrText xml:space="preserve"> HYPERLINK "https://hoc247.net/hoi-dap/hoa-hoc-12/tinh-nong-do-cac-chat-trong-dd-sau-phan-ung-faq373951.html" </w:instrText>
            </w:r>
            <w:r w:rsidRPr="0010776F">
              <w:rPr>
                <w:sz w:val="24"/>
                <w:szCs w:val="24"/>
                <w:lang w:val="en-US" w:eastAsia="en-US"/>
              </w:rPr>
              <w:fldChar w:fldCharType="separate"/>
            </w:r>
            <w:r w:rsidRPr="0010776F">
              <w:rPr>
                <w:sz w:val="24"/>
                <w:szCs w:val="24"/>
              </w:rPr>
              <w:t xml:space="preserve">- </w:t>
            </w:r>
            <w:r w:rsidRPr="00057355">
              <w:rPr>
                <w:sz w:val="24"/>
                <w:szCs w:val="24"/>
              </w:rPr>
              <w:t>Năng lực xác định</w:t>
            </w:r>
            <w:r w:rsidRPr="00057355">
              <w:rPr>
                <w:sz w:val="24"/>
                <w:szCs w:val="24"/>
                <w:shd w:val="clear" w:color="auto" w:fill="FFFFFF"/>
                <w:lang w:eastAsia="en-US"/>
              </w:rPr>
              <w:t xml:space="preserve"> nồng độ phần trăm; nồng độ mol của dung dịch.</w:t>
            </w:r>
          </w:p>
          <w:p w:rsidR="00482C70" w:rsidRPr="0010776F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10776F">
              <w:rPr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57355">
              <w:rPr>
                <w:sz w:val="24"/>
                <w:szCs w:val="24"/>
                <w:lang w:eastAsia="en-US"/>
              </w:rPr>
              <w:t>- Năng lực xác định nồng độ mol của chất sau phản ứng.</w:t>
            </w: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82C70" w:rsidRPr="00057355" w:rsidRDefault="00482C70" w:rsidP="00B23A8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82C70" w:rsidRPr="0010776F" w:rsidTr="00B23A81">
        <w:trPr>
          <w:gridAfter w:val="1"/>
          <w:wAfter w:w="682" w:type="dxa"/>
          <w:trHeight w:val="109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0.4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0776F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521FD0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val="en-US" w:eastAsia="en-US"/>
              </w:rPr>
              <w:t>4.4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rFonts w:ascii="Arial" w:eastAsia="Arial" w:hAnsi="Arial"/>
                <w:sz w:val="24"/>
                <w:szCs w:val="24"/>
                <w:lang w:eastAsia="en-US"/>
              </w:rPr>
            </w:pPr>
          </w:p>
        </w:tc>
      </w:tr>
      <w:tr w:rsidR="00482C70" w:rsidRPr="0010776F" w:rsidTr="00B23A81">
        <w:trPr>
          <w:gridAfter w:val="1"/>
          <w:wAfter w:w="682" w:type="dxa"/>
          <w:trHeight w:val="288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776F">
              <w:rPr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607EE3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607EE3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4.0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607EE3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E24C3D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10776F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0.6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482C70" w:rsidRPr="0010776F" w:rsidTr="00B23A81">
        <w:trPr>
          <w:gridAfter w:val="1"/>
          <w:wAfter w:w="682" w:type="dxa"/>
          <w:trHeight w:val="307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</w:t>
            </w:r>
            <w:r w:rsidRPr="0010776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10776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14%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10776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  <w:r w:rsidRPr="0010776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4%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482C70" w:rsidRPr="0010776F" w:rsidRDefault="00482C70" w:rsidP="00B23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Tỉ lệ :</w:t>
            </w:r>
          </w:p>
          <w:p w:rsidR="00482C70" w:rsidRPr="0010776F" w:rsidRDefault="00482C70" w:rsidP="00B23A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0776F">
              <w:rPr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C70" w:rsidRPr="0010776F" w:rsidRDefault="00482C70" w:rsidP="00B23A8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82C70" w:rsidRDefault="00482C70" w:rsidP="00482C70">
      <w:pPr>
        <w:rPr>
          <w:sz w:val="24"/>
          <w:szCs w:val="24"/>
          <w:lang w:val="en-US"/>
        </w:rPr>
      </w:pPr>
    </w:p>
    <w:p w:rsidR="00482C70" w:rsidRDefault="00482C70" w:rsidP="0060500E">
      <w:pPr>
        <w:tabs>
          <w:tab w:val="left" w:pos="3380"/>
        </w:tabs>
        <w:rPr>
          <w:b/>
          <w:i/>
          <w:lang w:val="en-US"/>
        </w:rPr>
      </w:pPr>
    </w:p>
    <w:sectPr w:rsidR="00482C70" w:rsidSect="00482C70">
      <w:type w:val="continuous"/>
      <w:pgSz w:w="15840" w:h="12240" w:orient="landscape"/>
      <w:pgMar w:top="1138" w:right="1138" w:bottom="1138" w:left="1138" w:header="144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69" w:rsidRDefault="00F76369" w:rsidP="00C708BA">
      <w:r>
        <w:separator/>
      </w:r>
    </w:p>
  </w:endnote>
  <w:endnote w:type="continuationSeparator" w:id="0">
    <w:p w:rsidR="00F76369" w:rsidRDefault="00F76369" w:rsidP="00C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60" w:rsidRPr="00F24E91" w:rsidRDefault="009B2860" w:rsidP="009B286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F24E9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F24E9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24E9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24E91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24E91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F24E91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F24E9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F24E91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24E9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33112D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F24E9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  <w:p w:rsidR="003F5FB6" w:rsidRDefault="003F5FB6" w:rsidP="004F0E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69" w:rsidRDefault="00F76369" w:rsidP="00C708BA">
      <w:r>
        <w:separator/>
      </w:r>
    </w:p>
  </w:footnote>
  <w:footnote w:type="continuationSeparator" w:id="0">
    <w:p w:rsidR="00F76369" w:rsidRDefault="00F76369" w:rsidP="00C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60" w:rsidRPr="009B2860" w:rsidRDefault="009B2860" w:rsidP="009B286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 w:eastAsia="en-US"/>
      </w:rPr>
    </w:pPr>
    <w:r w:rsidRPr="009B2860">
      <w:rPr>
        <w:rFonts w:eastAsia="Calibri"/>
        <w:b/>
        <w:color w:val="00B0F0"/>
        <w:sz w:val="24"/>
        <w:szCs w:val="24"/>
        <w:lang w:val="nl-NL" w:eastAsia="en-US"/>
      </w:rPr>
      <w:t/>
    </w:r>
    <w:r w:rsidRPr="009B2860">
      <w:rPr>
        <w:rFonts w:eastAsia="Calibri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F6F"/>
    <w:multiLevelType w:val="hybridMultilevel"/>
    <w:tmpl w:val="A9BC17B6"/>
    <w:lvl w:ilvl="0" w:tplc="F6F4B992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ECE26A2"/>
    <w:multiLevelType w:val="hybridMultilevel"/>
    <w:tmpl w:val="793C8A1C"/>
    <w:lvl w:ilvl="0" w:tplc="4BD801C6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28944A8"/>
    <w:multiLevelType w:val="hybridMultilevel"/>
    <w:tmpl w:val="B300B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4D0"/>
    <w:multiLevelType w:val="hybridMultilevel"/>
    <w:tmpl w:val="C3BCB404"/>
    <w:lvl w:ilvl="0" w:tplc="56F68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D1C"/>
    <w:multiLevelType w:val="hybridMultilevel"/>
    <w:tmpl w:val="C3BCB404"/>
    <w:lvl w:ilvl="0" w:tplc="56F68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66E"/>
    <w:multiLevelType w:val="hybridMultilevel"/>
    <w:tmpl w:val="4148C690"/>
    <w:lvl w:ilvl="0" w:tplc="2424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F52AC"/>
    <w:multiLevelType w:val="hybridMultilevel"/>
    <w:tmpl w:val="6658B0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449A2"/>
    <w:multiLevelType w:val="hybridMultilevel"/>
    <w:tmpl w:val="A572858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E5011"/>
    <w:multiLevelType w:val="hybridMultilevel"/>
    <w:tmpl w:val="C024A5C6"/>
    <w:lvl w:ilvl="0" w:tplc="B2E47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B441190"/>
    <w:multiLevelType w:val="hybridMultilevel"/>
    <w:tmpl w:val="2168F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519A7"/>
    <w:multiLevelType w:val="hybridMultilevel"/>
    <w:tmpl w:val="5B86855A"/>
    <w:lvl w:ilvl="0" w:tplc="7FE6429A">
      <w:start w:val="1"/>
      <w:numFmt w:val="decimal"/>
      <w:lvlText w:val="%1-"/>
      <w:lvlJc w:val="left"/>
      <w:pPr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30724600"/>
    <w:multiLevelType w:val="hybridMultilevel"/>
    <w:tmpl w:val="56820D6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D1600"/>
    <w:multiLevelType w:val="hybridMultilevel"/>
    <w:tmpl w:val="312CD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C48FA"/>
    <w:multiLevelType w:val="hybridMultilevel"/>
    <w:tmpl w:val="CAD4BCE4"/>
    <w:lvl w:ilvl="0" w:tplc="CE8A1DF0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E4D5FE2"/>
    <w:multiLevelType w:val="hybridMultilevel"/>
    <w:tmpl w:val="B1825BBC"/>
    <w:lvl w:ilvl="0" w:tplc="4E1E2AAE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0280010"/>
    <w:multiLevelType w:val="hybridMultilevel"/>
    <w:tmpl w:val="C3BCB404"/>
    <w:lvl w:ilvl="0" w:tplc="56F68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C346E"/>
    <w:multiLevelType w:val="hybridMultilevel"/>
    <w:tmpl w:val="CD06F9AC"/>
    <w:lvl w:ilvl="0" w:tplc="05C25816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5EB7B42"/>
    <w:multiLevelType w:val="hybridMultilevel"/>
    <w:tmpl w:val="A572858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A60EA6"/>
    <w:multiLevelType w:val="hybridMultilevel"/>
    <w:tmpl w:val="19900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14785"/>
    <w:multiLevelType w:val="hybridMultilevel"/>
    <w:tmpl w:val="F3CCA13E"/>
    <w:lvl w:ilvl="0" w:tplc="0658B540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530F372E"/>
    <w:multiLevelType w:val="hybridMultilevel"/>
    <w:tmpl w:val="802CA55E"/>
    <w:lvl w:ilvl="0" w:tplc="56E293A4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539540C4"/>
    <w:multiLevelType w:val="hybridMultilevel"/>
    <w:tmpl w:val="B00EAFDA"/>
    <w:lvl w:ilvl="0" w:tplc="2D2C47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705A5"/>
    <w:multiLevelType w:val="hybridMultilevel"/>
    <w:tmpl w:val="6658B0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FF07EE"/>
    <w:multiLevelType w:val="hybridMultilevel"/>
    <w:tmpl w:val="AE94EEDA"/>
    <w:lvl w:ilvl="0" w:tplc="167CEB9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B132D39"/>
    <w:multiLevelType w:val="hybridMultilevel"/>
    <w:tmpl w:val="185CFA06"/>
    <w:lvl w:ilvl="0" w:tplc="48CAD5B4">
      <w:start w:val="1"/>
      <w:numFmt w:val="upperLetter"/>
      <w:lvlText w:val="%1."/>
      <w:lvlJc w:val="left"/>
      <w:pPr>
        <w:ind w:left="5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5B353910"/>
    <w:multiLevelType w:val="hybridMultilevel"/>
    <w:tmpl w:val="34D05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490616"/>
    <w:multiLevelType w:val="hybridMultilevel"/>
    <w:tmpl w:val="052CAD4A"/>
    <w:lvl w:ilvl="0" w:tplc="294C9A2C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63B72260"/>
    <w:multiLevelType w:val="hybridMultilevel"/>
    <w:tmpl w:val="984AC58C"/>
    <w:lvl w:ilvl="0" w:tplc="DBF27C06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648D3"/>
    <w:multiLevelType w:val="hybridMultilevel"/>
    <w:tmpl w:val="E8E4297C"/>
    <w:lvl w:ilvl="0" w:tplc="F9F2853C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64D33991"/>
    <w:multiLevelType w:val="hybridMultilevel"/>
    <w:tmpl w:val="3CB20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53205"/>
    <w:multiLevelType w:val="hybridMultilevel"/>
    <w:tmpl w:val="4ADC3F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FB7DA3"/>
    <w:multiLevelType w:val="hybridMultilevel"/>
    <w:tmpl w:val="A1DC15E6"/>
    <w:lvl w:ilvl="0" w:tplc="177422B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062A7"/>
    <w:multiLevelType w:val="hybridMultilevel"/>
    <w:tmpl w:val="0930F0EC"/>
    <w:lvl w:ilvl="0" w:tplc="2190F6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1B92380"/>
    <w:multiLevelType w:val="hybridMultilevel"/>
    <w:tmpl w:val="34D05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F8186B"/>
    <w:multiLevelType w:val="hybridMultilevel"/>
    <w:tmpl w:val="73F62714"/>
    <w:lvl w:ilvl="0" w:tplc="F2123458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72922DC8"/>
    <w:multiLevelType w:val="hybridMultilevel"/>
    <w:tmpl w:val="4874EBC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67B8C"/>
    <w:multiLevelType w:val="hybridMultilevel"/>
    <w:tmpl w:val="99363418"/>
    <w:lvl w:ilvl="0" w:tplc="4814AD02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7AD0356"/>
    <w:multiLevelType w:val="hybridMultilevel"/>
    <w:tmpl w:val="E70C5690"/>
    <w:lvl w:ilvl="0" w:tplc="5A12B7DC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7D2D7C16"/>
    <w:multiLevelType w:val="hybridMultilevel"/>
    <w:tmpl w:val="6DFAAE68"/>
    <w:lvl w:ilvl="0" w:tplc="772E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34"/>
  </w:num>
  <w:num w:numId="5">
    <w:abstractNumId w:val="14"/>
  </w:num>
  <w:num w:numId="6">
    <w:abstractNumId w:val="1"/>
  </w:num>
  <w:num w:numId="7">
    <w:abstractNumId w:val="13"/>
  </w:num>
  <w:num w:numId="8">
    <w:abstractNumId w:val="28"/>
  </w:num>
  <w:num w:numId="9">
    <w:abstractNumId w:val="0"/>
  </w:num>
  <w:num w:numId="10">
    <w:abstractNumId w:val="37"/>
  </w:num>
  <w:num w:numId="11">
    <w:abstractNumId w:val="11"/>
  </w:num>
  <w:num w:numId="12">
    <w:abstractNumId w:val="29"/>
  </w:num>
  <w:num w:numId="13">
    <w:abstractNumId w:val="32"/>
  </w:num>
  <w:num w:numId="14">
    <w:abstractNumId w:val="38"/>
  </w:num>
  <w:num w:numId="15">
    <w:abstractNumId w:val="36"/>
  </w:num>
  <w:num w:numId="16">
    <w:abstractNumId w:val="20"/>
  </w:num>
  <w:num w:numId="17">
    <w:abstractNumId w:val="8"/>
  </w:num>
  <w:num w:numId="18">
    <w:abstractNumId w:val="18"/>
  </w:num>
  <w:num w:numId="19">
    <w:abstractNumId w:val="35"/>
  </w:num>
  <w:num w:numId="20">
    <w:abstractNumId w:val="26"/>
  </w:num>
  <w:num w:numId="21">
    <w:abstractNumId w:val="19"/>
  </w:num>
  <w:num w:numId="22">
    <w:abstractNumId w:val="16"/>
  </w:num>
  <w:num w:numId="23">
    <w:abstractNumId w:val="2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3"/>
  </w:num>
  <w:num w:numId="28">
    <w:abstractNumId w:val="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6"/>
  </w:num>
  <w:num w:numId="32">
    <w:abstractNumId w:val="12"/>
  </w:num>
  <w:num w:numId="33">
    <w:abstractNumId w:val="9"/>
  </w:num>
  <w:num w:numId="34">
    <w:abstractNumId w:val="31"/>
  </w:num>
  <w:num w:numId="35">
    <w:abstractNumId w:val="21"/>
  </w:num>
  <w:num w:numId="36">
    <w:abstractNumId w:val="10"/>
  </w:num>
  <w:num w:numId="37">
    <w:abstractNumId w:val="15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C"/>
    <w:rsid w:val="00017EFF"/>
    <w:rsid w:val="00033B8B"/>
    <w:rsid w:val="00045F67"/>
    <w:rsid w:val="00055E8B"/>
    <w:rsid w:val="00057355"/>
    <w:rsid w:val="00075EE6"/>
    <w:rsid w:val="00081701"/>
    <w:rsid w:val="00091283"/>
    <w:rsid w:val="00092985"/>
    <w:rsid w:val="00095929"/>
    <w:rsid w:val="000A3DE8"/>
    <w:rsid w:val="000A4242"/>
    <w:rsid w:val="000A4A01"/>
    <w:rsid w:val="000E6182"/>
    <w:rsid w:val="0010776F"/>
    <w:rsid w:val="001077FE"/>
    <w:rsid w:val="00110806"/>
    <w:rsid w:val="00115498"/>
    <w:rsid w:val="001230D3"/>
    <w:rsid w:val="00135167"/>
    <w:rsid w:val="00174E00"/>
    <w:rsid w:val="00175C57"/>
    <w:rsid w:val="001A0A2A"/>
    <w:rsid w:val="001C4852"/>
    <w:rsid w:val="00210758"/>
    <w:rsid w:val="00225ECC"/>
    <w:rsid w:val="0023583E"/>
    <w:rsid w:val="00235BE1"/>
    <w:rsid w:val="00245B1C"/>
    <w:rsid w:val="00256051"/>
    <w:rsid w:val="0026233B"/>
    <w:rsid w:val="002636FC"/>
    <w:rsid w:val="002768EB"/>
    <w:rsid w:val="00277E31"/>
    <w:rsid w:val="00284CFA"/>
    <w:rsid w:val="00285104"/>
    <w:rsid w:val="0028777D"/>
    <w:rsid w:val="00296878"/>
    <w:rsid w:val="002B6BD6"/>
    <w:rsid w:val="002D5FE2"/>
    <w:rsid w:val="002F20F9"/>
    <w:rsid w:val="002F2788"/>
    <w:rsid w:val="002F32BC"/>
    <w:rsid w:val="003064AD"/>
    <w:rsid w:val="0031596E"/>
    <w:rsid w:val="0033112D"/>
    <w:rsid w:val="00332AD6"/>
    <w:rsid w:val="00342CA9"/>
    <w:rsid w:val="0034708C"/>
    <w:rsid w:val="00363275"/>
    <w:rsid w:val="00364BF6"/>
    <w:rsid w:val="00367EC5"/>
    <w:rsid w:val="003940F1"/>
    <w:rsid w:val="003967E9"/>
    <w:rsid w:val="003C7E85"/>
    <w:rsid w:val="003D596F"/>
    <w:rsid w:val="003E6129"/>
    <w:rsid w:val="003E6A50"/>
    <w:rsid w:val="003F27A4"/>
    <w:rsid w:val="003F319E"/>
    <w:rsid w:val="003F5FB6"/>
    <w:rsid w:val="004034E1"/>
    <w:rsid w:val="0041732D"/>
    <w:rsid w:val="0042709A"/>
    <w:rsid w:val="004311B9"/>
    <w:rsid w:val="00434EDA"/>
    <w:rsid w:val="00441914"/>
    <w:rsid w:val="00455AEB"/>
    <w:rsid w:val="00467F02"/>
    <w:rsid w:val="004704E4"/>
    <w:rsid w:val="00476E1E"/>
    <w:rsid w:val="00482C70"/>
    <w:rsid w:val="00486019"/>
    <w:rsid w:val="004D03B2"/>
    <w:rsid w:val="004D0975"/>
    <w:rsid w:val="004E6941"/>
    <w:rsid w:val="004F0E10"/>
    <w:rsid w:val="005011A7"/>
    <w:rsid w:val="0051087F"/>
    <w:rsid w:val="00520F2D"/>
    <w:rsid w:val="00521FD0"/>
    <w:rsid w:val="00527DF6"/>
    <w:rsid w:val="00537EE8"/>
    <w:rsid w:val="00576942"/>
    <w:rsid w:val="0059381D"/>
    <w:rsid w:val="00596B06"/>
    <w:rsid w:val="005A4384"/>
    <w:rsid w:val="005B4C50"/>
    <w:rsid w:val="005C71B1"/>
    <w:rsid w:val="005D24DF"/>
    <w:rsid w:val="005F6815"/>
    <w:rsid w:val="005F6E0C"/>
    <w:rsid w:val="00602E67"/>
    <w:rsid w:val="00604D61"/>
    <w:rsid w:val="0060500E"/>
    <w:rsid w:val="00607EE3"/>
    <w:rsid w:val="00616FFC"/>
    <w:rsid w:val="00643736"/>
    <w:rsid w:val="00655837"/>
    <w:rsid w:val="00655B1C"/>
    <w:rsid w:val="00661E87"/>
    <w:rsid w:val="006646E0"/>
    <w:rsid w:val="006656DD"/>
    <w:rsid w:val="00671371"/>
    <w:rsid w:val="006848B1"/>
    <w:rsid w:val="00685E46"/>
    <w:rsid w:val="006D188F"/>
    <w:rsid w:val="006F2397"/>
    <w:rsid w:val="00714104"/>
    <w:rsid w:val="00715ABC"/>
    <w:rsid w:val="007251D5"/>
    <w:rsid w:val="00725C05"/>
    <w:rsid w:val="0073265C"/>
    <w:rsid w:val="007415BD"/>
    <w:rsid w:val="007436E3"/>
    <w:rsid w:val="007459AA"/>
    <w:rsid w:val="00757711"/>
    <w:rsid w:val="00762574"/>
    <w:rsid w:val="00770AE1"/>
    <w:rsid w:val="00784F12"/>
    <w:rsid w:val="00785C19"/>
    <w:rsid w:val="00787804"/>
    <w:rsid w:val="007A6C7A"/>
    <w:rsid w:val="007B4DB4"/>
    <w:rsid w:val="007B57F3"/>
    <w:rsid w:val="007C65A9"/>
    <w:rsid w:val="007D1720"/>
    <w:rsid w:val="007D43F5"/>
    <w:rsid w:val="00814B3D"/>
    <w:rsid w:val="008326B6"/>
    <w:rsid w:val="0083326E"/>
    <w:rsid w:val="00880441"/>
    <w:rsid w:val="00880C8E"/>
    <w:rsid w:val="00885542"/>
    <w:rsid w:val="008855FE"/>
    <w:rsid w:val="00895695"/>
    <w:rsid w:val="008B05E7"/>
    <w:rsid w:val="008B2435"/>
    <w:rsid w:val="008B2AB2"/>
    <w:rsid w:val="008B5461"/>
    <w:rsid w:val="008C11A0"/>
    <w:rsid w:val="008C149E"/>
    <w:rsid w:val="008E40BE"/>
    <w:rsid w:val="008F41F2"/>
    <w:rsid w:val="00911206"/>
    <w:rsid w:val="00917B55"/>
    <w:rsid w:val="00932C90"/>
    <w:rsid w:val="009422F7"/>
    <w:rsid w:val="0094642F"/>
    <w:rsid w:val="00952223"/>
    <w:rsid w:val="009532E8"/>
    <w:rsid w:val="009562CC"/>
    <w:rsid w:val="00963FE7"/>
    <w:rsid w:val="00966B49"/>
    <w:rsid w:val="0098199E"/>
    <w:rsid w:val="00990FC6"/>
    <w:rsid w:val="00995D8E"/>
    <w:rsid w:val="009A465E"/>
    <w:rsid w:val="009B2860"/>
    <w:rsid w:val="009B4F87"/>
    <w:rsid w:val="009D0A0A"/>
    <w:rsid w:val="009D7FBB"/>
    <w:rsid w:val="009E23CB"/>
    <w:rsid w:val="00A06480"/>
    <w:rsid w:val="00A06C67"/>
    <w:rsid w:val="00A16E67"/>
    <w:rsid w:val="00A22347"/>
    <w:rsid w:val="00A44F00"/>
    <w:rsid w:val="00A624B7"/>
    <w:rsid w:val="00A711B0"/>
    <w:rsid w:val="00AA444D"/>
    <w:rsid w:val="00AC0199"/>
    <w:rsid w:val="00AC565B"/>
    <w:rsid w:val="00AD1F75"/>
    <w:rsid w:val="00AE1379"/>
    <w:rsid w:val="00AF4013"/>
    <w:rsid w:val="00AF4BFF"/>
    <w:rsid w:val="00AF4D03"/>
    <w:rsid w:val="00B15116"/>
    <w:rsid w:val="00B16B4D"/>
    <w:rsid w:val="00B1740F"/>
    <w:rsid w:val="00B25BFB"/>
    <w:rsid w:val="00B53069"/>
    <w:rsid w:val="00B5368E"/>
    <w:rsid w:val="00B62001"/>
    <w:rsid w:val="00B72EC1"/>
    <w:rsid w:val="00B749C0"/>
    <w:rsid w:val="00B75E45"/>
    <w:rsid w:val="00B7633A"/>
    <w:rsid w:val="00B8350D"/>
    <w:rsid w:val="00B873CE"/>
    <w:rsid w:val="00B90EC4"/>
    <w:rsid w:val="00BB2BCA"/>
    <w:rsid w:val="00BB7D11"/>
    <w:rsid w:val="00BC0848"/>
    <w:rsid w:val="00BD71B4"/>
    <w:rsid w:val="00BF2174"/>
    <w:rsid w:val="00C00188"/>
    <w:rsid w:val="00C04E2B"/>
    <w:rsid w:val="00C1493D"/>
    <w:rsid w:val="00C33CA1"/>
    <w:rsid w:val="00C506C0"/>
    <w:rsid w:val="00C549B2"/>
    <w:rsid w:val="00C708BA"/>
    <w:rsid w:val="00C74B0C"/>
    <w:rsid w:val="00C77ECE"/>
    <w:rsid w:val="00C86C80"/>
    <w:rsid w:val="00C86D2E"/>
    <w:rsid w:val="00C9303E"/>
    <w:rsid w:val="00C96B2A"/>
    <w:rsid w:val="00CA5924"/>
    <w:rsid w:val="00CA7F06"/>
    <w:rsid w:val="00CB2F0C"/>
    <w:rsid w:val="00CC3EF7"/>
    <w:rsid w:val="00CC6E4B"/>
    <w:rsid w:val="00CD7FF3"/>
    <w:rsid w:val="00CE5438"/>
    <w:rsid w:val="00CF2317"/>
    <w:rsid w:val="00D05EBE"/>
    <w:rsid w:val="00D07027"/>
    <w:rsid w:val="00D14993"/>
    <w:rsid w:val="00D3269E"/>
    <w:rsid w:val="00D55F50"/>
    <w:rsid w:val="00D84697"/>
    <w:rsid w:val="00DA0A9B"/>
    <w:rsid w:val="00DD095A"/>
    <w:rsid w:val="00DE095B"/>
    <w:rsid w:val="00DF1670"/>
    <w:rsid w:val="00DF5AD0"/>
    <w:rsid w:val="00E0185F"/>
    <w:rsid w:val="00E043B9"/>
    <w:rsid w:val="00E043C3"/>
    <w:rsid w:val="00E04CCA"/>
    <w:rsid w:val="00E16B41"/>
    <w:rsid w:val="00E24C3D"/>
    <w:rsid w:val="00E31F41"/>
    <w:rsid w:val="00E33619"/>
    <w:rsid w:val="00E33A58"/>
    <w:rsid w:val="00E4762B"/>
    <w:rsid w:val="00E47D2C"/>
    <w:rsid w:val="00E52DA9"/>
    <w:rsid w:val="00E56D38"/>
    <w:rsid w:val="00E572E6"/>
    <w:rsid w:val="00E60EBB"/>
    <w:rsid w:val="00E620CA"/>
    <w:rsid w:val="00EA3826"/>
    <w:rsid w:val="00EA63A0"/>
    <w:rsid w:val="00EA733B"/>
    <w:rsid w:val="00EA7737"/>
    <w:rsid w:val="00EE661D"/>
    <w:rsid w:val="00EF1E4F"/>
    <w:rsid w:val="00EF42E8"/>
    <w:rsid w:val="00F01E03"/>
    <w:rsid w:val="00F03EF7"/>
    <w:rsid w:val="00F35886"/>
    <w:rsid w:val="00F5286F"/>
    <w:rsid w:val="00F761DD"/>
    <w:rsid w:val="00F76369"/>
    <w:rsid w:val="00F91361"/>
    <w:rsid w:val="00FA3686"/>
    <w:rsid w:val="00FC0D5E"/>
    <w:rsid w:val="00FD28E1"/>
    <w:rsid w:val="00FD6D15"/>
    <w:rsid w:val="00FF56D3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CC"/>
    <w:rPr>
      <w:sz w:val="28"/>
      <w:szCs w:val="28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rsid w:val="001C485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ECC"/>
    <w:rPr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225E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2F20F9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2F20F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F20F9"/>
    <w:rPr>
      <w:rFonts w:ascii="Tahoma" w:hAnsi="Tahoma" w:cs="Tahoma"/>
      <w:sz w:val="16"/>
      <w:szCs w:val="16"/>
      <w:lang w:val="vi-VN" w:eastAsia="vi-VN"/>
    </w:rPr>
  </w:style>
  <w:style w:type="paragraph" w:styleId="Footer">
    <w:name w:val="footer"/>
    <w:basedOn w:val="Normal"/>
    <w:link w:val="FooterChar"/>
    <w:rsid w:val="00284CFA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284CFA"/>
    <w:rPr>
      <w:sz w:val="24"/>
      <w:szCs w:val="24"/>
    </w:rPr>
  </w:style>
  <w:style w:type="character" w:styleId="PageNumber">
    <w:name w:val="page number"/>
    <w:basedOn w:val="DefaultParagraphFont"/>
    <w:rsid w:val="00284CFA"/>
  </w:style>
  <w:style w:type="paragraph" w:styleId="Header">
    <w:name w:val="header"/>
    <w:basedOn w:val="Normal"/>
    <w:link w:val="HeaderChar"/>
    <w:unhideWhenUsed/>
    <w:rsid w:val="00C708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08BA"/>
    <w:rPr>
      <w:sz w:val="28"/>
      <w:szCs w:val="28"/>
      <w:lang w:val="vi-VN" w:eastAsia="vi-VN"/>
    </w:rPr>
  </w:style>
  <w:style w:type="character" w:customStyle="1" w:styleId="Heading3Char">
    <w:name w:val="Heading 3 Char"/>
    <w:link w:val="Heading3"/>
    <w:uiPriority w:val="9"/>
    <w:rsid w:val="001C4852"/>
    <w:rPr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1C48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C8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CC"/>
    <w:rPr>
      <w:sz w:val="28"/>
      <w:szCs w:val="28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rsid w:val="001C485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ECC"/>
    <w:rPr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225E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2F20F9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2F20F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F20F9"/>
    <w:rPr>
      <w:rFonts w:ascii="Tahoma" w:hAnsi="Tahoma" w:cs="Tahoma"/>
      <w:sz w:val="16"/>
      <w:szCs w:val="16"/>
      <w:lang w:val="vi-VN" w:eastAsia="vi-VN"/>
    </w:rPr>
  </w:style>
  <w:style w:type="paragraph" w:styleId="Footer">
    <w:name w:val="footer"/>
    <w:basedOn w:val="Normal"/>
    <w:link w:val="FooterChar"/>
    <w:rsid w:val="00284CFA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284CFA"/>
    <w:rPr>
      <w:sz w:val="24"/>
      <w:szCs w:val="24"/>
    </w:rPr>
  </w:style>
  <w:style w:type="character" w:styleId="PageNumber">
    <w:name w:val="page number"/>
    <w:basedOn w:val="DefaultParagraphFont"/>
    <w:rsid w:val="00284CFA"/>
  </w:style>
  <w:style w:type="paragraph" w:styleId="Header">
    <w:name w:val="header"/>
    <w:basedOn w:val="Normal"/>
    <w:link w:val="HeaderChar"/>
    <w:unhideWhenUsed/>
    <w:rsid w:val="00C708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08BA"/>
    <w:rPr>
      <w:sz w:val="28"/>
      <w:szCs w:val="28"/>
      <w:lang w:val="vi-VN" w:eastAsia="vi-VN"/>
    </w:rPr>
  </w:style>
  <w:style w:type="character" w:customStyle="1" w:styleId="Heading3Char">
    <w:name w:val="Heading 3 Char"/>
    <w:link w:val="Heading3"/>
    <w:uiPriority w:val="9"/>
    <w:rsid w:val="001C4852"/>
    <w:rPr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1C48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C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AD98-6483-499E-9504-3B8C5B1D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13991</CharactersWithSpaces>
  <SharedDoc>false</SharedDoc>
  <HLinks>
    <vt:vector size="6" baseType="variant"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https://hoc247.net/hoi-dap/hoa-hoc-12/tinh-nong-do-cac-chat-trong-dd-sau-phan-ung-faq373951.html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2022-04-12T03:48:00Z</dcterms:created>
  <dc:creator>admin</dc:creator>
  <dc:description>Đề ôn thi HK2 môn Hóa 8 năm 2022 có đáp án và ma trận được soạn dưới dạng file word và PDF gồm 9 trang. Các bạn xem và tải về ở dưới.</dc:description>
  <dcterms:modified xsi:type="dcterms:W3CDTF">2022-04-12T03:55:00Z</dcterms:modified>
  <cp:revision>1</cp:revision>
  <dc:title>Đề Ôn Thi HK2 Môn Hóa 8 Năm 2022 Có Đáp Án Và Ma Trận</dc:title>
</cp:coreProperties>
</file>