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E9" w:rsidRDefault="006669E9" w:rsidP="0010483C">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Pr>
          <w:rFonts w:eastAsia="Times New Roman"/>
          <w:b/>
          <w:color w:val="00B0F0"/>
          <w:szCs w:val="24"/>
        </w:rPr>
        <w:t>MÔN HÓA HỌC 8</w:t>
      </w:r>
      <w:r w:rsidRPr="007A72C4">
        <w:rPr>
          <w:rFonts w:eastAsia="Times New Roman"/>
          <w:b/>
          <w:color w:val="00B0F0"/>
          <w:szCs w:val="24"/>
        </w:rPr>
        <w:t xml:space="preserve"> BÀI </w:t>
      </w:r>
      <w:r w:rsidR="0010483C">
        <w:rPr>
          <w:rFonts w:eastAsia="Times New Roman"/>
          <w:b/>
          <w:color w:val="00B0F0"/>
          <w:szCs w:val="24"/>
        </w:rPr>
        <w:t>37</w:t>
      </w:r>
      <w:r w:rsidRPr="007A72C4">
        <w:rPr>
          <w:rFonts w:eastAsia="Times New Roman"/>
          <w:b/>
          <w:color w:val="00B0F0"/>
          <w:szCs w:val="24"/>
        </w:rPr>
        <w:t>:</w:t>
      </w:r>
    </w:p>
    <w:p w:rsidR="0010483C" w:rsidRDefault="0010483C" w:rsidP="0010483C">
      <w:pPr>
        <w:spacing w:line="360" w:lineRule="auto"/>
        <w:jc w:val="center"/>
        <w:rPr>
          <w:rFonts w:eastAsia="Times New Roman"/>
          <w:b/>
          <w:color w:val="FF0000"/>
          <w:szCs w:val="24"/>
        </w:rPr>
      </w:pPr>
      <w:r w:rsidRPr="00741070">
        <w:rPr>
          <w:rFonts w:eastAsia="Times New Roman"/>
          <w:b/>
          <w:color w:val="FF0000"/>
          <w:szCs w:val="24"/>
        </w:rPr>
        <w:t>AXIT- BAZƠ- MUỐI</w:t>
      </w:r>
    </w:p>
    <w:p w:rsidR="00741070" w:rsidRPr="00741070" w:rsidRDefault="00741070" w:rsidP="00741070">
      <w:pPr>
        <w:spacing w:before="60"/>
        <w:jc w:val="both"/>
        <w:rPr>
          <w:szCs w:val="24"/>
        </w:rPr>
      </w:pPr>
      <w:r w:rsidRPr="00741070">
        <w:rPr>
          <w:b/>
          <w:color w:val="0000FF"/>
          <w:szCs w:val="24"/>
        </w:rPr>
        <w:t>Câu 1:</w:t>
      </w:r>
      <w:r w:rsidRPr="00741070">
        <w:rPr>
          <w:szCs w:val="24"/>
        </w:rPr>
        <w:t xml:space="preserve">  Axit là những chất làm cho quỳ tím chuyển sang màu nào trong số các màu sau đây?</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Xanh</w:t>
      </w:r>
      <w:r w:rsidRPr="00741070">
        <w:rPr>
          <w:szCs w:val="24"/>
        </w:rPr>
        <w:tab/>
      </w:r>
      <w:r w:rsidRPr="00741070">
        <w:rPr>
          <w:b/>
          <w:bCs/>
          <w:color w:val="3366FF"/>
          <w:szCs w:val="24"/>
        </w:rPr>
        <w:t xml:space="preserve">B. </w:t>
      </w:r>
      <w:r w:rsidRPr="00741070">
        <w:rPr>
          <w:bCs/>
          <w:szCs w:val="24"/>
        </w:rPr>
        <w:t>Đỏ</w:t>
      </w:r>
      <w:r w:rsidRPr="00741070">
        <w:rPr>
          <w:szCs w:val="24"/>
        </w:rPr>
        <w:tab/>
      </w:r>
      <w:r w:rsidRPr="00741070">
        <w:rPr>
          <w:b/>
          <w:color w:val="3366FF"/>
          <w:szCs w:val="24"/>
        </w:rPr>
        <w:t xml:space="preserve">C. </w:t>
      </w:r>
      <w:r w:rsidRPr="00741070">
        <w:rPr>
          <w:szCs w:val="24"/>
        </w:rPr>
        <w:t>Tím</w:t>
      </w:r>
      <w:r w:rsidRPr="00741070">
        <w:rPr>
          <w:szCs w:val="24"/>
        </w:rPr>
        <w:tab/>
      </w:r>
      <w:r w:rsidRPr="00741070">
        <w:rPr>
          <w:b/>
          <w:color w:val="3366FF"/>
          <w:szCs w:val="24"/>
        </w:rPr>
        <w:t xml:space="preserve">D. </w:t>
      </w:r>
      <w:r w:rsidRPr="00741070">
        <w:rPr>
          <w:szCs w:val="24"/>
        </w:rPr>
        <w:t>Vàng</w:t>
      </w:r>
    </w:p>
    <w:p w:rsidR="00741070" w:rsidRPr="00741070" w:rsidRDefault="00741070" w:rsidP="00741070">
      <w:pPr>
        <w:spacing w:before="60"/>
        <w:jc w:val="both"/>
        <w:rPr>
          <w:szCs w:val="24"/>
        </w:rPr>
      </w:pPr>
      <w:r w:rsidRPr="00741070">
        <w:rPr>
          <w:b/>
          <w:color w:val="0000FF"/>
          <w:szCs w:val="24"/>
        </w:rPr>
        <w:t>Câu 2:</w:t>
      </w:r>
      <w:r w:rsidRPr="00741070">
        <w:rPr>
          <w:szCs w:val="24"/>
        </w:rPr>
        <w:t xml:space="preserve">  Tìm phát biểu đúng:</w:t>
      </w:r>
    </w:p>
    <w:p w:rsidR="00741070" w:rsidRPr="00741070" w:rsidRDefault="00741070" w:rsidP="00741070">
      <w:pPr>
        <w:ind w:firstLine="283"/>
        <w:rPr>
          <w:szCs w:val="24"/>
        </w:rPr>
      </w:pPr>
      <w:r w:rsidRPr="00741070">
        <w:rPr>
          <w:b/>
          <w:color w:val="3366FF"/>
          <w:szCs w:val="24"/>
        </w:rPr>
        <w:t xml:space="preserve">A. </w:t>
      </w:r>
      <w:r w:rsidRPr="00741070">
        <w:rPr>
          <w:szCs w:val="24"/>
        </w:rPr>
        <w:t>Bazơ là hợp chất mà phân tử có chứa nguyên tử kim loại</w:t>
      </w:r>
    </w:p>
    <w:p w:rsidR="00741070" w:rsidRPr="00741070" w:rsidRDefault="00741070" w:rsidP="00741070">
      <w:pPr>
        <w:ind w:firstLine="283"/>
        <w:rPr>
          <w:szCs w:val="24"/>
        </w:rPr>
      </w:pPr>
      <w:r w:rsidRPr="00741070">
        <w:rPr>
          <w:b/>
          <w:color w:val="3366FF"/>
          <w:szCs w:val="24"/>
        </w:rPr>
        <w:t xml:space="preserve">B. </w:t>
      </w:r>
      <w:r w:rsidRPr="00741070">
        <w:rPr>
          <w:szCs w:val="24"/>
        </w:rPr>
        <w:t>Axit là hợp chất mà phân tử có chứa một hay nhiều nguyên tử H</w:t>
      </w:r>
    </w:p>
    <w:p w:rsidR="00741070" w:rsidRPr="00741070" w:rsidRDefault="00741070" w:rsidP="00741070">
      <w:pPr>
        <w:ind w:firstLine="283"/>
        <w:rPr>
          <w:szCs w:val="24"/>
        </w:rPr>
      </w:pPr>
      <w:r w:rsidRPr="00741070">
        <w:rPr>
          <w:b/>
          <w:color w:val="3366FF"/>
          <w:szCs w:val="24"/>
        </w:rPr>
        <w:t xml:space="preserve">C. </w:t>
      </w:r>
      <w:r w:rsidRPr="00741070">
        <w:rPr>
          <w:szCs w:val="24"/>
        </w:rPr>
        <w:t>Bazơ hay còn gọi là kiềm</w:t>
      </w:r>
    </w:p>
    <w:p w:rsidR="00741070" w:rsidRPr="00741070" w:rsidRDefault="00741070" w:rsidP="00741070">
      <w:pPr>
        <w:ind w:firstLine="283"/>
        <w:rPr>
          <w:szCs w:val="24"/>
        </w:rPr>
      </w:pPr>
      <w:r w:rsidRPr="00741070">
        <w:rPr>
          <w:b/>
          <w:bCs/>
          <w:color w:val="3366FF"/>
          <w:szCs w:val="24"/>
        </w:rPr>
        <w:t xml:space="preserve">D. </w:t>
      </w:r>
      <w:r w:rsidRPr="00741070">
        <w:rPr>
          <w:bCs/>
          <w:szCs w:val="24"/>
        </w:rPr>
        <w:t>Chỉ có bazơ tan mới gọi là kiềm</w:t>
      </w:r>
    </w:p>
    <w:p w:rsidR="00741070" w:rsidRPr="00741070" w:rsidRDefault="00741070" w:rsidP="00741070">
      <w:pPr>
        <w:spacing w:before="60"/>
        <w:jc w:val="both"/>
        <w:rPr>
          <w:szCs w:val="24"/>
        </w:rPr>
      </w:pPr>
      <w:r w:rsidRPr="00741070">
        <w:rPr>
          <w:b/>
          <w:color w:val="0000FF"/>
          <w:szCs w:val="24"/>
        </w:rPr>
        <w:t>Câu 3:</w:t>
      </w:r>
      <w:r w:rsidRPr="00741070">
        <w:rPr>
          <w:szCs w:val="24"/>
        </w:rPr>
        <w:t xml:space="preserve">  Muối nào trong đó có kim loại hóa trị II trong các muối sau: </w:t>
      </w:r>
      <w:r w:rsidRPr="00741070">
        <w:rPr>
          <w:szCs w:val="24"/>
          <w:bdr w:val="none" w:sz="0" w:space="0" w:color="auto" w:frame="1"/>
        </w:rPr>
        <w:t>Al2(SO4)3</w:t>
      </w:r>
      <w:r w:rsidRPr="00741070">
        <w:rPr>
          <w:szCs w:val="24"/>
        </w:rPr>
        <w:t>; </w:t>
      </w:r>
      <w:r w:rsidRPr="00741070">
        <w:rPr>
          <w:szCs w:val="24"/>
          <w:bdr w:val="none" w:sz="0" w:space="0" w:color="auto" w:frame="1"/>
        </w:rPr>
        <w:t>Na2SO4</w:t>
      </w:r>
      <w:r w:rsidRPr="00741070">
        <w:rPr>
          <w:szCs w:val="24"/>
        </w:rPr>
        <w:t>; </w:t>
      </w:r>
      <w:r w:rsidRPr="00741070">
        <w:rPr>
          <w:szCs w:val="24"/>
          <w:bdr w:val="none" w:sz="0" w:space="0" w:color="auto" w:frame="1"/>
        </w:rPr>
        <w:t>K2SO4</w:t>
      </w:r>
      <w:r w:rsidRPr="00741070">
        <w:rPr>
          <w:szCs w:val="24"/>
        </w:rPr>
        <w:t>; </w:t>
      </w:r>
      <w:r w:rsidRPr="00741070">
        <w:rPr>
          <w:szCs w:val="24"/>
          <w:bdr w:val="none" w:sz="0" w:space="0" w:color="auto" w:frame="1"/>
        </w:rPr>
        <w:t>BaCl2</w:t>
      </w:r>
      <w:r w:rsidRPr="00741070">
        <w:rPr>
          <w:szCs w:val="24"/>
        </w:rPr>
        <w:t>; </w:t>
      </w:r>
      <w:r w:rsidRPr="00741070">
        <w:rPr>
          <w:szCs w:val="24"/>
          <w:bdr w:val="none" w:sz="0" w:space="0" w:color="auto" w:frame="1"/>
        </w:rPr>
        <w:t>CuSO4</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 </w:t>
      </w:r>
      <w:r w:rsidRPr="00741070">
        <w:rPr>
          <w:szCs w:val="24"/>
          <w:bdr w:val="none" w:sz="0" w:space="0" w:color="auto" w:frame="1"/>
        </w:rPr>
        <w:t>K2SO4</w:t>
      </w:r>
      <w:r w:rsidRPr="00741070">
        <w:rPr>
          <w:szCs w:val="24"/>
        </w:rPr>
        <w:t>; </w:t>
      </w:r>
      <w:r w:rsidRPr="00741070">
        <w:rPr>
          <w:szCs w:val="24"/>
          <w:bdr w:val="none" w:sz="0" w:space="0" w:color="auto" w:frame="1"/>
        </w:rPr>
        <w:t>BaCl2</w:t>
      </w:r>
      <w:r w:rsidRPr="00741070">
        <w:rPr>
          <w:szCs w:val="24"/>
        </w:rPr>
        <w:tab/>
      </w:r>
      <w:r w:rsidRPr="00741070">
        <w:rPr>
          <w:b/>
          <w:color w:val="3366FF"/>
          <w:szCs w:val="24"/>
        </w:rPr>
        <w:t xml:space="preserve">B. </w:t>
      </w:r>
      <w:r w:rsidRPr="00741070">
        <w:rPr>
          <w:szCs w:val="24"/>
        </w:rPr>
        <w:t> </w:t>
      </w:r>
      <w:r w:rsidRPr="00741070">
        <w:rPr>
          <w:szCs w:val="24"/>
          <w:bdr w:val="none" w:sz="0" w:space="0" w:color="auto" w:frame="1"/>
        </w:rPr>
        <w:t>Al2(SO4)3</w:t>
      </w:r>
      <w:r w:rsidRPr="00741070">
        <w:rPr>
          <w:szCs w:val="24"/>
        </w:rPr>
        <w:tab/>
      </w:r>
      <w:r w:rsidRPr="00741070">
        <w:rPr>
          <w:b/>
          <w:bCs/>
          <w:color w:val="3366FF"/>
          <w:szCs w:val="24"/>
        </w:rPr>
        <w:t xml:space="preserve">C. </w:t>
      </w:r>
      <w:r w:rsidRPr="00741070">
        <w:rPr>
          <w:bCs/>
          <w:szCs w:val="24"/>
        </w:rPr>
        <w:t> </w:t>
      </w:r>
      <w:r w:rsidRPr="00741070">
        <w:rPr>
          <w:szCs w:val="24"/>
          <w:bdr w:val="none" w:sz="0" w:space="0" w:color="auto" w:frame="1"/>
        </w:rPr>
        <w:t>BaCl2</w:t>
      </w:r>
      <w:r w:rsidRPr="00741070">
        <w:rPr>
          <w:bCs/>
          <w:szCs w:val="24"/>
        </w:rPr>
        <w:t>; </w:t>
      </w:r>
      <w:r w:rsidRPr="00741070">
        <w:rPr>
          <w:szCs w:val="24"/>
          <w:bdr w:val="none" w:sz="0" w:space="0" w:color="auto" w:frame="1"/>
        </w:rPr>
        <w:t>CuSO4</w:t>
      </w:r>
      <w:r w:rsidRPr="00741070">
        <w:rPr>
          <w:szCs w:val="24"/>
        </w:rPr>
        <w:tab/>
      </w:r>
      <w:r w:rsidRPr="00741070">
        <w:rPr>
          <w:b/>
          <w:color w:val="3366FF"/>
          <w:szCs w:val="24"/>
        </w:rPr>
        <w:t xml:space="preserve">D. </w:t>
      </w:r>
      <w:r w:rsidRPr="00741070">
        <w:rPr>
          <w:szCs w:val="24"/>
        </w:rPr>
        <w:t> </w:t>
      </w:r>
      <w:r w:rsidRPr="00741070">
        <w:rPr>
          <w:szCs w:val="24"/>
          <w:bdr w:val="none" w:sz="0" w:space="0" w:color="auto" w:frame="1"/>
        </w:rPr>
        <w:t>Na2SO4</w:t>
      </w:r>
    </w:p>
    <w:p w:rsidR="00741070" w:rsidRPr="00741070" w:rsidRDefault="00741070" w:rsidP="00741070">
      <w:pPr>
        <w:spacing w:before="60"/>
        <w:jc w:val="both"/>
        <w:rPr>
          <w:szCs w:val="24"/>
        </w:rPr>
      </w:pPr>
      <w:r w:rsidRPr="00741070">
        <w:rPr>
          <w:b/>
          <w:color w:val="0000FF"/>
          <w:szCs w:val="24"/>
        </w:rPr>
        <w:t>Câu 4:</w:t>
      </w:r>
      <w:r w:rsidRPr="00741070">
        <w:rPr>
          <w:szCs w:val="24"/>
        </w:rPr>
        <w:t xml:space="preserve">  Bazơ không tan trong nước là:</w:t>
      </w:r>
      <w:bookmarkStart w:id="0" w:name="_GoBack"/>
      <w:bookmarkEnd w:id="0"/>
    </w:p>
    <w:p w:rsidR="00741070" w:rsidRPr="00741070" w:rsidRDefault="00741070" w:rsidP="00741070">
      <w:pPr>
        <w:tabs>
          <w:tab w:val="left" w:pos="2708"/>
          <w:tab w:val="left" w:pos="5138"/>
          <w:tab w:val="left" w:pos="7569"/>
        </w:tabs>
        <w:ind w:firstLine="283"/>
        <w:rPr>
          <w:szCs w:val="24"/>
        </w:rPr>
      </w:pPr>
      <w:r w:rsidRPr="00741070">
        <w:rPr>
          <w:b/>
          <w:bCs/>
          <w:color w:val="3366FF"/>
          <w:szCs w:val="24"/>
        </w:rPr>
        <w:t xml:space="preserve">A. </w:t>
      </w:r>
      <w:r w:rsidRPr="00741070">
        <w:rPr>
          <w:bCs/>
          <w:szCs w:val="24"/>
        </w:rPr>
        <w:t> </w:t>
      </w:r>
      <w:r w:rsidRPr="00741070">
        <w:rPr>
          <w:szCs w:val="24"/>
          <w:bdr w:val="none" w:sz="0" w:space="0" w:color="auto" w:frame="1"/>
        </w:rPr>
        <w:t>Cu(OH)2</w:t>
      </w:r>
      <w:r w:rsidRPr="00741070">
        <w:rPr>
          <w:szCs w:val="24"/>
        </w:rPr>
        <w:tab/>
      </w:r>
      <w:r w:rsidRPr="00741070">
        <w:rPr>
          <w:b/>
          <w:color w:val="3366FF"/>
          <w:szCs w:val="24"/>
        </w:rPr>
        <w:t xml:space="preserve">B. </w:t>
      </w:r>
      <w:r w:rsidRPr="00741070">
        <w:rPr>
          <w:szCs w:val="24"/>
        </w:rPr>
        <w:t> </w:t>
      </w:r>
      <w:r w:rsidRPr="00741070">
        <w:rPr>
          <w:szCs w:val="24"/>
          <w:bdr w:val="none" w:sz="0" w:space="0" w:color="auto" w:frame="1"/>
        </w:rPr>
        <w:t>NaOH</w:t>
      </w:r>
      <w:r w:rsidRPr="00741070">
        <w:rPr>
          <w:szCs w:val="24"/>
        </w:rPr>
        <w:tab/>
      </w:r>
      <w:r w:rsidRPr="00741070">
        <w:rPr>
          <w:b/>
          <w:color w:val="3366FF"/>
          <w:szCs w:val="24"/>
        </w:rPr>
        <w:t xml:space="preserve">C. </w:t>
      </w:r>
      <w:r w:rsidRPr="00741070">
        <w:rPr>
          <w:szCs w:val="24"/>
        </w:rPr>
        <w:t> </w:t>
      </w:r>
      <w:r w:rsidRPr="00741070">
        <w:rPr>
          <w:szCs w:val="24"/>
          <w:bdr w:val="none" w:sz="0" w:space="0" w:color="auto" w:frame="1"/>
        </w:rPr>
        <w:t>KOH</w:t>
      </w:r>
      <w:r w:rsidRPr="00741070">
        <w:rPr>
          <w:szCs w:val="24"/>
        </w:rPr>
        <w:tab/>
      </w:r>
      <w:r w:rsidRPr="00741070">
        <w:rPr>
          <w:b/>
          <w:color w:val="3366FF"/>
          <w:szCs w:val="24"/>
        </w:rPr>
        <w:t xml:space="preserve">D. </w:t>
      </w:r>
      <w:r w:rsidRPr="00741070">
        <w:rPr>
          <w:szCs w:val="24"/>
        </w:rPr>
        <w:t> </w:t>
      </w:r>
      <w:r w:rsidRPr="00741070">
        <w:rPr>
          <w:szCs w:val="24"/>
          <w:bdr w:val="none" w:sz="0" w:space="0" w:color="auto" w:frame="1"/>
        </w:rPr>
        <w:t>Ca(OH)2</w:t>
      </w:r>
    </w:p>
    <w:p w:rsidR="00741070" w:rsidRPr="00741070" w:rsidRDefault="00741070" w:rsidP="00741070">
      <w:pPr>
        <w:spacing w:before="60"/>
        <w:jc w:val="both"/>
        <w:rPr>
          <w:szCs w:val="24"/>
        </w:rPr>
      </w:pPr>
      <w:r w:rsidRPr="00741070">
        <w:rPr>
          <w:b/>
          <w:color w:val="0000FF"/>
          <w:szCs w:val="24"/>
        </w:rPr>
        <w:t>Câu 5:</w:t>
      </w:r>
      <w:r w:rsidRPr="00741070">
        <w:rPr>
          <w:szCs w:val="24"/>
        </w:rPr>
        <w:t xml:space="preserve">  Tên gọi của NaOH:</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Natri oxit</w:t>
      </w:r>
      <w:r w:rsidRPr="00741070">
        <w:rPr>
          <w:szCs w:val="24"/>
        </w:rPr>
        <w:tab/>
      </w:r>
      <w:r w:rsidRPr="00741070">
        <w:rPr>
          <w:b/>
          <w:bCs/>
          <w:color w:val="3366FF"/>
          <w:szCs w:val="24"/>
        </w:rPr>
        <w:t xml:space="preserve">B. </w:t>
      </w:r>
      <w:r w:rsidRPr="00741070">
        <w:rPr>
          <w:bCs/>
          <w:szCs w:val="24"/>
        </w:rPr>
        <w:t>Natri hidroxit</w:t>
      </w:r>
      <w:r w:rsidRPr="00741070">
        <w:rPr>
          <w:szCs w:val="24"/>
        </w:rPr>
        <w:tab/>
      </w:r>
      <w:r w:rsidRPr="00741070">
        <w:rPr>
          <w:b/>
          <w:color w:val="3366FF"/>
          <w:szCs w:val="24"/>
        </w:rPr>
        <w:t xml:space="preserve">C. </w:t>
      </w:r>
      <w:r w:rsidRPr="00741070">
        <w:rPr>
          <w:szCs w:val="24"/>
        </w:rPr>
        <w:t>Natri (II) hidroxit</w:t>
      </w:r>
      <w:r w:rsidRPr="00741070">
        <w:rPr>
          <w:szCs w:val="24"/>
        </w:rPr>
        <w:tab/>
      </w:r>
      <w:r w:rsidRPr="00741070">
        <w:rPr>
          <w:b/>
          <w:color w:val="3366FF"/>
          <w:szCs w:val="24"/>
        </w:rPr>
        <w:t xml:space="preserve">D. </w:t>
      </w:r>
      <w:r w:rsidRPr="00741070">
        <w:rPr>
          <w:szCs w:val="24"/>
        </w:rPr>
        <w:t>Natri hidrua</w:t>
      </w:r>
    </w:p>
    <w:p w:rsidR="00741070" w:rsidRPr="00741070" w:rsidRDefault="00741070" w:rsidP="00741070">
      <w:pPr>
        <w:spacing w:before="60"/>
        <w:jc w:val="both"/>
        <w:rPr>
          <w:szCs w:val="24"/>
        </w:rPr>
      </w:pPr>
      <w:r w:rsidRPr="00741070">
        <w:rPr>
          <w:b/>
          <w:color w:val="0000FF"/>
          <w:szCs w:val="24"/>
        </w:rPr>
        <w:t>Câu 6:</w:t>
      </w:r>
      <w:r w:rsidRPr="00741070">
        <w:rPr>
          <w:szCs w:val="24"/>
        </w:rPr>
        <w:t xml:space="preserve">  Công thức của bạc clorua là:</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 </w:t>
      </w:r>
      <w:r w:rsidRPr="00741070">
        <w:rPr>
          <w:szCs w:val="24"/>
          <w:bdr w:val="none" w:sz="0" w:space="0" w:color="auto" w:frame="1"/>
        </w:rPr>
        <w:t>AgCl2</w:t>
      </w:r>
      <w:r w:rsidRPr="00741070">
        <w:rPr>
          <w:szCs w:val="24"/>
        </w:rPr>
        <w:tab/>
      </w:r>
      <w:r w:rsidRPr="00741070">
        <w:rPr>
          <w:b/>
          <w:color w:val="3366FF"/>
          <w:szCs w:val="24"/>
        </w:rPr>
        <w:t xml:space="preserve">B. </w:t>
      </w:r>
      <w:r w:rsidRPr="00741070">
        <w:rPr>
          <w:szCs w:val="24"/>
        </w:rPr>
        <w:t> </w:t>
      </w:r>
      <w:r w:rsidRPr="00741070">
        <w:rPr>
          <w:szCs w:val="24"/>
          <w:bdr w:val="none" w:sz="0" w:space="0" w:color="auto" w:frame="1"/>
        </w:rPr>
        <w:t>Ag2Cl</w:t>
      </w:r>
      <w:r w:rsidRPr="00741070">
        <w:rPr>
          <w:szCs w:val="24"/>
        </w:rPr>
        <w:tab/>
      </w:r>
      <w:r w:rsidRPr="00741070">
        <w:rPr>
          <w:b/>
          <w:color w:val="3366FF"/>
          <w:szCs w:val="24"/>
        </w:rPr>
        <w:t xml:space="preserve">C. </w:t>
      </w:r>
      <w:r w:rsidRPr="00741070">
        <w:rPr>
          <w:szCs w:val="24"/>
        </w:rPr>
        <w:t> </w:t>
      </w:r>
      <w:r w:rsidRPr="00741070">
        <w:rPr>
          <w:szCs w:val="24"/>
          <w:bdr w:val="none" w:sz="0" w:space="0" w:color="auto" w:frame="1"/>
        </w:rPr>
        <w:t>Ag2Cl3</w:t>
      </w:r>
      <w:r w:rsidRPr="00741070">
        <w:rPr>
          <w:szCs w:val="24"/>
        </w:rPr>
        <w:tab/>
      </w:r>
      <w:r w:rsidRPr="00741070">
        <w:rPr>
          <w:b/>
          <w:bCs/>
          <w:color w:val="3366FF"/>
          <w:szCs w:val="24"/>
        </w:rPr>
        <w:t xml:space="preserve">D. </w:t>
      </w:r>
      <w:r w:rsidRPr="00741070">
        <w:rPr>
          <w:bCs/>
          <w:szCs w:val="24"/>
        </w:rPr>
        <w:t> </w:t>
      </w:r>
      <w:r w:rsidRPr="00741070">
        <w:rPr>
          <w:szCs w:val="24"/>
          <w:bdr w:val="none" w:sz="0" w:space="0" w:color="auto" w:frame="1"/>
        </w:rPr>
        <w:t>AgCl</w:t>
      </w:r>
    </w:p>
    <w:p w:rsidR="00741070" w:rsidRPr="00741070" w:rsidRDefault="00741070" w:rsidP="00741070">
      <w:pPr>
        <w:spacing w:before="60"/>
        <w:jc w:val="both"/>
        <w:rPr>
          <w:szCs w:val="24"/>
        </w:rPr>
      </w:pPr>
      <w:r w:rsidRPr="00741070">
        <w:rPr>
          <w:b/>
          <w:color w:val="0000FF"/>
          <w:szCs w:val="24"/>
        </w:rPr>
        <w:t>Câu 7:</w:t>
      </w:r>
      <w:r w:rsidRPr="00741070">
        <w:rPr>
          <w:szCs w:val="24"/>
        </w:rPr>
        <w:t xml:space="preserve">  Để nhận biết </w:t>
      </w:r>
      <w:r w:rsidRPr="00741070">
        <w:rPr>
          <w:szCs w:val="24"/>
          <w:bdr w:val="none" w:sz="0" w:space="0" w:color="auto" w:frame="1"/>
        </w:rPr>
        <w:t>HCl</w:t>
      </w:r>
      <w:r w:rsidRPr="00741070">
        <w:rPr>
          <w:szCs w:val="24"/>
        </w:rPr>
        <w:t>, </w:t>
      </w:r>
      <w:r w:rsidRPr="00741070">
        <w:rPr>
          <w:szCs w:val="24"/>
          <w:bdr w:val="none" w:sz="0" w:space="0" w:color="auto" w:frame="1"/>
        </w:rPr>
        <w:t>NaOH</w:t>
      </w:r>
      <w:r w:rsidRPr="00741070">
        <w:rPr>
          <w:szCs w:val="24"/>
        </w:rPr>
        <w:t>, </w:t>
      </w:r>
      <w:r w:rsidRPr="00741070">
        <w:rPr>
          <w:szCs w:val="24"/>
          <w:bdr w:val="none" w:sz="0" w:space="0" w:color="auto" w:frame="1"/>
        </w:rPr>
        <w:t>MgSO4</w:t>
      </w:r>
      <w:r w:rsidRPr="00741070">
        <w:rPr>
          <w:szCs w:val="24"/>
        </w:rPr>
        <w:t> ta dùng:</w:t>
      </w:r>
    </w:p>
    <w:p w:rsidR="00741070" w:rsidRPr="00741070" w:rsidRDefault="00741070" w:rsidP="00741070">
      <w:pPr>
        <w:tabs>
          <w:tab w:val="left" w:pos="2708"/>
          <w:tab w:val="left" w:pos="5138"/>
          <w:tab w:val="left" w:pos="7569"/>
        </w:tabs>
        <w:ind w:firstLine="283"/>
        <w:rPr>
          <w:szCs w:val="24"/>
        </w:rPr>
      </w:pPr>
      <w:r w:rsidRPr="00741070">
        <w:rPr>
          <w:b/>
          <w:bCs/>
          <w:color w:val="3366FF"/>
          <w:szCs w:val="24"/>
        </w:rPr>
        <w:t xml:space="preserve">A. </w:t>
      </w:r>
      <w:r w:rsidRPr="00741070">
        <w:rPr>
          <w:bCs/>
          <w:szCs w:val="24"/>
        </w:rPr>
        <w:t>Quỳ tím</w:t>
      </w:r>
      <w:r w:rsidRPr="00741070">
        <w:rPr>
          <w:szCs w:val="24"/>
        </w:rPr>
        <w:tab/>
      </w:r>
      <w:r w:rsidRPr="00741070">
        <w:rPr>
          <w:b/>
          <w:color w:val="3366FF"/>
          <w:szCs w:val="24"/>
        </w:rPr>
        <w:t xml:space="preserve">B. </w:t>
      </w:r>
      <w:r w:rsidRPr="00741070">
        <w:rPr>
          <w:szCs w:val="24"/>
        </w:rPr>
        <w:t>Phenolphtalein</w:t>
      </w:r>
      <w:r w:rsidRPr="00741070">
        <w:rPr>
          <w:szCs w:val="24"/>
        </w:rPr>
        <w:tab/>
      </w:r>
      <w:r w:rsidRPr="00741070">
        <w:rPr>
          <w:b/>
          <w:color w:val="3366FF"/>
          <w:szCs w:val="24"/>
        </w:rPr>
        <w:t xml:space="preserve">C. </w:t>
      </w:r>
      <w:r w:rsidRPr="00741070">
        <w:rPr>
          <w:szCs w:val="24"/>
        </w:rPr>
        <w:t>Kim loại</w:t>
      </w:r>
      <w:r w:rsidRPr="00741070">
        <w:rPr>
          <w:szCs w:val="24"/>
        </w:rPr>
        <w:tab/>
      </w:r>
      <w:r w:rsidRPr="00741070">
        <w:rPr>
          <w:b/>
          <w:color w:val="3366FF"/>
          <w:szCs w:val="24"/>
        </w:rPr>
        <w:t xml:space="preserve">D. </w:t>
      </w:r>
      <w:r w:rsidRPr="00741070">
        <w:rPr>
          <w:szCs w:val="24"/>
        </w:rPr>
        <w:t>Phi kim</w:t>
      </w:r>
    </w:p>
    <w:p w:rsidR="00741070" w:rsidRPr="00741070" w:rsidRDefault="00741070" w:rsidP="00741070">
      <w:pPr>
        <w:spacing w:before="60"/>
        <w:jc w:val="both"/>
        <w:rPr>
          <w:szCs w:val="24"/>
        </w:rPr>
      </w:pPr>
      <w:r w:rsidRPr="00741070">
        <w:rPr>
          <w:b/>
          <w:color w:val="0000FF"/>
          <w:szCs w:val="24"/>
        </w:rPr>
        <w:t>Câu 8:</w:t>
      </w:r>
      <w:r w:rsidRPr="00741070">
        <w:rPr>
          <w:szCs w:val="24"/>
        </w:rPr>
        <w:t xml:space="preserve">  Chất không tồn tại là:</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 </w:t>
      </w:r>
      <w:r w:rsidRPr="00741070">
        <w:rPr>
          <w:szCs w:val="24"/>
          <w:bdr w:val="none" w:sz="0" w:space="0" w:color="auto" w:frame="1"/>
        </w:rPr>
        <w:t>NaCl</w:t>
      </w:r>
      <w:r w:rsidRPr="00741070">
        <w:rPr>
          <w:szCs w:val="24"/>
        </w:rPr>
        <w:tab/>
      </w:r>
      <w:r w:rsidRPr="00741070">
        <w:rPr>
          <w:b/>
          <w:color w:val="3366FF"/>
          <w:szCs w:val="24"/>
        </w:rPr>
        <w:t xml:space="preserve">B. </w:t>
      </w:r>
      <w:r w:rsidRPr="00741070">
        <w:rPr>
          <w:szCs w:val="24"/>
        </w:rPr>
        <w:t> </w:t>
      </w:r>
      <w:r w:rsidRPr="00741070">
        <w:rPr>
          <w:szCs w:val="24"/>
          <w:bdr w:val="none" w:sz="0" w:space="0" w:color="auto" w:frame="1"/>
        </w:rPr>
        <w:t>CuSO4</w:t>
      </w:r>
      <w:r w:rsidRPr="00741070">
        <w:rPr>
          <w:szCs w:val="24"/>
        </w:rPr>
        <w:tab/>
      </w:r>
      <w:r w:rsidRPr="00741070">
        <w:rPr>
          <w:b/>
          <w:color w:val="3366FF"/>
          <w:szCs w:val="24"/>
        </w:rPr>
        <w:t xml:space="preserve">C. </w:t>
      </w:r>
      <w:r w:rsidRPr="00741070">
        <w:rPr>
          <w:szCs w:val="24"/>
        </w:rPr>
        <w:t> </w:t>
      </w:r>
      <w:r w:rsidRPr="00741070">
        <w:rPr>
          <w:szCs w:val="24"/>
          <w:bdr w:val="none" w:sz="0" w:space="0" w:color="auto" w:frame="1"/>
        </w:rPr>
        <w:t>BaCO3</w:t>
      </w:r>
      <w:r w:rsidRPr="00741070">
        <w:rPr>
          <w:szCs w:val="24"/>
        </w:rPr>
        <w:tab/>
      </w:r>
      <w:r w:rsidRPr="00741070">
        <w:rPr>
          <w:b/>
          <w:bCs/>
          <w:color w:val="3366FF"/>
          <w:szCs w:val="24"/>
        </w:rPr>
        <w:t xml:space="preserve">D. </w:t>
      </w:r>
      <w:r w:rsidRPr="00741070">
        <w:rPr>
          <w:bCs/>
          <w:szCs w:val="24"/>
        </w:rPr>
        <w:t> </w:t>
      </w:r>
      <w:r w:rsidRPr="00741070">
        <w:rPr>
          <w:szCs w:val="24"/>
          <w:bdr w:val="none" w:sz="0" w:space="0" w:color="auto" w:frame="1"/>
        </w:rPr>
        <w:t>HgCO3</w:t>
      </w:r>
    </w:p>
    <w:p w:rsidR="00741070" w:rsidRPr="00741070" w:rsidRDefault="00741070" w:rsidP="00741070">
      <w:pPr>
        <w:spacing w:before="60"/>
        <w:jc w:val="both"/>
        <w:rPr>
          <w:szCs w:val="24"/>
        </w:rPr>
      </w:pPr>
      <w:r w:rsidRPr="00741070">
        <w:rPr>
          <w:b/>
          <w:color w:val="0000FF"/>
          <w:szCs w:val="24"/>
        </w:rPr>
        <w:t>Câu 9:</w:t>
      </w:r>
      <w:r w:rsidRPr="00741070">
        <w:rPr>
          <w:szCs w:val="24"/>
        </w:rPr>
        <w:t xml:space="preserve">  Để hòa tan hoàn toàn 7,2 gam một kim loại M hóa trị (II) thì cần dùng hết 200ml dung dịch axit HCl 3M. Kim loại M là:</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Zn</w:t>
      </w:r>
      <w:r w:rsidRPr="00741070">
        <w:rPr>
          <w:szCs w:val="24"/>
        </w:rPr>
        <w:tab/>
      </w:r>
      <w:r w:rsidRPr="00741070">
        <w:rPr>
          <w:b/>
          <w:bCs/>
          <w:color w:val="3366FF"/>
          <w:szCs w:val="24"/>
        </w:rPr>
        <w:t xml:space="preserve">B. </w:t>
      </w:r>
      <w:r w:rsidRPr="00741070">
        <w:rPr>
          <w:bCs/>
          <w:szCs w:val="24"/>
        </w:rPr>
        <w:t>Mg</w:t>
      </w:r>
      <w:r w:rsidRPr="00741070">
        <w:rPr>
          <w:szCs w:val="24"/>
        </w:rPr>
        <w:tab/>
      </w:r>
      <w:r w:rsidRPr="00741070">
        <w:rPr>
          <w:b/>
          <w:color w:val="3366FF"/>
          <w:szCs w:val="24"/>
        </w:rPr>
        <w:t xml:space="preserve">C. </w:t>
      </w:r>
      <w:r w:rsidRPr="00741070">
        <w:rPr>
          <w:szCs w:val="24"/>
        </w:rPr>
        <w:t>Fe</w:t>
      </w:r>
      <w:r w:rsidRPr="00741070">
        <w:rPr>
          <w:szCs w:val="24"/>
        </w:rPr>
        <w:tab/>
      </w:r>
      <w:r w:rsidRPr="00741070">
        <w:rPr>
          <w:b/>
          <w:color w:val="3366FF"/>
          <w:szCs w:val="24"/>
        </w:rPr>
        <w:t xml:space="preserve">D. </w:t>
      </w:r>
      <w:r w:rsidRPr="00741070">
        <w:rPr>
          <w:szCs w:val="24"/>
        </w:rPr>
        <w:t>Mn</w:t>
      </w:r>
    </w:p>
    <w:p w:rsidR="00741070" w:rsidRPr="00741070" w:rsidRDefault="00741070" w:rsidP="00741070">
      <w:pPr>
        <w:spacing w:before="60"/>
        <w:jc w:val="both"/>
        <w:rPr>
          <w:szCs w:val="24"/>
        </w:rPr>
      </w:pPr>
      <w:r w:rsidRPr="00741070">
        <w:rPr>
          <w:b/>
          <w:color w:val="0000FF"/>
          <w:szCs w:val="24"/>
        </w:rPr>
        <w:t>Câu 10:</w:t>
      </w:r>
      <w:r w:rsidRPr="00741070">
        <w:rPr>
          <w:szCs w:val="24"/>
        </w:rPr>
        <w:t xml:space="preserve">  Chọn câu đúng:</w:t>
      </w:r>
    </w:p>
    <w:p w:rsidR="00741070" w:rsidRPr="00741070" w:rsidRDefault="00741070" w:rsidP="00741070">
      <w:pPr>
        <w:ind w:firstLine="283"/>
        <w:rPr>
          <w:szCs w:val="24"/>
        </w:rPr>
      </w:pPr>
      <w:r w:rsidRPr="00741070">
        <w:rPr>
          <w:b/>
          <w:color w:val="3366FF"/>
          <w:szCs w:val="24"/>
        </w:rPr>
        <w:t xml:space="preserve">A. </w:t>
      </w:r>
      <w:r w:rsidRPr="00741070">
        <w:rPr>
          <w:szCs w:val="24"/>
        </w:rPr>
        <w:t>Các hợp chất muối của Na và K hầu như không tan</w:t>
      </w:r>
    </w:p>
    <w:p w:rsidR="00741070" w:rsidRPr="00741070" w:rsidRDefault="00741070" w:rsidP="00741070">
      <w:pPr>
        <w:ind w:firstLine="283"/>
        <w:rPr>
          <w:szCs w:val="24"/>
        </w:rPr>
      </w:pPr>
      <w:r w:rsidRPr="00741070">
        <w:rPr>
          <w:b/>
          <w:bCs/>
          <w:color w:val="3366FF"/>
          <w:szCs w:val="24"/>
        </w:rPr>
        <w:t xml:space="preserve">B. </w:t>
      </w:r>
      <w:r w:rsidRPr="00741070">
        <w:rPr>
          <w:szCs w:val="24"/>
          <w:bdr w:val="none" w:sz="0" w:space="0" w:color="auto" w:frame="1"/>
        </w:rPr>
        <w:t>Ag2SO4</w:t>
      </w:r>
      <w:r w:rsidRPr="00741070">
        <w:rPr>
          <w:bCs/>
          <w:szCs w:val="24"/>
        </w:rPr>
        <w:t> là chất ít tan</w:t>
      </w:r>
    </w:p>
    <w:p w:rsidR="00741070" w:rsidRPr="00741070" w:rsidRDefault="00741070" w:rsidP="00741070">
      <w:pPr>
        <w:ind w:firstLine="283"/>
        <w:rPr>
          <w:szCs w:val="24"/>
        </w:rPr>
      </w:pPr>
      <w:r w:rsidRPr="00741070">
        <w:rPr>
          <w:b/>
          <w:color w:val="3366FF"/>
          <w:szCs w:val="24"/>
        </w:rPr>
        <w:t xml:space="preserve">C. </w:t>
      </w:r>
      <w:r w:rsidRPr="00741070">
        <w:rPr>
          <w:szCs w:val="24"/>
          <w:bdr w:val="none" w:sz="0" w:space="0" w:color="auto" w:frame="1"/>
        </w:rPr>
        <w:t>H3PO4</w:t>
      </w:r>
      <w:r w:rsidRPr="00741070">
        <w:rPr>
          <w:szCs w:val="24"/>
        </w:rPr>
        <w:t> là axit mạnh</w:t>
      </w:r>
    </w:p>
    <w:p w:rsidR="00741070" w:rsidRPr="00741070" w:rsidRDefault="00741070" w:rsidP="00741070">
      <w:pPr>
        <w:ind w:firstLine="283"/>
        <w:rPr>
          <w:szCs w:val="24"/>
        </w:rPr>
      </w:pPr>
      <w:r w:rsidRPr="00741070">
        <w:rPr>
          <w:b/>
          <w:color w:val="3366FF"/>
          <w:szCs w:val="24"/>
        </w:rPr>
        <w:t xml:space="preserve">D. </w:t>
      </w:r>
      <w:r w:rsidRPr="00741070">
        <w:rPr>
          <w:szCs w:val="24"/>
          <w:bdr w:val="none" w:sz="0" w:space="0" w:color="auto" w:frame="1"/>
        </w:rPr>
        <w:t>CuSO4</w:t>
      </w:r>
      <w:r w:rsidRPr="00741070">
        <w:rPr>
          <w:szCs w:val="24"/>
        </w:rPr>
        <w:t> là muối không tan</w:t>
      </w:r>
    </w:p>
    <w:p w:rsidR="00741070" w:rsidRPr="00741070" w:rsidRDefault="00741070" w:rsidP="00741070">
      <w:pPr>
        <w:spacing w:before="60"/>
        <w:jc w:val="both"/>
        <w:rPr>
          <w:szCs w:val="24"/>
        </w:rPr>
      </w:pPr>
      <w:r w:rsidRPr="00741070">
        <w:rPr>
          <w:b/>
          <w:color w:val="0000FF"/>
          <w:szCs w:val="24"/>
        </w:rPr>
        <w:t>Câu 11:</w:t>
      </w:r>
      <w:r w:rsidRPr="00741070">
        <w:rPr>
          <w:szCs w:val="24"/>
        </w:rPr>
        <w:t xml:space="preserve">  Gốc axit của axit </w:t>
      </w:r>
      <w:r w:rsidRPr="00741070">
        <w:rPr>
          <w:szCs w:val="24"/>
          <w:bdr w:val="none" w:sz="0" w:space="0" w:color="auto" w:frame="1"/>
        </w:rPr>
        <w:t>HNO3</w:t>
      </w:r>
      <w:r w:rsidRPr="00741070">
        <w:rPr>
          <w:szCs w:val="24"/>
        </w:rPr>
        <w:t> hóa trị mấy?</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2</w:t>
      </w:r>
      <w:r w:rsidRPr="00741070">
        <w:rPr>
          <w:szCs w:val="24"/>
        </w:rPr>
        <w:tab/>
      </w:r>
      <w:r w:rsidRPr="00741070">
        <w:rPr>
          <w:b/>
          <w:color w:val="3366FF"/>
          <w:szCs w:val="24"/>
        </w:rPr>
        <w:t xml:space="preserve">B. </w:t>
      </w:r>
      <w:r w:rsidRPr="00741070">
        <w:rPr>
          <w:szCs w:val="24"/>
        </w:rPr>
        <w:t>3</w:t>
      </w:r>
      <w:r w:rsidRPr="00741070">
        <w:rPr>
          <w:szCs w:val="24"/>
        </w:rPr>
        <w:tab/>
      </w:r>
      <w:r w:rsidRPr="00741070">
        <w:rPr>
          <w:b/>
          <w:bCs/>
          <w:color w:val="3366FF"/>
          <w:szCs w:val="24"/>
        </w:rPr>
        <w:t xml:space="preserve">C. </w:t>
      </w:r>
      <w:r w:rsidRPr="00741070">
        <w:rPr>
          <w:bCs/>
          <w:szCs w:val="24"/>
        </w:rPr>
        <w:t>1</w:t>
      </w:r>
      <w:r w:rsidRPr="00741070">
        <w:rPr>
          <w:szCs w:val="24"/>
        </w:rPr>
        <w:tab/>
      </w:r>
      <w:r w:rsidRPr="00741070">
        <w:rPr>
          <w:b/>
          <w:color w:val="3366FF"/>
          <w:szCs w:val="24"/>
        </w:rPr>
        <w:t xml:space="preserve">D. </w:t>
      </w:r>
      <w:r w:rsidRPr="00741070">
        <w:rPr>
          <w:szCs w:val="24"/>
        </w:rPr>
        <w:t>4</w:t>
      </w:r>
    </w:p>
    <w:p w:rsidR="00741070" w:rsidRPr="00741070" w:rsidRDefault="00741070" w:rsidP="00741070">
      <w:pPr>
        <w:spacing w:before="60"/>
        <w:jc w:val="both"/>
        <w:rPr>
          <w:szCs w:val="24"/>
        </w:rPr>
      </w:pPr>
      <w:r w:rsidRPr="00741070">
        <w:rPr>
          <w:b/>
          <w:color w:val="0000FF"/>
          <w:szCs w:val="24"/>
        </w:rPr>
        <w:t>Câu 12:</w:t>
      </w:r>
      <w:r w:rsidRPr="00741070">
        <w:rPr>
          <w:szCs w:val="24"/>
        </w:rPr>
        <w:t xml:space="preserve">  Chọn câu sai:</w:t>
      </w:r>
    </w:p>
    <w:p w:rsidR="00741070" w:rsidRPr="00741070" w:rsidRDefault="00741070" w:rsidP="00741070">
      <w:pPr>
        <w:tabs>
          <w:tab w:val="left" w:pos="5136"/>
        </w:tabs>
        <w:ind w:firstLine="283"/>
        <w:rPr>
          <w:szCs w:val="24"/>
        </w:rPr>
      </w:pPr>
      <w:r w:rsidRPr="00741070">
        <w:rPr>
          <w:b/>
          <w:color w:val="3366FF"/>
          <w:szCs w:val="24"/>
        </w:rPr>
        <w:t xml:space="preserve">A. </w:t>
      </w:r>
      <w:r w:rsidRPr="00741070">
        <w:rPr>
          <w:szCs w:val="24"/>
        </w:rPr>
        <w:t>Axit luôn chứa nguyên tử H</w:t>
      </w:r>
      <w:r w:rsidRPr="00741070">
        <w:rPr>
          <w:szCs w:val="24"/>
        </w:rPr>
        <w:tab/>
      </w:r>
      <w:r w:rsidRPr="00741070">
        <w:rPr>
          <w:b/>
          <w:color w:val="3366FF"/>
          <w:szCs w:val="24"/>
        </w:rPr>
        <w:t xml:space="preserve">B. </w:t>
      </w:r>
      <w:r w:rsidRPr="00741070">
        <w:rPr>
          <w:szCs w:val="24"/>
        </w:rPr>
        <w:t>Tên gọi của </w:t>
      </w:r>
      <w:r w:rsidRPr="00741070">
        <w:rPr>
          <w:szCs w:val="24"/>
          <w:bdr w:val="none" w:sz="0" w:space="0" w:color="auto" w:frame="1"/>
        </w:rPr>
        <w:t>H2S</w:t>
      </w:r>
      <w:r w:rsidRPr="00741070">
        <w:rPr>
          <w:szCs w:val="24"/>
        </w:rPr>
        <w:t> là axit sunfuhidric</w:t>
      </w:r>
    </w:p>
    <w:p w:rsidR="00741070" w:rsidRPr="00741070" w:rsidRDefault="00741070" w:rsidP="00741070">
      <w:pPr>
        <w:tabs>
          <w:tab w:val="left" w:pos="5136"/>
        </w:tabs>
        <w:ind w:firstLine="283"/>
        <w:rPr>
          <w:szCs w:val="24"/>
        </w:rPr>
      </w:pPr>
      <w:r w:rsidRPr="00741070">
        <w:rPr>
          <w:b/>
          <w:bCs/>
          <w:color w:val="3366FF"/>
          <w:szCs w:val="24"/>
        </w:rPr>
        <w:t xml:space="preserve">C. </w:t>
      </w:r>
      <w:r w:rsidRPr="00741070">
        <w:rPr>
          <w:bCs/>
          <w:szCs w:val="24"/>
        </w:rPr>
        <w:t> </w:t>
      </w:r>
      <w:r w:rsidRPr="00741070">
        <w:rPr>
          <w:szCs w:val="24"/>
          <w:bdr w:val="none" w:sz="0" w:space="0" w:color="auto" w:frame="1"/>
        </w:rPr>
        <w:t>BaCO3</w:t>
      </w:r>
      <w:r w:rsidRPr="00741070">
        <w:rPr>
          <w:bCs/>
          <w:szCs w:val="24"/>
        </w:rPr>
        <w:t> là muối tan</w:t>
      </w:r>
      <w:r w:rsidRPr="00741070">
        <w:rPr>
          <w:szCs w:val="24"/>
        </w:rPr>
        <w:tab/>
      </w:r>
      <w:r w:rsidRPr="00741070">
        <w:rPr>
          <w:b/>
          <w:color w:val="3366FF"/>
          <w:szCs w:val="24"/>
        </w:rPr>
        <w:t xml:space="preserve">D. </w:t>
      </w:r>
      <w:r w:rsidRPr="00741070">
        <w:rPr>
          <w:szCs w:val="24"/>
        </w:rPr>
        <w:t> </w:t>
      </w:r>
      <w:r w:rsidRPr="00741070">
        <w:rPr>
          <w:szCs w:val="24"/>
          <w:bdr w:val="none" w:sz="0" w:space="0" w:color="auto" w:frame="1"/>
        </w:rPr>
        <w:t>NaOH</w:t>
      </w:r>
      <w:r w:rsidRPr="00741070">
        <w:rPr>
          <w:szCs w:val="24"/>
        </w:rPr>
        <w:t> bazo tan</w:t>
      </w:r>
    </w:p>
    <w:p w:rsidR="00741070" w:rsidRPr="00741070" w:rsidRDefault="00741070" w:rsidP="00741070">
      <w:pPr>
        <w:spacing w:before="60"/>
        <w:jc w:val="both"/>
        <w:rPr>
          <w:szCs w:val="24"/>
        </w:rPr>
      </w:pPr>
      <w:r w:rsidRPr="00741070">
        <w:rPr>
          <w:b/>
          <w:color w:val="0000FF"/>
          <w:szCs w:val="24"/>
        </w:rPr>
        <w:t>Câu 13:</w:t>
      </w:r>
      <w:r w:rsidRPr="00741070">
        <w:rPr>
          <w:szCs w:val="24"/>
        </w:rPr>
        <w:t xml:space="preserve">  Một chất lỏng không màu có khả năng hóa đỏ một chất chỉ thị thông dụng. Nó tác dụng với một số kim loại giải phóng hidro và nó giải phóng khí </w:t>
      </w:r>
      <w:r w:rsidRPr="00741070">
        <w:rPr>
          <w:szCs w:val="24"/>
          <w:bdr w:val="none" w:sz="0" w:space="0" w:color="auto" w:frame="1"/>
        </w:rPr>
        <w:t>CO2</w:t>
      </w:r>
      <w:r w:rsidRPr="00741070">
        <w:rPr>
          <w:szCs w:val="24"/>
        </w:rPr>
        <w:t> khi thêm vào muối hidrocacbonat. Kết luận nào dưới đây là phù hợp nhất cho chất lỏng ban đầu?</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Kiềm</w:t>
      </w:r>
      <w:r w:rsidRPr="00741070">
        <w:rPr>
          <w:szCs w:val="24"/>
        </w:rPr>
        <w:tab/>
      </w:r>
      <w:r w:rsidRPr="00741070">
        <w:rPr>
          <w:b/>
          <w:color w:val="3366FF"/>
          <w:szCs w:val="24"/>
        </w:rPr>
        <w:t xml:space="preserve">B. </w:t>
      </w:r>
      <w:r w:rsidRPr="00741070">
        <w:rPr>
          <w:szCs w:val="24"/>
        </w:rPr>
        <w:t>Bazơ</w:t>
      </w:r>
      <w:r w:rsidRPr="00741070">
        <w:rPr>
          <w:szCs w:val="24"/>
        </w:rPr>
        <w:tab/>
      </w:r>
      <w:r w:rsidRPr="00741070">
        <w:rPr>
          <w:b/>
          <w:color w:val="3366FF"/>
          <w:szCs w:val="24"/>
        </w:rPr>
        <w:t xml:space="preserve">C. </w:t>
      </w:r>
      <w:r w:rsidRPr="00741070">
        <w:rPr>
          <w:szCs w:val="24"/>
        </w:rPr>
        <w:t>Muối</w:t>
      </w:r>
      <w:r w:rsidRPr="00741070">
        <w:rPr>
          <w:szCs w:val="24"/>
        </w:rPr>
        <w:tab/>
      </w:r>
      <w:r w:rsidRPr="00741070">
        <w:rPr>
          <w:b/>
          <w:bCs/>
          <w:color w:val="3366FF"/>
          <w:szCs w:val="24"/>
        </w:rPr>
        <w:t xml:space="preserve">D. </w:t>
      </w:r>
      <w:r w:rsidRPr="00741070">
        <w:rPr>
          <w:bCs/>
          <w:szCs w:val="24"/>
        </w:rPr>
        <w:t>Axit</w:t>
      </w:r>
    </w:p>
    <w:p w:rsidR="00741070" w:rsidRPr="00741070" w:rsidRDefault="00741070" w:rsidP="00741070">
      <w:pPr>
        <w:spacing w:before="60"/>
        <w:jc w:val="both"/>
        <w:rPr>
          <w:szCs w:val="24"/>
        </w:rPr>
      </w:pPr>
      <w:r w:rsidRPr="00741070">
        <w:rPr>
          <w:b/>
          <w:color w:val="0000FF"/>
          <w:szCs w:val="24"/>
        </w:rPr>
        <w:t>Câu 14:</w:t>
      </w:r>
      <w:r w:rsidRPr="00741070">
        <w:rPr>
          <w:szCs w:val="24"/>
        </w:rPr>
        <w:t xml:space="preserve">  Tên gọi của </w:t>
      </w:r>
      <w:r w:rsidRPr="00741070">
        <w:rPr>
          <w:szCs w:val="24"/>
          <w:bdr w:val="none" w:sz="0" w:space="0" w:color="auto" w:frame="1"/>
        </w:rPr>
        <w:t>H2SO3</w:t>
      </w:r>
    </w:p>
    <w:p w:rsidR="00741070" w:rsidRPr="00741070" w:rsidRDefault="00741070" w:rsidP="00741070">
      <w:pPr>
        <w:tabs>
          <w:tab w:val="left" w:pos="2708"/>
          <w:tab w:val="left" w:pos="5138"/>
          <w:tab w:val="left" w:pos="7569"/>
        </w:tabs>
        <w:ind w:firstLine="283"/>
        <w:rPr>
          <w:szCs w:val="24"/>
        </w:rPr>
      </w:pPr>
      <w:r w:rsidRPr="00741070">
        <w:rPr>
          <w:b/>
          <w:color w:val="3366FF"/>
          <w:szCs w:val="24"/>
        </w:rPr>
        <w:t xml:space="preserve">A. </w:t>
      </w:r>
      <w:r w:rsidRPr="00741070">
        <w:rPr>
          <w:szCs w:val="24"/>
        </w:rPr>
        <w:t>Hidro sunfua</w:t>
      </w:r>
      <w:r w:rsidRPr="00741070">
        <w:rPr>
          <w:szCs w:val="24"/>
        </w:rPr>
        <w:tab/>
      </w:r>
      <w:r w:rsidRPr="00741070">
        <w:rPr>
          <w:b/>
          <w:color w:val="3366FF"/>
          <w:szCs w:val="24"/>
        </w:rPr>
        <w:t xml:space="preserve">B. </w:t>
      </w:r>
      <w:r w:rsidRPr="00741070">
        <w:rPr>
          <w:szCs w:val="24"/>
        </w:rPr>
        <w:t>Axit sunfuric</w:t>
      </w:r>
      <w:r w:rsidRPr="00741070">
        <w:rPr>
          <w:szCs w:val="24"/>
        </w:rPr>
        <w:tab/>
      </w:r>
      <w:r w:rsidRPr="00741070">
        <w:rPr>
          <w:b/>
          <w:color w:val="3366FF"/>
          <w:szCs w:val="24"/>
        </w:rPr>
        <w:t xml:space="preserve">C. </w:t>
      </w:r>
      <w:r w:rsidRPr="00741070">
        <w:rPr>
          <w:szCs w:val="24"/>
        </w:rPr>
        <w:t>Axit sunfuhiđric</w:t>
      </w:r>
      <w:r w:rsidRPr="00741070">
        <w:rPr>
          <w:szCs w:val="24"/>
        </w:rPr>
        <w:tab/>
      </w:r>
      <w:r w:rsidRPr="00741070">
        <w:rPr>
          <w:b/>
          <w:bCs/>
          <w:color w:val="3366FF"/>
          <w:szCs w:val="24"/>
        </w:rPr>
        <w:t xml:space="preserve">D. </w:t>
      </w:r>
      <w:r w:rsidRPr="00741070">
        <w:rPr>
          <w:bCs/>
          <w:szCs w:val="24"/>
        </w:rPr>
        <w:t>Axit sunfuro</w:t>
      </w:r>
    </w:p>
    <w:p w:rsidR="00741070" w:rsidRPr="00741070" w:rsidRDefault="00741070" w:rsidP="00741070">
      <w:pPr>
        <w:spacing w:before="60"/>
        <w:jc w:val="both"/>
        <w:rPr>
          <w:szCs w:val="24"/>
        </w:rPr>
      </w:pPr>
      <w:r w:rsidRPr="00741070">
        <w:rPr>
          <w:b/>
          <w:color w:val="0000FF"/>
          <w:szCs w:val="24"/>
        </w:rPr>
        <w:t>Câu 15:</w:t>
      </w:r>
      <w:r w:rsidRPr="00741070">
        <w:rPr>
          <w:szCs w:val="24"/>
        </w:rPr>
        <w:t xml:space="preserve">  Khi cho 13g kẽm tác dụng với 0,3 mol dung dịch HCl. Khối lương muối </w:t>
      </w:r>
      <w:r w:rsidRPr="00741070">
        <w:rPr>
          <w:szCs w:val="24"/>
          <w:bdr w:val="none" w:sz="0" w:space="0" w:color="auto" w:frame="1"/>
        </w:rPr>
        <w:t>ZnCl2</w:t>
      </w:r>
      <w:r w:rsidRPr="00741070">
        <w:rPr>
          <w:szCs w:val="24"/>
        </w:rPr>
        <w:t> được tạo thành trong phản ứng này là:</w:t>
      </w:r>
    </w:p>
    <w:p w:rsidR="00741070" w:rsidRPr="00741070" w:rsidRDefault="00741070" w:rsidP="00741070">
      <w:pPr>
        <w:tabs>
          <w:tab w:val="left" w:pos="2708"/>
          <w:tab w:val="left" w:pos="5138"/>
          <w:tab w:val="left" w:pos="7569"/>
        </w:tabs>
        <w:ind w:firstLine="283"/>
        <w:rPr>
          <w:szCs w:val="24"/>
        </w:rPr>
      </w:pPr>
      <w:r w:rsidRPr="00741070">
        <w:rPr>
          <w:b/>
          <w:bCs/>
          <w:color w:val="3366FF"/>
          <w:szCs w:val="24"/>
        </w:rPr>
        <w:t xml:space="preserve">A. </w:t>
      </w:r>
      <w:r w:rsidRPr="00741070">
        <w:rPr>
          <w:bCs/>
          <w:szCs w:val="24"/>
        </w:rPr>
        <w:t>20,4 gam</w:t>
      </w:r>
      <w:r w:rsidRPr="00741070">
        <w:rPr>
          <w:szCs w:val="24"/>
        </w:rPr>
        <w:tab/>
      </w:r>
      <w:r w:rsidRPr="00741070">
        <w:rPr>
          <w:b/>
          <w:color w:val="3366FF"/>
          <w:szCs w:val="24"/>
        </w:rPr>
        <w:t xml:space="preserve">B. </w:t>
      </w:r>
      <w:r w:rsidRPr="00741070">
        <w:rPr>
          <w:szCs w:val="24"/>
        </w:rPr>
        <w:t>10,2 gam</w:t>
      </w:r>
      <w:r w:rsidRPr="00741070">
        <w:rPr>
          <w:szCs w:val="24"/>
        </w:rPr>
        <w:tab/>
      </w:r>
      <w:r w:rsidRPr="00741070">
        <w:rPr>
          <w:b/>
          <w:color w:val="3366FF"/>
          <w:szCs w:val="24"/>
        </w:rPr>
        <w:t xml:space="preserve">C. </w:t>
      </w:r>
      <w:r w:rsidRPr="00741070">
        <w:rPr>
          <w:szCs w:val="24"/>
        </w:rPr>
        <w:t>30,6 gam</w:t>
      </w:r>
      <w:r w:rsidRPr="00741070">
        <w:rPr>
          <w:szCs w:val="24"/>
        </w:rPr>
        <w:tab/>
      </w:r>
      <w:r w:rsidRPr="00741070">
        <w:rPr>
          <w:b/>
          <w:color w:val="3366FF"/>
          <w:szCs w:val="24"/>
        </w:rPr>
        <w:t xml:space="preserve">D. </w:t>
      </w:r>
      <w:r w:rsidRPr="00741070">
        <w:rPr>
          <w:szCs w:val="24"/>
        </w:rPr>
        <w:t>40,5 gam</w:t>
      </w:r>
    </w:p>
    <w:p w:rsidR="00741070" w:rsidRPr="00741070" w:rsidRDefault="00741070" w:rsidP="00A70648">
      <w:pPr>
        <w:rPr>
          <w:b/>
          <w:color w:val="FF0000"/>
          <w:szCs w:val="24"/>
        </w:rPr>
      </w:pPr>
      <w:r w:rsidRPr="00741070">
        <w:rPr>
          <w:color w:val="FFFFFF"/>
          <w:szCs w:val="24"/>
        </w:rPr>
        <w:t>-----------------------------------------------</w:t>
      </w:r>
      <w:r w:rsidR="00A70648">
        <w:rPr>
          <w:color w:val="FFFFFF"/>
          <w:szCs w:val="24"/>
        </w:rPr>
        <w:t xml:space="preserve">      </w:t>
      </w:r>
      <w:r w:rsidRPr="00741070">
        <w:rPr>
          <w:b/>
          <w:color w:val="FF0000"/>
          <w:szCs w:val="24"/>
        </w:rPr>
        <w:t>ĐÁP ÁN</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19"/>
        <w:gridCol w:w="1619"/>
        <w:gridCol w:w="1619"/>
        <w:gridCol w:w="1619"/>
        <w:gridCol w:w="1619"/>
        <w:gridCol w:w="1619"/>
      </w:tblGrid>
      <w:tr w:rsidR="00741070" w:rsidRPr="00741070" w:rsidTr="00A70648">
        <w:trPr>
          <w:trHeight w:val="309"/>
        </w:trPr>
        <w:tc>
          <w:tcPr>
            <w:tcW w:w="1619" w:type="dxa"/>
            <w:shd w:val="clear" w:color="auto" w:fill="auto"/>
          </w:tcPr>
          <w:p w:rsidR="00741070" w:rsidRPr="00741070" w:rsidRDefault="00741070" w:rsidP="00C101A8">
            <w:pPr>
              <w:jc w:val="center"/>
              <w:rPr>
                <w:b/>
                <w:color w:val="0070C0"/>
                <w:szCs w:val="24"/>
              </w:rPr>
            </w:pPr>
            <w:r w:rsidRPr="00741070">
              <w:rPr>
                <w:b/>
                <w:color w:val="0070C0"/>
                <w:szCs w:val="24"/>
              </w:rPr>
              <w:t>CÂU</w:t>
            </w:r>
          </w:p>
        </w:tc>
        <w:tc>
          <w:tcPr>
            <w:tcW w:w="1619" w:type="dxa"/>
            <w:shd w:val="clear" w:color="auto" w:fill="auto"/>
          </w:tcPr>
          <w:p w:rsidR="00741070" w:rsidRPr="00741070" w:rsidRDefault="00741070" w:rsidP="00C101A8">
            <w:pPr>
              <w:jc w:val="center"/>
              <w:rPr>
                <w:b/>
                <w:color w:val="0070C0"/>
                <w:szCs w:val="24"/>
              </w:rPr>
            </w:pPr>
            <w:r w:rsidRPr="00741070">
              <w:rPr>
                <w:b/>
                <w:color w:val="0070C0"/>
                <w:szCs w:val="24"/>
              </w:rPr>
              <w:t>ĐA</w:t>
            </w:r>
          </w:p>
        </w:tc>
        <w:tc>
          <w:tcPr>
            <w:tcW w:w="1619" w:type="dxa"/>
            <w:shd w:val="clear" w:color="auto" w:fill="auto"/>
          </w:tcPr>
          <w:p w:rsidR="00741070" w:rsidRPr="00741070" w:rsidRDefault="00741070" w:rsidP="00C101A8">
            <w:pPr>
              <w:jc w:val="center"/>
              <w:rPr>
                <w:b/>
                <w:color w:val="0070C0"/>
                <w:szCs w:val="24"/>
              </w:rPr>
            </w:pPr>
            <w:r w:rsidRPr="00741070">
              <w:rPr>
                <w:b/>
                <w:color w:val="0070C0"/>
                <w:szCs w:val="24"/>
              </w:rPr>
              <w:t>CÂU</w:t>
            </w:r>
          </w:p>
        </w:tc>
        <w:tc>
          <w:tcPr>
            <w:tcW w:w="1619" w:type="dxa"/>
            <w:shd w:val="clear" w:color="auto" w:fill="auto"/>
          </w:tcPr>
          <w:p w:rsidR="00741070" w:rsidRPr="00741070" w:rsidRDefault="00741070" w:rsidP="00C101A8">
            <w:pPr>
              <w:jc w:val="center"/>
              <w:rPr>
                <w:b/>
                <w:color w:val="0070C0"/>
                <w:szCs w:val="24"/>
              </w:rPr>
            </w:pPr>
            <w:r w:rsidRPr="00741070">
              <w:rPr>
                <w:b/>
                <w:color w:val="0070C0"/>
                <w:szCs w:val="24"/>
              </w:rPr>
              <w:t>ĐA</w:t>
            </w:r>
          </w:p>
        </w:tc>
        <w:tc>
          <w:tcPr>
            <w:tcW w:w="1619" w:type="dxa"/>
            <w:shd w:val="clear" w:color="auto" w:fill="auto"/>
          </w:tcPr>
          <w:p w:rsidR="00741070" w:rsidRPr="00741070" w:rsidRDefault="00741070" w:rsidP="00C101A8">
            <w:pPr>
              <w:jc w:val="center"/>
              <w:rPr>
                <w:b/>
                <w:color w:val="0070C0"/>
                <w:szCs w:val="24"/>
              </w:rPr>
            </w:pPr>
            <w:r w:rsidRPr="00741070">
              <w:rPr>
                <w:b/>
                <w:color w:val="0070C0"/>
                <w:szCs w:val="24"/>
              </w:rPr>
              <w:t>CÂU</w:t>
            </w:r>
          </w:p>
        </w:tc>
        <w:tc>
          <w:tcPr>
            <w:tcW w:w="1619" w:type="dxa"/>
            <w:shd w:val="clear" w:color="auto" w:fill="auto"/>
          </w:tcPr>
          <w:p w:rsidR="00741070" w:rsidRPr="00741070" w:rsidRDefault="00741070" w:rsidP="00C101A8">
            <w:pPr>
              <w:jc w:val="center"/>
              <w:rPr>
                <w:b/>
                <w:color w:val="0070C0"/>
                <w:szCs w:val="24"/>
              </w:rPr>
            </w:pPr>
            <w:r w:rsidRPr="00741070">
              <w:rPr>
                <w:b/>
                <w:color w:val="0070C0"/>
                <w:szCs w:val="24"/>
              </w:rPr>
              <w:t>ĐA</w:t>
            </w:r>
          </w:p>
        </w:tc>
      </w:tr>
      <w:tr w:rsidR="00741070" w:rsidRPr="00741070" w:rsidTr="00A70648">
        <w:trPr>
          <w:trHeight w:val="251"/>
        </w:trPr>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lastRenderedPageBreak/>
              <w:t>1</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B</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6</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D</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11</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C</w:t>
            </w:r>
          </w:p>
        </w:tc>
      </w:tr>
      <w:tr w:rsidR="00741070" w:rsidRPr="00741070" w:rsidTr="00A70648">
        <w:trPr>
          <w:trHeight w:val="270"/>
        </w:trPr>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2</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D</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7</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A</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12</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C</w:t>
            </w:r>
          </w:p>
        </w:tc>
      </w:tr>
      <w:tr w:rsidR="00741070" w:rsidRPr="00741070" w:rsidTr="00A70648">
        <w:trPr>
          <w:trHeight w:val="251"/>
        </w:trPr>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3</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C</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8</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D</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13</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D</w:t>
            </w:r>
          </w:p>
        </w:tc>
      </w:tr>
      <w:tr w:rsidR="00741070" w:rsidRPr="00741070" w:rsidTr="00A70648">
        <w:trPr>
          <w:trHeight w:val="251"/>
        </w:trPr>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4</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A</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9</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B</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14</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D</w:t>
            </w:r>
          </w:p>
        </w:tc>
      </w:tr>
      <w:tr w:rsidR="00741070" w:rsidRPr="00741070" w:rsidTr="00A70648">
        <w:trPr>
          <w:trHeight w:val="251"/>
        </w:trPr>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5</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B</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10</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B</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15</w:t>
            </w:r>
          </w:p>
        </w:tc>
        <w:tc>
          <w:tcPr>
            <w:tcW w:w="1619" w:type="dxa"/>
            <w:shd w:val="clear" w:color="auto" w:fill="auto"/>
            <w:vAlign w:val="bottom"/>
          </w:tcPr>
          <w:p w:rsidR="00741070" w:rsidRPr="00741070" w:rsidRDefault="00741070" w:rsidP="00A70648">
            <w:pPr>
              <w:jc w:val="center"/>
              <w:rPr>
                <w:color w:val="0070C0"/>
                <w:szCs w:val="24"/>
              </w:rPr>
            </w:pPr>
            <w:r w:rsidRPr="00741070">
              <w:rPr>
                <w:color w:val="0070C0"/>
                <w:szCs w:val="24"/>
              </w:rPr>
              <w:t>A</w:t>
            </w:r>
          </w:p>
        </w:tc>
      </w:tr>
    </w:tbl>
    <w:p w:rsidR="00741070" w:rsidRPr="004A175E" w:rsidRDefault="00741070" w:rsidP="00741070">
      <w:pPr>
        <w:ind w:firstLine="283"/>
        <w:jc w:val="both"/>
      </w:pPr>
    </w:p>
    <w:p w:rsidR="00741070" w:rsidRPr="00226D5B" w:rsidRDefault="00741070" w:rsidP="00741070">
      <w:pPr>
        <w:ind w:firstLine="283"/>
        <w:jc w:val="both"/>
      </w:pPr>
    </w:p>
    <w:p w:rsidR="00741070" w:rsidRPr="00741070" w:rsidRDefault="00741070" w:rsidP="0010483C">
      <w:pPr>
        <w:spacing w:line="360" w:lineRule="auto"/>
        <w:jc w:val="center"/>
        <w:rPr>
          <w:rFonts w:eastAsia="Times New Roman"/>
          <w:b/>
          <w:color w:val="FF0000"/>
          <w:szCs w:val="24"/>
        </w:rPr>
      </w:pPr>
    </w:p>
    <w:sectPr w:rsidR="00741070" w:rsidRPr="00741070" w:rsidSect="00A70648">
      <w:headerReference w:type="default" r:id="rId8"/>
      <w:footerReference w:type="default" r:id="rId9"/>
      <w:pgSz w:w="12240" w:h="15840"/>
      <w:pgMar w:top="525" w:right="1041" w:bottom="851" w:left="1440" w:header="284"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65" w:rsidRDefault="00203C65" w:rsidP="00A2503C">
      <w:r>
        <w:separator/>
      </w:r>
    </w:p>
  </w:endnote>
  <w:endnote w:type="continuationSeparator" w:id="0">
    <w:p w:rsidR="00203C65" w:rsidRDefault="00203C65" w:rsidP="00A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70" w:rsidRPr="00143BC7" w:rsidRDefault="00741070" w:rsidP="00741070">
    <w:pPr>
      <w:pStyle w:val="Footer"/>
      <w:pBdr>
        <w:top w:val="thinThickSmallGap" w:sz="24" w:space="1" w:color="622423"/>
      </w:pBdr>
      <w:tabs>
        <w:tab w:val="right" w:pos="10319"/>
      </w:tabs>
      <w:rPr>
        <w:rFonts w:ascii="Cambria" w:hAnsi="Cambria"/>
        <w:szCs w:val="24"/>
      </w:rPr>
    </w:pPr>
    <w:r w:rsidRPr="00143BC7">
      <w:rPr>
        <w:b/>
        <w:color w:val="00B0F0"/>
        <w:szCs w:val="24"/>
        <w:lang w:val="nl-NL"/>
      </w:rPr>
      <w:t xml:space="preserve"> </w:t>
    </w:r>
    <w:r>
      <w:rPr>
        <w:b/>
        <w:color w:val="00B0F0"/>
        <w:szCs w:val="24"/>
        <w:lang w:val="nl-NL"/>
      </w:rPr>
      <w:t xml:space="preserve">                                                         </w:t>
    </w:r>
    <w:r w:rsidRPr="00143BC7">
      <w:rPr>
        <w:b/>
        <w:color w:val="00B0F0"/>
        <w:szCs w:val="24"/>
        <w:lang w:val="nl-NL"/>
      </w:rPr>
      <w:t/>
    </w:r>
    <w:r w:rsidRPr="00143BC7">
      <w:rPr>
        <w:b/>
        <w:color w:val="FF0000"/>
        <w:szCs w:val="24"/>
        <w:lang w:val="nl-NL"/>
      </w:rPr>
      <w:t/>
    </w:r>
    <w:r w:rsidRPr="00143BC7">
      <w:rPr>
        <w:rFonts w:ascii="Cambria" w:hAnsi="Cambria"/>
        <w:szCs w:val="24"/>
      </w:rPr>
      <w:tab/>
      <w:t xml:space="preserve">      </w:t>
    </w:r>
    <w:r>
      <w:rPr>
        <w:rFonts w:ascii="Cambria" w:hAnsi="Cambria"/>
        <w:szCs w:val="24"/>
      </w:rPr>
      <w:t xml:space="preserve">                 </w:t>
    </w:r>
    <w:r w:rsidRPr="00143BC7">
      <w:rPr>
        <w:rFonts w:ascii="Cambria" w:hAnsi="Cambria"/>
        <w:szCs w:val="24"/>
      </w:rPr>
      <w:t xml:space="preserve">Trang </w:t>
    </w:r>
    <w:r w:rsidRPr="00143BC7">
      <w:rPr>
        <w:rFonts w:ascii="Calibri" w:hAnsi="Calibri"/>
        <w:szCs w:val="24"/>
      </w:rPr>
      <w:fldChar w:fldCharType="begin"/>
    </w:r>
    <w:r w:rsidRPr="00143BC7">
      <w:rPr>
        <w:szCs w:val="24"/>
      </w:rPr>
      <w:instrText xml:space="preserve"> PAGE   \* MERGEFORMAT </w:instrText>
    </w:r>
    <w:r w:rsidRPr="00143BC7">
      <w:rPr>
        <w:rFonts w:ascii="Calibri" w:hAnsi="Calibri"/>
        <w:szCs w:val="24"/>
      </w:rPr>
      <w:fldChar w:fldCharType="separate"/>
    </w:r>
    <w:r w:rsidR="00A70648" w:rsidRPr="00A70648">
      <w:rPr>
        <w:rFonts w:ascii="Cambria" w:hAnsi="Cambria"/>
        <w:noProof/>
        <w:szCs w:val="24"/>
      </w:rPr>
      <w:t>1</w:t>
    </w:r>
    <w:r w:rsidRPr="00143BC7">
      <w:rPr>
        <w:rFonts w:ascii="Cambria" w:hAnsi="Cambria"/>
        <w:noProof/>
        <w:szCs w:val="24"/>
      </w:rPr>
      <w:fldChar w:fldCharType="end"/>
    </w:r>
  </w:p>
  <w:p w:rsidR="00741070" w:rsidRPr="001E12E9" w:rsidRDefault="00741070" w:rsidP="00741070">
    <w:pPr>
      <w:pStyle w:val="Footer"/>
      <w:rPr>
        <w:i/>
      </w:rPr>
    </w:pPr>
  </w:p>
  <w:p w:rsidR="00A2503C" w:rsidRDefault="00A25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65" w:rsidRDefault="00203C65" w:rsidP="00A2503C">
      <w:r>
        <w:separator/>
      </w:r>
    </w:p>
  </w:footnote>
  <w:footnote w:type="continuationSeparator" w:id="0">
    <w:p w:rsidR="00203C65" w:rsidRDefault="00203C65" w:rsidP="00A2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C" w:rsidRPr="00FF14DA" w:rsidRDefault="00A2503C" w:rsidP="00A2503C">
    <w:pPr>
      <w:pStyle w:val="Header"/>
      <w:jc w:val="center"/>
      <w:rPr>
        <w:szCs w:val="24"/>
      </w:rPr>
    </w:pPr>
    <w:r w:rsidRPr="00FF14DA">
      <w:rPr>
        <w:b/>
        <w:color w:val="00B0F0"/>
        <w:szCs w:val="24"/>
        <w:lang w:val="nl-NL"/>
      </w:rPr>
      <w:t/>
    </w:r>
    <w:r w:rsidRPr="00FF14DA">
      <w:rPr>
        <w:b/>
        <w:color w:val="FF0000"/>
        <w:szCs w:val="24"/>
        <w:lang w:val="nl-NL"/>
      </w:rPr>
      <w:t/>
    </w:r>
  </w:p>
  <w:p w:rsidR="00A2503C" w:rsidRDefault="00A25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DAC"/>
    <w:multiLevelType w:val="multilevel"/>
    <w:tmpl w:val="D44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54338"/>
    <w:multiLevelType w:val="multilevel"/>
    <w:tmpl w:val="F80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92FE2"/>
    <w:multiLevelType w:val="multilevel"/>
    <w:tmpl w:val="774A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668F2"/>
    <w:multiLevelType w:val="multilevel"/>
    <w:tmpl w:val="A38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42FAD"/>
    <w:multiLevelType w:val="multilevel"/>
    <w:tmpl w:val="9D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60875"/>
    <w:multiLevelType w:val="multilevel"/>
    <w:tmpl w:val="542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B16BC"/>
    <w:multiLevelType w:val="multilevel"/>
    <w:tmpl w:val="B2D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D36D7"/>
    <w:multiLevelType w:val="multilevel"/>
    <w:tmpl w:val="366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5A480E"/>
    <w:multiLevelType w:val="multilevel"/>
    <w:tmpl w:val="0A3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665035"/>
    <w:multiLevelType w:val="multilevel"/>
    <w:tmpl w:val="A678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C4728"/>
    <w:multiLevelType w:val="multilevel"/>
    <w:tmpl w:val="00D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3392A"/>
    <w:multiLevelType w:val="multilevel"/>
    <w:tmpl w:val="7B6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DA3294"/>
    <w:multiLevelType w:val="multilevel"/>
    <w:tmpl w:val="2E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C06A9"/>
    <w:multiLevelType w:val="multilevel"/>
    <w:tmpl w:val="516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B414C"/>
    <w:multiLevelType w:val="multilevel"/>
    <w:tmpl w:val="68C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C11107"/>
    <w:multiLevelType w:val="multilevel"/>
    <w:tmpl w:val="D93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F70DB"/>
    <w:multiLevelType w:val="multilevel"/>
    <w:tmpl w:val="C09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4E4585"/>
    <w:multiLevelType w:val="multilevel"/>
    <w:tmpl w:val="9E28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6678A"/>
    <w:multiLevelType w:val="multilevel"/>
    <w:tmpl w:val="E708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1A3383"/>
    <w:multiLevelType w:val="multilevel"/>
    <w:tmpl w:val="AE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F3DB8"/>
    <w:multiLevelType w:val="multilevel"/>
    <w:tmpl w:val="018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7B625D"/>
    <w:multiLevelType w:val="multilevel"/>
    <w:tmpl w:val="9F28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7E788A"/>
    <w:multiLevelType w:val="multilevel"/>
    <w:tmpl w:val="55A6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D90256"/>
    <w:multiLevelType w:val="multilevel"/>
    <w:tmpl w:val="72C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AD1AEA"/>
    <w:multiLevelType w:val="multilevel"/>
    <w:tmpl w:val="89A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12619"/>
    <w:multiLevelType w:val="multilevel"/>
    <w:tmpl w:val="82E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1"/>
  </w:num>
  <w:num w:numId="4">
    <w:abstractNumId w:val="10"/>
  </w:num>
  <w:num w:numId="5">
    <w:abstractNumId w:val="20"/>
  </w:num>
  <w:num w:numId="6">
    <w:abstractNumId w:val="6"/>
  </w:num>
  <w:num w:numId="7">
    <w:abstractNumId w:val="19"/>
  </w:num>
  <w:num w:numId="8">
    <w:abstractNumId w:val="25"/>
  </w:num>
  <w:num w:numId="9">
    <w:abstractNumId w:val="16"/>
  </w:num>
  <w:num w:numId="10">
    <w:abstractNumId w:val="13"/>
  </w:num>
  <w:num w:numId="11">
    <w:abstractNumId w:val="5"/>
  </w:num>
  <w:num w:numId="12">
    <w:abstractNumId w:val="2"/>
  </w:num>
  <w:num w:numId="13">
    <w:abstractNumId w:val="22"/>
  </w:num>
  <w:num w:numId="14">
    <w:abstractNumId w:val="8"/>
  </w:num>
  <w:num w:numId="15">
    <w:abstractNumId w:val="23"/>
  </w:num>
  <w:num w:numId="16">
    <w:abstractNumId w:val="24"/>
  </w:num>
  <w:num w:numId="17">
    <w:abstractNumId w:val="1"/>
  </w:num>
  <w:num w:numId="18">
    <w:abstractNumId w:val="21"/>
  </w:num>
  <w:num w:numId="19">
    <w:abstractNumId w:val="15"/>
  </w:num>
  <w:num w:numId="20">
    <w:abstractNumId w:val="18"/>
  </w:num>
  <w:num w:numId="21">
    <w:abstractNumId w:val="9"/>
  </w:num>
  <w:num w:numId="22">
    <w:abstractNumId w:val="17"/>
  </w:num>
  <w:num w:numId="23">
    <w:abstractNumId w:val="0"/>
  </w:num>
  <w:num w:numId="24">
    <w:abstractNumId w:val="7"/>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A"/>
    <w:rsid w:val="0010483C"/>
    <w:rsid w:val="00136BCA"/>
    <w:rsid w:val="00203C65"/>
    <w:rsid w:val="00286E3A"/>
    <w:rsid w:val="004C6DA0"/>
    <w:rsid w:val="004D0F2F"/>
    <w:rsid w:val="006551F5"/>
    <w:rsid w:val="006669E9"/>
    <w:rsid w:val="00741070"/>
    <w:rsid w:val="0083121A"/>
    <w:rsid w:val="00835DBC"/>
    <w:rsid w:val="009A5099"/>
    <w:rsid w:val="00A2503C"/>
    <w:rsid w:val="00A70648"/>
    <w:rsid w:val="00C03D7F"/>
    <w:rsid w:val="00DD1ECD"/>
    <w:rsid w:val="00E2541E"/>
    <w:rsid w:val="00F9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104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10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6668">
      <w:bodyDiv w:val="1"/>
      <w:marLeft w:val="0"/>
      <w:marRight w:val="0"/>
      <w:marTop w:val="0"/>
      <w:marBottom w:val="0"/>
      <w:divBdr>
        <w:top w:val="none" w:sz="0" w:space="0" w:color="auto"/>
        <w:left w:val="none" w:sz="0" w:space="0" w:color="auto"/>
        <w:bottom w:val="none" w:sz="0" w:space="0" w:color="auto"/>
        <w:right w:val="none" w:sz="0" w:space="0" w:color="auto"/>
      </w:divBdr>
    </w:div>
    <w:div w:id="281421557">
      <w:bodyDiv w:val="1"/>
      <w:marLeft w:val="0"/>
      <w:marRight w:val="0"/>
      <w:marTop w:val="0"/>
      <w:marBottom w:val="0"/>
      <w:divBdr>
        <w:top w:val="none" w:sz="0" w:space="0" w:color="auto"/>
        <w:left w:val="none" w:sz="0" w:space="0" w:color="auto"/>
        <w:bottom w:val="none" w:sz="0" w:space="0" w:color="auto"/>
        <w:right w:val="none" w:sz="0" w:space="0" w:color="auto"/>
      </w:divBdr>
    </w:div>
    <w:div w:id="137234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1853</Characters>
  <Application>Microsoft Office Word</Application>
  <DocSecurity>0</DocSecurity>
  <Lines>15</Lines>
  <Paragraphs>4</Paragraphs>
  <ScaleCrop>false</ScaleCrop>
  <Company>www.thuvienhoclieu.com</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2020-11-24T02:33:00Z</dcterms:created>
  <dc:creator>admin</dc:creator>
  <dc:description>Bài tập trắc nghiệm Hóa 8 bài 37 Axit-Bazơ-Muối có đáp án được soạn dưới dạng file word và PDF gồm 2 trang. Các bạn xem và tải về ở dưới.</dc:description>
  <cp:lastModifiedBy>Tien Ich May Tinh</cp:lastModifiedBy>
  <dcterms:modified xsi:type="dcterms:W3CDTF">2021-02-11T12:31:00Z</dcterms:modified>
  <cp:revision>11</cp:revision>
  <dc:title>Bài Tập Trắc Nghiệm Hóa 8 Bài 37 Axit-Bazơ-Muối Có Đáp Án</dc:title>
</cp:coreProperties>
</file>