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E9" w:rsidRDefault="006669E9" w:rsidP="00155C54">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Pr>
          <w:rFonts w:eastAsia="Times New Roman"/>
          <w:b/>
          <w:color w:val="00B0F0"/>
          <w:szCs w:val="24"/>
        </w:rPr>
        <w:t>MÔN HÓA HỌC 8</w:t>
      </w:r>
      <w:r w:rsidRPr="007A72C4">
        <w:rPr>
          <w:rFonts w:eastAsia="Times New Roman"/>
          <w:b/>
          <w:color w:val="00B0F0"/>
          <w:szCs w:val="24"/>
        </w:rPr>
        <w:t xml:space="preserve"> BÀI </w:t>
      </w:r>
      <w:r w:rsidR="00155C54">
        <w:rPr>
          <w:rFonts w:eastAsia="Times New Roman"/>
          <w:b/>
          <w:color w:val="00B0F0"/>
          <w:szCs w:val="24"/>
        </w:rPr>
        <w:t>29</w:t>
      </w:r>
      <w:r w:rsidRPr="007A72C4">
        <w:rPr>
          <w:rFonts w:eastAsia="Times New Roman"/>
          <w:b/>
          <w:color w:val="00B0F0"/>
          <w:szCs w:val="24"/>
        </w:rPr>
        <w:t>:</w:t>
      </w:r>
    </w:p>
    <w:p w:rsidR="00155C54" w:rsidRDefault="00155C54" w:rsidP="00155C54">
      <w:pPr>
        <w:spacing w:line="360" w:lineRule="auto"/>
        <w:jc w:val="center"/>
        <w:rPr>
          <w:rFonts w:eastAsia="Times New Roman"/>
          <w:b/>
          <w:color w:val="FF0000"/>
          <w:szCs w:val="24"/>
        </w:rPr>
      </w:pPr>
      <w:r w:rsidRPr="00C32731">
        <w:rPr>
          <w:rFonts w:eastAsia="Times New Roman"/>
          <w:b/>
          <w:color w:val="FF0000"/>
          <w:szCs w:val="24"/>
        </w:rPr>
        <w:t>BÀI LUYỆN TẬP 5</w:t>
      </w:r>
    </w:p>
    <w:p w:rsidR="00C32731" w:rsidRPr="00C32731" w:rsidRDefault="00C32731" w:rsidP="00C32731">
      <w:pPr>
        <w:spacing w:before="60"/>
        <w:jc w:val="both"/>
        <w:rPr>
          <w:szCs w:val="24"/>
        </w:rPr>
      </w:pPr>
      <w:r w:rsidRPr="00C32731">
        <w:rPr>
          <w:b/>
          <w:color w:val="0000FF"/>
          <w:szCs w:val="24"/>
        </w:rPr>
        <w:t>Câu 1:</w:t>
      </w:r>
      <w:r w:rsidRPr="00C32731">
        <w:rPr>
          <w:szCs w:val="24"/>
        </w:rPr>
        <w:t xml:space="preserve">  Trong giờ thức hành thí nghiệm một học sinh đốt cháy 3,2 gam lưu huỳnh trong 1,12 lít oxi (đktc). Sau phản ứng sẽ có:</w:t>
      </w:r>
    </w:p>
    <w:p w:rsidR="00C32731" w:rsidRPr="00C32731" w:rsidRDefault="00C32731" w:rsidP="00C32731">
      <w:pPr>
        <w:tabs>
          <w:tab w:val="left" w:pos="2708"/>
          <w:tab w:val="left" w:pos="5138"/>
          <w:tab w:val="left" w:pos="7569"/>
        </w:tabs>
        <w:ind w:firstLine="283"/>
        <w:rPr>
          <w:szCs w:val="24"/>
        </w:rPr>
      </w:pPr>
      <w:r w:rsidRPr="00C32731">
        <w:rPr>
          <w:b/>
          <w:bCs/>
          <w:color w:val="3366FF"/>
          <w:szCs w:val="24"/>
        </w:rPr>
        <w:t xml:space="preserve">A. </w:t>
      </w:r>
      <w:r w:rsidRPr="00C32731">
        <w:rPr>
          <w:bCs/>
          <w:szCs w:val="24"/>
        </w:rPr>
        <w:t>Lưu huỳnh dư</w:t>
      </w:r>
      <w:r w:rsidRPr="00C32731">
        <w:rPr>
          <w:szCs w:val="24"/>
        </w:rPr>
        <w:tab/>
      </w:r>
      <w:r w:rsidRPr="00C32731">
        <w:rPr>
          <w:b/>
          <w:color w:val="3366FF"/>
          <w:szCs w:val="24"/>
        </w:rPr>
        <w:t xml:space="preserve">B. </w:t>
      </w:r>
      <w:r w:rsidRPr="00C32731">
        <w:rPr>
          <w:szCs w:val="24"/>
        </w:rPr>
        <w:t>Oxi thiếu</w:t>
      </w:r>
      <w:r w:rsidRPr="00C32731">
        <w:rPr>
          <w:szCs w:val="24"/>
        </w:rPr>
        <w:tab/>
      </w:r>
      <w:r w:rsidRPr="00C32731">
        <w:rPr>
          <w:b/>
          <w:color w:val="3366FF"/>
          <w:szCs w:val="24"/>
        </w:rPr>
        <w:t xml:space="preserve">C. </w:t>
      </w:r>
      <w:r w:rsidRPr="00C32731">
        <w:rPr>
          <w:szCs w:val="24"/>
        </w:rPr>
        <w:t>Lưu huỳnh thiếu</w:t>
      </w:r>
      <w:r w:rsidRPr="00C32731">
        <w:rPr>
          <w:szCs w:val="24"/>
        </w:rPr>
        <w:tab/>
      </w:r>
      <w:r w:rsidRPr="00C32731">
        <w:rPr>
          <w:b/>
          <w:color w:val="3366FF"/>
          <w:szCs w:val="24"/>
        </w:rPr>
        <w:t xml:space="preserve">D. </w:t>
      </w:r>
      <w:r w:rsidRPr="00C32731">
        <w:rPr>
          <w:szCs w:val="24"/>
        </w:rPr>
        <w:t>Oxi dư</w:t>
      </w:r>
    </w:p>
    <w:p w:rsidR="00C32731" w:rsidRPr="00C32731" w:rsidRDefault="00C32731" w:rsidP="00C32731">
      <w:pPr>
        <w:spacing w:before="60"/>
        <w:jc w:val="both"/>
        <w:rPr>
          <w:szCs w:val="24"/>
        </w:rPr>
      </w:pPr>
      <w:r w:rsidRPr="00C32731">
        <w:rPr>
          <w:b/>
          <w:color w:val="0000FF"/>
          <w:szCs w:val="24"/>
        </w:rPr>
        <w:t>Câu 2:</w:t>
      </w:r>
      <w:r w:rsidRPr="00C32731">
        <w:rPr>
          <w:szCs w:val="24"/>
        </w:rPr>
        <w:t xml:space="preserve">  Trong không khí, oxi chiếm 21% về thể tích, phần trăm về khối lượng oxi là:</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21,3%</w:t>
      </w:r>
      <w:r w:rsidRPr="00C32731">
        <w:rPr>
          <w:szCs w:val="24"/>
        </w:rPr>
        <w:tab/>
      </w:r>
      <w:r w:rsidRPr="00C32731">
        <w:rPr>
          <w:b/>
          <w:color w:val="3366FF"/>
          <w:szCs w:val="24"/>
        </w:rPr>
        <w:t xml:space="preserve">B. </w:t>
      </w:r>
      <w:r w:rsidRPr="00C32731">
        <w:rPr>
          <w:szCs w:val="24"/>
        </w:rPr>
        <w:t>22,3%</w:t>
      </w:r>
      <w:r w:rsidRPr="00C32731">
        <w:rPr>
          <w:szCs w:val="24"/>
        </w:rPr>
        <w:tab/>
      </w:r>
      <w:r w:rsidRPr="00C32731">
        <w:rPr>
          <w:b/>
          <w:bCs/>
          <w:color w:val="3366FF"/>
          <w:szCs w:val="24"/>
        </w:rPr>
        <w:t xml:space="preserve">C. </w:t>
      </w:r>
      <w:r w:rsidRPr="00C32731">
        <w:rPr>
          <w:bCs/>
          <w:szCs w:val="24"/>
        </w:rPr>
        <w:t>23,3%</w:t>
      </w:r>
      <w:r w:rsidRPr="00C32731">
        <w:rPr>
          <w:szCs w:val="24"/>
        </w:rPr>
        <w:tab/>
      </w:r>
      <w:r w:rsidRPr="00C32731">
        <w:rPr>
          <w:b/>
          <w:color w:val="3366FF"/>
          <w:szCs w:val="24"/>
        </w:rPr>
        <w:t xml:space="preserve">D. </w:t>
      </w:r>
      <w:r w:rsidRPr="00C32731">
        <w:rPr>
          <w:szCs w:val="24"/>
        </w:rPr>
        <w:t>24,2%</w:t>
      </w:r>
    </w:p>
    <w:p w:rsidR="00C32731" w:rsidRPr="00C32731" w:rsidRDefault="00C32731" w:rsidP="00C32731">
      <w:pPr>
        <w:spacing w:before="60"/>
        <w:jc w:val="both"/>
        <w:rPr>
          <w:szCs w:val="24"/>
        </w:rPr>
      </w:pPr>
      <w:r w:rsidRPr="00C32731">
        <w:rPr>
          <w:b/>
          <w:color w:val="0000FF"/>
          <w:szCs w:val="24"/>
        </w:rPr>
        <w:t>Câu 3:</w:t>
      </w:r>
      <w:r w:rsidRPr="00C32731">
        <w:rPr>
          <w:szCs w:val="24"/>
        </w:rPr>
        <w:t xml:space="preserve">  Oxit là hợp chất của oxi với:</w:t>
      </w:r>
    </w:p>
    <w:p w:rsidR="00C32731" w:rsidRPr="00C32731" w:rsidRDefault="00C32731" w:rsidP="00C32731">
      <w:pPr>
        <w:tabs>
          <w:tab w:val="left" w:pos="5136"/>
        </w:tabs>
        <w:ind w:firstLine="283"/>
        <w:rPr>
          <w:szCs w:val="24"/>
        </w:rPr>
      </w:pPr>
      <w:r w:rsidRPr="00C32731">
        <w:rPr>
          <w:b/>
          <w:color w:val="3366FF"/>
          <w:szCs w:val="24"/>
        </w:rPr>
        <w:t xml:space="preserve">A. </w:t>
      </w:r>
      <w:r w:rsidRPr="00C32731">
        <w:rPr>
          <w:szCs w:val="24"/>
        </w:rPr>
        <w:t>Một nguyên phi kim</w:t>
      </w:r>
      <w:r w:rsidRPr="00C32731">
        <w:rPr>
          <w:szCs w:val="24"/>
        </w:rPr>
        <w:tab/>
      </w:r>
      <w:r w:rsidRPr="00C32731">
        <w:rPr>
          <w:b/>
          <w:color w:val="3366FF"/>
          <w:szCs w:val="24"/>
        </w:rPr>
        <w:t xml:space="preserve">B. </w:t>
      </w:r>
      <w:r w:rsidRPr="00C32731">
        <w:rPr>
          <w:szCs w:val="24"/>
        </w:rPr>
        <w:t>Một nguyên tố kim loại</w:t>
      </w:r>
    </w:p>
    <w:p w:rsidR="00C32731" w:rsidRPr="00C32731" w:rsidRDefault="00C32731" w:rsidP="00C32731">
      <w:pPr>
        <w:tabs>
          <w:tab w:val="left" w:pos="5136"/>
        </w:tabs>
        <w:ind w:firstLine="283"/>
        <w:rPr>
          <w:szCs w:val="24"/>
        </w:rPr>
      </w:pPr>
      <w:r w:rsidRPr="00C32731">
        <w:rPr>
          <w:b/>
          <w:color w:val="3366FF"/>
          <w:szCs w:val="24"/>
        </w:rPr>
        <w:t xml:space="preserve">C. </w:t>
      </w:r>
      <w:r w:rsidRPr="00C32731">
        <w:rPr>
          <w:szCs w:val="24"/>
        </w:rPr>
        <w:t>Nhiều nguyên tố hóa học</w:t>
      </w:r>
      <w:r w:rsidRPr="00C32731">
        <w:rPr>
          <w:szCs w:val="24"/>
        </w:rPr>
        <w:tab/>
      </w:r>
      <w:r w:rsidRPr="00C32731">
        <w:rPr>
          <w:b/>
          <w:bCs/>
          <w:color w:val="3366FF"/>
          <w:szCs w:val="24"/>
        </w:rPr>
        <w:t xml:space="preserve">D. </w:t>
      </w:r>
      <w:r w:rsidRPr="00C32731">
        <w:rPr>
          <w:bCs/>
          <w:szCs w:val="24"/>
        </w:rPr>
        <w:t>Một nguyên tố hóa học khác</w:t>
      </w:r>
    </w:p>
    <w:p w:rsidR="00C32731" w:rsidRPr="00C32731" w:rsidRDefault="00C32731" w:rsidP="00C32731">
      <w:pPr>
        <w:spacing w:before="60"/>
        <w:jc w:val="both"/>
        <w:rPr>
          <w:szCs w:val="24"/>
        </w:rPr>
      </w:pPr>
      <w:r w:rsidRPr="00C32731">
        <w:rPr>
          <w:b/>
          <w:color w:val="0000FF"/>
          <w:szCs w:val="24"/>
        </w:rPr>
        <w:t>Câu 4:</w:t>
      </w:r>
      <w:r w:rsidRPr="00C32731">
        <w:rPr>
          <w:szCs w:val="24"/>
        </w:rPr>
        <w:t xml:space="preserve">  Bari oxit có công thức hóa học là</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 </w:t>
      </w:r>
      <w:r w:rsidRPr="00C32731">
        <w:rPr>
          <w:szCs w:val="24"/>
          <w:bdr w:val="none" w:sz="0" w:space="0" w:color="auto" w:frame="1"/>
        </w:rPr>
        <w:t>Ba2O</w:t>
      </w:r>
      <w:r w:rsidRPr="00C32731">
        <w:rPr>
          <w:szCs w:val="24"/>
        </w:rPr>
        <w:tab/>
      </w:r>
      <w:r w:rsidRPr="00C32731">
        <w:rPr>
          <w:b/>
          <w:bCs/>
          <w:color w:val="3366FF"/>
          <w:szCs w:val="24"/>
        </w:rPr>
        <w:t xml:space="preserve">B. </w:t>
      </w:r>
      <w:r w:rsidRPr="00C32731">
        <w:rPr>
          <w:bCs/>
          <w:szCs w:val="24"/>
        </w:rPr>
        <w:t> </w:t>
      </w:r>
      <w:r w:rsidRPr="00C32731">
        <w:rPr>
          <w:szCs w:val="24"/>
          <w:bdr w:val="none" w:sz="0" w:space="0" w:color="auto" w:frame="1"/>
        </w:rPr>
        <w:t>BaO</w:t>
      </w:r>
      <w:r w:rsidRPr="00C32731">
        <w:rPr>
          <w:szCs w:val="24"/>
        </w:rPr>
        <w:tab/>
      </w:r>
      <w:r w:rsidRPr="00C32731">
        <w:rPr>
          <w:b/>
          <w:color w:val="3366FF"/>
          <w:szCs w:val="24"/>
        </w:rPr>
        <w:t xml:space="preserve">C. </w:t>
      </w:r>
      <w:r w:rsidRPr="00C32731">
        <w:rPr>
          <w:szCs w:val="24"/>
        </w:rPr>
        <w:t> </w:t>
      </w:r>
      <w:r w:rsidRPr="00C32731">
        <w:rPr>
          <w:szCs w:val="24"/>
          <w:bdr w:val="none" w:sz="0" w:space="0" w:color="auto" w:frame="1"/>
        </w:rPr>
        <w:t>BaO2</w:t>
      </w:r>
      <w:r w:rsidRPr="00C32731">
        <w:rPr>
          <w:szCs w:val="24"/>
        </w:rPr>
        <w:tab/>
      </w:r>
      <w:r w:rsidRPr="00C32731">
        <w:rPr>
          <w:b/>
          <w:color w:val="3366FF"/>
          <w:szCs w:val="24"/>
        </w:rPr>
        <w:t xml:space="preserve">D. </w:t>
      </w:r>
      <w:r w:rsidRPr="00C32731">
        <w:rPr>
          <w:szCs w:val="24"/>
        </w:rPr>
        <w:t> </w:t>
      </w:r>
      <w:r w:rsidRPr="00C32731">
        <w:rPr>
          <w:szCs w:val="24"/>
          <w:bdr w:val="none" w:sz="0" w:space="0" w:color="auto" w:frame="1"/>
        </w:rPr>
        <w:t>Ba2O2</w:t>
      </w:r>
    </w:p>
    <w:p w:rsidR="00C32731" w:rsidRPr="00C32731" w:rsidRDefault="00C32731" w:rsidP="00C32731">
      <w:pPr>
        <w:spacing w:before="60"/>
        <w:jc w:val="both"/>
        <w:rPr>
          <w:szCs w:val="24"/>
        </w:rPr>
      </w:pPr>
      <w:r w:rsidRPr="00C32731">
        <w:rPr>
          <w:b/>
          <w:color w:val="0000FF"/>
          <w:szCs w:val="24"/>
        </w:rPr>
        <w:t>Câu 5:</w:t>
      </w:r>
      <w:r w:rsidRPr="00C32731">
        <w:rPr>
          <w:szCs w:val="24"/>
        </w:rPr>
        <w:t xml:space="preserve">  Người ta thu khí oxi bằng cách đấy không khí là dựa vào tính chất nào?</w:t>
      </w:r>
    </w:p>
    <w:p w:rsidR="00C32731" w:rsidRPr="00C32731" w:rsidRDefault="00C32731" w:rsidP="00C32731">
      <w:pPr>
        <w:tabs>
          <w:tab w:val="left" w:pos="5136"/>
        </w:tabs>
        <w:ind w:firstLine="283"/>
        <w:rPr>
          <w:szCs w:val="24"/>
        </w:rPr>
      </w:pPr>
      <w:r w:rsidRPr="00C32731">
        <w:rPr>
          <w:b/>
          <w:color w:val="3366FF"/>
          <w:szCs w:val="24"/>
        </w:rPr>
        <w:t xml:space="preserve">A. </w:t>
      </w:r>
      <w:r w:rsidRPr="00C32731">
        <w:rPr>
          <w:szCs w:val="24"/>
        </w:rPr>
        <w:t>Oxi tan trong nước</w:t>
      </w:r>
      <w:r w:rsidRPr="00C32731">
        <w:rPr>
          <w:szCs w:val="24"/>
        </w:rPr>
        <w:tab/>
      </w:r>
      <w:r w:rsidRPr="00C32731">
        <w:rPr>
          <w:b/>
          <w:bCs/>
          <w:color w:val="3366FF"/>
          <w:szCs w:val="24"/>
        </w:rPr>
        <w:t xml:space="preserve">B. </w:t>
      </w:r>
      <w:r w:rsidRPr="00C32731">
        <w:rPr>
          <w:bCs/>
          <w:szCs w:val="24"/>
        </w:rPr>
        <w:t>Oxi nặng hơn không khí</w:t>
      </w:r>
    </w:p>
    <w:p w:rsidR="00C32731" w:rsidRPr="00C32731" w:rsidRDefault="00C32731" w:rsidP="00C32731">
      <w:pPr>
        <w:tabs>
          <w:tab w:val="left" w:pos="5136"/>
        </w:tabs>
        <w:ind w:firstLine="283"/>
        <w:rPr>
          <w:szCs w:val="24"/>
        </w:rPr>
      </w:pPr>
      <w:r w:rsidRPr="00C32731">
        <w:rPr>
          <w:b/>
          <w:color w:val="3366FF"/>
          <w:szCs w:val="24"/>
        </w:rPr>
        <w:t xml:space="preserve">C. </w:t>
      </w:r>
      <w:r w:rsidRPr="00C32731">
        <w:rPr>
          <w:szCs w:val="24"/>
        </w:rPr>
        <w:t>Oxi không mùi, màu, vị</w:t>
      </w:r>
      <w:r w:rsidRPr="00C32731">
        <w:rPr>
          <w:szCs w:val="24"/>
        </w:rPr>
        <w:tab/>
      </w:r>
      <w:r w:rsidRPr="00C32731">
        <w:rPr>
          <w:b/>
          <w:color w:val="3366FF"/>
          <w:szCs w:val="24"/>
        </w:rPr>
        <w:t xml:space="preserve">D. </w:t>
      </w:r>
      <w:r w:rsidRPr="00C32731">
        <w:rPr>
          <w:szCs w:val="24"/>
        </w:rPr>
        <w:t>Khí oxi dễ trộn lẫn trong không khí</w:t>
      </w:r>
    </w:p>
    <w:p w:rsidR="00C32731" w:rsidRPr="00C32731" w:rsidRDefault="00C32731" w:rsidP="00C32731">
      <w:pPr>
        <w:spacing w:before="60"/>
        <w:jc w:val="both"/>
        <w:rPr>
          <w:szCs w:val="24"/>
        </w:rPr>
      </w:pPr>
      <w:r w:rsidRPr="00C32731">
        <w:rPr>
          <w:b/>
          <w:color w:val="0000FF"/>
          <w:szCs w:val="24"/>
        </w:rPr>
        <w:t>Câu 6:</w:t>
      </w:r>
      <w:r w:rsidRPr="00C32731">
        <w:rPr>
          <w:szCs w:val="24"/>
        </w:rPr>
        <w:t xml:space="preserve">  Nhóm chất nào sau đấy đều là oxit?</w:t>
      </w:r>
    </w:p>
    <w:p w:rsidR="00C32731" w:rsidRPr="00C32731" w:rsidRDefault="00C32731" w:rsidP="00C32731">
      <w:pPr>
        <w:tabs>
          <w:tab w:val="left" w:pos="5136"/>
        </w:tabs>
        <w:ind w:firstLine="283"/>
        <w:rPr>
          <w:szCs w:val="24"/>
        </w:rPr>
      </w:pPr>
      <w:r w:rsidRPr="00C32731">
        <w:rPr>
          <w:b/>
          <w:color w:val="3366FF"/>
          <w:szCs w:val="24"/>
        </w:rPr>
        <w:t xml:space="preserve">A. </w:t>
      </w:r>
      <w:r w:rsidRPr="00C32731">
        <w:rPr>
          <w:szCs w:val="24"/>
        </w:rPr>
        <w:t> </w:t>
      </w:r>
      <w:r w:rsidRPr="00C32731">
        <w:rPr>
          <w:szCs w:val="24"/>
          <w:bdr w:val="none" w:sz="0" w:space="0" w:color="auto" w:frame="1"/>
        </w:rPr>
        <w:t>SO2</w:t>
      </w:r>
      <w:r w:rsidRPr="00C32731">
        <w:rPr>
          <w:szCs w:val="24"/>
        </w:rPr>
        <w:t>, </w:t>
      </w:r>
      <w:r w:rsidRPr="00C32731">
        <w:rPr>
          <w:szCs w:val="24"/>
          <w:bdr w:val="none" w:sz="0" w:space="0" w:color="auto" w:frame="1"/>
        </w:rPr>
        <w:t>MgSO4</w:t>
      </w:r>
      <w:r w:rsidRPr="00C32731">
        <w:rPr>
          <w:szCs w:val="24"/>
        </w:rPr>
        <w:t>, </w:t>
      </w:r>
      <w:r w:rsidRPr="00C32731">
        <w:rPr>
          <w:szCs w:val="24"/>
          <w:bdr w:val="none" w:sz="0" w:space="0" w:color="auto" w:frame="1"/>
        </w:rPr>
        <w:t>CuO</w:t>
      </w:r>
      <w:r w:rsidRPr="00C32731">
        <w:rPr>
          <w:szCs w:val="24"/>
        </w:rPr>
        <w:tab/>
      </w:r>
      <w:r w:rsidRPr="00C32731">
        <w:rPr>
          <w:b/>
          <w:bCs/>
          <w:color w:val="3366FF"/>
          <w:szCs w:val="24"/>
        </w:rPr>
        <w:t xml:space="preserve">B. </w:t>
      </w:r>
      <w:r w:rsidRPr="00C32731">
        <w:rPr>
          <w:bCs/>
          <w:szCs w:val="24"/>
        </w:rPr>
        <w:t> </w:t>
      </w:r>
      <w:r w:rsidRPr="00C32731">
        <w:rPr>
          <w:szCs w:val="24"/>
          <w:bdr w:val="none" w:sz="0" w:space="0" w:color="auto" w:frame="1"/>
        </w:rPr>
        <w:t>CO</w:t>
      </w:r>
      <w:r w:rsidRPr="00C32731">
        <w:rPr>
          <w:bCs/>
          <w:szCs w:val="24"/>
        </w:rPr>
        <w:t>, </w:t>
      </w:r>
      <w:r w:rsidRPr="00C32731">
        <w:rPr>
          <w:szCs w:val="24"/>
          <w:bdr w:val="none" w:sz="0" w:space="0" w:color="auto" w:frame="1"/>
        </w:rPr>
        <w:t>SO2</w:t>
      </w:r>
      <w:r w:rsidRPr="00C32731">
        <w:rPr>
          <w:bCs/>
          <w:szCs w:val="24"/>
        </w:rPr>
        <w:t>, </w:t>
      </w:r>
      <w:r w:rsidRPr="00C32731">
        <w:rPr>
          <w:szCs w:val="24"/>
          <w:bdr w:val="none" w:sz="0" w:space="0" w:color="auto" w:frame="1"/>
        </w:rPr>
        <w:t>CaO</w:t>
      </w:r>
    </w:p>
    <w:p w:rsidR="00C32731" w:rsidRPr="00C32731" w:rsidRDefault="00C32731" w:rsidP="00C32731">
      <w:pPr>
        <w:tabs>
          <w:tab w:val="left" w:pos="5136"/>
        </w:tabs>
        <w:ind w:firstLine="283"/>
        <w:rPr>
          <w:szCs w:val="24"/>
        </w:rPr>
      </w:pPr>
      <w:r w:rsidRPr="00C32731">
        <w:rPr>
          <w:b/>
          <w:color w:val="3366FF"/>
          <w:szCs w:val="24"/>
        </w:rPr>
        <w:t xml:space="preserve">C. </w:t>
      </w:r>
      <w:r w:rsidRPr="00C32731">
        <w:rPr>
          <w:szCs w:val="24"/>
        </w:rPr>
        <w:t> </w:t>
      </w:r>
      <w:r w:rsidRPr="00C32731">
        <w:rPr>
          <w:szCs w:val="24"/>
          <w:bdr w:val="none" w:sz="0" w:space="0" w:color="auto" w:frame="1"/>
        </w:rPr>
        <w:t>CuO</w:t>
      </w:r>
      <w:r w:rsidRPr="00C32731">
        <w:rPr>
          <w:szCs w:val="24"/>
        </w:rPr>
        <w:t>, </w:t>
      </w:r>
      <w:r w:rsidRPr="00C32731">
        <w:rPr>
          <w:szCs w:val="24"/>
          <w:bdr w:val="none" w:sz="0" w:space="0" w:color="auto" w:frame="1"/>
        </w:rPr>
        <w:t>HCl</w:t>
      </w:r>
      <w:r w:rsidRPr="00C32731">
        <w:rPr>
          <w:szCs w:val="24"/>
        </w:rPr>
        <w:t>, </w:t>
      </w:r>
      <w:r w:rsidRPr="00C32731">
        <w:rPr>
          <w:szCs w:val="24"/>
          <w:bdr w:val="none" w:sz="0" w:space="0" w:color="auto" w:frame="1"/>
        </w:rPr>
        <w:t>KOH</w:t>
      </w:r>
      <w:r w:rsidRPr="00C32731">
        <w:rPr>
          <w:szCs w:val="24"/>
        </w:rPr>
        <w:tab/>
      </w:r>
      <w:r w:rsidRPr="00C32731">
        <w:rPr>
          <w:b/>
          <w:color w:val="3366FF"/>
          <w:szCs w:val="24"/>
        </w:rPr>
        <w:t xml:space="preserve">D. </w:t>
      </w:r>
      <w:r w:rsidRPr="00C32731">
        <w:rPr>
          <w:szCs w:val="24"/>
        </w:rPr>
        <w:t> </w:t>
      </w:r>
      <w:r w:rsidRPr="00C32731">
        <w:rPr>
          <w:szCs w:val="24"/>
          <w:bdr w:val="none" w:sz="0" w:space="0" w:color="auto" w:frame="1"/>
        </w:rPr>
        <w:t>FeO</w:t>
      </w:r>
      <w:r w:rsidRPr="00C32731">
        <w:rPr>
          <w:szCs w:val="24"/>
        </w:rPr>
        <w:t>, </w:t>
      </w:r>
      <w:r w:rsidRPr="00C32731">
        <w:rPr>
          <w:szCs w:val="24"/>
          <w:bdr w:val="none" w:sz="0" w:space="0" w:color="auto" w:frame="1"/>
        </w:rPr>
        <w:t>CuS</w:t>
      </w:r>
      <w:r w:rsidRPr="00C32731">
        <w:rPr>
          <w:szCs w:val="24"/>
        </w:rPr>
        <w:t>, </w:t>
      </w:r>
      <w:r w:rsidRPr="00C32731">
        <w:rPr>
          <w:szCs w:val="24"/>
          <w:bdr w:val="none" w:sz="0" w:space="0" w:color="auto" w:frame="1"/>
        </w:rPr>
        <w:t>MnO2</w:t>
      </w:r>
    </w:p>
    <w:p w:rsidR="00C32731" w:rsidRPr="00C32731" w:rsidRDefault="00C32731" w:rsidP="00C32731">
      <w:pPr>
        <w:spacing w:before="60"/>
        <w:jc w:val="both"/>
        <w:rPr>
          <w:szCs w:val="24"/>
        </w:rPr>
      </w:pPr>
      <w:r w:rsidRPr="00C32731">
        <w:rPr>
          <w:b/>
          <w:color w:val="0000FF"/>
          <w:szCs w:val="24"/>
        </w:rPr>
        <w:t>Câu 7:</w:t>
      </w:r>
      <w:r w:rsidRPr="00C32731">
        <w:rPr>
          <w:szCs w:val="24"/>
        </w:rPr>
        <w:t xml:space="preserve">  Đốt cháy hoàn toàn 3,2 gam lưu huỳnh trong 2,24 lít khí </w:t>
      </w:r>
      <w:r w:rsidRPr="00C32731">
        <w:rPr>
          <w:szCs w:val="24"/>
          <w:bdr w:val="none" w:sz="0" w:space="0" w:color="auto" w:frame="1"/>
        </w:rPr>
        <w:t>O2</w:t>
      </w:r>
      <w:r w:rsidRPr="00C32731">
        <w:rPr>
          <w:szCs w:val="24"/>
        </w:rPr>
        <w:t>. Sau phản ứng khối lượng </w:t>
      </w:r>
      <w:r w:rsidRPr="00C32731">
        <w:rPr>
          <w:szCs w:val="24"/>
          <w:bdr w:val="none" w:sz="0" w:space="0" w:color="auto" w:frame="1"/>
        </w:rPr>
        <w:t>SO2</w:t>
      </w:r>
      <w:r w:rsidRPr="00C32731">
        <w:rPr>
          <w:szCs w:val="24"/>
        </w:rPr>
        <w:t> thu được là</w:t>
      </w:r>
    </w:p>
    <w:p w:rsidR="00C32731" w:rsidRPr="00C32731" w:rsidRDefault="00C32731" w:rsidP="00C32731">
      <w:pPr>
        <w:tabs>
          <w:tab w:val="left" w:pos="2708"/>
          <w:tab w:val="left" w:pos="5138"/>
          <w:tab w:val="left" w:pos="7569"/>
        </w:tabs>
        <w:ind w:firstLine="283"/>
        <w:rPr>
          <w:szCs w:val="24"/>
        </w:rPr>
      </w:pPr>
      <w:r w:rsidRPr="00C32731">
        <w:rPr>
          <w:b/>
          <w:bCs/>
          <w:color w:val="3366FF"/>
          <w:szCs w:val="24"/>
        </w:rPr>
        <w:t xml:space="preserve">A. </w:t>
      </w:r>
      <w:r w:rsidRPr="00C32731">
        <w:rPr>
          <w:bCs/>
          <w:szCs w:val="24"/>
        </w:rPr>
        <w:t>6,4 gam.</w:t>
      </w:r>
      <w:r w:rsidRPr="00C32731">
        <w:rPr>
          <w:szCs w:val="24"/>
        </w:rPr>
        <w:tab/>
      </w:r>
      <w:r w:rsidRPr="00C32731">
        <w:rPr>
          <w:b/>
          <w:color w:val="3366FF"/>
          <w:szCs w:val="24"/>
        </w:rPr>
        <w:t xml:space="preserve">B. </w:t>
      </w:r>
      <w:r w:rsidRPr="00C32731">
        <w:rPr>
          <w:szCs w:val="24"/>
        </w:rPr>
        <w:t>3,2 gam.</w:t>
      </w:r>
      <w:r w:rsidRPr="00C32731">
        <w:rPr>
          <w:szCs w:val="24"/>
        </w:rPr>
        <w:tab/>
      </w:r>
      <w:r w:rsidRPr="00C32731">
        <w:rPr>
          <w:b/>
          <w:color w:val="3366FF"/>
          <w:szCs w:val="24"/>
        </w:rPr>
        <w:t xml:space="preserve">C. </w:t>
      </w:r>
      <w:r w:rsidRPr="00C32731">
        <w:rPr>
          <w:szCs w:val="24"/>
        </w:rPr>
        <w:t>8,0 gam.</w:t>
      </w:r>
      <w:r w:rsidRPr="00C32731">
        <w:rPr>
          <w:szCs w:val="24"/>
        </w:rPr>
        <w:tab/>
      </w:r>
      <w:r w:rsidRPr="00C32731">
        <w:rPr>
          <w:b/>
          <w:color w:val="3366FF"/>
          <w:szCs w:val="24"/>
        </w:rPr>
        <w:t xml:space="preserve">D. </w:t>
      </w:r>
      <w:r w:rsidRPr="00C32731">
        <w:rPr>
          <w:szCs w:val="24"/>
        </w:rPr>
        <w:t>4 gam.</w:t>
      </w:r>
    </w:p>
    <w:p w:rsidR="00C32731" w:rsidRPr="00C32731" w:rsidRDefault="00C32731" w:rsidP="00C32731">
      <w:pPr>
        <w:spacing w:before="60"/>
        <w:jc w:val="both"/>
        <w:rPr>
          <w:szCs w:val="24"/>
        </w:rPr>
      </w:pPr>
      <w:r w:rsidRPr="00C32731">
        <w:rPr>
          <w:b/>
          <w:color w:val="0000FF"/>
          <w:szCs w:val="24"/>
        </w:rPr>
        <w:t>Câu 8:</w:t>
      </w:r>
      <w:r w:rsidRPr="00C32731">
        <w:rPr>
          <w:szCs w:val="24"/>
        </w:rPr>
        <w:t xml:space="preserve">  Phần trăm khối lượng của Cu trong CuO là</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60%</w:t>
      </w:r>
      <w:r w:rsidRPr="00C32731">
        <w:rPr>
          <w:szCs w:val="24"/>
        </w:rPr>
        <w:tab/>
      </w:r>
      <w:r w:rsidRPr="00C32731">
        <w:rPr>
          <w:b/>
          <w:color w:val="3366FF"/>
          <w:szCs w:val="24"/>
        </w:rPr>
        <w:t xml:space="preserve">B. </w:t>
      </w:r>
      <w:r w:rsidRPr="00C32731">
        <w:rPr>
          <w:szCs w:val="24"/>
        </w:rPr>
        <w:t>70%</w:t>
      </w:r>
      <w:r w:rsidRPr="00C32731">
        <w:rPr>
          <w:szCs w:val="24"/>
        </w:rPr>
        <w:tab/>
      </w:r>
      <w:r w:rsidRPr="00C32731">
        <w:rPr>
          <w:b/>
          <w:bCs/>
          <w:color w:val="3366FF"/>
          <w:szCs w:val="24"/>
        </w:rPr>
        <w:t xml:space="preserve">C. </w:t>
      </w:r>
      <w:r w:rsidRPr="00C32731">
        <w:rPr>
          <w:bCs/>
          <w:szCs w:val="24"/>
        </w:rPr>
        <w:t>80%</w:t>
      </w:r>
      <w:r w:rsidRPr="00C32731">
        <w:rPr>
          <w:szCs w:val="24"/>
        </w:rPr>
        <w:tab/>
      </w:r>
      <w:r w:rsidRPr="00C32731">
        <w:rPr>
          <w:b/>
          <w:color w:val="3366FF"/>
          <w:szCs w:val="24"/>
        </w:rPr>
        <w:t xml:space="preserve">D. </w:t>
      </w:r>
      <w:r w:rsidRPr="00C32731">
        <w:rPr>
          <w:szCs w:val="24"/>
        </w:rPr>
        <w:t>50%</w:t>
      </w:r>
    </w:p>
    <w:p w:rsidR="00C32731" w:rsidRPr="00C32731" w:rsidRDefault="00C32731" w:rsidP="00C32731">
      <w:pPr>
        <w:spacing w:before="60"/>
        <w:jc w:val="both"/>
        <w:rPr>
          <w:szCs w:val="24"/>
        </w:rPr>
      </w:pPr>
      <w:r w:rsidRPr="00C32731">
        <w:rPr>
          <w:b/>
          <w:color w:val="0000FF"/>
          <w:szCs w:val="24"/>
        </w:rPr>
        <w:t>Câu 9:</w:t>
      </w:r>
      <w:r w:rsidRPr="00C32731">
        <w:rPr>
          <w:szCs w:val="24"/>
        </w:rPr>
        <w:t xml:space="preserve">  Số gam </w:t>
      </w:r>
      <w:r w:rsidRPr="00C32731">
        <w:rPr>
          <w:szCs w:val="24"/>
          <w:bdr w:val="none" w:sz="0" w:space="0" w:color="auto" w:frame="1"/>
        </w:rPr>
        <w:t>KClO3</w:t>
      </w:r>
      <w:r w:rsidRPr="00C32731">
        <w:rPr>
          <w:szCs w:val="24"/>
        </w:rPr>
        <w:t> để điều chế 2,4g Oxi ở dktc ?</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18g</w:t>
      </w:r>
      <w:r w:rsidRPr="00C32731">
        <w:rPr>
          <w:szCs w:val="24"/>
        </w:rPr>
        <w:tab/>
      </w:r>
      <w:r w:rsidRPr="00C32731">
        <w:rPr>
          <w:b/>
          <w:color w:val="3366FF"/>
          <w:szCs w:val="24"/>
        </w:rPr>
        <w:t xml:space="preserve">B. </w:t>
      </w:r>
      <w:r w:rsidRPr="00C32731">
        <w:rPr>
          <w:szCs w:val="24"/>
        </w:rPr>
        <w:t>17,657g</w:t>
      </w:r>
      <w:r w:rsidRPr="00C32731">
        <w:rPr>
          <w:szCs w:val="24"/>
        </w:rPr>
        <w:tab/>
      </w:r>
      <w:r w:rsidRPr="00C32731">
        <w:rPr>
          <w:b/>
          <w:bCs/>
          <w:color w:val="3366FF"/>
          <w:szCs w:val="24"/>
        </w:rPr>
        <w:t xml:space="preserve">C. </w:t>
      </w:r>
      <w:r w:rsidRPr="00C32731">
        <w:rPr>
          <w:bCs/>
          <w:szCs w:val="24"/>
        </w:rPr>
        <w:t>6,125g</w:t>
      </w:r>
      <w:r w:rsidRPr="00C32731">
        <w:rPr>
          <w:szCs w:val="24"/>
        </w:rPr>
        <w:tab/>
      </w:r>
      <w:r w:rsidRPr="00C32731">
        <w:rPr>
          <w:b/>
          <w:color w:val="3366FF"/>
          <w:szCs w:val="24"/>
        </w:rPr>
        <w:t xml:space="preserve">D. </w:t>
      </w:r>
      <w:r w:rsidRPr="00C32731">
        <w:rPr>
          <w:szCs w:val="24"/>
        </w:rPr>
        <w:t>9,17g</w:t>
      </w:r>
    </w:p>
    <w:p w:rsidR="00C32731" w:rsidRPr="00C32731" w:rsidRDefault="00C32731" w:rsidP="00C32731">
      <w:pPr>
        <w:spacing w:before="60"/>
        <w:jc w:val="both"/>
        <w:rPr>
          <w:szCs w:val="24"/>
        </w:rPr>
      </w:pPr>
      <w:r w:rsidRPr="00C32731">
        <w:rPr>
          <w:b/>
          <w:color w:val="0000FF"/>
          <w:szCs w:val="24"/>
        </w:rPr>
        <w:t>Câu 10:</w:t>
      </w:r>
      <w:r w:rsidRPr="00C32731">
        <w:rPr>
          <w:szCs w:val="24"/>
        </w:rPr>
        <w:t xml:space="preserve">  Sử dụng chất nào để nhận biết 3 chất rắn </w:t>
      </w:r>
      <w:r w:rsidRPr="00C32731">
        <w:rPr>
          <w:szCs w:val="24"/>
          <w:bdr w:val="none" w:sz="0" w:space="0" w:color="auto" w:frame="1"/>
        </w:rPr>
        <w:t>Na2O</w:t>
      </w:r>
      <w:r w:rsidRPr="00C32731">
        <w:rPr>
          <w:szCs w:val="24"/>
        </w:rPr>
        <w:t>, </w:t>
      </w:r>
      <w:r w:rsidRPr="00C32731">
        <w:rPr>
          <w:szCs w:val="24"/>
          <w:bdr w:val="none" w:sz="0" w:space="0" w:color="auto" w:frame="1"/>
        </w:rPr>
        <w:t>Al2O3</w:t>
      </w:r>
      <w:r w:rsidRPr="00C32731">
        <w:rPr>
          <w:szCs w:val="24"/>
        </w:rPr>
        <w:t>, </w:t>
      </w:r>
      <w:r w:rsidRPr="00C32731">
        <w:rPr>
          <w:szCs w:val="24"/>
          <w:bdr w:val="none" w:sz="0" w:space="0" w:color="auto" w:frame="1"/>
        </w:rPr>
        <w:t>MgO</w:t>
      </w:r>
      <w:r w:rsidRPr="00C32731">
        <w:rPr>
          <w:szCs w:val="24"/>
        </w:rPr>
        <w:t>.</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 </w:t>
      </w:r>
      <w:r w:rsidRPr="00C32731">
        <w:rPr>
          <w:szCs w:val="24"/>
          <w:bdr w:val="none" w:sz="0" w:space="0" w:color="auto" w:frame="1"/>
        </w:rPr>
        <w:t>H2SO4</w:t>
      </w:r>
      <w:r w:rsidRPr="00C32731">
        <w:rPr>
          <w:szCs w:val="24"/>
        </w:rPr>
        <w:tab/>
      </w:r>
      <w:r w:rsidRPr="00C32731">
        <w:rPr>
          <w:b/>
          <w:color w:val="3366FF"/>
          <w:szCs w:val="24"/>
        </w:rPr>
        <w:t xml:space="preserve">B. </w:t>
      </w:r>
      <w:r w:rsidRPr="00C32731">
        <w:rPr>
          <w:szCs w:val="24"/>
        </w:rPr>
        <w:t> </w:t>
      </w:r>
      <w:r w:rsidRPr="00C32731">
        <w:rPr>
          <w:szCs w:val="24"/>
          <w:bdr w:val="none" w:sz="0" w:space="0" w:color="auto" w:frame="1"/>
        </w:rPr>
        <w:t>BaCl2</w:t>
      </w:r>
      <w:r w:rsidRPr="00C32731">
        <w:rPr>
          <w:szCs w:val="24"/>
        </w:rPr>
        <w:tab/>
      </w:r>
      <w:r w:rsidRPr="00C32731">
        <w:rPr>
          <w:b/>
          <w:bCs/>
          <w:color w:val="3366FF"/>
          <w:szCs w:val="24"/>
        </w:rPr>
        <w:t xml:space="preserve">C. </w:t>
      </w:r>
      <w:r w:rsidRPr="00C32731">
        <w:rPr>
          <w:bCs/>
          <w:szCs w:val="24"/>
        </w:rPr>
        <w:t> </w:t>
      </w:r>
      <w:r w:rsidRPr="00C32731">
        <w:rPr>
          <w:szCs w:val="24"/>
          <w:bdr w:val="none" w:sz="0" w:space="0" w:color="auto" w:frame="1"/>
        </w:rPr>
        <w:t>H2O</w:t>
      </w:r>
      <w:r w:rsidRPr="00C32731">
        <w:rPr>
          <w:szCs w:val="24"/>
        </w:rPr>
        <w:tab/>
      </w:r>
      <w:r w:rsidRPr="00C32731">
        <w:rPr>
          <w:b/>
          <w:color w:val="3366FF"/>
          <w:szCs w:val="24"/>
        </w:rPr>
        <w:t xml:space="preserve">D. </w:t>
      </w:r>
      <w:r w:rsidRPr="00C32731">
        <w:rPr>
          <w:szCs w:val="24"/>
        </w:rPr>
        <w:t> </w:t>
      </w:r>
      <w:r w:rsidRPr="00C32731">
        <w:rPr>
          <w:szCs w:val="24"/>
          <w:bdr w:val="none" w:sz="0" w:space="0" w:color="auto" w:frame="1"/>
        </w:rPr>
        <w:t>HCl</w:t>
      </w:r>
    </w:p>
    <w:p w:rsidR="00C32731" w:rsidRPr="00C32731" w:rsidRDefault="00C32731" w:rsidP="00C32731">
      <w:pPr>
        <w:spacing w:before="60"/>
        <w:jc w:val="both"/>
        <w:rPr>
          <w:szCs w:val="24"/>
        </w:rPr>
      </w:pPr>
      <w:r w:rsidRPr="00C32731">
        <w:rPr>
          <w:b/>
          <w:color w:val="0000FF"/>
          <w:szCs w:val="24"/>
        </w:rPr>
        <w:t>Câu 11:</w:t>
      </w:r>
      <w:r w:rsidRPr="00C32731">
        <w:rPr>
          <w:szCs w:val="24"/>
        </w:rPr>
        <w:t xml:space="preserve">  Cho 56 kg vôi sống ( thành phần chính là CaO) chứa 10% tạp chất tác dụng với nước dư. Khối lượng </w:t>
      </w:r>
      <w:r w:rsidRPr="00C32731">
        <w:rPr>
          <w:szCs w:val="24"/>
          <w:bdr w:val="none" w:sz="0" w:space="0" w:color="auto" w:frame="1"/>
        </w:rPr>
        <w:t>Ca(OH)2</w:t>
      </w:r>
      <w:r w:rsidRPr="00C32731">
        <w:rPr>
          <w:szCs w:val="24"/>
        </w:rPr>
        <w:t> thu được là:</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64,6kg</w:t>
      </w:r>
      <w:r w:rsidRPr="00C32731">
        <w:rPr>
          <w:szCs w:val="24"/>
        </w:rPr>
        <w:tab/>
      </w:r>
      <w:r w:rsidRPr="00C32731">
        <w:rPr>
          <w:b/>
          <w:color w:val="3366FF"/>
          <w:szCs w:val="24"/>
        </w:rPr>
        <w:t xml:space="preserve">B. </w:t>
      </w:r>
      <w:r w:rsidRPr="00C32731">
        <w:rPr>
          <w:szCs w:val="24"/>
        </w:rPr>
        <w:t>65,6kg</w:t>
      </w:r>
      <w:r w:rsidRPr="00C32731">
        <w:rPr>
          <w:szCs w:val="24"/>
        </w:rPr>
        <w:tab/>
      </w:r>
      <w:r w:rsidRPr="00C32731">
        <w:rPr>
          <w:b/>
          <w:bCs/>
          <w:color w:val="3366FF"/>
          <w:szCs w:val="24"/>
        </w:rPr>
        <w:t xml:space="preserve">C. </w:t>
      </w:r>
      <w:r w:rsidRPr="00C32731">
        <w:rPr>
          <w:bCs/>
          <w:szCs w:val="24"/>
        </w:rPr>
        <w:t>66,6kg</w:t>
      </w:r>
      <w:r w:rsidRPr="00C32731">
        <w:rPr>
          <w:szCs w:val="24"/>
        </w:rPr>
        <w:tab/>
      </w:r>
      <w:r w:rsidRPr="00C32731">
        <w:rPr>
          <w:b/>
          <w:color w:val="3366FF"/>
          <w:szCs w:val="24"/>
        </w:rPr>
        <w:t xml:space="preserve">D. </w:t>
      </w:r>
      <w:r w:rsidRPr="00C32731">
        <w:rPr>
          <w:szCs w:val="24"/>
        </w:rPr>
        <w:t>67,6kg</w:t>
      </w:r>
    </w:p>
    <w:p w:rsidR="00C32731" w:rsidRPr="00C32731" w:rsidRDefault="00C32731" w:rsidP="00C32731">
      <w:pPr>
        <w:spacing w:before="60"/>
        <w:jc w:val="both"/>
        <w:rPr>
          <w:szCs w:val="24"/>
        </w:rPr>
      </w:pPr>
      <w:r w:rsidRPr="00C32731">
        <w:rPr>
          <w:b/>
          <w:color w:val="0000FF"/>
          <w:szCs w:val="24"/>
        </w:rPr>
        <w:t>Câu 12:</w:t>
      </w:r>
      <w:r w:rsidRPr="00C32731">
        <w:rPr>
          <w:szCs w:val="24"/>
        </w:rPr>
        <w:t xml:space="preserve">  Khi đốt 0,3 mol cacbon trng bình chứa 0,2 mol khí oxi thì khối lượng khí cacbonic thu được là bao nhiêu?</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4,4 gam</w:t>
      </w:r>
      <w:r w:rsidRPr="00C32731">
        <w:rPr>
          <w:szCs w:val="24"/>
        </w:rPr>
        <w:tab/>
      </w:r>
      <w:r w:rsidRPr="00C32731">
        <w:rPr>
          <w:b/>
          <w:color w:val="3366FF"/>
          <w:szCs w:val="24"/>
        </w:rPr>
        <w:t xml:space="preserve">B. </w:t>
      </w:r>
      <w:r w:rsidRPr="00C32731">
        <w:rPr>
          <w:szCs w:val="24"/>
        </w:rPr>
        <w:t>13,2 gam</w:t>
      </w:r>
      <w:r w:rsidRPr="00C32731">
        <w:rPr>
          <w:szCs w:val="24"/>
        </w:rPr>
        <w:tab/>
      </w:r>
      <w:r w:rsidRPr="00C32731">
        <w:rPr>
          <w:b/>
          <w:bCs/>
          <w:color w:val="3366FF"/>
          <w:szCs w:val="24"/>
        </w:rPr>
        <w:t xml:space="preserve">C. </w:t>
      </w:r>
      <w:r w:rsidRPr="00C32731">
        <w:rPr>
          <w:bCs/>
          <w:szCs w:val="24"/>
        </w:rPr>
        <w:t>8,8 gam</w:t>
      </w:r>
      <w:r w:rsidRPr="00C32731">
        <w:rPr>
          <w:szCs w:val="24"/>
        </w:rPr>
        <w:tab/>
      </w:r>
      <w:r w:rsidRPr="00C32731">
        <w:rPr>
          <w:b/>
          <w:color w:val="3366FF"/>
          <w:szCs w:val="24"/>
        </w:rPr>
        <w:t xml:space="preserve">D. </w:t>
      </w:r>
      <w:r w:rsidRPr="00C32731">
        <w:rPr>
          <w:szCs w:val="24"/>
        </w:rPr>
        <w:t>5,7 gam</w:t>
      </w:r>
    </w:p>
    <w:p w:rsidR="00C32731" w:rsidRPr="00C32731" w:rsidRDefault="00C32731" w:rsidP="00C32731">
      <w:pPr>
        <w:spacing w:before="60"/>
        <w:jc w:val="both"/>
        <w:rPr>
          <w:szCs w:val="24"/>
        </w:rPr>
      </w:pPr>
      <w:r w:rsidRPr="00C32731">
        <w:rPr>
          <w:b/>
          <w:color w:val="0000FF"/>
          <w:szCs w:val="24"/>
        </w:rPr>
        <w:t>Câu 13:</w:t>
      </w:r>
      <w:r w:rsidRPr="00C32731">
        <w:rPr>
          <w:szCs w:val="24"/>
        </w:rPr>
        <w:t xml:space="preserve">  Phát biểu nào sau đây về oxi là không đúng ?</w:t>
      </w:r>
    </w:p>
    <w:p w:rsidR="00C32731" w:rsidRPr="00C32731" w:rsidRDefault="00C32731" w:rsidP="00C32731">
      <w:pPr>
        <w:ind w:firstLine="283"/>
        <w:rPr>
          <w:szCs w:val="24"/>
        </w:rPr>
      </w:pPr>
      <w:r w:rsidRPr="00C32731">
        <w:rPr>
          <w:b/>
          <w:bCs/>
          <w:color w:val="3366FF"/>
          <w:szCs w:val="24"/>
        </w:rPr>
        <w:t xml:space="preserve">A. </w:t>
      </w:r>
      <w:r w:rsidRPr="00C32731">
        <w:rPr>
          <w:bCs/>
          <w:szCs w:val="24"/>
        </w:rPr>
        <w:t>Oxi nhẹ hơn không khí</w:t>
      </w:r>
      <w:r w:rsidR="00CD11F4">
        <w:rPr>
          <w:bCs/>
          <w:szCs w:val="24"/>
        </w:rPr>
        <w:t xml:space="preserve">                                       </w:t>
      </w:r>
      <w:r w:rsidRPr="00C32731">
        <w:rPr>
          <w:b/>
          <w:color w:val="3366FF"/>
          <w:szCs w:val="24"/>
        </w:rPr>
        <w:t xml:space="preserve">B. </w:t>
      </w:r>
      <w:r w:rsidRPr="00C32731">
        <w:rPr>
          <w:szCs w:val="24"/>
        </w:rPr>
        <w:t>Oxi cần thiết cho sự sống</w:t>
      </w:r>
    </w:p>
    <w:p w:rsidR="00C32731" w:rsidRPr="00C32731" w:rsidRDefault="00C32731" w:rsidP="00C32731">
      <w:pPr>
        <w:ind w:firstLine="283"/>
        <w:rPr>
          <w:szCs w:val="24"/>
        </w:rPr>
      </w:pPr>
      <w:r w:rsidRPr="00C32731">
        <w:rPr>
          <w:b/>
          <w:color w:val="3366FF"/>
          <w:szCs w:val="24"/>
        </w:rPr>
        <w:t xml:space="preserve">C. </w:t>
      </w:r>
      <w:r w:rsidRPr="00C32731">
        <w:rPr>
          <w:szCs w:val="24"/>
        </w:rPr>
        <w:t>Oxi không mùi và không vị</w:t>
      </w:r>
      <w:r w:rsidR="00CD11F4">
        <w:rPr>
          <w:szCs w:val="24"/>
        </w:rPr>
        <w:t xml:space="preserve">               </w:t>
      </w:r>
      <w:r w:rsidRPr="00C32731">
        <w:rPr>
          <w:b/>
          <w:color w:val="3366FF"/>
          <w:szCs w:val="24"/>
        </w:rPr>
        <w:t xml:space="preserve">D. </w:t>
      </w:r>
      <w:r w:rsidRPr="00C32731">
        <w:rPr>
          <w:szCs w:val="24"/>
        </w:rPr>
        <w:t>Oxi chiếm chiếm 20,9% về thể tích trong không khí</w:t>
      </w:r>
    </w:p>
    <w:p w:rsidR="00C32731" w:rsidRPr="00C32731" w:rsidRDefault="00C32731" w:rsidP="00C32731">
      <w:pPr>
        <w:spacing w:before="60"/>
        <w:jc w:val="both"/>
        <w:rPr>
          <w:szCs w:val="24"/>
        </w:rPr>
      </w:pPr>
      <w:r w:rsidRPr="00C32731">
        <w:rPr>
          <w:b/>
          <w:color w:val="0000FF"/>
          <w:szCs w:val="24"/>
        </w:rPr>
        <w:t>Câu 14:</w:t>
      </w:r>
      <w:r w:rsidRPr="00C32731">
        <w:rPr>
          <w:szCs w:val="24"/>
        </w:rPr>
        <w:t xml:space="preserve">  Tỉ lệ khối lượng của Nito và Oxi là 7: 8. Công thức của oxit là</w:t>
      </w:r>
    </w:p>
    <w:p w:rsidR="00C32731" w:rsidRDefault="00C32731" w:rsidP="00C32731">
      <w:pPr>
        <w:tabs>
          <w:tab w:val="left" w:pos="2708"/>
          <w:tab w:val="left" w:pos="5138"/>
          <w:tab w:val="left" w:pos="7569"/>
        </w:tabs>
        <w:ind w:firstLine="283"/>
        <w:rPr>
          <w:szCs w:val="24"/>
        </w:rPr>
      </w:pPr>
      <w:r w:rsidRPr="00C32731">
        <w:rPr>
          <w:b/>
          <w:bCs/>
          <w:color w:val="3366FF"/>
          <w:szCs w:val="24"/>
        </w:rPr>
        <w:t xml:space="preserve">A. </w:t>
      </w:r>
      <w:r w:rsidRPr="00C32731">
        <w:rPr>
          <w:bCs/>
          <w:szCs w:val="24"/>
        </w:rPr>
        <w:t> </w:t>
      </w:r>
      <w:r w:rsidRPr="00C32731">
        <w:rPr>
          <w:szCs w:val="24"/>
          <w:bdr w:val="none" w:sz="0" w:space="0" w:color="auto" w:frame="1"/>
        </w:rPr>
        <w:t>NO</w:t>
      </w:r>
      <w:r w:rsidRPr="00C32731">
        <w:rPr>
          <w:szCs w:val="24"/>
        </w:rPr>
        <w:tab/>
      </w:r>
      <w:r w:rsidRPr="00C32731">
        <w:rPr>
          <w:b/>
          <w:color w:val="3366FF"/>
          <w:szCs w:val="24"/>
        </w:rPr>
        <w:t xml:space="preserve">B. </w:t>
      </w:r>
      <w:r w:rsidRPr="00C32731">
        <w:rPr>
          <w:szCs w:val="24"/>
        </w:rPr>
        <w:t> </w:t>
      </w:r>
      <w:r w:rsidRPr="00C32731">
        <w:rPr>
          <w:szCs w:val="24"/>
          <w:bdr w:val="none" w:sz="0" w:space="0" w:color="auto" w:frame="1"/>
        </w:rPr>
        <w:t>NO2</w:t>
      </w:r>
      <w:r w:rsidRPr="00C32731">
        <w:rPr>
          <w:szCs w:val="24"/>
        </w:rPr>
        <w:tab/>
      </w:r>
      <w:r w:rsidRPr="00C32731">
        <w:rPr>
          <w:b/>
          <w:color w:val="3366FF"/>
          <w:szCs w:val="24"/>
        </w:rPr>
        <w:t xml:space="preserve">C. </w:t>
      </w:r>
      <w:r w:rsidRPr="00C32731">
        <w:rPr>
          <w:szCs w:val="24"/>
        </w:rPr>
        <w:t> </w:t>
      </w:r>
      <w:r w:rsidRPr="00C32731">
        <w:rPr>
          <w:szCs w:val="24"/>
          <w:bdr w:val="none" w:sz="0" w:space="0" w:color="auto" w:frame="1"/>
        </w:rPr>
        <w:t>N2O5</w:t>
      </w:r>
      <w:r w:rsidRPr="00C32731">
        <w:rPr>
          <w:szCs w:val="24"/>
        </w:rPr>
        <w:tab/>
      </w:r>
      <w:r w:rsidRPr="00C32731">
        <w:rPr>
          <w:b/>
          <w:color w:val="3366FF"/>
          <w:szCs w:val="24"/>
        </w:rPr>
        <w:t xml:space="preserve">D. </w:t>
      </w:r>
      <w:r w:rsidRPr="00C32731">
        <w:rPr>
          <w:szCs w:val="24"/>
        </w:rPr>
        <w:t> </w:t>
      </w:r>
      <w:r w:rsidRPr="00C32731">
        <w:rPr>
          <w:szCs w:val="24"/>
          <w:bdr w:val="none" w:sz="0" w:space="0" w:color="auto" w:frame="1"/>
        </w:rPr>
        <w:t>N2</w:t>
      </w:r>
    </w:p>
    <w:p w:rsidR="00C32731" w:rsidRPr="00C32731" w:rsidRDefault="00C32731" w:rsidP="00C32731">
      <w:pPr>
        <w:tabs>
          <w:tab w:val="left" w:pos="2708"/>
          <w:tab w:val="left" w:pos="5138"/>
          <w:tab w:val="left" w:pos="7569"/>
        </w:tabs>
        <w:rPr>
          <w:szCs w:val="24"/>
        </w:rPr>
      </w:pPr>
      <w:r w:rsidRPr="00C32731">
        <w:rPr>
          <w:b/>
          <w:color w:val="0000FF"/>
          <w:szCs w:val="24"/>
        </w:rPr>
        <w:t>Câu 15:</w:t>
      </w:r>
      <w:r w:rsidRPr="00C32731">
        <w:rPr>
          <w:szCs w:val="24"/>
        </w:rPr>
        <w:t xml:space="preserve">  Bột nhôm cháy theo phản ứng: Nhôm + khí oxi </w:t>
      </w:r>
      <w:r w:rsidRPr="00C32731">
        <w:rPr>
          <w:szCs w:val="24"/>
          <w:bdr w:val="none" w:sz="0" w:space="0" w:color="auto" w:frame="1"/>
        </w:rPr>
        <w:t>→</w:t>
      </w:r>
      <w:r>
        <w:rPr>
          <w:szCs w:val="24"/>
        </w:rPr>
        <w:t xml:space="preserve"> nhôm oxit. </w:t>
      </w:r>
      <w:r w:rsidRPr="00C32731">
        <w:rPr>
          <w:szCs w:val="24"/>
        </w:rPr>
        <w:t>Cho biết khối lượng nhôm đã phản ứng là 54g và khối lượng nhôm oxit sinh ra là 102g. Vậy thể tích oxi đã dùng là thể tích nào sau đây?</w:t>
      </w:r>
    </w:p>
    <w:p w:rsidR="00C32731" w:rsidRPr="00C32731" w:rsidRDefault="00C32731" w:rsidP="00C32731">
      <w:pPr>
        <w:tabs>
          <w:tab w:val="left" w:pos="2708"/>
          <w:tab w:val="left" w:pos="5138"/>
          <w:tab w:val="left" w:pos="7569"/>
        </w:tabs>
        <w:ind w:firstLine="283"/>
        <w:rPr>
          <w:szCs w:val="24"/>
        </w:rPr>
      </w:pPr>
      <w:r w:rsidRPr="00C32731">
        <w:rPr>
          <w:b/>
          <w:color w:val="3366FF"/>
          <w:szCs w:val="24"/>
        </w:rPr>
        <w:t xml:space="preserve">A. </w:t>
      </w:r>
      <w:r w:rsidRPr="00C32731">
        <w:rPr>
          <w:szCs w:val="24"/>
        </w:rPr>
        <w:t>33 lít</w:t>
      </w:r>
      <w:r w:rsidRPr="00C32731">
        <w:rPr>
          <w:szCs w:val="24"/>
        </w:rPr>
        <w:tab/>
      </w:r>
      <w:r w:rsidRPr="00C32731">
        <w:rPr>
          <w:b/>
          <w:color w:val="3366FF"/>
          <w:szCs w:val="24"/>
        </w:rPr>
        <w:t xml:space="preserve">B. </w:t>
      </w:r>
      <w:r w:rsidRPr="00C32731">
        <w:rPr>
          <w:szCs w:val="24"/>
        </w:rPr>
        <w:t>34 lít</w:t>
      </w:r>
      <w:r w:rsidRPr="00C32731">
        <w:rPr>
          <w:szCs w:val="24"/>
        </w:rPr>
        <w:tab/>
      </w:r>
      <w:r w:rsidRPr="00C32731">
        <w:rPr>
          <w:b/>
          <w:bCs/>
          <w:color w:val="3366FF"/>
          <w:szCs w:val="24"/>
        </w:rPr>
        <w:t xml:space="preserve">C. </w:t>
      </w:r>
      <w:r w:rsidRPr="00C32731">
        <w:rPr>
          <w:bCs/>
          <w:szCs w:val="24"/>
        </w:rPr>
        <w:t>33,6 lít</w:t>
      </w:r>
      <w:r w:rsidRPr="00C32731">
        <w:rPr>
          <w:szCs w:val="24"/>
        </w:rPr>
        <w:tab/>
      </w:r>
      <w:r w:rsidRPr="00C32731">
        <w:rPr>
          <w:b/>
          <w:color w:val="3366FF"/>
          <w:szCs w:val="24"/>
        </w:rPr>
        <w:t xml:space="preserve">D. </w:t>
      </w:r>
      <w:r w:rsidRPr="00C32731">
        <w:rPr>
          <w:szCs w:val="24"/>
        </w:rPr>
        <w:t>40,6 lít</w:t>
      </w:r>
    </w:p>
    <w:p w:rsidR="00CD11F4" w:rsidRDefault="00C32731" w:rsidP="00CD11F4">
      <w:pPr>
        <w:rPr>
          <w:szCs w:val="24"/>
        </w:rPr>
      </w:pPr>
      <w:r w:rsidRPr="00C32731">
        <w:rPr>
          <w:color w:val="FFFFFF"/>
          <w:szCs w:val="24"/>
        </w:rPr>
        <w:t>-----------------------------------------------</w:t>
      </w:r>
      <w:r>
        <w:rPr>
          <w:szCs w:val="24"/>
        </w:rPr>
        <w:t xml:space="preserve">       </w:t>
      </w:r>
    </w:p>
    <w:p w:rsidR="00CD11F4" w:rsidRDefault="00CD11F4" w:rsidP="00CD11F4">
      <w:pPr>
        <w:rPr>
          <w:szCs w:val="24"/>
        </w:rPr>
      </w:pPr>
    </w:p>
    <w:p w:rsidR="00CD11F4" w:rsidRDefault="00CD11F4" w:rsidP="00CD11F4">
      <w:pPr>
        <w:rPr>
          <w:szCs w:val="24"/>
        </w:rPr>
      </w:pPr>
    </w:p>
    <w:p w:rsidR="00CD11F4" w:rsidRDefault="00CD11F4" w:rsidP="00CD11F4">
      <w:pPr>
        <w:rPr>
          <w:szCs w:val="24"/>
        </w:rPr>
      </w:pPr>
    </w:p>
    <w:p w:rsidR="00C32731" w:rsidRPr="00C32731" w:rsidRDefault="00C32731" w:rsidP="00CD11F4">
      <w:pPr>
        <w:jc w:val="center"/>
        <w:rPr>
          <w:b/>
          <w:color w:val="FF0000"/>
          <w:szCs w:val="24"/>
        </w:rPr>
      </w:pPr>
      <w:bookmarkStart w:id="0" w:name="_GoBack"/>
      <w:bookmarkEnd w:id="0"/>
      <w:r w:rsidRPr="00C32731">
        <w:rPr>
          <w:b/>
          <w:color w:val="FF0000"/>
          <w:szCs w:val="24"/>
        </w:rPr>
        <w:lastRenderedPageBreak/>
        <w:t>ĐÁP ÁN</w:t>
      </w:r>
    </w:p>
    <w:tbl>
      <w:tblPr>
        <w:tblW w:w="0" w:type="auto"/>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11"/>
        <w:gridCol w:w="1611"/>
        <w:gridCol w:w="1611"/>
        <w:gridCol w:w="1611"/>
        <w:gridCol w:w="1611"/>
        <w:gridCol w:w="1611"/>
      </w:tblGrid>
      <w:tr w:rsidR="00C32731" w:rsidRPr="00C32731" w:rsidTr="00CD11F4">
        <w:trPr>
          <w:trHeight w:val="308"/>
        </w:trPr>
        <w:tc>
          <w:tcPr>
            <w:tcW w:w="1611" w:type="dxa"/>
            <w:shd w:val="clear" w:color="auto" w:fill="auto"/>
          </w:tcPr>
          <w:p w:rsidR="00C32731" w:rsidRPr="00C32731" w:rsidRDefault="00C32731" w:rsidP="00C101A8">
            <w:pPr>
              <w:jc w:val="center"/>
              <w:rPr>
                <w:b/>
                <w:color w:val="0070C0"/>
                <w:szCs w:val="24"/>
              </w:rPr>
            </w:pPr>
            <w:r w:rsidRPr="00C32731">
              <w:rPr>
                <w:b/>
                <w:color w:val="0070C0"/>
                <w:szCs w:val="24"/>
              </w:rPr>
              <w:t>CÂU</w:t>
            </w:r>
          </w:p>
        </w:tc>
        <w:tc>
          <w:tcPr>
            <w:tcW w:w="1611" w:type="dxa"/>
            <w:shd w:val="clear" w:color="auto" w:fill="auto"/>
          </w:tcPr>
          <w:p w:rsidR="00C32731" w:rsidRPr="00C32731" w:rsidRDefault="00C32731" w:rsidP="00C101A8">
            <w:pPr>
              <w:jc w:val="center"/>
              <w:rPr>
                <w:b/>
                <w:color w:val="0070C0"/>
                <w:szCs w:val="24"/>
              </w:rPr>
            </w:pPr>
            <w:r w:rsidRPr="00C32731">
              <w:rPr>
                <w:b/>
                <w:color w:val="0070C0"/>
                <w:szCs w:val="24"/>
              </w:rPr>
              <w:t>ĐA</w:t>
            </w:r>
          </w:p>
        </w:tc>
        <w:tc>
          <w:tcPr>
            <w:tcW w:w="1611" w:type="dxa"/>
            <w:shd w:val="clear" w:color="auto" w:fill="auto"/>
          </w:tcPr>
          <w:p w:rsidR="00C32731" w:rsidRPr="00C32731" w:rsidRDefault="00C32731" w:rsidP="00C101A8">
            <w:pPr>
              <w:jc w:val="center"/>
              <w:rPr>
                <w:b/>
                <w:color w:val="0070C0"/>
                <w:szCs w:val="24"/>
              </w:rPr>
            </w:pPr>
            <w:r w:rsidRPr="00C32731">
              <w:rPr>
                <w:b/>
                <w:color w:val="0070C0"/>
                <w:szCs w:val="24"/>
              </w:rPr>
              <w:t>CÂU</w:t>
            </w:r>
          </w:p>
        </w:tc>
        <w:tc>
          <w:tcPr>
            <w:tcW w:w="1611" w:type="dxa"/>
            <w:shd w:val="clear" w:color="auto" w:fill="auto"/>
          </w:tcPr>
          <w:p w:rsidR="00C32731" w:rsidRPr="00C32731" w:rsidRDefault="00C32731" w:rsidP="00C101A8">
            <w:pPr>
              <w:jc w:val="center"/>
              <w:rPr>
                <w:b/>
                <w:color w:val="0070C0"/>
                <w:szCs w:val="24"/>
              </w:rPr>
            </w:pPr>
            <w:r w:rsidRPr="00C32731">
              <w:rPr>
                <w:b/>
                <w:color w:val="0070C0"/>
                <w:szCs w:val="24"/>
              </w:rPr>
              <w:t>ĐA</w:t>
            </w:r>
          </w:p>
        </w:tc>
        <w:tc>
          <w:tcPr>
            <w:tcW w:w="1611" w:type="dxa"/>
            <w:shd w:val="clear" w:color="auto" w:fill="auto"/>
          </w:tcPr>
          <w:p w:rsidR="00C32731" w:rsidRPr="00C32731" w:rsidRDefault="00C32731" w:rsidP="00C101A8">
            <w:pPr>
              <w:jc w:val="center"/>
              <w:rPr>
                <w:b/>
                <w:color w:val="0070C0"/>
                <w:szCs w:val="24"/>
              </w:rPr>
            </w:pPr>
            <w:r w:rsidRPr="00C32731">
              <w:rPr>
                <w:b/>
                <w:color w:val="0070C0"/>
                <w:szCs w:val="24"/>
              </w:rPr>
              <w:t>CÂU</w:t>
            </w:r>
          </w:p>
        </w:tc>
        <w:tc>
          <w:tcPr>
            <w:tcW w:w="1611" w:type="dxa"/>
            <w:shd w:val="clear" w:color="auto" w:fill="auto"/>
          </w:tcPr>
          <w:p w:rsidR="00C32731" w:rsidRPr="00C32731" w:rsidRDefault="00C32731" w:rsidP="00C101A8">
            <w:pPr>
              <w:jc w:val="center"/>
              <w:rPr>
                <w:b/>
                <w:color w:val="0070C0"/>
                <w:szCs w:val="24"/>
              </w:rPr>
            </w:pPr>
            <w:r w:rsidRPr="00C32731">
              <w:rPr>
                <w:b/>
                <w:color w:val="0070C0"/>
                <w:szCs w:val="24"/>
              </w:rPr>
              <w:t>ĐA</w:t>
            </w:r>
          </w:p>
        </w:tc>
      </w:tr>
      <w:tr w:rsidR="00C32731" w:rsidRPr="00C32731" w:rsidTr="00CD11F4">
        <w:trPr>
          <w:trHeight w:val="251"/>
        </w:trPr>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A</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6</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B</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11</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r>
      <w:tr w:rsidR="00C32731" w:rsidRPr="00C32731" w:rsidTr="00CD11F4">
        <w:trPr>
          <w:trHeight w:val="270"/>
        </w:trPr>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2</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7</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A</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12</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r>
      <w:tr w:rsidR="00C32731" w:rsidRPr="00C32731" w:rsidTr="00CD11F4">
        <w:trPr>
          <w:trHeight w:val="251"/>
        </w:trPr>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3</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D</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8</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13</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A</w:t>
            </w:r>
          </w:p>
        </w:tc>
      </w:tr>
      <w:tr w:rsidR="00C32731" w:rsidRPr="00C32731" w:rsidTr="00CD11F4">
        <w:trPr>
          <w:trHeight w:val="251"/>
        </w:trPr>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4</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B</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9</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14</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A</w:t>
            </w:r>
          </w:p>
        </w:tc>
      </w:tr>
      <w:tr w:rsidR="00C32731" w:rsidRPr="00C32731" w:rsidTr="00CD11F4">
        <w:trPr>
          <w:trHeight w:val="251"/>
        </w:trPr>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5</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B</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10</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15</w:t>
            </w:r>
          </w:p>
        </w:tc>
        <w:tc>
          <w:tcPr>
            <w:tcW w:w="1611" w:type="dxa"/>
            <w:shd w:val="clear" w:color="auto" w:fill="auto"/>
            <w:vAlign w:val="bottom"/>
          </w:tcPr>
          <w:p w:rsidR="00C32731" w:rsidRPr="00C32731" w:rsidRDefault="00C32731" w:rsidP="00CD11F4">
            <w:pPr>
              <w:jc w:val="center"/>
              <w:rPr>
                <w:color w:val="0070C0"/>
                <w:szCs w:val="24"/>
              </w:rPr>
            </w:pPr>
            <w:r w:rsidRPr="00C32731">
              <w:rPr>
                <w:color w:val="0070C0"/>
                <w:szCs w:val="24"/>
              </w:rPr>
              <w:t>C</w:t>
            </w:r>
          </w:p>
        </w:tc>
      </w:tr>
    </w:tbl>
    <w:p w:rsidR="00C32731" w:rsidRPr="00C32731" w:rsidRDefault="00C32731" w:rsidP="00C32731">
      <w:pPr>
        <w:ind w:firstLine="283"/>
        <w:jc w:val="both"/>
        <w:rPr>
          <w:rFonts w:ascii="Arial" w:hAnsi="Arial" w:cs="Arial"/>
          <w:color w:val="0070C0"/>
        </w:rPr>
      </w:pPr>
    </w:p>
    <w:p w:rsidR="00C32731" w:rsidRPr="00C32731" w:rsidRDefault="00C32731" w:rsidP="00155C54">
      <w:pPr>
        <w:spacing w:line="360" w:lineRule="auto"/>
        <w:jc w:val="center"/>
        <w:rPr>
          <w:rFonts w:eastAsia="Times New Roman"/>
          <w:b/>
          <w:color w:val="FF0000"/>
          <w:szCs w:val="24"/>
        </w:rPr>
      </w:pPr>
    </w:p>
    <w:sectPr w:rsidR="00C32731" w:rsidRPr="00C32731" w:rsidSect="00CD11F4">
      <w:headerReference w:type="default" r:id="rId8"/>
      <w:footerReference w:type="default" r:id="rId9"/>
      <w:pgSz w:w="12240" w:h="15840"/>
      <w:pgMar w:top="526" w:right="1041" w:bottom="1440" w:left="1440" w:header="28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A27" w:rsidRDefault="000A3A27" w:rsidP="00A2503C">
      <w:r>
        <w:separator/>
      </w:r>
    </w:p>
  </w:endnote>
  <w:endnote w:type="continuationSeparator" w:id="0">
    <w:p w:rsidR="000A3A27" w:rsidRDefault="000A3A27" w:rsidP="00A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2731" w:rsidRPr="00143BC7" w:rsidRDefault="00C32731" w:rsidP="00C32731">
    <w:pPr>
      <w:pStyle w:val="Footer"/>
      <w:pBdr>
        <w:top w:val="thinThickSmallGap" w:sz="24" w:space="1" w:color="622423"/>
      </w:pBdr>
      <w:tabs>
        <w:tab w:val="right" w:pos="10319"/>
      </w:tabs>
      <w:rPr>
        <w:rFonts w:ascii="Cambria" w:hAnsi="Cambria"/>
        <w:szCs w:val="24"/>
      </w:rPr>
    </w:pPr>
    <w:r w:rsidRPr="00143BC7">
      <w:rPr>
        <w:b/>
        <w:color w:val="00B0F0"/>
        <w:szCs w:val="24"/>
        <w:lang w:val="nl-NL"/>
      </w:rPr>
      <w:t xml:space="preserve"> </w:t>
    </w:r>
    <w:r>
      <w:rPr>
        <w:b/>
        <w:color w:val="00B0F0"/>
        <w:szCs w:val="24"/>
        <w:lang w:val="nl-NL"/>
      </w:rPr>
      <w:t xml:space="preserve">                                                         </w:t>
    </w:r>
    <w:r w:rsidRPr="00143BC7">
      <w:rPr>
        <w:b/>
        <w:color w:val="00B0F0"/>
        <w:szCs w:val="24"/>
        <w:lang w:val="nl-NL"/>
      </w:rPr>
      <w:t/>
    </w:r>
    <w:r w:rsidRPr="00143BC7">
      <w:rPr>
        <w:b/>
        <w:color w:val="FF0000"/>
        <w:szCs w:val="24"/>
        <w:lang w:val="nl-NL"/>
      </w:rPr>
      <w:t/>
    </w:r>
    <w:r w:rsidRPr="00143BC7">
      <w:rPr>
        <w:rFonts w:ascii="Cambria" w:hAnsi="Cambria"/>
        <w:szCs w:val="24"/>
      </w:rPr>
      <w:tab/>
      <w:t xml:space="preserve">      </w:t>
    </w:r>
    <w:r>
      <w:rPr>
        <w:rFonts w:ascii="Cambria" w:hAnsi="Cambria"/>
        <w:szCs w:val="24"/>
      </w:rPr>
      <w:t xml:space="preserve">                 </w:t>
    </w:r>
    <w:r w:rsidRPr="00143BC7">
      <w:rPr>
        <w:rFonts w:ascii="Cambria" w:hAnsi="Cambria"/>
        <w:szCs w:val="24"/>
      </w:rPr>
      <w:t xml:space="preserve">Trang </w:t>
    </w:r>
    <w:r w:rsidRPr="00143BC7">
      <w:rPr>
        <w:rFonts w:ascii="Calibri" w:hAnsi="Calibri"/>
        <w:szCs w:val="24"/>
      </w:rPr>
      <w:fldChar w:fldCharType="begin"/>
    </w:r>
    <w:r w:rsidRPr="00143BC7">
      <w:rPr>
        <w:szCs w:val="24"/>
      </w:rPr>
      <w:instrText xml:space="preserve"> PAGE   \* MERGEFORMAT </w:instrText>
    </w:r>
    <w:r w:rsidRPr="00143BC7">
      <w:rPr>
        <w:rFonts w:ascii="Calibri" w:hAnsi="Calibri"/>
        <w:szCs w:val="24"/>
      </w:rPr>
      <w:fldChar w:fldCharType="separate"/>
    </w:r>
    <w:r w:rsidR="00CD11F4" w:rsidRPr="00CD11F4">
      <w:rPr>
        <w:rFonts w:ascii="Cambria" w:hAnsi="Cambria"/>
        <w:noProof/>
        <w:szCs w:val="24"/>
      </w:rPr>
      <w:t>1</w:t>
    </w:r>
    <w:r w:rsidRPr="00143BC7">
      <w:rPr>
        <w:rFonts w:ascii="Cambria" w:hAnsi="Cambria"/>
        <w:noProof/>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A27" w:rsidRDefault="000A3A27" w:rsidP="00A2503C">
      <w:r>
        <w:separator/>
      </w:r>
    </w:p>
  </w:footnote>
  <w:footnote w:type="continuationSeparator" w:id="0">
    <w:p w:rsidR="000A3A27" w:rsidRDefault="000A3A27" w:rsidP="00A2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C" w:rsidRDefault="00A2503C" w:rsidP="00CD11F4">
    <w:pPr>
      <w:pStyle w:val="Header"/>
      <w:jc w:val="center"/>
    </w:pPr>
    <w:r w:rsidRPr="00FF14DA">
      <w:rPr>
        <w:b/>
        <w:color w:val="00B0F0"/>
        <w:szCs w:val="24"/>
        <w:lang w:val="nl-NL"/>
      </w:rPr>
      <w:t/>
    </w:r>
    <w:r w:rsidRPr="00FF14DA">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2FBC"/>
    <w:multiLevelType w:val="multilevel"/>
    <w:tmpl w:val="1A5E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F2050"/>
    <w:multiLevelType w:val="multilevel"/>
    <w:tmpl w:val="94B4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630E5D"/>
    <w:multiLevelType w:val="multilevel"/>
    <w:tmpl w:val="671C1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B3E4C"/>
    <w:multiLevelType w:val="multilevel"/>
    <w:tmpl w:val="363E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242FAD"/>
    <w:multiLevelType w:val="multilevel"/>
    <w:tmpl w:val="9D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11F6C"/>
    <w:multiLevelType w:val="multilevel"/>
    <w:tmpl w:val="674C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60875"/>
    <w:multiLevelType w:val="multilevel"/>
    <w:tmpl w:val="542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A25827"/>
    <w:multiLevelType w:val="multilevel"/>
    <w:tmpl w:val="51F8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D5145"/>
    <w:multiLevelType w:val="multilevel"/>
    <w:tmpl w:val="21AC2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C91986"/>
    <w:multiLevelType w:val="multilevel"/>
    <w:tmpl w:val="9C20F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EB16BC"/>
    <w:multiLevelType w:val="multilevel"/>
    <w:tmpl w:val="B2D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166E4D"/>
    <w:multiLevelType w:val="multilevel"/>
    <w:tmpl w:val="B27E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0C6AEC"/>
    <w:multiLevelType w:val="multilevel"/>
    <w:tmpl w:val="6408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AF7D9D"/>
    <w:multiLevelType w:val="multilevel"/>
    <w:tmpl w:val="6F5A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FCC4728"/>
    <w:multiLevelType w:val="multilevel"/>
    <w:tmpl w:val="00D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E3392A"/>
    <w:multiLevelType w:val="multilevel"/>
    <w:tmpl w:val="7B6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56B34"/>
    <w:multiLevelType w:val="multilevel"/>
    <w:tmpl w:val="FFF8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DA3294"/>
    <w:multiLevelType w:val="multilevel"/>
    <w:tmpl w:val="2E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FC06A9"/>
    <w:multiLevelType w:val="multilevel"/>
    <w:tmpl w:val="516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A10ADF"/>
    <w:multiLevelType w:val="multilevel"/>
    <w:tmpl w:val="8420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EF70DB"/>
    <w:multiLevelType w:val="multilevel"/>
    <w:tmpl w:val="C09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7094D6D"/>
    <w:multiLevelType w:val="multilevel"/>
    <w:tmpl w:val="45EE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1A3383"/>
    <w:multiLevelType w:val="multilevel"/>
    <w:tmpl w:val="AE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9F3DB8"/>
    <w:multiLevelType w:val="multilevel"/>
    <w:tmpl w:val="018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12619"/>
    <w:multiLevelType w:val="multilevel"/>
    <w:tmpl w:val="82E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4E2189"/>
    <w:multiLevelType w:val="multilevel"/>
    <w:tmpl w:val="62FC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7"/>
  </w:num>
  <w:num w:numId="3">
    <w:abstractNumId w:val="15"/>
  </w:num>
  <w:num w:numId="4">
    <w:abstractNumId w:val="14"/>
  </w:num>
  <w:num w:numId="5">
    <w:abstractNumId w:val="23"/>
  </w:num>
  <w:num w:numId="6">
    <w:abstractNumId w:val="10"/>
  </w:num>
  <w:num w:numId="7">
    <w:abstractNumId w:val="22"/>
  </w:num>
  <w:num w:numId="8">
    <w:abstractNumId w:val="24"/>
  </w:num>
  <w:num w:numId="9">
    <w:abstractNumId w:val="20"/>
  </w:num>
  <w:num w:numId="10">
    <w:abstractNumId w:val="18"/>
  </w:num>
  <w:num w:numId="11">
    <w:abstractNumId w:val="6"/>
  </w:num>
  <w:num w:numId="12">
    <w:abstractNumId w:val="21"/>
  </w:num>
  <w:num w:numId="13">
    <w:abstractNumId w:val="12"/>
  </w:num>
  <w:num w:numId="14">
    <w:abstractNumId w:val="7"/>
  </w:num>
  <w:num w:numId="15">
    <w:abstractNumId w:val="25"/>
  </w:num>
  <w:num w:numId="16">
    <w:abstractNumId w:val="5"/>
  </w:num>
  <w:num w:numId="17">
    <w:abstractNumId w:val="3"/>
  </w:num>
  <w:num w:numId="18">
    <w:abstractNumId w:val="16"/>
  </w:num>
  <w:num w:numId="19">
    <w:abstractNumId w:val="0"/>
  </w:num>
  <w:num w:numId="20">
    <w:abstractNumId w:val="11"/>
  </w:num>
  <w:num w:numId="21">
    <w:abstractNumId w:val="8"/>
  </w:num>
  <w:num w:numId="22">
    <w:abstractNumId w:val="1"/>
  </w:num>
  <w:num w:numId="23">
    <w:abstractNumId w:val="13"/>
  </w:num>
  <w:num w:numId="24">
    <w:abstractNumId w:val="19"/>
  </w:num>
  <w:num w:numId="25">
    <w:abstractNumId w:val="2"/>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A"/>
    <w:rsid w:val="000A3A27"/>
    <w:rsid w:val="00136BCA"/>
    <w:rsid w:val="00155C54"/>
    <w:rsid w:val="00286E3A"/>
    <w:rsid w:val="004D0F2F"/>
    <w:rsid w:val="00597D30"/>
    <w:rsid w:val="005B4D84"/>
    <w:rsid w:val="006551F5"/>
    <w:rsid w:val="006669E9"/>
    <w:rsid w:val="0083121A"/>
    <w:rsid w:val="008D7E70"/>
    <w:rsid w:val="00A2503C"/>
    <w:rsid w:val="00C03D7F"/>
    <w:rsid w:val="00C32731"/>
    <w:rsid w:val="00CD11F4"/>
    <w:rsid w:val="00DD1ECD"/>
    <w:rsid w:val="00E02F85"/>
    <w:rsid w:val="00F9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155C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 w:type="character" w:customStyle="1" w:styleId="mo">
    <w:name w:val="mo"/>
    <w:basedOn w:val="DefaultParagraphFont"/>
    <w:rsid w:val="00155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557">
      <w:bodyDiv w:val="1"/>
      <w:marLeft w:val="0"/>
      <w:marRight w:val="0"/>
      <w:marTop w:val="0"/>
      <w:marBottom w:val="0"/>
      <w:divBdr>
        <w:top w:val="none" w:sz="0" w:space="0" w:color="auto"/>
        <w:left w:val="none" w:sz="0" w:space="0" w:color="auto"/>
        <w:bottom w:val="none" w:sz="0" w:space="0" w:color="auto"/>
        <w:right w:val="none" w:sz="0" w:space="0" w:color="auto"/>
      </w:divBdr>
    </w:div>
    <w:div w:id="517160741">
      <w:bodyDiv w:val="1"/>
      <w:marLeft w:val="0"/>
      <w:marRight w:val="0"/>
      <w:marTop w:val="0"/>
      <w:marBottom w:val="0"/>
      <w:divBdr>
        <w:top w:val="none" w:sz="0" w:space="0" w:color="auto"/>
        <w:left w:val="none" w:sz="0" w:space="0" w:color="auto"/>
        <w:bottom w:val="none" w:sz="0" w:space="0" w:color="auto"/>
        <w:right w:val="none" w:sz="0" w:space="0" w:color="auto"/>
      </w:divBdr>
    </w:div>
    <w:div w:id="108399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2020-11-24T02:33:00Z</dcterms:created>
  <dc:creator>admin</dc:creator>
  <dc:description>Bài tập trắc nghiệm Hóa 8 bài 29 Bài Luyện Tập 5 có đáp án được soạn dưới dạng file word và PDF gồm 2 trang. Các bạn xem và tải về ở dưới.</dc:description>
  <cp:lastModifiedBy>Tien Ich May Tinh</cp:lastModifiedBy>
  <dcterms:modified xsi:type="dcterms:W3CDTF">2021-02-11T12:23:00Z</dcterms:modified>
  <cp:revision>10</cp:revision>
  <dc:title>Bài Tập Trắc Nghiệm Hóa 8 Bài 29 Bài Luyện Tập 5 Có Đáp Án</dc:title>
</cp:coreProperties>
</file>