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E1B" w:rsidRPr="003C6623" w:rsidRDefault="00E16084" w:rsidP="00243E7D">
      <w:pPr>
        <w:jc w:val="center"/>
        <w:rPr>
          <w:b/>
          <w:color w:val="FF0000"/>
          <w:sz w:val="26"/>
          <w:szCs w:val="26"/>
          <w:lang w:val="pt-BR"/>
        </w:rPr>
      </w:pPr>
      <w:r w:rsidRPr="003C6623">
        <w:rPr>
          <w:b/>
          <w:color w:val="FF0000"/>
          <w:sz w:val="26"/>
          <w:szCs w:val="26"/>
          <w:shd w:val="clear" w:color="auto" w:fill="92D050"/>
          <w:lang w:val="pt-BR"/>
        </w:rPr>
        <w:t xml:space="preserve">MA TRẬN ĐỀ </w:t>
      </w:r>
      <w:r w:rsidR="00766461" w:rsidRPr="003C6623">
        <w:rPr>
          <w:b/>
          <w:color w:val="FF0000"/>
          <w:sz w:val="26"/>
          <w:szCs w:val="26"/>
          <w:shd w:val="clear" w:color="auto" w:fill="92D050"/>
          <w:lang w:val="pt-BR"/>
        </w:rPr>
        <w:t>KIỂM TRA</w:t>
      </w:r>
      <w:r w:rsidRPr="003C6623">
        <w:rPr>
          <w:b/>
          <w:color w:val="FF0000"/>
          <w:sz w:val="26"/>
          <w:szCs w:val="26"/>
          <w:shd w:val="clear" w:color="auto" w:fill="92D050"/>
          <w:lang w:val="pt-BR"/>
        </w:rPr>
        <w:t xml:space="preserve"> GIỮA </w:t>
      </w:r>
      <w:r w:rsidR="00766461" w:rsidRPr="003C6623">
        <w:rPr>
          <w:b/>
          <w:color w:val="FF0000"/>
          <w:sz w:val="26"/>
          <w:szCs w:val="26"/>
          <w:shd w:val="clear" w:color="auto" w:fill="92D050"/>
          <w:lang w:val="pt-BR"/>
        </w:rPr>
        <w:t xml:space="preserve"> HỌC KỲ </w:t>
      </w:r>
      <w:r w:rsidRPr="003C6623">
        <w:rPr>
          <w:b/>
          <w:color w:val="FF0000"/>
          <w:sz w:val="26"/>
          <w:szCs w:val="26"/>
          <w:shd w:val="clear" w:color="auto" w:fill="92D050"/>
          <w:lang w:val="pt-BR"/>
        </w:rPr>
        <w:t>1</w:t>
      </w:r>
      <w:r w:rsidR="00387E1B" w:rsidRPr="003C6623">
        <w:rPr>
          <w:b/>
          <w:color w:val="FF0000"/>
          <w:sz w:val="26"/>
          <w:szCs w:val="26"/>
          <w:shd w:val="clear" w:color="auto" w:fill="92D050"/>
          <w:lang w:val="pt-BR"/>
        </w:rPr>
        <w:t xml:space="preserve">  </w:t>
      </w:r>
      <w:r w:rsidRPr="003C6623">
        <w:rPr>
          <w:b/>
          <w:color w:val="FF0000"/>
          <w:sz w:val="26"/>
          <w:szCs w:val="26"/>
          <w:shd w:val="clear" w:color="auto" w:fill="92D050"/>
          <w:lang w:val="pt-BR"/>
        </w:rPr>
        <w:t>NĂM HỌC 2020</w:t>
      </w:r>
      <w:r w:rsidR="00387E1B" w:rsidRPr="003C6623">
        <w:rPr>
          <w:b/>
          <w:color w:val="FF0000"/>
          <w:sz w:val="26"/>
          <w:szCs w:val="26"/>
          <w:shd w:val="clear" w:color="auto" w:fill="92D050"/>
          <w:lang w:val="pt-BR"/>
        </w:rPr>
        <w:t xml:space="preserve"> </w:t>
      </w:r>
      <w:r w:rsidR="00AE028C" w:rsidRPr="003C6623">
        <w:rPr>
          <w:b/>
          <w:color w:val="FF0000"/>
          <w:sz w:val="26"/>
          <w:szCs w:val="26"/>
          <w:shd w:val="clear" w:color="auto" w:fill="92D050"/>
          <w:lang w:val="pt-BR"/>
        </w:rPr>
        <w:t>– 202</w:t>
      </w:r>
      <w:r w:rsidRPr="003C6623">
        <w:rPr>
          <w:b/>
          <w:color w:val="FF0000"/>
          <w:sz w:val="26"/>
          <w:szCs w:val="26"/>
          <w:shd w:val="clear" w:color="auto" w:fill="92D050"/>
          <w:lang w:val="pt-BR"/>
        </w:rPr>
        <w:t>1</w:t>
      </w:r>
    </w:p>
    <w:p w:rsidR="00B82CBB" w:rsidRDefault="00050A64" w:rsidP="00243E7D">
      <w:pPr>
        <w:jc w:val="center"/>
        <w:rPr>
          <w:b/>
          <w:sz w:val="26"/>
          <w:szCs w:val="26"/>
          <w:lang w:val="pt-BR"/>
        </w:rPr>
      </w:pPr>
      <w:r w:rsidRPr="003C6623">
        <w:rPr>
          <w:b/>
          <w:sz w:val="26"/>
          <w:szCs w:val="26"/>
          <w:shd w:val="clear" w:color="auto" w:fill="C00000"/>
          <w:lang w:val="pt-BR"/>
        </w:rPr>
        <w:t>Môn: Hóa học – Lớp 8</w:t>
      </w:r>
    </w:p>
    <w:tbl>
      <w:tblPr>
        <w:tblpPr w:leftFromText="180" w:rightFromText="180" w:vertAnchor="text" w:horzAnchor="margin" w:tblpXSpec="center" w:tblpY="674"/>
        <w:tblW w:w="10590" w:type="dxa"/>
        <w:tblLayout w:type="fixed"/>
        <w:tblLook w:val="01E0" w:firstRow="1" w:lastRow="1" w:firstColumn="1" w:lastColumn="1" w:noHBand="0" w:noVBand="0"/>
      </w:tblPr>
      <w:tblGrid>
        <w:gridCol w:w="1951"/>
        <w:gridCol w:w="1013"/>
        <w:gridCol w:w="108"/>
        <w:gridCol w:w="1005"/>
        <w:gridCol w:w="1134"/>
        <w:gridCol w:w="851"/>
        <w:gridCol w:w="992"/>
        <w:gridCol w:w="851"/>
        <w:gridCol w:w="969"/>
        <w:gridCol w:w="6"/>
        <w:gridCol w:w="798"/>
        <w:gridCol w:w="912"/>
      </w:tblGrid>
      <w:tr w:rsidR="00600638" w:rsidRPr="00010185" w:rsidTr="00946666">
        <w:trPr>
          <w:trHeight w:val="55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1A5421" w:rsidRDefault="00600638" w:rsidP="00600638">
            <w:pPr>
              <w:jc w:val="center"/>
              <w:rPr>
                <w:rFonts w:eastAsia="TimesNewRomanPS-BoldMT"/>
                <w:b/>
                <w:sz w:val="26"/>
                <w:szCs w:val="26"/>
                <w:lang w:val="pt-BR"/>
              </w:rPr>
            </w:pPr>
            <w:r w:rsidRPr="001A5421">
              <w:rPr>
                <w:rFonts w:eastAsia="TimesNewRomanPS-BoldMT"/>
                <w:b/>
                <w:sz w:val="26"/>
                <w:szCs w:val="26"/>
                <w:lang w:val="pt-BR"/>
              </w:rPr>
              <w:t xml:space="preserve">Tên Chủ đề </w:t>
            </w:r>
          </w:p>
          <w:p w:rsidR="00600638" w:rsidRPr="001A5421" w:rsidRDefault="00600638" w:rsidP="00600638">
            <w:pPr>
              <w:spacing w:before="120" w:after="120"/>
              <w:rPr>
                <w:rFonts w:eastAsia="TimesNewRomanPS-BoldMT"/>
                <w:b/>
                <w:i/>
                <w:sz w:val="26"/>
                <w:szCs w:val="26"/>
                <w:lang w:val="pt-BR"/>
              </w:rPr>
            </w:pPr>
            <w:r w:rsidRPr="001A5421">
              <w:rPr>
                <w:rFonts w:eastAsia="TimesNewRomanPS-BoldMT"/>
                <w:sz w:val="26"/>
                <w:szCs w:val="26"/>
                <w:lang w:val="pt-BR"/>
              </w:rPr>
              <w:t>(nội dung, chương…)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010185" w:rsidRDefault="00600638" w:rsidP="00600638">
            <w:pPr>
              <w:jc w:val="center"/>
              <w:rPr>
                <w:rFonts w:eastAsia="TimesNewRomanPS-BoldMT"/>
                <w:b/>
                <w:sz w:val="26"/>
                <w:szCs w:val="26"/>
                <w:lang w:val="nl-NL"/>
              </w:rPr>
            </w:pPr>
            <w:r w:rsidRPr="00010185">
              <w:rPr>
                <w:rFonts w:eastAsia="TimesNewRomanPS-BoldMT"/>
                <w:b/>
                <w:sz w:val="26"/>
                <w:szCs w:val="26"/>
                <w:lang w:val="nl-NL"/>
              </w:rPr>
              <w:t>Nhận biết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010185" w:rsidRDefault="00600638" w:rsidP="00600638">
            <w:pPr>
              <w:jc w:val="center"/>
              <w:rPr>
                <w:rFonts w:eastAsia="TimesNewRomanPS-BoldMT"/>
                <w:b/>
                <w:sz w:val="26"/>
                <w:szCs w:val="26"/>
                <w:lang w:val="nl-NL"/>
              </w:rPr>
            </w:pPr>
            <w:r w:rsidRPr="00010185">
              <w:rPr>
                <w:rFonts w:eastAsia="TimesNewRomanPS-BoldMT"/>
                <w:b/>
                <w:sz w:val="26"/>
                <w:szCs w:val="26"/>
                <w:lang w:val="nl-NL"/>
              </w:rPr>
              <w:t>Thông hiểu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010185" w:rsidRDefault="00600638" w:rsidP="00600638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010185">
              <w:rPr>
                <w:rFonts w:eastAsia="TimesNewRomanPS-BoldMT"/>
                <w:b/>
                <w:sz w:val="26"/>
                <w:szCs w:val="26"/>
                <w:lang w:val="nl-NL"/>
              </w:rPr>
              <w:t>Vận dụng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010185" w:rsidRDefault="00600638" w:rsidP="00600638">
            <w:pPr>
              <w:rPr>
                <w:b/>
                <w:bCs/>
                <w:sz w:val="26"/>
                <w:szCs w:val="26"/>
                <w:lang w:val="nl-NL"/>
              </w:rPr>
            </w:pPr>
            <w:r w:rsidRPr="00010185">
              <w:rPr>
                <w:rFonts w:eastAsia="TimesNewRomanPS-BoldMT"/>
                <w:b/>
                <w:sz w:val="26"/>
                <w:szCs w:val="26"/>
                <w:lang w:val="nl-NL"/>
              </w:rPr>
              <w:t xml:space="preserve">Vận dụng cao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010185" w:rsidRDefault="00600638" w:rsidP="00600638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010185">
              <w:rPr>
                <w:b/>
                <w:sz w:val="26"/>
                <w:szCs w:val="26"/>
                <w:lang w:val="nl-NL"/>
              </w:rPr>
              <w:t>Cộng</w:t>
            </w:r>
          </w:p>
        </w:tc>
      </w:tr>
      <w:tr w:rsidR="00600638" w:rsidRPr="00010185" w:rsidTr="00946666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010185" w:rsidRDefault="00600638" w:rsidP="00600638">
            <w:pPr>
              <w:spacing w:before="120" w:after="120"/>
              <w:rPr>
                <w:rFonts w:eastAsia="TimesNewRomanPS-BoldMT"/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010185" w:rsidRDefault="00600638" w:rsidP="00600638">
            <w:pPr>
              <w:jc w:val="center"/>
              <w:rPr>
                <w:rFonts w:eastAsia="TimesNewRomanPS-BoldMT"/>
                <w:sz w:val="26"/>
                <w:szCs w:val="26"/>
                <w:lang w:val="nl-NL"/>
              </w:rPr>
            </w:pPr>
            <w:r w:rsidRPr="00010185">
              <w:rPr>
                <w:rFonts w:eastAsia="TimesNewRomanPS-BoldMT"/>
                <w:sz w:val="26"/>
                <w:szCs w:val="26"/>
                <w:lang w:val="nl-NL"/>
              </w:rPr>
              <w:t>TNKQ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010185" w:rsidRDefault="00600638" w:rsidP="00600638">
            <w:pPr>
              <w:jc w:val="center"/>
              <w:rPr>
                <w:rFonts w:eastAsia="TimesNewRomanPS-BoldMT"/>
                <w:sz w:val="26"/>
                <w:szCs w:val="26"/>
                <w:lang w:val="nl-NL"/>
              </w:rPr>
            </w:pPr>
            <w:r w:rsidRPr="00010185">
              <w:rPr>
                <w:rFonts w:eastAsia="TimesNewRomanPS-BoldMT"/>
                <w:sz w:val="26"/>
                <w:szCs w:val="26"/>
                <w:lang w:val="nl-NL"/>
              </w:rPr>
              <w:t>TL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010185" w:rsidRDefault="00600638" w:rsidP="00600638">
            <w:pPr>
              <w:jc w:val="center"/>
              <w:rPr>
                <w:rFonts w:eastAsia="TimesNewRomanPS-BoldMT"/>
                <w:sz w:val="26"/>
                <w:szCs w:val="26"/>
                <w:lang w:val="nl-NL"/>
              </w:rPr>
            </w:pPr>
            <w:r w:rsidRPr="00010185">
              <w:rPr>
                <w:rFonts w:eastAsia="TimesNewRomanPS-BoldMT"/>
                <w:sz w:val="26"/>
                <w:szCs w:val="26"/>
                <w:lang w:val="nl-NL"/>
              </w:rPr>
              <w:t>TNKQ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010185" w:rsidRDefault="00600638" w:rsidP="00600638">
            <w:pPr>
              <w:jc w:val="center"/>
              <w:rPr>
                <w:rFonts w:eastAsia="TimesNewRomanPS-BoldMT"/>
                <w:sz w:val="26"/>
                <w:szCs w:val="26"/>
                <w:lang w:val="nl-NL"/>
              </w:rPr>
            </w:pPr>
            <w:r w:rsidRPr="00010185">
              <w:rPr>
                <w:rFonts w:eastAsia="TimesNewRomanPS-BoldMT"/>
                <w:sz w:val="26"/>
                <w:szCs w:val="26"/>
                <w:lang w:val="nl-NL"/>
              </w:rPr>
              <w:t>TL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010185" w:rsidRDefault="00600638" w:rsidP="00600638">
            <w:pPr>
              <w:jc w:val="center"/>
              <w:rPr>
                <w:rFonts w:eastAsia="TimesNewRomanPS-BoldMT"/>
                <w:sz w:val="26"/>
                <w:szCs w:val="26"/>
                <w:lang w:val="nl-NL"/>
              </w:rPr>
            </w:pPr>
            <w:r w:rsidRPr="00010185">
              <w:rPr>
                <w:rFonts w:eastAsia="TimesNewRomanPS-BoldMT"/>
                <w:sz w:val="26"/>
                <w:szCs w:val="26"/>
                <w:lang w:val="nl-NL"/>
              </w:rPr>
              <w:t>TNKQ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010185" w:rsidRDefault="00600638" w:rsidP="00600638">
            <w:pPr>
              <w:jc w:val="center"/>
              <w:rPr>
                <w:rFonts w:eastAsia="TimesNewRomanPS-BoldMT"/>
                <w:sz w:val="26"/>
                <w:szCs w:val="26"/>
                <w:lang w:val="nl-NL"/>
              </w:rPr>
            </w:pPr>
            <w:r w:rsidRPr="00010185">
              <w:rPr>
                <w:rFonts w:eastAsia="TimesNewRomanPS-BoldMT"/>
                <w:sz w:val="26"/>
                <w:szCs w:val="26"/>
                <w:lang w:val="nl-NL"/>
              </w:rPr>
              <w:t>TL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010185" w:rsidRDefault="00600638" w:rsidP="00600638">
            <w:pPr>
              <w:jc w:val="center"/>
              <w:rPr>
                <w:rFonts w:eastAsia="TimesNewRomanPS-BoldMT"/>
                <w:sz w:val="26"/>
                <w:szCs w:val="26"/>
                <w:lang w:val="nl-NL"/>
              </w:rPr>
            </w:pPr>
            <w:r w:rsidRPr="00010185">
              <w:rPr>
                <w:rFonts w:eastAsia="TimesNewRomanPS-BoldMT"/>
                <w:sz w:val="26"/>
                <w:szCs w:val="26"/>
                <w:lang w:val="nl-NL"/>
              </w:rPr>
              <w:t>TNKQ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010185" w:rsidRDefault="00600638" w:rsidP="00600638">
            <w:pPr>
              <w:jc w:val="center"/>
              <w:rPr>
                <w:rFonts w:eastAsia="TimesNewRomanPS-BoldMT"/>
                <w:sz w:val="26"/>
                <w:szCs w:val="26"/>
                <w:lang w:val="nl-NL"/>
              </w:rPr>
            </w:pPr>
            <w:r w:rsidRPr="00010185">
              <w:rPr>
                <w:rFonts w:eastAsia="TimesNewRomanPS-BoldMT"/>
                <w:sz w:val="26"/>
                <w:szCs w:val="26"/>
                <w:lang w:val="nl-NL"/>
              </w:rPr>
              <w:t>TL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010185" w:rsidRDefault="00600638" w:rsidP="00600638">
            <w:pPr>
              <w:spacing w:before="120" w:after="120"/>
              <w:rPr>
                <w:rFonts w:eastAsia="TimesNewRomanPS-BoldMT"/>
                <w:b/>
                <w:i/>
                <w:sz w:val="26"/>
                <w:szCs w:val="26"/>
                <w:lang w:val="nl-NL"/>
              </w:rPr>
            </w:pPr>
          </w:p>
        </w:tc>
      </w:tr>
      <w:tr w:rsidR="00600638" w:rsidRPr="00010185" w:rsidTr="00946666">
        <w:trPr>
          <w:trHeight w:val="112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010185" w:rsidRDefault="00600638" w:rsidP="00CE4D3A">
            <w:pPr>
              <w:rPr>
                <w:rFonts w:eastAsia="TimesNewRomanPS-BoldMT"/>
                <w:b/>
                <w:i/>
                <w:sz w:val="26"/>
                <w:szCs w:val="26"/>
                <w:u w:val="single"/>
              </w:rPr>
            </w:pPr>
            <w:r w:rsidRPr="00010185">
              <w:rPr>
                <w:rFonts w:eastAsia="TimesNewRomanPS-BoldMT"/>
                <w:b/>
                <w:sz w:val="26"/>
                <w:szCs w:val="26"/>
                <w:u w:val="single"/>
              </w:rPr>
              <w:t xml:space="preserve">Chủ đề 1 </w:t>
            </w:r>
          </w:p>
          <w:p w:rsidR="00600638" w:rsidRPr="00010185" w:rsidRDefault="00E16084" w:rsidP="00CE4D3A">
            <w:pPr>
              <w:rPr>
                <w:bCs/>
                <w:sz w:val="26"/>
                <w:szCs w:val="26"/>
              </w:rPr>
            </w:pPr>
            <w:r w:rsidRPr="00BF35D3">
              <w:rPr>
                <w:b/>
                <w:sz w:val="24"/>
                <w:szCs w:val="24"/>
              </w:rPr>
              <w:t>Chất – đơn chất, hợp chất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4" w:rsidRPr="00F06AA1" w:rsidRDefault="00E16084" w:rsidP="00E16084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6AA1">
              <w:rPr>
                <w:rFonts w:ascii="Times New Roman" w:hAnsi="Times New Roman"/>
                <w:sz w:val="24"/>
                <w:szCs w:val="24"/>
              </w:rPr>
              <w:t>Khái niệm hóa học</w:t>
            </w:r>
          </w:p>
          <w:p w:rsidR="00600638" w:rsidRPr="00010185" w:rsidRDefault="00E16084" w:rsidP="00E16084">
            <w:pPr>
              <w:rPr>
                <w:bCs/>
                <w:sz w:val="26"/>
                <w:szCs w:val="26"/>
              </w:rPr>
            </w:pPr>
            <w:r>
              <w:rPr>
                <w:sz w:val="24"/>
                <w:szCs w:val="24"/>
              </w:rPr>
              <w:t>- C</w:t>
            </w:r>
            <w:r w:rsidRPr="00BF35D3">
              <w:rPr>
                <w:sz w:val="24"/>
                <w:szCs w:val="24"/>
              </w:rPr>
              <w:t xml:space="preserve">hất và vật thể, </w:t>
            </w:r>
            <w:r>
              <w:rPr>
                <w:sz w:val="24"/>
                <w:szCs w:val="24"/>
              </w:rPr>
              <w:t>chất tinh khiết với hỗn hợp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010185" w:rsidRDefault="00E16084" w:rsidP="00600638">
            <w:pPr>
              <w:rPr>
                <w:bCs/>
                <w:sz w:val="26"/>
                <w:szCs w:val="26"/>
                <w:vertAlign w:val="subscript"/>
              </w:rPr>
            </w:pPr>
            <w:r>
              <w:rPr>
                <w:sz w:val="24"/>
                <w:szCs w:val="24"/>
              </w:rPr>
              <w:t xml:space="preserve">Phân biệt </w:t>
            </w:r>
            <w:r w:rsidRPr="00BF35D3">
              <w:rPr>
                <w:sz w:val="24"/>
                <w:szCs w:val="24"/>
              </w:rPr>
              <w:t>đơn chất và hợp chất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010185" w:rsidRDefault="00600638" w:rsidP="000A69E8">
            <w:pPr>
              <w:rPr>
                <w:sz w:val="26"/>
                <w:szCs w:val="26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010185" w:rsidRDefault="00600638" w:rsidP="000A69E8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010185" w:rsidRDefault="00600638" w:rsidP="0060063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00638" w:rsidRPr="00971A7C" w:rsidTr="0094666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971A7C" w:rsidRDefault="00600638" w:rsidP="00CE4D3A">
            <w:pPr>
              <w:rPr>
                <w:rFonts w:eastAsia="TimesNewRomanPS-BoldMT"/>
                <w:i/>
                <w:sz w:val="26"/>
                <w:szCs w:val="26"/>
              </w:rPr>
            </w:pPr>
            <w:r w:rsidRPr="00971A7C">
              <w:rPr>
                <w:rFonts w:eastAsia="TimesNewRomanPS-BoldMT"/>
                <w:i/>
                <w:sz w:val="26"/>
                <w:szCs w:val="26"/>
              </w:rPr>
              <w:t xml:space="preserve">Số câu </w:t>
            </w:r>
          </w:p>
          <w:p w:rsidR="00600638" w:rsidRPr="00971A7C" w:rsidRDefault="00600638" w:rsidP="00CE4D3A">
            <w:pPr>
              <w:rPr>
                <w:rFonts w:eastAsia="TimesNewRomanPS-BoldMT"/>
                <w:i/>
                <w:sz w:val="26"/>
                <w:szCs w:val="26"/>
              </w:rPr>
            </w:pPr>
            <w:r w:rsidRPr="00971A7C">
              <w:rPr>
                <w:rFonts w:eastAsia="TimesNewRomanPS-BoldMT"/>
                <w:i/>
                <w:sz w:val="26"/>
                <w:szCs w:val="26"/>
              </w:rPr>
              <w:t xml:space="preserve">Số điểm  </w:t>
            </w:r>
          </w:p>
          <w:p w:rsidR="00600638" w:rsidRPr="00971A7C" w:rsidRDefault="00600638" w:rsidP="00CE4D3A">
            <w:pPr>
              <w:rPr>
                <w:rFonts w:eastAsia="TimesNewRomanPS-BoldMT"/>
                <w:i/>
                <w:sz w:val="26"/>
                <w:szCs w:val="26"/>
              </w:rPr>
            </w:pPr>
            <w:r w:rsidRPr="00971A7C">
              <w:rPr>
                <w:rFonts w:eastAsia="TimesNewRomanPS-BoldMT"/>
                <w:i/>
                <w:sz w:val="26"/>
                <w:szCs w:val="26"/>
              </w:rPr>
              <w:t>Tỉ lệ %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4" w:rsidRDefault="00E16084" w:rsidP="00E160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010185" w:rsidRPr="00971A7C" w:rsidRDefault="00E16084" w:rsidP="00E16084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4"/>
                <w:szCs w:val="24"/>
              </w:rPr>
              <w:t>1</w:t>
            </w:r>
            <w:r w:rsidRPr="000A3354">
              <w:rPr>
                <w:sz w:val="24"/>
                <w:szCs w:val="24"/>
              </w:rPr>
              <w:t>đ</w:t>
            </w:r>
            <w:r w:rsidRPr="00971A7C">
              <w:rPr>
                <w:sz w:val="26"/>
                <w:szCs w:val="26"/>
                <w:lang w:val="nl-NL"/>
              </w:rPr>
              <w:t xml:space="preserve"> </w:t>
            </w:r>
          </w:p>
          <w:p w:rsidR="00600638" w:rsidRPr="00971A7C" w:rsidRDefault="004D4A55" w:rsidP="00010185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10</w:t>
            </w:r>
            <w:r w:rsidR="00010185" w:rsidRPr="00971A7C">
              <w:rPr>
                <w:sz w:val="26"/>
                <w:szCs w:val="26"/>
                <w:lang w:val="nl-NL"/>
              </w:rPr>
              <w:t>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971A7C" w:rsidRDefault="00600638" w:rsidP="00600638">
            <w:pPr>
              <w:rPr>
                <w:bCs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84" w:rsidRDefault="00E16084" w:rsidP="00E160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638" w:rsidRDefault="00E16084" w:rsidP="00E160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0,3đ</w:t>
            </w:r>
          </w:p>
          <w:p w:rsidR="004D4A55" w:rsidRPr="00971A7C" w:rsidRDefault="004D4A55" w:rsidP="00E16084">
            <w:pPr>
              <w:jc w:val="center"/>
              <w:rPr>
                <w:bCs/>
                <w:sz w:val="26"/>
                <w:szCs w:val="26"/>
                <w:lang w:val="nl-NL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5" w:rsidRPr="00971A7C" w:rsidRDefault="00600638" w:rsidP="00010185">
            <w:pPr>
              <w:rPr>
                <w:bCs/>
                <w:sz w:val="26"/>
                <w:szCs w:val="26"/>
                <w:lang w:val="nl-NL"/>
              </w:rPr>
            </w:pPr>
            <w:r w:rsidRPr="00971A7C">
              <w:rPr>
                <w:bCs/>
                <w:sz w:val="26"/>
                <w:szCs w:val="26"/>
                <w:lang w:val="nl-NL"/>
              </w:rPr>
              <w:t xml:space="preserve">  </w:t>
            </w:r>
          </w:p>
          <w:p w:rsidR="00600638" w:rsidRPr="00971A7C" w:rsidRDefault="00600638" w:rsidP="00600638">
            <w:pPr>
              <w:rPr>
                <w:bCs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971A7C" w:rsidRDefault="00600638" w:rsidP="00600638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971A7C" w:rsidRDefault="00600638" w:rsidP="00600638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971A7C" w:rsidRDefault="00600638" w:rsidP="00600638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971A7C" w:rsidRDefault="00600638" w:rsidP="00600638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5" w:rsidRPr="00971A7C" w:rsidRDefault="00E16084" w:rsidP="00010185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4</w:t>
            </w:r>
          </w:p>
          <w:p w:rsidR="00010185" w:rsidRPr="00971A7C" w:rsidRDefault="00E16084" w:rsidP="00010185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1</w:t>
            </w:r>
            <w:r w:rsidR="00010185" w:rsidRPr="00971A7C">
              <w:rPr>
                <w:b/>
                <w:sz w:val="26"/>
                <w:szCs w:val="26"/>
                <w:lang w:val="nl-NL"/>
              </w:rPr>
              <w:t>,3đ</w:t>
            </w:r>
          </w:p>
          <w:p w:rsidR="00600638" w:rsidRPr="00971A7C" w:rsidRDefault="004D4A55" w:rsidP="00010185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1</w:t>
            </w:r>
            <w:r w:rsidR="00010185" w:rsidRPr="00971A7C">
              <w:rPr>
                <w:b/>
                <w:sz w:val="26"/>
                <w:szCs w:val="26"/>
                <w:lang w:val="nl-NL"/>
              </w:rPr>
              <w:t>3%</w:t>
            </w:r>
          </w:p>
        </w:tc>
      </w:tr>
      <w:tr w:rsidR="00600638" w:rsidRPr="00971A7C" w:rsidTr="00946666">
        <w:trPr>
          <w:trHeight w:val="13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Default="00600638" w:rsidP="00CE4D3A">
            <w:pPr>
              <w:rPr>
                <w:rFonts w:eastAsia="TimesNewRomanPS-BoldMT"/>
                <w:b/>
                <w:sz w:val="26"/>
                <w:szCs w:val="26"/>
                <w:u w:val="single"/>
              </w:rPr>
            </w:pPr>
            <w:r w:rsidRPr="00971A7C">
              <w:rPr>
                <w:rFonts w:eastAsia="TimesNewRomanPS-BoldMT"/>
                <w:b/>
                <w:sz w:val="26"/>
                <w:szCs w:val="26"/>
                <w:u w:val="single"/>
              </w:rPr>
              <w:t>Chủ đề 2</w:t>
            </w:r>
          </w:p>
          <w:p w:rsidR="00600638" w:rsidRPr="00971A7C" w:rsidRDefault="00E16084" w:rsidP="00CE4D3A">
            <w:pPr>
              <w:rPr>
                <w:bCs/>
                <w:sz w:val="26"/>
                <w:szCs w:val="26"/>
              </w:rPr>
            </w:pPr>
            <w:r w:rsidRPr="00BF35D3">
              <w:rPr>
                <w:b/>
                <w:sz w:val="24"/>
                <w:szCs w:val="24"/>
              </w:rPr>
              <w:t>Nguyên tử - phân tử</w:t>
            </w:r>
            <w:r>
              <w:rPr>
                <w:b/>
                <w:sz w:val="24"/>
                <w:szCs w:val="24"/>
              </w:rPr>
              <w:t xml:space="preserve"> - nguyên tố hóa học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2B" w:rsidRDefault="00041A1D" w:rsidP="00CE4768">
            <w:pPr>
              <w:rPr>
                <w:bCs/>
                <w:sz w:val="26"/>
                <w:szCs w:val="26"/>
              </w:rPr>
            </w:pPr>
            <w:r>
              <w:rPr>
                <w:sz w:val="24"/>
                <w:szCs w:val="24"/>
              </w:rPr>
              <w:t>-</w:t>
            </w:r>
            <w:r w:rsidR="006C231B">
              <w:rPr>
                <w:sz w:val="24"/>
                <w:szCs w:val="24"/>
              </w:rPr>
              <w:t>C</w:t>
            </w:r>
            <w:r w:rsidR="00E16084" w:rsidRPr="00BF35D3">
              <w:rPr>
                <w:sz w:val="24"/>
                <w:szCs w:val="24"/>
              </w:rPr>
              <w:t>ấu tạo nguyên tử</w:t>
            </w:r>
            <w:r w:rsidR="00E16084">
              <w:rPr>
                <w:sz w:val="24"/>
                <w:szCs w:val="24"/>
              </w:rPr>
              <w:t xml:space="preserve"> </w:t>
            </w:r>
            <w:r w:rsidR="00CE4768">
              <w:rPr>
                <w:sz w:val="24"/>
                <w:szCs w:val="24"/>
              </w:rPr>
              <w:t>-P</w:t>
            </w:r>
            <w:r w:rsidR="00E16084">
              <w:rPr>
                <w:sz w:val="24"/>
                <w:szCs w:val="24"/>
              </w:rPr>
              <w:t>hân tử</w:t>
            </w:r>
            <w:r w:rsidR="00E16084" w:rsidRPr="00971A7C">
              <w:rPr>
                <w:bCs/>
                <w:sz w:val="26"/>
                <w:szCs w:val="26"/>
              </w:rPr>
              <w:t xml:space="preserve"> </w:t>
            </w:r>
            <w:r w:rsidR="002A102B" w:rsidRPr="00971A7C">
              <w:rPr>
                <w:bCs/>
                <w:sz w:val="26"/>
                <w:szCs w:val="26"/>
              </w:rPr>
              <w:t xml:space="preserve"> </w:t>
            </w:r>
          </w:p>
          <w:p w:rsidR="00CE4768" w:rsidRPr="00971A7C" w:rsidRDefault="00CE4768" w:rsidP="00CE476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-Nguyên tố hóa học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1D" w:rsidRPr="00041A1D" w:rsidRDefault="00041A1D" w:rsidP="00041A1D">
            <w:pPr>
              <w:rPr>
                <w:sz w:val="24"/>
                <w:szCs w:val="24"/>
              </w:rPr>
            </w:pPr>
            <w:r w:rsidRPr="00041A1D">
              <w:rPr>
                <w:sz w:val="24"/>
                <w:szCs w:val="24"/>
              </w:rPr>
              <w:t xml:space="preserve">- Dựa vào NTK xác định tên nguyên tố </w:t>
            </w:r>
          </w:p>
          <w:p w:rsidR="00600638" w:rsidRPr="00971A7C" w:rsidRDefault="004D4A55" w:rsidP="00ED279F">
            <w:pPr>
              <w:rPr>
                <w:bCs/>
                <w:sz w:val="26"/>
                <w:szCs w:val="26"/>
              </w:rPr>
            </w:pPr>
            <w:r>
              <w:rPr>
                <w:sz w:val="24"/>
                <w:szCs w:val="24"/>
              </w:rPr>
              <w:t>-</w:t>
            </w:r>
            <w:r w:rsidR="00ED279F">
              <w:rPr>
                <w:sz w:val="24"/>
                <w:szCs w:val="24"/>
              </w:rPr>
              <w:t xml:space="preserve">Tính được khối </w:t>
            </w:r>
            <w:r w:rsidR="00041A1D" w:rsidRPr="00041A1D">
              <w:rPr>
                <w:sz w:val="24"/>
                <w:szCs w:val="24"/>
              </w:rPr>
              <w:t xml:space="preserve">lượng </w:t>
            </w:r>
            <w:r w:rsidR="00ED279F">
              <w:rPr>
                <w:sz w:val="24"/>
                <w:szCs w:val="24"/>
              </w:rPr>
              <w:t>bằng gam</w:t>
            </w:r>
            <w:r w:rsidR="00041A1D" w:rsidRPr="00041A1D">
              <w:rPr>
                <w:sz w:val="24"/>
                <w:szCs w:val="24"/>
              </w:rPr>
              <w:t xml:space="preserve"> của 1</w:t>
            </w:r>
            <w:r w:rsidR="00ED279F">
              <w:rPr>
                <w:sz w:val="24"/>
                <w:szCs w:val="24"/>
              </w:rPr>
              <w:t xml:space="preserve"> nguyên </w:t>
            </w:r>
            <w:r w:rsidR="00041A1D" w:rsidRPr="00041A1D">
              <w:rPr>
                <w:sz w:val="24"/>
                <w:szCs w:val="24"/>
              </w:rPr>
              <w:t>tử</w:t>
            </w:r>
            <w:r w:rsidR="00E800C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971A7C" w:rsidRDefault="00600638" w:rsidP="00991959">
            <w:pPr>
              <w:rPr>
                <w:bCs/>
                <w:sz w:val="26"/>
                <w:szCs w:val="26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971A7C" w:rsidRDefault="00600638" w:rsidP="00991959">
            <w:pPr>
              <w:rPr>
                <w:bCs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971A7C" w:rsidRDefault="00600638" w:rsidP="0060063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00638" w:rsidRPr="00971A7C" w:rsidTr="0094666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971A7C" w:rsidRDefault="00600638" w:rsidP="00CE4D3A">
            <w:pPr>
              <w:rPr>
                <w:rFonts w:eastAsia="TimesNewRomanPS-BoldMT"/>
                <w:i/>
                <w:sz w:val="26"/>
                <w:szCs w:val="26"/>
              </w:rPr>
            </w:pPr>
            <w:r w:rsidRPr="00971A7C">
              <w:rPr>
                <w:rFonts w:eastAsia="TimesNewRomanPS-BoldMT"/>
                <w:i/>
                <w:sz w:val="26"/>
                <w:szCs w:val="26"/>
              </w:rPr>
              <w:t xml:space="preserve">Số câu </w:t>
            </w:r>
          </w:p>
          <w:p w:rsidR="00600638" w:rsidRPr="00971A7C" w:rsidRDefault="00600638" w:rsidP="00CE4D3A">
            <w:pPr>
              <w:rPr>
                <w:rFonts w:eastAsia="TimesNewRomanPS-BoldMT"/>
                <w:i/>
                <w:sz w:val="26"/>
                <w:szCs w:val="26"/>
              </w:rPr>
            </w:pPr>
            <w:r w:rsidRPr="00971A7C">
              <w:rPr>
                <w:rFonts w:eastAsia="TimesNewRomanPS-BoldMT"/>
                <w:i/>
                <w:sz w:val="26"/>
                <w:szCs w:val="26"/>
              </w:rPr>
              <w:t xml:space="preserve">Số điểm  </w:t>
            </w:r>
          </w:p>
          <w:p w:rsidR="00600638" w:rsidRPr="00971A7C" w:rsidRDefault="00600638" w:rsidP="00CE4D3A">
            <w:pPr>
              <w:rPr>
                <w:rFonts w:eastAsia="TimesNewRomanPS-BoldMT"/>
                <w:i/>
                <w:sz w:val="26"/>
                <w:szCs w:val="26"/>
              </w:rPr>
            </w:pPr>
            <w:r w:rsidRPr="00971A7C">
              <w:rPr>
                <w:rFonts w:eastAsia="TimesNewRomanPS-BoldMT"/>
                <w:i/>
                <w:sz w:val="26"/>
                <w:szCs w:val="26"/>
              </w:rPr>
              <w:t>Tỉ lệ %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1D" w:rsidRPr="00BF35D3" w:rsidRDefault="00041A1D" w:rsidP="00041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C4914" w:rsidRPr="00971A7C" w:rsidRDefault="00041A1D" w:rsidP="00041A1D">
            <w:pPr>
              <w:jc w:val="center"/>
              <w:rPr>
                <w:sz w:val="26"/>
                <w:szCs w:val="26"/>
                <w:lang w:val="nl-NL"/>
              </w:rPr>
            </w:pPr>
            <w:r w:rsidRPr="000A3354">
              <w:rPr>
                <w:sz w:val="24"/>
                <w:szCs w:val="24"/>
              </w:rPr>
              <w:t>0,7đ</w:t>
            </w:r>
          </w:p>
          <w:p w:rsidR="00BC4914" w:rsidRPr="00971A7C" w:rsidRDefault="001F54D7" w:rsidP="0063481F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7</w:t>
            </w:r>
            <w:r w:rsidR="00BC4914" w:rsidRPr="00971A7C">
              <w:rPr>
                <w:sz w:val="26"/>
                <w:szCs w:val="26"/>
                <w:lang w:val="nl-NL"/>
              </w:rPr>
              <w:t>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971A7C" w:rsidRDefault="00600638" w:rsidP="00390DEF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1D" w:rsidRDefault="00041A1D" w:rsidP="00041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00638" w:rsidRDefault="00041A1D" w:rsidP="00041A1D">
            <w:pPr>
              <w:jc w:val="center"/>
              <w:rPr>
                <w:sz w:val="24"/>
                <w:szCs w:val="24"/>
              </w:rPr>
            </w:pPr>
            <w:r w:rsidRPr="00BF35D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7</w:t>
            </w:r>
            <w:r w:rsidRPr="00BF35D3">
              <w:rPr>
                <w:sz w:val="24"/>
                <w:szCs w:val="24"/>
              </w:rPr>
              <w:t>đ</w:t>
            </w:r>
          </w:p>
          <w:p w:rsidR="001F54D7" w:rsidRPr="00971A7C" w:rsidRDefault="001F54D7" w:rsidP="00041A1D">
            <w:pPr>
              <w:jc w:val="center"/>
              <w:rPr>
                <w:bCs/>
                <w:sz w:val="26"/>
                <w:szCs w:val="26"/>
                <w:lang w:val="nl-NL"/>
              </w:rPr>
            </w:pPr>
            <w:r>
              <w:rPr>
                <w:sz w:val="24"/>
                <w:szCs w:val="24"/>
              </w:rPr>
              <w:t>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971A7C" w:rsidRDefault="00600638" w:rsidP="008E6ABD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971A7C" w:rsidRDefault="00600638" w:rsidP="00600638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971A7C" w:rsidRDefault="00600638" w:rsidP="001C17E2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971A7C" w:rsidRDefault="00600638" w:rsidP="003075D3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971A7C" w:rsidRDefault="00600638" w:rsidP="001C17E2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79" w:rsidRPr="00971A7C" w:rsidRDefault="004D4A55" w:rsidP="009E2579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4</w:t>
            </w:r>
          </w:p>
          <w:p w:rsidR="009E2579" w:rsidRPr="00971A7C" w:rsidRDefault="001F54D7" w:rsidP="009E2579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1,4</w:t>
            </w:r>
            <w:r w:rsidR="009E2579" w:rsidRPr="00971A7C">
              <w:rPr>
                <w:b/>
                <w:sz w:val="26"/>
                <w:szCs w:val="26"/>
                <w:lang w:val="nl-NL"/>
              </w:rPr>
              <w:t>đ</w:t>
            </w:r>
          </w:p>
          <w:p w:rsidR="00600638" w:rsidRPr="00971A7C" w:rsidRDefault="001F54D7" w:rsidP="001F54D7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14</w:t>
            </w:r>
            <w:r w:rsidR="009E2579" w:rsidRPr="00971A7C">
              <w:rPr>
                <w:b/>
                <w:sz w:val="26"/>
                <w:szCs w:val="26"/>
                <w:lang w:val="nl-NL"/>
              </w:rPr>
              <w:t>%</w:t>
            </w:r>
          </w:p>
        </w:tc>
      </w:tr>
      <w:tr w:rsidR="00600638" w:rsidRPr="00971A7C" w:rsidTr="00946666">
        <w:trPr>
          <w:trHeight w:val="17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971A7C" w:rsidRDefault="00600638" w:rsidP="00CE4D3A">
            <w:pPr>
              <w:rPr>
                <w:rFonts w:eastAsia="TimesNewRomanPS-BoldMT"/>
                <w:b/>
                <w:sz w:val="26"/>
                <w:szCs w:val="26"/>
              </w:rPr>
            </w:pPr>
            <w:r w:rsidRPr="00971A7C">
              <w:rPr>
                <w:rFonts w:eastAsia="TimesNewRomanPS-BoldMT"/>
                <w:b/>
                <w:sz w:val="26"/>
                <w:szCs w:val="26"/>
                <w:u w:val="single"/>
              </w:rPr>
              <w:t>Chủ đề 3</w:t>
            </w:r>
          </w:p>
          <w:p w:rsidR="00600638" w:rsidRPr="00971A7C" w:rsidRDefault="00041A1D" w:rsidP="00CE4D3A">
            <w:pPr>
              <w:rPr>
                <w:rFonts w:eastAsia="TimesNewRomanPS-BoldMT"/>
                <w:sz w:val="26"/>
                <w:szCs w:val="26"/>
              </w:rPr>
            </w:pPr>
            <w:r w:rsidRPr="00BF35D3">
              <w:rPr>
                <w:b/>
                <w:sz w:val="24"/>
                <w:szCs w:val="24"/>
              </w:rPr>
              <w:t>Công thức hóa học - Hóa trị</w:t>
            </w:r>
            <w:r w:rsidRPr="00971A7C">
              <w:rPr>
                <w:rFonts w:eastAsia="TimesNewRomanPS-BoldMT"/>
                <w:sz w:val="26"/>
                <w:szCs w:val="26"/>
              </w:rPr>
              <w:t xml:space="preserve"> </w:t>
            </w:r>
            <w:r w:rsidR="000A69E8" w:rsidRPr="00971A7C">
              <w:rPr>
                <w:rFonts w:eastAsia="TimesNewRomanPS-BoldMT"/>
                <w:sz w:val="26"/>
                <w:szCs w:val="26"/>
              </w:rPr>
              <w:t xml:space="preserve">.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1D" w:rsidRDefault="00041A1D" w:rsidP="0004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C231B">
              <w:rPr>
                <w:sz w:val="24"/>
                <w:szCs w:val="24"/>
              </w:rPr>
              <w:t>L</w:t>
            </w:r>
            <w:r w:rsidRPr="00BF35D3">
              <w:rPr>
                <w:sz w:val="24"/>
                <w:szCs w:val="24"/>
              </w:rPr>
              <w:t>ấy hóa trị nguyên tố nào làm đơn vị hóa trị</w:t>
            </w:r>
            <w:r w:rsidR="00CE4D3A">
              <w:rPr>
                <w:sz w:val="24"/>
                <w:szCs w:val="24"/>
              </w:rPr>
              <w:t>.</w:t>
            </w:r>
          </w:p>
          <w:p w:rsidR="006C231B" w:rsidRPr="006C231B" w:rsidRDefault="006C231B" w:rsidP="0004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-Ý</w:t>
            </w:r>
            <w:r w:rsidRPr="006C231B">
              <w:rPr>
                <w:sz w:val="24"/>
                <w:szCs w:val="24"/>
              </w:rPr>
              <w:t xml:space="preserve"> nghĩa</w:t>
            </w:r>
            <w:r>
              <w:rPr>
                <w:sz w:val="24"/>
                <w:szCs w:val="24"/>
              </w:rPr>
              <w:t xml:space="preserve"> của CTHH</w:t>
            </w:r>
          </w:p>
          <w:p w:rsidR="0052778B" w:rsidRPr="00971A7C" w:rsidRDefault="0052778B" w:rsidP="001F2674">
            <w:pPr>
              <w:rPr>
                <w:bCs/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1D" w:rsidRPr="00BF35D3" w:rsidRDefault="00041A1D" w:rsidP="0004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F35D3">
              <w:rPr>
                <w:sz w:val="24"/>
                <w:szCs w:val="24"/>
              </w:rPr>
              <w:t>Tính được PTK của 1hợp chất, xác định được CTHH</w:t>
            </w:r>
            <w:r w:rsidR="00DB3909">
              <w:rPr>
                <w:sz w:val="24"/>
                <w:szCs w:val="24"/>
              </w:rPr>
              <w:t>.</w:t>
            </w:r>
          </w:p>
          <w:p w:rsidR="005F0BB5" w:rsidRPr="00971A7C" w:rsidRDefault="00041A1D" w:rsidP="00683AF5">
            <w:pPr>
              <w:rPr>
                <w:bCs/>
                <w:sz w:val="26"/>
                <w:szCs w:val="26"/>
              </w:rPr>
            </w:pPr>
            <w:r>
              <w:rPr>
                <w:sz w:val="24"/>
                <w:szCs w:val="24"/>
              </w:rPr>
              <w:t>-</w:t>
            </w:r>
            <w:r w:rsidR="00683AF5">
              <w:rPr>
                <w:sz w:val="24"/>
                <w:szCs w:val="24"/>
              </w:rPr>
              <w:t xml:space="preserve">Tính hóa trị của nguyên </w:t>
            </w:r>
            <w:r w:rsidRPr="00BF35D3">
              <w:rPr>
                <w:sz w:val="24"/>
                <w:szCs w:val="24"/>
              </w:rPr>
              <w:t xml:space="preserve">tố trong </w:t>
            </w:r>
            <w:r w:rsidR="00683AF5">
              <w:rPr>
                <w:sz w:val="24"/>
                <w:szCs w:val="24"/>
              </w:rPr>
              <w:t>hợp chất</w:t>
            </w:r>
            <w:r w:rsidRPr="00BF35D3">
              <w:rPr>
                <w:sz w:val="24"/>
                <w:szCs w:val="24"/>
              </w:rPr>
              <w:t xml:space="preserve"> với Oxi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AF5998" w:rsidRDefault="00BD0F1E" w:rsidP="00AF5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41A1D" w:rsidRPr="00B82CBB">
              <w:rPr>
                <w:sz w:val="24"/>
                <w:szCs w:val="24"/>
              </w:rPr>
              <w:t>Lập CTHH của hợp chất 2</w:t>
            </w:r>
            <w:r w:rsidR="00683AF5">
              <w:rPr>
                <w:sz w:val="24"/>
                <w:szCs w:val="24"/>
              </w:rPr>
              <w:t xml:space="preserve">nguyên </w:t>
            </w:r>
            <w:r w:rsidR="00041A1D" w:rsidRPr="00B82CBB">
              <w:rPr>
                <w:sz w:val="24"/>
                <w:szCs w:val="24"/>
              </w:rPr>
              <w:t>tố và 1</w:t>
            </w:r>
            <w:r w:rsidR="00683AF5">
              <w:rPr>
                <w:sz w:val="24"/>
                <w:szCs w:val="24"/>
              </w:rPr>
              <w:t xml:space="preserve"> nguyên </w:t>
            </w:r>
            <w:r w:rsidR="00041A1D" w:rsidRPr="00B82CBB">
              <w:rPr>
                <w:sz w:val="24"/>
                <w:szCs w:val="24"/>
              </w:rPr>
              <w:t>tố với</w:t>
            </w:r>
            <w:r w:rsidR="00683AF5">
              <w:rPr>
                <w:sz w:val="24"/>
                <w:szCs w:val="24"/>
              </w:rPr>
              <w:t xml:space="preserve"> nhóm nguyên </w:t>
            </w:r>
            <w:r w:rsidR="00041A1D" w:rsidRPr="00B82CBB">
              <w:rPr>
                <w:sz w:val="24"/>
                <w:szCs w:val="24"/>
              </w:rPr>
              <w:t>tử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3" w:rsidRPr="00B82CBB" w:rsidRDefault="00041A1D" w:rsidP="00041A1D">
            <w:pPr>
              <w:rPr>
                <w:bCs/>
                <w:sz w:val="24"/>
                <w:szCs w:val="24"/>
                <w:lang w:val="nl-NL"/>
              </w:rPr>
            </w:pPr>
            <w:r w:rsidRPr="00B82CBB">
              <w:rPr>
                <w:sz w:val="24"/>
                <w:szCs w:val="24"/>
              </w:rPr>
              <w:t>-Tìm hóa trị của 1 nguyên tố trong hợp chất chưa biết chỉ số nguyên tử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B82CBB" w:rsidRDefault="00600638" w:rsidP="00600638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="00600638" w:rsidRPr="00971A7C" w:rsidTr="00946666">
        <w:trPr>
          <w:trHeight w:val="94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971A7C" w:rsidRDefault="00600638" w:rsidP="00CE4D3A">
            <w:pPr>
              <w:rPr>
                <w:rFonts w:eastAsia="TimesNewRomanPS-BoldMT"/>
                <w:i/>
                <w:sz w:val="26"/>
                <w:szCs w:val="26"/>
                <w:lang w:val="nl-NL"/>
              </w:rPr>
            </w:pPr>
            <w:r w:rsidRPr="00971A7C">
              <w:rPr>
                <w:rFonts w:eastAsia="TimesNewRomanPS-BoldMT"/>
                <w:i/>
                <w:sz w:val="26"/>
                <w:szCs w:val="26"/>
                <w:lang w:val="nl-NL"/>
              </w:rPr>
              <w:t>Số câu</w:t>
            </w:r>
          </w:p>
          <w:p w:rsidR="00600638" w:rsidRPr="00971A7C" w:rsidRDefault="00600638" w:rsidP="00CE4D3A">
            <w:pPr>
              <w:rPr>
                <w:rFonts w:eastAsia="TimesNewRomanPS-BoldMT"/>
                <w:i/>
                <w:sz w:val="26"/>
                <w:szCs w:val="26"/>
                <w:lang w:val="nl-NL"/>
              </w:rPr>
            </w:pPr>
            <w:r w:rsidRPr="00971A7C">
              <w:rPr>
                <w:rFonts w:eastAsia="TimesNewRomanPS-BoldMT"/>
                <w:i/>
                <w:sz w:val="26"/>
                <w:szCs w:val="26"/>
                <w:lang w:val="nl-NL"/>
              </w:rPr>
              <w:t>Số điểm</w:t>
            </w:r>
          </w:p>
          <w:p w:rsidR="00600638" w:rsidRPr="00971A7C" w:rsidRDefault="00600638" w:rsidP="00CE4D3A">
            <w:pPr>
              <w:rPr>
                <w:rFonts w:eastAsia="TimesNewRomanPS-BoldMT"/>
                <w:i/>
                <w:sz w:val="26"/>
                <w:szCs w:val="26"/>
                <w:lang w:val="nl-NL"/>
              </w:rPr>
            </w:pPr>
            <w:r w:rsidRPr="00971A7C">
              <w:rPr>
                <w:rFonts w:eastAsia="TimesNewRomanPS-BoldMT"/>
                <w:i/>
                <w:sz w:val="26"/>
                <w:szCs w:val="26"/>
                <w:lang w:val="nl-NL"/>
              </w:rPr>
              <w:t>Tỉ lệ 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F2" w:rsidRPr="00BF35D3" w:rsidRDefault="00F342F2" w:rsidP="00F342F2">
            <w:pPr>
              <w:jc w:val="center"/>
              <w:rPr>
                <w:sz w:val="24"/>
                <w:szCs w:val="24"/>
              </w:rPr>
            </w:pPr>
            <w:r w:rsidRPr="00BF35D3">
              <w:rPr>
                <w:sz w:val="24"/>
                <w:szCs w:val="24"/>
              </w:rPr>
              <w:t>1</w:t>
            </w:r>
          </w:p>
          <w:p w:rsidR="001F54D7" w:rsidRDefault="00F342F2" w:rsidP="001F54D7">
            <w:pPr>
              <w:jc w:val="center"/>
              <w:rPr>
                <w:sz w:val="26"/>
                <w:szCs w:val="26"/>
                <w:lang w:val="nl-NL"/>
              </w:rPr>
            </w:pPr>
            <w:r w:rsidRPr="00BF35D3">
              <w:rPr>
                <w:sz w:val="24"/>
                <w:szCs w:val="24"/>
              </w:rPr>
              <w:t>0,3đ</w:t>
            </w:r>
            <w:r w:rsidRPr="00971A7C">
              <w:rPr>
                <w:sz w:val="26"/>
                <w:szCs w:val="26"/>
                <w:lang w:val="nl-NL"/>
              </w:rPr>
              <w:t xml:space="preserve"> </w:t>
            </w:r>
          </w:p>
          <w:p w:rsidR="00010185" w:rsidRPr="00971A7C" w:rsidRDefault="001F54D7" w:rsidP="001F54D7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3</w:t>
            </w:r>
            <w:r w:rsidR="0063481F" w:rsidRPr="00971A7C">
              <w:rPr>
                <w:sz w:val="26"/>
                <w:szCs w:val="26"/>
                <w:lang w:val="nl-NL"/>
              </w:rPr>
              <w:t>%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971A7C" w:rsidRDefault="00600638" w:rsidP="00D260DD">
            <w:pPr>
              <w:jc w:val="center"/>
              <w:rPr>
                <w:bCs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F2" w:rsidRPr="00BF35D3" w:rsidRDefault="00F342F2" w:rsidP="00F342F2">
            <w:pPr>
              <w:jc w:val="center"/>
              <w:rPr>
                <w:sz w:val="24"/>
                <w:szCs w:val="24"/>
              </w:rPr>
            </w:pPr>
            <w:r w:rsidRPr="00BF35D3">
              <w:rPr>
                <w:sz w:val="24"/>
                <w:szCs w:val="24"/>
              </w:rPr>
              <w:t>3</w:t>
            </w:r>
          </w:p>
          <w:p w:rsidR="00600638" w:rsidRDefault="00F342F2" w:rsidP="00F342F2">
            <w:pPr>
              <w:jc w:val="center"/>
              <w:rPr>
                <w:sz w:val="24"/>
                <w:szCs w:val="24"/>
              </w:rPr>
            </w:pPr>
            <w:r w:rsidRPr="00BF35D3">
              <w:rPr>
                <w:sz w:val="24"/>
                <w:szCs w:val="24"/>
              </w:rPr>
              <w:t>1đ</w:t>
            </w:r>
          </w:p>
          <w:p w:rsidR="001F54D7" w:rsidRPr="00971A7C" w:rsidRDefault="001F54D7" w:rsidP="00F342F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971A7C" w:rsidRDefault="00600638" w:rsidP="008E6AB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971A7C" w:rsidRDefault="00600638" w:rsidP="0060063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F2" w:rsidRDefault="00F342F2" w:rsidP="00F342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638" w:rsidRDefault="00F342F2" w:rsidP="00F342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2đ</w:t>
            </w:r>
          </w:p>
          <w:p w:rsidR="001F54D7" w:rsidRPr="00971A7C" w:rsidRDefault="001F54D7" w:rsidP="00F342F2">
            <w:pPr>
              <w:jc w:val="center"/>
              <w:rPr>
                <w:bCs/>
                <w:sz w:val="26"/>
                <w:szCs w:val="26"/>
                <w:lang w:val="nl-NL"/>
              </w:rPr>
            </w:pPr>
            <w:r>
              <w:rPr>
                <w:sz w:val="24"/>
                <w:szCs w:val="24"/>
              </w:rPr>
              <w:t>20%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8" w:rsidRPr="00971A7C" w:rsidRDefault="00600638" w:rsidP="003075D3">
            <w:pPr>
              <w:jc w:val="center"/>
              <w:rPr>
                <w:bCs/>
                <w:sz w:val="26"/>
                <w:szCs w:val="26"/>
                <w:lang w:val="nl-NL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F2" w:rsidRDefault="00F342F2" w:rsidP="00F342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638" w:rsidRDefault="00F342F2" w:rsidP="00F342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1đ</w:t>
            </w:r>
          </w:p>
          <w:p w:rsidR="001F54D7" w:rsidRPr="00971A7C" w:rsidRDefault="001F54D7" w:rsidP="00F342F2">
            <w:pPr>
              <w:jc w:val="center"/>
              <w:rPr>
                <w:bCs/>
                <w:sz w:val="26"/>
                <w:szCs w:val="26"/>
                <w:lang w:val="nl-NL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79" w:rsidRPr="00971A7C" w:rsidRDefault="00E800C6" w:rsidP="009E2579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6</w:t>
            </w:r>
          </w:p>
          <w:p w:rsidR="009E2579" w:rsidRPr="00971A7C" w:rsidRDefault="001F54D7" w:rsidP="009E2579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4</w:t>
            </w:r>
            <w:r w:rsidR="005F0BB5" w:rsidRPr="00971A7C">
              <w:rPr>
                <w:b/>
                <w:sz w:val="26"/>
                <w:szCs w:val="26"/>
                <w:lang w:val="nl-NL"/>
              </w:rPr>
              <w:t>,</w:t>
            </w:r>
            <w:r>
              <w:rPr>
                <w:b/>
                <w:sz w:val="26"/>
                <w:szCs w:val="26"/>
                <w:lang w:val="nl-NL"/>
              </w:rPr>
              <w:t>3</w:t>
            </w:r>
            <w:r w:rsidR="009E2579" w:rsidRPr="00971A7C">
              <w:rPr>
                <w:b/>
                <w:sz w:val="26"/>
                <w:szCs w:val="26"/>
                <w:lang w:val="nl-NL"/>
              </w:rPr>
              <w:t>đ</w:t>
            </w:r>
          </w:p>
          <w:p w:rsidR="00600638" w:rsidRPr="00971A7C" w:rsidRDefault="001F54D7" w:rsidP="009E2579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43</w:t>
            </w:r>
            <w:r w:rsidR="009E2579" w:rsidRPr="00971A7C">
              <w:rPr>
                <w:b/>
                <w:sz w:val="26"/>
                <w:szCs w:val="26"/>
                <w:lang w:val="nl-NL"/>
              </w:rPr>
              <w:t>%</w:t>
            </w:r>
          </w:p>
        </w:tc>
      </w:tr>
      <w:tr w:rsidR="00F342F2" w:rsidRPr="00971A7C" w:rsidTr="00946666">
        <w:trPr>
          <w:trHeight w:val="94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F2" w:rsidRPr="00971A7C" w:rsidRDefault="00F342F2" w:rsidP="00CE4D3A">
            <w:pPr>
              <w:rPr>
                <w:rFonts w:eastAsia="TimesNewRomanPS-BoldMT"/>
                <w:b/>
                <w:sz w:val="26"/>
                <w:szCs w:val="26"/>
              </w:rPr>
            </w:pPr>
            <w:r w:rsidRPr="00971A7C">
              <w:rPr>
                <w:rFonts w:eastAsia="TimesNewRomanPS-BoldMT"/>
                <w:b/>
                <w:sz w:val="26"/>
                <w:szCs w:val="26"/>
                <w:u w:val="single"/>
              </w:rPr>
              <w:t xml:space="preserve">Chủ đề </w:t>
            </w:r>
            <w:r>
              <w:rPr>
                <w:rFonts w:eastAsia="TimesNewRomanPS-BoldMT"/>
                <w:b/>
                <w:sz w:val="26"/>
                <w:szCs w:val="26"/>
                <w:u w:val="single"/>
              </w:rPr>
              <w:t>4</w:t>
            </w:r>
          </w:p>
          <w:p w:rsidR="00F342F2" w:rsidRPr="00F342F2" w:rsidRDefault="00F342F2" w:rsidP="00CE4D3A">
            <w:pPr>
              <w:rPr>
                <w:b/>
                <w:sz w:val="24"/>
                <w:szCs w:val="24"/>
              </w:rPr>
            </w:pPr>
            <w:r w:rsidRPr="00BF35D3">
              <w:rPr>
                <w:b/>
                <w:sz w:val="24"/>
                <w:szCs w:val="24"/>
              </w:rPr>
              <w:t>Sự biến đổi chất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BF35D3">
              <w:rPr>
                <w:b/>
                <w:sz w:val="24"/>
                <w:szCs w:val="24"/>
              </w:rPr>
              <w:t>Phản ứng hóa học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F2" w:rsidRPr="00971A7C" w:rsidRDefault="006C231B" w:rsidP="006C231B">
            <w:pPr>
              <w:jc w:val="center"/>
              <w:rPr>
                <w:bCs/>
                <w:sz w:val="26"/>
                <w:szCs w:val="26"/>
                <w:lang w:val="nl-NL"/>
              </w:rPr>
            </w:pPr>
            <w:r>
              <w:rPr>
                <w:sz w:val="24"/>
                <w:szCs w:val="24"/>
              </w:rPr>
              <w:t>-Khái niệm và</w:t>
            </w:r>
            <w:r w:rsidR="00794B4C" w:rsidRPr="00BF35D3">
              <w:rPr>
                <w:sz w:val="24"/>
                <w:szCs w:val="24"/>
              </w:rPr>
              <w:t xml:space="preserve"> diễn biến phản ứng hóa học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4C" w:rsidRPr="00794B4C" w:rsidRDefault="00794B4C" w:rsidP="00794B4C">
            <w:pPr>
              <w:rPr>
                <w:sz w:val="24"/>
                <w:szCs w:val="24"/>
              </w:rPr>
            </w:pPr>
            <w:r w:rsidRPr="00794B4C">
              <w:rPr>
                <w:sz w:val="24"/>
                <w:szCs w:val="24"/>
              </w:rPr>
              <w:t>- Phân biệt các HTVL, HTHH</w:t>
            </w:r>
          </w:p>
          <w:p w:rsidR="00794B4C" w:rsidRPr="00794B4C" w:rsidRDefault="00794B4C" w:rsidP="00794B4C">
            <w:pPr>
              <w:rPr>
                <w:sz w:val="24"/>
                <w:szCs w:val="24"/>
              </w:rPr>
            </w:pPr>
            <w:r w:rsidRPr="00794B4C">
              <w:rPr>
                <w:sz w:val="24"/>
                <w:szCs w:val="24"/>
              </w:rPr>
              <w:t>- Diễn biến của PƯHH</w:t>
            </w:r>
          </w:p>
          <w:p w:rsidR="00F342F2" w:rsidRPr="00971A7C" w:rsidRDefault="00794B4C" w:rsidP="00794B4C">
            <w:pPr>
              <w:rPr>
                <w:sz w:val="26"/>
                <w:szCs w:val="26"/>
                <w:lang w:val="nl-NL"/>
              </w:rPr>
            </w:pPr>
            <w:r w:rsidRPr="00794B4C">
              <w:rPr>
                <w:sz w:val="24"/>
                <w:szCs w:val="24"/>
              </w:rPr>
              <w:t>- Xác định chất phản ứng, sản phẩm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F2" w:rsidRPr="00971A7C" w:rsidRDefault="00F342F2" w:rsidP="001C17E2">
            <w:pPr>
              <w:jc w:val="center"/>
              <w:rPr>
                <w:bCs/>
                <w:sz w:val="26"/>
                <w:szCs w:val="26"/>
                <w:lang w:val="nl-NL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F2" w:rsidRPr="00971A7C" w:rsidRDefault="00F342F2" w:rsidP="005E1CB3">
            <w:pPr>
              <w:jc w:val="center"/>
              <w:rPr>
                <w:bCs/>
                <w:sz w:val="26"/>
                <w:szCs w:val="26"/>
                <w:lang w:val="nl-NL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F2" w:rsidRPr="00971A7C" w:rsidRDefault="00F342F2" w:rsidP="009E2579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</w:tr>
      <w:tr w:rsidR="002B1AB9" w:rsidRPr="00971A7C" w:rsidTr="00946666">
        <w:trPr>
          <w:trHeight w:val="94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B9" w:rsidRPr="00971A7C" w:rsidRDefault="002B1AB9" w:rsidP="00CE4D3A">
            <w:pPr>
              <w:rPr>
                <w:rFonts w:eastAsia="TimesNewRomanPS-BoldMT"/>
                <w:i/>
                <w:sz w:val="26"/>
                <w:szCs w:val="26"/>
                <w:lang w:val="nl-NL"/>
              </w:rPr>
            </w:pPr>
            <w:r w:rsidRPr="00971A7C">
              <w:rPr>
                <w:rFonts w:eastAsia="TimesNewRomanPS-BoldMT"/>
                <w:i/>
                <w:sz w:val="26"/>
                <w:szCs w:val="26"/>
                <w:lang w:val="nl-NL"/>
              </w:rPr>
              <w:t>Số câu</w:t>
            </w:r>
          </w:p>
          <w:p w:rsidR="002B1AB9" w:rsidRPr="00971A7C" w:rsidRDefault="002B1AB9" w:rsidP="00CE4D3A">
            <w:pPr>
              <w:rPr>
                <w:rFonts w:eastAsia="TimesNewRomanPS-BoldMT"/>
                <w:i/>
                <w:sz w:val="26"/>
                <w:szCs w:val="26"/>
                <w:lang w:val="nl-NL"/>
              </w:rPr>
            </w:pPr>
            <w:r w:rsidRPr="00971A7C">
              <w:rPr>
                <w:rFonts w:eastAsia="TimesNewRomanPS-BoldMT"/>
                <w:i/>
                <w:sz w:val="26"/>
                <w:szCs w:val="26"/>
                <w:lang w:val="nl-NL"/>
              </w:rPr>
              <w:t>Số điểm</w:t>
            </w:r>
          </w:p>
          <w:p w:rsidR="002B1AB9" w:rsidRPr="00971A7C" w:rsidRDefault="002B1AB9" w:rsidP="00CE4D3A">
            <w:pPr>
              <w:rPr>
                <w:rFonts w:eastAsia="TimesNewRomanPS-BoldMT"/>
                <w:i/>
                <w:sz w:val="26"/>
                <w:szCs w:val="26"/>
                <w:lang w:val="nl-NL"/>
              </w:rPr>
            </w:pPr>
            <w:r w:rsidRPr="00971A7C">
              <w:rPr>
                <w:rFonts w:eastAsia="TimesNewRomanPS-BoldMT"/>
                <w:i/>
                <w:sz w:val="26"/>
                <w:szCs w:val="26"/>
                <w:lang w:val="nl-NL"/>
              </w:rPr>
              <w:t>Tỉ lệ 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B9" w:rsidRPr="00BF35D3" w:rsidRDefault="002B1AB9" w:rsidP="002B1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7D" w:rsidRPr="00BF35D3" w:rsidRDefault="005D197D" w:rsidP="005D197D">
            <w:pPr>
              <w:jc w:val="center"/>
              <w:rPr>
                <w:sz w:val="24"/>
                <w:szCs w:val="24"/>
              </w:rPr>
            </w:pPr>
            <w:r w:rsidRPr="00BF35D3">
              <w:rPr>
                <w:sz w:val="24"/>
                <w:szCs w:val="24"/>
              </w:rPr>
              <w:t>1</w:t>
            </w:r>
          </w:p>
          <w:p w:rsidR="005D197D" w:rsidRDefault="005D197D" w:rsidP="005D197D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4"/>
                <w:szCs w:val="24"/>
              </w:rPr>
              <w:t>2</w:t>
            </w:r>
            <w:r w:rsidRPr="00BF35D3">
              <w:rPr>
                <w:sz w:val="24"/>
                <w:szCs w:val="24"/>
              </w:rPr>
              <w:t>đ</w:t>
            </w:r>
            <w:r w:rsidRPr="00971A7C">
              <w:rPr>
                <w:sz w:val="26"/>
                <w:szCs w:val="26"/>
                <w:lang w:val="nl-NL"/>
              </w:rPr>
              <w:t xml:space="preserve"> </w:t>
            </w:r>
          </w:p>
          <w:p w:rsidR="002B1AB9" w:rsidRPr="00BF35D3" w:rsidRDefault="005D197D" w:rsidP="005D197D">
            <w:pPr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  <w:lang w:val="nl-NL"/>
              </w:rPr>
              <w:t>20</w:t>
            </w:r>
            <w:r w:rsidRPr="00971A7C">
              <w:rPr>
                <w:sz w:val="26"/>
                <w:szCs w:val="26"/>
                <w:lang w:val="nl-NL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7D" w:rsidRPr="00BF35D3" w:rsidRDefault="005D197D" w:rsidP="005D197D">
            <w:pPr>
              <w:jc w:val="center"/>
              <w:rPr>
                <w:sz w:val="24"/>
                <w:szCs w:val="24"/>
              </w:rPr>
            </w:pPr>
            <w:r w:rsidRPr="00BF35D3">
              <w:rPr>
                <w:sz w:val="24"/>
                <w:szCs w:val="24"/>
              </w:rPr>
              <w:t>3</w:t>
            </w:r>
          </w:p>
          <w:p w:rsidR="005D197D" w:rsidRDefault="005D197D" w:rsidP="005D197D">
            <w:pPr>
              <w:jc w:val="center"/>
              <w:rPr>
                <w:sz w:val="24"/>
                <w:szCs w:val="24"/>
              </w:rPr>
            </w:pPr>
            <w:r w:rsidRPr="00BF35D3">
              <w:rPr>
                <w:sz w:val="24"/>
                <w:szCs w:val="24"/>
              </w:rPr>
              <w:t>1đ</w:t>
            </w:r>
          </w:p>
          <w:p w:rsidR="002B1AB9" w:rsidRPr="00BF35D3" w:rsidRDefault="005D197D" w:rsidP="005D19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B9" w:rsidRPr="00971A7C" w:rsidRDefault="002B1AB9" w:rsidP="002B1AB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B9" w:rsidRPr="00971A7C" w:rsidRDefault="002B1AB9" w:rsidP="002B1AB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B9" w:rsidRPr="00971A7C" w:rsidRDefault="002B1AB9" w:rsidP="002B1AB9">
            <w:pPr>
              <w:jc w:val="center"/>
              <w:rPr>
                <w:bCs/>
                <w:sz w:val="26"/>
                <w:szCs w:val="26"/>
                <w:lang w:val="nl-NL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B9" w:rsidRPr="00971A7C" w:rsidRDefault="002B1AB9" w:rsidP="002B1AB9">
            <w:pPr>
              <w:jc w:val="center"/>
              <w:rPr>
                <w:bCs/>
                <w:sz w:val="26"/>
                <w:szCs w:val="26"/>
                <w:lang w:val="nl-NL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B9" w:rsidRPr="00971A7C" w:rsidRDefault="002B1AB9" w:rsidP="002B1AB9">
            <w:pPr>
              <w:jc w:val="center"/>
              <w:rPr>
                <w:bCs/>
                <w:sz w:val="26"/>
                <w:szCs w:val="26"/>
                <w:lang w:val="nl-NL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64" w:rsidRPr="00971A7C" w:rsidRDefault="00266464" w:rsidP="00266464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4</w:t>
            </w:r>
          </w:p>
          <w:p w:rsidR="00266464" w:rsidRPr="00971A7C" w:rsidRDefault="00266464" w:rsidP="00266464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3,0</w:t>
            </w:r>
            <w:r w:rsidRPr="00971A7C">
              <w:rPr>
                <w:b/>
                <w:sz w:val="26"/>
                <w:szCs w:val="26"/>
                <w:lang w:val="nl-NL"/>
              </w:rPr>
              <w:t>đ</w:t>
            </w:r>
          </w:p>
          <w:p w:rsidR="002B1AB9" w:rsidRPr="00971A7C" w:rsidRDefault="00266464" w:rsidP="00266464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30</w:t>
            </w:r>
            <w:r w:rsidRPr="00971A7C">
              <w:rPr>
                <w:b/>
                <w:sz w:val="26"/>
                <w:szCs w:val="26"/>
                <w:lang w:val="nl-NL"/>
              </w:rPr>
              <w:t>%</w:t>
            </w:r>
          </w:p>
        </w:tc>
      </w:tr>
      <w:tr w:rsidR="00B82CBB" w:rsidRPr="00971A7C" w:rsidTr="00946666">
        <w:trPr>
          <w:trHeight w:val="34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CBB" w:rsidRPr="00BF35D3" w:rsidRDefault="00B82CBB" w:rsidP="00CE4D3A">
            <w:pPr>
              <w:rPr>
                <w:b/>
                <w:sz w:val="24"/>
                <w:szCs w:val="24"/>
              </w:rPr>
            </w:pPr>
            <w:r w:rsidRPr="00BF35D3">
              <w:rPr>
                <w:b/>
                <w:sz w:val="24"/>
                <w:szCs w:val="24"/>
              </w:rPr>
              <w:t xml:space="preserve">Tổng </w:t>
            </w:r>
            <w:r w:rsidR="0034358F">
              <w:rPr>
                <w:b/>
                <w:sz w:val="24"/>
                <w:szCs w:val="24"/>
              </w:rPr>
              <w:t xml:space="preserve">số </w:t>
            </w:r>
            <w:r w:rsidRPr="00BF35D3">
              <w:rPr>
                <w:b/>
                <w:sz w:val="24"/>
                <w:szCs w:val="24"/>
              </w:rPr>
              <w:t>câu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BB" w:rsidRPr="00BF35D3" w:rsidRDefault="003E0486" w:rsidP="00B82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CBB" w:rsidRPr="00BF35D3" w:rsidRDefault="003E0486" w:rsidP="00B82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CBB" w:rsidRPr="00BF35D3" w:rsidRDefault="003E0486" w:rsidP="00B82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BB" w:rsidRPr="00971A7C" w:rsidRDefault="00B82CBB" w:rsidP="00B82CB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BB" w:rsidRPr="00971A7C" w:rsidRDefault="00B82CBB" w:rsidP="00B82CBB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BB" w:rsidRPr="00971A7C" w:rsidRDefault="003E0486" w:rsidP="00B82CBB">
            <w:pPr>
              <w:jc w:val="center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BB" w:rsidRPr="00971A7C" w:rsidRDefault="00B82CBB" w:rsidP="00B82CBB">
            <w:pPr>
              <w:jc w:val="center"/>
              <w:rPr>
                <w:bCs/>
                <w:sz w:val="26"/>
                <w:szCs w:val="26"/>
                <w:lang w:val="nl-NL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BB" w:rsidRPr="00971A7C" w:rsidRDefault="003E0486" w:rsidP="00B82CBB">
            <w:pPr>
              <w:jc w:val="center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BB" w:rsidRPr="00971A7C" w:rsidRDefault="003E0486" w:rsidP="00B82CBB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18</w:t>
            </w:r>
          </w:p>
        </w:tc>
      </w:tr>
      <w:tr w:rsidR="00B82CBB" w:rsidRPr="00971A7C" w:rsidTr="00946666">
        <w:trPr>
          <w:trHeight w:val="2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CBB" w:rsidRPr="00BF35D3" w:rsidRDefault="00B82CBB" w:rsidP="00CE4D3A">
            <w:pPr>
              <w:rPr>
                <w:b/>
                <w:sz w:val="24"/>
                <w:szCs w:val="24"/>
              </w:rPr>
            </w:pPr>
            <w:r w:rsidRPr="00BF35D3">
              <w:rPr>
                <w:b/>
                <w:sz w:val="24"/>
                <w:szCs w:val="24"/>
              </w:rPr>
              <w:t>Tổng</w:t>
            </w:r>
            <w:r w:rsidR="0034358F">
              <w:rPr>
                <w:b/>
                <w:sz w:val="24"/>
                <w:szCs w:val="24"/>
              </w:rPr>
              <w:t xml:space="preserve"> số</w:t>
            </w:r>
            <w:r w:rsidRPr="00BF35D3">
              <w:rPr>
                <w:b/>
                <w:sz w:val="24"/>
                <w:szCs w:val="24"/>
              </w:rPr>
              <w:t xml:space="preserve"> điểm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BB" w:rsidRPr="00BF35D3" w:rsidRDefault="003E0486" w:rsidP="00B82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CBB" w:rsidRPr="00BF35D3" w:rsidRDefault="003E0486" w:rsidP="00B82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CBB" w:rsidRPr="00BF35D3" w:rsidRDefault="003E0486" w:rsidP="00B82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BB" w:rsidRPr="00971A7C" w:rsidRDefault="00B82CBB" w:rsidP="00B82CB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BB" w:rsidRPr="00971A7C" w:rsidRDefault="00B82CBB" w:rsidP="00B82CBB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BB" w:rsidRPr="00971A7C" w:rsidRDefault="003E0486" w:rsidP="00B82CBB">
            <w:pPr>
              <w:jc w:val="center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BB" w:rsidRPr="00971A7C" w:rsidRDefault="00B82CBB" w:rsidP="00B82CBB">
            <w:pPr>
              <w:jc w:val="center"/>
              <w:rPr>
                <w:bCs/>
                <w:sz w:val="26"/>
                <w:szCs w:val="26"/>
                <w:lang w:val="nl-NL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BB" w:rsidRPr="00971A7C" w:rsidRDefault="003E0486" w:rsidP="00B82CBB">
            <w:pPr>
              <w:jc w:val="center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BB" w:rsidRPr="00971A7C" w:rsidRDefault="0034358F" w:rsidP="00B82CBB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10</w:t>
            </w:r>
            <w:r w:rsidR="000761CD">
              <w:rPr>
                <w:b/>
                <w:sz w:val="26"/>
                <w:szCs w:val="26"/>
                <w:lang w:val="nl-NL"/>
              </w:rPr>
              <w:t>đ</w:t>
            </w:r>
          </w:p>
        </w:tc>
      </w:tr>
      <w:tr w:rsidR="0034358F" w:rsidRPr="00971A7C" w:rsidTr="00946666">
        <w:trPr>
          <w:trHeight w:val="18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8F" w:rsidRPr="00BF35D3" w:rsidRDefault="0034358F" w:rsidP="00CE4D3A">
            <w:pPr>
              <w:rPr>
                <w:b/>
                <w:sz w:val="24"/>
                <w:szCs w:val="24"/>
              </w:rPr>
            </w:pPr>
            <w:r w:rsidRPr="00971A7C">
              <w:rPr>
                <w:rFonts w:eastAsia="TimesNewRomanPS-BoldMT"/>
                <w:b/>
                <w:sz w:val="26"/>
                <w:szCs w:val="26"/>
              </w:rPr>
              <w:t>Tỉ lệ %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8F" w:rsidRPr="00BF35D3" w:rsidRDefault="0034358F" w:rsidP="00B82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8F" w:rsidRPr="00971A7C" w:rsidRDefault="0034358F" w:rsidP="00B82CBB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30%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8F" w:rsidRPr="00971A7C" w:rsidRDefault="0034358F" w:rsidP="00B82CBB">
            <w:pPr>
              <w:jc w:val="center"/>
              <w:rPr>
                <w:bCs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2</w:t>
            </w:r>
            <w:r w:rsidRPr="00971A7C">
              <w:rPr>
                <w:sz w:val="26"/>
                <w:szCs w:val="26"/>
                <w:lang w:val="nl-NL"/>
              </w:rPr>
              <w:t>0%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8F" w:rsidRPr="00971A7C" w:rsidRDefault="0034358F" w:rsidP="00B82CBB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971A7C">
              <w:rPr>
                <w:sz w:val="26"/>
                <w:szCs w:val="26"/>
                <w:lang w:val="nl-NL"/>
              </w:rPr>
              <w:t>10%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8F" w:rsidRPr="00971A7C" w:rsidRDefault="0034358F" w:rsidP="00B82CB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71A7C">
              <w:rPr>
                <w:b/>
                <w:bCs/>
                <w:sz w:val="26"/>
                <w:szCs w:val="26"/>
                <w:lang w:val="nl-NL"/>
              </w:rPr>
              <w:t>100%</w:t>
            </w:r>
          </w:p>
        </w:tc>
      </w:tr>
    </w:tbl>
    <w:p w:rsidR="00F903BF" w:rsidRDefault="00F903BF" w:rsidP="003C6623">
      <w:pPr>
        <w:rPr>
          <w:i/>
          <w:sz w:val="26"/>
          <w:szCs w:val="26"/>
          <w:lang w:val="pt-BR"/>
        </w:rPr>
      </w:pPr>
      <w:bookmarkStart w:id="0" w:name="_GoBack"/>
      <w:bookmarkEnd w:id="0"/>
    </w:p>
    <w:sectPr w:rsidR="00F903BF" w:rsidSect="003C66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60" w:right="906" w:bottom="360" w:left="1197" w:header="29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F70" w:rsidRDefault="00EA3F70" w:rsidP="003C6623">
      <w:r>
        <w:separator/>
      </w:r>
    </w:p>
  </w:endnote>
  <w:endnote w:type="continuationSeparator" w:id="0">
    <w:p w:rsidR="00EA3F70" w:rsidRDefault="00EA3F70" w:rsidP="003C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Malgun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CA8" w:rsidRDefault="00BF1C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623" w:rsidRPr="003C6623" w:rsidRDefault="003C6623" w:rsidP="003C6623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804"/>
      </w:tabs>
      <w:rPr>
        <w:sz w:val="24"/>
        <w:szCs w:val="24"/>
      </w:rPr>
    </w:pPr>
    <w:r w:rsidRPr="003C6623">
      <w:rPr>
        <w:b/>
        <w:color w:val="00B0F0"/>
        <w:sz w:val="24"/>
        <w:szCs w:val="24"/>
        <w:lang w:val="nl-NL"/>
      </w:rPr>
      <w:t xml:space="preserve">                                                  </w:t>
    </w:r>
    <w:r>
      <w:rPr>
        <w:b/>
        <w:color w:val="00B0F0"/>
        <w:sz w:val="24"/>
        <w:szCs w:val="24"/>
        <w:lang w:val="nl-NL"/>
      </w:rPr>
      <w:t xml:space="preserve">            </w:t>
    </w:r>
    <w:r w:rsidRPr="003C6623">
      <w:rPr>
        <w:b/>
        <w:color w:val="00B0F0"/>
        <w:sz w:val="24"/>
        <w:szCs w:val="24"/>
        <w:lang w:val="nl-NL"/>
      </w:rPr>
      <w:t/>
    </w:r>
    <w:r w:rsidRPr="003C6623">
      <w:rPr>
        <w:b/>
        <w:color w:val="FF0000"/>
        <w:sz w:val="24"/>
        <w:szCs w:val="24"/>
        <w:lang w:val="nl-NL"/>
      </w:rPr>
      <w:t/>
    </w:r>
    <w:r w:rsidRPr="003C6623">
      <w:rPr>
        <w:b/>
        <w:color w:val="FF0000"/>
        <w:sz w:val="24"/>
        <w:szCs w:val="24"/>
        <w:lang w:val="nl-NL"/>
      </w:rPr>
      <w:t xml:space="preserve"> </w:t>
    </w:r>
    <w:r w:rsidRPr="003C6623">
      <w:rPr>
        <w:rFonts w:eastAsiaTheme="majorEastAsia"/>
        <w:sz w:val="24"/>
        <w:szCs w:val="24"/>
      </w:rPr>
      <w:tab/>
      <w:t>Trang</w:t>
    </w:r>
    <w:r w:rsidRPr="003C6623">
      <w:rPr>
        <w:sz w:val="24"/>
        <w:szCs w:val="24"/>
      </w:rPr>
      <w:t xml:space="preserve"> </w:t>
    </w:r>
    <w:r w:rsidRPr="003C6623">
      <w:rPr>
        <w:sz w:val="24"/>
        <w:szCs w:val="24"/>
      </w:rPr>
      <w:fldChar w:fldCharType="begin"/>
    </w:r>
    <w:r w:rsidRPr="003C6623">
      <w:rPr>
        <w:sz w:val="24"/>
        <w:szCs w:val="24"/>
      </w:rPr>
      <w:instrText xml:space="preserve"> PAGE   \* MERGEFORMAT </w:instrText>
    </w:r>
    <w:r w:rsidRPr="003C6623">
      <w:rPr>
        <w:sz w:val="24"/>
        <w:szCs w:val="24"/>
      </w:rPr>
      <w:fldChar w:fldCharType="separate"/>
    </w:r>
    <w:r w:rsidR="00BF1CA8">
      <w:rPr>
        <w:noProof/>
        <w:sz w:val="24"/>
        <w:szCs w:val="24"/>
      </w:rPr>
      <w:t>1</w:t>
    </w:r>
    <w:r w:rsidRPr="003C6623">
      <w:rPr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CA8" w:rsidRDefault="00BF1C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F70" w:rsidRDefault="00EA3F70" w:rsidP="003C6623">
      <w:r>
        <w:separator/>
      </w:r>
    </w:p>
  </w:footnote>
  <w:footnote w:type="continuationSeparator" w:id="0">
    <w:p w:rsidR="00EA3F70" w:rsidRDefault="00EA3F70" w:rsidP="003C6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CA8" w:rsidRDefault="00BF1C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623" w:rsidRPr="00F54CF7" w:rsidRDefault="003C6623" w:rsidP="003C6623">
    <w:pPr>
      <w:pStyle w:val="Header"/>
      <w:jc w:val="center"/>
    </w:pPr>
    <w:r w:rsidRPr="00F54CF7">
      <w:rPr>
        <w:b/>
        <w:color w:val="00B0F0"/>
        <w:lang w:val="nl-NL"/>
      </w:rPr>
      <w:t/>
    </w:r>
    <w:r w:rsidRPr="00F54CF7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CA8" w:rsidRDefault="00BF1C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1A55"/>
    <w:multiLevelType w:val="hybridMultilevel"/>
    <w:tmpl w:val="9D7AB6D2"/>
    <w:lvl w:ilvl="0" w:tplc="31F2974A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F073FC8"/>
    <w:multiLevelType w:val="hybridMultilevel"/>
    <w:tmpl w:val="DE3C45A6"/>
    <w:lvl w:ilvl="0" w:tplc="37B4531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67906"/>
    <w:multiLevelType w:val="hybridMultilevel"/>
    <w:tmpl w:val="B9F0C9C4"/>
    <w:lvl w:ilvl="0" w:tplc="097E75F6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1BCA45E2"/>
    <w:multiLevelType w:val="hybridMultilevel"/>
    <w:tmpl w:val="87D219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167174"/>
    <w:multiLevelType w:val="hybridMultilevel"/>
    <w:tmpl w:val="7FA415D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420F56"/>
    <w:multiLevelType w:val="hybridMultilevel"/>
    <w:tmpl w:val="0136F4D6"/>
    <w:lvl w:ilvl="0" w:tplc="782C9F40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27A116A3"/>
    <w:multiLevelType w:val="hybridMultilevel"/>
    <w:tmpl w:val="29BC91B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D0F435A"/>
    <w:multiLevelType w:val="hybridMultilevel"/>
    <w:tmpl w:val="B5F4D172"/>
    <w:lvl w:ilvl="0" w:tplc="88D4989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36"/>
      </w:rPr>
    </w:lvl>
    <w:lvl w:ilvl="1" w:tplc="A19EB8C0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3095240"/>
    <w:multiLevelType w:val="hybridMultilevel"/>
    <w:tmpl w:val="8064EF3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3F3E3E"/>
    <w:multiLevelType w:val="hybridMultilevel"/>
    <w:tmpl w:val="BC8A9C76"/>
    <w:lvl w:ilvl="0" w:tplc="45EC060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D92FF3"/>
    <w:multiLevelType w:val="hybridMultilevel"/>
    <w:tmpl w:val="8064EF3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F1C08"/>
    <w:multiLevelType w:val="hybridMultilevel"/>
    <w:tmpl w:val="0C3EF3DC"/>
    <w:lvl w:ilvl="0" w:tplc="0D90CE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6F29DE"/>
    <w:multiLevelType w:val="multilevel"/>
    <w:tmpl w:val="C2D6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467AED"/>
    <w:multiLevelType w:val="multilevel"/>
    <w:tmpl w:val="72BAD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1"/>
  </w:num>
  <w:num w:numId="5">
    <w:abstractNumId w:val="6"/>
  </w:num>
  <w:num w:numId="6">
    <w:abstractNumId w:val="5"/>
  </w:num>
  <w:num w:numId="7">
    <w:abstractNumId w:val="8"/>
  </w:num>
  <w:num w:numId="8">
    <w:abstractNumId w:val="3"/>
  </w:num>
  <w:num w:numId="9">
    <w:abstractNumId w:val="10"/>
  </w:num>
  <w:num w:numId="10">
    <w:abstractNumId w:val="2"/>
  </w:num>
  <w:num w:numId="11">
    <w:abstractNumId w:val="12"/>
  </w:num>
  <w:num w:numId="12">
    <w:abstractNumId w:val="13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A54"/>
    <w:rsid w:val="00010185"/>
    <w:rsid w:val="000139E2"/>
    <w:rsid w:val="0001636C"/>
    <w:rsid w:val="000167C0"/>
    <w:rsid w:val="000206EC"/>
    <w:rsid w:val="00026EE7"/>
    <w:rsid w:val="000321AA"/>
    <w:rsid w:val="00033303"/>
    <w:rsid w:val="00041A1D"/>
    <w:rsid w:val="00042602"/>
    <w:rsid w:val="0004589D"/>
    <w:rsid w:val="00050A64"/>
    <w:rsid w:val="00052177"/>
    <w:rsid w:val="00053208"/>
    <w:rsid w:val="00054A66"/>
    <w:rsid w:val="00057B31"/>
    <w:rsid w:val="0007268E"/>
    <w:rsid w:val="000751E8"/>
    <w:rsid w:val="0007619D"/>
    <w:rsid w:val="000761CD"/>
    <w:rsid w:val="00092A11"/>
    <w:rsid w:val="00096244"/>
    <w:rsid w:val="000A3072"/>
    <w:rsid w:val="000A32C9"/>
    <w:rsid w:val="000A3F1A"/>
    <w:rsid w:val="000A63B1"/>
    <w:rsid w:val="000A69E8"/>
    <w:rsid w:val="000B2037"/>
    <w:rsid w:val="000C2713"/>
    <w:rsid w:val="000D0BA7"/>
    <w:rsid w:val="000D62E9"/>
    <w:rsid w:val="000E18D9"/>
    <w:rsid w:val="000E354B"/>
    <w:rsid w:val="000E3CB5"/>
    <w:rsid w:val="000E3E59"/>
    <w:rsid w:val="000E791E"/>
    <w:rsid w:val="001001D0"/>
    <w:rsid w:val="00111EFB"/>
    <w:rsid w:val="00113B4C"/>
    <w:rsid w:val="001142A3"/>
    <w:rsid w:val="001235F9"/>
    <w:rsid w:val="00132B99"/>
    <w:rsid w:val="001438EB"/>
    <w:rsid w:val="001475AE"/>
    <w:rsid w:val="00147DB7"/>
    <w:rsid w:val="00163160"/>
    <w:rsid w:val="00192484"/>
    <w:rsid w:val="00196542"/>
    <w:rsid w:val="001A4D37"/>
    <w:rsid w:val="001A5421"/>
    <w:rsid w:val="001A7617"/>
    <w:rsid w:val="001C17E2"/>
    <w:rsid w:val="001C2BBB"/>
    <w:rsid w:val="001C5F73"/>
    <w:rsid w:val="001C68BA"/>
    <w:rsid w:val="001D1974"/>
    <w:rsid w:val="001D7141"/>
    <w:rsid w:val="001E3607"/>
    <w:rsid w:val="001E613B"/>
    <w:rsid w:val="001E68AF"/>
    <w:rsid w:val="001F2674"/>
    <w:rsid w:val="001F3187"/>
    <w:rsid w:val="001F54D7"/>
    <w:rsid w:val="00216EAC"/>
    <w:rsid w:val="002208CD"/>
    <w:rsid w:val="0022182D"/>
    <w:rsid w:val="00242CAC"/>
    <w:rsid w:val="00243E7D"/>
    <w:rsid w:val="0026642E"/>
    <w:rsid w:val="00266464"/>
    <w:rsid w:val="00266B90"/>
    <w:rsid w:val="00267B3C"/>
    <w:rsid w:val="00272826"/>
    <w:rsid w:val="00273449"/>
    <w:rsid w:val="00275EAA"/>
    <w:rsid w:val="00276571"/>
    <w:rsid w:val="00276B3A"/>
    <w:rsid w:val="00277BD0"/>
    <w:rsid w:val="00282E98"/>
    <w:rsid w:val="0029062A"/>
    <w:rsid w:val="00292F1A"/>
    <w:rsid w:val="0029707B"/>
    <w:rsid w:val="002A102B"/>
    <w:rsid w:val="002A515E"/>
    <w:rsid w:val="002A7AAE"/>
    <w:rsid w:val="002B175C"/>
    <w:rsid w:val="002B1AB9"/>
    <w:rsid w:val="002B6A20"/>
    <w:rsid w:val="002C1319"/>
    <w:rsid w:val="002C6CD9"/>
    <w:rsid w:val="002D3808"/>
    <w:rsid w:val="002D54DF"/>
    <w:rsid w:val="002E4082"/>
    <w:rsid w:val="002E4D94"/>
    <w:rsid w:val="002F1A34"/>
    <w:rsid w:val="002F52C0"/>
    <w:rsid w:val="00306CDF"/>
    <w:rsid w:val="003075D3"/>
    <w:rsid w:val="00330402"/>
    <w:rsid w:val="003365DF"/>
    <w:rsid w:val="0034358F"/>
    <w:rsid w:val="00343844"/>
    <w:rsid w:val="0035325A"/>
    <w:rsid w:val="003551E8"/>
    <w:rsid w:val="003560C8"/>
    <w:rsid w:val="00356D9B"/>
    <w:rsid w:val="0036162A"/>
    <w:rsid w:val="00364942"/>
    <w:rsid w:val="0037248B"/>
    <w:rsid w:val="003768C9"/>
    <w:rsid w:val="00384F91"/>
    <w:rsid w:val="00385251"/>
    <w:rsid w:val="00387E1B"/>
    <w:rsid w:val="00390DEF"/>
    <w:rsid w:val="003942A1"/>
    <w:rsid w:val="003A476B"/>
    <w:rsid w:val="003A5324"/>
    <w:rsid w:val="003B0B88"/>
    <w:rsid w:val="003B13CF"/>
    <w:rsid w:val="003C29FC"/>
    <w:rsid w:val="003C5EF0"/>
    <w:rsid w:val="003C63EB"/>
    <w:rsid w:val="003C6623"/>
    <w:rsid w:val="003D118B"/>
    <w:rsid w:val="003D12E6"/>
    <w:rsid w:val="003D6134"/>
    <w:rsid w:val="003E0486"/>
    <w:rsid w:val="003F6F58"/>
    <w:rsid w:val="00403D07"/>
    <w:rsid w:val="00406B01"/>
    <w:rsid w:val="004110C9"/>
    <w:rsid w:val="00425253"/>
    <w:rsid w:val="00433BC7"/>
    <w:rsid w:val="00435946"/>
    <w:rsid w:val="00445BC4"/>
    <w:rsid w:val="00446F8C"/>
    <w:rsid w:val="0045592F"/>
    <w:rsid w:val="00462E38"/>
    <w:rsid w:val="004641F4"/>
    <w:rsid w:val="0046506D"/>
    <w:rsid w:val="00473CF9"/>
    <w:rsid w:val="004926A5"/>
    <w:rsid w:val="004B035E"/>
    <w:rsid w:val="004B0F26"/>
    <w:rsid w:val="004C3A1C"/>
    <w:rsid w:val="004C3EF3"/>
    <w:rsid w:val="004C6271"/>
    <w:rsid w:val="004D2DE0"/>
    <w:rsid w:val="004D4A55"/>
    <w:rsid w:val="004D60C5"/>
    <w:rsid w:val="004E7C3E"/>
    <w:rsid w:val="00504291"/>
    <w:rsid w:val="005059E6"/>
    <w:rsid w:val="00510BBA"/>
    <w:rsid w:val="00513B41"/>
    <w:rsid w:val="00527063"/>
    <w:rsid w:val="0052778B"/>
    <w:rsid w:val="005336F8"/>
    <w:rsid w:val="005435C1"/>
    <w:rsid w:val="005519F8"/>
    <w:rsid w:val="005651AD"/>
    <w:rsid w:val="00566A35"/>
    <w:rsid w:val="0057254B"/>
    <w:rsid w:val="00573E15"/>
    <w:rsid w:val="00582FCD"/>
    <w:rsid w:val="005A34D1"/>
    <w:rsid w:val="005B5CC4"/>
    <w:rsid w:val="005B7611"/>
    <w:rsid w:val="005C38A9"/>
    <w:rsid w:val="005C5508"/>
    <w:rsid w:val="005D008E"/>
    <w:rsid w:val="005D197D"/>
    <w:rsid w:val="005D3D1D"/>
    <w:rsid w:val="005D64AC"/>
    <w:rsid w:val="005E106B"/>
    <w:rsid w:val="005E1CB3"/>
    <w:rsid w:val="005E310B"/>
    <w:rsid w:val="005E3E20"/>
    <w:rsid w:val="005F0BB5"/>
    <w:rsid w:val="005F2AB0"/>
    <w:rsid w:val="005F4AB3"/>
    <w:rsid w:val="005F7CE9"/>
    <w:rsid w:val="00600638"/>
    <w:rsid w:val="00605BD9"/>
    <w:rsid w:val="00614564"/>
    <w:rsid w:val="00625EC4"/>
    <w:rsid w:val="0063481F"/>
    <w:rsid w:val="006461A2"/>
    <w:rsid w:val="0065350E"/>
    <w:rsid w:val="00655370"/>
    <w:rsid w:val="0065594F"/>
    <w:rsid w:val="00661240"/>
    <w:rsid w:val="00664755"/>
    <w:rsid w:val="00670635"/>
    <w:rsid w:val="006745DF"/>
    <w:rsid w:val="00675E75"/>
    <w:rsid w:val="00677E4E"/>
    <w:rsid w:val="00681B51"/>
    <w:rsid w:val="00683AF5"/>
    <w:rsid w:val="006841BA"/>
    <w:rsid w:val="0068653B"/>
    <w:rsid w:val="00694022"/>
    <w:rsid w:val="006A294B"/>
    <w:rsid w:val="006A385C"/>
    <w:rsid w:val="006A4774"/>
    <w:rsid w:val="006A6CFE"/>
    <w:rsid w:val="006A7357"/>
    <w:rsid w:val="006B2F3C"/>
    <w:rsid w:val="006B3D1A"/>
    <w:rsid w:val="006B4374"/>
    <w:rsid w:val="006C231B"/>
    <w:rsid w:val="006D408B"/>
    <w:rsid w:val="006E2AB9"/>
    <w:rsid w:val="006E6BD2"/>
    <w:rsid w:val="006E7D7A"/>
    <w:rsid w:val="006F000E"/>
    <w:rsid w:val="006F342E"/>
    <w:rsid w:val="006F345D"/>
    <w:rsid w:val="006F4E09"/>
    <w:rsid w:val="006F5497"/>
    <w:rsid w:val="00705850"/>
    <w:rsid w:val="007144C4"/>
    <w:rsid w:val="00716792"/>
    <w:rsid w:val="00717999"/>
    <w:rsid w:val="00723AED"/>
    <w:rsid w:val="00733435"/>
    <w:rsid w:val="00734BE0"/>
    <w:rsid w:val="00742739"/>
    <w:rsid w:val="00751AF1"/>
    <w:rsid w:val="00756B6C"/>
    <w:rsid w:val="0076473D"/>
    <w:rsid w:val="00766461"/>
    <w:rsid w:val="00770417"/>
    <w:rsid w:val="00772EB8"/>
    <w:rsid w:val="0077363A"/>
    <w:rsid w:val="0078376A"/>
    <w:rsid w:val="00784502"/>
    <w:rsid w:val="00791C04"/>
    <w:rsid w:val="00793635"/>
    <w:rsid w:val="00794B4C"/>
    <w:rsid w:val="007A1383"/>
    <w:rsid w:val="007A457D"/>
    <w:rsid w:val="007B71FB"/>
    <w:rsid w:val="007B7E51"/>
    <w:rsid w:val="007E3282"/>
    <w:rsid w:val="007E5F17"/>
    <w:rsid w:val="007F7ED9"/>
    <w:rsid w:val="00800028"/>
    <w:rsid w:val="00802200"/>
    <w:rsid w:val="00804532"/>
    <w:rsid w:val="008055FA"/>
    <w:rsid w:val="008057AA"/>
    <w:rsid w:val="00812398"/>
    <w:rsid w:val="00812E80"/>
    <w:rsid w:val="00825C2E"/>
    <w:rsid w:val="00826A91"/>
    <w:rsid w:val="008329A6"/>
    <w:rsid w:val="00837709"/>
    <w:rsid w:val="0084335B"/>
    <w:rsid w:val="008525AD"/>
    <w:rsid w:val="00866EC7"/>
    <w:rsid w:val="00873A54"/>
    <w:rsid w:val="00874A66"/>
    <w:rsid w:val="0087583B"/>
    <w:rsid w:val="008936D9"/>
    <w:rsid w:val="00896E49"/>
    <w:rsid w:val="008A0E72"/>
    <w:rsid w:val="008A58A2"/>
    <w:rsid w:val="008B15AE"/>
    <w:rsid w:val="008B3B94"/>
    <w:rsid w:val="008B73E9"/>
    <w:rsid w:val="008B7E6B"/>
    <w:rsid w:val="008D2BBD"/>
    <w:rsid w:val="008D375E"/>
    <w:rsid w:val="008D4B69"/>
    <w:rsid w:val="008D69B1"/>
    <w:rsid w:val="008E161E"/>
    <w:rsid w:val="008E27BE"/>
    <w:rsid w:val="008E6ABD"/>
    <w:rsid w:val="008F3150"/>
    <w:rsid w:val="008F3D9F"/>
    <w:rsid w:val="008F5593"/>
    <w:rsid w:val="00900BE8"/>
    <w:rsid w:val="00905A93"/>
    <w:rsid w:val="00911416"/>
    <w:rsid w:val="00913A6D"/>
    <w:rsid w:val="00915D7E"/>
    <w:rsid w:val="009166C1"/>
    <w:rsid w:val="00917400"/>
    <w:rsid w:val="00921659"/>
    <w:rsid w:val="009217DD"/>
    <w:rsid w:val="00925FEE"/>
    <w:rsid w:val="0092690F"/>
    <w:rsid w:val="00931EDA"/>
    <w:rsid w:val="00936C64"/>
    <w:rsid w:val="009413AA"/>
    <w:rsid w:val="009453E8"/>
    <w:rsid w:val="00946666"/>
    <w:rsid w:val="00960ADE"/>
    <w:rsid w:val="00971A7C"/>
    <w:rsid w:val="00981EFD"/>
    <w:rsid w:val="0098436F"/>
    <w:rsid w:val="0098569A"/>
    <w:rsid w:val="00987BFD"/>
    <w:rsid w:val="009900AB"/>
    <w:rsid w:val="00991959"/>
    <w:rsid w:val="00992EE0"/>
    <w:rsid w:val="009965CA"/>
    <w:rsid w:val="009A0A10"/>
    <w:rsid w:val="009B21C6"/>
    <w:rsid w:val="009B5279"/>
    <w:rsid w:val="009C5272"/>
    <w:rsid w:val="009D113F"/>
    <w:rsid w:val="009D5153"/>
    <w:rsid w:val="009E1085"/>
    <w:rsid w:val="009E2579"/>
    <w:rsid w:val="009E424E"/>
    <w:rsid w:val="009E4470"/>
    <w:rsid w:val="009F1F6A"/>
    <w:rsid w:val="00A06C00"/>
    <w:rsid w:val="00A20091"/>
    <w:rsid w:val="00A214E6"/>
    <w:rsid w:val="00A25266"/>
    <w:rsid w:val="00A318A0"/>
    <w:rsid w:val="00A453C3"/>
    <w:rsid w:val="00A54224"/>
    <w:rsid w:val="00A56E29"/>
    <w:rsid w:val="00A57EB1"/>
    <w:rsid w:val="00A64B2F"/>
    <w:rsid w:val="00A65222"/>
    <w:rsid w:val="00A675C8"/>
    <w:rsid w:val="00A70174"/>
    <w:rsid w:val="00A74489"/>
    <w:rsid w:val="00A744A8"/>
    <w:rsid w:val="00A87F91"/>
    <w:rsid w:val="00A91F38"/>
    <w:rsid w:val="00A96863"/>
    <w:rsid w:val="00AA098D"/>
    <w:rsid w:val="00AA29F7"/>
    <w:rsid w:val="00AC373C"/>
    <w:rsid w:val="00AC7029"/>
    <w:rsid w:val="00AD2FF3"/>
    <w:rsid w:val="00AE028C"/>
    <w:rsid w:val="00AE77CD"/>
    <w:rsid w:val="00AE7B71"/>
    <w:rsid w:val="00AF44E4"/>
    <w:rsid w:val="00AF4CB3"/>
    <w:rsid w:val="00AF5998"/>
    <w:rsid w:val="00AF76D6"/>
    <w:rsid w:val="00B12DEC"/>
    <w:rsid w:val="00B13C87"/>
    <w:rsid w:val="00B140AF"/>
    <w:rsid w:val="00B325F5"/>
    <w:rsid w:val="00B357F0"/>
    <w:rsid w:val="00B378DD"/>
    <w:rsid w:val="00B5261E"/>
    <w:rsid w:val="00B526F2"/>
    <w:rsid w:val="00B53B62"/>
    <w:rsid w:val="00B53D7A"/>
    <w:rsid w:val="00B54B15"/>
    <w:rsid w:val="00B566E7"/>
    <w:rsid w:val="00B57A92"/>
    <w:rsid w:val="00B64DD0"/>
    <w:rsid w:val="00B6726E"/>
    <w:rsid w:val="00B70723"/>
    <w:rsid w:val="00B82CBB"/>
    <w:rsid w:val="00B8555A"/>
    <w:rsid w:val="00B855F2"/>
    <w:rsid w:val="00B91CEF"/>
    <w:rsid w:val="00B930B6"/>
    <w:rsid w:val="00B931A2"/>
    <w:rsid w:val="00B95729"/>
    <w:rsid w:val="00BA20E6"/>
    <w:rsid w:val="00BA4455"/>
    <w:rsid w:val="00BB253F"/>
    <w:rsid w:val="00BB5F38"/>
    <w:rsid w:val="00BC4914"/>
    <w:rsid w:val="00BD0F1E"/>
    <w:rsid w:val="00BD1990"/>
    <w:rsid w:val="00BD7341"/>
    <w:rsid w:val="00BE11FA"/>
    <w:rsid w:val="00BE36F9"/>
    <w:rsid w:val="00BE689B"/>
    <w:rsid w:val="00BE71AD"/>
    <w:rsid w:val="00BF1CA8"/>
    <w:rsid w:val="00BF232D"/>
    <w:rsid w:val="00BF308A"/>
    <w:rsid w:val="00BF4CB9"/>
    <w:rsid w:val="00C10844"/>
    <w:rsid w:val="00C12E3E"/>
    <w:rsid w:val="00C1372E"/>
    <w:rsid w:val="00C2088B"/>
    <w:rsid w:val="00C23A6C"/>
    <w:rsid w:val="00C267CE"/>
    <w:rsid w:val="00C42816"/>
    <w:rsid w:val="00C46993"/>
    <w:rsid w:val="00C5646D"/>
    <w:rsid w:val="00C619FB"/>
    <w:rsid w:val="00C767FF"/>
    <w:rsid w:val="00C76CEA"/>
    <w:rsid w:val="00C81F55"/>
    <w:rsid w:val="00C8200A"/>
    <w:rsid w:val="00C96855"/>
    <w:rsid w:val="00CA0012"/>
    <w:rsid w:val="00CA0631"/>
    <w:rsid w:val="00CA35E4"/>
    <w:rsid w:val="00CB1F07"/>
    <w:rsid w:val="00CC1518"/>
    <w:rsid w:val="00CD5C97"/>
    <w:rsid w:val="00CE3561"/>
    <w:rsid w:val="00CE4768"/>
    <w:rsid w:val="00CE4D3A"/>
    <w:rsid w:val="00CF0401"/>
    <w:rsid w:val="00D04C59"/>
    <w:rsid w:val="00D2035D"/>
    <w:rsid w:val="00D260DD"/>
    <w:rsid w:val="00D2658B"/>
    <w:rsid w:val="00D31093"/>
    <w:rsid w:val="00D43ADB"/>
    <w:rsid w:val="00D43B7C"/>
    <w:rsid w:val="00D4408A"/>
    <w:rsid w:val="00D536D3"/>
    <w:rsid w:val="00D5654C"/>
    <w:rsid w:val="00D6259D"/>
    <w:rsid w:val="00D65757"/>
    <w:rsid w:val="00D716B4"/>
    <w:rsid w:val="00D752D0"/>
    <w:rsid w:val="00D85B0E"/>
    <w:rsid w:val="00D87310"/>
    <w:rsid w:val="00D93FAE"/>
    <w:rsid w:val="00DA1F02"/>
    <w:rsid w:val="00DA2990"/>
    <w:rsid w:val="00DB1B32"/>
    <w:rsid w:val="00DB348B"/>
    <w:rsid w:val="00DB3909"/>
    <w:rsid w:val="00DB44EC"/>
    <w:rsid w:val="00DB6DD4"/>
    <w:rsid w:val="00DC1365"/>
    <w:rsid w:val="00DC6AD0"/>
    <w:rsid w:val="00DE23E4"/>
    <w:rsid w:val="00DE4B28"/>
    <w:rsid w:val="00E001D2"/>
    <w:rsid w:val="00E04439"/>
    <w:rsid w:val="00E16084"/>
    <w:rsid w:val="00E2701E"/>
    <w:rsid w:val="00E50BCA"/>
    <w:rsid w:val="00E51981"/>
    <w:rsid w:val="00E566D7"/>
    <w:rsid w:val="00E750DB"/>
    <w:rsid w:val="00E800C6"/>
    <w:rsid w:val="00E80A3C"/>
    <w:rsid w:val="00E866D8"/>
    <w:rsid w:val="00E90384"/>
    <w:rsid w:val="00EA04AC"/>
    <w:rsid w:val="00EA3F70"/>
    <w:rsid w:val="00EB0F11"/>
    <w:rsid w:val="00EB3065"/>
    <w:rsid w:val="00EB3B36"/>
    <w:rsid w:val="00EB5B32"/>
    <w:rsid w:val="00ED279F"/>
    <w:rsid w:val="00EF1165"/>
    <w:rsid w:val="00EF2016"/>
    <w:rsid w:val="00EF33D3"/>
    <w:rsid w:val="00F00326"/>
    <w:rsid w:val="00F21CF1"/>
    <w:rsid w:val="00F25ADD"/>
    <w:rsid w:val="00F342F2"/>
    <w:rsid w:val="00F351AD"/>
    <w:rsid w:val="00F37CFC"/>
    <w:rsid w:val="00F42C50"/>
    <w:rsid w:val="00F50A75"/>
    <w:rsid w:val="00F54130"/>
    <w:rsid w:val="00F72C17"/>
    <w:rsid w:val="00F775E7"/>
    <w:rsid w:val="00F903BF"/>
    <w:rsid w:val="00F93391"/>
    <w:rsid w:val="00F945C1"/>
    <w:rsid w:val="00FB13DB"/>
    <w:rsid w:val="00FC25F1"/>
    <w:rsid w:val="00FC4AC7"/>
    <w:rsid w:val="00FD70E1"/>
    <w:rsid w:val="00FE0C9D"/>
    <w:rsid w:val="00FF1C17"/>
    <w:rsid w:val="00FF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F1C17"/>
    <w:pPr>
      <w:keepNext/>
      <w:jc w:val="both"/>
      <w:outlineLvl w:val="1"/>
    </w:pPr>
    <w:rPr>
      <w:b/>
      <w:bCs/>
      <w:sz w:val="24"/>
      <w:szCs w:val="24"/>
      <w:u w:val="single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73A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F351AD"/>
    <w:pPr>
      <w:jc w:val="both"/>
    </w:pPr>
    <w:rPr>
      <w:szCs w:val="24"/>
    </w:rPr>
  </w:style>
  <w:style w:type="paragraph" w:styleId="BalloonText">
    <w:name w:val="Balloon Text"/>
    <w:basedOn w:val="Normal"/>
    <w:link w:val="BalloonTextChar"/>
    <w:rsid w:val="00D752D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752D0"/>
    <w:rPr>
      <w:rFonts w:ascii="Tahoma" w:hAnsi="Tahoma" w:cs="Tahoma"/>
      <w:sz w:val="16"/>
      <w:szCs w:val="16"/>
    </w:rPr>
  </w:style>
  <w:style w:type="paragraph" w:customStyle="1" w:styleId="Char">
    <w:name w:val=" Char"/>
    <w:basedOn w:val="Normal"/>
    <w:semiHidden/>
    <w:rsid w:val="00CD5C97"/>
    <w:pPr>
      <w:spacing w:after="160" w:line="240" w:lineRule="exact"/>
    </w:pPr>
    <w:rPr>
      <w:rFonts w:ascii="Arial" w:hAnsi="Arial" w:cs="Arial"/>
      <w:sz w:val="24"/>
      <w:szCs w:val="24"/>
    </w:rPr>
  </w:style>
  <w:style w:type="paragraph" w:customStyle="1" w:styleId="Char0">
    <w:name w:val="Char"/>
    <w:basedOn w:val="Normal"/>
    <w:semiHidden/>
    <w:rsid w:val="008057AA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Heading2Char">
    <w:name w:val="Heading 2 Char"/>
    <w:link w:val="Heading2"/>
    <w:rsid w:val="00FF1C17"/>
    <w:rPr>
      <w:b/>
      <w:bCs/>
      <w:sz w:val="24"/>
      <w:szCs w:val="24"/>
      <w:u w:val="single"/>
    </w:rPr>
  </w:style>
  <w:style w:type="paragraph" w:customStyle="1" w:styleId="MTDisplayEquation">
    <w:name w:val="MTDisplayEquation"/>
    <w:basedOn w:val="Normal"/>
    <w:next w:val="Normal"/>
    <w:link w:val="MTDisplayEquationChar"/>
    <w:rsid w:val="00054A66"/>
    <w:pPr>
      <w:tabs>
        <w:tab w:val="center" w:pos="4900"/>
        <w:tab w:val="right" w:pos="9800"/>
      </w:tabs>
      <w:jc w:val="both"/>
    </w:pPr>
    <w:rPr>
      <w:lang w:val="x-none" w:eastAsia="x-none"/>
    </w:rPr>
  </w:style>
  <w:style w:type="character" w:customStyle="1" w:styleId="MTDisplayEquationChar">
    <w:name w:val="MTDisplayEquation Char"/>
    <w:link w:val="MTDisplayEquation"/>
    <w:rsid w:val="00054A66"/>
    <w:rPr>
      <w:sz w:val="28"/>
      <w:szCs w:val="28"/>
    </w:rPr>
  </w:style>
  <w:style w:type="paragraph" w:styleId="ListParagraph">
    <w:name w:val="List Paragraph"/>
    <w:basedOn w:val="Normal"/>
    <w:qFormat/>
    <w:rsid w:val="00E16084"/>
    <w:pPr>
      <w:tabs>
        <w:tab w:val="left" w:pos="142"/>
      </w:tabs>
      <w:ind w:left="720"/>
      <w:contextualSpacing/>
      <w:jc w:val="both"/>
    </w:pPr>
    <w:rPr>
      <w:rFonts w:ascii="Arial" w:hAnsi="Arial"/>
      <w:noProof/>
      <w:spacing w:val="-10"/>
      <w:sz w:val="26"/>
      <w:szCs w:val="26"/>
    </w:rPr>
  </w:style>
  <w:style w:type="paragraph" w:styleId="Header">
    <w:name w:val="header"/>
    <w:basedOn w:val="Normal"/>
    <w:link w:val="HeaderChar"/>
    <w:rsid w:val="003C66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6623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3C66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623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F1C17"/>
    <w:pPr>
      <w:keepNext/>
      <w:jc w:val="both"/>
      <w:outlineLvl w:val="1"/>
    </w:pPr>
    <w:rPr>
      <w:b/>
      <w:bCs/>
      <w:sz w:val="24"/>
      <w:szCs w:val="24"/>
      <w:u w:val="single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73A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F351AD"/>
    <w:pPr>
      <w:jc w:val="both"/>
    </w:pPr>
    <w:rPr>
      <w:szCs w:val="24"/>
    </w:rPr>
  </w:style>
  <w:style w:type="paragraph" w:styleId="BalloonText">
    <w:name w:val="Balloon Text"/>
    <w:basedOn w:val="Normal"/>
    <w:link w:val="BalloonTextChar"/>
    <w:rsid w:val="00D752D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752D0"/>
    <w:rPr>
      <w:rFonts w:ascii="Tahoma" w:hAnsi="Tahoma" w:cs="Tahoma"/>
      <w:sz w:val="16"/>
      <w:szCs w:val="16"/>
    </w:rPr>
  </w:style>
  <w:style w:type="paragraph" w:customStyle="1" w:styleId="Char">
    <w:name w:val=" Char"/>
    <w:basedOn w:val="Normal"/>
    <w:semiHidden/>
    <w:rsid w:val="00CD5C97"/>
    <w:pPr>
      <w:spacing w:after="160" w:line="240" w:lineRule="exact"/>
    </w:pPr>
    <w:rPr>
      <w:rFonts w:ascii="Arial" w:hAnsi="Arial" w:cs="Arial"/>
      <w:sz w:val="24"/>
      <w:szCs w:val="24"/>
    </w:rPr>
  </w:style>
  <w:style w:type="paragraph" w:customStyle="1" w:styleId="Char0">
    <w:name w:val="Char"/>
    <w:basedOn w:val="Normal"/>
    <w:semiHidden/>
    <w:rsid w:val="008057AA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Heading2Char">
    <w:name w:val="Heading 2 Char"/>
    <w:link w:val="Heading2"/>
    <w:rsid w:val="00FF1C17"/>
    <w:rPr>
      <w:b/>
      <w:bCs/>
      <w:sz w:val="24"/>
      <w:szCs w:val="24"/>
      <w:u w:val="single"/>
    </w:rPr>
  </w:style>
  <w:style w:type="paragraph" w:customStyle="1" w:styleId="MTDisplayEquation">
    <w:name w:val="MTDisplayEquation"/>
    <w:basedOn w:val="Normal"/>
    <w:next w:val="Normal"/>
    <w:link w:val="MTDisplayEquationChar"/>
    <w:rsid w:val="00054A66"/>
    <w:pPr>
      <w:tabs>
        <w:tab w:val="center" w:pos="4900"/>
        <w:tab w:val="right" w:pos="9800"/>
      </w:tabs>
      <w:jc w:val="both"/>
    </w:pPr>
    <w:rPr>
      <w:lang w:val="x-none" w:eastAsia="x-none"/>
    </w:rPr>
  </w:style>
  <w:style w:type="character" w:customStyle="1" w:styleId="MTDisplayEquationChar">
    <w:name w:val="MTDisplayEquation Char"/>
    <w:link w:val="MTDisplayEquation"/>
    <w:rsid w:val="00054A66"/>
    <w:rPr>
      <w:sz w:val="28"/>
      <w:szCs w:val="28"/>
    </w:rPr>
  </w:style>
  <w:style w:type="paragraph" w:styleId="ListParagraph">
    <w:name w:val="List Paragraph"/>
    <w:basedOn w:val="Normal"/>
    <w:qFormat/>
    <w:rsid w:val="00E16084"/>
    <w:pPr>
      <w:tabs>
        <w:tab w:val="left" w:pos="142"/>
      </w:tabs>
      <w:ind w:left="720"/>
      <w:contextualSpacing/>
      <w:jc w:val="both"/>
    </w:pPr>
    <w:rPr>
      <w:rFonts w:ascii="Arial" w:hAnsi="Arial"/>
      <w:noProof/>
      <w:spacing w:val="-10"/>
      <w:sz w:val="26"/>
      <w:szCs w:val="26"/>
    </w:rPr>
  </w:style>
  <w:style w:type="paragraph" w:styleId="Header">
    <w:name w:val="header"/>
    <w:basedOn w:val="Normal"/>
    <w:link w:val="HeaderChar"/>
    <w:rsid w:val="003C66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6623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3C66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623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>www.thuvienhoclieu.com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2020-11-02T07:16:00Z</dcterms:created>
  <dc:creator>admin</dc:creator>
  <dc:description>Ma trận đề kiểm tra môn Hóa 8 giữa học kỳ 1 năm học 2020-2021 rất hay được soạn dưới dạng file word gồm 1 trang. Các bạn xem và tải về ở dưới.</dc:description>
  <dcterms:modified xsi:type="dcterms:W3CDTF">2020-11-02T07:16:00Z</dcterms:modified>
  <cp:revision>1</cp:revision>
  <dc:title>Ma Trận Đề Kiểm Tra Môn Hóa 8 Giữa Học Kỳ 1 Năm Học 2020-2021</dc:title>
</cp:coreProperties>
</file>