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B7" w:rsidRDefault="00093F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551"/>
      </w:tblGrid>
      <w:tr w:rsidR="00093FB7">
        <w:tc>
          <w:tcPr>
            <w:tcW w:w="6799" w:type="dxa"/>
          </w:tcPr>
          <w:p w:rsidR="00093FB7" w:rsidRDefault="00000650">
            <w:pPr>
              <w:spacing w:before="16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name: ……………………………………………….</w:t>
            </w:r>
          </w:p>
          <w:p w:rsidR="00093FB7" w:rsidRDefault="00000650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Class: …………………………………………………….</w:t>
            </w:r>
          </w:p>
          <w:p w:rsidR="00093FB7" w:rsidRDefault="00000650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School: …………………………………………………</w:t>
            </w:r>
          </w:p>
        </w:tc>
        <w:tc>
          <w:tcPr>
            <w:tcW w:w="2551" w:type="dxa"/>
          </w:tcPr>
          <w:p w:rsidR="00093FB7" w:rsidRDefault="00000650">
            <w:pPr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Mark:</w:t>
            </w:r>
          </w:p>
        </w:tc>
      </w:tr>
    </w:tbl>
    <w:p w:rsidR="00093FB7" w:rsidRDefault="00093FB7">
      <w:pPr>
        <w:spacing w:line="240" w:lineRule="auto"/>
        <w:jc w:val="center"/>
        <w:rPr>
          <w:b/>
          <w:color w:val="000000"/>
          <w:sz w:val="16"/>
          <w:szCs w:val="16"/>
        </w:rPr>
      </w:pPr>
    </w:p>
    <w:p w:rsidR="00093FB7" w:rsidRDefault="00000650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15-MINUTE TEST </w:t>
      </w:r>
    </w:p>
    <w:p w:rsidR="00093FB7" w:rsidRDefault="00000650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(UNITS 6-8)</w:t>
      </w:r>
    </w:p>
    <w:tbl>
      <w:tblPr>
        <w:tblStyle w:val="a0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2548"/>
        <w:gridCol w:w="5676"/>
      </w:tblGrid>
      <w:tr w:rsidR="00093FB7">
        <w:tc>
          <w:tcPr>
            <w:tcW w:w="4247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EEBF6"/>
          </w:tcPr>
          <w:p w:rsidR="00093FB7" w:rsidRDefault="00000650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VOCABULARY (6 points)</w:t>
            </w:r>
          </w:p>
        </w:tc>
        <w:tc>
          <w:tcPr>
            <w:tcW w:w="5676" w:type="dxa"/>
            <w:tcBorders>
              <w:left w:val="single" w:sz="24" w:space="0" w:color="0070C0"/>
            </w:tcBorders>
          </w:tcPr>
          <w:p w:rsidR="00093FB7" w:rsidRDefault="00093FB7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093FB7">
        <w:tc>
          <w:tcPr>
            <w:tcW w:w="1699" w:type="dxa"/>
          </w:tcPr>
          <w:p w:rsidR="00093FB7" w:rsidRDefault="00093FB7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2"/>
          </w:tcPr>
          <w:p w:rsidR="00093FB7" w:rsidRDefault="00093FB7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  <w:tr w:rsidR="00093FB7">
        <w:tc>
          <w:tcPr>
            <w:tcW w:w="9923" w:type="dxa"/>
            <w:gridSpan w:val="3"/>
          </w:tcPr>
          <w:p w:rsidR="00093FB7" w:rsidRDefault="00000650">
            <w:pPr>
              <w:spacing w:before="60" w:after="60"/>
              <w:rPr>
                <w:color w:val="0070C0"/>
                <w:sz w:val="12"/>
                <w:szCs w:val="12"/>
              </w:rPr>
            </w:pPr>
            <w:r>
              <w:rPr>
                <w:b/>
                <w:color w:val="0070C0"/>
                <w:sz w:val="28"/>
                <w:szCs w:val="28"/>
              </w:rPr>
              <w:t>Use the words in the box to complete the sentences. Put the words into the correct form.</w:t>
            </w:r>
          </w:p>
        </w:tc>
      </w:tr>
    </w:tbl>
    <w:p w:rsidR="00093FB7" w:rsidRDefault="00093FB7">
      <w:pPr>
        <w:rPr>
          <w:b/>
          <w:sz w:val="36"/>
          <w:szCs w:val="36"/>
        </w:rPr>
      </w:pPr>
    </w:p>
    <w:tbl>
      <w:tblPr>
        <w:tblStyle w:val="a1"/>
        <w:tblW w:w="8895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130"/>
        <w:gridCol w:w="1980"/>
        <w:gridCol w:w="2265"/>
        <w:gridCol w:w="1655"/>
        <w:gridCol w:w="444"/>
      </w:tblGrid>
      <w:tr w:rsidR="00093FB7">
        <w:trPr>
          <w:jc w:val="center"/>
        </w:trPr>
        <w:tc>
          <w:tcPr>
            <w:tcW w:w="42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213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198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2265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1655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444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</w:tr>
      <w:tr w:rsidR="00093FB7">
        <w:trPr>
          <w:jc w:val="center"/>
        </w:trPr>
        <w:tc>
          <w:tcPr>
            <w:tcW w:w="42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2130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architecture</w:t>
            </w:r>
          </w:p>
        </w:tc>
        <w:tc>
          <w:tcPr>
            <w:tcW w:w="1980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history</w:t>
            </w:r>
          </w:p>
        </w:tc>
        <w:tc>
          <w:tcPr>
            <w:tcW w:w="2265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leave</w:t>
            </w:r>
          </w:p>
        </w:tc>
        <w:tc>
          <w:tcPr>
            <w:tcW w:w="1655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academy</w:t>
            </w:r>
          </w:p>
        </w:tc>
        <w:tc>
          <w:tcPr>
            <w:tcW w:w="444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</w:tr>
      <w:tr w:rsidR="00093FB7">
        <w:trPr>
          <w:jc w:val="center"/>
        </w:trPr>
        <w:tc>
          <w:tcPr>
            <w:tcW w:w="42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2130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graduat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1980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dependent</w:t>
            </w:r>
          </w:p>
        </w:tc>
        <w:tc>
          <w:tcPr>
            <w:tcW w:w="2265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self-motivated</w:t>
            </w:r>
          </w:p>
        </w:tc>
        <w:tc>
          <w:tcPr>
            <w:tcW w:w="1655" w:type="dxa"/>
          </w:tcPr>
          <w:p w:rsidR="00093FB7" w:rsidRDefault="000006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solve</w:t>
            </w:r>
          </w:p>
        </w:tc>
        <w:tc>
          <w:tcPr>
            <w:tcW w:w="444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</w:tr>
      <w:tr w:rsidR="00093FB7">
        <w:trPr>
          <w:jc w:val="center"/>
        </w:trPr>
        <w:tc>
          <w:tcPr>
            <w:tcW w:w="42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213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1980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2265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1655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  <w:tc>
          <w:tcPr>
            <w:tcW w:w="444" w:type="dxa"/>
          </w:tcPr>
          <w:p w:rsidR="00093FB7" w:rsidRDefault="00093FB7">
            <w:pPr>
              <w:rPr>
                <w:b/>
                <w:sz w:val="36"/>
                <w:szCs w:val="36"/>
              </w:rPr>
            </w:pPr>
          </w:p>
        </w:tc>
      </w:tr>
    </w:tbl>
    <w:p w:rsidR="00093FB7" w:rsidRDefault="00093FB7">
      <w:pPr>
        <w:rPr>
          <w:b/>
          <w:sz w:val="36"/>
          <w:szCs w:val="36"/>
        </w:rPr>
      </w:pPr>
    </w:p>
    <w:tbl>
      <w:tblPr>
        <w:tblStyle w:val="a2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9345"/>
      </w:tblGrid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 watched a ________ TV series about the construction of the Ho Dynasty Citadel last night.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Several students feel stressed and tired because they have to learn a lot of ________ subjects at school.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My sister has been working for a multinational corporation after she ________ from Harvard last year.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Most old houses in Hoi An have remained </w:t>
            </w:r>
            <w:r>
              <w:rPr>
                <w:color w:val="000000"/>
                <w:sz w:val="28"/>
                <w:szCs w:val="28"/>
              </w:rPr>
              <w:t>nearly the same today thanks to the good ________ conservation work undertaken by the local authorities.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 drives young students to take action to complete tasks and achieve goals in studying. 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lastRenderedPageBreak/>
              <w:t>6.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 couple of parents often encourage their child</w:t>
            </w:r>
            <w:r>
              <w:rPr>
                <w:color w:val="000000"/>
                <w:sz w:val="28"/>
                <w:szCs w:val="28"/>
              </w:rPr>
              <w:t>ren to do the household chores on their own, which is one of the effective ways to gain ________.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Lucas is looking through scientific journals in order to find possible ________ to his current problem.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8.</w:t>
            </w:r>
          </w:p>
        </w:tc>
        <w:tc>
          <w:tcPr>
            <w:tcW w:w="9345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These days many school ________ have a tendency to attend vocational courses to learn practical work skills. </w:t>
            </w:r>
          </w:p>
        </w:tc>
      </w:tr>
    </w:tbl>
    <w:p w:rsidR="00093FB7" w:rsidRDefault="00093FB7">
      <w:pPr>
        <w:rPr>
          <w:b/>
          <w:sz w:val="36"/>
          <w:szCs w:val="36"/>
        </w:rPr>
      </w:pPr>
    </w:p>
    <w:tbl>
      <w:tblPr>
        <w:tblStyle w:val="a3"/>
        <w:tblW w:w="9923" w:type="dxa"/>
        <w:tblInd w:w="-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653"/>
        <w:gridCol w:w="468"/>
        <w:gridCol w:w="1273"/>
        <w:gridCol w:w="566"/>
        <w:gridCol w:w="709"/>
        <w:gridCol w:w="987"/>
        <w:gridCol w:w="565"/>
        <w:gridCol w:w="1843"/>
        <w:gridCol w:w="566"/>
        <w:gridCol w:w="1715"/>
      </w:tblGrid>
      <w:tr w:rsidR="00093FB7">
        <w:tc>
          <w:tcPr>
            <w:tcW w:w="4247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EEBF6"/>
          </w:tcPr>
          <w:p w:rsidR="00093FB7" w:rsidRDefault="00000650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gridSpan w:val="5"/>
            <w:tcBorders>
              <w:left w:val="single" w:sz="24" w:space="0" w:color="0070C0"/>
            </w:tcBorders>
          </w:tcPr>
          <w:p w:rsidR="00093FB7" w:rsidRDefault="00093FB7">
            <w:pPr>
              <w:spacing w:before="60" w:after="60"/>
              <w:rPr>
                <w:b/>
                <w:color w:val="0070C0"/>
                <w:sz w:val="28"/>
                <w:szCs w:val="28"/>
              </w:rPr>
            </w:pPr>
          </w:p>
        </w:tc>
      </w:tr>
      <w:tr w:rsidR="00093FB7">
        <w:tc>
          <w:tcPr>
            <w:tcW w:w="1699" w:type="dxa"/>
            <w:gridSpan w:val="3"/>
          </w:tcPr>
          <w:p w:rsidR="00093FB7" w:rsidRDefault="00093FB7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8"/>
          </w:tcPr>
          <w:p w:rsidR="00093FB7" w:rsidRDefault="00093FB7">
            <w:pPr>
              <w:spacing w:before="60" w:after="60"/>
              <w:rPr>
                <w:b/>
                <w:color w:val="0070C0"/>
                <w:sz w:val="6"/>
                <w:szCs w:val="6"/>
              </w:rPr>
            </w:pPr>
          </w:p>
        </w:tc>
      </w:tr>
      <w:tr w:rsidR="00093FB7">
        <w:tc>
          <w:tcPr>
            <w:tcW w:w="9923" w:type="dxa"/>
            <w:gridSpan w:val="11"/>
          </w:tcPr>
          <w:p w:rsidR="00093FB7" w:rsidRDefault="00000650">
            <w:pPr>
              <w:spacing w:before="60" w:after="60"/>
              <w:rPr>
                <w:color w:val="0070C0"/>
                <w:sz w:val="12"/>
                <w:szCs w:val="12"/>
              </w:rPr>
            </w:pPr>
            <w:r>
              <w:rPr>
                <w:b/>
                <w:color w:val="0070C0"/>
                <w:sz w:val="28"/>
                <w:szCs w:val="28"/>
              </w:rPr>
              <w:t>Choose the sentence that best combines each pair of sentences in each question. Circle A, B, C or D.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653" w:type="dxa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741" w:type="dxa"/>
            <w:gridSpan w:val="2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gridSpan w:val="2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1715" w:type="dxa"/>
          </w:tcPr>
          <w:p w:rsidR="00093FB7" w:rsidRDefault="00093FB7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Mary has decided to book her air ticket in advance. She wants to avoid unexpected problems on the day of her flight.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Mary has made a decision to book her air ticket in advance with the aim of tackling unexpected problems on the day of her flight.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 order not to avoid unexpected problems on the day of Mary’s flight, she has decided to book her air ticket in advance.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Booking the air ticket in advance might allow Mary to enjoy her flight.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Mary has decided to purchase her plane ticket ahead</w:t>
            </w:r>
            <w:r>
              <w:rPr>
                <w:color w:val="000000"/>
                <w:sz w:val="28"/>
                <w:szCs w:val="28"/>
              </w:rPr>
              <w:t xml:space="preserve"> of time to avoid unexpected problems on the day of her flight.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We gave a presentation on the cultural values of the Imperial City of Hue yesterday. Phong was responsible for the first part.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 our group, Phong was the first member to present the cultural values of the Imperial City of Hue yesterday.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As a representative of our group, Phong was chosen to give a presentation about the cultural values of the Imperial City of Hue yesterday.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Every member in our group, apart from Phong, gave a presentation on the cultural values of the Imperial City of Hue yesterday.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Phong, presenting the cultural values of the Imperial City of Hue yesterday, was the excellent member in our group. 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tabs>
                <w:tab w:val="center" w:pos="4564"/>
              </w:tabs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Joe didn’t get a relevant qualification for the finance job. He failed the interview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at the first attempt.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Joe failed the interview at the first attempt in spite of not having got a relevant qualification for the finance job.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Because Joe failed the interview at the first attempt, Joe decided to get a relevant qualification for the finance job.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Not having got a relevant qualification for the finance job, Joe failed the interview at the first attempt.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Joe made every at</w:t>
            </w:r>
            <w:r>
              <w:rPr>
                <w:color w:val="000000"/>
                <w:sz w:val="28"/>
                <w:szCs w:val="28"/>
              </w:rPr>
              <w:t>tempt to get a relevant qualification for the finance job in order not to fail the interview.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Erin stole her flatmate’s money. She denied that.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Erin must have stolen her flatmate’s money.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Erin denied not having stolen her flatmate’s money.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Not having stolen her flatmate’s money, Erin denied that.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Erin didn’t admit to having stolen her flatmate’s money.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They had a plan on visiting Stonehenge. The last person they invited to join them was John.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They had a plan on visiting Stonehenge with John who was the only person they invited.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After they had planned to visit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Stonehenge, John was the last person to be invited to join them.  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Having had a plan on visiting Stonehenge, John invited them </w:t>
            </w:r>
            <w:r>
              <w:rPr>
                <w:color w:val="000000"/>
                <w:sz w:val="28"/>
                <w:szCs w:val="28"/>
              </w:rPr>
              <w:t>to join him.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They haven’t visited Stonehenge since John was invited to join them. 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disadvantaged student won a foreign scholarship. He was admired for that.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The disadvantaged student was admired for having won a foreign scholarship.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Although the disadvantaged student won a foreign scholarship, </w:t>
            </w:r>
            <w:r>
              <w:rPr>
                <w:color w:val="000000"/>
                <w:sz w:val="28"/>
                <w:szCs w:val="28"/>
              </w:rPr>
              <w:lastRenderedPageBreak/>
              <w:t>he wasn’t admired for that.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 foreign scholarship had been awarded to the disadvantaged student, who took pride in himself.   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If the disadvantaged children didn’t win a foreign scholarship, he wouldn’t be admired for that. 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Ngoc came up with an idea. This idea helped her group conduct their survey successfully. 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 was her group’s support that helped Ngoc come up with the idea of conducting their survey successfully.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 was Ngoc who was thinking of an idea that helped her group conduct their survey successfully.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 was an idea that was invented by Ngoc’s</w:t>
            </w:r>
            <w:r>
              <w:rPr>
                <w:color w:val="000000"/>
                <w:sz w:val="28"/>
                <w:szCs w:val="28"/>
              </w:rPr>
              <w:t xml:space="preserve"> group in order to conduct their survey successfully.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9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It was Ngoc who came up with the idea that helped her group conduct their survey successfully.</w:t>
            </w:r>
          </w:p>
        </w:tc>
      </w:tr>
      <w:tr w:rsidR="00093FB7">
        <w:tc>
          <w:tcPr>
            <w:tcW w:w="578" w:type="dxa"/>
          </w:tcPr>
          <w:p w:rsidR="00093FB7" w:rsidRDefault="00000650">
            <w:pPr>
              <w:spacing w:before="60" w:after="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10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Ha’s grandmother is teaching her a </w:t>
            </w:r>
            <w:r>
              <w:rPr>
                <w:i/>
                <w:color w:val="000000"/>
                <w:sz w:val="28"/>
                <w:szCs w:val="28"/>
              </w:rPr>
              <w:t xml:space="preserve">Quan </w:t>
            </w:r>
            <w:r>
              <w:rPr>
                <w:i/>
                <w:sz w:val="28"/>
                <w:szCs w:val="28"/>
              </w:rPr>
              <w:t>h</w:t>
            </w:r>
            <w:r>
              <w:rPr>
                <w:i/>
                <w:color w:val="000000"/>
                <w:sz w:val="28"/>
                <w:szCs w:val="28"/>
              </w:rPr>
              <w:t>o Bac Ninh</w:t>
            </w:r>
            <w:r>
              <w:rPr>
                <w:color w:val="000000"/>
                <w:sz w:val="28"/>
                <w:szCs w:val="28"/>
              </w:rPr>
              <w:t xml:space="preserve"> folk song. They are in the living room.</w:t>
            </w: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6977" w:type="dxa"/>
            <w:gridSpan w:val="8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It’s Ha’s grandmother that is being taught a </w:t>
            </w:r>
            <w:r>
              <w:rPr>
                <w:i/>
                <w:color w:val="000000"/>
                <w:sz w:val="28"/>
                <w:szCs w:val="28"/>
              </w:rPr>
              <w:t xml:space="preserve">Quan </w:t>
            </w:r>
            <w:r>
              <w:rPr>
                <w:i/>
                <w:sz w:val="28"/>
                <w:szCs w:val="28"/>
              </w:rPr>
              <w:t>h</w:t>
            </w:r>
            <w:r>
              <w:rPr>
                <w:i/>
                <w:color w:val="000000"/>
                <w:sz w:val="28"/>
                <w:szCs w:val="28"/>
              </w:rPr>
              <w:t>o Bac Ninh</w:t>
            </w:r>
            <w:r>
              <w:rPr>
                <w:color w:val="000000"/>
                <w:sz w:val="28"/>
                <w:szCs w:val="28"/>
              </w:rPr>
              <w:t xml:space="preserve"> folk song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in the living room.</w:t>
            </w:r>
          </w:p>
        </w:tc>
        <w:tc>
          <w:tcPr>
            <w:tcW w:w="1715" w:type="dxa"/>
          </w:tcPr>
          <w:p w:rsidR="00093FB7" w:rsidRDefault="00093FB7">
            <w:pPr>
              <w:spacing w:before="60" w:after="60"/>
              <w:rPr>
                <w:color w:val="000000"/>
                <w:sz w:val="28"/>
                <w:szCs w:val="28"/>
              </w:rPr>
            </w:pP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6977" w:type="dxa"/>
            <w:gridSpan w:val="8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It’s Ha’s grandmother that teaches her a </w:t>
            </w:r>
            <w:r>
              <w:rPr>
                <w:i/>
                <w:color w:val="000000"/>
                <w:sz w:val="28"/>
                <w:szCs w:val="28"/>
              </w:rPr>
              <w:t xml:space="preserve">Quan </w:t>
            </w:r>
            <w:r>
              <w:rPr>
                <w:i/>
                <w:sz w:val="28"/>
                <w:szCs w:val="28"/>
              </w:rPr>
              <w:t>h</w:t>
            </w:r>
            <w:r>
              <w:rPr>
                <w:i/>
                <w:color w:val="000000"/>
                <w:sz w:val="28"/>
                <w:szCs w:val="28"/>
              </w:rPr>
              <w:t>o Bac Ninh</w:t>
            </w:r>
            <w:r>
              <w:rPr>
                <w:color w:val="000000"/>
                <w:sz w:val="28"/>
                <w:szCs w:val="28"/>
              </w:rPr>
              <w:t xml:space="preserve"> folk song in the living room.</w:t>
            </w:r>
          </w:p>
        </w:tc>
        <w:tc>
          <w:tcPr>
            <w:tcW w:w="1715" w:type="dxa"/>
          </w:tcPr>
          <w:p w:rsidR="00093FB7" w:rsidRDefault="00093FB7">
            <w:pPr>
              <w:spacing w:before="60" w:after="60"/>
              <w:rPr>
                <w:color w:val="000000"/>
                <w:sz w:val="28"/>
                <w:szCs w:val="28"/>
              </w:rPr>
            </w:pP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6977" w:type="dxa"/>
            <w:gridSpan w:val="8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It’s in the living room that Ha is learning a </w:t>
            </w:r>
            <w:r>
              <w:rPr>
                <w:i/>
                <w:color w:val="000000"/>
                <w:sz w:val="28"/>
                <w:szCs w:val="28"/>
              </w:rPr>
              <w:t xml:space="preserve">Quan </w:t>
            </w:r>
            <w:r>
              <w:rPr>
                <w:i/>
                <w:sz w:val="28"/>
                <w:szCs w:val="28"/>
              </w:rPr>
              <w:t>h</w:t>
            </w:r>
            <w:r>
              <w:rPr>
                <w:i/>
                <w:color w:val="000000"/>
                <w:sz w:val="28"/>
                <w:szCs w:val="28"/>
              </w:rPr>
              <w:t>o Bac Ninh</w:t>
            </w:r>
            <w:r>
              <w:rPr>
                <w:color w:val="000000"/>
                <w:sz w:val="28"/>
                <w:szCs w:val="28"/>
              </w:rPr>
              <w:t xml:space="preserve"> folk song from her grandmother.</w:t>
            </w:r>
          </w:p>
        </w:tc>
        <w:tc>
          <w:tcPr>
            <w:tcW w:w="1715" w:type="dxa"/>
          </w:tcPr>
          <w:p w:rsidR="00093FB7" w:rsidRDefault="00093FB7">
            <w:pPr>
              <w:spacing w:before="60" w:after="60"/>
              <w:rPr>
                <w:color w:val="000000"/>
                <w:sz w:val="28"/>
                <w:szCs w:val="28"/>
              </w:rPr>
            </w:pPr>
          </w:p>
        </w:tc>
      </w:tr>
      <w:tr w:rsidR="00093FB7">
        <w:tc>
          <w:tcPr>
            <w:tcW w:w="578" w:type="dxa"/>
          </w:tcPr>
          <w:p w:rsidR="00093FB7" w:rsidRDefault="00093FB7">
            <w:pPr>
              <w:spacing w:before="60" w:after="60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6977" w:type="dxa"/>
            <w:gridSpan w:val="8"/>
          </w:tcPr>
          <w:p w:rsidR="00093FB7" w:rsidRDefault="00000650">
            <w:pPr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It was Ha who was being taught a </w:t>
            </w:r>
            <w:r>
              <w:rPr>
                <w:i/>
                <w:color w:val="000000"/>
                <w:sz w:val="28"/>
                <w:szCs w:val="28"/>
              </w:rPr>
              <w:t xml:space="preserve">Quan </w:t>
            </w:r>
            <w:r>
              <w:rPr>
                <w:i/>
                <w:sz w:val="28"/>
                <w:szCs w:val="28"/>
              </w:rPr>
              <w:t>h</w:t>
            </w:r>
            <w:r>
              <w:rPr>
                <w:i/>
                <w:color w:val="000000"/>
                <w:sz w:val="28"/>
                <w:szCs w:val="28"/>
              </w:rPr>
              <w:t>o Bac Ninh</w:t>
            </w:r>
            <w:r>
              <w:rPr>
                <w:color w:val="000000"/>
                <w:sz w:val="28"/>
                <w:szCs w:val="28"/>
              </w:rPr>
              <w:t xml:space="preserve"> folk song in the front porch by her grandmother.</w:t>
            </w:r>
          </w:p>
        </w:tc>
        <w:tc>
          <w:tcPr>
            <w:tcW w:w="1715" w:type="dxa"/>
          </w:tcPr>
          <w:p w:rsidR="00093FB7" w:rsidRDefault="00093FB7">
            <w:pPr>
              <w:spacing w:before="60" w:after="60"/>
              <w:rPr>
                <w:color w:val="000000"/>
                <w:sz w:val="28"/>
                <w:szCs w:val="28"/>
              </w:rPr>
            </w:pPr>
          </w:p>
        </w:tc>
      </w:tr>
    </w:tbl>
    <w:p w:rsidR="00093FB7" w:rsidRDefault="00093FB7">
      <w:pPr>
        <w:rPr>
          <w:b/>
          <w:sz w:val="36"/>
          <w:szCs w:val="36"/>
        </w:rPr>
      </w:pPr>
    </w:p>
    <w:p w:rsidR="00093FB7" w:rsidRDefault="00000650">
      <w:pPr>
        <w:jc w:val="center"/>
        <w:rPr>
          <w:b/>
          <w:color w:val="0070C0"/>
          <w:sz w:val="36"/>
          <w:szCs w:val="36"/>
        </w:rPr>
      </w:pPr>
      <w:bookmarkStart w:id="0" w:name="_heading=h.gjdgxs" w:colFirst="0" w:colLast="0"/>
      <w:bookmarkEnd w:id="0"/>
      <w:r>
        <w:br w:type="page"/>
      </w:r>
      <w:r>
        <w:rPr>
          <w:b/>
          <w:color w:val="0070C0"/>
          <w:sz w:val="36"/>
          <w:szCs w:val="36"/>
        </w:rPr>
        <w:lastRenderedPageBreak/>
        <w:t>KEY</w:t>
      </w:r>
    </w:p>
    <w:p w:rsidR="00093FB7" w:rsidRDefault="00000650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VOCABULARY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1. historical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2. academic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3. graduated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4. architectural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5. Self-motivation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6. independence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7. solutions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8. leavers</w:t>
      </w:r>
    </w:p>
    <w:p w:rsidR="00093FB7" w:rsidRDefault="00093FB7">
      <w:pPr>
        <w:rPr>
          <w:b/>
          <w:color w:val="0070C0"/>
          <w:sz w:val="28"/>
          <w:szCs w:val="28"/>
        </w:rPr>
      </w:pPr>
    </w:p>
    <w:p w:rsidR="00093FB7" w:rsidRDefault="00000650">
      <w:pPr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>GRAMMAR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1. D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2. A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3. C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4. D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5. B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6. A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7. D</w:t>
      </w:r>
    </w:p>
    <w:p w:rsidR="00093FB7" w:rsidRDefault="00000650">
      <w:pPr>
        <w:rPr>
          <w:sz w:val="28"/>
          <w:szCs w:val="28"/>
        </w:rPr>
      </w:pPr>
      <w:r>
        <w:rPr>
          <w:sz w:val="28"/>
          <w:szCs w:val="28"/>
        </w:rPr>
        <w:t>8. C</w:t>
      </w:r>
    </w:p>
    <w:p w:rsidR="00556049" w:rsidRPr="00556049" w:rsidRDefault="00556049" w:rsidP="00556049">
      <w:pPr>
        <w:widowControl w:val="0"/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5"/>
        <w:gridCol w:w="2550"/>
      </w:tblGrid>
      <w:tr w:rsidR="00556049" w:rsidRPr="00556049" w:rsidTr="00556049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049" w:rsidRPr="00556049" w:rsidRDefault="00556049" w:rsidP="00556049">
            <w:pPr>
              <w:spacing w:before="160" w:after="120" w:line="360" w:lineRule="auto"/>
              <w:rPr>
                <w:sz w:val="28"/>
                <w:szCs w:val="28"/>
              </w:rPr>
            </w:pPr>
            <w:r w:rsidRPr="00556049">
              <w:rPr>
                <w:sz w:val="28"/>
                <w:szCs w:val="28"/>
              </w:rPr>
              <w:t>Full name: ……………………………………………….</w:t>
            </w:r>
          </w:p>
          <w:p w:rsidR="00556049" w:rsidRPr="00556049" w:rsidRDefault="00556049" w:rsidP="00556049">
            <w:pPr>
              <w:spacing w:before="120" w:after="120" w:line="360" w:lineRule="auto"/>
              <w:rPr>
                <w:sz w:val="28"/>
                <w:szCs w:val="28"/>
              </w:rPr>
            </w:pPr>
            <w:r w:rsidRPr="00556049">
              <w:rPr>
                <w:sz w:val="28"/>
                <w:szCs w:val="28"/>
              </w:rPr>
              <w:t>Class: …………………………………………………….</w:t>
            </w:r>
          </w:p>
          <w:p w:rsidR="00556049" w:rsidRPr="00556049" w:rsidRDefault="00556049" w:rsidP="00556049">
            <w:pPr>
              <w:spacing w:before="120" w:after="120" w:line="360" w:lineRule="auto"/>
              <w:rPr>
                <w:sz w:val="28"/>
                <w:szCs w:val="28"/>
              </w:rPr>
            </w:pPr>
            <w:r w:rsidRPr="00556049">
              <w:rPr>
                <w:sz w:val="28"/>
                <w:szCs w:val="28"/>
              </w:rPr>
              <w:t>School: …………………………………………………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049" w:rsidRPr="00556049" w:rsidRDefault="00556049" w:rsidP="00556049">
            <w:pPr>
              <w:spacing w:before="120" w:after="120" w:line="360" w:lineRule="auto"/>
              <w:rPr>
                <w:sz w:val="28"/>
                <w:szCs w:val="28"/>
              </w:rPr>
            </w:pPr>
            <w:r w:rsidRPr="00556049">
              <w:rPr>
                <w:sz w:val="28"/>
                <w:szCs w:val="28"/>
              </w:rPr>
              <w:t>Mark:</w:t>
            </w:r>
          </w:p>
        </w:tc>
      </w:tr>
    </w:tbl>
    <w:p w:rsidR="00556049" w:rsidRPr="00556049" w:rsidRDefault="00556049" w:rsidP="00556049">
      <w:pPr>
        <w:spacing w:line="240" w:lineRule="auto"/>
        <w:jc w:val="center"/>
        <w:rPr>
          <w:b/>
          <w:color w:val="000000"/>
          <w:sz w:val="16"/>
          <w:szCs w:val="16"/>
        </w:rPr>
      </w:pPr>
    </w:p>
    <w:p w:rsidR="00556049" w:rsidRPr="00556049" w:rsidRDefault="00556049" w:rsidP="00556049">
      <w:pPr>
        <w:spacing w:line="256" w:lineRule="auto"/>
        <w:jc w:val="center"/>
        <w:rPr>
          <w:b/>
          <w:color w:val="0070C0"/>
          <w:sz w:val="36"/>
          <w:szCs w:val="36"/>
        </w:rPr>
      </w:pPr>
      <w:r w:rsidRPr="00556049">
        <w:rPr>
          <w:b/>
          <w:color w:val="0070C0"/>
          <w:sz w:val="36"/>
          <w:szCs w:val="36"/>
        </w:rPr>
        <w:lastRenderedPageBreak/>
        <w:t xml:space="preserve">15-MINUTE TEST </w:t>
      </w:r>
    </w:p>
    <w:p w:rsidR="00556049" w:rsidRPr="00556049" w:rsidRDefault="00556049" w:rsidP="00556049">
      <w:pPr>
        <w:spacing w:line="256" w:lineRule="auto"/>
        <w:jc w:val="center"/>
        <w:rPr>
          <w:b/>
          <w:color w:val="0070C0"/>
          <w:sz w:val="36"/>
          <w:szCs w:val="36"/>
        </w:rPr>
      </w:pPr>
      <w:r w:rsidRPr="00556049">
        <w:rPr>
          <w:b/>
          <w:color w:val="0070C0"/>
          <w:sz w:val="36"/>
          <w:szCs w:val="36"/>
        </w:rPr>
        <w:t>(UNITS 9-10)</w:t>
      </w:r>
    </w:p>
    <w:tbl>
      <w:tblPr>
        <w:tblW w:w="10005" w:type="dxa"/>
        <w:tblInd w:w="-40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510"/>
        <w:gridCol w:w="615"/>
        <w:gridCol w:w="1080"/>
        <w:gridCol w:w="525"/>
        <w:gridCol w:w="945"/>
        <w:gridCol w:w="1050"/>
        <w:gridCol w:w="525"/>
        <w:gridCol w:w="1830"/>
        <w:gridCol w:w="555"/>
        <w:gridCol w:w="1800"/>
      </w:tblGrid>
      <w:tr w:rsidR="00556049" w:rsidRPr="00556049" w:rsidTr="00556049">
        <w:tc>
          <w:tcPr>
            <w:tcW w:w="4245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EEBF6"/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VOCABULARY (6 points)</w:t>
            </w:r>
          </w:p>
        </w:tc>
        <w:tc>
          <w:tcPr>
            <w:tcW w:w="5760" w:type="dxa"/>
            <w:gridSpan w:val="5"/>
            <w:tcBorders>
              <w:top w:val="nil"/>
              <w:left w:val="single" w:sz="24" w:space="0" w:color="0070C0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556049" w:rsidRPr="00556049" w:rsidTr="00556049"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3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6"/>
                <w:szCs w:val="6"/>
              </w:rPr>
            </w:pPr>
          </w:p>
        </w:tc>
      </w:tr>
      <w:tr w:rsidR="00556049" w:rsidRPr="00556049" w:rsidTr="00556049"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70C0"/>
                <w:sz w:val="12"/>
                <w:szCs w:val="12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I. Choose the word(s) CLOSEST in meaning to the underlined word(s) in each question. Circle A, B, C, or D.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I admire Emma for her courage in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standing up to</w:t>
            </w:r>
            <w:r w:rsidRPr="00556049">
              <w:rPr>
                <w:color w:val="000000"/>
                <w:sz w:val="28"/>
                <w:szCs w:val="28"/>
              </w:rPr>
              <w:t xml:space="preserve"> those bullies in class.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informing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accepting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promoting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resisting 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The Lesser Goldfinch, averaging 3.5 to 4.7 inches in length, is one of the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tiniest</w:t>
            </w:r>
            <w:r w:rsidRPr="00556049">
              <w:rPr>
                <w:color w:val="000000"/>
                <w:sz w:val="28"/>
                <w:szCs w:val="28"/>
              </w:rPr>
              <w:t xml:space="preserve"> birds in the world.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smallest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fastest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strangest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largest</w:t>
            </w:r>
          </w:p>
        </w:tc>
      </w:tr>
      <w:tr w:rsidR="00556049" w:rsidRPr="00556049" w:rsidTr="00556049"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II. Choose the word(s) OPPOSITE in meaning to the underlined word(s) in each question. Circle A, B, C, or D.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Cuc Phuong National Park is home to thousands of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rare</w:t>
            </w:r>
            <w:r w:rsidRPr="00556049">
              <w:rPr>
                <w:color w:val="000000"/>
                <w:sz w:val="28"/>
                <w:szCs w:val="28"/>
              </w:rPr>
              <w:t xml:space="preserve"> plants and animal species.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common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extraordinary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distinctive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tenuous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Due to his uncontrollable temper, Magnus becomes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the odd one out</w:t>
            </w:r>
            <w:r w:rsidRPr="00556049">
              <w:rPr>
                <w:color w:val="000000"/>
                <w:sz w:val="28"/>
                <w:szCs w:val="28"/>
              </w:rPr>
              <w:t xml:space="preserve"> at school and has few friends.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slave driver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eager beaver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people person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smart cookie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556049" w:rsidRPr="00556049" w:rsidTr="00556049"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 xml:space="preserve">III. Choose the best answer to complete each sentence. Circle A, B, C, or D. 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Many school-age children often use __________ language to abuse others.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offended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offence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offender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offensive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Students should learn how to cope with negative feelings and </w:t>
            </w:r>
            <w:r w:rsidRPr="00556049">
              <w:rPr>
                <w:color w:val="000000"/>
                <w:sz w:val="28"/>
                <w:szCs w:val="28"/>
              </w:rPr>
              <w:lastRenderedPageBreak/>
              <w:t>__________ situations.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depression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depressed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depressing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depressant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According to the IUCN Red List, the migratory monarch butterfly was declared __________   due to dams and poaching.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dangerous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danger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endangered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ind w:right="-110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dangerously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8.</w:t>
            </w:r>
          </w:p>
        </w:tc>
        <w:tc>
          <w:tcPr>
            <w:tcW w:w="943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Some tourists incline to go hiking along the rough track to challenge themselves and experience __________ and wildlife.</w:t>
            </w:r>
          </w:p>
        </w:tc>
      </w:tr>
      <w:tr w:rsidR="00556049" w:rsidRPr="00556049" w:rsidTr="0055604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nature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natural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naturally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native</w:t>
            </w:r>
          </w:p>
        </w:tc>
      </w:tr>
    </w:tbl>
    <w:p w:rsidR="00556049" w:rsidRPr="00556049" w:rsidRDefault="00556049" w:rsidP="00556049">
      <w:pPr>
        <w:spacing w:line="256" w:lineRule="auto"/>
        <w:rPr>
          <w:b/>
          <w:sz w:val="36"/>
          <w:szCs w:val="36"/>
        </w:rPr>
      </w:pPr>
    </w:p>
    <w:tbl>
      <w:tblPr>
        <w:tblW w:w="9930" w:type="dxa"/>
        <w:tblInd w:w="-3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9"/>
        <w:gridCol w:w="654"/>
        <w:gridCol w:w="468"/>
        <w:gridCol w:w="1274"/>
        <w:gridCol w:w="566"/>
        <w:gridCol w:w="710"/>
        <w:gridCol w:w="988"/>
        <w:gridCol w:w="565"/>
        <w:gridCol w:w="1844"/>
        <w:gridCol w:w="566"/>
        <w:gridCol w:w="1716"/>
      </w:tblGrid>
      <w:tr w:rsidR="00556049" w:rsidRPr="00556049" w:rsidTr="00556049">
        <w:tc>
          <w:tcPr>
            <w:tcW w:w="4247" w:type="dxa"/>
            <w:gridSpan w:val="6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EEBF6"/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GRAMMAR (4 points)</w:t>
            </w:r>
          </w:p>
        </w:tc>
        <w:tc>
          <w:tcPr>
            <w:tcW w:w="5676" w:type="dxa"/>
            <w:gridSpan w:val="5"/>
            <w:tcBorders>
              <w:top w:val="nil"/>
              <w:left w:val="single" w:sz="24" w:space="0" w:color="0070C0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28"/>
                <w:szCs w:val="28"/>
              </w:rPr>
            </w:pPr>
          </w:p>
        </w:tc>
      </w:tr>
      <w:tr w:rsidR="00556049" w:rsidRPr="00556049" w:rsidTr="00556049">
        <w:tc>
          <w:tcPr>
            <w:tcW w:w="1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6"/>
                <w:szCs w:val="6"/>
              </w:rPr>
            </w:pPr>
          </w:p>
        </w:tc>
        <w:tc>
          <w:tcPr>
            <w:tcW w:w="82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70C0"/>
                <w:sz w:val="6"/>
                <w:szCs w:val="6"/>
              </w:rPr>
            </w:pPr>
          </w:p>
        </w:tc>
      </w:tr>
      <w:tr w:rsidR="00556049" w:rsidRPr="00556049" w:rsidTr="00556049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70C0"/>
                <w:sz w:val="12"/>
                <w:szCs w:val="12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I. Choose the underlined part that needs correction in each question. Circle A, B, C, or D.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b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The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delicate</w:t>
            </w:r>
            <w:r w:rsidRPr="00556049">
              <w:rPr>
                <w:color w:val="000000"/>
                <w:sz w:val="28"/>
                <w:szCs w:val="28"/>
              </w:rPr>
              <w:t xml:space="preserve"> ecosystem of the river needs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to be protected</w:t>
            </w:r>
            <w:r w:rsidRPr="00556049">
              <w:rPr>
                <w:b/>
              </w:rPr>
              <w:t xml:space="preserve"> </w:t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b/>
                <w:sz w:val="28"/>
                <w:szCs w:val="28"/>
                <w:u w:val="single"/>
              </w:rPr>
            </w:pPr>
            <w:r w:rsidRPr="00556049">
              <w:rPr>
                <w:sz w:val="28"/>
                <w:szCs w:val="28"/>
              </w:rPr>
              <w:t xml:space="preserve">            A</w:t>
            </w:r>
            <w:r w:rsidRPr="00556049">
              <w:rPr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ab/>
              <w:t xml:space="preserve">        B</w:t>
            </w:r>
            <w:r w:rsidRPr="00556049">
              <w:rPr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ab/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adequately</w:t>
            </w:r>
            <w:r w:rsidRPr="00556049">
              <w:rPr>
                <w:color w:val="000000"/>
                <w:sz w:val="28"/>
                <w:szCs w:val="28"/>
              </w:rPr>
              <w:t xml:space="preserve">,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isn’t</w:t>
            </w:r>
            <w:r w:rsidRPr="00556049">
              <w:rPr>
                <w:color w:val="000000"/>
                <w:sz w:val="28"/>
                <w:szCs w:val="28"/>
              </w:rPr>
              <w:t xml:space="preserve"> it?  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  </w:t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sz w:val="28"/>
                <w:szCs w:val="28"/>
              </w:rPr>
              <w:t>C</w:t>
            </w:r>
            <w:r w:rsidRPr="00556049">
              <w:rPr>
                <w:color w:val="000000"/>
                <w:sz w:val="28"/>
                <w:szCs w:val="28"/>
              </w:rPr>
              <w:tab/>
              <w:t xml:space="preserve">     D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It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is suggested</w:t>
            </w:r>
            <w:r w:rsidRPr="0055604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56049">
              <w:rPr>
                <w:color w:val="000000"/>
                <w:sz w:val="28"/>
                <w:szCs w:val="28"/>
              </w:rPr>
              <w:t xml:space="preserve">that tourists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should explore</w:t>
            </w:r>
            <w:r w:rsidRPr="00556049">
              <w:rPr>
                <w:color w:val="000000"/>
                <w:sz w:val="28"/>
                <w:szCs w:val="28"/>
              </w:rPr>
              <w:t xml:space="preserve"> U Minh Thuong National </w:t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ab/>
              <w:t>A</w:t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  <w:t xml:space="preserve">            B</w:t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sz w:val="28"/>
                <w:szCs w:val="28"/>
              </w:rPr>
              <w:t xml:space="preserve">Park </w:t>
            </w:r>
            <w:r w:rsidRPr="00556049">
              <w:rPr>
                <w:color w:val="000000"/>
                <w:sz w:val="28"/>
                <w:szCs w:val="28"/>
              </w:rPr>
              <w:t xml:space="preserve">during the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floated</w:t>
            </w:r>
            <w:r w:rsidRPr="00556049">
              <w:rPr>
                <w:color w:val="000000"/>
                <w:sz w:val="28"/>
                <w:szCs w:val="28"/>
              </w:rPr>
              <w:t xml:space="preserve"> water season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of</w:t>
            </w:r>
            <w:r w:rsidRPr="00556049">
              <w:rPr>
                <w:color w:val="000000"/>
                <w:sz w:val="28"/>
                <w:szCs w:val="28"/>
              </w:rPr>
              <w:t xml:space="preserve"> the region. </w:t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  <w:t xml:space="preserve">               C</w:t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  <w:t xml:space="preserve">          D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tabs>
                <w:tab w:val="center" w:pos="4564"/>
              </w:tabs>
              <w:spacing w:before="60" w:after="60" w:line="256" w:lineRule="auto"/>
              <w:rPr>
                <w:sz w:val="28"/>
                <w:szCs w:val="28"/>
              </w:rPr>
            </w:pPr>
          </w:p>
          <w:p w:rsidR="00556049" w:rsidRPr="00556049" w:rsidRDefault="00556049" w:rsidP="00556049">
            <w:pPr>
              <w:tabs>
                <w:tab w:val="center" w:pos="4564"/>
              </w:tabs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Jack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had better</w:t>
            </w:r>
            <w:r w:rsidRPr="0055604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56049">
              <w:rPr>
                <w:color w:val="000000"/>
                <w:sz w:val="28"/>
                <w:szCs w:val="28"/>
              </w:rPr>
              <w:t xml:space="preserve">give up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drinking</w:t>
            </w:r>
            <w:r w:rsidRPr="00556049">
              <w:rPr>
                <w:color w:val="000000"/>
                <w:sz w:val="28"/>
                <w:szCs w:val="28"/>
              </w:rPr>
              <w:t xml:space="preserve"> alcohol;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therefore</w:t>
            </w:r>
            <w:r w:rsidRPr="00556049">
              <w:rPr>
                <w:color w:val="000000"/>
                <w:sz w:val="28"/>
                <w:szCs w:val="28"/>
              </w:rPr>
              <w:t xml:space="preserve">, his </w:t>
            </w:r>
          </w:p>
          <w:p w:rsidR="00556049" w:rsidRPr="00556049" w:rsidRDefault="00556049" w:rsidP="00556049">
            <w:pPr>
              <w:tabs>
                <w:tab w:val="center" w:pos="4564"/>
              </w:tabs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               A                             B</w:t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  <w:t xml:space="preserve">         C</w:t>
            </w:r>
          </w:p>
          <w:p w:rsidR="00556049" w:rsidRPr="00556049" w:rsidRDefault="00556049" w:rsidP="00556049">
            <w:pPr>
              <w:tabs>
                <w:tab w:val="center" w:pos="4564"/>
              </w:tabs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sz w:val="28"/>
                <w:szCs w:val="28"/>
              </w:rPr>
              <w:t xml:space="preserve">stomachache will </w:t>
            </w:r>
            <w:r w:rsidRPr="00556049">
              <w:rPr>
                <w:color w:val="000000"/>
                <w:sz w:val="28"/>
                <w:szCs w:val="28"/>
              </w:rPr>
              <w:t xml:space="preserve">become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worse</w:t>
            </w:r>
            <w:r w:rsidRPr="00556049">
              <w:rPr>
                <w:color w:val="000000"/>
                <w:sz w:val="28"/>
                <w:szCs w:val="28"/>
              </w:rPr>
              <w:t>.</w:t>
            </w:r>
          </w:p>
          <w:p w:rsidR="00556049" w:rsidRPr="00556049" w:rsidRDefault="00556049" w:rsidP="00556049">
            <w:pPr>
              <w:tabs>
                <w:tab w:val="center" w:pos="4564"/>
              </w:tabs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                                                    D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934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Regardless</w:t>
            </w:r>
            <w:r w:rsidRPr="00556049">
              <w:rPr>
                <w:color w:val="000000"/>
                <w:sz w:val="28"/>
                <w:szCs w:val="28"/>
              </w:rPr>
              <w:t xml:space="preserve"> of spending too much time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playing</w:t>
            </w:r>
            <w:r w:rsidRPr="00556049">
              <w:rPr>
                <w:color w:val="000000"/>
                <w:sz w:val="28"/>
                <w:szCs w:val="28"/>
              </w:rPr>
              <w:t xml:space="preserve"> violent online games, </w:t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ab/>
              <w:t>A</w:t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  <w:t xml:space="preserve">                B</w:t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sz w:val="28"/>
                <w:szCs w:val="28"/>
              </w:rPr>
              <w:t xml:space="preserve">Dalton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has become</w:t>
            </w:r>
            <w:r w:rsidRPr="00556049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56049">
              <w:rPr>
                <w:b/>
                <w:color w:val="000000"/>
                <w:sz w:val="28"/>
                <w:szCs w:val="28"/>
                <w:u w:val="single"/>
              </w:rPr>
              <w:t>increasingly</w:t>
            </w:r>
            <w:r w:rsidRPr="00556049">
              <w:rPr>
                <w:color w:val="000000"/>
                <w:sz w:val="28"/>
                <w:szCs w:val="28"/>
              </w:rPr>
              <w:t xml:space="preserve"> aggressive.</w:t>
            </w:r>
          </w:p>
          <w:p w:rsidR="00556049" w:rsidRPr="00556049" w:rsidRDefault="00556049" w:rsidP="00556049">
            <w:pPr>
              <w:spacing w:before="60" w:after="60" w:line="256" w:lineRule="auto"/>
              <w:rPr>
                <w:b/>
                <w:color w:val="000000"/>
                <w:sz w:val="28"/>
                <w:szCs w:val="28"/>
                <w:u w:val="single"/>
              </w:rPr>
            </w:pPr>
            <w:r w:rsidRPr="00556049">
              <w:rPr>
                <w:color w:val="000000"/>
                <w:sz w:val="28"/>
                <w:szCs w:val="28"/>
              </w:rPr>
              <w:lastRenderedPageBreak/>
              <w:tab/>
              <w:t xml:space="preserve">              C</w:t>
            </w:r>
            <w:r w:rsidRPr="00556049">
              <w:rPr>
                <w:color w:val="000000"/>
                <w:sz w:val="28"/>
                <w:szCs w:val="28"/>
              </w:rPr>
              <w:tab/>
            </w:r>
            <w:r w:rsidRPr="00556049">
              <w:rPr>
                <w:color w:val="000000"/>
                <w:sz w:val="28"/>
                <w:szCs w:val="28"/>
              </w:rPr>
              <w:tab/>
              <w:t xml:space="preserve">      D</w:t>
            </w:r>
          </w:p>
        </w:tc>
      </w:tr>
    </w:tbl>
    <w:p w:rsidR="00556049" w:rsidRPr="00556049" w:rsidRDefault="00556049" w:rsidP="00556049">
      <w:pPr>
        <w:spacing w:line="256" w:lineRule="auto"/>
        <w:rPr>
          <w:b/>
          <w:sz w:val="36"/>
          <w:szCs w:val="36"/>
        </w:rPr>
      </w:pPr>
    </w:p>
    <w:tbl>
      <w:tblPr>
        <w:tblW w:w="9930" w:type="dxa"/>
        <w:tblInd w:w="4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9"/>
        <w:gridCol w:w="654"/>
        <w:gridCol w:w="1743"/>
        <w:gridCol w:w="566"/>
        <w:gridCol w:w="1697"/>
        <w:gridCol w:w="565"/>
        <w:gridCol w:w="1844"/>
        <w:gridCol w:w="566"/>
        <w:gridCol w:w="1716"/>
      </w:tblGrid>
      <w:tr w:rsidR="00556049" w:rsidRPr="00556049" w:rsidTr="00556049"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70C0"/>
                <w:sz w:val="12"/>
                <w:szCs w:val="12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II. Choose the best answer A, B, C or D that is closest in meaning to each of the questions.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12"/>
                <w:szCs w:val="12"/>
              </w:rPr>
            </w:pP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Because Isabella cheated at the final exam, she was expelled from school.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Due to cheating at the final exam, Isabella was expelled from school.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However Isabella cheated at the final exam, she didn’t get punished at school.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Unless Isabella cheated at the final exam, she wouldn’t be expelled from school.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She had to stop cheating at the final exam in order not to be expelled from school.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Mary fought against body shaming on social media. Moreover, she called for everyone to protect victims of cyberbullying. 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FF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As a victim of cyberbullying, she called for everyone to fight against body shaming on social media.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With a view to calling for everyone to protect victims of cyberbullying, Mary fought against body shaming on social media. 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In addition to fighting against body shaming on social media, Mary called for everyone to protect victims of cyberbullying.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Having fought against body shaming on social media, Mary called for everyone to protect victims of cyberbullying.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7.</w:t>
            </w:r>
          </w:p>
        </w:tc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local government prohibited the trade of wild elephant ivories.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FF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It’s forbidden for the local government to stop the trade of wild elephant ivories.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local government banned the trade of wild elephant ivories.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C.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trade of wild elephant ivories was not outlawed by the local government.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Prohibiting the trade of wild elephant ivories has a negative impact on the local government.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556049">
              <w:rPr>
                <w:b/>
                <w:color w:val="0070C0"/>
                <w:sz w:val="28"/>
                <w:szCs w:val="28"/>
              </w:rPr>
              <w:t>8.</w:t>
            </w:r>
          </w:p>
        </w:tc>
        <w:tc>
          <w:tcPr>
            <w:tcW w:w="93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Bach Ma National Park attracts tourists not only with its stunning landscape, but also with its diverse flora and fauna.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FF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A.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Bach Ma National Park has neither stunning landscape nor diverse flora and fauna, so it rarely attracts tourists.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B.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The stunning landscape, along with diverse flora and fauna, makes Bach Ma National Park attractive to tourists.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 xml:space="preserve">C. 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Tourists visit Bach Ma National Park although it doesn’t have either</w:t>
            </w:r>
            <w:r w:rsidRPr="00556049">
              <w:t xml:space="preserve"> </w:t>
            </w:r>
            <w:r w:rsidRPr="00556049">
              <w:rPr>
                <w:color w:val="000000"/>
                <w:sz w:val="28"/>
                <w:szCs w:val="28"/>
              </w:rPr>
              <w:t xml:space="preserve">stunning landscape or diverse flora and fauna. </w:t>
            </w:r>
          </w:p>
        </w:tc>
      </w:tr>
      <w:tr w:rsidR="00556049" w:rsidRPr="00556049" w:rsidTr="00556049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556049" w:rsidRPr="00556049" w:rsidRDefault="00556049" w:rsidP="00556049">
            <w:pPr>
              <w:spacing w:before="60" w:after="60" w:line="256" w:lineRule="auto"/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D.</w:t>
            </w:r>
          </w:p>
        </w:tc>
        <w:tc>
          <w:tcPr>
            <w:tcW w:w="869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56049" w:rsidRPr="00556049" w:rsidRDefault="00556049" w:rsidP="00556049">
            <w:pPr>
              <w:spacing w:before="60" w:after="60" w:line="256" w:lineRule="auto"/>
              <w:rPr>
                <w:color w:val="000000"/>
                <w:sz w:val="28"/>
                <w:szCs w:val="28"/>
              </w:rPr>
            </w:pPr>
            <w:r w:rsidRPr="00556049">
              <w:rPr>
                <w:color w:val="000000"/>
                <w:sz w:val="28"/>
                <w:szCs w:val="28"/>
              </w:rPr>
              <w:t>If Bach Ma National Park has both stunning landscape and diverse flora and fauna, it will attract tourists.</w:t>
            </w:r>
          </w:p>
        </w:tc>
      </w:tr>
    </w:tbl>
    <w:p w:rsidR="00556049" w:rsidRPr="00556049" w:rsidRDefault="00556049" w:rsidP="00556049">
      <w:pPr>
        <w:spacing w:line="256" w:lineRule="auto"/>
        <w:rPr>
          <w:b/>
          <w:sz w:val="36"/>
          <w:szCs w:val="36"/>
        </w:rPr>
      </w:pPr>
    </w:p>
    <w:p w:rsidR="00556049" w:rsidRPr="00556049" w:rsidRDefault="00556049" w:rsidP="00556049">
      <w:pPr>
        <w:spacing w:line="256" w:lineRule="auto"/>
        <w:rPr>
          <w:b/>
          <w:sz w:val="36"/>
          <w:szCs w:val="36"/>
        </w:rPr>
      </w:pPr>
      <w:r w:rsidRPr="00556049">
        <w:br w:type="page"/>
      </w:r>
    </w:p>
    <w:p w:rsidR="00556049" w:rsidRPr="00556049" w:rsidRDefault="00556049" w:rsidP="00556049">
      <w:pPr>
        <w:spacing w:line="256" w:lineRule="auto"/>
        <w:rPr>
          <w:b/>
          <w:sz w:val="36"/>
          <w:szCs w:val="36"/>
        </w:rPr>
      </w:pPr>
    </w:p>
    <w:p w:rsidR="00556049" w:rsidRPr="00556049" w:rsidRDefault="00556049" w:rsidP="00556049">
      <w:pPr>
        <w:spacing w:line="256" w:lineRule="auto"/>
        <w:jc w:val="center"/>
        <w:rPr>
          <w:b/>
          <w:color w:val="0070C0"/>
          <w:sz w:val="36"/>
          <w:szCs w:val="36"/>
        </w:rPr>
      </w:pPr>
      <w:r w:rsidRPr="00556049">
        <w:rPr>
          <w:b/>
          <w:color w:val="0070C0"/>
          <w:sz w:val="36"/>
          <w:szCs w:val="36"/>
        </w:rPr>
        <w:t>KEY</w:t>
      </w:r>
    </w:p>
    <w:p w:rsidR="00556049" w:rsidRPr="00556049" w:rsidRDefault="00556049" w:rsidP="00556049">
      <w:pPr>
        <w:spacing w:line="256" w:lineRule="auto"/>
        <w:rPr>
          <w:b/>
          <w:color w:val="0070C0"/>
          <w:sz w:val="28"/>
          <w:szCs w:val="28"/>
        </w:rPr>
      </w:pPr>
      <w:r w:rsidRPr="00556049">
        <w:rPr>
          <w:b/>
          <w:color w:val="0070C0"/>
          <w:sz w:val="28"/>
          <w:szCs w:val="28"/>
        </w:rPr>
        <w:t>VOCABULARY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>1. D</w:t>
      </w:r>
      <w:r w:rsidRPr="00556049">
        <w:rPr>
          <w:sz w:val="28"/>
          <w:szCs w:val="28"/>
        </w:rPr>
        <w:tab/>
      </w:r>
      <w:r w:rsidRPr="00556049">
        <w:rPr>
          <w:sz w:val="28"/>
          <w:szCs w:val="28"/>
        </w:rPr>
        <w:tab/>
        <w:t>2. A</w:t>
      </w:r>
      <w:r w:rsidRPr="00556049">
        <w:rPr>
          <w:sz w:val="28"/>
          <w:szCs w:val="28"/>
        </w:rPr>
        <w:tab/>
      </w:r>
      <w:r w:rsidRPr="00556049">
        <w:rPr>
          <w:sz w:val="28"/>
          <w:szCs w:val="28"/>
        </w:rPr>
        <w:tab/>
        <w:t>3. A</w:t>
      </w:r>
      <w:r w:rsidRPr="00556049">
        <w:rPr>
          <w:sz w:val="28"/>
          <w:szCs w:val="28"/>
        </w:rPr>
        <w:tab/>
      </w:r>
      <w:r w:rsidRPr="00556049">
        <w:rPr>
          <w:sz w:val="28"/>
          <w:szCs w:val="28"/>
        </w:rPr>
        <w:tab/>
        <w:t>4. C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>5. D</w:t>
      </w:r>
      <w:r w:rsidRPr="00556049">
        <w:rPr>
          <w:sz w:val="28"/>
          <w:szCs w:val="28"/>
        </w:rPr>
        <w:tab/>
      </w:r>
      <w:r w:rsidRPr="00556049">
        <w:rPr>
          <w:sz w:val="28"/>
          <w:szCs w:val="28"/>
        </w:rPr>
        <w:tab/>
        <w:t>6. C</w:t>
      </w:r>
      <w:r w:rsidRPr="00556049">
        <w:rPr>
          <w:sz w:val="28"/>
          <w:szCs w:val="28"/>
        </w:rPr>
        <w:tab/>
      </w:r>
      <w:r w:rsidRPr="00556049">
        <w:rPr>
          <w:sz w:val="28"/>
          <w:szCs w:val="28"/>
        </w:rPr>
        <w:tab/>
        <w:t>7. C</w:t>
      </w:r>
      <w:r w:rsidRPr="00556049">
        <w:rPr>
          <w:sz w:val="28"/>
          <w:szCs w:val="28"/>
        </w:rPr>
        <w:tab/>
      </w:r>
      <w:r w:rsidRPr="00556049">
        <w:rPr>
          <w:sz w:val="28"/>
          <w:szCs w:val="28"/>
        </w:rPr>
        <w:tab/>
        <w:t>8. A</w:t>
      </w:r>
    </w:p>
    <w:p w:rsidR="00556049" w:rsidRPr="00556049" w:rsidRDefault="00556049" w:rsidP="00556049">
      <w:pPr>
        <w:spacing w:line="256" w:lineRule="auto"/>
        <w:rPr>
          <w:b/>
          <w:color w:val="0070C0"/>
          <w:sz w:val="28"/>
          <w:szCs w:val="28"/>
        </w:rPr>
      </w:pP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b/>
          <w:color w:val="0070C0"/>
          <w:sz w:val="28"/>
          <w:szCs w:val="28"/>
        </w:rPr>
        <w:t>GRAMMAR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 xml:space="preserve">1. D </w:t>
      </w:r>
      <w:r w:rsidRPr="00556049">
        <w:rPr>
          <w:rFonts w:ascii="Wingdings 3" w:eastAsia="Wingdings 3" w:hAnsi="Wingdings 3" w:cs="Wingdings 3"/>
          <w:sz w:val="28"/>
          <w:szCs w:val="28"/>
        </w:rPr>
        <w:t>⭢</w:t>
      </w:r>
      <w:r w:rsidRPr="00556049">
        <w:rPr>
          <w:sz w:val="28"/>
          <w:szCs w:val="28"/>
        </w:rPr>
        <w:t xml:space="preserve"> doesn’t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 xml:space="preserve">2. C </w:t>
      </w:r>
      <w:r w:rsidRPr="00556049">
        <w:rPr>
          <w:rFonts w:ascii="Wingdings 3" w:eastAsia="Wingdings 3" w:hAnsi="Wingdings 3" w:cs="Wingdings 3"/>
          <w:sz w:val="28"/>
          <w:szCs w:val="28"/>
        </w:rPr>
        <w:t>⭢</w:t>
      </w:r>
      <w:r w:rsidRPr="00556049">
        <w:rPr>
          <w:sz w:val="28"/>
          <w:szCs w:val="28"/>
        </w:rPr>
        <w:t xml:space="preserve"> floating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 xml:space="preserve">3. C </w:t>
      </w:r>
      <w:r w:rsidRPr="00556049">
        <w:rPr>
          <w:rFonts w:ascii="Wingdings 3" w:eastAsia="Wingdings 3" w:hAnsi="Wingdings 3" w:cs="Wingdings 3"/>
          <w:sz w:val="28"/>
          <w:szCs w:val="28"/>
        </w:rPr>
        <w:t>⭢</w:t>
      </w:r>
      <w:r w:rsidRPr="00556049">
        <w:rPr>
          <w:sz w:val="28"/>
          <w:szCs w:val="28"/>
        </w:rPr>
        <w:t xml:space="preserve"> otherwise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 xml:space="preserve">4. A </w:t>
      </w:r>
      <w:r w:rsidRPr="00556049">
        <w:rPr>
          <w:rFonts w:ascii="Wingdings 3" w:eastAsia="Wingdings 3" w:hAnsi="Wingdings 3" w:cs="Wingdings 3"/>
          <w:sz w:val="28"/>
          <w:szCs w:val="28"/>
        </w:rPr>
        <w:t>⭢</w:t>
      </w:r>
      <w:r w:rsidRPr="00556049">
        <w:rPr>
          <w:sz w:val="28"/>
          <w:szCs w:val="28"/>
        </w:rPr>
        <w:t xml:space="preserve"> Because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>5. A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>6. C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>7. B</w:t>
      </w:r>
    </w:p>
    <w:p w:rsidR="00556049" w:rsidRPr="00556049" w:rsidRDefault="00556049" w:rsidP="00556049">
      <w:pPr>
        <w:spacing w:line="256" w:lineRule="auto"/>
        <w:rPr>
          <w:sz w:val="28"/>
          <w:szCs w:val="28"/>
        </w:rPr>
      </w:pPr>
      <w:r w:rsidRPr="00556049">
        <w:rPr>
          <w:sz w:val="28"/>
          <w:szCs w:val="28"/>
        </w:rPr>
        <w:t>8. B</w:t>
      </w:r>
    </w:p>
    <w:p w:rsidR="00556049" w:rsidRPr="00556049" w:rsidRDefault="00556049" w:rsidP="00556049">
      <w:pPr>
        <w:spacing w:line="256" w:lineRule="auto"/>
        <w:rPr>
          <w:b/>
          <w:sz w:val="36"/>
          <w:szCs w:val="36"/>
        </w:rPr>
      </w:pPr>
    </w:p>
    <w:p w:rsidR="00556049" w:rsidRDefault="00556049">
      <w:pPr>
        <w:rPr>
          <w:sz w:val="28"/>
          <w:szCs w:val="28"/>
        </w:rPr>
      </w:pPr>
      <w:bookmarkStart w:id="1" w:name="_GoBack"/>
      <w:bookmarkEnd w:id="1"/>
    </w:p>
    <w:sectPr w:rsidR="00556049">
      <w:headerReference w:type="default" r:id="rId7"/>
      <w:footerReference w:type="default" r:id="rId8"/>
      <w:pgSz w:w="11906" w:h="16838"/>
      <w:pgMar w:top="1134" w:right="1134" w:bottom="1134" w:left="1134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50" w:rsidRDefault="00000650">
      <w:pPr>
        <w:spacing w:after="0" w:line="240" w:lineRule="auto"/>
      </w:pPr>
      <w:r>
        <w:separator/>
      </w:r>
    </w:p>
  </w:endnote>
  <w:endnote w:type="continuationSeparator" w:id="0">
    <w:p w:rsidR="00000650" w:rsidRDefault="0000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B7" w:rsidRPr="00E41864" w:rsidRDefault="00A80498" w:rsidP="00E41864">
    <w:pPr>
      <w:pStyle w:val="Footer"/>
    </w:pPr>
    <w:r w:rsidRPr="00A80498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</w:t>
    </w:r>
    <w:r w:rsidRPr="00A80498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A80498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A80498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A80498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A80498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A80498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A80498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A80498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1</w:t>
    </w:r>
    <w:r w:rsidRPr="00A80498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50" w:rsidRDefault="00000650">
      <w:pPr>
        <w:spacing w:after="0" w:line="240" w:lineRule="auto"/>
      </w:pPr>
      <w:r>
        <w:separator/>
      </w:r>
    </w:p>
  </w:footnote>
  <w:footnote w:type="continuationSeparator" w:id="0">
    <w:p w:rsidR="00000650" w:rsidRDefault="0000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98" w:rsidRPr="00A80498" w:rsidRDefault="00A80498" w:rsidP="00A8049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A80498">
      <w:rPr>
        <w:rFonts w:ascii="Times New Roman" w:eastAsia="Calibri" w:hAnsi="Times New Roman" w:cs="Times New Roman"/>
        <w:b/>
        <w:color w:val="00B0F0"/>
        <w:lang w:val="nl-NL"/>
      </w:rPr>
      <w:t/>
    </w:r>
    <w:r w:rsidRPr="00A80498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3FB7"/>
    <w:rsid w:val="00000650"/>
    <w:rsid w:val="00093FB7"/>
    <w:rsid w:val="00556049"/>
    <w:rsid w:val="00A80498"/>
    <w:rsid w:val="00E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4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/>
    <w:rsid w:val="00DD412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4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2023-08-11T08:16:00Z</dcterms:created>
  <dc:creator>admin</dc:creator>
  <dc:description>Bộ đề kiểm tra 15 phút Tiếng Anh 11 Global success HK2 có đáp án được soạn dưới dạng file word và PDF gồm 9 trang. Các bạn xem, nghe và tải về ở dưới.</dc:description>
  <dcterms:modified xsi:type="dcterms:W3CDTF">2023-08-11T08:16:00Z</dcterms:modified>
  <cp:revision>1</cp:revision>
  <dc:title>Bộ Đề Kiểm Tra 15 Phút Tiếng Anh 11 Global Success HK2 Có Đáp Án</dc:title>
</cp:coreProperties>
</file>