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925672" w:rsidRPr="00445BCA" w:rsidTr="00717B80">
        <w:trPr>
          <w:trHeight w:val="800"/>
        </w:trPr>
        <w:tc>
          <w:tcPr>
            <w:tcW w:w="4788" w:type="dxa"/>
          </w:tcPr>
          <w:p w:rsidR="00925672" w:rsidRPr="00445BCA" w:rsidRDefault="00925672" w:rsidP="00717B80">
            <w:pPr>
              <w:jc w:val="center"/>
              <w:rPr>
                <w:b/>
                <w:color w:val="FF0000"/>
                <w:sz w:val="28"/>
                <w:szCs w:val="28"/>
                <w:bdr w:val="none" w:sz="0" w:space="0" w:color="auto" w:frame="1"/>
              </w:rPr>
            </w:pPr>
            <w:r w:rsidRPr="00445BCA">
              <w:rPr>
                <w:b/>
                <w:color w:val="0070C0"/>
                <w:sz w:val="28"/>
                <w:szCs w:val="28"/>
                <w:bdr w:val="none" w:sz="0" w:space="0" w:color="auto" w:frame="1"/>
              </w:rPr>
              <w:t/>
            </w:r>
            <w:r w:rsidRPr="00445BCA">
              <w:rPr>
                <w:b/>
                <w:color w:val="FF0000"/>
                <w:sz w:val="28"/>
                <w:szCs w:val="28"/>
                <w:bdr w:val="none" w:sz="0" w:space="0" w:color="auto" w:frame="1"/>
              </w:rPr>
              <w:t/>
            </w:r>
          </w:p>
          <w:p w:rsidR="00925672" w:rsidRPr="00445BCA" w:rsidRDefault="00925672" w:rsidP="00717B80">
            <w:pPr>
              <w:jc w:val="center"/>
              <w:rPr>
                <w:b/>
                <w:sz w:val="28"/>
                <w:szCs w:val="28"/>
                <w:bdr w:val="none" w:sz="0" w:space="0" w:color="auto" w:frame="1"/>
              </w:rPr>
            </w:pPr>
            <w:r w:rsidRPr="00445BCA">
              <w:rPr>
                <w:b/>
                <w:color w:val="FF0000"/>
                <w:sz w:val="28"/>
                <w:szCs w:val="28"/>
                <w:bdr w:val="none" w:sz="0" w:space="0" w:color="auto" w:frame="1"/>
              </w:rPr>
              <w:t>ĐỀ</w:t>
            </w:r>
            <w:r>
              <w:rPr>
                <w:b/>
                <w:color w:val="FF0000"/>
                <w:sz w:val="28"/>
                <w:szCs w:val="28"/>
                <w:bdr w:val="none" w:sz="0" w:space="0" w:color="auto" w:frame="1"/>
              </w:rPr>
              <w:t xml:space="preserve"> 5</w:t>
            </w:r>
          </w:p>
        </w:tc>
        <w:tc>
          <w:tcPr>
            <w:tcW w:w="4788" w:type="dxa"/>
          </w:tcPr>
          <w:p w:rsidR="00925672" w:rsidRPr="00445BCA" w:rsidRDefault="00925672" w:rsidP="00717B80">
            <w:pPr>
              <w:jc w:val="center"/>
              <w:rPr>
                <w:b/>
                <w:color w:val="FF0000"/>
                <w:sz w:val="28"/>
                <w:szCs w:val="28"/>
                <w:bdr w:val="none" w:sz="0" w:space="0" w:color="auto" w:frame="1"/>
              </w:rPr>
            </w:pPr>
            <w:r w:rsidRPr="00445BCA">
              <w:rPr>
                <w:b/>
                <w:color w:val="FF0000"/>
                <w:sz w:val="28"/>
                <w:szCs w:val="28"/>
                <w:highlight w:val="yellow"/>
                <w:bdr w:val="none" w:sz="0" w:space="0" w:color="auto" w:frame="1"/>
              </w:rPr>
              <w:t>ĐỀ KIỂM TRA CUỐI HỌC KỲ I</w:t>
            </w:r>
          </w:p>
          <w:p w:rsidR="00925672" w:rsidRPr="00445BCA" w:rsidRDefault="00925672" w:rsidP="00925672">
            <w:pPr>
              <w:jc w:val="center"/>
              <w:rPr>
                <w:b/>
                <w:sz w:val="28"/>
                <w:szCs w:val="28"/>
                <w:bdr w:val="none" w:sz="0" w:space="0" w:color="auto" w:frame="1"/>
              </w:rPr>
            </w:pPr>
            <w:r w:rsidRPr="00445BCA">
              <w:rPr>
                <w:b/>
                <w:sz w:val="28"/>
                <w:szCs w:val="28"/>
                <w:highlight w:val="green"/>
                <w:bdr w:val="none" w:sz="0" w:space="0" w:color="auto" w:frame="1"/>
              </w:rPr>
              <w:t>MÔN: TIẾNG ANH 1</w:t>
            </w:r>
            <w:r>
              <w:rPr>
                <w:b/>
                <w:sz w:val="28"/>
                <w:szCs w:val="28"/>
                <w:highlight w:val="green"/>
                <w:bdr w:val="none" w:sz="0" w:space="0" w:color="auto" w:frame="1"/>
              </w:rPr>
              <w:t xml:space="preserve">0 </w:t>
            </w:r>
          </w:p>
        </w:tc>
      </w:tr>
    </w:tbl>
    <w:p w:rsidR="00700BDA" w:rsidRDefault="00700BDA">
      <w:pPr>
        <w:spacing w:after="177"/>
        <w:ind w:left="-175" w:right="-141" w:firstLine="0"/>
        <w:jc w:val="left"/>
      </w:pPr>
    </w:p>
    <w:p w:rsidR="00700BDA" w:rsidRDefault="001F5EFD">
      <w:pPr>
        <w:spacing w:after="153"/>
        <w:ind w:left="0" w:right="1" w:firstLine="0"/>
        <w:jc w:val="center"/>
      </w:pPr>
      <w:r>
        <w:rPr>
          <w:b/>
        </w:rPr>
        <w:t xml:space="preserve">Questions 1 – 35 (7 points) </w:t>
      </w:r>
    </w:p>
    <w:p w:rsidR="00700BDA" w:rsidRDefault="00A93EE0" w:rsidP="00A93EE0">
      <w:pPr>
        <w:pStyle w:val="Heading1"/>
        <w:numPr>
          <w:ilvl w:val="0"/>
          <w:numId w:val="0"/>
        </w:numPr>
        <w:ind w:left="215" w:right="0" w:hanging="230"/>
      </w:pPr>
      <w:r>
        <w:rPr>
          <w:bCs/>
          <w:szCs w:val="26"/>
          <w:u w:color="000000"/>
        </w:rPr>
        <w:t>I.</w:t>
      </w:r>
      <w:r>
        <w:rPr>
          <w:bCs/>
          <w:szCs w:val="26"/>
          <w:u w:color="000000"/>
        </w:rPr>
        <w:tab/>
      </w:r>
      <w:r w:rsidR="001F5EFD">
        <w:t xml:space="preserve">LISTENING  </w:t>
      </w:r>
    </w:p>
    <w:p w:rsidR="00700BDA" w:rsidRDefault="001F5EFD">
      <w:pPr>
        <w:spacing w:after="2" w:line="288" w:lineRule="auto"/>
        <w:ind w:left="-5"/>
        <w:jc w:val="left"/>
      </w:pPr>
      <w:r>
        <w:rPr>
          <w:b/>
          <w:i/>
        </w:rPr>
        <w:t xml:space="preserve">PART 1. Listen to the announcement by the director of Heart to Heart Charity and decide whether the following statement are True (T) or False (F) </w:t>
      </w:r>
    </w:p>
    <w:p w:rsidR="00700BDA" w:rsidRDefault="001F5EFD">
      <w:pPr>
        <w:ind w:left="-5" w:right="10"/>
      </w:pPr>
      <w:r>
        <w:rPr>
          <w:b/>
        </w:rPr>
        <w:t>Question 1.</w:t>
      </w:r>
      <w:r>
        <w:t xml:space="preserve"> Heart to Heart Charity is a non-profit organization.  </w:t>
      </w:r>
    </w:p>
    <w:p w:rsidR="00700BDA" w:rsidRDefault="001F5EFD">
      <w:pPr>
        <w:spacing w:after="64"/>
        <w:ind w:left="-5" w:right="10"/>
      </w:pPr>
      <w:r>
        <w:rPr>
          <w:b/>
        </w:rPr>
        <w:t>Question 2.</w:t>
      </w:r>
      <w:r>
        <w:t xml:space="preserve"> Few children or adults in our community are hungry, cold, or sick nowadays.  </w:t>
      </w:r>
      <w:r>
        <w:rPr>
          <w:b/>
        </w:rPr>
        <w:t>Question 3.</w:t>
      </w:r>
      <w:r>
        <w:t xml:space="preserve"> You can donate food but not clothes.  </w:t>
      </w:r>
    </w:p>
    <w:p w:rsidR="00700BDA" w:rsidRDefault="001F5EFD">
      <w:pPr>
        <w:ind w:left="-5" w:right="10"/>
      </w:pPr>
      <w:r>
        <w:rPr>
          <w:b/>
        </w:rPr>
        <w:t>Question 4.</w:t>
      </w:r>
      <w:r>
        <w:t xml:space="preserve"> You can’t donate money.  </w:t>
      </w:r>
    </w:p>
    <w:p w:rsidR="00700BDA" w:rsidRDefault="001F5EFD">
      <w:pPr>
        <w:ind w:left="-5" w:right="10"/>
      </w:pPr>
      <w:r>
        <w:rPr>
          <w:b/>
        </w:rPr>
        <w:t>Question 5.</w:t>
      </w:r>
      <w:r>
        <w:t xml:space="preserve"> You can donate time and work in the office of this organization.  </w:t>
      </w:r>
    </w:p>
    <w:p w:rsidR="00700BDA" w:rsidRDefault="001F5EFD">
      <w:pPr>
        <w:spacing w:after="2" w:line="288" w:lineRule="auto"/>
        <w:ind w:left="-5"/>
        <w:jc w:val="left"/>
      </w:pPr>
      <w:r>
        <w:rPr>
          <w:b/>
          <w:i/>
        </w:rPr>
        <w:t xml:space="preserve">PART 2. Listen to the information about American Idol and choose the correct answer A, B or C for the following questions: </w:t>
      </w:r>
    </w:p>
    <w:p w:rsidR="00700BDA" w:rsidRDefault="001F5EFD">
      <w:pPr>
        <w:spacing w:after="36"/>
        <w:ind w:left="0" w:firstLine="0"/>
        <w:jc w:val="left"/>
      </w:pPr>
      <w:r>
        <w:rPr>
          <w:b/>
        </w:rPr>
        <w:t>Question 6</w:t>
      </w:r>
      <w:r>
        <w:rPr>
          <w:b/>
          <w:i/>
        </w:rPr>
        <w:t xml:space="preserve">. </w:t>
      </w:r>
      <w:r>
        <w:t>What is</w:t>
      </w:r>
      <w:r>
        <w:rPr>
          <w:i/>
        </w:rPr>
        <w:t xml:space="preserve"> American Idol</w:t>
      </w:r>
      <w:r>
        <w:t xml:space="preserve">? </w:t>
      </w:r>
    </w:p>
    <w:p w:rsidR="00700BDA" w:rsidRDefault="001F5EFD">
      <w:pPr>
        <w:ind w:left="-5" w:right="10"/>
      </w:pPr>
      <w:r>
        <w:rPr>
          <w:b/>
        </w:rPr>
        <w:t>A.</w:t>
      </w:r>
      <w:r>
        <w:t xml:space="preserve"> a game show on TV </w:t>
      </w:r>
      <w:r>
        <w:tab/>
        <w:t xml:space="preserve">    </w:t>
      </w:r>
      <w:r>
        <w:rPr>
          <w:b/>
        </w:rPr>
        <w:t xml:space="preserve">B. </w:t>
      </w:r>
      <w:r>
        <w:t xml:space="preserve">a TV singing competition  </w:t>
      </w:r>
      <w:r>
        <w:tab/>
      </w:r>
      <w:r>
        <w:rPr>
          <w:b/>
        </w:rPr>
        <w:t>C.</w:t>
      </w:r>
      <w:r>
        <w:t xml:space="preserve"> a live dancing competition </w:t>
      </w:r>
      <w:r>
        <w:rPr>
          <w:b/>
        </w:rPr>
        <w:t>Question 7</w:t>
      </w:r>
      <w:r>
        <w:rPr>
          <w:b/>
          <w:i/>
        </w:rPr>
        <w:t xml:space="preserve">. </w:t>
      </w:r>
      <w:r>
        <w:t>Who is</w:t>
      </w:r>
      <w:r>
        <w:rPr>
          <w:i/>
        </w:rPr>
        <w:t xml:space="preserve"> Simon Fuller? </w:t>
      </w:r>
    </w:p>
    <w:p w:rsidR="00700BDA" w:rsidRDefault="00A93EE0" w:rsidP="00A93EE0">
      <w:pPr>
        <w:ind w:left="317" w:right="10" w:hanging="317"/>
      </w:pPr>
      <w:r>
        <w:rPr>
          <w:b/>
          <w:bCs/>
          <w:szCs w:val="26"/>
          <w:u w:color="000000"/>
        </w:rPr>
        <w:t>A.</w:t>
      </w:r>
      <w:r>
        <w:rPr>
          <w:b/>
          <w:bCs/>
          <w:szCs w:val="26"/>
          <w:u w:color="000000"/>
        </w:rPr>
        <w:tab/>
      </w:r>
      <w:r w:rsidR="001F5EFD">
        <w:t xml:space="preserve">The founder of British Pop Idol   </w:t>
      </w:r>
    </w:p>
    <w:p w:rsidR="00700BDA" w:rsidRDefault="00A93EE0" w:rsidP="00A93EE0">
      <w:pPr>
        <w:ind w:left="317" w:right="10" w:hanging="317"/>
      </w:pPr>
      <w:r>
        <w:rPr>
          <w:b/>
          <w:bCs/>
          <w:szCs w:val="26"/>
          <w:u w:color="000000"/>
        </w:rPr>
        <w:t>B.</w:t>
      </w:r>
      <w:r>
        <w:rPr>
          <w:b/>
          <w:bCs/>
          <w:szCs w:val="26"/>
          <w:u w:color="000000"/>
        </w:rPr>
        <w:tab/>
      </w:r>
      <w:r w:rsidR="001F5EFD">
        <w:t xml:space="preserve">The producer of American Idol  </w:t>
      </w:r>
    </w:p>
    <w:p w:rsidR="00700BDA" w:rsidRDefault="00A93EE0" w:rsidP="00A93EE0">
      <w:pPr>
        <w:ind w:left="317" w:right="10" w:hanging="317"/>
      </w:pPr>
      <w:r>
        <w:rPr>
          <w:b/>
          <w:bCs/>
          <w:szCs w:val="26"/>
          <w:u w:color="000000"/>
        </w:rPr>
        <w:t>C.</w:t>
      </w:r>
      <w:r>
        <w:rPr>
          <w:b/>
          <w:bCs/>
          <w:szCs w:val="26"/>
          <w:u w:color="000000"/>
        </w:rPr>
        <w:tab/>
      </w:r>
      <w:r w:rsidR="001F5EFD">
        <w:t xml:space="preserve">The British programmer </w:t>
      </w:r>
    </w:p>
    <w:p w:rsidR="00700BDA" w:rsidRDefault="001F5EFD">
      <w:pPr>
        <w:ind w:left="-5" w:right="10"/>
      </w:pPr>
      <w:r>
        <w:rPr>
          <w:b/>
        </w:rPr>
        <w:t>Question 8</w:t>
      </w:r>
      <w:r>
        <w:rPr>
          <w:b/>
          <w:i/>
        </w:rPr>
        <w:t xml:space="preserve">. </w:t>
      </w:r>
      <w:r>
        <w:t xml:space="preserve">The finalists will be decided by ________. </w:t>
      </w:r>
    </w:p>
    <w:p w:rsidR="00700BDA" w:rsidRDefault="001F5EFD">
      <w:pPr>
        <w:ind w:left="-5" w:right="10"/>
      </w:pPr>
      <w:r>
        <w:rPr>
          <w:b/>
        </w:rPr>
        <w:t>A.</w:t>
      </w:r>
      <w:r>
        <w:t xml:space="preserve"> the vote of the judges         </w:t>
      </w:r>
      <w:r>
        <w:rPr>
          <w:b/>
        </w:rPr>
        <w:t xml:space="preserve">B. </w:t>
      </w:r>
      <w:r>
        <w:t xml:space="preserve">the vote of the audience         </w:t>
      </w:r>
      <w:r>
        <w:rPr>
          <w:b/>
        </w:rPr>
        <w:t>C.</w:t>
      </w:r>
      <w:r>
        <w:t xml:space="preserve"> the vote of the contestants </w:t>
      </w:r>
      <w:r>
        <w:rPr>
          <w:b/>
        </w:rPr>
        <w:t>Question 9</w:t>
      </w:r>
      <w:r>
        <w:t>. At the 13th season,</w:t>
      </w:r>
      <w:r>
        <w:rPr>
          <w:i/>
        </w:rPr>
        <w:t xml:space="preserve"> American Idol </w:t>
      </w:r>
      <w:r>
        <w:t>has ________</w:t>
      </w:r>
      <w:r>
        <w:rPr>
          <w:i/>
        </w:rPr>
        <w:t>.</w:t>
      </w:r>
      <w:r>
        <w:t xml:space="preserve"> </w:t>
      </w:r>
    </w:p>
    <w:p w:rsidR="00A93EE0" w:rsidRDefault="001F5EFD">
      <w:pPr>
        <w:ind w:left="-5" w:right="743"/>
      </w:pPr>
      <w:r>
        <w:rPr>
          <w:b/>
        </w:rPr>
        <w:t>A.</w:t>
      </w:r>
      <w:r>
        <w:t xml:space="preserve"> five judges </w:t>
      </w:r>
      <w:r>
        <w:tab/>
        <w:t xml:space="preserve">       </w:t>
      </w:r>
      <w:r>
        <w:rPr>
          <w:b/>
        </w:rPr>
        <w:t>B.</w:t>
      </w:r>
      <w:r>
        <w:t xml:space="preserve"> four judges </w:t>
      </w:r>
      <w:r>
        <w:tab/>
        <w:t xml:space="preserve">                    </w:t>
      </w:r>
      <w:r>
        <w:rPr>
          <w:b/>
        </w:rPr>
        <w:t>C.</w:t>
      </w:r>
      <w:r>
        <w:t xml:space="preserve"> three judges </w:t>
      </w:r>
    </w:p>
    <w:p w:rsidR="00700BDA" w:rsidRDefault="001F5EFD">
      <w:pPr>
        <w:ind w:left="-5" w:right="743"/>
      </w:pPr>
      <w:r>
        <w:rPr>
          <w:b/>
        </w:rPr>
        <w:t>Question 10</w:t>
      </w:r>
      <w:r>
        <w:t xml:space="preserve">. Vietnamese viewers can watch </w:t>
      </w:r>
      <w:r>
        <w:rPr>
          <w:i/>
        </w:rPr>
        <w:t>American Idol</w:t>
      </w:r>
      <w:r>
        <w:t xml:space="preserve"> on ________. </w:t>
      </w:r>
    </w:p>
    <w:p w:rsidR="00700BDA" w:rsidRDefault="001F5EFD">
      <w:pPr>
        <w:tabs>
          <w:tab w:val="center" w:pos="3857"/>
          <w:tab w:val="center" w:pos="5761"/>
          <w:tab w:val="center" w:pos="7390"/>
        </w:tabs>
        <w:ind w:left="-15" w:firstLine="0"/>
        <w:jc w:val="left"/>
      </w:pPr>
      <w:r>
        <w:rPr>
          <w:b/>
        </w:rPr>
        <w:t>A.</w:t>
      </w:r>
      <w:r>
        <w:t xml:space="preserve"> Star World channel </w:t>
      </w:r>
      <w:r>
        <w:tab/>
        <w:t xml:space="preserve">    </w:t>
      </w:r>
      <w:r>
        <w:rPr>
          <w:b/>
        </w:rPr>
        <w:t>B.</w:t>
      </w:r>
      <w:r>
        <w:rPr>
          <w:b/>
          <w:i/>
        </w:rPr>
        <w:t xml:space="preserve"> </w:t>
      </w:r>
      <w:r>
        <w:t xml:space="preserve">FOX channel  </w:t>
      </w:r>
      <w:r>
        <w:tab/>
        <w:t xml:space="preserve"> </w:t>
      </w:r>
      <w:r>
        <w:tab/>
        <w:t xml:space="preserve"> </w:t>
      </w:r>
      <w:r>
        <w:rPr>
          <w:b/>
        </w:rPr>
        <w:t>C.</w:t>
      </w:r>
      <w:r>
        <w:t xml:space="preserve"> ITV2 channel </w:t>
      </w:r>
    </w:p>
    <w:p w:rsidR="00700BDA" w:rsidRDefault="001F5EFD">
      <w:pPr>
        <w:spacing w:after="36"/>
        <w:ind w:left="0" w:firstLine="0"/>
        <w:jc w:val="left"/>
      </w:pPr>
      <w:r>
        <w:rPr>
          <w:b/>
        </w:rPr>
        <w:t xml:space="preserve"> </w:t>
      </w:r>
    </w:p>
    <w:p w:rsidR="00700BDA" w:rsidRDefault="00A93EE0" w:rsidP="00A93EE0">
      <w:pPr>
        <w:pStyle w:val="Heading1"/>
        <w:numPr>
          <w:ilvl w:val="0"/>
          <w:numId w:val="0"/>
        </w:numPr>
        <w:ind w:left="316" w:right="0" w:hanging="331"/>
      </w:pPr>
      <w:r>
        <w:rPr>
          <w:bCs/>
          <w:szCs w:val="26"/>
          <w:u w:color="000000"/>
        </w:rPr>
        <w:t>II.</w:t>
      </w:r>
      <w:r>
        <w:rPr>
          <w:bCs/>
          <w:szCs w:val="26"/>
          <w:u w:color="000000"/>
        </w:rPr>
        <w:tab/>
      </w:r>
      <w:r w:rsidR="001F5EFD">
        <w:t xml:space="preserve">READING  </w:t>
      </w:r>
    </w:p>
    <w:p w:rsidR="00700BDA" w:rsidRDefault="001F5EFD">
      <w:pPr>
        <w:spacing w:after="2" w:line="288" w:lineRule="auto"/>
        <w:ind w:left="-5"/>
        <w:jc w:val="left"/>
      </w:pPr>
      <w:r>
        <w:rPr>
          <w:b/>
          <w:i/>
        </w:rPr>
        <w:t xml:space="preserve">Read the following passage and mark the letter A, B, C, or D on your answer sheet to indicate the correct word or phrase that best fits each of the numbered blanks. </w:t>
      </w:r>
    </w:p>
    <w:p w:rsidR="00700BDA" w:rsidRDefault="001F5EFD">
      <w:pPr>
        <w:ind w:left="-5" w:right="10"/>
      </w:pPr>
      <w:r>
        <w:t xml:space="preserve">Nowadays more and more teenagers are getting involved in community activities. Some may join different charity groups to help the </w:t>
      </w:r>
      <w:r>
        <w:rPr>
          <w:b/>
        </w:rPr>
        <w:t>(11)</w:t>
      </w:r>
      <w:r>
        <w:t xml:space="preserve"> ________ in their neighbourhoods or other areas. Others may </w:t>
      </w:r>
      <w:r>
        <w:rPr>
          <w:b/>
        </w:rPr>
        <w:t xml:space="preserve">(12) </w:t>
      </w:r>
      <w:r>
        <w:t xml:space="preserve">________ volunteer clubs at their schools and develop their own plans to help people in the community. These may </w:t>
      </w:r>
      <w:r>
        <w:rPr>
          <w:b/>
        </w:rPr>
        <w:t>(13)</w:t>
      </w:r>
      <w:r>
        <w:t xml:space="preserve"> ________ various community activities, such as donating old clothes, cleaning up the environment, and organising after-school activities for children. </w:t>
      </w:r>
    </w:p>
    <w:p w:rsidR="00700BDA" w:rsidRDefault="001F5EFD">
      <w:pPr>
        <w:spacing w:after="0"/>
        <w:ind w:left="-5" w:right="10"/>
      </w:pPr>
      <w:r>
        <w:t xml:space="preserve">When teenagers take part in community activities, they gain numerous benefits. First, they come into contact with other teenagers </w:t>
      </w:r>
      <w:r>
        <w:rPr>
          <w:b/>
        </w:rPr>
        <w:t>(14)</w:t>
      </w:r>
      <w:r>
        <w:t xml:space="preserve"> ________ share similar interests. Second, teenagers can learn </w:t>
      </w:r>
      <w:r>
        <w:rPr>
          <w:b/>
        </w:rPr>
        <w:t>(15)</w:t>
      </w:r>
      <w:r>
        <w:t xml:space="preserve"> ________ improve essential life skills. And, finally, community activities can increase teenagers’ self-confidence and boost their well-being.  </w:t>
      </w:r>
    </w:p>
    <w:tbl>
      <w:tblPr>
        <w:tblStyle w:val="TableGrid"/>
        <w:tblW w:w="9427" w:type="dxa"/>
        <w:tblInd w:w="0" w:type="dxa"/>
        <w:tblLook w:val="04A0" w:firstRow="1" w:lastRow="0" w:firstColumn="1" w:lastColumn="0" w:noHBand="0" w:noVBand="1"/>
      </w:tblPr>
      <w:tblGrid>
        <w:gridCol w:w="5387"/>
        <w:gridCol w:w="1819"/>
        <w:gridCol w:w="2221"/>
      </w:tblGrid>
      <w:tr w:rsidR="00700BDA">
        <w:trPr>
          <w:trHeight w:val="323"/>
        </w:trPr>
        <w:tc>
          <w:tcPr>
            <w:tcW w:w="5387" w:type="dxa"/>
            <w:tcBorders>
              <w:top w:val="nil"/>
              <w:left w:val="nil"/>
              <w:bottom w:val="nil"/>
              <w:right w:val="nil"/>
            </w:tcBorders>
          </w:tcPr>
          <w:p w:rsidR="00700BDA" w:rsidRDefault="001F5EFD">
            <w:pPr>
              <w:tabs>
                <w:tab w:val="center" w:pos="3445"/>
              </w:tabs>
              <w:spacing w:after="0"/>
              <w:ind w:left="0" w:firstLine="0"/>
              <w:jc w:val="left"/>
            </w:pPr>
            <w:r>
              <w:rPr>
                <w:b/>
              </w:rPr>
              <w:lastRenderedPageBreak/>
              <w:t>Question 11. A.</w:t>
            </w:r>
            <w:r>
              <w:t xml:space="preserve"> needy</w:t>
            </w:r>
            <w:r>
              <w:rPr>
                <w:b/>
              </w:rPr>
              <w:t xml:space="preserve"> </w:t>
            </w:r>
            <w:r>
              <w:rPr>
                <w:b/>
              </w:rPr>
              <w:tab/>
              <w:t xml:space="preserve">     B.</w:t>
            </w:r>
            <w:r>
              <w:t xml:space="preserve"> needs</w:t>
            </w:r>
            <w:r>
              <w:rPr>
                <w:b/>
              </w:rPr>
              <w:t xml:space="preserve"> </w:t>
            </w:r>
          </w:p>
        </w:tc>
        <w:tc>
          <w:tcPr>
            <w:tcW w:w="1819" w:type="dxa"/>
            <w:tcBorders>
              <w:top w:val="nil"/>
              <w:left w:val="nil"/>
              <w:bottom w:val="nil"/>
              <w:right w:val="nil"/>
            </w:tcBorders>
          </w:tcPr>
          <w:p w:rsidR="00700BDA" w:rsidRDefault="001F5EFD">
            <w:pPr>
              <w:spacing w:after="0"/>
              <w:ind w:left="0" w:firstLine="0"/>
              <w:jc w:val="left"/>
            </w:pPr>
            <w:r>
              <w:rPr>
                <w:b/>
              </w:rPr>
              <w:t>C.</w:t>
            </w:r>
            <w:r>
              <w:t xml:space="preserve"> need</w:t>
            </w:r>
            <w:r>
              <w:rPr>
                <w:b/>
              </w:rPr>
              <w:t xml:space="preserve"> </w:t>
            </w:r>
          </w:p>
        </w:tc>
        <w:tc>
          <w:tcPr>
            <w:tcW w:w="2221" w:type="dxa"/>
            <w:tcBorders>
              <w:top w:val="nil"/>
              <w:left w:val="nil"/>
              <w:bottom w:val="nil"/>
              <w:right w:val="nil"/>
            </w:tcBorders>
          </w:tcPr>
          <w:p w:rsidR="00700BDA" w:rsidRDefault="001F5EFD">
            <w:pPr>
              <w:spacing w:after="0"/>
              <w:ind w:left="733" w:firstLine="0"/>
              <w:jc w:val="left"/>
            </w:pPr>
            <w:r>
              <w:rPr>
                <w:b/>
              </w:rPr>
              <w:t>D.</w:t>
            </w:r>
            <w:r>
              <w:t xml:space="preserve"> needless </w:t>
            </w:r>
          </w:p>
        </w:tc>
      </w:tr>
      <w:tr w:rsidR="00700BDA">
        <w:trPr>
          <w:trHeight w:val="360"/>
        </w:trPr>
        <w:tc>
          <w:tcPr>
            <w:tcW w:w="5387" w:type="dxa"/>
            <w:tcBorders>
              <w:top w:val="nil"/>
              <w:left w:val="nil"/>
              <w:bottom w:val="nil"/>
              <w:right w:val="nil"/>
            </w:tcBorders>
          </w:tcPr>
          <w:p w:rsidR="00700BDA" w:rsidRDefault="001F5EFD">
            <w:pPr>
              <w:spacing w:after="0"/>
              <w:ind w:left="0" w:firstLine="0"/>
              <w:jc w:val="left"/>
            </w:pPr>
            <w:r>
              <w:rPr>
                <w:b/>
              </w:rPr>
              <w:t>Question 12. A.</w:t>
            </w:r>
            <w:r>
              <w:t xml:space="preserve"> set aside</w:t>
            </w:r>
            <w:r>
              <w:rPr>
                <w:b/>
              </w:rPr>
              <w:t xml:space="preserve">        B.</w:t>
            </w:r>
            <w:r>
              <w:t xml:space="preserve"> set out</w:t>
            </w:r>
            <w:r>
              <w:rPr>
                <w:b/>
              </w:rPr>
              <w:t xml:space="preserve"> </w:t>
            </w:r>
          </w:p>
        </w:tc>
        <w:tc>
          <w:tcPr>
            <w:tcW w:w="1819" w:type="dxa"/>
            <w:tcBorders>
              <w:top w:val="nil"/>
              <w:left w:val="nil"/>
              <w:bottom w:val="nil"/>
              <w:right w:val="nil"/>
            </w:tcBorders>
          </w:tcPr>
          <w:p w:rsidR="00700BDA" w:rsidRDefault="001F5EFD">
            <w:pPr>
              <w:spacing w:after="0"/>
              <w:ind w:left="0" w:firstLine="0"/>
              <w:jc w:val="left"/>
            </w:pPr>
            <w:r>
              <w:rPr>
                <w:b/>
              </w:rPr>
              <w:t>C.</w:t>
            </w:r>
            <w:r>
              <w:t xml:space="preserve"> set up </w:t>
            </w:r>
          </w:p>
        </w:tc>
        <w:tc>
          <w:tcPr>
            <w:tcW w:w="2221" w:type="dxa"/>
            <w:tcBorders>
              <w:top w:val="nil"/>
              <w:left w:val="nil"/>
              <w:bottom w:val="nil"/>
              <w:right w:val="nil"/>
            </w:tcBorders>
          </w:tcPr>
          <w:p w:rsidR="00700BDA" w:rsidRDefault="001F5EFD">
            <w:pPr>
              <w:tabs>
                <w:tab w:val="center" w:pos="1219"/>
                <w:tab w:val="center" w:pos="2156"/>
              </w:tabs>
              <w:spacing w:after="0"/>
              <w:ind w:left="0" w:firstLine="0"/>
              <w:jc w:val="left"/>
            </w:pPr>
            <w:r>
              <w:rPr>
                <w:rFonts w:ascii="Calibri" w:eastAsia="Calibri" w:hAnsi="Calibri" w:cs="Calibri"/>
                <w:sz w:val="22"/>
              </w:rPr>
              <w:tab/>
            </w:r>
            <w:r>
              <w:rPr>
                <w:b/>
              </w:rPr>
              <w:t>D.</w:t>
            </w:r>
            <w:r>
              <w:t xml:space="preserve"> set off</w:t>
            </w:r>
            <w:r>
              <w:rPr>
                <w:b/>
              </w:rPr>
              <w:t xml:space="preserve"> </w:t>
            </w:r>
            <w:r>
              <w:rPr>
                <w:b/>
              </w:rPr>
              <w:tab/>
            </w:r>
            <w:r>
              <w:t xml:space="preserve"> </w:t>
            </w:r>
          </w:p>
        </w:tc>
      </w:tr>
      <w:tr w:rsidR="00700BDA">
        <w:trPr>
          <w:trHeight w:val="360"/>
        </w:trPr>
        <w:tc>
          <w:tcPr>
            <w:tcW w:w="5387" w:type="dxa"/>
            <w:tcBorders>
              <w:top w:val="nil"/>
              <w:left w:val="nil"/>
              <w:bottom w:val="nil"/>
              <w:right w:val="nil"/>
            </w:tcBorders>
          </w:tcPr>
          <w:p w:rsidR="00700BDA" w:rsidRDefault="001F5EFD">
            <w:pPr>
              <w:tabs>
                <w:tab w:val="center" w:pos="3610"/>
              </w:tabs>
              <w:spacing w:after="0"/>
              <w:ind w:left="0" w:firstLine="0"/>
              <w:jc w:val="left"/>
            </w:pPr>
            <w:r>
              <w:rPr>
                <w:b/>
              </w:rPr>
              <w:t>Question 13. A.</w:t>
            </w:r>
            <w:r>
              <w:t xml:space="preserve"> consist</w:t>
            </w:r>
            <w:r>
              <w:rPr>
                <w:b/>
              </w:rPr>
              <w:t xml:space="preserve"> </w:t>
            </w:r>
            <w:r>
              <w:rPr>
                <w:b/>
              </w:rPr>
              <w:tab/>
              <w:t xml:space="preserve">     B.</w:t>
            </w:r>
            <w:r>
              <w:t xml:space="preserve"> compose</w:t>
            </w:r>
            <w:r>
              <w:rPr>
                <w:b/>
              </w:rPr>
              <w:t xml:space="preserve"> </w:t>
            </w:r>
          </w:p>
        </w:tc>
        <w:tc>
          <w:tcPr>
            <w:tcW w:w="1819" w:type="dxa"/>
            <w:tcBorders>
              <w:top w:val="nil"/>
              <w:left w:val="nil"/>
              <w:bottom w:val="nil"/>
              <w:right w:val="nil"/>
            </w:tcBorders>
          </w:tcPr>
          <w:p w:rsidR="00700BDA" w:rsidRDefault="001F5EFD">
            <w:pPr>
              <w:spacing w:after="0"/>
              <w:ind w:left="0" w:firstLine="0"/>
              <w:jc w:val="left"/>
            </w:pPr>
            <w:r>
              <w:rPr>
                <w:b/>
              </w:rPr>
              <w:t>C.</w:t>
            </w:r>
            <w:r>
              <w:t xml:space="preserve"> involve </w:t>
            </w:r>
          </w:p>
        </w:tc>
        <w:tc>
          <w:tcPr>
            <w:tcW w:w="2221" w:type="dxa"/>
            <w:tcBorders>
              <w:top w:val="nil"/>
              <w:left w:val="nil"/>
              <w:bottom w:val="nil"/>
              <w:right w:val="nil"/>
            </w:tcBorders>
          </w:tcPr>
          <w:p w:rsidR="00700BDA" w:rsidRDefault="001F5EFD">
            <w:pPr>
              <w:spacing w:after="0"/>
              <w:ind w:left="733" w:firstLine="0"/>
              <w:jc w:val="left"/>
            </w:pPr>
            <w:r>
              <w:rPr>
                <w:b/>
              </w:rPr>
              <w:t>D.</w:t>
            </w:r>
            <w:r>
              <w:t xml:space="preserve">  include </w:t>
            </w:r>
          </w:p>
        </w:tc>
      </w:tr>
      <w:tr w:rsidR="00700BDA">
        <w:trPr>
          <w:trHeight w:val="360"/>
        </w:trPr>
        <w:tc>
          <w:tcPr>
            <w:tcW w:w="5387" w:type="dxa"/>
            <w:tcBorders>
              <w:top w:val="nil"/>
              <w:left w:val="nil"/>
              <w:bottom w:val="nil"/>
              <w:right w:val="nil"/>
            </w:tcBorders>
          </w:tcPr>
          <w:p w:rsidR="00700BDA" w:rsidRDefault="001F5EFD">
            <w:pPr>
              <w:tabs>
                <w:tab w:val="center" w:pos="3474"/>
              </w:tabs>
              <w:spacing w:after="0"/>
              <w:ind w:left="0" w:firstLine="0"/>
              <w:jc w:val="left"/>
            </w:pPr>
            <w:r>
              <w:rPr>
                <w:b/>
              </w:rPr>
              <w:t>Question 14. A.</w:t>
            </w:r>
            <w:r>
              <w:t xml:space="preserve"> which</w:t>
            </w:r>
            <w:r>
              <w:rPr>
                <w:b/>
              </w:rPr>
              <w:t xml:space="preserve"> </w:t>
            </w:r>
            <w:r>
              <w:rPr>
                <w:b/>
              </w:rPr>
              <w:tab/>
              <w:t xml:space="preserve">     B.</w:t>
            </w:r>
            <w:r>
              <w:t xml:space="preserve"> whom</w:t>
            </w:r>
            <w:r>
              <w:rPr>
                <w:b/>
              </w:rPr>
              <w:t xml:space="preserve"> </w:t>
            </w:r>
          </w:p>
        </w:tc>
        <w:tc>
          <w:tcPr>
            <w:tcW w:w="1819" w:type="dxa"/>
            <w:tcBorders>
              <w:top w:val="nil"/>
              <w:left w:val="nil"/>
              <w:bottom w:val="nil"/>
              <w:right w:val="nil"/>
            </w:tcBorders>
          </w:tcPr>
          <w:p w:rsidR="00700BDA" w:rsidRDefault="001F5EFD">
            <w:pPr>
              <w:spacing w:after="0"/>
              <w:ind w:left="0" w:firstLine="0"/>
              <w:jc w:val="left"/>
            </w:pPr>
            <w:r>
              <w:rPr>
                <w:b/>
              </w:rPr>
              <w:t>C.</w:t>
            </w:r>
            <w:r>
              <w:t xml:space="preserve"> who </w:t>
            </w:r>
          </w:p>
        </w:tc>
        <w:tc>
          <w:tcPr>
            <w:tcW w:w="2221" w:type="dxa"/>
            <w:tcBorders>
              <w:top w:val="nil"/>
              <w:left w:val="nil"/>
              <w:bottom w:val="nil"/>
              <w:right w:val="nil"/>
            </w:tcBorders>
          </w:tcPr>
          <w:p w:rsidR="00700BDA" w:rsidRDefault="001F5EFD">
            <w:pPr>
              <w:spacing w:after="0"/>
              <w:ind w:left="733" w:firstLine="0"/>
              <w:jc w:val="left"/>
            </w:pPr>
            <w:r>
              <w:rPr>
                <w:b/>
              </w:rPr>
              <w:t>D.</w:t>
            </w:r>
            <w:r>
              <w:t xml:space="preserve"> whose </w:t>
            </w:r>
          </w:p>
        </w:tc>
      </w:tr>
      <w:tr w:rsidR="00700BDA">
        <w:trPr>
          <w:trHeight w:val="323"/>
        </w:trPr>
        <w:tc>
          <w:tcPr>
            <w:tcW w:w="5387" w:type="dxa"/>
            <w:tcBorders>
              <w:top w:val="nil"/>
              <w:left w:val="nil"/>
              <w:bottom w:val="nil"/>
              <w:right w:val="nil"/>
            </w:tcBorders>
          </w:tcPr>
          <w:p w:rsidR="00700BDA" w:rsidRDefault="001F5EFD">
            <w:pPr>
              <w:tabs>
                <w:tab w:val="center" w:pos="3368"/>
              </w:tabs>
              <w:spacing w:after="0"/>
              <w:ind w:left="0" w:firstLine="0"/>
              <w:jc w:val="left"/>
            </w:pPr>
            <w:r>
              <w:rPr>
                <w:b/>
              </w:rPr>
              <w:t>Question 15. A.</w:t>
            </w:r>
            <w:r>
              <w:t xml:space="preserve"> so</w:t>
            </w:r>
            <w:r>
              <w:rPr>
                <w:b/>
              </w:rPr>
              <w:t xml:space="preserve"> </w:t>
            </w:r>
            <w:r>
              <w:rPr>
                <w:b/>
              </w:rPr>
              <w:tab/>
              <w:t xml:space="preserve">     B.</w:t>
            </w:r>
            <w:r>
              <w:t xml:space="preserve">  and </w:t>
            </w:r>
          </w:p>
        </w:tc>
        <w:tc>
          <w:tcPr>
            <w:tcW w:w="1819" w:type="dxa"/>
            <w:tcBorders>
              <w:top w:val="nil"/>
              <w:left w:val="nil"/>
              <w:bottom w:val="nil"/>
              <w:right w:val="nil"/>
            </w:tcBorders>
          </w:tcPr>
          <w:p w:rsidR="00700BDA" w:rsidRDefault="001F5EFD">
            <w:pPr>
              <w:spacing w:after="0"/>
              <w:ind w:left="0" w:firstLine="0"/>
              <w:jc w:val="left"/>
            </w:pPr>
            <w:r>
              <w:rPr>
                <w:b/>
              </w:rPr>
              <w:t>C.</w:t>
            </w:r>
            <w:r>
              <w:t xml:space="preserve"> but</w:t>
            </w:r>
            <w:r>
              <w:rPr>
                <w:b/>
              </w:rPr>
              <w:t xml:space="preserve"> </w:t>
            </w:r>
          </w:p>
        </w:tc>
        <w:tc>
          <w:tcPr>
            <w:tcW w:w="2221" w:type="dxa"/>
            <w:tcBorders>
              <w:top w:val="nil"/>
              <w:left w:val="nil"/>
              <w:bottom w:val="nil"/>
              <w:right w:val="nil"/>
            </w:tcBorders>
          </w:tcPr>
          <w:p w:rsidR="00700BDA" w:rsidRDefault="001F5EFD">
            <w:pPr>
              <w:spacing w:after="0"/>
              <w:ind w:left="0" w:right="122" w:firstLine="0"/>
              <w:jc w:val="center"/>
            </w:pPr>
            <w:r>
              <w:rPr>
                <w:b/>
              </w:rPr>
              <w:t>D.</w:t>
            </w:r>
            <w:r>
              <w:t xml:space="preserve"> yet </w:t>
            </w:r>
          </w:p>
        </w:tc>
      </w:tr>
    </w:tbl>
    <w:p w:rsidR="00700BDA" w:rsidRDefault="001F5EFD">
      <w:pPr>
        <w:spacing w:after="2" w:line="288" w:lineRule="auto"/>
        <w:ind w:left="-5"/>
        <w:jc w:val="left"/>
      </w:pPr>
      <w:r>
        <w:rPr>
          <w:b/>
          <w:i/>
        </w:rPr>
        <w:t xml:space="preserve">Read the following passage and mark the letter A, B, C or D on your answer sheet to indicate the correct answer to each of the questions.  </w:t>
      </w:r>
    </w:p>
    <w:p w:rsidR="00700BDA" w:rsidRDefault="001F5EFD">
      <w:pPr>
        <w:ind w:left="-5" w:right="10"/>
      </w:pPr>
      <w:r>
        <w:t xml:space="preserve">The most obvious advantage of living green is that it helps reduce environmental pollution. This is done by practising the 3Rs. The first R means choosing products very carefully to reduce waste as much as possible. Reusing involves the repeated use of items. The third R is about separating materials that can be recycled and later used for a new purpose. </w:t>
      </w:r>
    </w:p>
    <w:p w:rsidR="00700BDA" w:rsidRDefault="001F5EFD">
      <w:pPr>
        <w:ind w:left="-5" w:right="10"/>
      </w:pPr>
      <w:r>
        <w:t>There are also economic benefits to living green. Reducing the use of energy and water can help save money on household bills. Furthermore, reusing products and materials is another way to make saving.</w:t>
      </w:r>
      <w:r>
        <w:rPr>
          <w:b/>
        </w:rPr>
        <w:t xml:space="preserve"> </w:t>
      </w:r>
      <w:r>
        <w:rPr>
          <w:b/>
          <w:u w:val="single" w:color="000000"/>
        </w:rPr>
        <w:t>It</w:t>
      </w:r>
      <w:r>
        <w:rPr>
          <w:u w:val="single" w:color="000000"/>
        </w:rPr>
        <w:t xml:space="preserve"> </w:t>
      </w:r>
      <w:r>
        <w:t xml:space="preserve">helps save on production costs since creating new products wastes materials and is expensive. Recycled products also last longer than new ones, making them a better and more eco-friendly option. </w:t>
      </w:r>
    </w:p>
    <w:p w:rsidR="00700BDA" w:rsidRDefault="001F5EFD">
      <w:pPr>
        <w:ind w:left="-5" w:right="10"/>
      </w:pPr>
      <w:r>
        <w:t xml:space="preserve">Lastly, going green offers health benefits. It reduces air pollutants hence making the air we breathe cleaner and healthier. This means fewer diseases and doctor's appointments. Another way to improve your health is to </w:t>
      </w:r>
      <w:r>
        <w:rPr>
          <w:b/>
          <w:u w:val="single" w:color="000000"/>
        </w:rPr>
        <w:t>purchase</w:t>
      </w:r>
      <w:r>
        <w:rPr>
          <w:b/>
        </w:rPr>
        <w:t xml:space="preserve"> </w:t>
      </w:r>
      <w:r>
        <w:t xml:space="preserve">organic foods and green products for your household. They don't use harmful chemicals that can lead to health issues. In turn, you are also supporting responsible farming methods that protect the environment. </w:t>
      </w:r>
    </w:p>
    <w:p w:rsidR="00700BDA" w:rsidRDefault="001F5EFD">
      <w:pPr>
        <w:ind w:left="-5" w:right="10"/>
      </w:pPr>
      <w:r>
        <w:rPr>
          <w:b/>
        </w:rPr>
        <w:t>Question 16.</w:t>
      </w:r>
      <w:r>
        <w:t xml:space="preserve"> What is the main idea of the text? </w:t>
      </w:r>
    </w:p>
    <w:p w:rsidR="00700BDA" w:rsidRDefault="001F5EFD">
      <w:pPr>
        <w:tabs>
          <w:tab w:val="center" w:pos="3601"/>
          <w:tab w:val="center" w:pos="6579"/>
        </w:tabs>
        <w:ind w:left="-15" w:firstLine="0"/>
        <w:jc w:val="left"/>
      </w:pPr>
      <w:r>
        <w:rPr>
          <w:b/>
        </w:rPr>
        <w:t xml:space="preserve">A. </w:t>
      </w:r>
      <w:r>
        <w:t xml:space="preserve">The practice of the 3Rs  </w:t>
      </w:r>
      <w:r>
        <w:tab/>
        <w:t xml:space="preserve"> </w:t>
      </w:r>
      <w:r>
        <w:tab/>
      </w:r>
      <w:r>
        <w:rPr>
          <w:b/>
        </w:rPr>
        <w:t>B.</w:t>
      </w:r>
      <w:r>
        <w:t xml:space="preserve"> Difficulties in adopting a green lifestyle. </w:t>
      </w:r>
    </w:p>
    <w:p w:rsidR="00700BDA" w:rsidRDefault="001F5EFD">
      <w:pPr>
        <w:tabs>
          <w:tab w:val="center" w:pos="3601"/>
          <w:tab w:val="center" w:pos="6074"/>
        </w:tabs>
        <w:ind w:left="-15" w:firstLine="0"/>
        <w:jc w:val="left"/>
      </w:pPr>
      <w:r>
        <w:rPr>
          <w:b/>
        </w:rPr>
        <w:t>C.</w:t>
      </w:r>
      <w:r>
        <w:t xml:space="preserve"> Trends in green living.  </w:t>
      </w:r>
      <w:r>
        <w:tab/>
        <w:t xml:space="preserve"> </w:t>
      </w:r>
      <w:r>
        <w:tab/>
      </w:r>
      <w:r>
        <w:rPr>
          <w:b/>
        </w:rPr>
        <w:t>D.</w:t>
      </w:r>
      <w:r>
        <w:t xml:space="preserve"> The merits of a green lifestyle. </w:t>
      </w:r>
    </w:p>
    <w:p w:rsidR="00700BDA" w:rsidRDefault="001F5EFD">
      <w:pPr>
        <w:ind w:left="-5" w:right="10"/>
      </w:pPr>
      <w:r>
        <w:rPr>
          <w:b/>
        </w:rPr>
        <w:t>Question 17.</w:t>
      </w:r>
      <w:r>
        <w:t xml:space="preserve"> According to the text, how can we practise the 3Rs? </w:t>
      </w:r>
    </w:p>
    <w:p w:rsidR="00700BDA" w:rsidRDefault="00A93EE0" w:rsidP="00A93EE0">
      <w:pPr>
        <w:ind w:left="317" w:right="10" w:hanging="317"/>
      </w:pPr>
      <w:r>
        <w:rPr>
          <w:b/>
          <w:bCs/>
          <w:szCs w:val="26"/>
          <w:u w:color="000000"/>
        </w:rPr>
        <w:t>A.</w:t>
      </w:r>
      <w:r>
        <w:rPr>
          <w:b/>
          <w:bCs/>
          <w:szCs w:val="26"/>
          <w:u w:color="000000"/>
        </w:rPr>
        <w:tab/>
      </w:r>
      <w:r w:rsidR="001F5EFD">
        <w:t xml:space="preserve">By reducing waste as much as possible </w:t>
      </w:r>
    </w:p>
    <w:p w:rsidR="00700BDA" w:rsidRDefault="00A93EE0" w:rsidP="00A93EE0">
      <w:pPr>
        <w:ind w:left="317" w:right="10" w:hanging="317"/>
      </w:pPr>
      <w:r>
        <w:rPr>
          <w:b/>
          <w:bCs/>
          <w:szCs w:val="26"/>
          <w:u w:color="000000"/>
        </w:rPr>
        <w:t>B.</w:t>
      </w:r>
      <w:r>
        <w:rPr>
          <w:b/>
          <w:bCs/>
          <w:szCs w:val="26"/>
          <w:u w:color="000000"/>
        </w:rPr>
        <w:tab/>
      </w:r>
      <w:r w:rsidR="001F5EFD">
        <w:t xml:space="preserve">By reducing waste, reusing and recycling items </w:t>
      </w:r>
    </w:p>
    <w:p w:rsidR="00700BDA" w:rsidRDefault="00A93EE0" w:rsidP="00A93EE0">
      <w:pPr>
        <w:ind w:left="317" w:right="10" w:hanging="317"/>
      </w:pPr>
      <w:r>
        <w:rPr>
          <w:b/>
          <w:bCs/>
          <w:szCs w:val="26"/>
          <w:u w:color="000000"/>
        </w:rPr>
        <w:t>C.</w:t>
      </w:r>
      <w:r>
        <w:rPr>
          <w:b/>
          <w:bCs/>
          <w:szCs w:val="26"/>
          <w:u w:color="000000"/>
        </w:rPr>
        <w:tab/>
      </w:r>
      <w:r w:rsidR="001F5EFD">
        <w:t xml:space="preserve">By reusing and recycling items </w:t>
      </w:r>
    </w:p>
    <w:p w:rsidR="00700BDA" w:rsidRDefault="00A93EE0" w:rsidP="00A93EE0">
      <w:pPr>
        <w:ind w:left="317" w:right="10" w:hanging="317"/>
      </w:pPr>
      <w:r>
        <w:rPr>
          <w:b/>
          <w:bCs/>
          <w:szCs w:val="26"/>
          <w:u w:color="000000"/>
        </w:rPr>
        <w:t>D.</w:t>
      </w:r>
      <w:r>
        <w:rPr>
          <w:b/>
          <w:bCs/>
          <w:szCs w:val="26"/>
          <w:u w:color="000000"/>
        </w:rPr>
        <w:tab/>
      </w:r>
      <w:r w:rsidR="001F5EFD">
        <w:t xml:space="preserve">By recycling materials for a new purpose </w:t>
      </w:r>
    </w:p>
    <w:p w:rsidR="00700BDA" w:rsidRDefault="001F5EFD">
      <w:pPr>
        <w:ind w:left="-5" w:right="10"/>
      </w:pPr>
      <w:r>
        <w:rPr>
          <w:b/>
        </w:rPr>
        <w:t>Question 18.</w:t>
      </w:r>
      <w:r>
        <w:t xml:space="preserve"> Which of the following is NOT given in the text as a benefit of living green? </w:t>
      </w:r>
    </w:p>
    <w:p w:rsidR="00700BDA" w:rsidRDefault="001F5EFD">
      <w:pPr>
        <w:tabs>
          <w:tab w:val="center" w:pos="2160"/>
          <w:tab w:val="center" w:pos="2881"/>
          <w:tab w:val="center" w:pos="3601"/>
          <w:tab w:val="center" w:pos="5457"/>
          <w:tab w:val="center" w:pos="7201"/>
          <w:tab w:val="center" w:pos="7922"/>
        </w:tabs>
        <w:ind w:left="-15" w:firstLine="0"/>
        <w:jc w:val="left"/>
      </w:pPr>
      <w:r>
        <w:rPr>
          <w:b/>
        </w:rPr>
        <w:t>A.</w:t>
      </w:r>
      <w:r>
        <w:t xml:space="preserve"> health benefit </w:t>
      </w:r>
      <w:r>
        <w:tab/>
        <w:t xml:space="preserve"> </w:t>
      </w:r>
      <w:r>
        <w:tab/>
        <w:t xml:space="preserve"> </w:t>
      </w:r>
      <w:r>
        <w:tab/>
        <w:t xml:space="preserve"> </w:t>
      </w:r>
      <w:r>
        <w:tab/>
      </w:r>
      <w:r>
        <w:rPr>
          <w:b/>
        </w:rPr>
        <w:t>B.</w:t>
      </w:r>
      <w:r>
        <w:t xml:space="preserve"> community benefit </w:t>
      </w:r>
      <w:r>
        <w:tab/>
        <w:t xml:space="preserve"> </w:t>
      </w:r>
      <w:r>
        <w:tab/>
        <w:t xml:space="preserve"> </w:t>
      </w:r>
    </w:p>
    <w:p w:rsidR="00700BDA" w:rsidRDefault="001F5EFD">
      <w:pPr>
        <w:tabs>
          <w:tab w:val="center" w:pos="2881"/>
          <w:tab w:val="center" w:pos="3601"/>
          <w:tab w:val="center" w:pos="5674"/>
        </w:tabs>
        <w:ind w:left="-15" w:firstLine="0"/>
        <w:jc w:val="left"/>
      </w:pPr>
      <w:r>
        <w:rPr>
          <w:b/>
        </w:rPr>
        <w:t>C.</w:t>
      </w:r>
      <w:r>
        <w:t xml:space="preserve"> economic benefit  </w:t>
      </w:r>
      <w:r>
        <w:tab/>
        <w:t xml:space="preserve"> </w:t>
      </w:r>
      <w:r>
        <w:tab/>
        <w:t xml:space="preserve"> </w:t>
      </w:r>
      <w:r>
        <w:tab/>
      </w:r>
      <w:r>
        <w:rPr>
          <w:b/>
        </w:rPr>
        <w:t>D.</w:t>
      </w:r>
      <w:r>
        <w:t xml:space="preserve"> environmental benefits </w:t>
      </w:r>
    </w:p>
    <w:p w:rsidR="00700BDA" w:rsidRDefault="001F5EFD">
      <w:pPr>
        <w:ind w:left="-5" w:right="10"/>
      </w:pPr>
      <w:r>
        <w:rPr>
          <w:b/>
        </w:rPr>
        <w:t>Question 19.</w:t>
      </w:r>
      <w:r>
        <w:t xml:space="preserve"> The word </w:t>
      </w:r>
      <w:r>
        <w:rPr>
          <w:b/>
        </w:rPr>
        <w:t>“it”</w:t>
      </w:r>
      <w:r>
        <w:t xml:space="preserve"> in paragraph 2 refers to ________. </w:t>
      </w:r>
    </w:p>
    <w:p w:rsidR="00700BDA" w:rsidRDefault="001F5EFD">
      <w:pPr>
        <w:tabs>
          <w:tab w:val="center" w:pos="2881"/>
          <w:tab w:val="center" w:pos="3601"/>
          <w:tab w:val="center" w:pos="6392"/>
        </w:tabs>
        <w:ind w:left="-15" w:firstLine="0"/>
        <w:jc w:val="left"/>
      </w:pPr>
      <w:r>
        <w:rPr>
          <w:b/>
        </w:rPr>
        <w:t>A.</w:t>
      </w:r>
      <w:r>
        <w:t xml:space="preserve"> creating new products </w:t>
      </w:r>
      <w:r>
        <w:tab/>
        <w:t xml:space="preserve"> </w:t>
      </w:r>
      <w:r>
        <w:tab/>
        <w:t xml:space="preserve"> </w:t>
      </w:r>
      <w:r>
        <w:tab/>
      </w:r>
      <w:r>
        <w:rPr>
          <w:b/>
        </w:rPr>
        <w:t>B.</w:t>
      </w:r>
      <w:r>
        <w:t xml:space="preserve"> reducing the use of energy and water </w:t>
      </w:r>
    </w:p>
    <w:p w:rsidR="00700BDA" w:rsidRDefault="001F5EFD">
      <w:pPr>
        <w:tabs>
          <w:tab w:val="center" w:pos="5290"/>
        </w:tabs>
        <w:ind w:left="-15" w:firstLine="0"/>
        <w:jc w:val="left"/>
      </w:pPr>
      <w:r>
        <w:rPr>
          <w:b/>
        </w:rPr>
        <w:t>C.</w:t>
      </w:r>
      <w:r>
        <w:t xml:space="preserve"> reusing products and materials  </w:t>
      </w:r>
      <w:r>
        <w:tab/>
      </w:r>
      <w:r>
        <w:rPr>
          <w:b/>
        </w:rPr>
        <w:t>D.</w:t>
      </w:r>
      <w:r>
        <w:t xml:space="preserve"> making savings </w:t>
      </w:r>
    </w:p>
    <w:p w:rsidR="00700BDA" w:rsidRDefault="001F5EFD">
      <w:pPr>
        <w:ind w:left="-5" w:right="10"/>
      </w:pPr>
      <w:r>
        <w:rPr>
          <w:b/>
        </w:rPr>
        <w:t>Question 20.</w:t>
      </w:r>
      <w:r>
        <w:t xml:space="preserve"> The word </w:t>
      </w:r>
      <w:r>
        <w:rPr>
          <w:b/>
        </w:rPr>
        <w:t>'purchase'</w:t>
      </w:r>
      <w:r>
        <w:t xml:space="preserve"> in the last paragraph is closest in meaning to ________. </w:t>
      </w:r>
    </w:p>
    <w:p w:rsidR="00700BDA" w:rsidRDefault="001F5EFD">
      <w:pPr>
        <w:tabs>
          <w:tab w:val="center" w:pos="1440"/>
          <w:tab w:val="center" w:pos="2485"/>
          <w:tab w:val="center" w:pos="3601"/>
          <w:tab w:val="center" w:pos="4969"/>
          <w:tab w:val="center" w:pos="6820"/>
          <w:tab w:val="center" w:pos="7922"/>
        </w:tabs>
        <w:ind w:left="-15" w:firstLine="0"/>
        <w:jc w:val="left"/>
      </w:pPr>
      <w:r>
        <w:rPr>
          <w:b/>
        </w:rPr>
        <w:t>A.</w:t>
      </w:r>
      <w:r>
        <w:t xml:space="preserve"> buy </w:t>
      </w:r>
      <w:r>
        <w:tab/>
        <w:t xml:space="preserve"> </w:t>
      </w:r>
      <w:r>
        <w:tab/>
      </w:r>
      <w:r>
        <w:rPr>
          <w:b/>
        </w:rPr>
        <w:t xml:space="preserve">B. </w:t>
      </w:r>
      <w:r>
        <w:t>use</w:t>
      </w:r>
      <w:r>
        <w:rPr>
          <w:b/>
        </w:rPr>
        <w:t xml:space="preserve">  </w:t>
      </w:r>
      <w:r>
        <w:rPr>
          <w:b/>
        </w:rPr>
        <w:tab/>
        <w:t xml:space="preserve"> </w:t>
      </w:r>
      <w:r>
        <w:rPr>
          <w:b/>
        </w:rPr>
        <w:tab/>
        <w:t>C.</w:t>
      </w:r>
      <w:r>
        <w:t xml:space="preserve"> exchange</w:t>
      </w:r>
      <w:r>
        <w:rPr>
          <w:b/>
        </w:rPr>
        <w:t xml:space="preserve">  </w:t>
      </w:r>
      <w:r>
        <w:rPr>
          <w:b/>
        </w:rPr>
        <w:tab/>
        <w:t>D.</w:t>
      </w:r>
      <w:r>
        <w:t xml:space="preserve"> sell</w:t>
      </w:r>
      <w:r>
        <w:rPr>
          <w:b/>
        </w:rPr>
        <w:t xml:space="preserve">  </w:t>
      </w:r>
      <w:r>
        <w:rPr>
          <w:b/>
        </w:rPr>
        <w:tab/>
        <w:t xml:space="preserve"> </w:t>
      </w:r>
    </w:p>
    <w:p w:rsidR="00700BDA" w:rsidRDefault="001F5EFD">
      <w:pPr>
        <w:spacing w:after="0"/>
        <w:ind w:left="0" w:firstLine="0"/>
        <w:jc w:val="left"/>
      </w:pPr>
      <w:r>
        <w:rPr>
          <w:b/>
        </w:rPr>
        <w:t xml:space="preserve"> </w:t>
      </w:r>
    </w:p>
    <w:p w:rsidR="00700BDA" w:rsidRDefault="00A93EE0" w:rsidP="00A93EE0">
      <w:pPr>
        <w:pStyle w:val="Heading1"/>
        <w:numPr>
          <w:ilvl w:val="0"/>
          <w:numId w:val="0"/>
        </w:numPr>
        <w:ind w:left="417" w:right="0" w:hanging="432"/>
      </w:pPr>
      <w:r>
        <w:rPr>
          <w:bCs/>
          <w:szCs w:val="26"/>
          <w:u w:color="000000"/>
        </w:rPr>
        <w:t>III.</w:t>
      </w:r>
      <w:r>
        <w:rPr>
          <w:bCs/>
          <w:szCs w:val="26"/>
          <w:u w:color="000000"/>
        </w:rPr>
        <w:tab/>
      </w:r>
      <w:r w:rsidR="001F5EFD">
        <w:t xml:space="preserve">USE OF LANGUAGE  </w:t>
      </w:r>
    </w:p>
    <w:p w:rsidR="00700BDA" w:rsidRDefault="001F5EFD">
      <w:pPr>
        <w:spacing w:after="2" w:line="288" w:lineRule="auto"/>
        <w:ind w:left="-5"/>
        <w:jc w:val="left"/>
      </w:pPr>
      <w:r>
        <w:rPr>
          <w:b/>
          <w:i/>
        </w:rPr>
        <w:t xml:space="preserve">Mark the letter A, B, C, or D on your answer sheet to indicate the correct answer to each of the following questions </w:t>
      </w:r>
    </w:p>
    <w:p w:rsidR="00700BDA" w:rsidRDefault="001F5EFD">
      <w:pPr>
        <w:ind w:left="-5" w:right="10"/>
      </w:pPr>
      <w:r>
        <w:rPr>
          <w:b/>
        </w:rPr>
        <w:lastRenderedPageBreak/>
        <w:t xml:space="preserve">Question 21. </w:t>
      </w:r>
      <w:r>
        <w:t xml:space="preserve">An e-reader allows us ________ thousands of books while it is only as heavy as a single book. </w:t>
      </w:r>
    </w:p>
    <w:p w:rsidR="00700BDA" w:rsidRDefault="001F5EFD">
      <w:pPr>
        <w:tabs>
          <w:tab w:val="center" w:pos="3238"/>
          <w:tab w:val="center" w:pos="5862"/>
          <w:tab w:val="center" w:pos="8515"/>
        </w:tabs>
        <w:ind w:left="-15" w:firstLine="0"/>
        <w:jc w:val="left"/>
      </w:pPr>
      <w:r>
        <w:rPr>
          <w:b/>
        </w:rPr>
        <w:t xml:space="preserve">  A.</w:t>
      </w:r>
      <w:r>
        <w:t xml:space="preserve"> storing</w:t>
      </w:r>
      <w:r>
        <w:rPr>
          <w:b/>
        </w:rPr>
        <w:t xml:space="preserve"> </w:t>
      </w:r>
      <w:r>
        <w:rPr>
          <w:b/>
        </w:rPr>
        <w:tab/>
        <w:t>B.</w:t>
      </w:r>
      <w:r>
        <w:t xml:space="preserve"> store</w:t>
      </w:r>
      <w:r>
        <w:rPr>
          <w:b/>
        </w:rPr>
        <w:t xml:space="preserve"> </w:t>
      </w:r>
      <w:r>
        <w:rPr>
          <w:b/>
        </w:rPr>
        <w:tab/>
        <w:t>C.</w:t>
      </w:r>
      <w:r>
        <w:t xml:space="preserve"> stored </w:t>
      </w:r>
      <w:r>
        <w:rPr>
          <w:b/>
        </w:rPr>
        <w:t xml:space="preserve"> </w:t>
      </w:r>
      <w:r>
        <w:rPr>
          <w:b/>
        </w:rPr>
        <w:tab/>
        <w:t>D.</w:t>
      </w:r>
      <w:r>
        <w:t xml:space="preserve">  to store </w:t>
      </w:r>
    </w:p>
    <w:p w:rsidR="00700BDA" w:rsidRDefault="001F5EFD">
      <w:pPr>
        <w:ind w:left="-5" w:right="10"/>
      </w:pPr>
      <w:r>
        <w:rPr>
          <w:b/>
        </w:rPr>
        <w:t>Question 22.</w:t>
      </w:r>
      <w:r>
        <w:t xml:space="preserve"> My mother ________ the responsibility for running the household. </w:t>
      </w:r>
    </w:p>
    <w:p w:rsidR="00700BDA" w:rsidRDefault="001F5EFD">
      <w:pPr>
        <w:tabs>
          <w:tab w:val="center" w:pos="723"/>
          <w:tab w:val="center" w:pos="3260"/>
          <w:tab w:val="center" w:pos="5812"/>
          <w:tab w:val="center" w:pos="8392"/>
        </w:tabs>
        <w:ind w:left="-15" w:firstLine="0"/>
        <w:jc w:val="left"/>
      </w:pPr>
      <w:r>
        <w:rPr>
          <w:b/>
        </w:rPr>
        <w:t xml:space="preserve"> </w:t>
      </w:r>
      <w:r>
        <w:rPr>
          <w:b/>
        </w:rPr>
        <w:tab/>
        <w:t>A.</w:t>
      </w:r>
      <w:r>
        <w:t xml:space="preserve"> holds</w:t>
      </w:r>
      <w:r>
        <w:rPr>
          <w:b/>
        </w:rPr>
        <w:t xml:space="preserve"> </w:t>
      </w:r>
      <w:r>
        <w:rPr>
          <w:b/>
        </w:rPr>
        <w:tab/>
        <w:t>B.</w:t>
      </w:r>
      <w:r>
        <w:t xml:space="preserve"> bears</w:t>
      </w:r>
      <w:r>
        <w:rPr>
          <w:b/>
        </w:rPr>
        <w:t xml:space="preserve"> </w:t>
      </w:r>
      <w:r>
        <w:rPr>
          <w:b/>
        </w:rPr>
        <w:tab/>
        <w:t>C.</w:t>
      </w:r>
      <w:r>
        <w:t xml:space="preserve"> takes </w:t>
      </w:r>
      <w:r>
        <w:tab/>
      </w:r>
      <w:r>
        <w:rPr>
          <w:b/>
        </w:rPr>
        <w:t>D.</w:t>
      </w:r>
      <w:r>
        <w:t xml:space="preserve"> keeps </w:t>
      </w:r>
    </w:p>
    <w:p w:rsidR="00700BDA" w:rsidRDefault="001F5EFD">
      <w:pPr>
        <w:ind w:left="-5" w:right="10"/>
      </w:pPr>
      <w:r>
        <w:rPr>
          <w:b/>
        </w:rPr>
        <w:t>Question 23</w:t>
      </w:r>
      <w:r>
        <w:t xml:space="preserve">. I have lost my mobile phone. I think someone ________ it. </w:t>
      </w:r>
    </w:p>
    <w:p w:rsidR="00700BDA" w:rsidRDefault="001F5EFD">
      <w:pPr>
        <w:tabs>
          <w:tab w:val="center" w:pos="730"/>
          <w:tab w:val="center" w:pos="3231"/>
          <w:tab w:val="center" w:pos="6018"/>
          <w:tab w:val="center" w:pos="8613"/>
        </w:tabs>
        <w:ind w:left="-15" w:firstLine="0"/>
        <w:jc w:val="left"/>
      </w:pPr>
      <w:r>
        <w:rPr>
          <w:b/>
        </w:rPr>
        <w:t xml:space="preserve"> </w:t>
      </w:r>
      <w:r>
        <w:rPr>
          <w:b/>
        </w:rPr>
        <w:tab/>
        <w:t>A.</w:t>
      </w:r>
      <w:r>
        <w:t xml:space="preserve"> steals</w:t>
      </w:r>
      <w:r>
        <w:rPr>
          <w:b/>
        </w:rPr>
        <w:t xml:space="preserve"> </w:t>
      </w:r>
      <w:r>
        <w:rPr>
          <w:b/>
        </w:rPr>
        <w:tab/>
        <w:t>B.</w:t>
      </w:r>
      <w:r>
        <w:t xml:space="preserve"> stole</w:t>
      </w:r>
      <w:r>
        <w:rPr>
          <w:b/>
        </w:rPr>
        <w:t xml:space="preserve"> </w:t>
      </w:r>
      <w:r>
        <w:rPr>
          <w:b/>
        </w:rPr>
        <w:tab/>
        <w:t>C.</w:t>
      </w:r>
      <w:r>
        <w:t xml:space="preserve"> will steal</w:t>
      </w:r>
      <w:r>
        <w:rPr>
          <w:b/>
        </w:rPr>
        <w:t xml:space="preserve"> </w:t>
      </w:r>
      <w:r>
        <w:rPr>
          <w:b/>
        </w:rPr>
        <w:tab/>
        <w:t>D.</w:t>
      </w:r>
      <w:r>
        <w:t xml:space="preserve"> has stolen </w:t>
      </w:r>
    </w:p>
    <w:p w:rsidR="00700BDA" w:rsidRDefault="001F5EFD">
      <w:pPr>
        <w:ind w:left="-5" w:right="10"/>
      </w:pPr>
      <w:r>
        <w:rPr>
          <w:b/>
        </w:rPr>
        <w:t>Question 24.</w:t>
      </w:r>
      <w:r>
        <w:t xml:space="preserve"> Life skills such as cooking, cleaning, or taking care of others are really ________ for kids when they grow up.</w:t>
      </w:r>
      <w:r>
        <w:rPr>
          <w:b/>
        </w:rPr>
        <w:t xml:space="preserve"> </w:t>
      </w:r>
    </w:p>
    <w:p w:rsidR="00700BDA" w:rsidRDefault="001F5EFD">
      <w:pPr>
        <w:tabs>
          <w:tab w:val="center" w:pos="1019"/>
          <w:tab w:val="center" w:pos="3492"/>
          <w:tab w:val="center" w:pos="6022"/>
          <w:tab w:val="center" w:pos="8407"/>
        </w:tabs>
        <w:ind w:left="-15" w:firstLine="0"/>
        <w:jc w:val="left"/>
      </w:pPr>
      <w:r>
        <w:rPr>
          <w:b/>
        </w:rPr>
        <w:t xml:space="preserve"> </w:t>
      </w:r>
      <w:r>
        <w:rPr>
          <w:b/>
        </w:rPr>
        <w:tab/>
        <w:t>A.</w:t>
      </w:r>
      <w:r>
        <w:t xml:space="preserve"> necessarily</w:t>
      </w:r>
      <w:r>
        <w:rPr>
          <w:b/>
        </w:rPr>
        <w:t xml:space="preserve"> </w:t>
      </w:r>
      <w:r>
        <w:rPr>
          <w:b/>
        </w:rPr>
        <w:tab/>
        <w:t>B.</w:t>
      </w:r>
      <w:r>
        <w:t xml:space="preserve"> necessary</w:t>
      </w:r>
      <w:r>
        <w:rPr>
          <w:b/>
        </w:rPr>
        <w:t xml:space="preserve"> </w:t>
      </w:r>
      <w:r>
        <w:rPr>
          <w:b/>
        </w:rPr>
        <w:tab/>
        <w:t>C.</w:t>
      </w:r>
      <w:r>
        <w:t xml:space="preserve"> necessity</w:t>
      </w:r>
      <w:r>
        <w:rPr>
          <w:b/>
        </w:rPr>
        <w:t xml:space="preserve"> </w:t>
      </w:r>
      <w:r>
        <w:rPr>
          <w:b/>
        </w:rPr>
        <w:tab/>
        <w:t>D.</w:t>
      </w:r>
      <w:r>
        <w:t xml:space="preserve"> needy </w:t>
      </w:r>
    </w:p>
    <w:p w:rsidR="00700BDA" w:rsidRDefault="001F5EFD">
      <w:pPr>
        <w:ind w:left="-5" w:right="10"/>
      </w:pPr>
      <w:r>
        <w:rPr>
          <w:b/>
        </w:rPr>
        <w:t xml:space="preserve">Question 25. </w:t>
      </w:r>
      <w:r>
        <w:t xml:space="preserve">Be careful when using electrical ________. </w:t>
      </w:r>
    </w:p>
    <w:p w:rsidR="00700BDA" w:rsidRDefault="001F5EFD">
      <w:pPr>
        <w:tabs>
          <w:tab w:val="center" w:pos="990"/>
          <w:tab w:val="center" w:pos="3571"/>
          <w:tab w:val="center" w:pos="6108"/>
          <w:tab w:val="center" w:pos="8602"/>
        </w:tabs>
        <w:ind w:left="-15" w:firstLine="0"/>
        <w:jc w:val="left"/>
      </w:pPr>
      <w:r>
        <w:rPr>
          <w:b/>
        </w:rPr>
        <w:t xml:space="preserve"> </w:t>
      </w:r>
      <w:r>
        <w:rPr>
          <w:b/>
        </w:rPr>
        <w:tab/>
        <w:t>A.</w:t>
      </w:r>
      <w:r>
        <w:t xml:space="preserve"> equipment</w:t>
      </w:r>
      <w:r>
        <w:rPr>
          <w:b/>
        </w:rPr>
        <w:t xml:space="preserve"> </w:t>
      </w:r>
      <w:r>
        <w:rPr>
          <w:b/>
        </w:rPr>
        <w:tab/>
        <w:t>B.</w:t>
      </w:r>
      <w:r>
        <w:t xml:space="preserve"> experiment</w:t>
      </w:r>
      <w:r>
        <w:rPr>
          <w:b/>
        </w:rPr>
        <w:t xml:space="preserve"> </w:t>
      </w:r>
      <w:r>
        <w:rPr>
          <w:b/>
        </w:rPr>
        <w:tab/>
        <w:t>C.</w:t>
      </w:r>
      <w:r>
        <w:t xml:space="preserve"> experience </w:t>
      </w:r>
      <w:r>
        <w:rPr>
          <w:b/>
        </w:rPr>
        <w:t xml:space="preserve"> </w:t>
      </w:r>
      <w:r>
        <w:rPr>
          <w:b/>
        </w:rPr>
        <w:tab/>
        <w:t>D.</w:t>
      </w:r>
      <w:r>
        <w:t xml:space="preserve"> exception </w:t>
      </w:r>
    </w:p>
    <w:p w:rsidR="00700BDA" w:rsidRDefault="001F5EFD">
      <w:pPr>
        <w:ind w:left="-5" w:right="10"/>
      </w:pPr>
      <w:r>
        <w:rPr>
          <w:b/>
        </w:rPr>
        <w:t xml:space="preserve">Question 26. </w:t>
      </w:r>
      <w:r>
        <w:t>In times of crisis, when everyone suffers economic hardships, it is natural that many people would say that ________ begins</w:t>
      </w:r>
      <w:r>
        <w:rPr>
          <w:i/>
        </w:rPr>
        <w:t xml:space="preserve"> </w:t>
      </w:r>
      <w:r>
        <w:t>at</w:t>
      </w:r>
      <w:r>
        <w:rPr>
          <w:i/>
        </w:rPr>
        <w:t xml:space="preserve"> </w:t>
      </w:r>
      <w:r>
        <w:t>home</w:t>
      </w:r>
      <w:r>
        <w:rPr>
          <w:i/>
        </w:rPr>
        <w:t>.</w:t>
      </w:r>
      <w:r>
        <w:t xml:space="preserve"> </w:t>
      </w:r>
    </w:p>
    <w:p w:rsidR="00700BDA" w:rsidRDefault="001F5EFD">
      <w:pPr>
        <w:tabs>
          <w:tab w:val="center" w:pos="802"/>
          <w:tab w:val="center" w:pos="3441"/>
          <w:tab w:val="center" w:pos="6036"/>
          <w:tab w:val="center" w:pos="8493"/>
        </w:tabs>
        <w:spacing w:after="72"/>
        <w:ind w:left="-15" w:firstLine="0"/>
        <w:jc w:val="left"/>
      </w:pPr>
      <w:r>
        <w:rPr>
          <w:b/>
        </w:rPr>
        <w:t xml:space="preserve"> </w:t>
      </w:r>
      <w:r>
        <w:rPr>
          <w:b/>
        </w:rPr>
        <w:tab/>
        <w:t>A.</w:t>
      </w:r>
      <w:r>
        <w:t xml:space="preserve"> charity</w:t>
      </w:r>
      <w:r>
        <w:rPr>
          <w:b/>
        </w:rPr>
        <w:t xml:space="preserve"> </w:t>
      </w:r>
      <w:r>
        <w:rPr>
          <w:b/>
        </w:rPr>
        <w:tab/>
        <w:t>B.</w:t>
      </w:r>
      <w:r>
        <w:t xml:space="preserve"> donation</w:t>
      </w:r>
      <w:r>
        <w:rPr>
          <w:b/>
        </w:rPr>
        <w:t xml:space="preserve"> </w:t>
      </w:r>
      <w:r>
        <w:rPr>
          <w:b/>
        </w:rPr>
        <w:tab/>
        <w:t>C.</w:t>
      </w:r>
      <w:r>
        <w:t xml:space="preserve"> volunteer</w:t>
      </w:r>
      <w:r>
        <w:rPr>
          <w:b/>
        </w:rPr>
        <w:t xml:space="preserve"> </w:t>
      </w:r>
      <w:r>
        <w:rPr>
          <w:b/>
        </w:rPr>
        <w:tab/>
        <w:t>D.</w:t>
      </w:r>
      <w:r>
        <w:t xml:space="preserve"> poverty </w:t>
      </w:r>
    </w:p>
    <w:p w:rsidR="00700BDA" w:rsidRDefault="001F5EFD">
      <w:pPr>
        <w:ind w:left="-5" w:right="10"/>
      </w:pPr>
      <w:r>
        <w:rPr>
          <w:b/>
        </w:rPr>
        <w:t>Question 27.</w:t>
      </w:r>
      <w:r>
        <w:t xml:space="preserve"> Last year I was ________ at maths. I couldn’t even do simple calculation in my head.</w:t>
      </w:r>
      <w:r>
        <w:rPr>
          <w:b/>
        </w:rPr>
        <w:t xml:space="preserve"> </w:t>
      </w:r>
    </w:p>
    <w:p w:rsidR="00700BDA" w:rsidRDefault="001F5EFD">
      <w:pPr>
        <w:tabs>
          <w:tab w:val="center" w:pos="1113"/>
          <w:tab w:val="center" w:pos="3383"/>
          <w:tab w:val="center" w:pos="5993"/>
          <w:tab w:val="center" w:pos="8717"/>
        </w:tabs>
        <w:ind w:left="-15" w:firstLine="0"/>
        <w:jc w:val="left"/>
      </w:pPr>
      <w:r>
        <w:rPr>
          <w:b/>
        </w:rPr>
        <w:t xml:space="preserve"> </w:t>
      </w:r>
      <w:r>
        <w:rPr>
          <w:b/>
        </w:rPr>
        <w:tab/>
        <w:t>A.</w:t>
      </w:r>
      <w:r>
        <w:t xml:space="preserve"> hopelessness</w:t>
      </w:r>
      <w:r>
        <w:rPr>
          <w:b/>
        </w:rPr>
        <w:t xml:space="preserve"> </w:t>
      </w:r>
      <w:r>
        <w:rPr>
          <w:b/>
        </w:rPr>
        <w:tab/>
        <w:t>B.</w:t>
      </w:r>
      <w:r>
        <w:t xml:space="preserve"> hopeful</w:t>
      </w:r>
      <w:r>
        <w:rPr>
          <w:b/>
        </w:rPr>
        <w:t xml:space="preserve"> </w:t>
      </w:r>
      <w:r>
        <w:rPr>
          <w:b/>
        </w:rPr>
        <w:tab/>
        <w:t>C.</w:t>
      </w:r>
      <w:r>
        <w:t xml:space="preserve"> hopeless</w:t>
      </w:r>
      <w:r>
        <w:rPr>
          <w:b/>
        </w:rPr>
        <w:t xml:space="preserve"> </w:t>
      </w:r>
      <w:r>
        <w:rPr>
          <w:b/>
        </w:rPr>
        <w:tab/>
        <w:t>D.</w:t>
      </w:r>
      <w:r>
        <w:t xml:space="preserve"> hopefulness </w:t>
      </w:r>
    </w:p>
    <w:p w:rsidR="00700BDA" w:rsidRDefault="001F5EFD">
      <w:pPr>
        <w:spacing w:after="2" w:line="288" w:lineRule="auto"/>
        <w:ind w:left="-5"/>
        <w:jc w:val="left"/>
      </w:pPr>
      <w:r>
        <w:rPr>
          <w:b/>
          <w:i/>
        </w:rPr>
        <w:t xml:space="preserve">Mark the letter A, B, C or D on your answer sheet to indicate the word that is CLOSEST in meaning to the underlined part in the following question. </w:t>
      </w:r>
    </w:p>
    <w:p w:rsidR="00700BDA" w:rsidRDefault="001F5EFD">
      <w:pPr>
        <w:ind w:left="-5" w:right="10"/>
      </w:pPr>
      <w:r>
        <w:rPr>
          <w:b/>
        </w:rPr>
        <w:t>Question 28</w:t>
      </w:r>
      <w:r>
        <w:t xml:space="preserve">. When he was a </w:t>
      </w:r>
      <w:r>
        <w:rPr>
          <w:u w:val="single" w:color="000000"/>
        </w:rPr>
        <w:t>teenager</w:t>
      </w:r>
      <w:r>
        <w:t xml:space="preserve">, he performed at the local theatre in his hometown during the tourist season. </w:t>
      </w:r>
    </w:p>
    <w:p w:rsidR="00700BDA" w:rsidRDefault="001F5EFD">
      <w:pPr>
        <w:tabs>
          <w:tab w:val="center" w:pos="990"/>
          <w:tab w:val="center" w:pos="3361"/>
          <w:tab w:val="center" w:pos="5805"/>
          <w:tab w:val="center" w:pos="8357"/>
        </w:tabs>
        <w:ind w:left="-15" w:firstLine="0"/>
        <w:jc w:val="left"/>
      </w:pPr>
      <w:r>
        <w:rPr>
          <w:b/>
        </w:rPr>
        <w:t xml:space="preserve"> </w:t>
      </w:r>
      <w:r>
        <w:rPr>
          <w:b/>
        </w:rPr>
        <w:tab/>
        <w:t>A.</w:t>
      </w:r>
      <w:r>
        <w:t xml:space="preserve"> adolescent</w:t>
      </w:r>
      <w:r>
        <w:rPr>
          <w:b/>
        </w:rPr>
        <w:t xml:space="preserve"> </w:t>
      </w:r>
      <w:r>
        <w:rPr>
          <w:b/>
        </w:rPr>
        <w:tab/>
        <w:t>B.</w:t>
      </w:r>
      <w:r>
        <w:t xml:space="preserve"> student</w:t>
      </w:r>
      <w:r>
        <w:rPr>
          <w:b/>
        </w:rPr>
        <w:t xml:space="preserve"> </w:t>
      </w:r>
      <w:r>
        <w:rPr>
          <w:b/>
        </w:rPr>
        <w:tab/>
        <w:t>C.</w:t>
      </w:r>
      <w:r>
        <w:t xml:space="preserve"> adult</w:t>
      </w:r>
      <w:r>
        <w:rPr>
          <w:b/>
        </w:rPr>
        <w:t xml:space="preserve"> </w:t>
      </w:r>
      <w:r>
        <w:rPr>
          <w:b/>
        </w:rPr>
        <w:tab/>
        <w:t>D.</w:t>
      </w:r>
      <w:r>
        <w:t xml:space="preserve"> child </w:t>
      </w:r>
    </w:p>
    <w:p w:rsidR="00700BDA" w:rsidRDefault="001F5EFD">
      <w:pPr>
        <w:spacing w:after="2" w:line="288" w:lineRule="auto"/>
        <w:ind w:left="-5"/>
        <w:jc w:val="left"/>
      </w:pPr>
      <w:r>
        <w:rPr>
          <w:b/>
          <w:i/>
        </w:rPr>
        <w:t xml:space="preserve">Mark the letter A, B, C, or D on your answer sheet to indicate the word that differs from the other three in the position of primary stress in each of the following questions. </w:t>
      </w:r>
    </w:p>
    <w:p w:rsidR="00700BDA" w:rsidRDefault="001F5EFD">
      <w:pPr>
        <w:tabs>
          <w:tab w:val="center" w:pos="4308"/>
          <w:tab w:val="center" w:pos="6461"/>
          <w:tab w:val="center" w:pos="8535"/>
        </w:tabs>
        <w:ind w:left="-15" w:firstLine="0"/>
        <w:jc w:val="left"/>
      </w:pPr>
      <w:r>
        <w:rPr>
          <w:b/>
        </w:rPr>
        <w:t>Question 29.</w:t>
      </w:r>
      <w:r>
        <w:t xml:space="preserve"> </w:t>
      </w:r>
      <w:r>
        <w:rPr>
          <w:b/>
        </w:rPr>
        <w:t>A.</w:t>
      </w:r>
      <w:r>
        <w:t xml:space="preserve"> audience  </w:t>
      </w:r>
      <w:r>
        <w:tab/>
      </w:r>
      <w:r>
        <w:rPr>
          <w:b/>
        </w:rPr>
        <w:t>B.</w:t>
      </w:r>
      <w:r>
        <w:t xml:space="preserve"> instrument  </w:t>
      </w:r>
      <w:r>
        <w:tab/>
      </w:r>
      <w:r>
        <w:rPr>
          <w:b/>
        </w:rPr>
        <w:t>C.</w:t>
      </w:r>
      <w:r>
        <w:t xml:space="preserve"> orphanage  </w:t>
      </w:r>
      <w:r>
        <w:tab/>
      </w:r>
      <w:r>
        <w:rPr>
          <w:b/>
        </w:rPr>
        <w:t>D.</w:t>
      </w:r>
      <w:r>
        <w:t xml:space="preserve"> donation </w:t>
      </w:r>
    </w:p>
    <w:p w:rsidR="00700BDA" w:rsidRDefault="001F5EFD">
      <w:pPr>
        <w:tabs>
          <w:tab w:val="center" w:pos="2881"/>
          <w:tab w:val="center" w:pos="4091"/>
          <w:tab w:val="center" w:pos="5041"/>
          <w:tab w:val="center" w:pos="6280"/>
          <w:tab w:val="center" w:pos="7201"/>
          <w:tab w:val="center" w:pos="8397"/>
        </w:tabs>
        <w:ind w:left="-15" w:firstLine="0"/>
        <w:jc w:val="left"/>
      </w:pPr>
      <w:r>
        <w:rPr>
          <w:b/>
        </w:rPr>
        <w:t>Question 30.</w:t>
      </w:r>
      <w:r>
        <w:t xml:space="preserve"> </w:t>
      </w:r>
      <w:r>
        <w:rPr>
          <w:b/>
        </w:rPr>
        <w:t>A.</w:t>
      </w:r>
      <w:r>
        <w:t xml:space="preserve"> decide </w:t>
      </w:r>
      <w:r>
        <w:tab/>
        <w:t xml:space="preserve"> </w:t>
      </w:r>
      <w:r>
        <w:tab/>
      </w:r>
      <w:r>
        <w:rPr>
          <w:b/>
        </w:rPr>
        <w:t>B.</w:t>
      </w:r>
      <w:r>
        <w:t xml:space="preserve"> favour </w:t>
      </w:r>
      <w:r>
        <w:tab/>
        <w:t xml:space="preserve"> </w:t>
      </w:r>
      <w:r>
        <w:tab/>
      </w:r>
      <w:r>
        <w:rPr>
          <w:b/>
        </w:rPr>
        <w:t>C.</w:t>
      </w:r>
      <w:r>
        <w:t xml:space="preserve"> release </w:t>
      </w:r>
      <w:r>
        <w:tab/>
        <w:t xml:space="preserve"> </w:t>
      </w:r>
      <w:r>
        <w:tab/>
      </w:r>
      <w:r>
        <w:rPr>
          <w:b/>
        </w:rPr>
        <w:t>D.</w:t>
      </w:r>
      <w:r>
        <w:t xml:space="preserve"> reveal </w:t>
      </w:r>
    </w:p>
    <w:p w:rsidR="00700BDA" w:rsidRDefault="001F5EFD">
      <w:pPr>
        <w:spacing w:after="2" w:line="288" w:lineRule="auto"/>
        <w:ind w:left="-5"/>
        <w:jc w:val="left"/>
      </w:pPr>
      <w:r>
        <w:rPr>
          <w:b/>
          <w:i/>
        </w:rPr>
        <w:t xml:space="preserve">Mark the letter A, B C or D on your answer sheet to indicate the underlined part that needs correction in each of the following questions. </w:t>
      </w:r>
    </w:p>
    <w:p w:rsidR="00700BDA" w:rsidRDefault="001F5EFD">
      <w:pPr>
        <w:ind w:left="-5" w:right="10"/>
      </w:pPr>
      <w:r>
        <w:rPr>
          <w:b/>
        </w:rPr>
        <w:t>Question 31.</w:t>
      </w:r>
      <w:r>
        <w:t xml:space="preserve"> They decided </w:t>
      </w:r>
      <w:r>
        <w:rPr>
          <w:u w:val="single" w:color="000000"/>
        </w:rPr>
        <w:t>to help</w:t>
      </w:r>
      <w:r>
        <w:t xml:space="preserve"> build a </w:t>
      </w:r>
      <w:r>
        <w:rPr>
          <w:u w:val="single" w:color="000000"/>
        </w:rPr>
        <w:t>community centre</w:t>
      </w:r>
      <w:r>
        <w:t xml:space="preserve"> for young people while they </w:t>
      </w:r>
      <w:r>
        <w:rPr>
          <w:u w:val="single" w:color="000000"/>
        </w:rPr>
        <w:t>visit</w:t>
      </w:r>
      <w:r>
        <w:t xml:space="preserve">  </w:t>
      </w:r>
    </w:p>
    <w:p w:rsidR="00700BDA" w:rsidRDefault="001F5EFD">
      <w:pPr>
        <w:spacing w:after="33"/>
        <w:ind w:left="-5"/>
        <w:jc w:val="left"/>
      </w:pPr>
      <w:r>
        <w:rPr>
          <w:b/>
        </w:rPr>
        <w:t xml:space="preserve">                                                A                                  B                                                             C </w:t>
      </w:r>
      <w:r>
        <w:t xml:space="preserve">some poor </w:t>
      </w:r>
      <w:r>
        <w:rPr>
          <w:u w:val="single" w:color="000000"/>
        </w:rPr>
        <w:t>villages.</w:t>
      </w:r>
      <w:r>
        <w:t xml:space="preserve"> </w:t>
      </w:r>
    </w:p>
    <w:p w:rsidR="00700BDA" w:rsidRDefault="001F5EFD">
      <w:pPr>
        <w:spacing w:after="33"/>
        <w:ind w:left="-5"/>
        <w:jc w:val="left"/>
      </w:pPr>
      <w:r>
        <w:rPr>
          <w:b/>
        </w:rPr>
        <w:t xml:space="preserve">                      D </w:t>
      </w:r>
    </w:p>
    <w:p w:rsidR="00700BDA" w:rsidRDefault="001F5EFD">
      <w:pPr>
        <w:ind w:left="-5" w:right="10"/>
      </w:pPr>
      <w:r>
        <w:rPr>
          <w:b/>
        </w:rPr>
        <w:t>Question 32.</w:t>
      </w:r>
      <w:r>
        <w:t xml:space="preserve"> </w:t>
      </w:r>
      <w:r>
        <w:rPr>
          <w:u w:val="single" w:color="000000"/>
        </w:rPr>
        <w:t>To develop</w:t>
      </w:r>
      <w:r>
        <w:t xml:space="preserve"> her musical </w:t>
      </w:r>
      <w:r>
        <w:rPr>
          <w:u w:val="single" w:color="000000"/>
        </w:rPr>
        <w:t>talent</w:t>
      </w:r>
      <w:r>
        <w:t xml:space="preserve">, her father made her </w:t>
      </w:r>
      <w:r>
        <w:rPr>
          <w:u w:val="single" w:color="000000"/>
        </w:rPr>
        <w:t>to sing</w:t>
      </w:r>
      <w:r>
        <w:t xml:space="preserve"> at family </w:t>
      </w:r>
      <w:r>
        <w:rPr>
          <w:u w:val="single" w:color="000000"/>
        </w:rPr>
        <w:t>gatherings</w:t>
      </w:r>
      <w:r>
        <w:t xml:space="preserve">. </w:t>
      </w:r>
    </w:p>
    <w:p w:rsidR="00700BDA" w:rsidRDefault="001F5EFD">
      <w:pPr>
        <w:spacing w:after="0"/>
        <w:ind w:left="-5"/>
        <w:jc w:val="left"/>
      </w:pPr>
      <w:r>
        <w:rPr>
          <w:b/>
        </w:rPr>
        <w:t xml:space="preserve">                               A                             B                                          C                            D YOUR ANSWERS:  </w:t>
      </w:r>
    </w:p>
    <w:tbl>
      <w:tblPr>
        <w:tblStyle w:val="TableGrid"/>
        <w:tblW w:w="10104" w:type="dxa"/>
        <w:tblInd w:w="-108" w:type="dxa"/>
        <w:tblCellMar>
          <w:top w:w="62" w:type="dxa"/>
          <w:left w:w="106" w:type="dxa"/>
          <w:right w:w="115" w:type="dxa"/>
        </w:tblCellMar>
        <w:tblLook w:val="04A0" w:firstRow="1" w:lastRow="0" w:firstColumn="1" w:lastColumn="0" w:noHBand="0" w:noVBand="1"/>
      </w:tblPr>
      <w:tblGrid>
        <w:gridCol w:w="1263"/>
        <w:gridCol w:w="1262"/>
        <w:gridCol w:w="1263"/>
        <w:gridCol w:w="1263"/>
        <w:gridCol w:w="1262"/>
        <w:gridCol w:w="1263"/>
        <w:gridCol w:w="1265"/>
        <w:gridCol w:w="1263"/>
      </w:tblGrid>
      <w:tr w:rsidR="00700BDA">
        <w:trPr>
          <w:trHeight w:val="370"/>
        </w:trPr>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1. </w:t>
            </w:r>
          </w:p>
        </w:tc>
        <w:tc>
          <w:tcPr>
            <w:tcW w:w="1262"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2. </w:t>
            </w:r>
          </w:p>
        </w:tc>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3" w:firstLine="0"/>
              <w:jc w:val="left"/>
            </w:pPr>
            <w:r>
              <w:rPr>
                <w:b/>
              </w:rPr>
              <w:t xml:space="preserve">3. </w:t>
            </w:r>
          </w:p>
        </w:tc>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0" w:firstLine="0"/>
              <w:jc w:val="left"/>
            </w:pPr>
            <w:r>
              <w:rPr>
                <w:b/>
              </w:rPr>
              <w:t xml:space="preserve">4. </w:t>
            </w:r>
          </w:p>
        </w:tc>
        <w:tc>
          <w:tcPr>
            <w:tcW w:w="1262"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5. </w:t>
            </w:r>
          </w:p>
        </w:tc>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6. </w:t>
            </w:r>
          </w:p>
        </w:tc>
        <w:tc>
          <w:tcPr>
            <w:tcW w:w="1265"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7. </w:t>
            </w:r>
          </w:p>
        </w:tc>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0" w:firstLine="0"/>
              <w:jc w:val="left"/>
            </w:pPr>
            <w:r>
              <w:rPr>
                <w:b/>
              </w:rPr>
              <w:t xml:space="preserve">8. </w:t>
            </w:r>
          </w:p>
        </w:tc>
      </w:tr>
      <w:tr w:rsidR="00700BDA">
        <w:trPr>
          <w:trHeight w:val="370"/>
        </w:trPr>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9. </w:t>
            </w:r>
          </w:p>
        </w:tc>
        <w:tc>
          <w:tcPr>
            <w:tcW w:w="1262"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10. </w:t>
            </w:r>
          </w:p>
        </w:tc>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3" w:firstLine="0"/>
              <w:jc w:val="left"/>
            </w:pPr>
            <w:r>
              <w:rPr>
                <w:b/>
              </w:rPr>
              <w:t xml:space="preserve">11. </w:t>
            </w:r>
          </w:p>
        </w:tc>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0" w:firstLine="0"/>
              <w:jc w:val="left"/>
            </w:pPr>
            <w:r>
              <w:rPr>
                <w:b/>
              </w:rPr>
              <w:t xml:space="preserve">12. </w:t>
            </w:r>
          </w:p>
        </w:tc>
        <w:tc>
          <w:tcPr>
            <w:tcW w:w="1262"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13. </w:t>
            </w:r>
          </w:p>
        </w:tc>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14. </w:t>
            </w:r>
          </w:p>
        </w:tc>
        <w:tc>
          <w:tcPr>
            <w:tcW w:w="1265"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15. </w:t>
            </w:r>
          </w:p>
        </w:tc>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0" w:firstLine="0"/>
              <w:jc w:val="left"/>
            </w:pPr>
            <w:r>
              <w:rPr>
                <w:b/>
              </w:rPr>
              <w:t xml:space="preserve">16. </w:t>
            </w:r>
          </w:p>
        </w:tc>
      </w:tr>
      <w:tr w:rsidR="00700BDA">
        <w:trPr>
          <w:trHeight w:val="370"/>
        </w:trPr>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17. </w:t>
            </w:r>
          </w:p>
        </w:tc>
        <w:tc>
          <w:tcPr>
            <w:tcW w:w="1262"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18. </w:t>
            </w:r>
          </w:p>
        </w:tc>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3" w:firstLine="0"/>
              <w:jc w:val="left"/>
            </w:pPr>
            <w:r>
              <w:rPr>
                <w:b/>
              </w:rPr>
              <w:t xml:space="preserve">19. </w:t>
            </w:r>
          </w:p>
        </w:tc>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0" w:firstLine="0"/>
              <w:jc w:val="left"/>
            </w:pPr>
            <w:r>
              <w:rPr>
                <w:b/>
              </w:rPr>
              <w:t xml:space="preserve">20. </w:t>
            </w:r>
          </w:p>
        </w:tc>
        <w:tc>
          <w:tcPr>
            <w:tcW w:w="1262"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21. </w:t>
            </w:r>
          </w:p>
        </w:tc>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22. </w:t>
            </w:r>
          </w:p>
        </w:tc>
        <w:tc>
          <w:tcPr>
            <w:tcW w:w="1265"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23. </w:t>
            </w:r>
          </w:p>
        </w:tc>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0" w:firstLine="0"/>
              <w:jc w:val="left"/>
            </w:pPr>
            <w:r>
              <w:rPr>
                <w:b/>
              </w:rPr>
              <w:t xml:space="preserve">24. </w:t>
            </w:r>
          </w:p>
        </w:tc>
      </w:tr>
      <w:tr w:rsidR="00700BDA">
        <w:trPr>
          <w:trHeight w:val="372"/>
        </w:trPr>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25. </w:t>
            </w:r>
          </w:p>
        </w:tc>
        <w:tc>
          <w:tcPr>
            <w:tcW w:w="1262"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26. </w:t>
            </w:r>
          </w:p>
        </w:tc>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3" w:firstLine="0"/>
              <w:jc w:val="left"/>
            </w:pPr>
            <w:r>
              <w:rPr>
                <w:b/>
              </w:rPr>
              <w:t xml:space="preserve">27. </w:t>
            </w:r>
          </w:p>
        </w:tc>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0" w:firstLine="0"/>
              <w:jc w:val="left"/>
            </w:pPr>
            <w:r>
              <w:rPr>
                <w:b/>
              </w:rPr>
              <w:t xml:space="preserve">28. </w:t>
            </w:r>
          </w:p>
        </w:tc>
        <w:tc>
          <w:tcPr>
            <w:tcW w:w="1262"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29. </w:t>
            </w:r>
          </w:p>
        </w:tc>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30. </w:t>
            </w:r>
          </w:p>
        </w:tc>
        <w:tc>
          <w:tcPr>
            <w:tcW w:w="1265"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2" w:firstLine="0"/>
              <w:jc w:val="left"/>
            </w:pPr>
            <w:r>
              <w:rPr>
                <w:b/>
              </w:rPr>
              <w:t xml:space="preserve">31. </w:t>
            </w:r>
          </w:p>
        </w:tc>
        <w:tc>
          <w:tcPr>
            <w:tcW w:w="1263" w:type="dxa"/>
            <w:tcBorders>
              <w:top w:val="single" w:sz="4" w:space="0" w:color="000000"/>
              <w:left w:val="single" w:sz="4" w:space="0" w:color="000000"/>
              <w:bottom w:val="single" w:sz="4" w:space="0" w:color="000000"/>
              <w:right w:val="single" w:sz="4" w:space="0" w:color="000000"/>
            </w:tcBorders>
          </w:tcPr>
          <w:p w:rsidR="00700BDA" w:rsidRDefault="001F5EFD">
            <w:pPr>
              <w:spacing w:after="0"/>
              <w:ind w:left="0" w:firstLine="0"/>
              <w:jc w:val="left"/>
            </w:pPr>
            <w:r>
              <w:rPr>
                <w:b/>
              </w:rPr>
              <w:t xml:space="preserve">32. </w:t>
            </w:r>
          </w:p>
        </w:tc>
      </w:tr>
    </w:tbl>
    <w:p w:rsidR="00700BDA" w:rsidRDefault="001F5EFD">
      <w:pPr>
        <w:spacing w:after="36"/>
        <w:ind w:left="0" w:firstLine="0"/>
        <w:jc w:val="left"/>
      </w:pPr>
      <w:r>
        <w:rPr>
          <w:b/>
        </w:rPr>
        <w:lastRenderedPageBreak/>
        <w:t xml:space="preserve"> </w:t>
      </w:r>
    </w:p>
    <w:p w:rsidR="00700BDA" w:rsidRDefault="00A93EE0" w:rsidP="00A93EE0">
      <w:pPr>
        <w:pStyle w:val="Heading1"/>
        <w:numPr>
          <w:ilvl w:val="0"/>
          <w:numId w:val="0"/>
        </w:numPr>
        <w:ind w:left="403" w:right="0" w:hanging="418"/>
      </w:pPr>
      <w:r>
        <w:rPr>
          <w:bCs/>
          <w:szCs w:val="26"/>
          <w:u w:color="000000"/>
        </w:rPr>
        <w:t>IV.</w:t>
      </w:r>
      <w:r>
        <w:rPr>
          <w:bCs/>
          <w:szCs w:val="26"/>
          <w:u w:color="000000"/>
        </w:rPr>
        <w:tab/>
      </w:r>
      <w:r w:rsidR="001F5EFD">
        <w:t xml:space="preserve">WRITING  </w:t>
      </w:r>
    </w:p>
    <w:p w:rsidR="00700BDA" w:rsidRDefault="001F5EFD">
      <w:pPr>
        <w:spacing w:after="2" w:line="288" w:lineRule="auto"/>
        <w:ind w:left="-5"/>
        <w:jc w:val="left"/>
      </w:pPr>
      <w:r>
        <w:rPr>
          <w:b/>
          <w:i/>
        </w:rPr>
        <w:t xml:space="preserve">Finish each of the following sentences in such a way that it means the same as the sentence printed before it, using the cues given.  </w:t>
      </w:r>
    </w:p>
    <w:p w:rsidR="00700BDA" w:rsidRDefault="001F5EFD">
      <w:pPr>
        <w:ind w:left="-5" w:right="10"/>
      </w:pPr>
      <w:r>
        <w:rPr>
          <w:b/>
        </w:rPr>
        <w:t xml:space="preserve">Question 33. </w:t>
      </w:r>
      <w:r>
        <w:t xml:space="preserve">Learning some life skills at home is very important for children. </w:t>
      </w:r>
    </w:p>
    <w:p w:rsidR="00700BDA" w:rsidRDefault="001F5EFD">
      <w:pPr>
        <w:ind w:left="-5" w:right="10"/>
      </w:pPr>
      <w:r>
        <w:rPr>
          <w:rFonts w:ascii="Wingdings" w:eastAsia="Wingdings" w:hAnsi="Wingdings" w:cs="Wingdings"/>
        </w:rPr>
        <w:t>→</w:t>
      </w:r>
      <w:r>
        <w:t xml:space="preserve">It is _____________________________________________________________________. </w:t>
      </w:r>
    </w:p>
    <w:p w:rsidR="00700BDA" w:rsidRDefault="001F5EFD">
      <w:pPr>
        <w:ind w:left="-5" w:right="10"/>
      </w:pPr>
      <w:r>
        <w:rPr>
          <w:b/>
        </w:rPr>
        <w:t>Question 34.</w:t>
      </w:r>
      <w:r>
        <w:t xml:space="preserve"> He bought this laptop when he was 15. </w:t>
      </w:r>
    </w:p>
    <w:p w:rsidR="00700BDA" w:rsidRDefault="001F5EFD">
      <w:pPr>
        <w:ind w:left="-5" w:right="10"/>
      </w:pPr>
      <w:r>
        <w:rPr>
          <w:rFonts w:ascii="Wingdings" w:eastAsia="Wingdings" w:hAnsi="Wingdings" w:cs="Wingdings"/>
        </w:rPr>
        <w:t>→</w:t>
      </w:r>
      <w:r>
        <w:t>He has had ________________________________________________________________.</w:t>
      </w:r>
      <w:r>
        <w:rPr>
          <w:b/>
        </w:rPr>
        <w:t xml:space="preserve"> </w:t>
      </w:r>
      <w:r>
        <w:t xml:space="preserve"> </w:t>
      </w:r>
    </w:p>
    <w:p w:rsidR="00700BDA" w:rsidRDefault="001F5EFD">
      <w:pPr>
        <w:ind w:left="-5" w:right="10"/>
      </w:pPr>
      <w:r>
        <w:rPr>
          <w:b/>
        </w:rPr>
        <w:t xml:space="preserve">Question 35. </w:t>
      </w:r>
      <w:r>
        <w:t xml:space="preserve">The Youth Union will organize a campaign to protect the environment. </w:t>
      </w:r>
    </w:p>
    <w:p w:rsidR="00700BDA" w:rsidRDefault="001F5EFD">
      <w:pPr>
        <w:ind w:left="-5" w:right="10"/>
      </w:pPr>
      <w:r>
        <w:rPr>
          <w:rFonts w:ascii="Wingdings" w:eastAsia="Wingdings" w:hAnsi="Wingdings" w:cs="Wingdings"/>
        </w:rPr>
        <w:t>→</w:t>
      </w:r>
      <w:r>
        <w:t>A campaign _______________________________________________________________</w:t>
      </w:r>
      <w:r>
        <w:rPr>
          <w:b/>
        </w:rPr>
        <w:t xml:space="preserve">. </w:t>
      </w:r>
    </w:p>
    <w:p w:rsidR="00700BDA" w:rsidRDefault="001F5EFD">
      <w:pPr>
        <w:spacing w:after="36"/>
        <w:ind w:left="0" w:firstLine="0"/>
        <w:jc w:val="left"/>
      </w:pPr>
      <w:r>
        <w:rPr>
          <w:b/>
        </w:rPr>
        <w:t xml:space="preserve"> </w:t>
      </w:r>
    </w:p>
    <w:p w:rsidR="00700BDA" w:rsidRDefault="001F5EFD">
      <w:pPr>
        <w:spacing w:after="2" w:line="288" w:lineRule="auto"/>
        <w:ind w:left="-5"/>
        <w:jc w:val="left"/>
      </w:pPr>
      <w:r>
        <w:rPr>
          <w:b/>
          <w:i/>
        </w:rPr>
        <w:t xml:space="preserve">Write a paragraph (80 – 100 words) about ways to reduce your carbon footprint. You may use the following cues for your writing. (1 point) </w:t>
      </w:r>
    </w:p>
    <w:p w:rsidR="00700BDA" w:rsidRDefault="00A93EE0" w:rsidP="00A93EE0">
      <w:pPr>
        <w:ind w:left="720" w:right="10" w:hanging="360"/>
      </w:pPr>
      <w:r>
        <w:rPr>
          <w:rFonts w:ascii="Calibri" w:eastAsia="Calibri" w:hAnsi="Calibri" w:cs="Calibri"/>
          <w:szCs w:val="26"/>
          <w:u w:color="000000"/>
        </w:rPr>
        <w:t>-</w:t>
      </w:r>
      <w:r>
        <w:rPr>
          <w:rFonts w:ascii="Calibri" w:eastAsia="Calibri" w:hAnsi="Calibri" w:cs="Calibri"/>
          <w:szCs w:val="26"/>
          <w:u w:color="000000"/>
        </w:rPr>
        <w:tab/>
      </w:r>
      <w:r w:rsidR="001F5EFD">
        <w:t xml:space="preserve">Saving energy </w:t>
      </w:r>
    </w:p>
    <w:p w:rsidR="00700BDA" w:rsidRDefault="00A93EE0" w:rsidP="00A93EE0">
      <w:pPr>
        <w:ind w:left="720" w:right="10" w:hanging="360"/>
      </w:pPr>
      <w:r>
        <w:rPr>
          <w:rFonts w:ascii="Calibri" w:eastAsia="Calibri" w:hAnsi="Calibri" w:cs="Calibri"/>
          <w:szCs w:val="26"/>
          <w:u w:color="000000"/>
        </w:rPr>
        <w:t>-</w:t>
      </w:r>
      <w:r>
        <w:rPr>
          <w:rFonts w:ascii="Calibri" w:eastAsia="Calibri" w:hAnsi="Calibri" w:cs="Calibri"/>
          <w:szCs w:val="26"/>
          <w:u w:color="000000"/>
        </w:rPr>
        <w:tab/>
      </w:r>
      <w:r w:rsidR="001F5EFD">
        <w:t xml:space="preserve">Using public transport </w:t>
      </w:r>
    </w:p>
    <w:p w:rsidR="00700BDA" w:rsidRDefault="00A93EE0" w:rsidP="00A93EE0">
      <w:pPr>
        <w:ind w:left="720" w:right="10" w:hanging="360"/>
      </w:pPr>
      <w:r>
        <w:rPr>
          <w:rFonts w:ascii="Calibri" w:eastAsia="Calibri" w:hAnsi="Calibri" w:cs="Calibri"/>
          <w:szCs w:val="26"/>
          <w:u w:color="000000"/>
        </w:rPr>
        <w:t>-</w:t>
      </w:r>
      <w:r>
        <w:rPr>
          <w:rFonts w:ascii="Calibri" w:eastAsia="Calibri" w:hAnsi="Calibri" w:cs="Calibri"/>
          <w:szCs w:val="26"/>
          <w:u w:color="000000"/>
        </w:rPr>
        <w:tab/>
      </w:r>
      <w:r w:rsidR="001F5EFD">
        <w:t xml:space="preserve">Reducing the amount of air travel </w:t>
      </w:r>
    </w:p>
    <w:p w:rsidR="00700BDA" w:rsidRDefault="001F5EFD">
      <w:pPr>
        <w:ind w:left="-5" w:right="10"/>
      </w:pPr>
      <w:r>
        <w:t>____________________________________________________________________________</w:t>
      </w:r>
    </w:p>
    <w:p w:rsidR="00700BDA" w:rsidRDefault="001F5EFD">
      <w:pPr>
        <w:ind w:left="-5" w:right="10"/>
      </w:pPr>
      <w:r>
        <w:t>____________________________________________________________________________</w:t>
      </w:r>
    </w:p>
    <w:p w:rsidR="00101170" w:rsidRPr="00101170" w:rsidRDefault="00101170" w:rsidP="00101170">
      <w:pPr>
        <w:ind w:left="-5" w:right="10"/>
        <w:jc w:val="center"/>
        <w:rPr>
          <w:b/>
        </w:rPr>
      </w:pPr>
      <w:r w:rsidRPr="00101170">
        <w:rPr>
          <w:b/>
        </w:rPr>
        <w:t>ĐÁP ÁN</w:t>
      </w:r>
    </w:p>
    <w:tbl>
      <w:tblPr>
        <w:tblStyle w:val="TableGrid0"/>
        <w:tblW w:w="0" w:type="auto"/>
        <w:tblLook w:val="04A0" w:firstRow="1" w:lastRow="0" w:firstColumn="1" w:lastColumn="0" w:noHBand="0" w:noVBand="1"/>
      </w:tblPr>
      <w:tblGrid>
        <w:gridCol w:w="1262"/>
        <w:gridCol w:w="1262"/>
        <w:gridCol w:w="1262"/>
        <w:gridCol w:w="1263"/>
        <w:gridCol w:w="1263"/>
        <w:gridCol w:w="1263"/>
        <w:gridCol w:w="1263"/>
        <w:gridCol w:w="1263"/>
      </w:tblGrid>
      <w:tr w:rsidR="00101170" w:rsidRPr="00361B25" w:rsidTr="0000481F">
        <w:tc>
          <w:tcPr>
            <w:tcW w:w="1262" w:type="dxa"/>
          </w:tcPr>
          <w:p w:rsidR="00101170" w:rsidRPr="00361B25" w:rsidRDefault="00101170" w:rsidP="0000481F">
            <w:pPr>
              <w:spacing w:line="360" w:lineRule="exact"/>
              <w:rPr>
                <w:b/>
                <w:szCs w:val="26"/>
              </w:rPr>
            </w:pPr>
            <w:bookmarkStart w:id="0" w:name="_GoBack"/>
            <w:bookmarkEnd w:id="0"/>
            <w:r w:rsidRPr="00361B25">
              <w:rPr>
                <w:b/>
                <w:szCs w:val="26"/>
              </w:rPr>
              <w:t>1.</w:t>
            </w:r>
            <w:r>
              <w:rPr>
                <w:b/>
                <w:szCs w:val="26"/>
              </w:rPr>
              <w:t>T</w:t>
            </w:r>
          </w:p>
        </w:tc>
        <w:tc>
          <w:tcPr>
            <w:tcW w:w="1262" w:type="dxa"/>
          </w:tcPr>
          <w:p w:rsidR="00101170" w:rsidRPr="00361B25" w:rsidRDefault="00101170" w:rsidP="0000481F">
            <w:pPr>
              <w:spacing w:line="360" w:lineRule="exact"/>
              <w:rPr>
                <w:b/>
                <w:szCs w:val="26"/>
              </w:rPr>
            </w:pPr>
            <w:r w:rsidRPr="00361B25">
              <w:rPr>
                <w:b/>
                <w:szCs w:val="26"/>
              </w:rPr>
              <w:t>2.</w:t>
            </w:r>
            <w:r>
              <w:rPr>
                <w:b/>
                <w:szCs w:val="26"/>
              </w:rPr>
              <w:t>F</w:t>
            </w:r>
          </w:p>
        </w:tc>
        <w:tc>
          <w:tcPr>
            <w:tcW w:w="1262" w:type="dxa"/>
          </w:tcPr>
          <w:p w:rsidR="00101170" w:rsidRPr="00361B25" w:rsidRDefault="00101170" w:rsidP="0000481F">
            <w:pPr>
              <w:spacing w:line="360" w:lineRule="exact"/>
              <w:rPr>
                <w:b/>
                <w:szCs w:val="26"/>
              </w:rPr>
            </w:pPr>
            <w:r w:rsidRPr="00361B25">
              <w:rPr>
                <w:b/>
                <w:szCs w:val="26"/>
              </w:rPr>
              <w:t>3.</w:t>
            </w:r>
            <w:r>
              <w:rPr>
                <w:b/>
                <w:szCs w:val="26"/>
              </w:rPr>
              <w:t>F</w:t>
            </w:r>
          </w:p>
        </w:tc>
        <w:tc>
          <w:tcPr>
            <w:tcW w:w="1263" w:type="dxa"/>
          </w:tcPr>
          <w:p w:rsidR="00101170" w:rsidRPr="00361B25" w:rsidRDefault="00101170" w:rsidP="0000481F">
            <w:pPr>
              <w:spacing w:line="360" w:lineRule="exact"/>
              <w:rPr>
                <w:b/>
                <w:szCs w:val="26"/>
              </w:rPr>
            </w:pPr>
            <w:r w:rsidRPr="00361B25">
              <w:rPr>
                <w:b/>
                <w:szCs w:val="26"/>
              </w:rPr>
              <w:t>4.</w:t>
            </w:r>
            <w:r>
              <w:rPr>
                <w:b/>
                <w:szCs w:val="26"/>
              </w:rPr>
              <w:t>F</w:t>
            </w:r>
          </w:p>
        </w:tc>
        <w:tc>
          <w:tcPr>
            <w:tcW w:w="1263" w:type="dxa"/>
          </w:tcPr>
          <w:p w:rsidR="00101170" w:rsidRPr="00361B25" w:rsidRDefault="00101170" w:rsidP="0000481F">
            <w:pPr>
              <w:spacing w:line="360" w:lineRule="exact"/>
              <w:rPr>
                <w:b/>
                <w:szCs w:val="26"/>
              </w:rPr>
            </w:pPr>
            <w:r w:rsidRPr="00361B25">
              <w:rPr>
                <w:b/>
                <w:szCs w:val="26"/>
              </w:rPr>
              <w:t>5.</w:t>
            </w:r>
            <w:r>
              <w:rPr>
                <w:b/>
                <w:szCs w:val="26"/>
              </w:rPr>
              <w:t>T</w:t>
            </w:r>
          </w:p>
        </w:tc>
        <w:tc>
          <w:tcPr>
            <w:tcW w:w="1263" w:type="dxa"/>
          </w:tcPr>
          <w:p w:rsidR="00101170" w:rsidRPr="00361B25" w:rsidRDefault="00101170" w:rsidP="0000481F">
            <w:pPr>
              <w:spacing w:line="360" w:lineRule="exact"/>
              <w:rPr>
                <w:b/>
                <w:szCs w:val="26"/>
              </w:rPr>
            </w:pPr>
            <w:r w:rsidRPr="00361B25">
              <w:rPr>
                <w:b/>
                <w:szCs w:val="26"/>
              </w:rPr>
              <w:t>6.</w:t>
            </w:r>
            <w:r>
              <w:rPr>
                <w:b/>
                <w:szCs w:val="26"/>
              </w:rPr>
              <w:t>B</w:t>
            </w:r>
          </w:p>
        </w:tc>
        <w:tc>
          <w:tcPr>
            <w:tcW w:w="1263" w:type="dxa"/>
          </w:tcPr>
          <w:p w:rsidR="00101170" w:rsidRPr="00361B25" w:rsidRDefault="00101170" w:rsidP="0000481F">
            <w:pPr>
              <w:spacing w:line="360" w:lineRule="exact"/>
              <w:rPr>
                <w:b/>
                <w:szCs w:val="26"/>
              </w:rPr>
            </w:pPr>
            <w:r w:rsidRPr="00361B25">
              <w:rPr>
                <w:b/>
                <w:szCs w:val="26"/>
              </w:rPr>
              <w:t>7.</w:t>
            </w:r>
            <w:r>
              <w:rPr>
                <w:b/>
                <w:szCs w:val="26"/>
              </w:rPr>
              <w:t>A</w:t>
            </w:r>
          </w:p>
        </w:tc>
        <w:tc>
          <w:tcPr>
            <w:tcW w:w="1263" w:type="dxa"/>
          </w:tcPr>
          <w:p w:rsidR="00101170" w:rsidRPr="00361B25" w:rsidRDefault="00101170" w:rsidP="0000481F">
            <w:pPr>
              <w:spacing w:line="360" w:lineRule="exact"/>
              <w:rPr>
                <w:b/>
                <w:szCs w:val="26"/>
              </w:rPr>
            </w:pPr>
            <w:r w:rsidRPr="00361B25">
              <w:rPr>
                <w:b/>
                <w:szCs w:val="26"/>
              </w:rPr>
              <w:t>8.</w:t>
            </w:r>
            <w:r>
              <w:rPr>
                <w:b/>
                <w:szCs w:val="26"/>
              </w:rPr>
              <w:t>B</w:t>
            </w:r>
          </w:p>
        </w:tc>
      </w:tr>
      <w:tr w:rsidR="00101170" w:rsidRPr="00361B25" w:rsidTr="0000481F">
        <w:tc>
          <w:tcPr>
            <w:tcW w:w="1262" w:type="dxa"/>
          </w:tcPr>
          <w:p w:rsidR="00101170" w:rsidRPr="00361B25" w:rsidRDefault="00101170" w:rsidP="0000481F">
            <w:pPr>
              <w:spacing w:line="360" w:lineRule="exact"/>
              <w:rPr>
                <w:b/>
                <w:szCs w:val="26"/>
              </w:rPr>
            </w:pPr>
            <w:r w:rsidRPr="00361B25">
              <w:rPr>
                <w:b/>
                <w:szCs w:val="26"/>
              </w:rPr>
              <w:t>9.</w:t>
            </w:r>
            <w:r>
              <w:rPr>
                <w:b/>
                <w:szCs w:val="26"/>
              </w:rPr>
              <w:t>C</w:t>
            </w:r>
          </w:p>
        </w:tc>
        <w:tc>
          <w:tcPr>
            <w:tcW w:w="1262" w:type="dxa"/>
          </w:tcPr>
          <w:p w:rsidR="00101170" w:rsidRPr="00361B25" w:rsidRDefault="00101170" w:rsidP="0000481F">
            <w:pPr>
              <w:spacing w:line="360" w:lineRule="exact"/>
              <w:rPr>
                <w:b/>
                <w:szCs w:val="26"/>
              </w:rPr>
            </w:pPr>
            <w:r w:rsidRPr="00361B25">
              <w:rPr>
                <w:b/>
                <w:szCs w:val="26"/>
              </w:rPr>
              <w:t>10.</w:t>
            </w:r>
            <w:r>
              <w:rPr>
                <w:b/>
                <w:szCs w:val="26"/>
              </w:rPr>
              <w:t>A</w:t>
            </w:r>
          </w:p>
        </w:tc>
        <w:tc>
          <w:tcPr>
            <w:tcW w:w="1262" w:type="dxa"/>
          </w:tcPr>
          <w:p w:rsidR="00101170" w:rsidRPr="00361B25" w:rsidRDefault="00101170" w:rsidP="0000481F">
            <w:pPr>
              <w:spacing w:line="360" w:lineRule="exact"/>
              <w:rPr>
                <w:b/>
                <w:szCs w:val="26"/>
              </w:rPr>
            </w:pPr>
            <w:r w:rsidRPr="00361B25">
              <w:rPr>
                <w:b/>
                <w:szCs w:val="26"/>
              </w:rPr>
              <w:t>11.</w:t>
            </w:r>
            <w:r>
              <w:rPr>
                <w:b/>
                <w:szCs w:val="26"/>
              </w:rPr>
              <w:t>A</w:t>
            </w:r>
          </w:p>
        </w:tc>
        <w:tc>
          <w:tcPr>
            <w:tcW w:w="1263" w:type="dxa"/>
          </w:tcPr>
          <w:p w:rsidR="00101170" w:rsidRPr="00361B25" w:rsidRDefault="00101170" w:rsidP="0000481F">
            <w:pPr>
              <w:spacing w:line="360" w:lineRule="exact"/>
              <w:rPr>
                <w:b/>
                <w:szCs w:val="26"/>
              </w:rPr>
            </w:pPr>
            <w:r w:rsidRPr="00361B25">
              <w:rPr>
                <w:b/>
                <w:szCs w:val="26"/>
              </w:rPr>
              <w:t>12.</w:t>
            </w:r>
            <w:r>
              <w:rPr>
                <w:b/>
                <w:szCs w:val="26"/>
              </w:rPr>
              <w:t>C</w:t>
            </w:r>
          </w:p>
        </w:tc>
        <w:tc>
          <w:tcPr>
            <w:tcW w:w="1263" w:type="dxa"/>
          </w:tcPr>
          <w:p w:rsidR="00101170" w:rsidRPr="00361B25" w:rsidRDefault="00101170" w:rsidP="0000481F">
            <w:pPr>
              <w:spacing w:line="360" w:lineRule="exact"/>
              <w:rPr>
                <w:b/>
                <w:szCs w:val="26"/>
              </w:rPr>
            </w:pPr>
            <w:r w:rsidRPr="00361B25">
              <w:rPr>
                <w:b/>
                <w:szCs w:val="26"/>
              </w:rPr>
              <w:t>13.</w:t>
            </w:r>
            <w:r>
              <w:rPr>
                <w:b/>
                <w:szCs w:val="26"/>
              </w:rPr>
              <w:t>D</w:t>
            </w:r>
          </w:p>
        </w:tc>
        <w:tc>
          <w:tcPr>
            <w:tcW w:w="1263" w:type="dxa"/>
          </w:tcPr>
          <w:p w:rsidR="00101170" w:rsidRPr="00361B25" w:rsidRDefault="00101170" w:rsidP="0000481F">
            <w:pPr>
              <w:spacing w:line="360" w:lineRule="exact"/>
              <w:rPr>
                <w:b/>
                <w:szCs w:val="26"/>
              </w:rPr>
            </w:pPr>
            <w:r w:rsidRPr="00361B25">
              <w:rPr>
                <w:b/>
                <w:szCs w:val="26"/>
              </w:rPr>
              <w:t>14.</w:t>
            </w:r>
            <w:r>
              <w:rPr>
                <w:b/>
                <w:szCs w:val="26"/>
              </w:rPr>
              <w:t>C</w:t>
            </w:r>
          </w:p>
        </w:tc>
        <w:tc>
          <w:tcPr>
            <w:tcW w:w="1263" w:type="dxa"/>
          </w:tcPr>
          <w:p w:rsidR="00101170" w:rsidRPr="00361B25" w:rsidRDefault="00101170" w:rsidP="0000481F">
            <w:pPr>
              <w:spacing w:line="360" w:lineRule="exact"/>
              <w:rPr>
                <w:b/>
                <w:szCs w:val="26"/>
              </w:rPr>
            </w:pPr>
            <w:r w:rsidRPr="00361B25">
              <w:rPr>
                <w:b/>
                <w:szCs w:val="26"/>
              </w:rPr>
              <w:t>15.</w:t>
            </w:r>
            <w:r>
              <w:rPr>
                <w:b/>
                <w:szCs w:val="26"/>
              </w:rPr>
              <w:t>B</w:t>
            </w:r>
          </w:p>
        </w:tc>
        <w:tc>
          <w:tcPr>
            <w:tcW w:w="1263" w:type="dxa"/>
          </w:tcPr>
          <w:p w:rsidR="00101170" w:rsidRPr="00361B25" w:rsidRDefault="00101170" w:rsidP="0000481F">
            <w:pPr>
              <w:spacing w:line="360" w:lineRule="exact"/>
              <w:rPr>
                <w:b/>
                <w:szCs w:val="26"/>
              </w:rPr>
            </w:pPr>
            <w:r w:rsidRPr="00361B25">
              <w:rPr>
                <w:b/>
                <w:szCs w:val="26"/>
              </w:rPr>
              <w:t>16.</w:t>
            </w:r>
            <w:r>
              <w:rPr>
                <w:b/>
                <w:szCs w:val="26"/>
              </w:rPr>
              <w:t>D</w:t>
            </w:r>
          </w:p>
        </w:tc>
      </w:tr>
      <w:tr w:rsidR="00101170" w:rsidRPr="00361B25" w:rsidTr="0000481F">
        <w:tc>
          <w:tcPr>
            <w:tcW w:w="1262" w:type="dxa"/>
          </w:tcPr>
          <w:p w:rsidR="00101170" w:rsidRPr="00361B25" w:rsidRDefault="00101170" w:rsidP="0000481F">
            <w:pPr>
              <w:spacing w:line="360" w:lineRule="exact"/>
              <w:rPr>
                <w:b/>
                <w:szCs w:val="26"/>
              </w:rPr>
            </w:pPr>
            <w:r w:rsidRPr="00361B25">
              <w:rPr>
                <w:b/>
                <w:szCs w:val="26"/>
              </w:rPr>
              <w:t>17.</w:t>
            </w:r>
            <w:r>
              <w:rPr>
                <w:b/>
                <w:szCs w:val="26"/>
              </w:rPr>
              <w:t>B</w:t>
            </w:r>
          </w:p>
        </w:tc>
        <w:tc>
          <w:tcPr>
            <w:tcW w:w="1262" w:type="dxa"/>
          </w:tcPr>
          <w:p w:rsidR="00101170" w:rsidRPr="00361B25" w:rsidRDefault="00101170" w:rsidP="0000481F">
            <w:pPr>
              <w:spacing w:line="360" w:lineRule="exact"/>
              <w:rPr>
                <w:b/>
                <w:szCs w:val="26"/>
              </w:rPr>
            </w:pPr>
            <w:r w:rsidRPr="00361B25">
              <w:rPr>
                <w:b/>
                <w:szCs w:val="26"/>
              </w:rPr>
              <w:t>18.</w:t>
            </w:r>
            <w:r>
              <w:rPr>
                <w:b/>
                <w:szCs w:val="26"/>
              </w:rPr>
              <w:t>B</w:t>
            </w:r>
          </w:p>
        </w:tc>
        <w:tc>
          <w:tcPr>
            <w:tcW w:w="1262" w:type="dxa"/>
          </w:tcPr>
          <w:p w:rsidR="00101170" w:rsidRPr="00361B25" w:rsidRDefault="00101170" w:rsidP="0000481F">
            <w:pPr>
              <w:spacing w:line="360" w:lineRule="exact"/>
              <w:rPr>
                <w:b/>
                <w:szCs w:val="26"/>
              </w:rPr>
            </w:pPr>
            <w:r w:rsidRPr="00361B25">
              <w:rPr>
                <w:b/>
                <w:szCs w:val="26"/>
              </w:rPr>
              <w:t>19.</w:t>
            </w:r>
            <w:r>
              <w:rPr>
                <w:b/>
                <w:szCs w:val="26"/>
              </w:rPr>
              <w:t>C</w:t>
            </w:r>
          </w:p>
        </w:tc>
        <w:tc>
          <w:tcPr>
            <w:tcW w:w="1263" w:type="dxa"/>
          </w:tcPr>
          <w:p w:rsidR="00101170" w:rsidRPr="00361B25" w:rsidRDefault="00101170" w:rsidP="0000481F">
            <w:pPr>
              <w:spacing w:line="360" w:lineRule="exact"/>
              <w:rPr>
                <w:b/>
                <w:szCs w:val="26"/>
              </w:rPr>
            </w:pPr>
            <w:r w:rsidRPr="00361B25">
              <w:rPr>
                <w:b/>
                <w:szCs w:val="26"/>
              </w:rPr>
              <w:t>20.</w:t>
            </w:r>
            <w:r>
              <w:rPr>
                <w:b/>
                <w:szCs w:val="26"/>
              </w:rPr>
              <w:t>A</w:t>
            </w:r>
          </w:p>
        </w:tc>
        <w:tc>
          <w:tcPr>
            <w:tcW w:w="1263" w:type="dxa"/>
          </w:tcPr>
          <w:p w:rsidR="00101170" w:rsidRPr="00361B25" w:rsidRDefault="00101170" w:rsidP="0000481F">
            <w:pPr>
              <w:spacing w:line="360" w:lineRule="exact"/>
              <w:rPr>
                <w:b/>
                <w:szCs w:val="26"/>
              </w:rPr>
            </w:pPr>
            <w:r w:rsidRPr="00361B25">
              <w:rPr>
                <w:b/>
                <w:szCs w:val="26"/>
              </w:rPr>
              <w:t>21.</w:t>
            </w:r>
            <w:r>
              <w:rPr>
                <w:b/>
                <w:szCs w:val="26"/>
              </w:rPr>
              <w:t>D</w:t>
            </w:r>
          </w:p>
        </w:tc>
        <w:tc>
          <w:tcPr>
            <w:tcW w:w="1263" w:type="dxa"/>
          </w:tcPr>
          <w:p w:rsidR="00101170" w:rsidRPr="00361B25" w:rsidRDefault="00101170" w:rsidP="0000481F">
            <w:pPr>
              <w:spacing w:line="360" w:lineRule="exact"/>
              <w:rPr>
                <w:b/>
                <w:szCs w:val="26"/>
              </w:rPr>
            </w:pPr>
            <w:r w:rsidRPr="00361B25">
              <w:rPr>
                <w:b/>
                <w:szCs w:val="26"/>
              </w:rPr>
              <w:t>22.</w:t>
            </w:r>
            <w:r>
              <w:rPr>
                <w:b/>
                <w:szCs w:val="26"/>
              </w:rPr>
              <w:t>C</w:t>
            </w:r>
          </w:p>
        </w:tc>
        <w:tc>
          <w:tcPr>
            <w:tcW w:w="1263" w:type="dxa"/>
          </w:tcPr>
          <w:p w:rsidR="00101170" w:rsidRPr="00361B25" w:rsidRDefault="00101170" w:rsidP="0000481F">
            <w:pPr>
              <w:spacing w:line="360" w:lineRule="exact"/>
              <w:rPr>
                <w:b/>
                <w:szCs w:val="26"/>
              </w:rPr>
            </w:pPr>
            <w:r w:rsidRPr="00361B25">
              <w:rPr>
                <w:b/>
                <w:szCs w:val="26"/>
              </w:rPr>
              <w:t>23.</w:t>
            </w:r>
            <w:r>
              <w:rPr>
                <w:b/>
                <w:szCs w:val="26"/>
              </w:rPr>
              <w:t>D</w:t>
            </w:r>
          </w:p>
        </w:tc>
        <w:tc>
          <w:tcPr>
            <w:tcW w:w="1263" w:type="dxa"/>
          </w:tcPr>
          <w:p w:rsidR="00101170" w:rsidRPr="00361B25" w:rsidRDefault="00101170" w:rsidP="0000481F">
            <w:pPr>
              <w:spacing w:line="360" w:lineRule="exact"/>
              <w:rPr>
                <w:b/>
                <w:szCs w:val="26"/>
              </w:rPr>
            </w:pPr>
            <w:r w:rsidRPr="00361B25">
              <w:rPr>
                <w:b/>
                <w:szCs w:val="26"/>
              </w:rPr>
              <w:t>24.</w:t>
            </w:r>
            <w:r>
              <w:rPr>
                <w:b/>
                <w:szCs w:val="26"/>
              </w:rPr>
              <w:t>B</w:t>
            </w:r>
          </w:p>
        </w:tc>
      </w:tr>
      <w:tr w:rsidR="00101170" w:rsidRPr="00361B25" w:rsidTr="0000481F">
        <w:tc>
          <w:tcPr>
            <w:tcW w:w="1262" w:type="dxa"/>
          </w:tcPr>
          <w:p w:rsidR="00101170" w:rsidRPr="00361B25" w:rsidRDefault="00101170" w:rsidP="0000481F">
            <w:pPr>
              <w:spacing w:line="360" w:lineRule="exact"/>
              <w:rPr>
                <w:b/>
                <w:szCs w:val="26"/>
              </w:rPr>
            </w:pPr>
            <w:r w:rsidRPr="00361B25">
              <w:rPr>
                <w:b/>
                <w:szCs w:val="26"/>
              </w:rPr>
              <w:t>25.</w:t>
            </w:r>
            <w:r>
              <w:rPr>
                <w:b/>
                <w:szCs w:val="26"/>
              </w:rPr>
              <w:t>A</w:t>
            </w:r>
          </w:p>
        </w:tc>
        <w:tc>
          <w:tcPr>
            <w:tcW w:w="1262" w:type="dxa"/>
          </w:tcPr>
          <w:p w:rsidR="00101170" w:rsidRPr="00361B25" w:rsidRDefault="00101170" w:rsidP="0000481F">
            <w:pPr>
              <w:spacing w:line="360" w:lineRule="exact"/>
              <w:rPr>
                <w:b/>
                <w:szCs w:val="26"/>
              </w:rPr>
            </w:pPr>
            <w:r w:rsidRPr="00361B25">
              <w:rPr>
                <w:b/>
                <w:szCs w:val="26"/>
              </w:rPr>
              <w:t>26.</w:t>
            </w:r>
            <w:r>
              <w:rPr>
                <w:b/>
                <w:szCs w:val="26"/>
              </w:rPr>
              <w:t>A</w:t>
            </w:r>
          </w:p>
        </w:tc>
        <w:tc>
          <w:tcPr>
            <w:tcW w:w="1262" w:type="dxa"/>
          </w:tcPr>
          <w:p w:rsidR="00101170" w:rsidRPr="00361B25" w:rsidRDefault="00101170" w:rsidP="0000481F">
            <w:pPr>
              <w:spacing w:line="360" w:lineRule="exact"/>
              <w:rPr>
                <w:b/>
                <w:szCs w:val="26"/>
              </w:rPr>
            </w:pPr>
            <w:r w:rsidRPr="00361B25">
              <w:rPr>
                <w:b/>
                <w:szCs w:val="26"/>
              </w:rPr>
              <w:t>27.</w:t>
            </w:r>
            <w:r>
              <w:rPr>
                <w:b/>
                <w:szCs w:val="26"/>
              </w:rPr>
              <w:t>C</w:t>
            </w:r>
          </w:p>
        </w:tc>
        <w:tc>
          <w:tcPr>
            <w:tcW w:w="1263" w:type="dxa"/>
          </w:tcPr>
          <w:p w:rsidR="00101170" w:rsidRPr="00361B25" w:rsidRDefault="00101170" w:rsidP="0000481F">
            <w:pPr>
              <w:spacing w:line="360" w:lineRule="exact"/>
              <w:rPr>
                <w:b/>
                <w:szCs w:val="26"/>
              </w:rPr>
            </w:pPr>
            <w:r w:rsidRPr="00361B25">
              <w:rPr>
                <w:b/>
                <w:szCs w:val="26"/>
              </w:rPr>
              <w:t>28.</w:t>
            </w:r>
            <w:r>
              <w:rPr>
                <w:b/>
                <w:szCs w:val="26"/>
              </w:rPr>
              <w:t>A</w:t>
            </w:r>
          </w:p>
        </w:tc>
        <w:tc>
          <w:tcPr>
            <w:tcW w:w="1263" w:type="dxa"/>
          </w:tcPr>
          <w:p w:rsidR="00101170" w:rsidRPr="00361B25" w:rsidRDefault="00101170" w:rsidP="0000481F">
            <w:pPr>
              <w:spacing w:line="360" w:lineRule="exact"/>
              <w:rPr>
                <w:b/>
                <w:szCs w:val="26"/>
              </w:rPr>
            </w:pPr>
            <w:r w:rsidRPr="00361B25">
              <w:rPr>
                <w:b/>
                <w:szCs w:val="26"/>
              </w:rPr>
              <w:t>29.</w:t>
            </w:r>
            <w:r>
              <w:rPr>
                <w:b/>
                <w:szCs w:val="26"/>
              </w:rPr>
              <w:t>D</w:t>
            </w:r>
          </w:p>
        </w:tc>
        <w:tc>
          <w:tcPr>
            <w:tcW w:w="1263" w:type="dxa"/>
          </w:tcPr>
          <w:p w:rsidR="00101170" w:rsidRPr="00361B25" w:rsidRDefault="00101170" w:rsidP="0000481F">
            <w:pPr>
              <w:spacing w:line="360" w:lineRule="exact"/>
              <w:rPr>
                <w:b/>
                <w:szCs w:val="26"/>
              </w:rPr>
            </w:pPr>
            <w:r w:rsidRPr="00361B25">
              <w:rPr>
                <w:b/>
                <w:szCs w:val="26"/>
              </w:rPr>
              <w:t>30.</w:t>
            </w:r>
            <w:r>
              <w:rPr>
                <w:b/>
                <w:szCs w:val="26"/>
              </w:rPr>
              <w:t>B</w:t>
            </w:r>
          </w:p>
        </w:tc>
        <w:tc>
          <w:tcPr>
            <w:tcW w:w="1263" w:type="dxa"/>
          </w:tcPr>
          <w:p w:rsidR="00101170" w:rsidRPr="00361B25" w:rsidRDefault="00101170" w:rsidP="0000481F">
            <w:pPr>
              <w:spacing w:line="360" w:lineRule="exact"/>
              <w:rPr>
                <w:b/>
                <w:szCs w:val="26"/>
              </w:rPr>
            </w:pPr>
            <w:r w:rsidRPr="00361B25">
              <w:rPr>
                <w:b/>
                <w:szCs w:val="26"/>
              </w:rPr>
              <w:t>31.</w:t>
            </w:r>
            <w:r>
              <w:rPr>
                <w:b/>
                <w:szCs w:val="26"/>
              </w:rPr>
              <w:t>C</w:t>
            </w:r>
          </w:p>
        </w:tc>
        <w:tc>
          <w:tcPr>
            <w:tcW w:w="1263" w:type="dxa"/>
          </w:tcPr>
          <w:p w:rsidR="00101170" w:rsidRPr="00361B25" w:rsidRDefault="00101170" w:rsidP="0000481F">
            <w:pPr>
              <w:spacing w:line="360" w:lineRule="exact"/>
              <w:rPr>
                <w:b/>
                <w:szCs w:val="26"/>
              </w:rPr>
            </w:pPr>
            <w:r w:rsidRPr="00361B25">
              <w:rPr>
                <w:b/>
                <w:szCs w:val="26"/>
              </w:rPr>
              <w:t>32.</w:t>
            </w:r>
            <w:r>
              <w:rPr>
                <w:b/>
                <w:szCs w:val="26"/>
              </w:rPr>
              <w:t>C</w:t>
            </w:r>
          </w:p>
        </w:tc>
      </w:tr>
    </w:tbl>
    <w:p w:rsidR="00101170" w:rsidRDefault="00101170" w:rsidP="00101170"/>
    <w:p w:rsidR="00101170" w:rsidRPr="00766C8C" w:rsidRDefault="00101170" w:rsidP="00101170">
      <w:pPr>
        <w:spacing w:line="360" w:lineRule="exact"/>
        <w:rPr>
          <w:b/>
          <w:szCs w:val="26"/>
        </w:rPr>
      </w:pPr>
      <w:r w:rsidRPr="00766C8C">
        <w:rPr>
          <w:b/>
          <w:szCs w:val="26"/>
        </w:rPr>
        <w:t xml:space="preserve">IV. WRITING </w:t>
      </w:r>
    </w:p>
    <w:p w:rsidR="00101170" w:rsidRPr="00766C8C" w:rsidRDefault="00101170" w:rsidP="00101170">
      <w:pPr>
        <w:spacing w:line="360" w:lineRule="exact"/>
        <w:rPr>
          <w:b/>
          <w:i/>
          <w:iCs/>
          <w:szCs w:val="26"/>
        </w:rPr>
      </w:pPr>
      <w:r w:rsidRPr="00766C8C">
        <w:rPr>
          <w:b/>
          <w:i/>
          <w:iCs/>
          <w:szCs w:val="26"/>
        </w:rPr>
        <w:t xml:space="preserve">Finish each of the following sentences in such a way that it means the same as the sentence printed before it, using the cues given. </w:t>
      </w:r>
    </w:p>
    <w:p w:rsidR="00101170" w:rsidRPr="00766C8C" w:rsidRDefault="00101170" w:rsidP="00101170">
      <w:pPr>
        <w:spacing w:line="360" w:lineRule="exact"/>
        <w:rPr>
          <w:szCs w:val="26"/>
        </w:rPr>
      </w:pPr>
      <w:r w:rsidRPr="00766C8C">
        <w:rPr>
          <w:b/>
          <w:bCs/>
          <w:szCs w:val="26"/>
        </w:rPr>
        <w:t>Question</w:t>
      </w:r>
      <w:r w:rsidRPr="00766C8C">
        <w:rPr>
          <w:b/>
          <w:bCs/>
          <w:szCs w:val="26"/>
          <w:lang w:val="vi-VN"/>
        </w:rPr>
        <w:t xml:space="preserve"> </w:t>
      </w:r>
      <w:r w:rsidRPr="00766C8C">
        <w:rPr>
          <w:b/>
          <w:bCs/>
          <w:szCs w:val="26"/>
        </w:rPr>
        <w:t xml:space="preserve">33. </w:t>
      </w:r>
      <w:r>
        <w:rPr>
          <w:szCs w:val="26"/>
        </w:rPr>
        <w:t>Learning some life skills at home is very important for children</w:t>
      </w:r>
      <w:r w:rsidRPr="00766C8C">
        <w:rPr>
          <w:szCs w:val="26"/>
        </w:rPr>
        <w:t>.</w:t>
      </w:r>
    </w:p>
    <w:p w:rsidR="00101170" w:rsidRPr="00766C8C" w:rsidRDefault="00101170" w:rsidP="00101170">
      <w:pPr>
        <w:spacing w:line="360" w:lineRule="exact"/>
        <w:rPr>
          <w:szCs w:val="26"/>
        </w:rPr>
      </w:pPr>
      <w:r w:rsidRPr="00766C8C">
        <w:rPr>
          <w:szCs w:val="26"/>
        </w:rPr>
        <w:sym w:font="Wingdings" w:char="F0E0"/>
      </w:r>
      <w:r w:rsidRPr="00766C8C">
        <w:rPr>
          <w:szCs w:val="26"/>
        </w:rPr>
        <w:t>It is</w:t>
      </w:r>
      <w:r>
        <w:rPr>
          <w:szCs w:val="26"/>
        </w:rPr>
        <w:t xml:space="preserve"> </w:t>
      </w:r>
      <w:r w:rsidRPr="00F461CA">
        <w:rPr>
          <w:szCs w:val="26"/>
          <w:highlight w:val="yellow"/>
        </w:rPr>
        <w:t>very important for children to learn some life skills at home.</w:t>
      </w:r>
    </w:p>
    <w:p w:rsidR="00101170" w:rsidRPr="00766C8C" w:rsidRDefault="00101170" w:rsidP="00101170">
      <w:pPr>
        <w:spacing w:line="360" w:lineRule="exact"/>
        <w:rPr>
          <w:szCs w:val="26"/>
        </w:rPr>
      </w:pPr>
      <w:r w:rsidRPr="00766C8C">
        <w:rPr>
          <w:b/>
          <w:bCs/>
          <w:szCs w:val="26"/>
        </w:rPr>
        <w:t>Question</w:t>
      </w:r>
      <w:r w:rsidRPr="00766C8C">
        <w:rPr>
          <w:b/>
          <w:bCs/>
          <w:szCs w:val="26"/>
          <w:lang w:val="vi-VN"/>
        </w:rPr>
        <w:t xml:space="preserve"> </w:t>
      </w:r>
      <w:r w:rsidRPr="00766C8C">
        <w:rPr>
          <w:b/>
          <w:bCs/>
          <w:szCs w:val="26"/>
        </w:rPr>
        <w:t>34.</w:t>
      </w:r>
      <w:r w:rsidRPr="00766C8C">
        <w:rPr>
          <w:szCs w:val="26"/>
        </w:rPr>
        <w:t xml:space="preserve"> </w:t>
      </w:r>
      <w:r>
        <w:rPr>
          <w:szCs w:val="26"/>
        </w:rPr>
        <w:t>He</w:t>
      </w:r>
      <w:r w:rsidRPr="00766C8C">
        <w:rPr>
          <w:szCs w:val="26"/>
        </w:rPr>
        <w:t xml:space="preserve"> bought this </w:t>
      </w:r>
      <w:r>
        <w:rPr>
          <w:szCs w:val="26"/>
        </w:rPr>
        <w:t>laptop</w:t>
      </w:r>
      <w:r w:rsidRPr="00766C8C">
        <w:rPr>
          <w:szCs w:val="26"/>
        </w:rPr>
        <w:t xml:space="preserve"> when </w:t>
      </w:r>
      <w:r>
        <w:rPr>
          <w:szCs w:val="26"/>
        </w:rPr>
        <w:t>he</w:t>
      </w:r>
      <w:r w:rsidRPr="00766C8C">
        <w:rPr>
          <w:szCs w:val="26"/>
        </w:rPr>
        <w:t xml:space="preserve"> was 15.</w:t>
      </w:r>
    </w:p>
    <w:p w:rsidR="00101170" w:rsidRDefault="00101170" w:rsidP="00101170">
      <w:pPr>
        <w:spacing w:line="360" w:lineRule="exact"/>
        <w:rPr>
          <w:szCs w:val="26"/>
        </w:rPr>
      </w:pPr>
      <w:r w:rsidRPr="00766C8C">
        <w:rPr>
          <w:szCs w:val="26"/>
        </w:rPr>
        <w:sym w:font="Wingdings" w:char="F0E0"/>
      </w:r>
      <w:r>
        <w:rPr>
          <w:szCs w:val="26"/>
        </w:rPr>
        <w:t>He has</w:t>
      </w:r>
      <w:r w:rsidRPr="00766C8C">
        <w:rPr>
          <w:szCs w:val="26"/>
        </w:rPr>
        <w:t xml:space="preserve"> had </w:t>
      </w:r>
      <w:r w:rsidRPr="00F461CA">
        <w:rPr>
          <w:szCs w:val="26"/>
          <w:highlight w:val="yellow"/>
        </w:rPr>
        <w:t>this laptop since he was 15.</w:t>
      </w:r>
    </w:p>
    <w:p w:rsidR="00101170" w:rsidRPr="00766C8C" w:rsidRDefault="00101170" w:rsidP="00101170">
      <w:pPr>
        <w:spacing w:line="360" w:lineRule="exact"/>
        <w:rPr>
          <w:szCs w:val="26"/>
        </w:rPr>
      </w:pPr>
      <w:r w:rsidRPr="00766C8C">
        <w:rPr>
          <w:b/>
          <w:bCs/>
          <w:szCs w:val="26"/>
        </w:rPr>
        <w:t>Question</w:t>
      </w:r>
      <w:r w:rsidRPr="00766C8C">
        <w:rPr>
          <w:b/>
          <w:bCs/>
          <w:szCs w:val="26"/>
          <w:lang w:val="vi-VN"/>
        </w:rPr>
        <w:t xml:space="preserve"> </w:t>
      </w:r>
      <w:r w:rsidRPr="00766C8C">
        <w:rPr>
          <w:b/>
          <w:bCs/>
          <w:szCs w:val="26"/>
        </w:rPr>
        <w:t xml:space="preserve">35. </w:t>
      </w:r>
      <w:r>
        <w:rPr>
          <w:szCs w:val="26"/>
        </w:rPr>
        <w:t>The Youth Union will organize a campaign to protect the environment</w:t>
      </w:r>
      <w:r w:rsidRPr="00766C8C">
        <w:rPr>
          <w:szCs w:val="26"/>
        </w:rPr>
        <w:t>.</w:t>
      </w:r>
    </w:p>
    <w:p w:rsidR="00101170" w:rsidRPr="00766C8C" w:rsidRDefault="00101170" w:rsidP="00101170">
      <w:pPr>
        <w:spacing w:line="360" w:lineRule="exact"/>
        <w:rPr>
          <w:szCs w:val="26"/>
        </w:rPr>
      </w:pPr>
      <w:r w:rsidRPr="00766C8C">
        <w:rPr>
          <w:szCs w:val="26"/>
        </w:rPr>
        <w:sym w:font="Wingdings" w:char="F0E0"/>
      </w:r>
      <w:r>
        <w:rPr>
          <w:szCs w:val="26"/>
        </w:rPr>
        <w:t xml:space="preserve">A campaign </w:t>
      </w:r>
      <w:r w:rsidRPr="00F461CA">
        <w:rPr>
          <w:szCs w:val="26"/>
          <w:highlight w:val="yellow"/>
        </w:rPr>
        <w:t>will be organized a campaign to protect the environment by The Youth Union.</w:t>
      </w:r>
    </w:p>
    <w:p w:rsidR="00101170" w:rsidRDefault="00101170">
      <w:pPr>
        <w:ind w:left="-5" w:right="10"/>
      </w:pPr>
    </w:p>
    <w:sectPr w:rsidR="00101170">
      <w:headerReference w:type="default" r:id="rId8"/>
      <w:footerReference w:type="default" r:id="rId9"/>
      <w:pgSz w:w="11906" w:h="16838"/>
      <w:pgMar w:top="950" w:right="830" w:bottom="839" w:left="117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411" w:rsidRDefault="006E7411">
      <w:pPr>
        <w:spacing w:after="0" w:line="240" w:lineRule="auto"/>
      </w:pPr>
      <w:r>
        <w:separator/>
      </w:r>
    </w:p>
  </w:endnote>
  <w:endnote w:type="continuationSeparator" w:id="0">
    <w:p w:rsidR="006E7411" w:rsidRDefault="006E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4D7" w:rsidRPr="008034D7" w:rsidRDefault="008034D7" w:rsidP="008034D7">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8034D7">
      <w:rPr>
        <w:rFonts w:eastAsia="SimSun"/>
        <w:b/>
        <w:kern w:val="2"/>
        <w:sz w:val="24"/>
        <w:szCs w:val="24"/>
        <w:lang w:val="nl-NL" w:eastAsia="zh-CN"/>
      </w:rPr>
      <w:t xml:space="preserve">                                                                  </w:t>
    </w:r>
    <w:r w:rsidRPr="008034D7">
      <w:rPr>
        <w:rFonts w:eastAsia="SimSun"/>
        <w:b/>
        <w:color w:val="00B0F0"/>
        <w:kern w:val="2"/>
        <w:sz w:val="24"/>
        <w:szCs w:val="24"/>
        <w:lang w:val="nl-NL" w:eastAsia="zh-CN"/>
      </w:rPr>
      <w:t/>
    </w:r>
    <w:r w:rsidRPr="008034D7">
      <w:rPr>
        <w:rFonts w:eastAsia="SimSun"/>
        <w:b/>
        <w:color w:val="FF0000"/>
        <w:kern w:val="2"/>
        <w:sz w:val="24"/>
        <w:szCs w:val="24"/>
        <w:lang w:val="nl-NL" w:eastAsia="zh-CN"/>
      </w:rPr>
      <w:t xml:space="preserve"/>
    </w:r>
    <w:r w:rsidRPr="008034D7">
      <w:rPr>
        <w:rFonts w:eastAsia="SimSun"/>
        <w:b/>
        <w:kern w:val="2"/>
        <w:sz w:val="24"/>
        <w:szCs w:val="24"/>
        <w:lang w:eastAsia="zh-CN"/>
      </w:rPr>
      <w:t xml:space="preserve">                                </w:t>
    </w:r>
    <w:r w:rsidRPr="008034D7">
      <w:rPr>
        <w:rFonts w:eastAsia="SimSun"/>
        <w:b/>
        <w:color w:val="FF0000"/>
        <w:kern w:val="2"/>
        <w:sz w:val="24"/>
        <w:szCs w:val="24"/>
        <w:lang w:eastAsia="zh-CN"/>
      </w:rPr>
      <w:t>Trang</w:t>
    </w:r>
    <w:r w:rsidRPr="008034D7">
      <w:rPr>
        <w:rFonts w:eastAsia="SimSun"/>
        <w:b/>
        <w:color w:val="0070C0"/>
        <w:kern w:val="2"/>
        <w:sz w:val="24"/>
        <w:szCs w:val="24"/>
        <w:lang w:eastAsia="zh-CN"/>
      </w:rPr>
      <w:t xml:space="preserve"> </w:t>
    </w:r>
    <w:r w:rsidRPr="008034D7">
      <w:rPr>
        <w:rFonts w:eastAsia="SimSun"/>
        <w:b/>
        <w:color w:val="0070C0"/>
        <w:kern w:val="2"/>
        <w:sz w:val="24"/>
        <w:szCs w:val="24"/>
        <w:lang w:eastAsia="zh-CN"/>
      </w:rPr>
      <w:fldChar w:fldCharType="begin"/>
    </w:r>
    <w:r w:rsidRPr="008034D7">
      <w:rPr>
        <w:rFonts w:eastAsia="SimSun"/>
        <w:b/>
        <w:color w:val="0070C0"/>
        <w:kern w:val="2"/>
        <w:sz w:val="24"/>
        <w:szCs w:val="24"/>
        <w:lang w:eastAsia="zh-CN"/>
      </w:rPr>
      <w:instrText xml:space="preserve"> PAGE   \* MERGEFORMAT </w:instrText>
    </w:r>
    <w:r w:rsidRPr="008034D7">
      <w:rPr>
        <w:rFonts w:eastAsia="SimSun"/>
        <w:b/>
        <w:color w:val="0070C0"/>
        <w:kern w:val="2"/>
        <w:sz w:val="24"/>
        <w:szCs w:val="24"/>
        <w:lang w:eastAsia="zh-CN"/>
      </w:rPr>
      <w:fldChar w:fldCharType="separate"/>
    </w:r>
    <w:r>
      <w:rPr>
        <w:rFonts w:eastAsia="SimSun"/>
        <w:b/>
        <w:noProof/>
        <w:color w:val="0070C0"/>
        <w:kern w:val="2"/>
        <w:sz w:val="24"/>
        <w:szCs w:val="24"/>
        <w:lang w:eastAsia="zh-CN"/>
      </w:rPr>
      <w:t>4</w:t>
    </w:r>
    <w:r w:rsidRPr="008034D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411" w:rsidRDefault="006E7411">
      <w:pPr>
        <w:spacing w:after="0" w:line="240" w:lineRule="auto"/>
      </w:pPr>
      <w:r>
        <w:separator/>
      </w:r>
    </w:p>
  </w:footnote>
  <w:footnote w:type="continuationSeparator" w:id="0">
    <w:p w:rsidR="006E7411" w:rsidRDefault="006E74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4D7" w:rsidRPr="008034D7" w:rsidRDefault="008034D7" w:rsidP="008034D7">
    <w:pPr>
      <w:widowControl w:val="0"/>
      <w:tabs>
        <w:tab w:val="center" w:pos="4513"/>
        <w:tab w:val="right" w:pos="9026"/>
      </w:tabs>
      <w:autoSpaceDE w:val="0"/>
      <w:autoSpaceDN w:val="0"/>
      <w:spacing w:after="0" w:line="240" w:lineRule="auto"/>
      <w:ind w:left="0" w:firstLine="0"/>
      <w:jc w:val="center"/>
      <w:rPr>
        <w:color w:val="auto"/>
        <w:sz w:val="22"/>
        <w:lang w:val="vi"/>
      </w:rPr>
    </w:pPr>
    <w:r w:rsidRPr="008034D7">
      <w:rPr>
        <w:rFonts w:eastAsia="Calibri"/>
        <w:b/>
        <w:color w:val="00B0F0"/>
        <w:sz w:val="24"/>
        <w:szCs w:val="24"/>
        <w:lang w:val="nl-NL"/>
      </w:rPr>
      <w:t/>
    </w:r>
    <w:r w:rsidRPr="008034D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578DB"/>
    <w:multiLevelType w:val="hybridMultilevel"/>
    <w:tmpl w:val="929867C6"/>
    <w:lvl w:ilvl="0" w:tplc="6CFA22EC">
      <w:start w:val="1"/>
      <w:numFmt w:val="bullet"/>
      <w:lvlText w:val="-"/>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7C805B4">
      <w:start w:val="1"/>
      <w:numFmt w:val="bullet"/>
      <w:lvlText w:val="o"/>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398FA00">
      <w:start w:val="1"/>
      <w:numFmt w:val="bullet"/>
      <w:lvlText w:val="▪"/>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38208F2">
      <w:start w:val="1"/>
      <w:numFmt w:val="bullet"/>
      <w:lvlText w:val="•"/>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362C7BC">
      <w:start w:val="1"/>
      <w:numFmt w:val="bullet"/>
      <w:lvlText w:val="o"/>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F8F350">
      <w:start w:val="1"/>
      <w:numFmt w:val="bullet"/>
      <w:lvlText w:val="▪"/>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640A4EE">
      <w:start w:val="1"/>
      <w:numFmt w:val="bullet"/>
      <w:lvlText w:val="•"/>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92603EA">
      <w:start w:val="1"/>
      <w:numFmt w:val="bullet"/>
      <w:lvlText w:val="o"/>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3BAC650">
      <w:start w:val="1"/>
      <w:numFmt w:val="bullet"/>
      <w:lvlText w:val="▪"/>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nsid w:val="300C6ED5"/>
    <w:multiLevelType w:val="hybridMultilevel"/>
    <w:tmpl w:val="3CB2F0A4"/>
    <w:lvl w:ilvl="0" w:tplc="5E78B7D0">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08C943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8781D0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AC0F88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D60269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E50C17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7E4DAB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6ACBA0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158DC9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382C3CE0"/>
    <w:multiLevelType w:val="hybridMultilevel"/>
    <w:tmpl w:val="5346FB18"/>
    <w:lvl w:ilvl="0" w:tplc="6A78FE1E">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C82DAAA">
      <w:start w:val="1"/>
      <w:numFmt w:val="lowerLetter"/>
      <w:lvlText w:val="%2"/>
      <w:lvlJc w:val="left"/>
      <w:pPr>
        <w:ind w:left="11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858C236">
      <w:start w:val="1"/>
      <w:numFmt w:val="lowerRoman"/>
      <w:lvlText w:val="%3"/>
      <w:lvlJc w:val="left"/>
      <w:pPr>
        <w:ind w:left="18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7A4DBDE">
      <w:start w:val="1"/>
      <w:numFmt w:val="decimal"/>
      <w:lvlText w:val="%4"/>
      <w:lvlJc w:val="left"/>
      <w:pPr>
        <w:ind w:left="25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50CB9E0">
      <w:start w:val="1"/>
      <w:numFmt w:val="lowerLetter"/>
      <w:lvlText w:val="%5"/>
      <w:lvlJc w:val="left"/>
      <w:pPr>
        <w:ind w:left="32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188EA16">
      <w:start w:val="1"/>
      <w:numFmt w:val="lowerRoman"/>
      <w:lvlText w:val="%6"/>
      <w:lvlJc w:val="left"/>
      <w:pPr>
        <w:ind w:left="39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74E89BA">
      <w:start w:val="1"/>
      <w:numFmt w:val="decimal"/>
      <w:lvlText w:val="%7"/>
      <w:lvlJc w:val="left"/>
      <w:pPr>
        <w:ind w:left="47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1EA21AA">
      <w:start w:val="1"/>
      <w:numFmt w:val="lowerLetter"/>
      <w:lvlText w:val="%8"/>
      <w:lvlJc w:val="left"/>
      <w:pPr>
        <w:ind w:left="54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C34887C">
      <w:start w:val="1"/>
      <w:numFmt w:val="lowerRoman"/>
      <w:lvlText w:val="%9"/>
      <w:lvlJc w:val="left"/>
      <w:pPr>
        <w:ind w:left="61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684A28EE"/>
    <w:multiLevelType w:val="hybridMultilevel"/>
    <w:tmpl w:val="DDAA5228"/>
    <w:lvl w:ilvl="0" w:tplc="4A80959C">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6A024DA">
      <w:start w:val="1"/>
      <w:numFmt w:val="lowerLetter"/>
      <w:lvlText w:val="%2"/>
      <w:lvlJc w:val="left"/>
      <w:pPr>
        <w:ind w:left="113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9687926">
      <w:start w:val="1"/>
      <w:numFmt w:val="lowerRoman"/>
      <w:lvlText w:val="%3"/>
      <w:lvlJc w:val="left"/>
      <w:pPr>
        <w:ind w:left="185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14CA3B6">
      <w:start w:val="1"/>
      <w:numFmt w:val="decimal"/>
      <w:lvlText w:val="%4"/>
      <w:lvlJc w:val="left"/>
      <w:pPr>
        <w:ind w:left="257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CA86478">
      <w:start w:val="1"/>
      <w:numFmt w:val="lowerLetter"/>
      <w:lvlText w:val="%5"/>
      <w:lvlJc w:val="left"/>
      <w:pPr>
        <w:ind w:left="329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E946BFC">
      <w:start w:val="1"/>
      <w:numFmt w:val="lowerRoman"/>
      <w:lvlText w:val="%6"/>
      <w:lvlJc w:val="left"/>
      <w:pPr>
        <w:ind w:left="401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F58A05A">
      <w:start w:val="1"/>
      <w:numFmt w:val="decimal"/>
      <w:lvlText w:val="%7"/>
      <w:lvlJc w:val="left"/>
      <w:pPr>
        <w:ind w:left="473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156FDCC">
      <w:start w:val="1"/>
      <w:numFmt w:val="lowerLetter"/>
      <w:lvlText w:val="%8"/>
      <w:lvlJc w:val="left"/>
      <w:pPr>
        <w:ind w:left="545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9E052A">
      <w:start w:val="1"/>
      <w:numFmt w:val="lowerRoman"/>
      <w:lvlText w:val="%9"/>
      <w:lvlJc w:val="left"/>
      <w:pPr>
        <w:ind w:left="617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BDA"/>
    <w:rsid w:val="00101170"/>
    <w:rsid w:val="00193F51"/>
    <w:rsid w:val="001F5EFD"/>
    <w:rsid w:val="003A275B"/>
    <w:rsid w:val="005E103A"/>
    <w:rsid w:val="006E7411"/>
    <w:rsid w:val="00700BDA"/>
    <w:rsid w:val="008034D7"/>
    <w:rsid w:val="00925672"/>
    <w:rsid w:val="00A93EE0"/>
    <w:rsid w:val="00D7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9"/>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numPr>
        <w:numId w:val="4"/>
      </w:numPr>
      <w:spacing w:after="33"/>
      <w:ind w:left="10" w:right="1"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A2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75B"/>
    <w:rPr>
      <w:rFonts w:ascii="Times New Roman" w:eastAsia="Times New Roman" w:hAnsi="Times New Roman" w:cs="Times New Roman"/>
      <w:color w:val="000000"/>
      <w:sz w:val="26"/>
    </w:rPr>
  </w:style>
  <w:style w:type="table" w:customStyle="1" w:styleId="TableGrid11">
    <w:name w:val="Table Grid11"/>
    <w:basedOn w:val="TableNormal"/>
    <w:next w:val="TableGrid0"/>
    <w:uiPriority w:val="39"/>
    <w:qFormat/>
    <w:rsid w:val="00925672"/>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0">
    <w:name w:val="Table Grid"/>
    <w:basedOn w:val="TableNormal"/>
    <w:uiPriority w:val="59"/>
    <w:rsid w:val="009256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93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F51"/>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9"/>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numPr>
        <w:numId w:val="4"/>
      </w:numPr>
      <w:spacing w:after="33"/>
      <w:ind w:left="10" w:right="1"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A2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75B"/>
    <w:rPr>
      <w:rFonts w:ascii="Times New Roman" w:eastAsia="Times New Roman" w:hAnsi="Times New Roman" w:cs="Times New Roman"/>
      <w:color w:val="000000"/>
      <w:sz w:val="26"/>
    </w:rPr>
  </w:style>
  <w:style w:type="table" w:customStyle="1" w:styleId="TableGrid11">
    <w:name w:val="Table Grid11"/>
    <w:basedOn w:val="TableNormal"/>
    <w:next w:val="TableGrid0"/>
    <w:uiPriority w:val="39"/>
    <w:qFormat/>
    <w:rsid w:val="00925672"/>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0">
    <w:name w:val="Table Grid"/>
    <w:basedOn w:val="TableNormal"/>
    <w:uiPriority w:val="59"/>
    <w:rsid w:val="009256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93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F51"/>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1396</Words>
  <Characters>7960</Characters>
  <Application>Microsoft Office Word</Application>
  <DocSecurity>0</DocSecurity>
  <Lines>66</Lines>
  <Paragraphs>18</Paragraphs>
  <ScaleCrop>false</ScaleCrop>
  <Company>thuvienhoclieu.com</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2023-10-09T04:44:00Z</dcterms:created>
  <dc:creator>admin</dc:creator>
  <dc:description>Đề Thi HK 1 Tiếng Anh 10 global success có đáp án và file nghe-Đề 5 được soạn dưới dạng file word và PDF gồm 4 trang. Các bạn xem và tải về ở dưới.</dc:description>
  <dcterms:modified xsi:type="dcterms:W3CDTF">2023-10-09T04:45:00Z</dcterms:modified>
  <cp:revision>1</cp:revision>
  <dc:title>Đề Thi HK 1 Tiếng Anh 10 Global Success Có Đáp Án Và File Nghe-Đề 5</dc:title>
</cp:coreProperties>
</file>