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ACAB2F" w14:textId="70E7528D" w:rsidR="00F34CB7" w:rsidRPr="009F40B2" w:rsidRDefault="009F40B2" w:rsidP="000528EB">
      <w:pPr>
        <w:spacing w:after="0" w:line="276" w:lineRule="auto"/>
        <w:ind w:firstLine="0"/>
        <w:jc w:val="center"/>
        <w:rPr>
          <w:rFonts w:asciiTheme="majorHAnsi" w:eastAsia="Cambria" w:hAnsiTheme="majorHAnsi" w:cstheme="majorHAnsi"/>
          <w:b/>
          <w:color w:val="FF0000"/>
          <w:sz w:val="28"/>
          <w:szCs w:val="28"/>
        </w:rPr>
      </w:pPr>
      <w:r w:rsidRPr="009F40B2">
        <w:rPr>
          <w:rFonts w:asciiTheme="majorHAnsi" w:eastAsia="Cambria" w:hAnsiTheme="majorHAnsi" w:cstheme="majorHAnsi"/>
          <w:b/>
          <w:color w:val="FF0000"/>
          <w:sz w:val="28"/>
          <w:szCs w:val="28"/>
          <w:highlight w:val="yellow"/>
        </w:rPr>
        <w:t xml:space="preserve">TRẮC NGHIỆM ĐÚNG SAI </w:t>
      </w:r>
      <w:r w:rsidR="00F34CB7" w:rsidRPr="009F40B2">
        <w:rPr>
          <w:rFonts w:asciiTheme="majorHAnsi" w:eastAsia="Cambria" w:hAnsiTheme="majorHAnsi" w:cstheme="majorHAnsi"/>
          <w:b/>
          <w:color w:val="FF0000"/>
          <w:sz w:val="28"/>
          <w:szCs w:val="28"/>
          <w:highlight w:val="yellow"/>
        </w:rPr>
        <w:t>GENE, RNA PHIÊN MÃ VÀ DỊCH MÃ</w:t>
      </w:r>
    </w:p>
    <w:p w14:paraId="4A68DAB6" w14:textId="77777777" w:rsidR="004264B2" w:rsidRPr="00F34CB7" w:rsidRDefault="00E5643B" w:rsidP="000528EB">
      <w:pPr>
        <w:spacing w:after="0" w:line="276" w:lineRule="auto"/>
        <w:ind w:firstLine="0"/>
        <w:rPr>
          <w:rFonts w:asciiTheme="majorHAnsi" w:eastAsia="Cambria" w:hAnsiTheme="majorHAnsi" w:cstheme="majorHAnsi"/>
          <w:b/>
          <w:sz w:val="24"/>
          <w:szCs w:val="24"/>
        </w:rPr>
      </w:pPr>
      <w:r w:rsidRPr="00F34CB7">
        <w:rPr>
          <w:rFonts w:asciiTheme="majorHAnsi" w:eastAsia="Times New Roman" w:hAnsiTheme="majorHAnsi" w:cstheme="majorHAnsi"/>
          <w:b/>
          <w:sz w:val="24"/>
          <w:szCs w:val="24"/>
        </w:rPr>
        <w:t xml:space="preserve">Câu 1. </w:t>
      </w:r>
      <w:r w:rsidRPr="00F34CB7">
        <w:rPr>
          <w:rFonts w:asciiTheme="majorHAnsi" w:eastAsia="Cambria" w:hAnsiTheme="majorHAnsi" w:cstheme="majorHAnsi"/>
          <w:sz w:val="24"/>
          <w:szCs w:val="24"/>
        </w:rPr>
        <w:t>Hình bên dưới mô tả các loại phân tử axit nucleic có trong tế bào:</w:t>
      </w:r>
      <w:r w:rsidRPr="00F34CB7">
        <w:rPr>
          <w:rFonts w:asciiTheme="majorHAnsi" w:eastAsia="Cambria" w:hAnsiTheme="majorHAnsi" w:cstheme="majorHAnsi"/>
          <w:b/>
          <w:sz w:val="24"/>
          <w:szCs w:val="24"/>
        </w:rPr>
        <w:t xml:space="preserve"> </w:t>
      </w:r>
    </w:p>
    <w:p w14:paraId="339B5AA6" w14:textId="44C8B288" w:rsidR="004264B2" w:rsidRPr="00F34CB7" w:rsidRDefault="00F34CB7" w:rsidP="000528EB">
      <w:pPr>
        <w:spacing w:after="0"/>
        <w:ind w:left="218" w:firstLine="0"/>
        <w:jc w:val="center"/>
        <w:rPr>
          <w:rFonts w:asciiTheme="majorHAnsi" w:eastAsia="Cambria" w:hAnsiTheme="majorHAnsi" w:cstheme="majorHAnsi"/>
          <w:sz w:val="24"/>
          <w:szCs w:val="24"/>
        </w:rPr>
      </w:pPr>
      <w:r w:rsidRPr="00F34CB7">
        <w:rPr>
          <w:rFonts w:asciiTheme="majorHAnsi" w:eastAsia="Cambria" w:hAnsiTheme="majorHAnsi" w:cstheme="majorHAnsi"/>
          <w:noProof/>
          <w:sz w:val="24"/>
          <w:szCs w:val="24"/>
          <w:lang w:eastAsia="en-US"/>
        </w:rPr>
        <w:drawing>
          <wp:inline distT="0" distB="0" distL="0" distR="0" wp14:anchorId="6275EDA3" wp14:editId="1BB1F4C7">
            <wp:extent cx="5098694" cy="1973374"/>
            <wp:effectExtent l="0" t="0" r="6985" b="8255"/>
            <wp:docPr id="157063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3099" name="Picture 1"/>
                    <pic:cNvPicPr/>
                  </pic:nvPicPr>
                  <pic:blipFill>
                    <a:blip r:embed="rId7">
                      <a:extLst>
                        <a:ext uri="{BEBA8EAE-BF5A-486C-A8C5-ECC9F3942E4B}">
                          <a14:imgProps xmlns:a14="http://schemas.microsoft.com/office/drawing/2010/main">
                            <a14:imgLayer r:embed="rId8">
                              <a14:imgEffect>
                                <a14:sharpenSoften amount="25000"/>
                              </a14:imgEffect>
                            </a14:imgLayer>
                          </a14:imgProps>
                        </a:ext>
                      </a:extLst>
                    </a:blip>
                    <a:stretch>
                      <a:fillRect/>
                    </a:stretch>
                  </pic:blipFill>
                  <pic:spPr>
                    <a:xfrm>
                      <a:off x="0" y="0"/>
                      <a:ext cx="5109737" cy="1977648"/>
                    </a:xfrm>
                    <a:prstGeom prst="rect">
                      <a:avLst/>
                    </a:prstGeom>
                  </pic:spPr>
                </pic:pic>
              </a:graphicData>
            </a:graphic>
          </wp:inline>
        </w:drawing>
      </w:r>
    </w:p>
    <w:p w14:paraId="69F166AC" w14:textId="77777777" w:rsidR="004264B2" w:rsidRPr="00F34CB7" w:rsidRDefault="00E5643B" w:rsidP="000528EB">
      <w:pPr>
        <w:spacing w:after="0"/>
        <w:ind w:left="218" w:right="967" w:firstLine="0"/>
        <w:jc w:val="right"/>
        <w:rPr>
          <w:rFonts w:asciiTheme="majorHAnsi" w:eastAsia="Cambria" w:hAnsiTheme="majorHAnsi" w:cstheme="majorHAnsi"/>
          <w:sz w:val="24"/>
          <w:szCs w:val="24"/>
        </w:rPr>
      </w:pPr>
      <w:r w:rsidRPr="00F34CB7">
        <w:rPr>
          <w:rFonts w:asciiTheme="majorHAnsi" w:eastAsia="Cambria" w:hAnsiTheme="majorHAnsi" w:cstheme="majorHAnsi"/>
          <w:sz w:val="24"/>
          <w:szCs w:val="24"/>
        </w:rPr>
        <w:t xml:space="preserve"> </w:t>
      </w:r>
    </w:p>
    <w:p w14:paraId="6CFCC28D" w14:textId="4A6F1B70" w:rsidR="004264B2" w:rsidRDefault="00E5643B" w:rsidP="000528EB">
      <w:pPr>
        <w:spacing w:after="0"/>
        <w:ind w:firstLine="0"/>
        <w:rPr>
          <w:rFonts w:asciiTheme="majorHAnsi" w:eastAsia="Cambria" w:hAnsiTheme="majorHAnsi" w:cstheme="majorHAnsi"/>
          <w:sz w:val="24"/>
          <w:szCs w:val="24"/>
        </w:rPr>
      </w:pPr>
      <w:r w:rsidRPr="00F34CB7">
        <w:rPr>
          <w:rFonts w:asciiTheme="majorHAnsi" w:eastAsia="Cambria" w:hAnsiTheme="majorHAnsi" w:cstheme="majorHAnsi"/>
          <w:sz w:val="24"/>
          <w:szCs w:val="24"/>
        </w:rPr>
        <w:t xml:space="preserve">Trong các nhận định dưới đây, nhận định nào đúng hay sai? </w:t>
      </w:r>
    </w:p>
    <w:tbl>
      <w:tblPr>
        <w:tblStyle w:val="TableGrid"/>
        <w:tblW w:w="0" w:type="auto"/>
        <w:tblInd w:w="108" w:type="dxa"/>
        <w:tblLook w:val="04A0" w:firstRow="1" w:lastRow="0" w:firstColumn="1" w:lastColumn="0" w:noHBand="0" w:noVBand="1"/>
      </w:tblPr>
      <w:tblGrid>
        <w:gridCol w:w="607"/>
        <w:gridCol w:w="8040"/>
        <w:gridCol w:w="777"/>
        <w:gridCol w:w="823"/>
      </w:tblGrid>
      <w:tr w:rsidR="00F34CB7" w:rsidRPr="002F6010" w14:paraId="2457D95E" w14:textId="77777777" w:rsidTr="00E674CE">
        <w:tc>
          <w:tcPr>
            <w:tcW w:w="607" w:type="dxa"/>
          </w:tcPr>
          <w:p w14:paraId="40704237" w14:textId="77777777" w:rsidR="00F34CB7" w:rsidRPr="002F6010" w:rsidRDefault="00F34CB7"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2DA9138B" w14:textId="77777777" w:rsidR="00F34CB7" w:rsidRPr="002F6010" w:rsidRDefault="00F34CB7"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Phát biểu</w:t>
            </w:r>
          </w:p>
        </w:tc>
        <w:tc>
          <w:tcPr>
            <w:tcW w:w="777" w:type="dxa"/>
          </w:tcPr>
          <w:p w14:paraId="4A5F93FC" w14:textId="77777777" w:rsidR="00F34CB7" w:rsidRPr="002F6010" w:rsidRDefault="00F34CB7"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4FBD183E" w14:textId="77777777" w:rsidR="00F34CB7" w:rsidRPr="002F6010" w:rsidRDefault="00F34CB7"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F34CB7" w:rsidRPr="002F6010" w14:paraId="1CC2CED9" w14:textId="77777777" w:rsidTr="00E674CE">
        <w:tc>
          <w:tcPr>
            <w:tcW w:w="607" w:type="dxa"/>
            <w:vAlign w:val="center"/>
          </w:tcPr>
          <w:p w14:paraId="593AB2A1" w14:textId="77777777" w:rsidR="00F34CB7" w:rsidRPr="002F6010" w:rsidRDefault="00F34CB7"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3BE3AF44" w14:textId="074FAAFA" w:rsidR="00F34CB7" w:rsidRPr="000702C8" w:rsidRDefault="00F34CB7" w:rsidP="000528EB">
            <w:pPr>
              <w:spacing w:after="0"/>
              <w:ind w:firstLine="0"/>
              <w:jc w:val="both"/>
              <w:rPr>
                <w:rFonts w:asciiTheme="majorHAnsi" w:eastAsia="Times New Roman" w:hAnsiTheme="majorHAnsi" w:cstheme="majorHAnsi"/>
                <w:sz w:val="24"/>
                <w:szCs w:val="24"/>
                <w:lang w:eastAsia="en-US"/>
              </w:rPr>
            </w:pPr>
            <w:r w:rsidRPr="000702C8">
              <w:rPr>
                <w:rFonts w:asciiTheme="majorHAnsi" w:eastAsia="Cambria" w:hAnsiTheme="majorHAnsi" w:cstheme="majorHAnsi"/>
                <w:sz w:val="24"/>
                <w:szCs w:val="24"/>
              </w:rPr>
              <w:t>Phân tử (c) tham gia cấu tạo nên một bào quan có ở cả tế bào nhân sơ và tế bào nhân thực.</w:t>
            </w:r>
          </w:p>
        </w:tc>
        <w:tc>
          <w:tcPr>
            <w:tcW w:w="777" w:type="dxa"/>
            <w:vAlign w:val="center"/>
          </w:tcPr>
          <w:p w14:paraId="28C7A94F" w14:textId="51FF709D" w:rsidR="00F34CB7" w:rsidRPr="002F6010" w:rsidRDefault="00F34CB7"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0EB6FADE" w14:textId="77777777" w:rsidR="00F34CB7" w:rsidRPr="002F6010" w:rsidRDefault="00F34CB7"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34CB7" w:rsidRPr="002F6010" w14:paraId="5D0B0BE2" w14:textId="77777777" w:rsidTr="00E674CE">
        <w:tc>
          <w:tcPr>
            <w:tcW w:w="607" w:type="dxa"/>
            <w:vAlign w:val="center"/>
          </w:tcPr>
          <w:p w14:paraId="78861725" w14:textId="77777777" w:rsidR="00F34CB7" w:rsidRPr="002F6010" w:rsidRDefault="00F34CB7"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4B32EF1C" w14:textId="7E17FA59" w:rsidR="00F34CB7" w:rsidRPr="000702C8" w:rsidRDefault="00F34CB7" w:rsidP="000528EB">
            <w:pPr>
              <w:spacing w:after="0"/>
              <w:ind w:firstLine="0"/>
              <w:jc w:val="both"/>
              <w:rPr>
                <w:rFonts w:asciiTheme="majorHAnsi" w:eastAsia="Times New Roman" w:hAnsiTheme="majorHAnsi" w:cstheme="majorHAnsi"/>
                <w:sz w:val="24"/>
                <w:szCs w:val="24"/>
                <w:lang w:eastAsia="en-US"/>
              </w:rPr>
            </w:pPr>
            <w:r w:rsidRPr="000702C8">
              <w:rPr>
                <w:rFonts w:asciiTheme="majorHAnsi" w:eastAsia="Cambria" w:hAnsiTheme="majorHAnsi" w:cstheme="majorHAnsi"/>
                <w:sz w:val="24"/>
                <w:szCs w:val="24"/>
              </w:rPr>
              <w:t>Phân tử (a) có vai trò vận chuyển amino acid đến ribosome để thực hiện quá trình phiên mã.</w:t>
            </w:r>
          </w:p>
        </w:tc>
        <w:tc>
          <w:tcPr>
            <w:tcW w:w="777" w:type="dxa"/>
            <w:vAlign w:val="center"/>
          </w:tcPr>
          <w:p w14:paraId="7C0BEAFF" w14:textId="77777777" w:rsidR="00F34CB7" w:rsidRPr="002F6010" w:rsidRDefault="00F34CB7"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70433311" w14:textId="4F9019A4" w:rsidR="00F34CB7" w:rsidRPr="002F6010" w:rsidRDefault="00F34CB7"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34CB7" w:rsidRPr="002F6010" w14:paraId="2E74D688" w14:textId="77777777" w:rsidTr="00E674CE">
        <w:tc>
          <w:tcPr>
            <w:tcW w:w="607" w:type="dxa"/>
            <w:vAlign w:val="center"/>
          </w:tcPr>
          <w:p w14:paraId="0BD3CEEC" w14:textId="77777777" w:rsidR="00F34CB7" w:rsidRPr="002F6010" w:rsidRDefault="00F34CB7"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57B5E3D6" w14:textId="3633F39D" w:rsidR="00F34CB7" w:rsidRPr="000702C8" w:rsidRDefault="00F34CB7" w:rsidP="000528EB">
            <w:pPr>
              <w:spacing w:after="0"/>
              <w:ind w:firstLine="0"/>
              <w:jc w:val="both"/>
              <w:rPr>
                <w:rFonts w:asciiTheme="majorHAnsi" w:eastAsia="Times New Roman" w:hAnsiTheme="majorHAnsi" w:cstheme="majorHAnsi"/>
                <w:sz w:val="24"/>
                <w:szCs w:val="24"/>
                <w:lang w:eastAsia="en-US"/>
              </w:rPr>
            </w:pPr>
            <w:r w:rsidRPr="000702C8">
              <w:rPr>
                <w:rFonts w:asciiTheme="majorHAnsi" w:eastAsia="Cambria" w:hAnsiTheme="majorHAnsi" w:cstheme="majorHAnsi"/>
                <w:sz w:val="24"/>
                <w:szCs w:val="24"/>
              </w:rPr>
              <w:t>Số liên kết hydrogen trong phân tử (d) là nhiều nhất trong 4 phân tử trên.</w:t>
            </w:r>
          </w:p>
        </w:tc>
        <w:tc>
          <w:tcPr>
            <w:tcW w:w="777" w:type="dxa"/>
            <w:vAlign w:val="center"/>
          </w:tcPr>
          <w:p w14:paraId="77F27A1B" w14:textId="663483EA" w:rsidR="00F34CB7" w:rsidRPr="002F6010" w:rsidRDefault="00F34CB7"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2C435732" w14:textId="77777777" w:rsidR="00F34CB7" w:rsidRPr="002F6010" w:rsidRDefault="00F34CB7"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34CB7" w:rsidRPr="002F6010" w14:paraId="35F8587C" w14:textId="77777777" w:rsidTr="00E674CE">
        <w:tc>
          <w:tcPr>
            <w:tcW w:w="607" w:type="dxa"/>
            <w:vAlign w:val="center"/>
          </w:tcPr>
          <w:p w14:paraId="5356F02E" w14:textId="77777777" w:rsidR="00F34CB7" w:rsidRPr="002F6010" w:rsidRDefault="00F34CB7"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4948E735" w14:textId="7F20BF3F" w:rsidR="00F34CB7" w:rsidRPr="000702C8" w:rsidRDefault="00F34CB7" w:rsidP="000528EB">
            <w:pPr>
              <w:spacing w:after="0"/>
              <w:ind w:firstLine="0"/>
              <w:jc w:val="both"/>
              <w:rPr>
                <w:rFonts w:asciiTheme="majorHAnsi" w:eastAsia="Times New Roman" w:hAnsiTheme="majorHAnsi" w:cstheme="majorHAnsi"/>
                <w:sz w:val="24"/>
                <w:szCs w:val="24"/>
                <w:lang w:eastAsia="en-US"/>
              </w:rPr>
            </w:pPr>
            <w:r w:rsidRPr="000702C8">
              <w:rPr>
                <w:rFonts w:asciiTheme="majorHAnsi" w:eastAsia="Cambria" w:hAnsiTheme="majorHAnsi" w:cstheme="majorHAnsi"/>
                <w:sz w:val="24"/>
                <w:szCs w:val="24"/>
              </w:rPr>
              <w:t>Phân tử (b) được dùng làm khuôn mẫu cho quá trình tổng hợp protein.</w:t>
            </w:r>
          </w:p>
        </w:tc>
        <w:tc>
          <w:tcPr>
            <w:tcW w:w="777" w:type="dxa"/>
            <w:vAlign w:val="center"/>
          </w:tcPr>
          <w:p w14:paraId="0CDAB592" w14:textId="07B591F6" w:rsidR="00F34CB7" w:rsidRPr="002F6010" w:rsidRDefault="00F34CB7"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3D74694C" w14:textId="24561F63" w:rsidR="00F34CB7" w:rsidRPr="002F6010" w:rsidRDefault="00F34CB7"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75BE5628" w14:textId="77777777" w:rsidR="00F34CB7" w:rsidRPr="00F34CB7" w:rsidRDefault="00F34CB7" w:rsidP="000528EB">
      <w:pPr>
        <w:spacing w:after="0"/>
        <w:ind w:firstLine="0"/>
        <w:rPr>
          <w:rFonts w:asciiTheme="majorHAnsi" w:eastAsia="Cambria" w:hAnsiTheme="majorHAnsi" w:cstheme="majorHAnsi"/>
          <w:sz w:val="24"/>
          <w:szCs w:val="24"/>
        </w:rPr>
      </w:pPr>
    </w:p>
    <w:p w14:paraId="0AED32AA" w14:textId="7AAD3EFB" w:rsidR="004264B2" w:rsidRPr="00F34CB7" w:rsidRDefault="00E5643B" w:rsidP="000528EB">
      <w:pPr>
        <w:spacing w:after="0"/>
        <w:ind w:firstLine="0"/>
        <w:rPr>
          <w:rFonts w:asciiTheme="majorHAnsi" w:eastAsia="Cambria" w:hAnsiTheme="majorHAnsi" w:cstheme="majorHAnsi"/>
          <w:sz w:val="24"/>
          <w:szCs w:val="24"/>
        </w:rPr>
      </w:pPr>
      <w:r w:rsidRPr="000702C8">
        <w:rPr>
          <w:rFonts w:asciiTheme="majorHAnsi" w:eastAsia="Times New Roman" w:hAnsiTheme="majorHAnsi" w:cstheme="majorHAnsi"/>
          <w:b/>
          <w:sz w:val="24"/>
          <w:szCs w:val="24"/>
        </w:rPr>
        <w:t xml:space="preserve">Câu 2. </w:t>
      </w:r>
      <w:r w:rsidRPr="000702C8">
        <w:rPr>
          <w:rFonts w:asciiTheme="majorHAnsi" w:eastAsia="Cambria" w:hAnsiTheme="majorHAnsi" w:cstheme="majorHAnsi"/>
          <w:sz w:val="24"/>
          <w:szCs w:val="24"/>
        </w:rPr>
        <w:t xml:space="preserve">Hình </w:t>
      </w:r>
      <w:r w:rsidR="000814E8">
        <w:rPr>
          <w:rFonts w:asciiTheme="majorHAnsi" w:eastAsia="Cambria" w:hAnsiTheme="majorHAnsi" w:cstheme="majorHAnsi"/>
          <w:sz w:val="24"/>
          <w:szCs w:val="24"/>
        </w:rPr>
        <w:t>vẽ</w:t>
      </w:r>
      <w:r w:rsidRPr="000702C8">
        <w:rPr>
          <w:rFonts w:asciiTheme="majorHAnsi" w:eastAsia="Cambria" w:hAnsiTheme="majorHAnsi" w:cstheme="majorHAnsi"/>
          <w:sz w:val="24"/>
          <w:szCs w:val="24"/>
        </w:rPr>
        <w:t xml:space="preserve"> mô tả </w:t>
      </w:r>
      <w:r w:rsidRPr="00F34CB7">
        <w:rPr>
          <w:rFonts w:asciiTheme="majorHAnsi" w:eastAsia="Cambria" w:hAnsiTheme="majorHAnsi" w:cstheme="majorHAnsi"/>
          <w:color w:val="000000"/>
          <w:sz w:val="24"/>
          <w:szCs w:val="24"/>
        </w:rPr>
        <w:t>quá trình phiên, hãy cho biết nhận định sau đúng hay sai?</w:t>
      </w:r>
    </w:p>
    <w:p w14:paraId="48BD4E8B" w14:textId="77777777" w:rsidR="004264B2" w:rsidRPr="00F34CB7" w:rsidRDefault="00E5643B" w:rsidP="000528EB">
      <w:pPr>
        <w:spacing w:after="0" w:line="276" w:lineRule="auto"/>
        <w:ind w:firstLine="0"/>
        <w:jc w:val="center"/>
        <w:rPr>
          <w:rFonts w:asciiTheme="majorHAnsi" w:eastAsia="Cambria" w:hAnsiTheme="majorHAnsi" w:cstheme="majorHAnsi"/>
          <w:b/>
          <w:color w:val="0033CC"/>
          <w:sz w:val="24"/>
          <w:szCs w:val="24"/>
        </w:rPr>
      </w:pPr>
      <w:r w:rsidRPr="00F34CB7">
        <w:rPr>
          <w:rFonts w:asciiTheme="majorHAnsi" w:eastAsia="Cambria" w:hAnsiTheme="majorHAnsi" w:cstheme="majorHAnsi"/>
          <w:b/>
          <w:noProof/>
          <w:color w:val="0033CC"/>
          <w:sz w:val="24"/>
          <w:szCs w:val="24"/>
          <w:lang w:eastAsia="en-US"/>
        </w:rPr>
        <w:drawing>
          <wp:inline distT="0" distB="0" distL="0" distR="0" wp14:anchorId="19F6CE4C" wp14:editId="54C5925F">
            <wp:extent cx="4184294" cy="1645920"/>
            <wp:effectExtent l="0" t="0" r="6985" b="0"/>
            <wp:docPr id="1543522118" name="image4.png"/>
            <wp:cNvGraphicFramePr/>
            <a:graphic xmlns:a="http://schemas.openxmlformats.org/drawingml/2006/main">
              <a:graphicData uri="http://schemas.openxmlformats.org/drawingml/2006/picture">
                <pic:pic xmlns:pic="http://schemas.openxmlformats.org/drawingml/2006/picture">
                  <pic:nvPicPr>
                    <pic:cNvPr id="1543522118" name="image4.png"/>
                    <pic:cNvPicPr preferRelativeResize="0"/>
                  </pic:nvPicPr>
                  <pic:blipFill>
                    <a:blip r:embed="rId9"/>
                    <a:srcRect/>
                    <a:stretch>
                      <a:fillRect/>
                    </a:stretch>
                  </pic:blipFill>
                  <pic:spPr>
                    <a:xfrm>
                      <a:off x="0" y="0"/>
                      <a:ext cx="4195504" cy="1650329"/>
                    </a:xfrm>
                    <a:prstGeom prst="rect">
                      <a:avLst/>
                    </a:prstGeom>
                    <a:ln/>
                  </pic:spPr>
                </pic:pic>
              </a:graphicData>
            </a:graphic>
          </wp:inline>
        </w:drawing>
      </w:r>
    </w:p>
    <w:p w14:paraId="53BFE720" w14:textId="77777777" w:rsidR="000814E8" w:rsidRDefault="000814E8" w:rsidP="000528EB">
      <w:pPr>
        <w:spacing w:after="0" w:line="240" w:lineRule="auto"/>
        <w:ind w:firstLine="0"/>
        <w:jc w:val="both"/>
        <w:rPr>
          <w:rFonts w:asciiTheme="majorHAnsi" w:eastAsia="Times New Roman" w:hAnsiTheme="majorHAnsi" w:cstheme="majorHAnsi"/>
          <w:b/>
          <w:color w:val="FF0000"/>
          <w:sz w:val="24"/>
          <w:szCs w:val="24"/>
          <w:lang w:eastAsia="en-US"/>
        </w:rPr>
      </w:pPr>
    </w:p>
    <w:tbl>
      <w:tblPr>
        <w:tblStyle w:val="TableGrid"/>
        <w:tblW w:w="0" w:type="auto"/>
        <w:tblInd w:w="108" w:type="dxa"/>
        <w:tblLook w:val="04A0" w:firstRow="1" w:lastRow="0" w:firstColumn="1" w:lastColumn="0" w:noHBand="0" w:noVBand="1"/>
      </w:tblPr>
      <w:tblGrid>
        <w:gridCol w:w="607"/>
        <w:gridCol w:w="8040"/>
        <w:gridCol w:w="777"/>
        <w:gridCol w:w="823"/>
      </w:tblGrid>
      <w:tr w:rsidR="000814E8" w:rsidRPr="002F6010" w14:paraId="2416B35C" w14:textId="77777777" w:rsidTr="00E674CE">
        <w:tc>
          <w:tcPr>
            <w:tcW w:w="607" w:type="dxa"/>
          </w:tcPr>
          <w:p w14:paraId="1B4D2F99" w14:textId="77777777" w:rsidR="000814E8" w:rsidRPr="002F6010" w:rsidRDefault="000814E8"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7B27C42A" w14:textId="77777777" w:rsidR="000814E8" w:rsidRPr="002F6010" w:rsidRDefault="000814E8"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Phát biểu</w:t>
            </w:r>
          </w:p>
        </w:tc>
        <w:tc>
          <w:tcPr>
            <w:tcW w:w="777" w:type="dxa"/>
          </w:tcPr>
          <w:p w14:paraId="3F9D7951" w14:textId="77777777" w:rsidR="000814E8" w:rsidRPr="002F6010" w:rsidRDefault="000814E8"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1743EE39" w14:textId="77777777" w:rsidR="000814E8" w:rsidRPr="002F6010" w:rsidRDefault="000814E8"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0814E8" w:rsidRPr="002F6010" w14:paraId="3D40688C" w14:textId="77777777" w:rsidTr="00E674CE">
        <w:tc>
          <w:tcPr>
            <w:tcW w:w="607" w:type="dxa"/>
            <w:vAlign w:val="center"/>
          </w:tcPr>
          <w:p w14:paraId="15EBA22C" w14:textId="77777777" w:rsidR="000814E8" w:rsidRPr="002F6010" w:rsidRDefault="000814E8"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0BB92BFB" w14:textId="6B54BBA6" w:rsidR="000814E8" w:rsidRPr="000814E8" w:rsidRDefault="000814E8" w:rsidP="000528EB">
            <w:pPr>
              <w:spacing w:after="0"/>
              <w:ind w:firstLine="0"/>
              <w:jc w:val="both"/>
              <w:rPr>
                <w:rFonts w:asciiTheme="majorHAnsi" w:eastAsia="Cambria" w:hAnsiTheme="majorHAnsi" w:cstheme="majorHAnsi"/>
                <w:sz w:val="24"/>
                <w:szCs w:val="24"/>
              </w:rPr>
            </w:pPr>
            <w:r w:rsidRPr="000814E8">
              <w:rPr>
                <w:rFonts w:asciiTheme="majorHAnsi" w:eastAsia="Cambria" w:hAnsiTheme="majorHAnsi" w:cstheme="majorHAnsi"/>
                <w:sz w:val="24"/>
                <w:szCs w:val="24"/>
              </w:rPr>
              <w:t xml:space="preserve">Các chú thích: 1- đầu 5’; 2- đầu 5’; 3- đầu 3’; 4- đầu 5’; 5-đầu 3’. </w:t>
            </w:r>
          </w:p>
        </w:tc>
        <w:tc>
          <w:tcPr>
            <w:tcW w:w="777" w:type="dxa"/>
            <w:vAlign w:val="center"/>
          </w:tcPr>
          <w:p w14:paraId="59D90649" w14:textId="5BAD37B3" w:rsidR="000814E8" w:rsidRPr="002F6010" w:rsidRDefault="000814E8"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75D31102" w14:textId="77777777" w:rsidR="000814E8" w:rsidRPr="002F6010" w:rsidRDefault="000814E8"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0814E8" w:rsidRPr="002F6010" w14:paraId="7FDCA758" w14:textId="77777777" w:rsidTr="00E674CE">
        <w:tc>
          <w:tcPr>
            <w:tcW w:w="607" w:type="dxa"/>
            <w:vAlign w:val="center"/>
          </w:tcPr>
          <w:p w14:paraId="6AF78F36" w14:textId="77777777" w:rsidR="000814E8" w:rsidRPr="002F6010" w:rsidRDefault="000814E8"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363DE7FB" w14:textId="0034BEFE" w:rsidR="000814E8" w:rsidRPr="000814E8" w:rsidRDefault="000814E8" w:rsidP="000528EB">
            <w:pPr>
              <w:spacing w:after="0"/>
              <w:ind w:firstLine="0"/>
              <w:jc w:val="both"/>
              <w:rPr>
                <w:rFonts w:asciiTheme="majorHAnsi" w:eastAsia="Times New Roman" w:hAnsiTheme="majorHAnsi" w:cstheme="majorHAnsi"/>
                <w:sz w:val="24"/>
                <w:szCs w:val="24"/>
                <w:lang w:eastAsia="en-US"/>
              </w:rPr>
            </w:pPr>
            <w:r w:rsidRPr="000814E8">
              <w:rPr>
                <w:rFonts w:asciiTheme="majorHAnsi" w:eastAsia="Cambria" w:hAnsiTheme="majorHAnsi" w:cstheme="majorHAnsi"/>
                <w:sz w:val="24"/>
                <w:szCs w:val="24"/>
              </w:rPr>
              <w:t>Mạch DNA từ chú thích 1 đến 2 là mạch bổ sung.</w:t>
            </w:r>
          </w:p>
        </w:tc>
        <w:tc>
          <w:tcPr>
            <w:tcW w:w="777" w:type="dxa"/>
            <w:vAlign w:val="center"/>
          </w:tcPr>
          <w:p w14:paraId="7FF9483E" w14:textId="77777777" w:rsidR="000814E8" w:rsidRPr="002F6010" w:rsidRDefault="000814E8"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19557E58" w14:textId="1F3EA3BF" w:rsidR="000814E8" w:rsidRPr="002F6010" w:rsidRDefault="000814E8"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0814E8" w:rsidRPr="002F6010" w14:paraId="01F9DA93" w14:textId="77777777" w:rsidTr="00E674CE">
        <w:tc>
          <w:tcPr>
            <w:tcW w:w="607" w:type="dxa"/>
            <w:vAlign w:val="center"/>
          </w:tcPr>
          <w:p w14:paraId="4F0CCFB5" w14:textId="77777777" w:rsidR="000814E8" w:rsidRPr="002F6010" w:rsidRDefault="000814E8"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39892C98" w14:textId="51487DA6" w:rsidR="000814E8" w:rsidRPr="000814E8" w:rsidRDefault="000814E8" w:rsidP="000528EB">
            <w:pPr>
              <w:spacing w:after="0"/>
              <w:ind w:firstLine="0"/>
              <w:jc w:val="both"/>
              <w:rPr>
                <w:rFonts w:asciiTheme="majorHAnsi" w:eastAsia="Times New Roman" w:hAnsiTheme="majorHAnsi" w:cstheme="majorHAnsi"/>
                <w:b/>
                <w:sz w:val="24"/>
                <w:szCs w:val="24"/>
                <w:lang w:eastAsia="en-US"/>
              </w:rPr>
            </w:pPr>
            <w:r w:rsidRPr="000814E8">
              <w:rPr>
                <w:rFonts w:asciiTheme="majorHAnsi" w:eastAsia="Cambria" w:hAnsiTheme="majorHAnsi" w:cstheme="majorHAnsi"/>
                <w:sz w:val="24"/>
                <w:szCs w:val="24"/>
              </w:rPr>
              <w:t>Y là RNA polymerase; Z là các ribonuleotide tự do</w:t>
            </w:r>
            <w:r w:rsidRPr="000814E8">
              <w:rPr>
                <w:rFonts w:asciiTheme="majorHAnsi" w:eastAsia="Times New Roman" w:hAnsiTheme="majorHAnsi" w:cstheme="majorHAnsi"/>
                <w:b/>
                <w:sz w:val="24"/>
                <w:szCs w:val="24"/>
                <w:lang w:eastAsia="en-US"/>
              </w:rPr>
              <w:t>.</w:t>
            </w:r>
          </w:p>
        </w:tc>
        <w:tc>
          <w:tcPr>
            <w:tcW w:w="777" w:type="dxa"/>
            <w:vAlign w:val="center"/>
          </w:tcPr>
          <w:p w14:paraId="5E8094E4" w14:textId="411CA86F" w:rsidR="000814E8" w:rsidRPr="002F6010" w:rsidRDefault="000814E8"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05DCC839" w14:textId="77777777" w:rsidR="000814E8" w:rsidRPr="002F6010" w:rsidRDefault="000814E8"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0814E8" w:rsidRPr="002F6010" w14:paraId="02390C75" w14:textId="77777777" w:rsidTr="00E674CE">
        <w:tc>
          <w:tcPr>
            <w:tcW w:w="607" w:type="dxa"/>
            <w:vAlign w:val="center"/>
          </w:tcPr>
          <w:p w14:paraId="6942DECA" w14:textId="77777777" w:rsidR="000814E8" w:rsidRPr="002F6010" w:rsidRDefault="000814E8"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4569DDBA" w14:textId="0C0C8D3C" w:rsidR="000814E8" w:rsidRPr="000814E8" w:rsidRDefault="000814E8" w:rsidP="000528EB">
            <w:pPr>
              <w:spacing w:after="0"/>
              <w:ind w:firstLine="0"/>
              <w:jc w:val="both"/>
              <w:rPr>
                <w:rFonts w:asciiTheme="majorHAnsi" w:eastAsia="Times New Roman" w:hAnsiTheme="majorHAnsi" w:cstheme="majorHAnsi"/>
                <w:sz w:val="24"/>
                <w:szCs w:val="24"/>
                <w:lang w:eastAsia="en-US"/>
              </w:rPr>
            </w:pPr>
            <w:r w:rsidRPr="000814E8">
              <w:rPr>
                <w:rFonts w:asciiTheme="majorHAnsi" w:eastAsia="Cambria" w:hAnsiTheme="majorHAnsi" w:cstheme="majorHAnsi"/>
                <w:sz w:val="24"/>
                <w:szCs w:val="24"/>
              </w:rPr>
              <w:t>Ở sinh vật nhân sơ, phân tử mRNA sau khi tổng hợp xong sẽ trực tiếp tham gia quá trình dịch mã.</w:t>
            </w:r>
          </w:p>
        </w:tc>
        <w:tc>
          <w:tcPr>
            <w:tcW w:w="777" w:type="dxa"/>
            <w:vAlign w:val="center"/>
          </w:tcPr>
          <w:p w14:paraId="096BFA19" w14:textId="03768032" w:rsidR="000814E8" w:rsidRPr="002F6010" w:rsidRDefault="000814E8"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0E66362D" w14:textId="77777777" w:rsidR="000814E8" w:rsidRPr="002F6010" w:rsidRDefault="000814E8"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3A4F9D2A" w14:textId="77777777" w:rsidR="000814E8" w:rsidRDefault="000814E8" w:rsidP="000528EB">
      <w:pPr>
        <w:spacing w:after="0" w:line="240" w:lineRule="auto"/>
        <w:ind w:firstLine="0"/>
        <w:jc w:val="both"/>
        <w:rPr>
          <w:rFonts w:asciiTheme="majorHAnsi" w:eastAsia="Times New Roman" w:hAnsiTheme="majorHAnsi" w:cstheme="majorHAnsi"/>
          <w:b/>
          <w:color w:val="FF0000"/>
          <w:sz w:val="24"/>
          <w:szCs w:val="24"/>
          <w:lang w:eastAsia="en-US"/>
        </w:rPr>
      </w:pPr>
      <w:bookmarkStart w:id="0" w:name="_GoBack"/>
      <w:bookmarkEnd w:id="0"/>
    </w:p>
    <w:p w14:paraId="1333FDF1" w14:textId="616A2CE9" w:rsidR="004264B2" w:rsidRDefault="00E5643B" w:rsidP="000528EB">
      <w:pPr>
        <w:spacing w:after="0" w:line="276" w:lineRule="auto"/>
        <w:ind w:firstLine="0"/>
        <w:rPr>
          <w:rFonts w:asciiTheme="majorHAnsi" w:eastAsia="Cambria" w:hAnsiTheme="majorHAnsi" w:cstheme="majorHAnsi"/>
          <w:sz w:val="24"/>
          <w:szCs w:val="24"/>
        </w:rPr>
      </w:pPr>
      <w:r w:rsidRPr="000814E8">
        <w:rPr>
          <w:rFonts w:asciiTheme="majorHAnsi" w:eastAsia="Times New Roman" w:hAnsiTheme="majorHAnsi" w:cstheme="majorHAnsi"/>
          <w:b/>
          <w:sz w:val="24"/>
          <w:szCs w:val="24"/>
        </w:rPr>
        <w:t xml:space="preserve">Câu 3. </w:t>
      </w:r>
      <w:r w:rsidRPr="000814E8">
        <w:rPr>
          <w:rFonts w:asciiTheme="majorHAnsi" w:eastAsia="Cambria" w:hAnsiTheme="majorHAnsi" w:cstheme="majorHAnsi"/>
          <w:sz w:val="24"/>
          <w:szCs w:val="24"/>
        </w:rPr>
        <w:t xml:space="preserve">Mỗi nhận </w:t>
      </w:r>
      <w:r w:rsidRPr="00F34CB7">
        <w:rPr>
          <w:rFonts w:asciiTheme="majorHAnsi" w:eastAsia="Cambria" w:hAnsiTheme="majorHAnsi" w:cstheme="majorHAnsi"/>
          <w:sz w:val="24"/>
          <w:szCs w:val="24"/>
        </w:rPr>
        <w:t>định sau là đúng hay sai khi nói về điểm giống nhau giữa cơ chế tự nhân đôi DNA và cơ chế tổng hợp RNA?</w:t>
      </w:r>
    </w:p>
    <w:tbl>
      <w:tblPr>
        <w:tblStyle w:val="TableGrid"/>
        <w:tblW w:w="0" w:type="auto"/>
        <w:tblInd w:w="108" w:type="dxa"/>
        <w:tblLook w:val="04A0" w:firstRow="1" w:lastRow="0" w:firstColumn="1" w:lastColumn="0" w:noHBand="0" w:noVBand="1"/>
      </w:tblPr>
      <w:tblGrid>
        <w:gridCol w:w="607"/>
        <w:gridCol w:w="8040"/>
        <w:gridCol w:w="777"/>
        <w:gridCol w:w="823"/>
      </w:tblGrid>
      <w:tr w:rsidR="000814E8" w:rsidRPr="002F6010" w14:paraId="61003C39" w14:textId="77777777" w:rsidTr="00E674CE">
        <w:tc>
          <w:tcPr>
            <w:tcW w:w="607" w:type="dxa"/>
          </w:tcPr>
          <w:p w14:paraId="5B3053C6" w14:textId="77777777" w:rsidR="000814E8" w:rsidRPr="002F6010" w:rsidRDefault="000814E8"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680AAA12" w14:textId="77777777" w:rsidR="000814E8" w:rsidRPr="002F6010" w:rsidRDefault="000814E8"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Phát biểu</w:t>
            </w:r>
          </w:p>
        </w:tc>
        <w:tc>
          <w:tcPr>
            <w:tcW w:w="777" w:type="dxa"/>
          </w:tcPr>
          <w:p w14:paraId="7C2B57E4" w14:textId="77777777" w:rsidR="000814E8" w:rsidRPr="002F6010" w:rsidRDefault="000814E8"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25D7C07D" w14:textId="77777777" w:rsidR="000814E8" w:rsidRPr="002F6010" w:rsidRDefault="000814E8"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0814E8" w:rsidRPr="002F6010" w14:paraId="255A9695" w14:textId="77777777" w:rsidTr="00E674CE">
        <w:tc>
          <w:tcPr>
            <w:tcW w:w="607" w:type="dxa"/>
            <w:vAlign w:val="center"/>
          </w:tcPr>
          <w:p w14:paraId="6113351D" w14:textId="77777777" w:rsidR="000814E8" w:rsidRPr="002F6010" w:rsidRDefault="000814E8"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38E994A5" w14:textId="2C1C0839" w:rsidR="000814E8" w:rsidRPr="000814E8" w:rsidRDefault="000814E8" w:rsidP="000528EB">
            <w:pPr>
              <w:spacing w:after="0"/>
              <w:ind w:firstLine="0"/>
              <w:jc w:val="both"/>
              <w:rPr>
                <w:rFonts w:asciiTheme="majorHAnsi" w:eastAsia="Cambria" w:hAnsiTheme="majorHAnsi" w:cstheme="majorHAnsi"/>
                <w:sz w:val="24"/>
                <w:szCs w:val="24"/>
              </w:rPr>
            </w:pPr>
            <w:r w:rsidRPr="000814E8">
              <w:rPr>
                <w:rFonts w:asciiTheme="majorHAnsi" w:eastAsia="Cambria" w:hAnsiTheme="majorHAnsi" w:cstheme="majorHAnsi"/>
                <w:sz w:val="24"/>
                <w:szCs w:val="24"/>
              </w:rPr>
              <w:t>Enzyme tác động giống nhau.</w:t>
            </w:r>
          </w:p>
        </w:tc>
        <w:tc>
          <w:tcPr>
            <w:tcW w:w="777" w:type="dxa"/>
            <w:vAlign w:val="center"/>
          </w:tcPr>
          <w:p w14:paraId="73F84220" w14:textId="32BE5564" w:rsidR="000814E8" w:rsidRPr="002F6010" w:rsidRDefault="000814E8"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160DAAB5" w14:textId="7420B7C8" w:rsidR="000814E8" w:rsidRPr="002F6010" w:rsidRDefault="000814E8"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0814E8" w:rsidRPr="002F6010" w14:paraId="781A24F0" w14:textId="77777777" w:rsidTr="00E674CE">
        <w:tc>
          <w:tcPr>
            <w:tcW w:w="607" w:type="dxa"/>
            <w:vAlign w:val="center"/>
          </w:tcPr>
          <w:p w14:paraId="1F4F87C8" w14:textId="77777777" w:rsidR="000814E8" w:rsidRPr="002F6010" w:rsidRDefault="000814E8"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4918B93B" w14:textId="507B6B4B" w:rsidR="000814E8" w:rsidRPr="000814E8" w:rsidRDefault="000814E8" w:rsidP="000528EB">
            <w:pPr>
              <w:spacing w:after="0"/>
              <w:ind w:firstLine="0"/>
              <w:jc w:val="both"/>
              <w:rPr>
                <w:rFonts w:asciiTheme="majorHAnsi" w:eastAsia="Times New Roman" w:hAnsiTheme="majorHAnsi" w:cstheme="majorHAnsi"/>
                <w:sz w:val="24"/>
                <w:szCs w:val="24"/>
                <w:lang w:eastAsia="en-US"/>
              </w:rPr>
            </w:pPr>
            <w:r w:rsidRPr="000814E8">
              <w:rPr>
                <w:rFonts w:asciiTheme="majorHAnsi" w:eastAsia="Cambria" w:hAnsiTheme="majorHAnsi" w:cstheme="majorHAnsi"/>
                <w:sz w:val="24"/>
                <w:szCs w:val="24"/>
              </w:rPr>
              <w:t>2 mạch DNA tách dọc hoàn toàn từ đầu đến cuối.</w:t>
            </w:r>
          </w:p>
        </w:tc>
        <w:tc>
          <w:tcPr>
            <w:tcW w:w="777" w:type="dxa"/>
            <w:vAlign w:val="center"/>
          </w:tcPr>
          <w:p w14:paraId="5486E167" w14:textId="77777777" w:rsidR="000814E8" w:rsidRPr="002F6010" w:rsidRDefault="000814E8"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55820582" w14:textId="263767A6" w:rsidR="000814E8" w:rsidRPr="002F6010" w:rsidRDefault="000814E8"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0814E8" w:rsidRPr="002F6010" w14:paraId="3762135A" w14:textId="77777777" w:rsidTr="00E674CE">
        <w:tc>
          <w:tcPr>
            <w:tcW w:w="607" w:type="dxa"/>
            <w:vAlign w:val="center"/>
          </w:tcPr>
          <w:p w14:paraId="1E080DCA" w14:textId="77777777" w:rsidR="000814E8" w:rsidRPr="002F6010" w:rsidRDefault="000814E8"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3605C8F0" w14:textId="04E4F2BC" w:rsidR="000814E8" w:rsidRPr="000814E8" w:rsidRDefault="000814E8" w:rsidP="000528EB">
            <w:pPr>
              <w:spacing w:after="0"/>
              <w:ind w:firstLine="0"/>
              <w:jc w:val="both"/>
              <w:rPr>
                <w:rFonts w:asciiTheme="majorHAnsi" w:eastAsia="Times New Roman" w:hAnsiTheme="majorHAnsi" w:cstheme="majorHAnsi"/>
                <w:b/>
                <w:sz w:val="24"/>
                <w:szCs w:val="24"/>
                <w:lang w:eastAsia="en-US"/>
              </w:rPr>
            </w:pPr>
            <w:r w:rsidRPr="000814E8">
              <w:rPr>
                <w:rFonts w:asciiTheme="majorHAnsi" w:eastAsia="Cambria" w:hAnsiTheme="majorHAnsi" w:cstheme="majorHAnsi"/>
                <w:sz w:val="24"/>
                <w:szCs w:val="24"/>
              </w:rPr>
              <w:t>Sau khi được tổng hợp, phần lớn ở lại trong nhân.</w:t>
            </w:r>
          </w:p>
        </w:tc>
        <w:tc>
          <w:tcPr>
            <w:tcW w:w="777" w:type="dxa"/>
            <w:vAlign w:val="center"/>
          </w:tcPr>
          <w:p w14:paraId="16FA6EC4" w14:textId="4ADEB358" w:rsidR="000814E8" w:rsidRPr="002F6010" w:rsidRDefault="000814E8"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207804EF" w14:textId="369005AD" w:rsidR="000814E8" w:rsidRPr="002F6010" w:rsidRDefault="000814E8"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0814E8" w:rsidRPr="002F6010" w14:paraId="7EF1B983" w14:textId="77777777" w:rsidTr="00E674CE">
        <w:tc>
          <w:tcPr>
            <w:tcW w:w="607" w:type="dxa"/>
            <w:vAlign w:val="center"/>
          </w:tcPr>
          <w:p w14:paraId="488D24F5" w14:textId="77777777" w:rsidR="000814E8" w:rsidRPr="002F6010" w:rsidRDefault="000814E8"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69CFACDC" w14:textId="77BBD60D" w:rsidR="000814E8" w:rsidRPr="000814E8" w:rsidRDefault="000814E8" w:rsidP="000528EB">
            <w:pPr>
              <w:spacing w:after="0" w:line="276" w:lineRule="auto"/>
              <w:ind w:firstLine="0"/>
              <w:rPr>
                <w:rFonts w:asciiTheme="majorHAnsi" w:eastAsia="Cambria" w:hAnsiTheme="majorHAnsi" w:cstheme="majorHAnsi"/>
                <w:sz w:val="24"/>
                <w:szCs w:val="24"/>
              </w:rPr>
            </w:pPr>
            <w:r w:rsidRPr="000814E8">
              <w:rPr>
                <w:rFonts w:asciiTheme="majorHAnsi" w:eastAsia="Cambria" w:hAnsiTheme="majorHAnsi" w:cstheme="majorHAnsi"/>
                <w:sz w:val="24"/>
                <w:szCs w:val="24"/>
              </w:rPr>
              <w:t>Nucleotide trên mạch khuôn mẫu liên kết nucleotide tự do theo nguyên tắc bổ sung.</w:t>
            </w:r>
          </w:p>
        </w:tc>
        <w:tc>
          <w:tcPr>
            <w:tcW w:w="777" w:type="dxa"/>
            <w:vAlign w:val="center"/>
          </w:tcPr>
          <w:p w14:paraId="5F27564D" w14:textId="4E36846E" w:rsidR="000814E8" w:rsidRPr="002F6010" w:rsidRDefault="000814E8"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0326B4C6" w14:textId="77777777" w:rsidR="000814E8" w:rsidRPr="002F6010" w:rsidRDefault="000814E8"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6AE7D702" w14:textId="77777777" w:rsidR="000814E8" w:rsidRPr="00F34CB7" w:rsidRDefault="000814E8" w:rsidP="000528EB">
      <w:pPr>
        <w:spacing w:after="0" w:line="276" w:lineRule="auto"/>
        <w:ind w:firstLine="0"/>
        <w:rPr>
          <w:rFonts w:asciiTheme="majorHAnsi" w:eastAsia="Cambria" w:hAnsiTheme="majorHAnsi" w:cstheme="majorHAnsi"/>
          <w:sz w:val="24"/>
          <w:szCs w:val="24"/>
        </w:rPr>
      </w:pPr>
    </w:p>
    <w:p w14:paraId="0C341C36" w14:textId="1898B75B" w:rsidR="004264B2" w:rsidRDefault="00E5643B" w:rsidP="000528EB">
      <w:pPr>
        <w:spacing w:after="0" w:line="276" w:lineRule="auto"/>
        <w:ind w:firstLine="0"/>
        <w:rPr>
          <w:rFonts w:asciiTheme="majorHAnsi" w:eastAsia="Cambria" w:hAnsiTheme="majorHAnsi" w:cstheme="majorHAnsi"/>
          <w:sz w:val="24"/>
          <w:szCs w:val="24"/>
        </w:rPr>
      </w:pPr>
      <w:r w:rsidRPr="002D71B0">
        <w:rPr>
          <w:rFonts w:asciiTheme="majorHAnsi" w:eastAsia="Times New Roman" w:hAnsiTheme="majorHAnsi" w:cstheme="majorHAnsi"/>
          <w:b/>
          <w:sz w:val="24"/>
          <w:szCs w:val="24"/>
        </w:rPr>
        <w:t xml:space="preserve">Câu 4. </w:t>
      </w:r>
      <w:r w:rsidRPr="002D71B0">
        <w:rPr>
          <w:rFonts w:asciiTheme="majorHAnsi" w:eastAsia="Cambria" w:hAnsiTheme="majorHAnsi" w:cstheme="majorHAnsi"/>
          <w:sz w:val="24"/>
          <w:szCs w:val="24"/>
        </w:rPr>
        <w:t xml:space="preserve">Mỗi nhận định sau là đúng hay </w:t>
      </w:r>
      <w:r w:rsidRPr="00F34CB7">
        <w:rPr>
          <w:rFonts w:asciiTheme="majorHAnsi" w:eastAsia="Cambria" w:hAnsiTheme="majorHAnsi" w:cstheme="majorHAnsi"/>
          <w:sz w:val="24"/>
          <w:szCs w:val="24"/>
        </w:rPr>
        <w:t>sai khi nói về đặc điểm có trong phiên mã mà không có trong nhân đôi của DNA trong nhân tế bào ở sinh vật nhân thực?</w:t>
      </w:r>
    </w:p>
    <w:tbl>
      <w:tblPr>
        <w:tblStyle w:val="TableGrid"/>
        <w:tblW w:w="0" w:type="auto"/>
        <w:tblInd w:w="108" w:type="dxa"/>
        <w:tblLook w:val="04A0" w:firstRow="1" w:lastRow="0" w:firstColumn="1" w:lastColumn="0" w:noHBand="0" w:noVBand="1"/>
      </w:tblPr>
      <w:tblGrid>
        <w:gridCol w:w="607"/>
        <w:gridCol w:w="8040"/>
        <w:gridCol w:w="777"/>
        <w:gridCol w:w="823"/>
      </w:tblGrid>
      <w:tr w:rsidR="002D71B0" w:rsidRPr="002F6010" w14:paraId="10E1A24B" w14:textId="77777777" w:rsidTr="00E674CE">
        <w:tc>
          <w:tcPr>
            <w:tcW w:w="607" w:type="dxa"/>
          </w:tcPr>
          <w:p w14:paraId="482583B1" w14:textId="77777777" w:rsidR="002D71B0" w:rsidRPr="002F6010" w:rsidRDefault="002D71B0"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6239E681" w14:textId="77777777" w:rsidR="002D71B0" w:rsidRPr="00FF0EA9" w:rsidRDefault="002D71B0"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624CCE75" w14:textId="77777777" w:rsidR="002D71B0" w:rsidRPr="002F6010" w:rsidRDefault="002D71B0"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3799586A" w14:textId="77777777" w:rsidR="002D71B0" w:rsidRPr="002F6010" w:rsidRDefault="002D71B0"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2D71B0" w:rsidRPr="002F6010" w14:paraId="43FA4AF2" w14:textId="77777777" w:rsidTr="00E674CE">
        <w:tc>
          <w:tcPr>
            <w:tcW w:w="607" w:type="dxa"/>
            <w:vAlign w:val="center"/>
          </w:tcPr>
          <w:p w14:paraId="3B1BCB2C" w14:textId="77777777" w:rsidR="002D71B0" w:rsidRPr="002F6010" w:rsidRDefault="002D71B0"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344E2C1B" w14:textId="509E429F" w:rsidR="002D71B0" w:rsidRPr="00FF0EA9" w:rsidRDefault="002D71B0" w:rsidP="000528EB">
            <w:pPr>
              <w:spacing w:after="0"/>
              <w:ind w:firstLine="0"/>
              <w:jc w:val="both"/>
              <w:rPr>
                <w:rFonts w:asciiTheme="majorHAnsi" w:eastAsia="Cambria" w:hAnsiTheme="majorHAnsi" w:cstheme="majorHAnsi"/>
                <w:sz w:val="24"/>
                <w:szCs w:val="24"/>
              </w:rPr>
            </w:pPr>
            <w:r w:rsidRPr="00FF0EA9">
              <w:rPr>
                <w:rFonts w:asciiTheme="majorHAnsi" w:eastAsia="Cambria" w:hAnsiTheme="majorHAnsi" w:cstheme="majorHAnsi"/>
                <w:sz w:val="24"/>
                <w:szCs w:val="24"/>
              </w:rPr>
              <w:t>Quá trình diễn ra theo nguyên tắc bổ sung.</w:t>
            </w:r>
          </w:p>
        </w:tc>
        <w:tc>
          <w:tcPr>
            <w:tcW w:w="777" w:type="dxa"/>
            <w:vAlign w:val="center"/>
          </w:tcPr>
          <w:p w14:paraId="35FEC879" w14:textId="77777777" w:rsidR="002D71B0" w:rsidRPr="002F6010" w:rsidRDefault="002D71B0"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0A5D9A6F" w14:textId="1C834DD9" w:rsidR="002D71B0" w:rsidRPr="002F6010" w:rsidRDefault="002D71B0"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2D71B0" w:rsidRPr="002F6010" w14:paraId="422E5DC0" w14:textId="77777777" w:rsidTr="00E674CE">
        <w:tc>
          <w:tcPr>
            <w:tcW w:w="607" w:type="dxa"/>
            <w:vAlign w:val="center"/>
          </w:tcPr>
          <w:p w14:paraId="741A0FB6" w14:textId="77777777" w:rsidR="002D71B0" w:rsidRPr="002F6010" w:rsidRDefault="002D71B0"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26D9A53E" w14:textId="797E6847" w:rsidR="002D71B0" w:rsidRPr="00FF0EA9" w:rsidRDefault="002D71B0" w:rsidP="000528EB">
            <w:pPr>
              <w:spacing w:after="0"/>
              <w:ind w:firstLine="0"/>
              <w:jc w:val="both"/>
              <w:rPr>
                <w:rFonts w:asciiTheme="majorHAnsi" w:eastAsia="Times New Roman" w:hAnsiTheme="majorHAnsi" w:cstheme="majorHAnsi"/>
                <w:sz w:val="24"/>
                <w:szCs w:val="24"/>
                <w:lang w:eastAsia="en-US"/>
              </w:rPr>
            </w:pPr>
            <w:r w:rsidRPr="00FF0EA9">
              <w:rPr>
                <w:rFonts w:asciiTheme="majorHAnsi" w:eastAsia="Cambria" w:hAnsiTheme="majorHAnsi" w:cstheme="majorHAnsi"/>
                <w:sz w:val="24"/>
                <w:szCs w:val="24"/>
              </w:rPr>
              <w:t>Có sự tham gia xúc tác của enzyme polymerase.</w:t>
            </w:r>
          </w:p>
        </w:tc>
        <w:tc>
          <w:tcPr>
            <w:tcW w:w="777" w:type="dxa"/>
            <w:vAlign w:val="center"/>
          </w:tcPr>
          <w:p w14:paraId="06A4F333" w14:textId="77777777" w:rsidR="002D71B0" w:rsidRPr="002F6010" w:rsidRDefault="002D71B0"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01129D6F" w14:textId="744E4828" w:rsidR="002D71B0" w:rsidRPr="002F6010" w:rsidRDefault="002D71B0"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2D71B0" w:rsidRPr="002F6010" w14:paraId="2F428B46" w14:textId="77777777" w:rsidTr="00E674CE">
        <w:tc>
          <w:tcPr>
            <w:tcW w:w="607" w:type="dxa"/>
            <w:vAlign w:val="center"/>
          </w:tcPr>
          <w:p w14:paraId="07CF71F6" w14:textId="77777777" w:rsidR="002D71B0" w:rsidRPr="002F6010" w:rsidRDefault="002D71B0"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3C5395D3" w14:textId="7B31D5ED" w:rsidR="002D71B0" w:rsidRPr="00FF0EA9" w:rsidRDefault="002D71B0" w:rsidP="000528EB">
            <w:pPr>
              <w:spacing w:after="0"/>
              <w:ind w:firstLine="0"/>
              <w:jc w:val="both"/>
              <w:rPr>
                <w:rFonts w:asciiTheme="majorHAnsi" w:eastAsia="Cambria" w:hAnsiTheme="majorHAnsi" w:cstheme="majorHAnsi"/>
                <w:sz w:val="24"/>
                <w:szCs w:val="24"/>
              </w:rPr>
            </w:pPr>
            <w:r w:rsidRPr="00FF0EA9">
              <w:rPr>
                <w:rFonts w:asciiTheme="majorHAnsi" w:eastAsia="Cambria" w:hAnsiTheme="majorHAnsi" w:cstheme="majorHAnsi"/>
                <w:sz w:val="24"/>
                <w:szCs w:val="24"/>
              </w:rPr>
              <w:t>Mạch mới được tổng hợp theo chiều từ 5’ đến 3’.</w:t>
            </w:r>
          </w:p>
        </w:tc>
        <w:tc>
          <w:tcPr>
            <w:tcW w:w="777" w:type="dxa"/>
            <w:vAlign w:val="center"/>
          </w:tcPr>
          <w:p w14:paraId="6DA7A6FA" w14:textId="77777777" w:rsidR="002D71B0" w:rsidRPr="002F6010" w:rsidRDefault="002D71B0"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53BDB12A" w14:textId="7A332DEC" w:rsidR="002D71B0" w:rsidRPr="002F6010" w:rsidRDefault="002D71B0"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2D71B0" w:rsidRPr="002F6010" w14:paraId="55DFC2B6" w14:textId="77777777" w:rsidTr="00E674CE">
        <w:tc>
          <w:tcPr>
            <w:tcW w:w="607" w:type="dxa"/>
            <w:vAlign w:val="center"/>
          </w:tcPr>
          <w:p w14:paraId="26E5CF4D" w14:textId="77777777" w:rsidR="002D71B0" w:rsidRPr="002F6010" w:rsidRDefault="002D71B0"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594E92C4" w14:textId="1A2F9F85" w:rsidR="002D71B0" w:rsidRPr="00FF0EA9" w:rsidRDefault="002D71B0" w:rsidP="000528EB">
            <w:pPr>
              <w:spacing w:after="0"/>
              <w:ind w:firstLine="0"/>
              <w:jc w:val="both"/>
              <w:rPr>
                <w:rFonts w:asciiTheme="majorHAnsi" w:eastAsia="Cambria" w:hAnsiTheme="majorHAnsi" w:cstheme="majorHAnsi"/>
                <w:sz w:val="24"/>
                <w:szCs w:val="24"/>
              </w:rPr>
            </w:pPr>
            <w:r w:rsidRPr="00FF0EA9">
              <w:rPr>
                <w:rFonts w:asciiTheme="majorHAnsi" w:eastAsia="Cambria" w:hAnsiTheme="majorHAnsi" w:cstheme="majorHAnsi"/>
                <w:sz w:val="24"/>
                <w:szCs w:val="24"/>
              </w:rPr>
              <w:t>Trong một chu kì tế bào có thể thực hiện nhiều lần.</w:t>
            </w:r>
          </w:p>
        </w:tc>
        <w:tc>
          <w:tcPr>
            <w:tcW w:w="777" w:type="dxa"/>
            <w:vAlign w:val="center"/>
          </w:tcPr>
          <w:p w14:paraId="36614238" w14:textId="1875BFA2" w:rsidR="002D71B0" w:rsidRPr="002F6010" w:rsidRDefault="002D71B0"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4C363017" w14:textId="77777777" w:rsidR="002D71B0" w:rsidRPr="002F6010" w:rsidRDefault="002D71B0"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64526625" w14:textId="77777777" w:rsidR="002D71B0" w:rsidRPr="00F34CB7" w:rsidRDefault="002D71B0" w:rsidP="000528EB">
      <w:pPr>
        <w:spacing w:after="0" w:line="276" w:lineRule="auto"/>
        <w:ind w:firstLine="0"/>
        <w:rPr>
          <w:rFonts w:asciiTheme="majorHAnsi" w:eastAsia="Cambria" w:hAnsiTheme="majorHAnsi" w:cstheme="majorHAnsi"/>
          <w:sz w:val="24"/>
          <w:szCs w:val="24"/>
        </w:rPr>
      </w:pPr>
    </w:p>
    <w:p w14:paraId="559C64E6" w14:textId="77777777" w:rsidR="004264B2" w:rsidRPr="00F34CB7" w:rsidRDefault="00E5643B" w:rsidP="000528EB">
      <w:pPr>
        <w:tabs>
          <w:tab w:val="left" w:pos="284"/>
          <w:tab w:val="left" w:pos="851"/>
          <w:tab w:val="left" w:pos="993"/>
        </w:tabs>
        <w:spacing w:after="0" w:line="276" w:lineRule="auto"/>
        <w:ind w:firstLine="0"/>
        <w:rPr>
          <w:rFonts w:asciiTheme="majorHAnsi" w:eastAsia="Cambria" w:hAnsiTheme="majorHAnsi" w:cstheme="majorHAnsi"/>
          <w:sz w:val="24"/>
          <w:szCs w:val="24"/>
        </w:rPr>
      </w:pPr>
      <w:bookmarkStart w:id="1" w:name="_Hlk172037729"/>
      <w:r w:rsidRPr="002D71B0">
        <w:rPr>
          <w:rFonts w:asciiTheme="majorHAnsi" w:eastAsia="Times New Roman" w:hAnsiTheme="majorHAnsi" w:cstheme="majorHAnsi"/>
          <w:b/>
          <w:sz w:val="24"/>
          <w:szCs w:val="24"/>
        </w:rPr>
        <w:t xml:space="preserve">Câu 5. </w:t>
      </w:r>
      <w:r w:rsidRPr="002D71B0">
        <w:rPr>
          <w:rFonts w:asciiTheme="majorHAnsi" w:eastAsia="Cambria" w:hAnsiTheme="majorHAnsi" w:cstheme="majorHAnsi"/>
          <w:sz w:val="24"/>
          <w:szCs w:val="24"/>
        </w:rPr>
        <w:t xml:space="preserve">Polisome </w:t>
      </w:r>
      <w:r w:rsidRPr="00F34CB7">
        <w:rPr>
          <w:rFonts w:asciiTheme="majorHAnsi" w:eastAsia="Cambria" w:hAnsiTheme="majorHAnsi" w:cstheme="majorHAnsi"/>
          <w:sz w:val="24"/>
          <w:szCs w:val="24"/>
        </w:rPr>
        <w:t>là một cấu trúc thường được phát hiện thấy trong tế bào khi nhiều ribosome cùng tiến hành sinh tổng hợp các chuỗi polypeptitde trên cùng một phân tử mRNA. Mô hình sau đây mô tả một cấu trúc polisome trong tế bào.</w:t>
      </w:r>
    </w:p>
    <w:p w14:paraId="616CFDE9" w14:textId="53B53B20" w:rsidR="004264B2" w:rsidRPr="00F34CB7" w:rsidRDefault="005C3A72" w:rsidP="000528EB">
      <w:pPr>
        <w:tabs>
          <w:tab w:val="left" w:pos="284"/>
          <w:tab w:val="left" w:pos="851"/>
          <w:tab w:val="left" w:pos="993"/>
        </w:tabs>
        <w:spacing w:after="0" w:line="276" w:lineRule="auto"/>
        <w:ind w:firstLine="0"/>
        <w:jc w:val="center"/>
        <w:rPr>
          <w:rFonts w:asciiTheme="majorHAnsi" w:eastAsia="Cambria" w:hAnsiTheme="majorHAnsi" w:cstheme="majorHAnsi"/>
          <w:sz w:val="24"/>
          <w:szCs w:val="24"/>
        </w:rPr>
      </w:pPr>
      <w:r w:rsidRPr="00F34CB7">
        <w:rPr>
          <w:rFonts w:asciiTheme="majorHAnsi" w:eastAsia="Cambria" w:hAnsiTheme="majorHAnsi" w:cstheme="majorHAnsi"/>
          <w:b/>
          <w:noProof/>
          <w:sz w:val="24"/>
          <w:szCs w:val="24"/>
          <w:lang w:eastAsia="en-US"/>
        </w:rPr>
        <w:drawing>
          <wp:inline distT="0" distB="0" distL="0" distR="0" wp14:anchorId="15F960A2" wp14:editId="77F97A39">
            <wp:extent cx="5369357" cy="1199692"/>
            <wp:effectExtent l="0" t="0" r="3175" b="635"/>
            <wp:docPr id="1543522114" name="Picture 1"/>
            <wp:cNvGraphicFramePr/>
            <a:graphic xmlns:a="http://schemas.openxmlformats.org/drawingml/2006/main">
              <a:graphicData uri="http://schemas.openxmlformats.org/drawingml/2006/picture">
                <pic:pic xmlns:pic="http://schemas.openxmlformats.org/drawingml/2006/picture">
                  <pic:nvPicPr>
                    <pic:cNvPr id="1543522114" name="Picture 1"/>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5378484" cy="1201731"/>
                    </a:xfrm>
                    <a:prstGeom prst="rect">
                      <a:avLst/>
                    </a:prstGeom>
                    <a:ln/>
                  </pic:spPr>
                </pic:pic>
              </a:graphicData>
            </a:graphic>
          </wp:inline>
        </w:drawing>
      </w:r>
    </w:p>
    <w:tbl>
      <w:tblPr>
        <w:tblStyle w:val="TableGrid"/>
        <w:tblW w:w="0" w:type="auto"/>
        <w:tblInd w:w="108" w:type="dxa"/>
        <w:tblLook w:val="04A0" w:firstRow="1" w:lastRow="0" w:firstColumn="1" w:lastColumn="0" w:noHBand="0" w:noVBand="1"/>
      </w:tblPr>
      <w:tblGrid>
        <w:gridCol w:w="607"/>
        <w:gridCol w:w="8040"/>
        <w:gridCol w:w="777"/>
        <w:gridCol w:w="823"/>
      </w:tblGrid>
      <w:tr w:rsidR="001B065E" w:rsidRPr="002F6010" w14:paraId="2E321387" w14:textId="77777777" w:rsidTr="00E674CE">
        <w:tc>
          <w:tcPr>
            <w:tcW w:w="607" w:type="dxa"/>
          </w:tcPr>
          <w:p w14:paraId="7F36B94E"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716FDA99" w14:textId="77777777" w:rsidR="001B065E" w:rsidRPr="00FF0EA9"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6B2203C2"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12F72423"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1B065E" w:rsidRPr="002F6010" w14:paraId="5BA031B7" w14:textId="77777777" w:rsidTr="00E674CE">
        <w:tc>
          <w:tcPr>
            <w:tcW w:w="607" w:type="dxa"/>
            <w:vAlign w:val="center"/>
          </w:tcPr>
          <w:p w14:paraId="52240074"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4A3236E2" w14:textId="51707702" w:rsidR="001B065E" w:rsidRPr="001B065E" w:rsidRDefault="001B065E" w:rsidP="000528EB">
            <w:pPr>
              <w:spacing w:after="0"/>
              <w:ind w:firstLine="0"/>
              <w:jc w:val="both"/>
              <w:rPr>
                <w:rFonts w:asciiTheme="majorHAnsi" w:eastAsia="Cambria" w:hAnsiTheme="majorHAnsi" w:cstheme="majorHAnsi"/>
                <w:sz w:val="24"/>
                <w:szCs w:val="24"/>
              </w:rPr>
            </w:pPr>
            <w:r w:rsidRPr="001B065E">
              <w:rPr>
                <w:rFonts w:asciiTheme="majorHAnsi" w:eastAsia="Cambria" w:hAnsiTheme="majorHAnsi" w:cstheme="majorHAnsi"/>
                <w:sz w:val="24"/>
                <w:szCs w:val="24"/>
              </w:rPr>
              <w:t>Các cấu trúc: X: mRNA, Y: ribosome.</w:t>
            </w:r>
          </w:p>
        </w:tc>
        <w:tc>
          <w:tcPr>
            <w:tcW w:w="777" w:type="dxa"/>
            <w:vAlign w:val="center"/>
          </w:tcPr>
          <w:p w14:paraId="037066A7" w14:textId="784557EE"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0A1ED363" w14:textId="5E5F6F98"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1B065E" w:rsidRPr="002F6010" w14:paraId="40D43B07" w14:textId="77777777" w:rsidTr="00E674CE">
        <w:tc>
          <w:tcPr>
            <w:tcW w:w="607" w:type="dxa"/>
            <w:vAlign w:val="center"/>
          </w:tcPr>
          <w:p w14:paraId="2BA00E87"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365A0ABD" w14:textId="2CAB75F5" w:rsidR="001B065E" w:rsidRPr="001B065E" w:rsidRDefault="001B065E" w:rsidP="000528EB">
            <w:pPr>
              <w:spacing w:after="0"/>
              <w:ind w:firstLine="0"/>
              <w:jc w:val="both"/>
              <w:rPr>
                <w:rFonts w:asciiTheme="majorHAnsi" w:eastAsia="Times New Roman" w:hAnsiTheme="majorHAnsi" w:cstheme="majorHAnsi"/>
                <w:sz w:val="24"/>
                <w:szCs w:val="24"/>
                <w:lang w:eastAsia="en-US"/>
              </w:rPr>
            </w:pPr>
            <w:r w:rsidRPr="001B065E">
              <w:rPr>
                <w:rFonts w:asciiTheme="majorHAnsi" w:eastAsia="Cambria" w:hAnsiTheme="majorHAnsi" w:cstheme="majorHAnsi"/>
                <w:sz w:val="24"/>
                <w:szCs w:val="24"/>
              </w:rPr>
              <w:t>Z: chuỗi pôlipeptit, T: tRNA-aa.</w:t>
            </w:r>
          </w:p>
        </w:tc>
        <w:tc>
          <w:tcPr>
            <w:tcW w:w="777" w:type="dxa"/>
            <w:vAlign w:val="center"/>
          </w:tcPr>
          <w:p w14:paraId="375AC941" w14:textId="174B3A80"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30E79F3A" w14:textId="0E490884"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1B065E" w:rsidRPr="002F6010" w14:paraId="23D3554A" w14:textId="77777777" w:rsidTr="00E674CE">
        <w:tc>
          <w:tcPr>
            <w:tcW w:w="607" w:type="dxa"/>
            <w:vAlign w:val="center"/>
          </w:tcPr>
          <w:p w14:paraId="28E955E9"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1A91815F" w14:textId="4F552015" w:rsidR="001B065E" w:rsidRPr="001B065E" w:rsidRDefault="001B065E" w:rsidP="000528EB">
            <w:pPr>
              <w:spacing w:after="0"/>
              <w:ind w:firstLine="0"/>
              <w:jc w:val="both"/>
              <w:rPr>
                <w:rFonts w:asciiTheme="majorHAnsi" w:eastAsia="Cambria" w:hAnsiTheme="majorHAnsi" w:cstheme="majorHAnsi"/>
                <w:sz w:val="24"/>
                <w:szCs w:val="24"/>
              </w:rPr>
            </w:pPr>
            <w:r w:rsidRPr="001B065E">
              <w:rPr>
                <w:rFonts w:asciiTheme="majorHAnsi" w:eastAsia="Cambria" w:hAnsiTheme="majorHAnsi" w:cstheme="majorHAnsi"/>
                <w:sz w:val="24"/>
                <w:szCs w:val="24"/>
              </w:rPr>
              <w:t>Ý nghĩa sinh học của hiện tượng giúp tăng năng suất quá trình dịch mã.</w:t>
            </w:r>
          </w:p>
        </w:tc>
        <w:tc>
          <w:tcPr>
            <w:tcW w:w="777" w:type="dxa"/>
            <w:vAlign w:val="center"/>
          </w:tcPr>
          <w:p w14:paraId="5B1CD60D" w14:textId="3C100FDA"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7C4CA7EE" w14:textId="67C74AA4"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1B065E" w:rsidRPr="002F6010" w14:paraId="1E464F60" w14:textId="77777777" w:rsidTr="00E674CE">
        <w:tc>
          <w:tcPr>
            <w:tcW w:w="607" w:type="dxa"/>
            <w:vAlign w:val="center"/>
          </w:tcPr>
          <w:p w14:paraId="7D7BCD39"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117CFFA4" w14:textId="6E7E4F31" w:rsidR="001B065E" w:rsidRPr="001B065E" w:rsidRDefault="001B065E" w:rsidP="000528EB">
            <w:pPr>
              <w:spacing w:after="0"/>
              <w:ind w:firstLine="0"/>
              <w:jc w:val="both"/>
              <w:rPr>
                <w:rFonts w:asciiTheme="majorHAnsi" w:eastAsia="Cambria" w:hAnsiTheme="majorHAnsi" w:cstheme="majorHAnsi"/>
                <w:sz w:val="24"/>
                <w:szCs w:val="24"/>
              </w:rPr>
            </w:pPr>
            <w:r w:rsidRPr="001B065E">
              <w:rPr>
                <w:rFonts w:asciiTheme="majorHAnsi" w:eastAsia="Cambria" w:hAnsiTheme="majorHAnsi" w:cstheme="majorHAnsi"/>
                <w:sz w:val="24"/>
                <w:szCs w:val="24"/>
              </w:rPr>
              <w:t>Chiều di chuyển của các cấu trúc Y từ phải sang trái.</w:t>
            </w:r>
          </w:p>
        </w:tc>
        <w:tc>
          <w:tcPr>
            <w:tcW w:w="777" w:type="dxa"/>
            <w:vAlign w:val="center"/>
          </w:tcPr>
          <w:p w14:paraId="0367FAD8" w14:textId="22D871D1"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470ECFCA" w14:textId="4F3CDF62"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3D65A34E" w14:textId="77777777" w:rsidR="001B065E" w:rsidRDefault="001B065E" w:rsidP="000528EB">
      <w:pPr>
        <w:spacing w:after="0" w:line="240" w:lineRule="auto"/>
        <w:ind w:firstLine="0"/>
        <w:jc w:val="both"/>
        <w:rPr>
          <w:rFonts w:asciiTheme="majorHAnsi" w:eastAsia="Times New Roman" w:hAnsiTheme="majorHAnsi" w:cstheme="majorHAnsi"/>
          <w:b/>
          <w:color w:val="FF0000"/>
          <w:sz w:val="24"/>
          <w:szCs w:val="24"/>
          <w:lang w:eastAsia="en-US"/>
        </w:rPr>
      </w:pPr>
    </w:p>
    <w:p w14:paraId="7B3AB1A8" w14:textId="4D198DE9" w:rsidR="004264B2" w:rsidRDefault="00E5643B" w:rsidP="000528EB">
      <w:pPr>
        <w:spacing w:after="0" w:line="276" w:lineRule="auto"/>
        <w:ind w:firstLine="0"/>
        <w:rPr>
          <w:rFonts w:asciiTheme="majorHAnsi" w:eastAsia="Cambria" w:hAnsiTheme="majorHAnsi" w:cstheme="majorHAnsi"/>
          <w:sz w:val="24"/>
          <w:szCs w:val="24"/>
        </w:rPr>
      </w:pPr>
      <w:bookmarkStart w:id="2" w:name="_heading=h.gjdgxs" w:colFirst="0" w:colLast="0"/>
      <w:bookmarkEnd w:id="1"/>
      <w:bookmarkEnd w:id="2"/>
      <w:r w:rsidRPr="002D71B0">
        <w:rPr>
          <w:rFonts w:asciiTheme="majorHAnsi" w:eastAsia="Times New Roman" w:hAnsiTheme="majorHAnsi" w:cstheme="majorHAnsi"/>
          <w:b/>
          <w:sz w:val="24"/>
          <w:szCs w:val="24"/>
        </w:rPr>
        <w:t xml:space="preserve">Câu 6. </w:t>
      </w:r>
      <w:r w:rsidRPr="002D71B0">
        <w:rPr>
          <w:rFonts w:asciiTheme="majorHAnsi" w:eastAsia="Cambria" w:hAnsiTheme="majorHAnsi" w:cstheme="majorHAnsi"/>
          <w:sz w:val="24"/>
          <w:szCs w:val="24"/>
        </w:rPr>
        <w:t xml:space="preserve">Trong một tế bào nhân thực, khi nghiên cứu một đoạn DNA chỉ chứa một gene duy nhất, người ta thấy nó có thể tổng hợp </w:t>
      </w:r>
      <w:r w:rsidRPr="00F34CB7">
        <w:rPr>
          <w:rFonts w:asciiTheme="majorHAnsi" w:eastAsia="Cambria" w:hAnsiTheme="majorHAnsi" w:cstheme="majorHAnsi"/>
          <w:sz w:val="24"/>
          <w:szCs w:val="24"/>
        </w:rPr>
        <w:t>ra nhiều phân tử mRNA trưởng thành khác nhau về cấu trúc hoá học. Mỗi giải thích sau là đúng hay sai?</w:t>
      </w:r>
    </w:p>
    <w:tbl>
      <w:tblPr>
        <w:tblStyle w:val="TableGrid"/>
        <w:tblW w:w="0" w:type="auto"/>
        <w:tblInd w:w="108" w:type="dxa"/>
        <w:tblLook w:val="04A0" w:firstRow="1" w:lastRow="0" w:firstColumn="1" w:lastColumn="0" w:noHBand="0" w:noVBand="1"/>
      </w:tblPr>
      <w:tblGrid>
        <w:gridCol w:w="607"/>
        <w:gridCol w:w="8040"/>
        <w:gridCol w:w="777"/>
        <w:gridCol w:w="823"/>
      </w:tblGrid>
      <w:tr w:rsidR="001B065E" w:rsidRPr="002F6010" w14:paraId="03EA8032" w14:textId="77777777" w:rsidTr="00E674CE">
        <w:tc>
          <w:tcPr>
            <w:tcW w:w="607" w:type="dxa"/>
          </w:tcPr>
          <w:p w14:paraId="07275C4E"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0C0CE399" w14:textId="77777777" w:rsidR="001B065E" w:rsidRPr="00FF0EA9"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65840E17"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161D7A53"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1B065E" w:rsidRPr="002F6010" w14:paraId="608DF0DD" w14:textId="77777777" w:rsidTr="00E674CE">
        <w:tc>
          <w:tcPr>
            <w:tcW w:w="607" w:type="dxa"/>
            <w:vAlign w:val="center"/>
          </w:tcPr>
          <w:p w14:paraId="5644C0ED"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26AA17DF" w14:textId="7DCC54EC" w:rsidR="001B065E" w:rsidRPr="001B065E" w:rsidRDefault="001B065E" w:rsidP="000528EB">
            <w:pPr>
              <w:spacing w:after="0"/>
              <w:ind w:firstLine="0"/>
              <w:jc w:val="both"/>
              <w:rPr>
                <w:rFonts w:asciiTheme="majorHAnsi" w:eastAsia="Cambria" w:hAnsiTheme="majorHAnsi" w:cstheme="majorHAnsi"/>
                <w:sz w:val="24"/>
                <w:szCs w:val="24"/>
              </w:rPr>
            </w:pPr>
            <w:r w:rsidRPr="001B065E">
              <w:rPr>
                <w:rFonts w:asciiTheme="majorHAnsi" w:eastAsia="Cambria" w:hAnsiTheme="majorHAnsi" w:cstheme="majorHAnsi"/>
                <w:sz w:val="24"/>
                <w:szCs w:val="24"/>
              </w:rPr>
              <w:t>Do quá trình cắt và nối các đoạn exon theo các cách khác nhau.</w:t>
            </w:r>
          </w:p>
        </w:tc>
        <w:tc>
          <w:tcPr>
            <w:tcW w:w="777" w:type="dxa"/>
            <w:vAlign w:val="center"/>
          </w:tcPr>
          <w:p w14:paraId="66627C55" w14:textId="6D528D7D"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6B48BD2A"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1B065E" w:rsidRPr="002F6010" w14:paraId="11F91A0E" w14:textId="77777777" w:rsidTr="00E674CE">
        <w:tc>
          <w:tcPr>
            <w:tcW w:w="607" w:type="dxa"/>
            <w:vAlign w:val="center"/>
          </w:tcPr>
          <w:p w14:paraId="405E2AD2"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779DA0A3" w14:textId="4C1B7A0E" w:rsidR="001B065E" w:rsidRPr="001B065E" w:rsidRDefault="001B065E" w:rsidP="000528EB">
            <w:pPr>
              <w:spacing w:after="0"/>
              <w:ind w:firstLine="0"/>
              <w:jc w:val="both"/>
              <w:rPr>
                <w:rFonts w:asciiTheme="majorHAnsi" w:eastAsia="Times New Roman" w:hAnsiTheme="majorHAnsi" w:cstheme="majorHAnsi"/>
                <w:sz w:val="24"/>
                <w:szCs w:val="24"/>
                <w:lang w:eastAsia="en-US"/>
              </w:rPr>
            </w:pPr>
            <w:r w:rsidRPr="001B065E">
              <w:rPr>
                <w:rFonts w:asciiTheme="majorHAnsi" w:eastAsia="Cambria" w:hAnsiTheme="majorHAnsi" w:cstheme="majorHAnsi"/>
                <w:sz w:val="24"/>
                <w:szCs w:val="24"/>
              </w:rPr>
              <w:t>Do đột biến trong quá trình tổng hợp mRNA.</w:t>
            </w:r>
          </w:p>
        </w:tc>
        <w:tc>
          <w:tcPr>
            <w:tcW w:w="777" w:type="dxa"/>
            <w:vAlign w:val="center"/>
          </w:tcPr>
          <w:p w14:paraId="7528920F" w14:textId="27BC51AA"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30784B9A" w14:textId="130ADAEA"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1B065E" w:rsidRPr="002F6010" w14:paraId="43AEB08D" w14:textId="77777777" w:rsidTr="00E674CE">
        <w:tc>
          <w:tcPr>
            <w:tcW w:w="607" w:type="dxa"/>
            <w:vAlign w:val="center"/>
          </w:tcPr>
          <w:p w14:paraId="1C694D06"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0EBCB307" w14:textId="4B4F8C65" w:rsidR="001B065E" w:rsidRPr="001B065E" w:rsidRDefault="001B065E" w:rsidP="000528EB">
            <w:pPr>
              <w:spacing w:after="0"/>
              <w:ind w:firstLine="0"/>
              <w:jc w:val="both"/>
              <w:rPr>
                <w:rFonts w:asciiTheme="majorHAnsi" w:eastAsia="Cambria" w:hAnsiTheme="majorHAnsi" w:cstheme="majorHAnsi"/>
                <w:sz w:val="24"/>
                <w:szCs w:val="24"/>
              </w:rPr>
            </w:pPr>
            <w:r w:rsidRPr="00F34CB7">
              <w:rPr>
                <w:rFonts w:asciiTheme="majorHAnsi" w:eastAsia="Cambria" w:hAnsiTheme="majorHAnsi" w:cstheme="majorHAnsi"/>
                <w:sz w:val="24"/>
                <w:szCs w:val="24"/>
              </w:rPr>
              <w:t>Do quá trình điều hoà hoạt động gene.</w:t>
            </w:r>
          </w:p>
        </w:tc>
        <w:tc>
          <w:tcPr>
            <w:tcW w:w="777" w:type="dxa"/>
            <w:vAlign w:val="center"/>
          </w:tcPr>
          <w:p w14:paraId="782CD0D5" w14:textId="7E95C131"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6A546B8B" w14:textId="227D0911"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1B065E" w:rsidRPr="002F6010" w14:paraId="07F88B65" w14:textId="77777777" w:rsidTr="00E674CE">
        <w:tc>
          <w:tcPr>
            <w:tcW w:w="607" w:type="dxa"/>
            <w:vAlign w:val="center"/>
          </w:tcPr>
          <w:p w14:paraId="1FB7F122"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6EAA6C02" w14:textId="083BEAEC" w:rsidR="001B065E" w:rsidRPr="001B065E" w:rsidRDefault="001B065E" w:rsidP="000528EB">
            <w:pPr>
              <w:spacing w:after="0"/>
              <w:ind w:firstLine="0"/>
              <w:jc w:val="both"/>
              <w:rPr>
                <w:rFonts w:asciiTheme="majorHAnsi" w:eastAsia="Cambria" w:hAnsiTheme="majorHAnsi" w:cstheme="majorHAnsi"/>
                <w:sz w:val="24"/>
                <w:szCs w:val="24"/>
              </w:rPr>
            </w:pPr>
            <w:r w:rsidRPr="00F34CB7">
              <w:rPr>
                <w:rFonts w:asciiTheme="majorHAnsi" w:eastAsia="Cambria" w:hAnsiTheme="majorHAnsi" w:cstheme="majorHAnsi"/>
                <w:sz w:val="24"/>
                <w:szCs w:val="24"/>
              </w:rPr>
              <w:t>Có hiện tượng mã thoái hóa.</w:t>
            </w:r>
          </w:p>
        </w:tc>
        <w:tc>
          <w:tcPr>
            <w:tcW w:w="777" w:type="dxa"/>
            <w:vAlign w:val="center"/>
          </w:tcPr>
          <w:p w14:paraId="1AFE6D95"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2DBEB37D" w14:textId="31D1A4A6"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69F40947" w14:textId="77777777" w:rsidR="001B065E" w:rsidRDefault="001B065E" w:rsidP="000528EB">
      <w:pPr>
        <w:spacing w:after="0" w:line="276" w:lineRule="auto"/>
        <w:ind w:firstLine="0"/>
        <w:rPr>
          <w:rFonts w:asciiTheme="majorHAnsi" w:eastAsia="Times New Roman" w:hAnsiTheme="majorHAnsi" w:cstheme="majorHAnsi"/>
          <w:b/>
          <w:color w:val="FF0000"/>
          <w:sz w:val="24"/>
          <w:szCs w:val="24"/>
          <w:lang w:eastAsia="en-US"/>
        </w:rPr>
      </w:pPr>
    </w:p>
    <w:p w14:paraId="35E49189" w14:textId="52217E38" w:rsidR="004264B2" w:rsidRDefault="00E5643B" w:rsidP="000528EB">
      <w:pPr>
        <w:spacing w:after="0" w:line="276" w:lineRule="auto"/>
        <w:ind w:firstLine="0"/>
        <w:rPr>
          <w:rFonts w:asciiTheme="majorHAnsi" w:eastAsia="Cambria" w:hAnsiTheme="majorHAnsi" w:cstheme="majorHAnsi"/>
          <w:sz w:val="24"/>
          <w:szCs w:val="24"/>
        </w:rPr>
      </w:pPr>
      <w:r w:rsidRPr="002D71B0">
        <w:rPr>
          <w:rFonts w:asciiTheme="majorHAnsi" w:eastAsia="Times New Roman" w:hAnsiTheme="majorHAnsi" w:cstheme="majorHAnsi"/>
          <w:b/>
          <w:sz w:val="24"/>
          <w:szCs w:val="24"/>
        </w:rPr>
        <w:t xml:space="preserve">Câu 7. </w:t>
      </w:r>
      <w:r w:rsidRPr="002D71B0">
        <w:rPr>
          <w:rFonts w:asciiTheme="majorHAnsi" w:eastAsia="Cambria" w:hAnsiTheme="majorHAnsi" w:cstheme="majorHAnsi"/>
          <w:sz w:val="24"/>
          <w:szCs w:val="24"/>
        </w:rPr>
        <w:t xml:space="preserve">Khi nói </w:t>
      </w:r>
      <w:r w:rsidRPr="00F34CB7">
        <w:rPr>
          <w:rFonts w:asciiTheme="majorHAnsi" w:eastAsia="Cambria" w:hAnsiTheme="majorHAnsi" w:cstheme="majorHAnsi"/>
          <w:sz w:val="24"/>
          <w:szCs w:val="24"/>
        </w:rPr>
        <w:t>về chức năng của mRNA thì phát biểu nào đúng, phát biểu nào sai?</w:t>
      </w:r>
    </w:p>
    <w:tbl>
      <w:tblPr>
        <w:tblStyle w:val="TableGrid"/>
        <w:tblW w:w="0" w:type="auto"/>
        <w:tblInd w:w="108" w:type="dxa"/>
        <w:tblLook w:val="04A0" w:firstRow="1" w:lastRow="0" w:firstColumn="1" w:lastColumn="0" w:noHBand="0" w:noVBand="1"/>
      </w:tblPr>
      <w:tblGrid>
        <w:gridCol w:w="607"/>
        <w:gridCol w:w="8040"/>
        <w:gridCol w:w="777"/>
        <w:gridCol w:w="823"/>
      </w:tblGrid>
      <w:tr w:rsidR="001B065E" w:rsidRPr="002F6010" w14:paraId="0925C667" w14:textId="77777777" w:rsidTr="00E674CE">
        <w:tc>
          <w:tcPr>
            <w:tcW w:w="607" w:type="dxa"/>
          </w:tcPr>
          <w:p w14:paraId="258EBEE8"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703E91C3" w14:textId="77777777" w:rsidR="001B065E" w:rsidRPr="00FF0EA9"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2B6ACA9F"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3AEBF514"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1B065E" w:rsidRPr="002F6010" w14:paraId="59E0D77A" w14:textId="77777777" w:rsidTr="00E674CE">
        <w:tc>
          <w:tcPr>
            <w:tcW w:w="607" w:type="dxa"/>
            <w:vAlign w:val="center"/>
          </w:tcPr>
          <w:p w14:paraId="0939117F"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6D60F1D4" w14:textId="309EDC68" w:rsidR="001B065E" w:rsidRPr="001B065E" w:rsidRDefault="001B065E" w:rsidP="000528EB">
            <w:pPr>
              <w:spacing w:after="0"/>
              <w:ind w:firstLine="0"/>
              <w:jc w:val="both"/>
              <w:rPr>
                <w:rFonts w:asciiTheme="majorHAnsi" w:eastAsia="Cambria" w:hAnsiTheme="majorHAnsi" w:cstheme="majorHAnsi"/>
                <w:sz w:val="24"/>
                <w:szCs w:val="24"/>
              </w:rPr>
            </w:pPr>
            <w:r w:rsidRPr="00F34CB7">
              <w:rPr>
                <w:rFonts w:asciiTheme="majorHAnsi" w:eastAsia="Cambria" w:hAnsiTheme="majorHAnsi" w:cstheme="majorHAnsi"/>
                <w:sz w:val="24"/>
                <w:szCs w:val="24"/>
              </w:rPr>
              <w:t>Kết hợp với protein tạo nên ribosome.</w:t>
            </w:r>
          </w:p>
        </w:tc>
        <w:tc>
          <w:tcPr>
            <w:tcW w:w="777" w:type="dxa"/>
            <w:vAlign w:val="center"/>
          </w:tcPr>
          <w:p w14:paraId="3B2A30CD" w14:textId="44F029AE"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5C9EF9C5" w14:textId="52A6351E"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1B065E" w:rsidRPr="002F6010" w14:paraId="0D8DB074" w14:textId="77777777" w:rsidTr="00E674CE">
        <w:tc>
          <w:tcPr>
            <w:tcW w:w="607" w:type="dxa"/>
            <w:vAlign w:val="center"/>
          </w:tcPr>
          <w:p w14:paraId="21B74627"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0F0B100D" w14:textId="04371BAF" w:rsidR="001B065E" w:rsidRPr="001B065E" w:rsidRDefault="001B065E" w:rsidP="000528EB">
            <w:pPr>
              <w:spacing w:after="0"/>
              <w:ind w:firstLine="0"/>
              <w:jc w:val="both"/>
              <w:rPr>
                <w:rFonts w:asciiTheme="majorHAnsi" w:eastAsia="Times New Roman" w:hAnsiTheme="majorHAnsi" w:cstheme="majorHAnsi"/>
                <w:color w:val="FF0000"/>
                <w:sz w:val="24"/>
                <w:szCs w:val="24"/>
                <w:lang w:eastAsia="en-US"/>
              </w:rPr>
            </w:pPr>
            <w:r w:rsidRPr="00F34CB7">
              <w:rPr>
                <w:rFonts w:asciiTheme="majorHAnsi" w:eastAsia="Cambria" w:hAnsiTheme="majorHAnsi" w:cstheme="majorHAnsi"/>
                <w:color w:val="000000"/>
                <w:sz w:val="24"/>
                <w:szCs w:val="24"/>
              </w:rPr>
              <w:t>Mang thông tin mã hóa một phân tử tRNA.</w:t>
            </w:r>
          </w:p>
        </w:tc>
        <w:tc>
          <w:tcPr>
            <w:tcW w:w="777" w:type="dxa"/>
            <w:vAlign w:val="center"/>
          </w:tcPr>
          <w:p w14:paraId="367379F2"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071A0DBD" w14:textId="4D509E4F"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1B065E" w:rsidRPr="002F6010" w14:paraId="607262D1" w14:textId="77777777" w:rsidTr="00E674CE">
        <w:tc>
          <w:tcPr>
            <w:tcW w:w="607" w:type="dxa"/>
            <w:vAlign w:val="center"/>
          </w:tcPr>
          <w:p w14:paraId="0FB70CBD"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7C7063C8" w14:textId="4B230138" w:rsidR="001B065E" w:rsidRPr="001B065E" w:rsidRDefault="001B065E" w:rsidP="000528EB">
            <w:pPr>
              <w:spacing w:after="0"/>
              <w:ind w:firstLine="0"/>
              <w:jc w:val="both"/>
              <w:rPr>
                <w:rFonts w:asciiTheme="majorHAnsi" w:eastAsia="Cambria" w:hAnsiTheme="majorHAnsi" w:cstheme="majorHAnsi"/>
                <w:color w:val="FF0000"/>
                <w:sz w:val="24"/>
                <w:szCs w:val="24"/>
              </w:rPr>
            </w:pPr>
            <w:r w:rsidRPr="001B065E">
              <w:rPr>
                <w:rFonts w:asciiTheme="majorHAnsi" w:eastAsia="Cambria" w:hAnsiTheme="majorHAnsi" w:cstheme="majorHAnsi"/>
                <w:sz w:val="24"/>
                <w:szCs w:val="24"/>
              </w:rPr>
              <w:t>Làm khuôn cho quá trình dịch mã ở ribosome.</w:t>
            </w:r>
          </w:p>
        </w:tc>
        <w:tc>
          <w:tcPr>
            <w:tcW w:w="777" w:type="dxa"/>
            <w:vAlign w:val="center"/>
          </w:tcPr>
          <w:p w14:paraId="7EB0E78A" w14:textId="28D61172"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63AF8AF2" w14:textId="58870E8A"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1B065E" w:rsidRPr="002F6010" w14:paraId="3F1306E5" w14:textId="77777777" w:rsidTr="00E674CE">
        <w:tc>
          <w:tcPr>
            <w:tcW w:w="607" w:type="dxa"/>
            <w:vAlign w:val="center"/>
          </w:tcPr>
          <w:p w14:paraId="1F45E443"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5752AD3D" w14:textId="3C3151FE" w:rsidR="001B065E" w:rsidRPr="001B065E" w:rsidRDefault="001B065E" w:rsidP="000528EB">
            <w:pPr>
              <w:spacing w:after="0"/>
              <w:ind w:firstLine="0"/>
              <w:jc w:val="both"/>
              <w:rPr>
                <w:rFonts w:asciiTheme="majorHAnsi" w:eastAsia="Cambria" w:hAnsiTheme="majorHAnsi" w:cstheme="majorHAnsi"/>
                <w:sz w:val="24"/>
                <w:szCs w:val="24"/>
              </w:rPr>
            </w:pPr>
            <w:r w:rsidRPr="00F34CB7">
              <w:rPr>
                <w:rFonts w:asciiTheme="majorHAnsi" w:eastAsia="Cambria" w:hAnsiTheme="majorHAnsi" w:cstheme="majorHAnsi"/>
                <w:color w:val="000000"/>
                <w:sz w:val="24"/>
                <w:szCs w:val="24"/>
              </w:rPr>
              <w:t>Như “một người phiên dịch” tham gia dịch mã.</w:t>
            </w:r>
          </w:p>
        </w:tc>
        <w:tc>
          <w:tcPr>
            <w:tcW w:w="777" w:type="dxa"/>
            <w:vAlign w:val="center"/>
          </w:tcPr>
          <w:p w14:paraId="19CCE144"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63EABAF4" w14:textId="3768069A"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0247A958" w14:textId="77777777" w:rsidR="001B065E" w:rsidRPr="00F34CB7" w:rsidRDefault="001B065E" w:rsidP="000528EB">
      <w:pPr>
        <w:spacing w:after="0" w:line="276" w:lineRule="auto"/>
        <w:ind w:firstLine="0"/>
        <w:rPr>
          <w:rFonts w:asciiTheme="majorHAnsi" w:eastAsia="Cambria" w:hAnsiTheme="majorHAnsi" w:cstheme="majorHAnsi"/>
          <w:sz w:val="24"/>
          <w:szCs w:val="24"/>
        </w:rPr>
      </w:pPr>
    </w:p>
    <w:p w14:paraId="7FD841E9" w14:textId="7A869CD9" w:rsidR="004264B2" w:rsidRDefault="00E5643B" w:rsidP="000528EB">
      <w:pPr>
        <w:spacing w:after="0" w:line="276" w:lineRule="auto"/>
        <w:ind w:firstLine="0"/>
        <w:rPr>
          <w:rFonts w:asciiTheme="majorHAnsi" w:eastAsia="Cambria" w:hAnsiTheme="majorHAnsi" w:cstheme="majorHAnsi"/>
          <w:sz w:val="24"/>
          <w:szCs w:val="24"/>
        </w:rPr>
      </w:pPr>
      <w:r w:rsidRPr="00BC1534">
        <w:rPr>
          <w:rFonts w:asciiTheme="majorHAnsi" w:eastAsia="Times New Roman" w:hAnsiTheme="majorHAnsi" w:cstheme="majorHAnsi"/>
          <w:b/>
          <w:sz w:val="24"/>
          <w:szCs w:val="24"/>
        </w:rPr>
        <w:t xml:space="preserve">Câu 8. </w:t>
      </w:r>
      <w:r w:rsidRPr="00BC1534">
        <w:rPr>
          <w:rFonts w:asciiTheme="majorHAnsi" w:eastAsia="Cambria" w:hAnsiTheme="majorHAnsi" w:cstheme="majorHAnsi"/>
          <w:sz w:val="24"/>
          <w:szCs w:val="24"/>
        </w:rPr>
        <w:t xml:space="preserve">Khi </w:t>
      </w:r>
      <w:r w:rsidRPr="00F34CB7">
        <w:rPr>
          <w:rFonts w:asciiTheme="majorHAnsi" w:eastAsia="Cambria" w:hAnsiTheme="majorHAnsi" w:cstheme="majorHAnsi"/>
          <w:sz w:val="24"/>
          <w:szCs w:val="24"/>
        </w:rPr>
        <w:t>nói về gene cấu trúc thì phát biểu nào đúng, phát biểu nào sai?</w:t>
      </w:r>
    </w:p>
    <w:tbl>
      <w:tblPr>
        <w:tblStyle w:val="TableGrid"/>
        <w:tblW w:w="0" w:type="auto"/>
        <w:tblInd w:w="108" w:type="dxa"/>
        <w:tblLook w:val="04A0" w:firstRow="1" w:lastRow="0" w:firstColumn="1" w:lastColumn="0" w:noHBand="0" w:noVBand="1"/>
      </w:tblPr>
      <w:tblGrid>
        <w:gridCol w:w="607"/>
        <w:gridCol w:w="8040"/>
        <w:gridCol w:w="777"/>
        <w:gridCol w:w="823"/>
      </w:tblGrid>
      <w:tr w:rsidR="001B065E" w:rsidRPr="002F6010" w14:paraId="2DCF656C" w14:textId="77777777" w:rsidTr="00E674CE">
        <w:tc>
          <w:tcPr>
            <w:tcW w:w="607" w:type="dxa"/>
          </w:tcPr>
          <w:p w14:paraId="32658AE4"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7C8E0F36" w14:textId="77777777" w:rsidR="001B065E" w:rsidRPr="00FF0EA9"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70EA8845"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707AB06E"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1B065E" w:rsidRPr="002F6010" w14:paraId="5B0B41AD" w14:textId="77777777" w:rsidTr="00E674CE">
        <w:tc>
          <w:tcPr>
            <w:tcW w:w="607" w:type="dxa"/>
            <w:vAlign w:val="center"/>
          </w:tcPr>
          <w:p w14:paraId="0872A4A6"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31232190" w14:textId="59A15953" w:rsidR="001B065E" w:rsidRPr="00BC1534" w:rsidRDefault="00BC1534" w:rsidP="000528EB">
            <w:pPr>
              <w:spacing w:after="0"/>
              <w:ind w:firstLine="0"/>
              <w:jc w:val="both"/>
              <w:rPr>
                <w:rFonts w:asciiTheme="majorHAnsi" w:eastAsia="Cambria" w:hAnsiTheme="majorHAnsi" w:cstheme="majorHAnsi"/>
                <w:sz w:val="24"/>
                <w:szCs w:val="24"/>
              </w:rPr>
            </w:pPr>
            <w:r w:rsidRPr="00BC1534">
              <w:rPr>
                <w:rFonts w:asciiTheme="majorHAnsi" w:eastAsia="Cambria" w:hAnsiTheme="majorHAnsi" w:cstheme="majorHAnsi"/>
                <w:sz w:val="24"/>
                <w:szCs w:val="24"/>
              </w:rPr>
              <w:t>Vùng điều hoà nằm ở đầu 5' của mạch mã gốc của gene, mang tín hiệu khởi động và kiểm soát quá trình phiên mã.</w:t>
            </w:r>
          </w:p>
        </w:tc>
        <w:tc>
          <w:tcPr>
            <w:tcW w:w="777" w:type="dxa"/>
            <w:vAlign w:val="center"/>
          </w:tcPr>
          <w:p w14:paraId="2BCB6010"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34311BFB" w14:textId="2CD200A9"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1B065E" w:rsidRPr="002F6010" w14:paraId="252107FD" w14:textId="77777777" w:rsidTr="00E674CE">
        <w:tc>
          <w:tcPr>
            <w:tcW w:w="607" w:type="dxa"/>
            <w:vAlign w:val="center"/>
          </w:tcPr>
          <w:p w14:paraId="59E36D5A"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04E6F7EE" w14:textId="29485468" w:rsidR="001B065E" w:rsidRPr="00BC1534" w:rsidRDefault="00BC1534" w:rsidP="000528EB">
            <w:pPr>
              <w:spacing w:after="0"/>
              <w:ind w:firstLine="0"/>
              <w:jc w:val="both"/>
              <w:rPr>
                <w:rFonts w:asciiTheme="majorHAnsi" w:eastAsia="Times New Roman" w:hAnsiTheme="majorHAnsi" w:cstheme="majorHAnsi"/>
                <w:sz w:val="24"/>
                <w:szCs w:val="24"/>
                <w:lang w:eastAsia="en-US"/>
              </w:rPr>
            </w:pPr>
            <w:r w:rsidRPr="00BC1534">
              <w:rPr>
                <w:rFonts w:asciiTheme="majorHAnsi" w:eastAsia="Cambria" w:hAnsiTheme="majorHAnsi" w:cstheme="majorHAnsi"/>
                <w:sz w:val="24"/>
                <w:szCs w:val="24"/>
              </w:rPr>
              <w:t>Mỗi gene mã hoá protein điển hình gồm ba vùng trình tự nucleotide: vùng điều hoà, vùng mã hoá, vùng kết thúc.</w:t>
            </w:r>
          </w:p>
        </w:tc>
        <w:tc>
          <w:tcPr>
            <w:tcW w:w="777" w:type="dxa"/>
            <w:vAlign w:val="center"/>
          </w:tcPr>
          <w:p w14:paraId="2BC21DF5" w14:textId="0F702E83" w:rsidR="001B065E" w:rsidRPr="002F6010" w:rsidRDefault="001B065E"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color w:val="FF0000"/>
                <w:lang w:val="en-US"/>
              </w:rPr>
            </w:pPr>
          </w:p>
        </w:tc>
        <w:tc>
          <w:tcPr>
            <w:tcW w:w="823" w:type="dxa"/>
            <w:vAlign w:val="center"/>
          </w:tcPr>
          <w:p w14:paraId="51041832" w14:textId="43C88598"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1B065E" w:rsidRPr="002F6010" w14:paraId="40355EB9" w14:textId="77777777" w:rsidTr="00E674CE">
        <w:tc>
          <w:tcPr>
            <w:tcW w:w="607" w:type="dxa"/>
            <w:vAlign w:val="center"/>
          </w:tcPr>
          <w:p w14:paraId="7F3C35DF"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43EB985C" w14:textId="7162EFFD" w:rsidR="001B065E" w:rsidRPr="00BC1534" w:rsidRDefault="00BC1534" w:rsidP="000528EB">
            <w:pPr>
              <w:spacing w:after="0"/>
              <w:ind w:firstLine="0"/>
              <w:jc w:val="both"/>
              <w:rPr>
                <w:rFonts w:asciiTheme="majorHAnsi" w:eastAsia="Cambria" w:hAnsiTheme="majorHAnsi" w:cstheme="majorHAnsi"/>
                <w:sz w:val="24"/>
                <w:szCs w:val="24"/>
              </w:rPr>
            </w:pPr>
            <w:r w:rsidRPr="00BC1534">
              <w:rPr>
                <w:rFonts w:asciiTheme="majorHAnsi" w:eastAsia="Cambria" w:hAnsiTheme="majorHAnsi" w:cstheme="majorHAnsi"/>
                <w:sz w:val="24"/>
                <w:szCs w:val="24"/>
              </w:rPr>
              <w:t>Gene không phân mảnh là các gene có vùng mã hoá liên tục, không chứa các đoạn không mã hoá amino acid (intron).</w:t>
            </w:r>
          </w:p>
        </w:tc>
        <w:tc>
          <w:tcPr>
            <w:tcW w:w="777" w:type="dxa"/>
            <w:vAlign w:val="center"/>
          </w:tcPr>
          <w:p w14:paraId="4040CE13" w14:textId="5DB50645"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112E81C7"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1B065E" w:rsidRPr="002F6010" w14:paraId="64AAB42D" w14:textId="77777777" w:rsidTr="00E674CE">
        <w:tc>
          <w:tcPr>
            <w:tcW w:w="607" w:type="dxa"/>
            <w:vAlign w:val="center"/>
          </w:tcPr>
          <w:p w14:paraId="5A7FB838" w14:textId="77777777"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70CB3473" w14:textId="3D1280FE" w:rsidR="001B065E" w:rsidRPr="00BC1534" w:rsidRDefault="00BC1534" w:rsidP="000528EB">
            <w:pPr>
              <w:spacing w:after="0"/>
              <w:ind w:firstLine="0"/>
              <w:jc w:val="both"/>
              <w:rPr>
                <w:rFonts w:asciiTheme="majorHAnsi" w:eastAsia="Cambria" w:hAnsiTheme="majorHAnsi" w:cstheme="majorHAnsi"/>
                <w:sz w:val="24"/>
                <w:szCs w:val="24"/>
              </w:rPr>
            </w:pPr>
            <w:r w:rsidRPr="00BC1534">
              <w:rPr>
                <w:rFonts w:asciiTheme="majorHAnsi" w:eastAsia="Cambria" w:hAnsiTheme="majorHAnsi" w:cstheme="majorHAnsi"/>
                <w:sz w:val="24"/>
                <w:szCs w:val="24"/>
              </w:rPr>
              <w:t>Phần lớn các gene của sinh vật nhân thực có vùng mã hoá không liên tục, xen kẽ các đoạn mã hoá amino acid (exon) là các đoạn không mã hoá với amino acid (intron).</w:t>
            </w:r>
          </w:p>
        </w:tc>
        <w:tc>
          <w:tcPr>
            <w:tcW w:w="777" w:type="dxa"/>
            <w:vAlign w:val="center"/>
          </w:tcPr>
          <w:p w14:paraId="3EA82680" w14:textId="04BE6521"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53D9C6C1" w14:textId="7EBA01A4" w:rsidR="001B065E" w:rsidRPr="002F6010" w:rsidRDefault="001B065E"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36BAAC02" w14:textId="77777777" w:rsidR="001B065E" w:rsidRPr="00F34CB7" w:rsidRDefault="001B065E" w:rsidP="000528EB">
      <w:pPr>
        <w:spacing w:after="0" w:line="276" w:lineRule="auto"/>
        <w:ind w:firstLine="0"/>
        <w:rPr>
          <w:rFonts w:asciiTheme="majorHAnsi" w:eastAsia="Cambria" w:hAnsiTheme="majorHAnsi" w:cstheme="majorHAnsi"/>
          <w:sz w:val="24"/>
          <w:szCs w:val="24"/>
        </w:rPr>
      </w:pPr>
    </w:p>
    <w:p w14:paraId="6877AAE1" w14:textId="5EE71E4D" w:rsidR="004264B2" w:rsidRDefault="00E5643B" w:rsidP="000528EB">
      <w:pPr>
        <w:spacing w:after="0" w:line="276" w:lineRule="auto"/>
        <w:ind w:firstLine="0"/>
        <w:rPr>
          <w:rFonts w:asciiTheme="majorHAnsi" w:eastAsia="Cambria" w:hAnsiTheme="majorHAnsi" w:cstheme="majorHAnsi"/>
          <w:sz w:val="24"/>
          <w:szCs w:val="24"/>
        </w:rPr>
      </w:pPr>
      <w:r w:rsidRPr="006C29FF">
        <w:rPr>
          <w:rFonts w:asciiTheme="majorHAnsi" w:eastAsia="Times New Roman" w:hAnsiTheme="majorHAnsi" w:cstheme="majorHAnsi"/>
          <w:b/>
          <w:sz w:val="24"/>
          <w:szCs w:val="24"/>
        </w:rPr>
        <w:t xml:space="preserve">Câu 9. </w:t>
      </w:r>
      <w:r w:rsidRPr="006C29FF">
        <w:rPr>
          <w:rFonts w:asciiTheme="majorHAnsi" w:eastAsia="Cambria" w:hAnsiTheme="majorHAnsi" w:cstheme="majorHAnsi"/>
          <w:sz w:val="24"/>
          <w:szCs w:val="24"/>
        </w:rPr>
        <w:t>Khi nói về quá trình phiên mã thì mỗi mệnh đề sau là đúng hay sai?</w:t>
      </w:r>
    </w:p>
    <w:tbl>
      <w:tblPr>
        <w:tblStyle w:val="TableGrid"/>
        <w:tblW w:w="0" w:type="auto"/>
        <w:tblInd w:w="108" w:type="dxa"/>
        <w:tblLook w:val="04A0" w:firstRow="1" w:lastRow="0" w:firstColumn="1" w:lastColumn="0" w:noHBand="0" w:noVBand="1"/>
      </w:tblPr>
      <w:tblGrid>
        <w:gridCol w:w="607"/>
        <w:gridCol w:w="8040"/>
        <w:gridCol w:w="777"/>
        <w:gridCol w:w="823"/>
      </w:tblGrid>
      <w:tr w:rsidR="006C29FF" w:rsidRPr="002F6010" w14:paraId="66B453E2" w14:textId="77777777" w:rsidTr="00E674CE">
        <w:tc>
          <w:tcPr>
            <w:tcW w:w="607" w:type="dxa"/>
          </w:tcPr>
          <w:p w14:paraId="232DDBD7" w14:textId="77777777" w:rsidR="006C29FF" w:rsidRPr="002F6010" w:rsidRDefault="006C29FF"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315784B3" w14:textId="77777777" w:rsidR="006C29FF" w:rsidRPr="00FF0EA9" w:rsidRDefault="006C29FF"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058A8658" w14:textId="77777777" w:rsidR="006C29FF" w:rsidRPr="002F6010" w:rsidRDefault="006C29FF"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2E50A41A" w14:textId="77777777" w:rsidR="006C29FF" w:rsidRPr="002F6010" w:rsidRDefault="006C29FF"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6C29FF" w:rsidRPr="002F6010" w14:paraId="4746C2D7" w14:textId="77777777" w:rsidTr="00E674CE">
        <w:tc>
          <w:tcPr>
            <w:tcW w:w="607" w:type="dxa"/>
            <w:vAlign w:val="center"/>
          </w:tcPr>
          <w:p w14:paraId="2F02E828" w14:textId="77777777" w:rsidR="006C29FF" w:rsidRPr="002F6010" w:rsidRDefault="006C29FF"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1D912551" w14:textId="66A9BAC2" w:rsidR="006C29FF" w:rsidRPr="00F13B0C" w:rsidRDefault="006C29FF" w:rsidP="000528EB">
            <w:pPr>
              <w:spacing w:after="0"/>
              <w:ind w:firstLine="0"/>
              <w:jc w:val="both"/>
              <w:rPr>
                <w:rFonts w:asciiTheme="majorHAnsi" w:eastAsia="Cambria" w:hAnsiTheme="majorHAnsi" w:cstheme="majorHAnsi"/>
                <w:sz w:val="24"/>
                <w:szCs w:val="24"/>
              </w:rPr>
            </w:pPr>
            <w:r w:rsidRPr="00F13B0C">
              <w:rPr>
                <w:rFonts w:asciiTheme="majorHAnsi" w:eastAsia="Cambria" w:hAnsiTheme="majorHAnsi" w:cstheme="majorHAnsi"/>
                <w:sz w:val="24"/>
                <w:szCs w:val="24"/>
              </w:rPr>
              <w:t xml:space="preserve">RNA polymerase di chuyển trên mạch khuôn của gene theo chiều 5’-3’ và tổng </w:t>
            </w:r>
            <w:r w:rsidRPr="00F13B0C">
              <w:rPr>
                <w:rFonts w:asciiTheme="majorHAnsi" w:eastAsia="Cambria" w:hAnsiTheme="majorHAnsi" w:cstheme="majorHAnsi"/>
                <w:sz w:val="24"/>
                <w:szCs w:val="24"/>
              </w:rPr>
              <w:lastRenderedPageBreak/>
              <w:t>hợp mạch 3’-5’ theo nguyên tắc bắt đôi bổ sung và dừng quá trình phiên mã khi gặp bộ ba kết thúc.</w:t>
            </w:r>
          </w:p>
        </w:tc>
        <w:tc>
          <w:tcPr>
            <w:tcW w:w="777" w:type="dxa"/>
            <w:vAlign w:val="center"/>
          </w:tcPr>
          <w:p w14:paraId="645165A5" w14:textId="77777777" w:rsidR="006C29FF" w:rsidRPr="002F6010" w:rsidRDefault="006C29FF"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21B56740" w14:textId="173A5139" w:rsidR="006C29FF" w:rsidRPr="002F6010" w:rsidRDefault="006C29FF"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C29FF" w:rsidRPr="002F6010" w14:paraId="0553C2F1" w14:textId="77777777" w:rsidTr="00E674CE">
        <w:tc>
          <w:tcPr>
            <w:tcW w:w="607" w:type="dxa"/>
            <w:vAlign w:val="center"/>
          </w:tcPr>
          <w:p w14:paraId="00AD7B9D" w14:textId="77777777" w:rsidR="006C29FF" w:rsidRPr="002F6010" w:rsidRDefault="006C29FF"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lastRenderedPageBreak/>
              <w:t>b</w:t>
            </w:r>
          </w:p>
        </w:tc>
        <w:tc>
          <w:tcPr>
            <w:tcW w:w="8040" w:type="dxa"/>
            <w:vAlign w:val="center"/>
          </w:tcPr>
          <w:p w14:paraId="1A6BF0C8" w14:textId="647DFF54" w:rsidR="006C29FF" w:rsidRPr="00F13B0C" w:rsidRDefault="006C29FF" w:rsidP="000528EB">
            <w:pPr>
              <w:spacing w:after="0"/>
              <w:ind w:firstLine="0"/>
              <w:jc w:val="both"/>
              <w:rPr>
                <w:rFonts w:asciiTheme="majorHAnsi" w:eastAsia="Times New Roman" w:hAnsiTheme="majorHAnsi" w:cstheme="majorHAnsi"/>
                <w:sz w:val="24"/>
                <w:szCs w:val="24"/>
                <w:lang w:eastAsia="en-US"/>
              </w:rPr>
            </w:pPr>
            <w:r w:rsidRPr="00F13B0C">
              <w:rPr>
                <w:rFonts w:asciiTheme="majorHAnsi" w:eastAsia="Cambria" w:hAnsiTheme="majorHAnsi" w:cstheme="majorHAnsi"/>
                <w:sz w:val="24"/>
                <w:szCs w:val="24"/>
              </w:rPr>
              <w:t>RNA polymerase di chuyển trên mạch khuôn của gene theo chiều 3’-5’ và tổng hợp mạch mới theo chiều 3’-5’ và dừng lại phiên mã khi gặp tín hiệu kết thúc.</w:t>
            </w:r>
          </w:p>
        </w:tc>
        <w:tc>
          <w:tcPr>
            <w:tcW w:w="777" w:type="dxa"/>
            <w:vAlign w:val="center"/>
          </w:tcPr>
          <w:p w14:paraId="3A00EBB8" w14:textId="77777777" w:rsidR="006C29FF" w:rsidRPr="002F6010" w:rsidRDefault="006C29FF"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505FC6A0" w14:textId="334AADF5" w:rsidR="006C29FF" w:rsidRPr="002F6010" w:rsidRDefault="006C29FF"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C29FF" w:rsidRPr="002F6010" w14:paraId="64FB042E" w14:textId="77777777" w:rsidTr="00E674CE">
        <w:tc>
          <w:tcPr>
            <w:tcW w:w="607" w:type="dxa"/>
            <w:vAlign w:val="center"/>
          </w:tcPr>
          <w:p w14:paraId="796A50B8" w14:textId="77777777" w:rsidR="006C29FF" w:rsidRPr="002F6010" w:rsidRDefault="006C29FF"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7EA79362" w14:textId="43E4DC23" w:rsidR="006C29FF" w:rsidRPr="00F13B0C" w:rsidRDefault="006C29FF" w:rsidP="000528EB">
            <w:pPr>
              <w:spacing w:after="0"/>
              <w:ind w:firstLine="0"/>
              <w:jc w:val="both"/>
              <w:rPr>
                <w:rFonts w:asciiTheme="majorHAnsi" w:eastAsia="Cambria" w:hAnsiTheme="majorHAnsi" w:cstheme="majorHAnsi"/>
                <w:sz w:val="24"/>
                <w:szCs w:val="24"/>
              </w:rPr>
            </w:pPr>
            <w:r w:rsidRPr="00F13B0C">
              <w:rPr>
                <w:rFonts w:asciiTheme="majorHAnsi" w:eastAsia="Cambria" w:hAnsiTheme="majorHAnsi" w:cstheme="majorHAnsi"/>
                <w:sz w:val="24"/>
                <w:szCs w:val="24"/>
              </w:rPr>
              <w:t>RNA polymerase di chuyển trên mạch khuôn của gene và gặp bộ ba kết thúc thì nó dừng quá trình phiên mã.</w:t>
            </w:r>
          </w:p>
        </w:tc>
        <w:tc>
          <w:tcPr>
            <w:tcW w:w="777" w:type="dxa"/>
            <w:vAlign w:val="center"/>
          </w:tcPr>
          <w:p w14:paraId="7DCE1035" w14:textId="4B39C703" w:rsidR="006C29FF" w:rsidRPr="002F6010" w:rsidRDefault="006C29FF"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6550B9F6" w14:textId="530056F6" w:rsidR="006C29FF" w:rsidRPr="002F6010" w:rsidRDefault="006C29FF"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C29FF" w:rsidRPr="002F6010" w14:paraId="1FF93022" w14:textId="77777777" w:rsidTr="00E674CE">
        <w:tc>
          <w:tcPr>
            <w:tcW w:w="607" w:type="dxa"/>
            <w:vAlign w:val="center"/>
          </w:tcPr>
          <w:p w14:paraId="0CDC558B" w14:textId="77777777" w:rsidR="006C29FF" w:rsidRPr="002F6010" w:rsidRDefault="006C29FF"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7BCA807F" w14:textId="3731469C" w:rsidR="006C29FF" w:rsidRPr="00F13B0C" w:rsidRDefault="006C29FF" w:rsidP="000528EB">
            <w:pPr>
              <w:spacing w:after="0"/>
              <w:ind w:firstLine="0"/>
              <w:jc w:val="both"/>
              <w:rPr>
                <w:rFonts w:asciiTheme="majorHAnsi" w:eastAsia="Cambria" w:hAnsiTheme="majorHAnsi" w:cstheme="majorHAnsi"/>
                <w:sz w:val="24"/>
                <w:szCs w:val="24"/>
              </w:rPr>
            </w:pPr>
            <w:r w:rsidRPr="00F13B0C">
              <w:rPr>
                <w:rFonts w:asciiTheme="majorHAnsi" w:eastAsia="Cambria" w:hAnsiTheme="majorHAnsi" w:cstheme="majorHAnsi"/>
                <w:sz w:val="24"/>
                <w:szCs w:val="24"/>
              </w:rPr>
              <w:t>RNA polymerase bắt đầu phiên mã khi nó gặp trình tự nucleotide đặc biệt nằm ở vùng điều hoà của gene.</w:t>
            </w:r>
          </w:p>
        </w:tc>
        <w:tc>
          <w:tcPr>
            <w:tcW w:w="777" w:type="dxa"/>
            <w:vAlign w:val="center"/>
          </w:tcPr>
          <w:p w14:paraId="22B08186" w14:textId="4F14F5BB" w:rsidR="006C29FF" w:rsidRPr="002F6010" w:rsidRDefault="006C29FF"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6865AF0B" w14:textId="2F6FEFB6" w:rsidR="006C29FF" w:rsidRPr="002F6010" w:rsidRDefault="006C29FF"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4C6750CE" w14:textId="7223E305" w:rsidR="00F13B0C" w:rsidRDefault="00F13B0C" w:rsidP="000528EB">
      <w:pPr>
        <w:spacing w:after="0"/>
        <w:ind w:firstLine="0"/>
        <w:rPr>
          <w:rFonts w:asciiTheme="majorHAnsi" w:eastAsia="Times New Roman" w:hAnsiTheme="majorHAnsi" w:cstheme="majorHAnsi"/>
          <w:b/>
          <w:color w:val="0033CC"/>
          <w:sz w:val="24"/>
          <w:szCs w:val="24"/>
        </w:rPr>
      </w:pPr>
    </w:p>
    <w:p w14:paraId="51E57815" w14:textId="6E9B06F8" w:rsidR="004264B2" w:rsidRDefault="00E5643B" w:rsidP="000528EB">
      <w:pPr>
        <w:spacing w:after="0" w:line="276" w:lineRule="auto"/>
        <w:ind w:firstLine="0"/>
        <w:rPr>
          <w:rFonts w:asciiTheme="majorHAnsi" w:eastAsia="Cambria" w:hAnsiTheme="majorHAnsi" w:cstheme="majorHAnsi"/>
          <w:sz w:val="24"/>
          <w:szCs w:val="24"/>
        </w:rPr>
      </w:pPr>
      <w:r w:rsidRPr="00F13B0C">
        <w:rPr>
          <w:rFonts w:asciiTheme="majorHAnsi" w:eastAsia="Times New Roman" w:hAnsiTheme="majorHAnsi" w:cstheme="majorHAnsi"/>
          <w:b/>
          <w:sz w:val="24"/>
          <w:szCs w:val="24"/>
        </w:rPr>
        <w:t xml:space="preserve">Câu 10. </w:t>
      </w:r>
      <w:r w:rsidRPr="00F13B0C">
        <w:rPr>
          <w:rFonts w:asciiTheme="majorHAnsi" w:eastAsia="Cambria" w:hAnsiTheme="majorHAnsi" w:cstheme="majorHAnsi"/>
          <w:sz w:val="24"/>
          <w:szCs w:val="24"/>
        </w:rPr>
        <w:t xml:space="preserve">Mỗi </w:t>
      </w:r>
      <w:r w:rsidRPr="00F34CB7">
        <w:rPr>
          <w:rFonts w:asciiTheme="majorHAnsi" w:eastAsia="Cambria" w:hAnsiTheme="majorHAnsi" w:cstheme="majorHAnsi"/>
          <w:sz w:val="24"/>
          <w:szCs w:val="24"/>
        </w:rPr>
        <w:t>nhận định sau là đúng hay sai khi nói về tác dụng của quá trình phiên mã?</w:t>
      </w:r>
    </w:p>
    <w:tbl>
      <w:tblPr>
        <w:tblStyle w:val="TableGrid"/>
        <w:tblW w:w="0" w:type="auto"/>
        <w:tblInd w:w="108" w:type="dxa"/>
        <w:tblLook w:val="04A0" w:firstRow="1" w:lastRow="0" w:firstColumn="1" w:lastColumn="0" w:noHBand="0" w:noVBand="1"/>
      </w:tblPr>
      <w:tblGrid>
        <w:gridCol w:w="607"/>
        <w:gridCol w:w="8040"/>
        <w:gridCol w:w="777"/>
        <w:gridCol w:w="823"/>
      </w:tblGrid>
      <w:tr w:rsidR="00F13B0C" w:rsidRPr="002F6010" w14:paraId="0C373818" w14:textId="77777777" w:rsidTr="00E674CE">
        <w:tc>
          <w:tcPr>
            <w:tcW w:w="607" w:type="dxa"/>
          </w:tcPr>
          <w:p w14:paraId="3293BA4A"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685E7F59" w14:textId="77777777" w:rsidR="00F13B0C" w:rsidRPr="00FF0EA9"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0C486AB4"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5132280C"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F13B0C" w:rsidRPr="002F6010" w14:paraId="60C3ADDE" w14:textId="77777777" w:rsidTr="00E674CE">
        <w:tc>
          <w:tcPr>
            <w:tcW w:w="607" w:type="dxa"/>
            <w:vAlign w:val="center"/>
          </w:tcPr>
          <w:p w14:paraId="3D6F9B21"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7D9F137B" w14:textId="0D28A0F9" w:rsidR="00F13B0C" w:rsidRPr="00F13B0C" w:rsidRDefault="00F13B0C" w:rsidP="000528EB">
            <w:pPr>
              <w:spacing w:after="0"/>
              <w:ind w:firstLine="0"/>
              <w:jc w:val="both"/>
              <w:rPr>
                <w:rFonts w:asciiTheme="majorHAnsi" w:eastAsia="Cambria" w:hAnsiTheme="majorHAnsi" w:cstheme="majorHAnsi"/>
                <w:sz w:val="24"/>
                <w:szCs w:val="24"/>
              </w:rPr>
            </w:pPr>
            <w:r w:rsidRPr="00F13B0C">
              <w:rPr>
                <w:rFonts w:asciiTheme="majorHAnsi" w:eastAsia="Cambria" w:hAnsiTheme="majorHAnsi" w:cstheme="majorHAnsi"/>
                <w:sz w:val="24"/>
                <w:szCs w:val="24"/>
              </w:rPr>
              <w:t>Làm cho sinh giới ngày càng đa dạng, phong phú và bền vững.</w:t>
            </w:r>
          </w:p>
        </w:tc>
        <w:tc>
          <w:tcPr>
            <w:tcW w:w="777" w:type="dxa"/>
            <w:vAlign w:val="center"/>
          </w:tcPr>
          <w:p w14:paraId="5ABB555C"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5FC6980A" w14:textId="65C919B8"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59E18BB7" w14:textId="77777777" w:rsidTr="00E674CE">
        <w:tc>
          <w:tcPr>
            <w:tcW w:w="607" w:type="dxa"/>
            <w:vAlign w:val="center"/>
          </w:tcPr>
          <w:p w14:paraId="4DF20F9D"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5A4DDE70" w14:textId="2541F1D0" w:rsidR="00F13B0C" w:rsidRPr="00F13B0C" w:rsidRDefault="00F13B0C" w:rsidP="000528EB">
            <w:pPr>
              <w:spacing w:after="0"/>
              <w:ind w:firstLine="0"/>
              <w:jc w:val="both"/>
              <w:rPr>
                <w:rFonts w:asciiTheme="majorHAnsi" w:eastAsia="Times New Roman" w:hAnsiTheme="majorHAnsi" w:cstheme="majorHAnsi"/>
                <w:sz w:val="24"/>
                <w:szCs w:val="24"/>
                <w:lang w:eastAsia="en-US"/>
              </w:rPr>
            </w:pPr>
            <w:r w:rsidRPr="00F13B0C">
              <w:rPr>
                <w:rFonts w:asciiTheme="majorHAnsi" w:eastAsia="Cambria" w:hAnsiTheme="majorHAnsi" w:cstheme="majorHAnsi"/>
                <w:sz w:val="24"/>
                <w:szCs w:val="24"/>
              </w:rPr>
              <w:t>Truyền thông tin quy định cấu trúc của protein từ gene cấu trúc sang phân tử mRNA.</w:t>
            </w:r>
          </w:p>
        </w:tc>
        <w:tc>
          <w:tcPr>
            <w:tcW w:w="777" w:type="dxa"/>
            <w:vAlign w:val="center"/>
          </w:tcPr>
          <w:p w14:paraId="785B57CF" w14:textId="6EEC9F0D"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63449A55" w14:textId="059DDF3D"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28991B9C" w14:textId="77777777" w:rsidTr="00E674CE">
        <w:tc>
          <w:tcPr>
            <w:tcW w:w="607" w:type="dxa"/>
            <w:vAlign w:val="center"/>
          </w:tcPr>
          <w:p w14:paraId="3CB9C758"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3E2148F8" w14:textId="2F82C0C1" w:rsidR="00F13B0C" w:rsidRPr="00F13B0C" w:rsidRDefault="00F13B0C" w:rsidP="000528EB">
            <w:pPr>
              <w:spacing w:after="0"/>
              <w:ind w:firstLine="0"/>
              <w:jc w:val="both"/>
              <w:rPr>
                <w:rFonts w:asciiTheme="majorHAnsi" w:eastAsia="Cambria" w:hAnsiTheme="majorHAnsi" w:cstheme="majorHAnsi"/>
                <w:sz w:val="24"/>
                <w:szCs w:val="24"/>
              </w:rPr>
            </w:pPr>
            <w:r w:rsidRPr="00F13B0C">
              <w:rPr>
                <w:rFonts w:asciiTheme="majorHAnsi" w:eastAsia="Cambria" w:hAnsiTheme="majorHAnsi" w:cstheme="majorHAnsi"/>
                <w:sz w:val="24"/>
                <w:szCs w:val="24"/>
              </w:rPr>
              <w:t>Tạo ra nguyên liệu để cấu tạo nên các bào quan trong và ngoài tế bào.</w:t>
            </w:r>
          </w:p>
        </w:tc>
        <w:tc>
          <w:tcPr>
            <w:tcW w:w="777" w:type="dxa"/>
            <w:vAlign w:val="center"/>
          </w:tcPr>
          <w:p w14:paraId="1DF92F4F"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7B989BAC" w14:textId="069EB58E"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31729D4A" w14:textId="77777777" w:rsidTr="00E674CE">
        <w:tc>
          <w:tcPr>
            <w:tcW w:w="607" w:type="dxa"/>
            <w:vAlign w:val="center"/>
          </w:tcPr>
          <w:p w14:paraId="14C4E88C"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6119F12A" w14:textId="2BEBDC35" w:rsidR="00F13B0C" w:rsidRPr="00F13B0C" w:rsidRDefault="00F13B0C" w:rsidP="000528EB">
            <w:pPr>
              <w:spacing w:after="0"/>
              <w:ind w:firstLine="0"/>
              <w:jc w:val="both"/>
              <w:rPr>
                <w:rFonts w:asciiTheme="majorHAnsi" w:eastAsia="Cambria" w:hAnsiTheme="majorHAnsi" w:cstheme="majorHAnsi"/>
                <w:color w:val="FF0000"/>
                <w:sz w:val="24"/>
                <w:szCs w:val="24"/>
              </w:rPr>
            </w:pPr>
            <w:r w:rsidRPr="00F34CB7">
              <w:rPr>
                <w:rFonts w:asciiTheme="majorHAnsi" w:eastAsia="Cambria" w:hAnsiTheme="majorHAnsi" w:cstheme="majorHAnsi"/>
                <w:color w:val="000000"/>
                <w:sz w:val="24"/>
                <w:szCs w:val="24"/>
              </w:rPr>
              <w:t>Truyền thông tin di truyền từ tế bào này sang tế bào kia trong quá phân bào.</w:t>
            </w:r>
          </w:p>
        </w:tc>
        <w:tc>
          <w:tcPr>
            <w:tcW w:w="777" w:type="dxa"/>
            <w:vAlign w:val="center"/>
          </w:tcPr>
          <w:p w14:paraId="3B45BBD7" w14:textId="2780B601"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7D43E9F0" w14:textId="11A7B792"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36943260" w14:textId="77777777" w:rsidR="00F13B0C" w:rsidRDefault="00F13B0C" w:rsidP="000528EB">
      <w:pPr>
        <w:spacing w:after="0" w:line="276" w:lineRule="auto"/>
        <w:ind w:firstLine="0"/>
        <w:rPr>
          <w:rFonts w:asciiTheme="majorHAnsi" w:eastAsia="Cambria" w:hAnsiTheme="majorHAnsi" w:cstheme="majorHAnsi"/>
          <w:sz w:val="24"/>
          <w:szCs w:val="24"/>
        </w:rPr>
      </w:pPr>
    </w:p>
    <w:p w14:paraId="050A02A4" w14:textId="6F10040F" w:rsidR="004264B2" w:rsidRDefault="00E5643B" w:rsidP="000528EB">
      <w:pPr>
        <w:spacing w:after="0" w:line="276" w:lineRule="auto"/>
        <w:ind w:firstLine="0"/>
        <w:rPr>
          <w:rFonts w:asciiTheme="majorHAnsi" w:eastAsia="Cambria" w:hAnsiTheme="majorHAnsi" w:cstheme="majorHAnsi"/>
          <w:sz w:val="24"/>
          <w:szCs w:val="24"/>
        </w:rPr>
      </w:pPr>
      <w:r w:rsidRPr="00F13B0C">
        <w:rPr>
          <w:rFonts w:asciiTheme="majorHAnsi" w:eastAsia="Times New Roman" w:hAnsiTheme="majorHAnsi" w:cstheme="majorHAnsi"/>
          <w:b/>
          <w:sz w:val="24"/>
          <w:szCs w:val="24"/>
        </w:rPr>
        <w:t xml:space="preserve">Câu 11. </w:t>
      </w:r>
      <w:r w:rsidRPr="00F13B0C">
        <w:rPr>
          <w:rFonts w:asciiTheme="majorHAnsi" w:eastAsia="Cambria" w:hAnsiTheme="majorHAnsi" w:cstheme="majorHAnsi"/>
          <w:sz w:val="24"/>
          <w:szCs w:val="24"/>
        </w:rPr>
        <w:t xml:space="preserve">Mỗi </w:t>
      </w:r>
      <w:r w:rsidRPr="00F34CB7">
        <w:rPr>
          <w:rFonts w:asciiTheme="majorHAnsi" w:eastAsia="Cambria" w:hAnsiTheme="majorHAnsi" w:cstheme="majorHAnsi"/>
          <w:sz w:val="24"/>
          <w:szCs w:val="24"/>
        </w:rPr>
        <w:t>nhận định sau là đúng hay sai khi nói về quá trình phiên mã?</w:t>
      </w:r>
    </w:p>
    <w:tbl>
      <w:tblPr>
        <w:tblStyle w:val="TableGrid"/>
        <w:tblW w:w="0" w:type="auto"/>
        <w:tblInd w:w="108" w:type="dxa"/>
        <w:tblLook w:val="04A0" w:firstRow="1" w:lastRow="0" w:firstColumn="1" w:lastColumn="0" w:noHBand="0" w:noVBand="1"/>
      </w:tblPr>
      <w:tblGrid>
        <w:gridCol w:w="607"/>
        <w:gridCol w:w="8040"/>
        <w:gridCol w:w="777"/>
        <w:gridCol w:w="823"/>
      </w:tblGrid>
      <w:tr w:rsidR="00F13B0C" w:rsidRPr="002F6010" w14:paraId="4397E3B5" w14:textId="77777777" w:rsidTr="00E674CE">
        <w:tc>
          <w:tcPr>
            <w:tcW w:w="607" w:type="dxa"/>
          </w:tcPr>
          <w:p w14:paraId="7F980985"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06B22D01" w14:textId="77777777" w:rsidR="00F13B0C" w:rsidRPr="00FF0EA9"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7C75323C"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371534D0"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F13B0C" w:rsidRPr="002F6010" w14:paraId="4D0CD078" w14:textId="77777777" w:rsidTr="00E674CE">
        <w:tc>
          <w:tcPr>
            <w:tcW w:w="607" w:type="dxa"/>
            <w:vAlign w:val="center"/>
          </w:tcPr>
          <w:p w14:paraId="35076FEB"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795D6A0D" w14:textId="65A450D7" w:rsidR="00F13B0C" w:rsidRPr="00F13B0C" w:rsidRDefault="00F13B0C" w:rsidP="000528EB">
            <w:pPr>
              <w:spacing w:after="0"/>
              <w:ind w:firstLine="0"/>
              <w:jc w:val="both"/>
              <w:rPr>
                <w:rFonts w:asciiTheme="majorHAnsi" w:eastAsia="Cambria" w:hAnsiTheme="majorHAnsi" w:cstheme="majorHAnsi"/>
                <w:sz w:val="24"/>
                <w:szCs w:val="24"/>
              </w:rPr>
            </w:pPr>
            <w:r w:rsidRPr="00F13B0C">
              <w:rPr>
                <w:rFonts w:asciiTheme="majorHAnsi" w:eastAsia="Cambria" w:hAnsiTheme="majorHAnsi" w:cstheme="majorHAnsi"/>
                <w:sz w:val="24"/>
                <w:szCs w:val="24"/>
              </w:rPr>
              <w:t>Chỉ một trong hai mạch của gene làm mạch khuôn trong quá trình phiên mã.</w:t>
            </w:r>
          </w:p>
        </w:tc>
        <w:tc>
          <w:tcPr>
            <w:tcW w:w="777" w:type="dxa"/>
            <w:vAlign w:val="center"/>
          </w:tcPr>
          <w:p w14:paraId="0FBA7334" w14:textId="6A3A0B3E"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7EE25CBE" w14:textId="6502684A"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4536E123" w14:textId="77777777" w:rsidTr="00E674CE">
        <w:tc>
          <w:tcPr>
            <w:tcW w:w="607" w:type="dxa"/>
            <w:vAlign w:val="center"/>
          </w:tcPr>
          <w:p w14:paraId="7FA677B6"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304B8571" w14:textId="14DCB877" w:rsidR="00F13B0C" w:rsidRPr="00F13B0C" w:rsidRDefault="00F13B0C" w:rsidP="000528EB">
            <w:pPr>
              <w:spacing w:after="0"/>
              <w:ind w:firstLine="0"/>
              <w:jc w:val="both"/>
              <w:rPr>
                <w:rFonts w:asciiTheme="majorHAnsi" w:eastAsia="Times New Roman" w:hAnsiTheme="majorHAnsi" w:cstheme="majorHAnsi"/>
                <w:sz w:val="24"/>
                <w:szCs w:val="24"/>
                <w:lang w:eastAsia="en-US"/>
              </w:rPr>
            </w:pPr>
            <w:r w:rsidRPr="00F13B0C">
              <w:rPr>
                <w:rFonts w:asciiTheme="majorHAnsi" w:eastAsia="Cambria" w:hAnsiTheme="majorHAnsi" w:cstheme="majorHAnsi"/>
                <w:sz w:val="24"/>
                <w:szCs w:val="24"/>
              </w:rPr>
              <w:t>Khi biết tỉ lệ % hay số lượng từng loại ribonucleotide trong phân tử mRNA ta suy ra được tỉ lệ % hay số lượng mỗi loại nucleotide của gene và ngược lại.</w:t>
            </w:r>
          </w:p>
        </w:tc>
        <w:tc>
          <w:tcPr>
            <w:tcW w:w="777" w:type="dxa"/>
            <w:vAlign w:val="center"/>
          </w:tcPr>
          <w:p w14:paraId="5C4B117F" w14:textId="536501C9"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46EB1FFC" w14:textId="4FCE33FF"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383B01B9" w14:textId="77777777" w:rsidTr="00E674CE">
        <w:tc>
          <w:tcPr>
            <w:tcW w:w="607" w:type="dxa"/>
            <w:vAlign w:val="center"/>
          </w:tcPr>
          <w:p w14:paraId="6567C657"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5930F482" w14:textId="07C723C9" w:rsidR="00F13B0C" w:rsidRPr="00F13B0C" w:rsidRDefault="00F13B0C" w:rsidP="000528EB">
            <w:pPr>
              <w:spacing w:after="0"/>
              <w:ind w:firstLine="0"/>
              <w:jc w:val="both"/>
              <w:rPr>
                <w:rFonts w:asciiTheme="majorHAnsi" w:eastAsia="Cambria" w:hAnsiTheme="majorHAnsi" w:cstheme="majorHAnsi"/>
                <w:sz w:val="24"/>
                <w:szCs w:val="24"/>
              </w:rPr>
            </w:pPr>
            <w:r w:rsidRPr="00F13B0C">
              <w:rPr>
                <w:rFonts w:asciiTheme="majorHAnsi" w:eastAsia="Cambria" w:hAnsiTheme="majorHAnsi" w:cstheme="majorHAnsi"/>
                <w:sz w:val="24"/>
                <w:szCs w:val="24"/>
              </w:rPr>
              <w:t>Mạch khuôn của gene có chiều 3'-5' còn mRNA được tổng hợp thì có chiều ngược lại 5'-3'.</w:t>
            </w:r>
          </w:p>
        </w:tc>
        <w:tc>
          <w:tcPr>
            <w:tcW w:w="777" w:type="dxa"/>
            <w:vAlign w:val="center"/>
          </w:tcPr>
          <w:p w14:paraId="46211790" w14:textId="34AD9BBF"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7E91BE35" w14:textId="615F4CA9"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5EEFA65F" w14:textId="77777777" w:rsidTr="00E674CE">
        <w:tc>
          <w:tcPr>
            <w:tcW w:w="607" w:type="dxa"/>
            <w:vAlign w:val="center"/>
          </w:tcPr>
          <w:p w14:paraId="4ABDE375"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71CBE3C1" w14:textId="6A78880E" w:rsidR="00F13B0C" w:rsidRPr="00F13B0C" w:rsidRDefault="00F13B0C" w:rsidP="000528EB">
            <w:pPr>
              <w:spacing w:after="0"/>
              <w:ind w:firstLine="0"/>
              <w:jc w:val="both"/>
              <w:rPr>
                <w:rFonts w:asciiTheme="majorHAnsi" w:eastAsia="Cambria" w:hAnsiTheme="majorHAnsi" w:cstheme="majorHAnsi"/>
                <w:color w:val="FF0000"/>
                <w:sz w:val="24"/>
                <w:szCs w:val="24"/>
              </w:rPr>
            </w:pPr>
            <w:r w:rsidRPr="00F34CB7">
              <w:rPr>
                <w:rFonts w:asciiTheme="majorHAnsi" w:eastAsia="Cambria" w:hAnsiTheme="majorHAnsi" w:cstheme="majorHAnsi"/>
                <w:color w:val="000000"/>
                <w:sz w:val="24"/>
                <w:szCs w:val="24"/>
              </w:rPr>
              <w:t>Tuỳ theo loại enzyme có lúc mạch thứ nhất, có lúc mạch thứ hai của gene được dùng làm mạch khuôn.</w:t>
            </w:r>
          </w:p>
        </w:tc>
        <w:tc>
          <w:tcPr>
            <w:tcW w:w="777" w:type="dxa"/>
            <w:vAlign w:val="center"/>
          </w:tcPr>
          <w:p w14:paraId="35ED64AA"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6F3BA9D8" w14:textId="033CCDA0"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0CC86A05" w14:textId="77777777" w:rsidR="00F13B0C" w:rsidRPr="00F34CB7" w:rsidRDefault="00F13B0C" w:rsidP="000528EB">
      <w:pPr>
        <w:spacing w:after="0" w:line="276" w:lineRule="auto"/>
        <w:ind w:firstLine="0"/>
        <w:rPr>
          <w:rFonts w:asciiTheme="majorHAnsi" w:eastAsia="Cambria" w:hAnsiTheme="majorHAnsi" w:cstheme="majorHAnsi"/>
          <w:sz w:val="24"/>
          <w:szCs w:val="24"/>
        </w:rPr>
      </w:pPr>
    </w:p>
    <w:p w14:paraId="079CEE22" w14:textId="17CD4AA0" w:rsidR="004264B2" w:rsidRDefault="00E5643B" w:rsidP="000528EB">
      <w:pPr>
        <w:spacing w:after="0" w:line="276" w:lineRule="auto"/>
        <w:ind w:firstLine="0"/>
        <w:rPr>
          <w:rFonts w:asciiTheme="majorHAnsi" w:eastAsia="Cambria" w:hAnsiTheme="majorHAnsi" w:cstheme="majorHAnsi"/>
          <w:sz w:val="24"/>
          <w:szCs w:val="24"/>
        </w:rPr>
      </w:pPr>
      <w:r w:rsidRPr="00F13B0C">
        <w:rPr>
          <w:rFonts w:asciiTheme="majorHAnsi" w:eastAsia="Times New Roman" w:hAnsiTheme="majorHAnsi" w:cstheme="majorHAnsi"/>
          <w:b/>
          <w:sz w:val="24"/>
          <w:szCs w:val="24"/>
        </w:rPr>
        <w:t xml:space="preserve">Câu 13. </w:t>
      </w:r>
      <w:r w:rsidRPr="00F13B0C">
        <w:rPr>
          <w:rFonts w:asciiTheme="majorHAnsi" w:eastAsia="Cambria" w:hAnsiTheme="majorHAnsi" w:cstheme="majorHAnsi"/>
          <w:sz w:val="24"/>
          <w:szCs w:val="24"/>
        </w:rPr>
        <w:t xml:space="preserve">Mỗi </w:t>
      </w:r>
      <w:r w:rsidRPr="00F34CB7">
        <w:rPr>
          <w:rFonts w:asciiTheme="majorHAnsi" w:eastAsia="Cambria" w:hAnsiTheme="majorHAnsi" w:cstheme="majorHAnsi"/>
          <w:sz w:val="24"/>
          <w:szCs w:val="24"/>
        </w:rPr>
        <w:t>mệnh đề sau là đúng hay sai khi nói về mã di truyền?</w:t>
      </w:r>
    </w:p>
    <w:tbl>
      <w:tblPr>
        <w:tblStyle w:val="TableGrid"/>
        <w:tblW w:w="0" w:type="auto"/>
        <w:tblInd w:w="108" w:type="dxa"/>
        <w:tblLook w:val="04A0" w:firstRow="1" w:lastRow="0" w:firstColumn="1" w:lastColumn="0" w:noHBand="0" w:noVBand="1"/>
      </w:tblPr>
      <w:tblGrid>
        <w:gridCol w:w="607"/>
        <w:gridCol w:w="8040"/>
        <w:gridCol w:w="777"/>
        <w:gridCol w:w="823"/>
      </w:tblGrid>
      <w:tr w:rsidR="00F13B0C" w:rsidRPr="002F6010" w14:paraId="0210A5A0" w14:textId="77777777" w:rsidTr="00E674CE">
        <w:tc>
          <w:tcPr>
            <w:tcW w:w="607" w:type="dxa"/>
          </w:tcPr>
          <w:p w14:paraId="703374A7"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010F2AF3" w14:textId="77777777" w:rsidR="00F13B0C" w:rsidRPr="00FF0EA9"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3DEF5E8E"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230B42DC"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F13B0C" w:rsidRPr="002F6010" w14:paraId="69398154" w14:textId="77777777" w:rsidTr="00E674CE">
        <w:tc>
          <w:tcPr>
            <w:tcW w:w="607" w:type="dxa"/>
            <w:vAlign w:val="center"/>
          </w:tcPr>
          <w:p w14:paraId="53AEAB56"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6EEFF5A2" w14:textId="27F64831" w:rsidR="00F13B0C" w:rsidRPr="00F13B0C" w:rsidRDefault="006E4A6C" w:rsidP="000528EB">
            <w:pPr>
              <w:spacing w:after="0"/>
              <w:ind w:firstLine="0"/>
              <w:jc w:val="both"/>
              <w:rPr>
                <w:rFonts w:asciiTheme="majorHAnsi" w:eastAsia="Cambria" w:hAnsiTheme="majorHAnsi" w:cstheme="majorHAnsi"/>
                <w:sz w:val="24"/>
                <w:szCs w:val="24"/>
              </w:rPr>
            </w:pPr>
            <w:r w:rsidRPr="00F34CB7">
              <w:rPr>
                <w:rFonts w:asciiTheme="majorHAnsi" w:eastAsia="Cambria" w:hAnsiTheme="majorHAnsi" w:cstheme="majorHAnsi"/>
                <w:color w:val="000000"/>
                <w:sz w:val="24"/>
                <w:szCs w:val="24"/>
              </w:rPr>
              <w:t>Tất cả các mã di truyền đều có tính thoái hoá.</w:t>
            </w:r>
          </w:p>
        </w:tc>
        <w:tc>
          <w:tcPr>
            <w:tcW w:w="777" w:type="dxa"/>
            <w:vAlign w:val="center"/>
          </w:tcPr>
          <w:p w14:paraId="06AF2E35" w14:textId="2E1808EC"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098C5F87" w14:textId="4EA9216E"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1096DE65" w14:textId="77777777" w:rsidTr="00E674CE">
        <w:tc>
          <w:tcPr>
            <w:tcW w:w="607" w:type="dxa"/>
            <w:vAlign w:val="center"/>
          </w:tcPr>
          <w:p w14:paraId="5E2351B3"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0C02263C" w14:textId="5A59507E" w:rsidR="00F13B0C" w:rsidRPr="00F13B0C" w:rsidRDefault="006E4A6C" w:rsidP="000528EB">
            <w:pPr>
              <w:spacing w:after="0"/>
              <w:ind w:firstLine="0"/>
              <w:jc w:val="both"/>
              <w:rPr>
                <w:rFonts w:asciiTheme="majorHAnsi" w:eastAsia="Times New Roman" w:hAnsiTheme="majorHAnsi" w:cstheme="majorHAnsi"/>
                <w:sz w:val="24"/>
                <w:szCs w:val="24"/>
                <w:lang w:eastAsia="en-US"/>
              </w:rPr>
            </w:pPr>
            <w:r w:rsidRPr="00F34CB7">
              <w:rPr>
                <w:rFonts w:asciiTheme="majorHAnsi" w:eastAsia="Cambria" w:hAnsiTheme="majorHAnsi" w:cstheme="majorHAnsi"/>
                <w:color w:val="000000"/>
                <w:sz w:val="24"/>
                <w:szCs w:val="24"/>
              </w:rPr>
              <w:t>Tính thoái hoá của mã di truyền là hiện tượng một bộ ba mã hóa cho nhiều loại acid amine.</w:t>
            </w:r>
          </w:p>
        </w:tc>
        <w:tc>
          <w:tcPr>
            <w:tcW w:w="777" w:type="dxa"/>
            <w:vAlign w:val="center"/>
          </w:tcPr>
          <w:p w14:paraId="498175FB"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06980224" w14:textId="49745C8B"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553E75AF" w14:textId="77777777" w:rsidTr="00E674CE">
        <w:tc>
          <w:tcPr>
            <w:tcW w:w="607" w:type="dxa"/>
            <w:vAlign w:val="center"/>
          </w:tcPr>
          <w:p w14:paraId="06DE8ED4"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231A0F18" w14:textId="69D26DEC" w:rsidR="00F13B0C" w:rsidRPr="00F13B0C" w:rsidRDefault="006E4A6C" w:rsidP="000528EB">
            <w:pPr>
              <w:spacing w:after="0"/>
              <w:ind w:firstLine="0"/>
              <w:jc w:val="both"/>
              <w:rPr>
                <w:rFonts w:asciiTheme="majorHAnsi" w:eastAsia="Cambria" w:hAnsiTheme="majorHAnsi" w:cstheme="majorHAnsi"/>
                <w:sz w:val="24"/>
                <w:szCs w:val="24"/>
              </w:rPr>
            </w:pPr>
            <w:r w:rsidRPr="00F34CB7">
              <w:rPr>
                <w:rFonts w:asciiTheme="majorHAnsi" w:eastAsia="Cambria" w:hAnsiTheme="majorHAnsi" w:cstheme="majorHAnsi"/>
                <w:color w:val="000000"/>
                <w:sz w:val="24"/>
                <w:szCs w:val="24"/>
              </w:rPr>
              <w:t>Tính phổ biến của mã di truyền là hiện tượng một loại amino acid do nhiều bộ ba khác nhau quy định tổng hợp.</w:t>
            </w:r>
          </w:p>
        </w:tc>
        <w:tc>
          <w:tcPr>
            <w:tcW w:w="777" w:type="dxa"/>
            <w:vAlign w:val="center"/>
          </w:tcPr>
          <w:p w14:paraId="39C1C869" w14:textId="6BD6E4E5"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5A3242ED" w14:textId="100F1A5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0C5D600D" w14:textId="77777777" w:rsidTr="00E674CE">
        <w:tc>
          <w:tcPr>
            <w:tcW w:w="607" w:type="dxa"/>
            <w:vAlign w:val="center"/>
          </w:tcPr>
          <w:p w14:paraId="58359084"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19F5FEE8" w14:textId="153B1F57" w:rsidR="00F13B0C" w:rsidRPr="006E4A6C" w:rsidRDefault="006E4A6C" w:rsidP="000528EB">
            <w:pPr>
              <w:spacing w:after="0"/>
              <w:ind w:firstLine="0"/>
              <w:jc w:val="both"/>
              <w:rPr>
                <w:rFonts w:asciiTheme="majorHAnsi" w:eastAsia="Cambria" w:hAnsiTheme="majorHAnsi" w:cstheme="majorHAnsi"/>
                <w:sz w:val="24"/>
                <w:szCs w:val="24"/>
              </w:rPr>
            </w:pPr>
            <w:r w:rsidRPr="00F34CB7">
              <w:rPr>
                <w:rFonts w:asciiTheme="majorHAnsi" w:eastAsia="Cambria" w:hAnsiTheme="majorHAnsi" w:cstheme="majorHAnsi"/>
                <w:color w:val="000000"/>
                <w:sz w:val="24"/>
                <w:szCs w:val="24"/>
              </w:rPr>
              <w:t>Mỗi mã di truyền có thể mã hoá cho một hoặc một số loại acid amine.</w:t>
            </w:r>
          </w:p>
        </w:tc>
        <w:tc>
          <w:tcPr>
            <w:tcW w:w="777" w:type="dxa"/>
            <w:vAlign w:val="center"/>
          </w:tcPr>
          <w:p w14:paraId="0D40D3CA"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0B09A721" w14:textId="2E7226EA"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26B0478A" w14:textId="77777777" w:rsidR="00F13B0C" w:rsidRPr="00F34CB7" w:rsidRDefault="00F13B0C" w:rsidP="000528EB">
      <w:pPr>
        <w:spacing w:after="0" w:line="276" w:lineRule="auto"/>
        <w:ind w:firstLine="0"/>
        <w:rPr>
          <w:rFonts w:asciiTheme="majorHAnsi" w:eastAsia="Cambria" w:hAnsiTheme="majorHAnsi" w:cstheme="majorHAnsi"/>
          <w:sz w:val="24"/>
          <w:szCs w:val="24"/>
        </w:rPr>
      </w:pPr>
    </w:p>
    <w:p w14:paraId="76A3CB70" w14:textId="3009724F" w:rsidR="004264B2" w:rsidRDefault="00E5643B" w:rsidP="000528EB">
      <w:pPr>
        <w:spacing w:after="0" w:line="276" w:lineRule="auto"/>
        <w:ind w:firstLine="0"/>
        <w:rPr>
          <w:rFonts w:asciiTheme="majorHAnsi" w:eastAsia="Cambria" w:hAnsiTheme="majorHAnsi" w:cstheme="majorHAnsi"/>
          <w:sz w:val="24"/>
          <w:szCs w:val="24"/>
        </w:rPr>
      </w:pPr>
      <w:r w:rsidRPr="006E4A6C">
        <w:rPr>
          <w:rFonts w:asciiTheme="majorHAnsi" w:eastAsia="Times New Roman" w:hAnsiTheme="majorHAnsi" w:cstheme="majorHAnsi"/>
          <w:b/>
          <w:sz w:val="24"/>
          <w:szCs w:val="24"/>
        </w:rPr>
        <w:t xml:space="preserve">Câu 14. </w:t>
      </w:r>
      <w:r w:rsidRPr="006E4A6C">
        <w:rPr>
          <w:rFonts w:asciiTheme="majorHAnsi" w:eastAsia="Cambria" w:hAnsiTheme="majorHAnsi" w:cstheme="majorHAnsi"/>
          <w:sz w:val="24"/>
          <w:szCs w:val="24"/>
        </w:rPr>
        <w:t>M</w:t>
      </w:r>
      <w:r w:rsidRPr="00F34CB7">
        <w:rPr>
          <w:rFonts w:asciiTheme="majorHAnsi" w:eastAsia="Cambria" w:hAnsiTheme="majorHAnsi" w:cstheme="majorHAnsi"/>
          <w:sz w:val="24"/>
          <w:szCs w:val="24"/>
        </w:rPr>
        <w:t>ỗi mệnh đề sau là đúng hay sai khi nói về quá trình phiên mã?</w:t>
      </w:r>
    </w:p>
    <w:tbl>
      <w:tblPr>
        <w:tblStyle w:val="TableGrid"/>
        <w:tblW w:w="0" w:type="auto"/>
        <w:tblInd w:w="108" w:type="dxa"/>
        <w:tblLook w:val="04A0" w:firstRow="1" w:lastRow="0" w:firstColumn="1" w:lastColumn="0" w:noHBand="0" w:noVBand="1"/>
      </w:tblPr>
      <w:tblGrid>
        <w:gridCol w:w="607"/>
        <w:gridCol w:w="8040"/>
        <w:gridCol w:w="777"/>
        <w:gridCol w:w="823"/>
      </w:tblGrid>
      <w:tr w:rsidR="00F13B0C" w:rsidRPr="002F6010" w14:paraId="60C688AD" w14:textId="77777777" w:rsidTr="00E674CE">
        <w:tc>
          <w:tcPr>
            <w:tcW w:w="607" w:type="dxa"/>
          </w:tcPr>
          <w:p w14:paraId="19C15BF3"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29F13A8B" w14:textId="77777777" w:rsidR="00F13B0C" w:rsidRPr="00FF0EA9"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265FA1FE"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3DD6494B"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F13B0C" w:rsidRPr="002F6010" w14:paraId="3D58EC9B" w14:textId="77777777" w:rsidTr="00E674CE">
        <w:tc>
          <w:tcPr>
            <w:tcW w:w="607" w:type="dxa"/>
            <w:vAlign w:val="center"/>
          </w:tcPr>
          <w:p w14:paraId="3B764B29"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442E3677" w14:textId="092CC9CC" w:rsidR="00F13B0C" w:rsidRPr="000075EF" w:rsidRDefault="00341DE6" w:rsidP="000528EB">
            <w:pPr>
              <w:spacing w:after="0"/>
              <w:ind w:firstLine="0"/>
              <w:jc w:val="both"/>
              <w:rPr>
                <w:rFonts w:asciiTheme="majorHAnsi" w:eastAsia="Cambria" w:hAnsiTheme="majorHAnsi" w:cstheme="majorHAnsi"/>
                <w:sz w:val="24"/>
                <w:szCs w:val="24"/>
              </w:rPr>
            </w:pPr>
            <w:r w:rsidRPr="000075EF">
              <w:rPr>
                <w:rFonts w:asciiTheme="majorHAnsi" w:eastAsia="Cambria" w:hAnsiTheme="majorHAnsi" w:cstheme="majorHAnsi"/>
                <w:sz w:val="24"/>
                <w:szCs w:val="24"/>
              </w:rPr>
              <w:t>Mạch mRNA mới được tổng hợp theo chiều 5’ – 3’.</w:t>
            </w:r>
          </w:p>
        </w:tc>
        <w:tc>
          <w:tcPr>
            <w:tcW w:w="777" w:type="dxa"/>
            <w:vAlign w:val="center"/>
          </w:tcPr>
          <w:p w14:paraId="3BEC5384" w14:textId="6C4BB865"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744CB216"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58FFFCA3" w14:textId="77777777" w:rsidTr="00E674CE">
        <w:tc>
          <w:tcPr>
            <w:tcW w:w="607" w:type="dxa"/>
            <w:vAlign w:val="center"/>
          </w:tcPr>
          <w:p w14:paraId="1779BE78"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348CB200" w14:textId="0F56A52D" w:rsidR="00F13B0C" w:rsidRPr="000075EF" w:rsidRDefault="00341DE6" w:rsidP="000528EB">
            <w:pPr>
              <w:spacing w:after="0"/>
              <w:ind w:firstLine="0"/>
              <w:jc w:val="both"/>
              <w:rPr>
                <w:rFonts w:asciiTheme="majorHAnsi" w:eastAsia="Times New Roman" w:hAnsiTheme="majorHAnsi" w:cstheme="majorHAnsi"/>
                <w:sz w:val="24"/>
                <w:szCs w:val="24"/>
                <w:lang w:eastAsia="en-US"/>
              </w:rPr>
            </w:pPr>
            <w:r w:rsidRPr="000075EF">
              <w:rPr>
                <w:rFonts w:asciiTheme="majorHAnsi" w:eastAsia="Cambria" w:hAnsiTheme="majorHAnsi" w:cstheme="majorHAnsi"/>
                <w:sz w:val="24"/>
                <w:szCs w:val="24"/>
              </w:rPr>
              <w:t>Enzyme RNA polymerase gắn các nucleotide tự do lên mạch gốc của gene.</w:t>
            </w:r>
          </w:p>
        </w:tc>
        <w:tc>
          <w:tcPr>
            <w:tcW w:w="777" w:type="dxa"/>
            <w:vAlign w:val="center"/>
          </w:tcPr>
          <w:p w14:paraId="14956A84" w14:textId="2FEDEF48"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43240C7D" w14:textId="0BA1210C"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5BF770EC" w14:textId="77777777" w:rsidTr="00E674CE">
        <w:tc>
          <w:tcPr>
            <w:tcW w:w="607" w:type="dxa"/>
            <w:vAlign w:val="center"/>
          </w:tcPr>
          <w:p w14:paraId="6F8BE243"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64741781" w14:textId="32859114" w:rsidR="00F13B0C" w:rsidRPr="000075EF" w:rsidRDefault="00341DE6" w:rsidP="000528EB">
            <w:pPr>
              <w:spacing w:after="0"/>
              <w:ind w:firstLine="0"/>
              <w:jc w:val="both"/>
              <w:rPr>
                <w:rFonts w:asciiTheme="majorHAnsi" w:eastAsia="Cambria" w:hAnsiTheme="majorHAnsi" w:cstheme="majorHAnsi"/>
                <w:sz w:val="24"/>
                <w:szCs w:val="24"/>
              </w:rPr>
            </w:pPr>
            <w:r w:rsidRPr="000075EF">
              <w:rPr>
                <w:rFonts w:asciiTheme="majorHAnsi" w:eastAsia="Cambria" w:hAnsiTheme="majorHAnsi" w:cstheme="majorHAnsi"/>
                <w:sz w:val="24"/>
                <w:szCs w:val="24"/>
              </w:rPr>
              <w:t>Quá trình phiên mã giúp truyền đạt thông tin di truyền qua các thế hệ tế bào.</w:t>
            </w:r>
          </w:p>
        </w:tc>
        <w:tc>
          <w:tcPr>
            <w:tcW w:w="777" w:type="dxa"/>
            <w:vAlign w:val="center"/>
          </w:tcPr>
          <w:p w14:paraId="54B690BF" w14:textId="4D2CDE44"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7ADBC3E7" w14:textId="560168E8"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65CA5B4F" w14:textId="77777777" w:rsidTr="00E674CE">
        <w:tc>
          <w:tcPr>
            <w:tcW w:w="607" w:type="dxa"/>
            <w:vAlign w:val="center"/>
          </w:tcPr>
          <w:p w14:paraId="3EB3FF40"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1A541B36" w14:textId="7ACD45FB" w:rsidR="00F13B0C" w:rsidRPr="000075EF" w:rsidRDefault="00341DE6" w:rsidP="000528EB">
            <w:pPr>
              <w:spacing w:after="0"/>
              <w:ind w:firstLine="0"/>
              <w:jc w:val="both"/>
              <w:rPr>
                <w:rFonts w:asciiTheme="majorHAnsi" w:eastAsia="Cambria" w:hAnsiTheme="majorHAnsi" w:cstheme="majorHAnsi"/>
                <w:sz w:val="24"/>
                <w:szCs w:val="24"/>
              </w:rPr>
            </w:pPr>
            <w:r w:rsidRPr="000075EF">
              <w:rPr>
                <w:rFonts w:asciiTheme="majorHAnsi" w:eastAsia="Cambria" w:hAnsiTheme="majorHAnsi" w:cstheme="majorHAnsi"/>
                <w:sz w:val="24"/>
                <w:szCs w:val="24"/>
              </w:rPr>
              <w:t>Quá trình phiên mã sẽ dừng lại khi enzyme RNA polymerase gặp tín hiệu ở vùng kết thúc của gene.</w:t>
            </w:r>
          </w:p>
        </w:tc>
        <w:tc>
          <w:tcPr>
            <w:tcW w:w="777" w:type="dxa"/>
            <w:vAlign w:val="center"/>
          </w:tcPr>
          <w:p w14:paraId="27A49BBE" w14:textId="0F227EA0"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70F7998B" w14:textId="2A84FDCF"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656A8DB8" w14:textId="77777777" w:rsidR="000238EE" w:rsidRDefault="000238EE" w:rsidP="000528EB">
      <w:pPr>
        <w:spacing w:after="0" w:line="276" w:lineRule="auto"/>
        <w:ind w:firstLine="0"/>
        <w:rPr>
          <w:rFonts w:asciiTheme="majorHAnsi" w:eastAsia="Times New Roman" w:hAnsiTheme="majorHAnsi" w:cstheme="majorHAnsi"/>
          <w:b/>
          <w:sz w:val="24"/>
          <w:szCs w:val="24"/>
        </w:rPr>
      </w:pPr>
    </w:p>
    <w:p w14:paraId="762BB20E" w14:textId="6463D836" w:rsidR="004264B2" w:rsidRPr="000075EF" w:rsidRDefault="00E5643B" w:rsidP="000528EB">
      <w:pPr>
        <w:spacing w:after="0" w:line="276" w:lineRule="auto"/>
        <w:ind w:firstLine="0"/>
        <w:rPr>
          <w:rFonts w:asciiTheme="majorHAnsi" w:eastAsia="Cambria" w:hAnsiTheme="majorHAnsi" w:cstheme="majorHAnsi"/>
          <w:sz w:val="24"/>
          <w:szCs w:val="24"/>
        </w:rPr>
      </w:pPr>
      <w:r w:rsidRPr="000075EF">
        <w:rPr>
          <w:rFonts w:asciiTheme="majorHAnsi" w:eastAsia="Times New Roman" w:hAnsiTheme="majorHAnsi" w:cstheme="majorHAnsi"/>
          <w:b/>
          <w:sz w:val="24"/>
          <w:szCs w:val="24"/>
        </w:rPr>
        <w:t xml:space="preserve">Câu 15. </w:t>
      </w:r>
      <w:r w:rsidRPr="000075EF">
        <w:rPr>
          <w:rFonts w:asciiTheme="majorHAnsi" w:eastAsia="Cambria" w:hAnsiTheme="majorHAnsi" w:cstheme="majorHAnsi"/>
          <w:sz w:val="24"/>
          <w:szCs w:val="24"/>
        </w:rPr>
        <w:t>Khi nói về mã di truyền, mỗi nhận định sau là đúng hay sai?</w:t>
      </w:r>
    </w:p>
    <w:tbl>
      <w:tblPr>
        <w:tblStyle w:val="TableGrid"/>
        <w:tblW w:w="0" w:type="auto"/>
        <w:tblInd w:w="108" w:type="dxa"/>
        <w:tblLook w:val="04A0" w:firstRow="1" w:lastRow="0" w:firstColumn="1" w:lastColumn="0" w:noHBand="0" w:noVBand="1"/>
      </w:tblPr>
      <w:tblGrid>
        <w:gridCol w:w="607"/>
        <w:gridCol w:w="8040"/>
        <w:gridCol w:w="777"/>
        <w:gridCol w:w="823"/>
      </w:tblGrid>
      <w:tr w:rsidR="00F13B0C" w:rsidRPr="002F6010" w14:paraId="5DFC2502" w14:textId="77777777" w:rsidTr="00E674CE">
        <w:tc>
          <w:tcPr>
            <w:tcW w:w="607" w:type="dxa"/>
          </w:tcPr>
          <w:p w14:paraId="6D48670E"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0DA66832" w14:textId="77777777" w:rsidR="00F13B0C" w:rsidRPr="00FF0EA9"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43F7ED0D"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194DEFFB"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F13B0C" w:rsidRPr="002F6010" w14:paraId="470D8885" w14:textId="77777777" w:rsidTr="00E674CE">
        <w:tc>
          <w:tcPr>
            <w:tcW w:w="607" w:type="dxa"/>
            <w:vAlign w:val="center"/>
          </w:tcPr>
          <w:p w14:paraId="2D2499BD"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702AC398" w14:textId="4B97DBCF" w:rsidR="00F13B0C" w:rsidRPr="000075EF" w:rsidRDefault="000075EF" w:rsidP="000528EB">
            <w:pPr>
              <w:spacing w:after="0"/>
              <w:ind w:firstLine="0"/>
              <w:jc w:val="both"/>
              <w:rPr>
                <w:rFonts w:asciiTheme="majorHAnsi" w:eastAsia="Cambria" w:hAnsiTheme="majorHAnsi" w:cstheme="majorHAnsi"/>
                <w:sz w:val="24"/>
                <w:szCs w:val="24"/>
              </w:rPr>
            </w:pPr>
            <w:r w:rsidRPr="000075EF">
              <w:rPr>
                <w:rFonts w:asciiTheme="majorHAnsi" w:eastAsia="Cambria" w:hAnsiTheme="majorHAnsi" w:cstheme="majorHAnsi"/>
                <w:sz w:val="24"/>
                <w:szCs w:val="24"/>
              </w:rPr>
              <w:t>Trình tự sắp xếp các nucleotide trong gene qui định trình tự sắp xếp các amino acid trong chuỗi polypeptide.</w:t>
            </w:r>
          </w:p>
        </w:tc>
        <w:tc>
          <w:tcPr>
            <w:tcW w:w="777" w:type="dxa"/>
            <w:vAlign w:val="center"/>
          </w:tcPr>
          <w:p w14:paraId="339E998D" w14:textId="39607AA5"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66758F76"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72051892" w14:textId="77777777" w:rsidTr="00E674CE">
        <w:tc>
          <w:tcPr>
            <w:tcW w:w="607" w:type="dxa"/>
            <w:vAlign w:val="center"/>
          </w:tcPr>
          <w:p w14:paraId="6D3B2A4F"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11D30A4B" w14:textId="707F1007" w:rsidR="00F13B0C" w:rsidRPr="000075EF" w:rsidRDefault="000075EF" w:rsidP="000528EB">
            <w:pPr>
              <w:spacing w:after="0"/>
              <w:ind w:firstLine="0"/>
              <w:jc w:val="both"/>
              <w:rPr>
                <w:rFonts w:asciiTheme="majorHAnsi" w:eastAsia="Times New Roman" w:hAnsiTheme="majorHAnsi" w:cstheme="majorHAnsi"/>
                <w:sz w:val="24"/>
                <w:szCs w:val="24"/>
                <w:lang w:eastAsia="en-US"/>
              </w:rPr>
            </w:pPr>
            <w:r w:rsidRPr="000075EF">
              <w:rPr>
                <w:rFonts w:asciiTheme="majorHAnsi" w:eastAsia="Cambria" w:hAnsiTheme="majorHAnsi" w:cstheme="majorHAnsi"/>
                <w:sz w:val="24"/>
                <w:szCs w:val="24"/>
              </w:rPr>
              <w:t>Các loài sinh vật đều có chung một bộ mã di truyền trừ một vài ngoại lệ.</w:t>
            </w:r>
          </w:p>
        </w:tc>
        <w:tc>
          <w:tcPr>
            <w:tcW w:w="777" w:type="dxa"/>
            <w:vAlign w:val="center"/>
          </w:tcPr>
          <w:p w14:paraId="683EA0CE" w14:textId="454DE076"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45ABFC91" w14:textId="0D43D12E"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535C4B20" w14:textId="77777777" w:rsidTr="00E674CE">
        <w:tc>
          <w:tcPr>
            <w:tcW w:w="607" w:type="dxa"/>
            <w:vAlign w:val="center"/>
          </w:tcPr>
          <w:p w14:paraId="488C8755"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5230B01A" w14:textId="46A6BD22" w:rsidR="00F13B0C" w:rsidRPr="000075EF" w:rsidRDefault="000075EF" w:rsidP="000528EB">
            <w:pPr>
              <w:spacing w:after="0"/>
              <w:ind w:firstLine="0"/>
              <w:jc w:val="both"/>
              <w:rPr>
                <w:rFonts w:asciiTheme="majorHAnsi" w:eastAsia="Cambria" w:hAnsiTheme="majorHAnsi" w:cstheme="majorHAnsi"/>
                <w:sz w:val="24"/>
                <w:szCs w:val="24"/>
              </w:rPr>
            </w:pPr>
            <w:r w:rsidRPr="000075EF">
              <w:rPr>
                <w:rFonts w:asciiTheme="majorHAnsi" w:eastAsia="Cambria" w:hAnsiTheme="majorHAnsi" w:cstheme="majorHAnsi"/>
                <w:sz w:val="24"/>
                <w:szCs w:val="24"/>
              </w:rPr>
              <w:t>Mã di truyền được đọc từ một điểm xác định và gối chồng lên nhau.</w:t>
            </w:r>
          </w:p>
        </w:tc>
        <w:tc>
          <w:tcPr>
            <w:tcW w:w="777" w:type="dxa"/>
            <w:vAlign w:val="center"/>
          </w:tcPr>
          <w:p w14:paraId="30E0C8B0" w14:textId="42A7C71F"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3A7FC95A" w14:textId="57A8E482"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6DB81253" w14:textId="77777777" w:rsidTr="00E674CE">
        <w:tc>
          <w:tcPr>
            <w:tcW w:w="607" w:type="dxa"/>
            <w:vAlign w:val="center"/>
          </w:tcPr>
          <w:p w14:paraId="16BAE4C4"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1AE6FA63" w14:textId="5228BF83" w:rsidR="00F13B0C" w:rsidRPr="000075EF" w:rsidRDefault="000075EF" w:rsidP="000528EB">
            <w:pPr>
              <w:spacing w:after="0" w:line="276" w:lineRule="auto"/>
              <w:ind w:firstLine="0"/>
              <w:rPr>
                <w:rFonts w:asciiTheme="majorHAnsi" w:eastAsia="Cambria" w:hAnsiTheme="majorHAnsi" w:cstheme="majorHAnsi"/>
                <w:sz w:val="24"/>
                <w:szCs w:val="24"/>
              </w:rPr>
            </w:pPr>
            <w:r w:rsidRPr="000075EF">
              <w:rPr>
                <w:rFonts w:asciiTheme="majorHAnsi" w:eastAsia="Cambria" w:hAnsiTheme="majorHAnsi" w:cstheme="majorHAnsi"/>
                <w:sz w:val="24"/>
                <w:szCs w:val="24"/>
              </w:rPr>
              <w:t>Hai bộ ba AUG và UGG không có tính thái hóa.</w:t>
            </w:r>
          </w:p>
        </w:tc>
        <w:tc>
          <w:tcPr>
            <w:tcW w:w="777" w:type="dxa"/>
            <w:vAlign w:val="center"/>
          </w:tcPr>
          <w:p w14:paraId="2A2070DF" w14:textId="055340AC"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3996EABC" w14:textId="5DE66766"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6936456E" w14:textId="65E4BA1C" w:rsidR="000075EF" w:rsidRDefault="000075EF" w:rsidP="000528EB">
      <w:pPr>
        <w:spacing w:after="0"/>
        <w:ind w:firstLine="0"/>
        <w:rPr>
          <w:rFonts w:asciiTheme="majorHAnsi" w:eastAsia="Times New Roman" w:hAnsiTheme="majorHAnsi" w:cstheme="majorHAnsi"/>
          <w:b/>
          <w:color w:val="0033CC"/>
          <w:sz w:val="24"/>
          <w:szCs w:val="24"/>
        </w:rPr>
      </w:pPr>
    </w:p>
    <w:p w14:paraId="749B39E0" w14:textId="11118C0B" w:rsidR="004264B2" w:rsidRDefault="00E5643B" w:rsidP="000528EB">
      <w:pPr>
        <w:spacing w:after="0" w:line="276" w:lineRule="auto"/>
        <w:ind w:firstLine="0"/>
        <w:rPr>
          <w:rFonts w:asciiTheme="majorHAnsi" w:eastAsia="Cambria" w:hAnsiTheme="majorHAnsi" w:cstheme="majorHAnsi"/>
          <w:sz w:val="24"/>
          <w:szCs w:val="24"/>
        </w:rPr>
      </w:pPr>
      <w:r w:rsidRPr="000075EF">
        <w:rPr>
          <w:rFonts w:asciiTheme="majorHAnsi" w:eastAsia="Times New Roman" w:hAnsiTheme="majorHAnsi" w:cstheme="majorHAnsi"/>
          <w:b/>
          <w:sz w:val="24"/>
          <w:szCs w:val="24"/>
        </w:rPr>
        <w:t xml:space="preserve">Câu 16. </w:t>
      </w:r>
      <w:r w:rsidRPr="000075EF">
        <w:rPr>
          <w:rFonts w:asciiTheme="majorHAnsi" w:eastAsia="Cambria" w:hAnsiTheme="majorHAnsi" w:cstheme="majorHAnsi"/>
          <w:sz w:val="24"/>
          <w:szCs w:val="24"/>
        </w:rPr>
        <w:t xml:space="preserve">Khi </w:t>
      </w:r>
      <w:r w:rsidRPr="00F34CB7">
        <w:rPr>
          <w:rFonts w:asciiTheme="majorHAnsi" w:eastAsia="Cambria" w:hAnsiTheme="majorHAnsi" w:cstheme="majorHAnsi"/>
          <w:sz w:val="24"/>
          <w:szCs w:val="24"/>
        </w:rPr>
        <w:t>đề cập đến phiên mã ở sinh vật nhân chuẩn, mỗi nhận định sau là đúng hay sai?</w:t>
      </w:r>
    </w:p>
    <w:tbl>
      <w:tblPr>
        <w:tblStyle w:val="TableGrid"/>
        <w:tblW w:w="0" w:type="auto"/>
        <w:tblInd w:w="108" w:type="dxa"/>
        <w:tblLook w:val="04A0" w:firstRow="1" w:lastRow="0" w:firstColumn="1" w:lastColumn="0" w:noHBand="0" w:noVBand="1"/>
      </w:tblPr>
      <w:tblGrid>
        <w:gridCol w:w="607"/>
        <w:gridCol w:w="8040"/>
        <w:gridCol w:w="777"/>
        <w:gridCol w:w="823"/>
      </w:tblGrid>
      <w:tr w:rsidR="00F13B0C" w:rsidRPr="002F6010" w14:paraId="422C08B5" w14:textId="77777777" w:rsidTr="00E674CE">
        <w:tc>
          <w:tcPr>
            <w:tcW w:w="607" w:type="dxa"/>
          </w:tcPr>
          <w:p w14:paraId="5A8A179A"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7EB8463C" w14:textId="77777777" w:rsidR="00F13B0C" w:rsidRPr="00FF0EA9"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7E6B5D16"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77DF0768"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F13B0C" w:rsidRPr="002F6010" w14:paraId="54EBB7FC" w14:textId="77777777" w:rsidTr="00E674CE">
        <w:tc>
          <w:tcPr>
            <w:tcW w:w="607" w:type="dxa"/>
            <w:vAlign w:val="center"/>
          </w:tcPr>
          <w:p w14:paraId="2E56DF32"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55BD5A07" w14:textId="2D67D3A3" w:rsidR="00F13B0C" w:rsidRPr="000075EF" w:rsidRDefault="000075EF" w:rsidP="000528EB">
            <w:pPr>
              <w:spacing w:after="0"/>
              <w:ind w:firstLine="0"/>
              <w:jc w:val="both"/>
              <w:rPr>
                <w:rFonts w:asciiTheme="majorHAnsi" w:eastAsia="Cambria" w:hAnsiTheme="majorHAnsi" w:cstheme="majorHAnsi"/>
                <w:sz w:val="24"/>
                <w:szCs w:val="24"/>
              </w:rPr>
            </w:pPr>
            <w:r w:rsidRPr="000075EF">
              <w:rPr>
                <w:rFonts w:asciiTheme="majorHAnsi" w:eastAsia="Cambria" w:hAnsiTheme="majorHAnsi" w:cstheme="majorHAnsi"/>
                <w:sz w:val="24"/>
                <w:szCs w:val="24"/>
              </w:rPr>
              <w:t>RNA polymerase bắt đầu tổng hợp mRNA tại trình tự nhận biết trên mạch gốc mà enzyme này bám vào.</w:t>
            </w:r>
          </w:p>
        </w:tc>
        <w:tc>
          <w:tcPr>
            <w:tcW w:w="777" w:type="dxa"/>
            <w:vAlign w:val="center"/>
          </w:tcPr>
          <w:p w14:paraId="5C33A8B7" w14:textId="12C4A3C9"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44DC5D15"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12D19693" w14:textId="77777777" w:rsidTr="00E674CE">
        <w:tc>
          <w:tcPr>
            <w:tcW w:w="607" w:type="dxa"/>
            <w:vAlign w:val="center"/>
          </w:tcPr>
          <w:p w14:paraId="71FE11B7"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3AFA8B26" w14:textId="73E39E88" w:rsidR="00F13B0C" w:rsidRPr="000075EF" w:rsidRDefault="000075EF" w:rsidP="000528EB">
            <w:pPr>
              <w:spacing w:after="0"/>
              <w:ind w:firstLine="0"/>
              <w:jc w:val="both"/>
              <w:rPr>
                <w:rFonts w:asciiTheme="majorHAnsi" w:eastAsia="Cambria" w:hAnsiTheme="majorHAnsi" w:cstheme="majorHAnsi"/>
                <w:sz w:val="24"/>
                <w:szCs w:val="24"/>
              </w:rPr>
            </w:pPr>
            <w:r w:rsidRPr="000075EF">
              <w:rPr>
                <w:rFonts w:asciiTheme="majorHAnsi" w:eastAsia="Cambria" w:hAnsiTheme="majorHAnsi" w:cstheme="majorHAnsi"/>
                <w:sz w:val="24"/>
                <w:szCs w:val="24"/>
              </w:rPr>
              <w:t>Phiên mã kết thúc sau trình tự mã hoá.</w:t>
            </w:r>
          </w:p>
        </w:tc>
        <w:tc>
          <w:tcPr>
            <w:tcW w:w="777" w:type="dxa"/>
            <w:vAlign w:val="center"/>
          </w:tcPr>
          <w:p w14:paraId="38B8F969" w14:textId="1CCC00CE"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2B450B5C" w14:textId="1C8CD728"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6AD19BA0" w14:textId="77777777" w:rsidTr="00E674CE">
        <w:tc>
          <w:tcPr>
            <w:tcW w:w="607" w:type="dxa"/>
            <w:vAlign w:val="center"/>
          </w:tcPr>
          <w:p w14:paraId="0D8A4A31"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52DFC1D5" w14:textId="77777777" w:rsidR="000075EF" w:rsidRPr="000075EF" w:rsidRDefault="000075EF" w:rsidP="000528EB">
            <w:pPr>
              <w:spacing w:after="0"/>
              <w:ind w:firstLine="0"/>
              <w:jc w:val="both"/>
              <w:rPr>
                <w:rFonts w:asciiTheme="majorHAnsi" w:eastAsia="Cambria" w:hAnsiTheme="majorHAnsi" w:cstheme="majorHAnsi"/>
                <w:sz w:val="24"/>
                <w:szCs w:val="24"/>
              </w:rPr>
            </w:pPr>
            <w:r w:rsidRPr="000075EF">
              <w:rPr>
                <w:rFonts w:asciiTheme="majorHAnsi" w:eastAsia="Cambria" w:hAnsiTheme="majorHAnsi" w:cstheme="majorHAnsi"/>
                <w:sz w:val="24"/>
                <w:szCs w:val="24"/>
              </w:rPr>
              <w:t>Phiên mã bắt đầu xảy ra trước trình tự mã hoá trên mạch gốc của gene.</w:t>
            </w:r>
          </w:p>
          <w:p w14:paraId="0D4CE38A" w14:textId="77777777" w:rsidR="00F13B0C" w:rsidRPr="000075EF" w:rsidRDefault="00F13B0C" w:rsidP="000528EB">
            <w:pPr>
              <w:spacing w:after="0"/>
              <w:ind w:firstLine="0"/>
              <w:jc w:val="both"/>
              <w:rPr>
                <w:rFonts w:asciiTheme="majorHAnsi" w:eastAsia="Cambria" w:hAnsiTheme="majorHAnsi" w:cstheme="majorHAnsi"/>
                <w:sz w:val="24"/>
                <w:szCs w:val="24"/>
              </w:rPr>
            </w:pPr>
          </w:p>
        </w:tc>
        <w:tc>
          <w:tcPr>
            <w:tcW w:w="777" w:type="dxa"/>
            <w:vAlign w:val="center"/>
          </w:tcPr>
          <w:p w14:paraId="59C1DF47" w14:textId="5947ADCF"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7D9F7ED5"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7BB0334C" w14:textId="77777777" w:rsidTr="00E674CE">
        <w:tc>
          <w:tcPr>
            <w:tcW w:w="607" w:type="dxa"/>
            <w:vAlign w:val="center"/>
          </w:tcPr>
          <w:p w14:paraId="064C38D9"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64DBAC52" w14:textId="77777777" w:rsidR="000075EF" w:rsidRPr="000075EF" w:rsidRDefault="000075EF" w:rsidP="000528EB">
            <w:pPr>
              <w:spacing w:after="0" w:line="276" w:lineRule="auto"/>
              <w:ind w:firstLine="0"/>
              <w:rPr>
                <w:rFonts w:asciiTheme="majorHAnsi" w:eastAsia="Cambria" w:hAnsiTheme="majorHAnsi" w:cstheme="majorHAnsi"/>
                <w:sz w:val="24"/>
                <w:szCs w:val="24"/>
              </w:rPr>
            </w:pPr>
            <w:r w:rsidRPr="000075EF">
              <w:rPr>
                <w:rFonts w:asciiTheme="majorHAnsi" w:eastAsia="Cambria" w:hAnsiTheme="majorHAnsi" w:cstheme="majorHAnsi"/>
                <w:sz w:val="24"/>
                <w:szCs w:val="24"/>
              </w:rPr>
              <w:t>Phiên mã sẽ tạo ngay ra mRNA trưởng thành tham gia dịch mã.</w:t>
            </w:r>
          </w:p>
          <w:p w14:paraId="352D89B7" w14:textId="77777777" w:rsidR="00F13B0C" w:rsidRPr="000075EF" w:rsidRDefault="00F13B0C" w:rsidP="000528EB">
            <w:pPr>
              <w:spacing w:after="0"/>
              <w:ind w:firstLine="0"/>
              <w:jc w:val="both"/>
              <w:rPr>
                <w:rFonts w:asciiTheme="majorHAnsi" w:eastAsia="Cambria" w:hAnsiTheme="majorHAnsi" w:cstheme="majorHAnsi"/>
                <w:sz w:val="24"/>
                <w:szCs w:val="24"/>
              </w:rPr>
            </w:pPr>
          </w:p>
        </w:tc>
        <w:tc>
          <w:tcPr>
            <w:tcW w:w="777" w:type="dxa"/>
            <w:vAlign w:val="center"/>
          </w:tcPr>
          <w:p w14:paraId="2F0903C1"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07E1C787" w14:textId="2DE3C946"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2FDA08A3" w14:textId="77777777" w:rsidR="00F13B0C" w:rsidRPr="00F34CB7" w:rsidRDefault="00F13B0C" w:rsidP="000528EB">
      <w:pPr>
        <w:spacing w:after="0" w:line="276" w:lineRule="auto"/>
        <w:ind w:firstLine="0"/>
        <w:rPr>
          <w:rFonts w:asciiTheme="majorHAnsi" w:eastAsia="Cambria" w:hAnsiTheme="majorHAnsi" w:cstheme="majorHAnsi"/>
          <w:sz w:val="24"/>
          <w:szCs w:val="24"/>
        </w:rPr>
      </w:pPr>
    </w:p>
    <w:p w14:paraId="65EE5EC7" w14:textId="1A346FBB" w:rsidR="004264B2" w:rsidRDefault="00E5643B" w:rsidP="000528EB">
      <w:pPr>
        <w:spacing w:after="0" w:line="276" w:lineRule="auto"/>
        <w:ind w:firstLine="0"/>
        <w:rPr>
          <w:rFonts w:asciiTheme="majorHAnsi" w:eastAsia="Cambria" w:hAnsiTheme="majorHAnsi" w:cstheme="majorHAnsi"/>
          <w:sz w:val="24"/>
          <w:szCs w:val="24"/>
        </w:rPr>
      </w:pPr>
      <w:r w:rsidRPr="000075EF">
        <w:rPr>
          <w:rFonts w:asciiTheme="majorHAnsi" w:eastAsia="Times New Roman" w:hAnsiTheme="majorHAnsi" w:cstheme="majorHAnsi"/>
          <w:b/>
          <w:sz w:val="24"/>
          <w:szCs w:val="24"/>
        </w:rPr>
        <w:t xml:space="preserve">Câu 17. </w:t>
      </w:r>
      <w:r w:rsidRPr="000075EF">
        <w:rPr>
          <w:rFonts w:asciiTheme="majorHAnsi" w:eastAsia="Cambria" w:hAnsiTheme="majorHAnsi" w:cstheme="majorHAnsi"/>
          <w:sz w:val="24"/>
          <w:szCs w:val="24"/>
        </w:rPr>
        <w:t xml:space="preserve">Khi nói về bộ ba mở đầu (5' AUG 3') của mRNA ở sinh vật nhân thực, phát biểu nào đúng, phát </w:t>
      </w:r>
      <w:r w:rsidRPr="00F34CB7">
        <w:rPr>
          <w:rFonts w:asciiTheme="majorHAnsi" w:eastAsia="Cambria" w:hAnsiTheme="majorHAnsi" w:cstheme="majorHAnsi"/>
          <w:sz w:val="24"/>
          <w:szCs w:val="24"/>
        </w:rPr>
        <w:t>biểu nào sai?</w:t>
      </w:r>
    </w:p>
    <w:tbl>
      <w:tblPr>
        <w:tblStyle w:val="TableGrid"/>
        <w:tblW w:w="0" w:type="auto"/>
        <w:tblInd w:w="108" w:type="dxa"/>
        <w:tblLook w:val="04A0" w:firstRow="1" w:lastRow="0" w:firstColumn="1" w:lastColumn="0" w:noHBand="0" w:noVBand="1"/>
      </w:tblPr>
      <w:tblGrid>
        <w:gridCol w:w="607"/>
        <w:gridCol w:w="8040"/>
        <w:gridCol w:w="777"/>
        <w:gridCol w:w="823"/>
      </w:tblGrid>
      <w:tr w:rsidR="00F13B0C" w:rsidRPr="002F6010" w14:paraId="64ADEED1" w14:textId="77777777" w:rsidTr="00E674CE">
        <w:tc>
          <w:tcPr>
            <w:tcW w:w="607" w:type="dxa"/>
          </w:tcPr>
          <w:p w14:paraId="0072223E"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35985D8B" w14:textId="77777777" w:rsidR="00F13B0C" w:rsidRPr="00FF0EA9"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3149801B"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6BC44C3F"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F13B0C" w:rsidRPr="002F6010" w14:paraId="42890C3F" w14:textId="77777777" w:rsidTr="00E674CE">
        <w:tc>
          <w:tcPr>
            <w:tcW w:w="607" w:type="dxa"/>
            <w:vAlign w:val="center"/>
          </w:tcPr>
          <w:p w14:paraId="7FAFB159"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123392FA" w14:textId="4ABA1828" w:rsidR="00F13B0C" w:rsidRPr="000075EF" w:rsidRDefault="000075EF" w:rsidP="000528EB">
            <w:pPr>
              <w:spacing w:after="0"/>
              <w:ind w:firstLine="0"/>
              <w:jc w:val="both"/>
              <w:rPr>
                <w:rFonts w:asciiTheme="majorHAnsi" w:eastAsia="Cambria" w:hAnsiTheme="majorHAnsi" w:cstheme="majorHAnsi"/>
                <w:sz w:val="24"/>
                <w:szCs w:val="24"/>
              </w:rPr>
            </w:pPr>
            <w:r w:rsidRPr="000075EF">
              <w:rPr>
                <w:rFonts w:asciiTheme="majorHAnsi" w:eastAsia="Cambria" w:hAnsiTheme="majorHAnsi" w:cstheme="majorHAnsi"/>
                <w:sz w:val="24"/>
                <w:szCs w:val="24"/>
              </w:rPr>
              <w:t>Bộ ba mở đầu nằm ở đầu 3' của phân tử mRNA.</w:t>
            </w:r>
          </w:p>
        </w:tc>
        <w:tc>
          <w:tcPr>
            <w:tcW w:w="777" w:type="dxa"/>
            <w:vAlign w:val="center"/>
          </w:tcPr>
          <w:p w14:paraId="5F9A4D2C" w14:textId="140574C9"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3D8F6E58" w14:textId="16AD4B90"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720E2E1C" w14:textId="77777777" w:rsidTr="00E674CE">
        <w:tc>
          <w:tcPr>
            <w:tcW w:w="607" w:type="dxa"/>
            <w:vAlign w:val="center"/>
          </w:tcPr>
          <w:p w14:paraId="1EA7A468"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205AE341" w14:textId="5046E2ED" w:rsidR="00F13B0C" w:rsidRPr="000075EF" w:rsidRDefault="000075EF" w:rsidP="000528EB">
            <w:pPr>
              <w:spacing w:after="0"/>
              <w:ind w:firstLine="0"/>
              <w:jc w:val="both"/>
              <w:rPr>
                <w:rFonts w:asciiTheme="majorHAnsi" w:eastAsia="Cambria" w:hAnsiTheme="majorHAnsi" w:cstheme="majorHAnsi"/>
                <w:sz w:val="24"/>
                <w:szCs w:val="24"/>
              </w:rPr>
            </w:pPr>
            <w:r w:rsidRPr="000075EF">
              <w:rPr>
                <w:rFonts w:asciiTheme="majorHAnsi" w:eastAsia="Cambria" w:hAnsiTheme="majorHAnsi" w:cstheme="majorHAnsi"/>
                <w:sz w:val="24"/>
                <w:szCs w:val="24"/>
              </w:rPr>
              <w:t>Bộ ba mở đầu không quy định tổng hợp acid amine.</w:t>
            </w:r>
          </w:p>
        </w:tc>
        <w:tc>
          <w:tcPr>
            <w:tcW w:w="777" w:type="dxa"/>
            <w:vAlign w:val="center"/>
          </w:tcPr>
          <w:p w14:paraId="59CCF44D"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26C516F3" w14:textId="11389195"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7C25BAF5" w14:textId="77777777" w:rsidTr="00E674CE">
        <w:tc>
          <w:tcPr>
            <w:tcW w:w="607" w:type="dxa"/>
            <w:vAlign w:val="center"/>
          </w:tcPr>
          <w:p w14:paraId="250BCD1A"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50C82BB2" w14:textId="2E68959F" w:rsidR="00F13B0C" w:rsidRPr="000075EF" w:rsidRDefault="000075EF" w:rsidP="000528EB">
            <w:pPr>
              <w:spacing w:after="0"/>
              <w:ind w:firstLine="0"/>
              <w:jc w:val="both"/>
              <w:rPr>
                <w:rFonts w:asciiTheme="majorHAnsi" w:eastAsia="Cambria" w:hAnsiTheme="majorHAnsi" w:cstheme="majorHAnsi"/>
                <w:sz w:val="24"/>
                <w:szCs w:val="24"/>
              </w:rPr>
            </w:pPr>
            <w:r w:rsidRPr="000075EF">
              <w:rPr>
                <w:rFonts w:asciiTheme="majorHAnsi" w:eastAsia="Cambria" w:hAnsiTheme="majorHAnsi" w:cstheme="majorHAnsi"/>
                <w:sz w:val="24"/>
                <w:szCs w:val="24"/>
              </w:rPr>
              <w:t>Bộ ba mở đầu mang thông tin quy định tổng hợp amino acid Lysin.</w:t>
            </w:r>
          </w:p>
        </w:tc>
        <w:tc>
          <w:tcPr>
            <w:tcW w:w="777" w:type="dxa"/>
            <w:vAlign w:val="center"/>
          </w:tcPr>
          <w:p w14:paraId="2A412FEB" w14:textId="0BBAB02D"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21D82590" w14:textId="4235B26F"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1A30043F" w14:textId="77777777" w:rsidTr="00E674CE">
        <w:tc>
          <w:tcPr>
            <w:tcW w:w="607" w:type="dxa"/>
            <w:vAlign w:val="center"/>
          </w:tcPr>
          <w:p w14:paraId="4E824B4E"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778FC460" w14:textId="3F3B635E" w:rsidR="00F13B0C" w:rsidRPr="000075EF" w:rsidRDefault="000075EF" w:rsidP="000528EB">
            <w:pPr>
              <w:spacing w:after="0" w:line="276" w:lineRule="auto"/>
              <w:ind w:firstLine="0"/>
              <w:rPr>
                <w:rFonts w:asciiTheme="majorHAnsi" w:eastAsia="Cambria" w:hAnsiTheme="majorHAnsi" w:cstheme="majorHAnsi"/>
                <w:sz w:val="24"/>
                <w:szCs w:val="24"/>
              </w:rPr>
            </w:pPr>
            <w:r w:rsidRPr="000075EF">
              <w:rPr>
                <w:rFonts w:asciiTheme="majorHAnsi" w:eastAsia="Cambria" w:hAnsiTheme="majorHAnsi" w:cstheme="majorHAnsi"/>
                <w:sz w:val="24"/>
                <w:szCs w:val="24"/>
              </w:rPr>
              <w:t>Bộ ba mở đầu mang thông tin quy định amino acid methionine và là tín hiệu mở đầu cho quá trình dịch mã.</w:t>
            </w:r>
          </w:p>
        </w:tc>
        <w:tc>
          <w:tcPr>
            <w:tcW w:w="777" w:type="dxa"/>
            <w:vAlign w:val="center"/>
          </w:tcPr>
          <w:p w14:paraId="616D9D4B" w14:textId="210B13BC"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4538415A" w14:textId="305DEC9B"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36094006" w14:textId="77777777" w:rsidR="000075EF" w:rsidRDefault="000075EF" w:rsidP="000528EB">
      <w:pPr>
        <w:spacing w:after="0" w:line="276" w:lineRule="auto"/>
        <w:ind w:firstLine="0"/>
        <w:rPr>
          <w:rFonts w:asciiTheme="majorHAnsi" w:eastAsia="Times New Roman" w:hAnsiTheme="majorHAnsi" w:cstheme="majorHAnsi"/>
          <w:b/>
          <w:color w:val="0033CC"/>
          <w:sz w:val="24"/>
          <w:szCs w:val="24"/>
        </w:rPr>
      </w:pPr>
    </w:p>
    <w:p w14:paraId="1B9E7B52" w14:textId="1E4AC8E2" w:rsidR="004264B2" w:rsidRDefault="00E5643B" w:rsidP="000528EB">
      <w:pPr>
        <w:spacing w:after="0" w:line="276" w:lineRule="auto"/>
        <w:ind w:firstLine="0"/>
        <w:rPr>
          <w:rFonts w:asciiTheme="majorHAnsi" w:eastAsia="Cambria" w:hAnsiTheme="majorHAnsi" w:cstheme="majorHAnsi"/>
          <w:sz w:val="24"/>
          <w:szCs w:val="24"/>
        </w:rPr>
      </w:pPr>
      <w:r w:rsidRPr="000075EF">
        <w:rPr>
          <w:rFonts w:asciiTheme="majorHAnsi" w:eastAsia="Times New Roman" w:hAnsiTheme="majorHAnsi" w:cstheme="majorHAnsi"/>
          <w:b/>
          <w:sz w:val="24"/>
          <w:szCs w:val="24"/>
        </w:rPr>
        <w:t xml:space="preserve">Câu 18. </w:t>
      </w:r>
      <w:r w:rsidRPr="000075EF">
        <w:rPr>
          <w:rFonts w:asciiTheme="majorHAnsi" w:eastAsia="Cambria" w:hAnsiTheme="majorHAnsi" w:cstheme="majorHAnsi"/>
          <w:sz w:val="24"/>
          <w:szCs w:val="24"/>
        </w:rPr>
        <w:t xml:space="preserve">Khi nói </w:t>
      </w:r>
      <w:r w:rsidRPr="00F34CB7">
        <w:rPr>
          <w:rFonts w:asciiTheme="majorHAnsi" w:eastAsia="Cambria" w:hAnsiTheme="majorHAnsi" w:cstheme="majorHAnsi"/>
          <w:sz w:val="24"/>
          <w:szCs w:val="24"/>
        </w:rPr>
        <w:t>về sự giống nhau của hai quá trình nhân đôi và phiên mã của gene trong nhân ở sinh vật nhân thực. Hãy cho biết mỗi mệnh đề sau là đúng hay sai?</w:t>
      </w:r>
    </w:p>
    <w:tbl>
      <w:tblPr>
        <w:tblStyle w:val="TableGrid"/>
        <w:tblW w:w="0" w:type="auto"/>
        <w:tblInd w:w="108" w:type="dxa"/>
        <w:tblLook w:val="04A0" w:firstRow="1" w:lastRow="0" w:firstColumn="1" w:lastColumn="0" w:noHBand="0" w:noVBand="1"/>
      </w:tblPr>
      <w:tblGrid>
        <w:gridCol w:w="607"/>
        <w:gridCol w:w="8040"/>
        <w:gridCol w:w="777"/>
        <w:gridCol w:w="823"/>
      </w:tblGrid>
      <w:tr w:rsidR="00F13B0C" w:rsidRPr="002F6010" w14:paraId="642E107F" w14:textId="77777777" w:rsidTr="00E674CE">
        <w:tc>
          <w:tcPr>
            <w:tcW w:w="607" w:type="dxa"/>
          </w:tcPr>
          <w:p w14:paraId="54C4E27E"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2031DBD5" w14:textId="77777777" w:rsidR="00F13B0C" w:rsidRPr="00FF0EA9"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33CB4EF9"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19A18312"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F13B0C" w:rsidRPr="002F6010" w14:paraId="66521561" w14:textId="77777777" w:rsidTr="00E674CE">
        <w:tc>
          <w:tcPr>
            <w:tcW w:w="607" w:type="dxa"/>
            <w:vAlign w:val="center"/>
          </w:tcPr>
          <w:p w14:paraId="563BB280"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4B3BB496" w14:textId="67149796" w:rsidR="00F13B0C" w:rsidRPr="00EB5D52" w:rsidRDefault="00EB5D52" w:rsidP="000528EB">
            <w:pPr>
              <w:spacing w:after="0"/>
              <w:ind w:firstLine="0"/>
              <w:jc w:val="both"/>
              <w:rPr>
                <w:rFonts w:asciiTheme="majorHAnsi" w:eastAsia="Cambria" w:hAnsiTheme="majorHAnsi" w:cstheme="majorHAnsi"/>
                <w:sz w:val="24"/>
                <w:szCs w:val="24"/>
              </w:rPr>
            </w:pPr>
            <w:r w:rsidRPr="00EB5D52">
              <w:rPr>
                <w:rFonts w:asciiTheme="majorHAnsi" w:eastAsia="Cambria" w:hAnsiTheme="majorHAnsi" w:cstheme="majorHAnsi"/>
                <w:sz w:val="24"/>
                <w:szCs w:val="24"/>
              </w:rPr>
              <w:t>Thực hiện trên toàn bộ phân tử DNA.</w:t>
            </w:r>
          </w:p>
        </w:tc>
        <w:tc>
          <w:tcPr>
            <w:tcW w:w="777" w:type="dxa"/>
            <w:vAlign w:val="center"/>
          </w:tcPr>
          <w:p w14:paraId="4C8BC166" w14:textId="332325AD"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288736E7" w14:textId="4100CABE"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0131433A" w14:textId="77777777" w:rsidTr="00E674CE">
        <w:tc>
          <w:tcPr>
            <w:tcW w:w="607" w:type="dxa"/>
            <w:vAlign w:val="center"/>
          </w:tcPr>
          <w:p w14:paraId="760B25CB"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24B5CABE" w14:textId="1369540D" w:rsidR="00F13B0C" w:rsidRPr="00EB5D52" w:rsidRDefault="00EB5D52" w:rsidP="000528EB">
            <w:pPr>
              <w:spacing w:after="0"/>
              <w:ind w:firstLine="0"/>
              <w:jc w:val="both"/>
              <w:rPr>
                <w:rFonts w:asciiTheme="majorHAnsi" w:eastAsia="Cambria" w:hAnsiTheme="majorHAnsi" w:cstheme="majorHAnsi"/>
                <w:sz w:val="24"/>
                <w:szCs w:val="24"/>
              </w:rPr>
            </w:pPr>
            <w:r w:rsidRPr="00EB5D52">
              <w:rPr>
                <w:rFonts w:asciiTheme="majorHAnsi" w:eastAsia="Cambria" w:hAnsiTheme="majorHAnsi" w:cstheme="majorHAnsi"/>
                <w:sz w:val="24"/>
                <w:szCs w:val="24"/>
              </w:rPr>
              <w:t>Việc lắp ghép các đơn phân được thực hiện trên cơ sở nguyên tắc bổ sung.</w:t>
            </w:r>
          </w:p>
        </w:tc>
        <w:tc>
          <w:tcPr>
            <w:tcW w:w="777" w:type="dxa"/>
            <w:vAlign w:val="center"/>
          </w:tcPr>
          <w:p w14:paraId="6D2FA75F" w14:textId="566EC4BF"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5834EB3C" w14:textId="66693164"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0D094F56" w14:textId="77777777" w:rsidTr="00E674CE">
        <w:tc>
          <w:tcPr>
            <w:tcW w:w="607" w:type="dxa"/>
            <w:vAlign w:val="center"/>
          </w:tcPr>
          <w:p w14:paraId="59ECC729"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6BA1477C" w14:textId="13343B1A" w:rsidR="00F13B0C" w:rsidRPr="00EB5D52" w:rsidRDefault="00EB5D52" w:rsidP="000528EB">
            <w:pPr>
              <w:spacing w:after="0"/>
              <w:ind w:firstLine="0"/>
              <w:jc w:val="both"/>
              <w:rPr>
                <w:rFonts w:asciiTheme="majorHAnsi" w:eastAsia="Cambria" w:hAnsiTheme="majorHAnsi" w:cstheme="majorHAnsi"/>
                <w:sz w:val="24"/>
                <w:szCs w:val="24"/>
              </w:rPr>
            </w:pPr>
            <w:r w:rsidRPr="00EB5D52">
              <w:rPr>
                <w:rFonts w:asciiTheme="majorHAnsi" w:eastAsia="Cambria" w:hAnsiTheme="majorHAnsi" w:cstheme="majorHAnsi"/>
                <w:sz w:val="24"/>
                <w:szCs w:val="24"/>
              </w:rPr>
              <w:t>Cả hai quá trình trong một chu kì tế bào có thể thực hiện nhiều lần.</w:t>
            </w:r>
          </w:p>
        </w:tc>
        <w:tc>
          <w:tcPr>
            <w:tcW w:w="777" w:type="dxa"/>
            <w:vAlign w:val="center"/>
          </w:tcPr>
          <w:p w14:paraId="25405251" w14:textId="32DECA43"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2FA2A10D" w14:textId="727EB88A"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179CEF1E" w14:textId="77777777" w:rsidTr="00E674CE">
        <w:tc>
          <w:tcPr>
            <w:tcW w:w="607" w:type="dxa"/>
            <w:vAlign w:val="center"/>
          </w:tcPr>
          <w:p w14:paraId="39354107"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4B0C7884" w14:textId="65D9CDFB" w:rsidR="00F13B0C" w:rsidRPr="00EB5D52" w:rsidRDefault="00EB5D52" w:rsidP="000528EB">
            <w:pPr>
              <w:spacing w:after="0" w:line="276" w:lineRule="auto"/>
              <w:ind w:firstLine="0"/>
              <w:rPr>
                <w:rFonts w:asciiTheme="majorHAnsi" w:eastAsia="Cambria" w:hAnsiTheme="majorHAnsi" w:cstheme="majorHAnsi"/>
                <w:sz w:val="24"/>
                <w:szCs w:val="24"/>
              </w:rPr>
            </w:pPr>
            <w:r w:rsidRPr="00EB5D52">
              <w:rPr>
                <w:rFonts w:asciiTheme="majorHAnsi" w:eastAsia="Cambria" w:hAnsiTheme="majorHAnsi" w:cstheme="majorHAnsi"/>
                <w:sz w:val="24"/>
                <w:szCs w:val="24"/>
              </w:rPr>
              <w:t>Đều diễn ra có sự tiếp xúc của các enzyme DNA polymerase, emzyme cắt.</w:t>
            </w:r>
          </w:p>
        </w:tc>
        <w:tc>
          <w:tcPr>
            <w:tcW w:w="777" w:type="dxa"/>
            <w:vAlign w:val="center"/>
          </w:tcPr>
          <w:p w14:paraId="38784B07"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79E314AB" w14:textId="027A6838"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4B316A20" w14:textId="263D28AC" w:rsidR="00C6579D" w:rsidRPr="00F34CB7" w:rsidRDefault="00C6579D" w:rsidP="000528EB">
      <w:pPr>
        <w:spacing w:after="0" w:line="240" w:lineRule="auto"/>
        <w:ind w:firstLine="0"/>
        <w:jc w:val="both"/>
        <w:rPr>
          <w:rFonts w:asciiTheme="majorHAnsi" w:eastAsia="Cambria" w:hAnsiTheme="majorHAnsi" w:cstheme="majorHAnsi"/>
          <w:sz w:val="24"/>
          <w:szCs w:val="24"/>
        </w:rPr>
      </w:pPr>
    </w:p>
    <w:p w14:paraId="7AA7EDD1" w14:textId="77777777" w:rsidR="000238EE" w:rsidRDefault="000238EE" w:rsidP="000528EB">
      <w:pPr>
        <w:spacing w:after="0" w:line="276" w:lineRule="auto"/>
        <w:ind w:firstLine="0"/>
        <w:rPr>
          <w:rFonts w:asciiTheme="majorHAnsi" w:eastAsia="Times New Roman" w:hAnsiTheme="majorHAnsi" w:cstheme="majorHAnsi"/>
          <w:b/>
          <w:sz w:val="24"/>
          <w:szCs w:val="24"/>
        </w:rPr>
      </w:pPr>
    </w:p>
    <w:p w14:paraId="25D9A8D0" w14:textId="77777777" w:rsidR="000238EE" w:rsidRDefault="000238EE" w:rsidP="000528EB">
      <w:pPr>
        <w:spacing w:after="0" w:line="276" w:lineRule="auto"/>
        <w:ind w:firstLine="0"/>
        <w:rPr>
          <w:rFonts w:asciiTheme="majorHAnsi" w:eastAsia="Times New Roman" w:hAnsiTheme="majorHAnsi" w:cstheme="majorHAnsi"/>
          <w:b/>
          <w:sz w:val="24"/>
          <w:szCs w:val="24"/>
        </w:rPr>
      </w:pPr>
    </w:p>
    <w:p w14:paraId="41EAAF6E" w14:textId="77777777" w:rsidR="000238EE" w:rsidRDefault="000238EE" w:rsidP="000528EB">
      <w:pPr>
        <w:spacing w:after="0" w:line="276" w:lineRule="auto"/>
        <w:ind w:firstLine="0"/>
        <w:rPr>
          <w:rFonts w:asciiTheme="majorHAnsi" w:eastAsia="Times New Roman" w:hAnsiTheme="majorHAnsi" w:cstheme="majorHAnsi"/>
          <w:b/>
          <w:sz w:val="24"/>
          <w:szCs w:val="24"/>
        </w:rPr>
      </w:pPr>
    </w:p>
    <w:p w14:paraId="63414527" w14:textId="77777777" w:rsidR="000238EE" w:rsidRDefault="000238EE" w:rsidP="000528EB">
      <w:pPr>
        <w:spacing w:after="0" w:line="276" w:lineRule="auto"/>
        <w:ind w:firstLine="0"/>
        <w:rPr>
          <w:rFonts w:asciiTheme="majorHAnsi" w:eastAsia="Times New Roman" w:hAnsiTheme="majorHAnsi" w:cstheme="majorHAnsi"/>
          <w:b/>
          <w:sz w:val="24"/>
          <w:szCs w:val="24"/>
        </w:rPr>
      </w:pPr>
    </w:p>
    <w:p w14:paraId="1E2ABF9D" w14:textId="6358DDC9" w:rsidR="004264B2" w:rsidRDefault="00E5643B" w:rsidP="000528EB">
      <w:pPr>
        <w:spacing w:after="0" w:line="276" w:lineRule="auto"/>
        <w:ind w:firstLine="0"/>
        <w:rPr>
          <w:rFonts w:asciiTheme="majorHAnsi" w:eastAsia="Cambria" w:hAnsiTheme="majorHAnsi" w:cstheme="majorHAnsi"/>
          <w:sz w:val="24"/>
          <w:szCs w:val="24"/>
        </w:rPr>
      </w:pPr>
      <w:r w:rsidRPr="000075EF">
        <w:rPr>
          <w:rFonts w:asciiTheme="majorHAnsi" w:eastAsia="Times New Roman" w:hAnsiTheme="majorHAnsi" w:cstheme="majorHAnsi"/>
          <w:b/>
          <w:sz w:val="24"/>
          <w:szCs w:val="24"/>
        </w:rPr>
        <w:t xml:space="preserve">Câu 19. </w:t>
      </w:r>
      <w:r w:rsidRPr="000075EF">
        <w:rPr>
          <w:rFonts w:asciiTheme="majorHAnsi" w:eastAsia="Cambria" w:hAnsiTheme="majorHAnsi" w:cstheme="majorHAnsi"/>
          <w:sz w:val="24"/>
          <w:szCs w:val="24"/>
        </w:rPr>
        <w:t xml:space="preserve">Khi </w:t>
      </w:r>
      <w:r w:rsidRPr="00F34CB7">
        <w:rPr>
          <w:rFonts w:asciiTheme="majorHAnsi" w:eastAsia="Cambria" w:hAnsiTheme="majorHAnsi" w:cstheme="majorHAnsi"/>
          <w:sz w:val="24"/>
          <w:szCs w:val="24"/>
        </w:rPr>
        <w:t>nói về bộ ba mở đầu mRNA. Hãy cho biết mỗi mệnh đề sau là đúng hay sai?</w:t>
      </w:r>
    </w:p>
    <w:tbl>
      <w:tblPr>
        <w:tblStyle w:val="TableGrid"/>
        <w:tblW w:w="0" w:type="auto"/>
        <w:tblInd w:w="108" w:type="dxa"/>
        <w:tblLook w:val="04A0" w:firstRow="1" w:lastRow="0" w:firstColumn="1" w:lastColumn="0" w:noHBand="0" w:noVBand="1"/>
      </w:tblPr>
      <w:tblGrid>
        <w:gridCol w:w="607"/>
        <w:gridCol w:w="8040"/>
        <w:gridCol w:w="777"/>
        <w:gridCol w:w="823"/>
      </w:tblGrid>
      <w:tr w:rsidR="00F13B0C" w:rsidRPr="002F6010" w14:paraId="69EC3908" w14:textId="77777777" w:rsidTr="00E674CE">
        <w:tc>
          <w:tcPr>
            <w:tcW w:w="607" w:type="dxa"/>
          </w:tcPr>
          <w:p w14:paraId="3C3B1076"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40F3508A" w14:textId="77777777" w:rsidR="00F13B0C" w:rsidRPr="00FF0EA9"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51659786"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4172BDE8"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F13B0C" w:rsidRPr="002F6010" w14:paraId="7C4D6E4A" w14:textId="77777777" w:rsidTr="00E674CE">
        <w:tc>
          <w:tcPr>
            <w:tcW w:w="607" w:type="dxa"/>
            <w:vAlign w:val="center"/>
          </w:tcPr>
          <w:p w14:paraId="2654DA40"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204583C5" w14:textId="7AA41452" w:rsidR="00F13B0C" w:rsidRPr="00EB5D52" w:rsidRDefault="00EB5D52" w:rsidP="000528EB">
            <w:pPr>
              <w:spacing w:after="0"/>
              <w:ind w:firstLine="0"/>
              <w:jc w:val="both"/>
              <w:rPr>
                <w:rFonts w:asciiTheme="majorHAnsi" w:eastAsia="Times New Roman" w:hAnsiTheme="majorHAnsi" w:cstheme="majorHAnsi"/>
                <w:sz w:val="24"/>
                <w:szCs w:val="24"/>
              </w:rPr>
            </w:pPr>
            <w:r w:rsidRPr="00EB5D52">
              <w:rPr>
                <w:rFonts w:asciiTheme="majorHAnsi" w:eastAsia="Cambria" w:hAnsiTheme="majorHAnsi" w:cstheme="majorHAnsi"/>
                <w:sz w:val="24"/>
                <w:szCs w:val="24"/>
              </w:rPr>
              <w:t>Trên mỗi phân tử mRNA chỉ có một bộ ba mở đầu, bộ ba này nằm ở đầu 3' của mRNA.</w:t>
            </w:r>
          </w:p>
        </w:tc>
        <w:tc>
          <w:tcPr>
            <w:tcW w:w="777" w:type="dxa"/>
            <w:vAlign w:val="center"/>
          </w:tcPr>
          <w:p w14:paraId="25DCF116" w14:textId="4549AFAA"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2819AEA3" w14:textId="2CFCD6FB"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330DD6AD" w14:textId="77777777" w:rsidTr="00E674CE">
        <w:tc>
          <w:tcPr>
            <w:tcW w:w="607" w:type="dxa"/>
            <w:vAlign w:val="center"/>
          </w:tcPr>
          <w:p w14:paraId="418D0D3C"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5B41967B" w14:textId="21C82665" w:rsidR="00F13B0C" w:rsidRPr="00EB5D52" w:rsidRDefault="00EB5D52" w:rsidP="000528EB">
            <w:pPr>
              <w:spacing w:after="0"/>
              <w:ind w:firstLine="0"/>
              <w:jc w:val="both"/>
              <w:rPr>
                <w:rFonts w:asciiTheme="majorHAnsi" w:eastAsia="Times New Roman" w:hAnsiTheme="majorHAnsi" w:cstheme="majorHAnsi"/>
                <w:sz w:val="24"/>
                <w:szCs w:val="24"/>
              </w:rPr>
            </w:pPr>
            <w:r w:rsidRPr="00EB5D52">
              <w:rPr>
                <w:rFonts w:asciiTheme="majorHAnsi" w:eastAsia="Cambria" w:hAnsiTheme="majorHAnsi" w:cstheme="majorHAnsi"/>
                <w:sz w:val="24"/>
                <w:szCs w:val="24"/>
              </w:rPr>
              <w:t>Trên mỗi phân tử mRNA có thể có nhiều bộ ba AUG.</w:t>
            </w:r>
          </w:p>
        </w:tc>
        <w:tc>
          <w:tcPr>
            <w:tcW w:w="777" w:type="dxa"/>
            <w:vAlign w:val="center"/>
          </w:tcPr>
          <w:p w14:paraId="7E36C4CC" w14:textId="7AD01C38"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1628B754" w14:textId="239C546F"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5EAF8A12" w14:textId="77777777" w:rsidTr="00E674CE">
        <w:tc>
          <w:tcPr>
            <w:tcW w:w="607" w:type="dxa"/>
            <w:vAlign w:val="center"/>
          </w:tcPr>
          <w:p w14:paraId="34F1776D"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2E7F5C80" w14:textId="4871E96D" w:rsidR="00F13B0C" w:rsidRPr="00EB5D52" w:rsidRDefault="00EB5D52" w:rsidP="000528EB">
            <w:pPr>
              <w:spacing w:after="0"/>
              <w:ind w:firstLine="0"/>
              <w:jc w:val="both"/>
              <w:rPr>
                <w:rFonts w:asciiTheme="majorHAnsi" w:eastAsia="Times New Roman" w:hAnsiTheme="majorHAnsi" w:cstheme="majorHAnsi"/>
                <w:sz w:val="24"/>
                <w:szCs w:val="24"/>
              </w:rPr>
            </w:pPr>
            <w:r w:rsidRPr="00EB5D52">
              <w:rPr>
                <w:rFonts w:asciiTheme="majorHAnsi" w:eastAsia="Cambria" w:hAnsiTheme="majorHAnsi" w:cstheme="majorHAnsi"/>
                <w:sz w:val="24"/>
                <w:szCs w:val="24"/>
              </w:rPr>
              <w:t>Trên mỗi phân tử mRNA bộ ba 5'AUG3' làm nhiệm vụ mở đầu dịch mã.</w:t>
            </w:r>
          </w:p>
        </w:tc>
        <w:tc>
          <w:tcPr>
            <w:tcW w:w="777" w:type="dxa"/>
            <w:vAlign w:val="center"/>
          </w:tcPr>
          <w:p w14:paraId="670C7469" w14:textId="1CD79AAA"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63DADF25"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0B6C3E78" w14:textId="77777777" w:rsidTr="00E674CE">
        <w:tc>
          <w:tcPr>
            <w:tcW w:w="607" w:type="dxa"/>
            <w:vAlign w:val="center"/>
          </w:tcPr>
          <w:p w14:paraId="0F50C981"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294F2219" w14:textId="007C8D69" w:rsidR="00F13B0C" w:rsidRPr="00EB5D52" w:rsidRDefault="00EB5D52" w:rsidP="000528EB">
            <w:pPr>
              <w:spacing w:after="0" w:line="276" w:lineRule="auto"/>
              <w:ind w:firstLine="0"/>
              <w:rPr>
                <w:rFonts w:asciiTheme="majorHAnsi" w:eastAsia="Cambria" w:hAnsiTheme="majorHAnsi" w:cstheme="majorHAnsi"/>
                <w:sz w:val="24"/>
                <w:szCs w:val="24"/>
              </w:rPr>
            </w:pPr>
            <w:r w:rsidRPr="00EB5D52">
              <w:rPr>
                <w:rFonts w:asciiTheme="majorHAnsi" w:eastAsia="Cambria" w:hAnsiTheme="majorHAnsi" w:cstheme="majorHAnsi"/>
                <w:sz w:val="24"/>
                <w:szCs w:val="24"/>
              </w:rPr>
              <w:t>Tất cả các bộ ba AUG ở trên mRNA đều làm nhiệm vụ mã mở đầu.</w:t>
            </w:r>
          </w:p>
        </w:tc>
        <w:tc>
          <w:tcPr>
            <w:tcW w:w="777" w:type="dxa"/>
            <w:vAlign w:val="center"/>
          </w:tcPr>
          <w:p w14:paraId="5BDBD074"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1AD8D4E6" w14:textId="16552B3A"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21EFD3EF" w14:textId="5F666EC6" w:rsidR="00C6579D" w:rsidRPr="00F34CB7" w:rsidRDefault="00C6579D" w:rsidP="000528EB">
      <w:pPr>
        <w:spacing w:after="0" w:line="240" w:lineRule="auto"/>
        <w:ind w:firstLine="0"/>
        <w:jc w:val="both"/>
        <w:rPr>
          <w:rFonts w:asciiTheme="majorHAnsi" w:eastAsia="Cambria" w:hAnsiTheme="majorHAnsi" w:cstheme="majorHAnsi"/>
          <w:sz w:val="24"/>
          <w:szCs w:val="24"/>
        </w:rPr>
      </w:pPr>
    </w:p>
    <w:p w14:paraId="368D9D3F" w14:textId="71260A72" w:rsidR="004264B2" w:rsidRPr="00F34CB7" w:rsidRDefault="00E5643B" w:rsidP="000528EB">
      <w:pPr>
        <w:spacing w:after="0" w:line="276" w:lineRule="auto"/>
        <w:ind w:firstLine="0"/>
        <w:rPr>
          <w:rFonts w:asciiTheme="majorHAnsi" w:eastAsia="Cambria" w:hAnsiTheme="majorHAnsi" w:cstheme="majorHAnsi"/>
          <w:sz w:val="24"/>
          <w:szCs w:val="24"/>
        </w:rPr>
      </w:pPr>
      <w:r w:rsidRPr="000075EF">
        <w:rPr>
          <w:rFonts w:asciiTheme="majorHAnsi" w:eastAsia="Times New Roman" w:hAnsiTheme="majorHAnsi" w:cstheme="majorHAnsi"/>
          <w:b/>
          <w:sz w:val="24"/>
          <w:szCs w:val="24"/>
        </w:rPr>
        <w:t xml:space="preserve">Câu 20. </w:t>
      </w:r>
      <w:r w:rsidRPr="000075EF">
        <w:rPr>
          <w:rFonts w:asciiTheme="majorHAnsi" w:eastAsia="Cambria" w:hAnsiTheme="majorHAnsi" w:cstheme="majorHAnsi"/>
          <w:sz w:val="24"/>
          <w:szCs w:val="24"/>
        </w:rPr>
        <w:t>M</w:t>
      </w:r>
      <w:r w:rsidRPr="00F34CB7">
        <w:rPr>
          <w:rFonts w:asciiTheme="majorHAnsi" w:eastAsia="Cambria" w:hAnsiTheme="majorHAnsi" w:cstheme="majorHAnsi"/>
          <w:sz w:val="24"/>
          <w:szCs w:val="24"/>
        </w:rPr>
        <w:t>ỗi nhận định sau là đúng hay sai khi nói về đặc điểm có cả ở quá trình nhân đôi DNA và quá trình phiên mã?</w:t>
      </w:r>
    </w:p>
    <w:tbl>
      <w:tblPr>
        <w:tblStyle w:val="TableGrid"/>
        <w:tblW w:w="0" w:type="auto"/>
        <w:tblInd w:w="108" w:type="dxa"/>
        <w:tblLook w:val="04A0" w:firstRow="1" w:lastRow="0" w:firstColumn="1" w:lastColumn="0" w:noHBand="0" w:noVBand="1"/>
      </w:tblPr>
      <w:tblGrid>
        <w:gridCol w:w="607"/>
        <w:gridCol w:w="8040"/>
        <w:gridCol w:w="777"/>
        <w:gridCol w:w="823"/>
      </w:tblGrid>
      <w:tr w:rsidR="00F13B0C" w:rsidRPr="002F6010" w14:paraId="5EF0A738" w14:textId="77777777" w:rsidTr="00E674CE">
        <w:tc>
          <w:tcPr>
            <w:tcW w:w="607" w:type="dxa"/>
          </w:tcPr>
          <w:p w14:paraId="5F08F086"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75003A3D" w14:textId="77777777" w:rsidR="00F13B0C" w:rsidRPr="00FF0EA9"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24C73624"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0974BFD9"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F13B0C" w:rsidRPr="002F6010" w14:paraId="0A622F37" w14:textId="77777777" w:rsidTr="00E674CE">
        <w:tc>
          <w:tcPr>
            <w:tcW w:w="607" w:type="dxa"/>
            <w:vAlign w:val="center"/>
          </w:tcPr>
          <w:p w14:paraId="514C02CF"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6C149584" w14:textId="3F4A4065" w:rsidR="00F13B0C" w:rsidRPr="001F0C11" w:rsidRDefault="001F0C11" w:rsidP="000528EB">
            <w:pPr>
              <w:spacing w:after="0"/>
              <w:ind w:firstLine="0"/>
              <w:jc w:val="both"/>
              <w:rPr>
                <w:rFonts w:asciiTheme="majorHAnsi" w:eastAsia="Times New Roman" w:hAnsiTheme="majorHAnsi" w:cstheme="majorHAnsi"/>
                <w:sz w:val="24"/>
                <w:szCs w:val="24"/>
              </w:rPr>
            </w:pPr>
            <w:r w:rsidRPr="001F0C11">
              <w:rPr>
                <w:rFonts w:asciiTheme="majorHAnsi" w:eastAsia="Cambria" w:hAnsiTheme="majorHAnsi" w:cstheme="majorHAnsi"/>
                <w:sz w:val="24"/>
                <w:szCs w:val="24"/>
              </w:rPr>
              <w:t>Đều diễn ra theo nguyên tắc bổ sung.</w:t>
            </w:r>
          </w:p>
        </w:tc>
        <w:tc>
          <w:tcPr>
            <w:tcW w:w="777" w:type="dxa"/>
            <w:vAlign w:val="center"/>
          </w:tcPr>
          <w:p w14:paraId="6CB8CC61" w14:textId="5A06E0E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0885A6F1"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6B4CB02A" w14:textId="77777777" w:rsidTr="00E674CE">
        <w:tc>
          <w:tcPr>
            <w:tcW w:w="607" w:type="dxa"/>
            <w:vAlign w:val="center"/>
          </w:tcPr>
          <w:p w14:paraId="73BA0547"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42696CC1" w14:textId="1EF0B6FD" w:rsidR="00F13B0C" w:rsidRPr="001F0C11" w:rsidRDefault="001F0C11" w:rsidP="000528EB">
            <w:pPr>
              <w:spacing w:after="0"/>
              <w:ind w:firstLine="0"/>
              <w:jc w:val="both"/>
              <w:rPr>
                <w:rFonts w:asciiTheme="majorHAnsi" w:eastAsia="Times New Roman" w:hAnsiTheme="majorHAnsi" w:cstheme="majorHAnsi"/>
                <w:sz w:val="24"/>
                <w:szCs w:val="24"/>
              </w:rPr>
            </w:pPr>
            <w:r w:rsidRPr="001F0C11">
              <w:rPr>
                <w:rFonts w:asciiTheme="majorHAnsi" w:eastAsia="Cambria" w:hAnsiTheme="majorHAnsi" w:cstheme="majorHAnsi"/>
                <w:sz w:val="24"/>
                <w:szCs w:val="24"/>
              </w:rPr>
              <w:t>Sử dụng nucleotide làm nguyên liệu cho quá trình tổng hợp.</w:t>
            </w:r>
          </w:p>
        </w:tc>
        <w:tc>
          <w:tcPr>
            <w:tcW w:w="777" w:type="dxa"/>
            <w:vAlign w:val="center"/>
          </w:tcPr>
          <w:p w14:paraId="617DFA9C" w14:textId="54EEE1CC"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39040BFD" w14:textId="4A7B3941"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02C25A21" w14:textId="77777777" w:rsidTr="00E674CE">
        <w:tc>
          <w:tcPr>
            <w:tcW w:w="607" w:type="dxa"/>
            <w:vAlign w:val="center"/>
          </w:tcPr>
          <w:p w14:paraId="780F317E"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79EAA0E3" w14:textId="32C6D034" w:rsidR="00F13B0C" w:rsidRPr="001F0C11" w:rsidRDefault="001F0C11" w:rsidP="000528EB">
            <w:pPr>
              <w:spacing w:after="0"/>
              <w:ind w:firstLine="0"/>
              <w:jc w:val="both"/>
              <w:rPr>
                <w:rFonts w:asciiTheme="majorHAnsi" w:eastAsia="Times New Roman" w:hAnsiTheme="majorHAnsi" w:cstheme="majorHAnsi"/>
                <w:sz w:val="24"/>
                <w:szCs w:val="24"/>
              </w:rPr>
            </w:pPr>
            <w:r w:rsidRPr="001F0C11">
              <w:rPr>
                <w:rFonts w:asciiTheme="majorHAnsi" w:eastAsia="Cambria" w:hAnsiTheme="majorHAnsi" w:cstheme="majorHAnsi"/>
                <w:sz w:val="24"/>
                <w:szCs w:val="24"/>
              </w:rPr>
              <w:t>Mạch mới được tổng hợp kéo dài theo chiều từ 5' đến 3'.</w:t>
            </w:r>
          </w:p>
        </w:tc>
        <w:tc>
          <w:tcPr>
            <w:tcW w:w="777" w:type="dxa"/>
            <w:vAlign w:val="center"/>
          </w:tcPr>
          <w:p w14:paraId="392B16E2" w14:textId="6B592DD1"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45199DAA"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47D2D110" w14:textId="77777777" w:rsidTr="00E674CE">
        <w:tc>
          <w:tcPr>
            <w:tcW w:w="607" w:type="dxa"/>
            <w:vAlign w:val="center"/>
          </w:tcPr>
          <w:p w14:paraId="75084F85"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5ADF8F9D" w14:textId="28A5A095" w:rsidR="00F13B0C" w:rsidRPr="001F0C11" w:rsidRDefault="001F0C11" w:rsidP="000528EB">
            <w:pPr>
              <w:spacing w:after="0" w:line="276" w:lineRule="auto"/>
              <w:ind w:firstLine="0"/>
              <w:rPr>
                <w:rFonts w:asciiTheme="majorHAnsi" w:eastAsia="Cambria" w:hAnsiTheme="majorHAnsi" w:cstheme="majorHAnsi"/>
                <w:sz w:val="24"/>
                <w:szCs w:val="24"/>
              </w:rPr>
            </w:pPr>
            <w:r w:rsidRPr="00F34CB7">
              <w:rPr>
                <w:rFonts w:asciiTheme="majorHAnsi" w:eastAsia="Cambria" w:hAnsiTheme="majorHAnsi" w:cstheme="majorHAnsi"/>
                <w:color w:val="000000"/>
                <w:sz w:val="24"/>
                <w:szCs w:val="24"/>
              </w:rPr>
              <w:t>Sử dụng cả hai mạch của DNA làm khuôn để tổng hợp mạch mới.</w:t>
            </w:r>
          </w:p>
        </w:tc>
        <w:tc>
          <w:tcPr>
            <w:tcW w:w="777" w:type="dxa"/>
            <w:vAlign w:val="center"/>
          </w:tcPr>
          <w:p w14:paraId="4D9552F9"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749D0B99" w14:textId="573F9B8B"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2DCFAC52" w14:textId="3E3EFDA3" w:rsidR="001F0C11" w:rsidRDefault="001F0C11" w:rsidP="000528EB">
      <w:pPr>
        <w:spacing w:after="0"/>
        <w:ind w:firstLine="0"/>
        <w:rPr>
          <w:rFonts w:asciiTheme="majorHAnsi" w:eastAsia="Times New Roman" w:hAnsiTheme="majorHAnsi" w:cstheme="majorHAnsi"/>
          <w:b/>
          <w:sz w:val="24"/>
          <w:szCs w:val="24"/>
        </w:rPr>
      </w:pPr>
    </w:p>
    <w:p w14:paraId="5BB8E54A" w14:textId="12A061AC" w:rsidR="004264B2" w:rsidRDefault="00E5643B" w:rsidP="000528EB">
      <w:pPr>
        <w:spacing w:after="0" w:line="276" w:lineRule="auto"/>
        <w:ind w:firstLine="0"/>
        <w:rPr>
          <w:rFonts w:asciiTheme="majorHAnsi" w:eastAsia="Cambria" w:hAnsiTheme="majorHAnsi" w:cstheme="majorHAnsi"/>
          <w:sz w:val="24"/>
          <w:szCs w:val="24"/>
        </w:rPr>
      </w:pPr>
      <w:r w:rsidRPr="000075EF">
        <w:rPr>
          <w:rFonts w:asciiTheme="majorHAnsi" w:eastAsia="Times New Roman" w:hAnsiTheme="majorHAnsi" w:cstheme="majorHAnsi"/>
          <w:b/>
          <w:sz w:val="24"/>
          <w:szCs w:val="24"/>
        </w:rPr>
        <w:t xml:space="preserve">Câu 21. </w:t>
      </w:r>
      <w:r w:rsidRPr="00F34CB7">
        <w:rPr>
          <w:rFonts w:asciiTheme="majorHAnsi" w:eastAsia="Cambria" w:hAnsiTheme="majorHAnsi" w:cstheme="majorHAnsi"/>
          <w:sz w:val="24"/>
          <w:szCs w:val="24"/>
        </w:rPr>
        <w:t>Trong các cơ chế di truyền ở cấp độ phân tử, khi nói về đặc điểm có ở cả enzyme RNA polymerase và enzyme DNA polymerase, phát biểu nào đúng, phát biểu nào sai?</w:t>
      </w:r>
    </w:p>
    <w:tbl>
      <w:tblPr>
        <w:tblStyle w:val="TableGrid"/>
        <w:tblW w:w="0" w:type="auto"/>
        <w:tblInd w:w="108" w:type="dxa"/>
        <w:tblLook w:val="04A0" w:firstRow="1" w:lastRow="0" w:firstColumn="1" w:lastColumn="0" w:noHBand="0" w:noVBand="1"/>
      </w:tblPr>
      <w:tblGrid>
        <w:gridCol w:w="607"/>
        <w:gridCol w:w="8040"/>
        <w:gridCol w:w="777"/>
        <w:gridCol w:w="823"/>
      </w:tblGrid>
      <w:tr w:rsidR="00F13B0C" w:rsidRPr="002F6010" w14:paraId="693C7380" w14:textId="77777777" w:rsidTr="00E674CE">
        <w:tc>
          <w:tcPr>
            <w:tcW w:w="607" w:type="dxa"/>
          </w:tcPr>
          <w:p w14:paraId="45EE6265"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65418778" w14:textId="77777777" w:rsidR="00F13B0C" w:rsidRPr="00FF0EA9"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1DF6EB13"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24A501A2"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F13B0C" w:rsidRPr="002F6010" w14:paraId="1FA4C298" w14:textId="77777777" w:rsidTr="00E674CE">
        <w:tc>
          <w:tcPr>
            <w:tcW w:w="607" w:type="dxa"/>
            <w:vAlign w:val="center"/>
          </w:tcPr>
          <w:p w14:paraId="4F27D28F"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45C5A8B7" w14:textId="012F0162" w:rsidR="00F13B0C" w:rsidRPr="001F0C11" w:rsidRDefault="001F0C11" w:rsidP="000528EB">
            <w:pPr>
              <w:spacing w:after="0"/>
              <w:ind w:firstLine="0"/>
              <w:jc w:val="both"/>
              <w:rPr>
                <w:rFonts w:asciiTheme="majorHAnsi" w:eastAsia="Times New Roman" w:hAnsiTheme="majorHAnsi" w:cstheme="majorHAnsi"/>
                <w:sz w:val="24"/>
                <w:szCs w:val="24"/>
              </w:rPr>
            </w:pPr>
            <w:r w:rsidRPr="001F0C11">
              <w:rPr>
                <w:rFonts w:asciiTheme="majorHAnsi" w:eastAsia="Cambria" w:hAnsiTheme="majorHAnsi" w:cstheme="majorHAnsi"/>
                <w:sz w:val="24"/>
                <w:szCs w:val="24"/>
              </w:rPr>
              <w:t>Có khả năng hoạt động trên cả hai mạch của phân tử DNA.</w:t>
            </w:r>
          </w:p>
        </w:tc>
        <w:tc>
          <w:tcPr>
            <w:tcW w:w="777" w:type="dxa"/>
            <w:vAlign w:val="center"/>
          </w:tcPr>
          <w:p w14:paraId="4AE65C7B" w14:textId="11951D66"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0276B906"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3B1C8097" w14:textId="77777777" w:rsidTr="00E674CE">
        <w:tc>
          <w:tcPr>
            <w:tcW w:w="607" w:type="dxa"/>
            <w:vAlign w:val="center"/>
          </w:tcPr>
          <w:p w14:paraId="0ECA0988"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77DC5562" w14:textId="634805A8" w:rsidR="00F13B0C" w:rsidRPr="001F0C11" w:rsidRDefault="001F0C11" w:rsidP="000528EB">
            <w:pPr>
              <w:spacing w:after="0"/>
              <w:ind w:firstLine="0"/>
              <w:jc w:val="both"/>
              <w:rPr>
                <w:rFonts w:asciiTheme="majorHAnsi" w:eastAsia="Times New Roman" w:hAnsiTheme="majorHAnsi" w:cstheme="majorHAnsi"/>
                <w:sz w:val="24"/>
                <w:szCs w:val="24"/>
              </w:rPr>
            </w:pPr>
            <w:r w:rsidRPr="001F0C11">
              <w:rPr>
                <w:rFonts w:asciiTheme="majorHAnsi" w:eastAsia="Cambria" w:hAnsiTheme="majorHAnsi" w:cstheme="majorHAnsi"/>
                <w:sz w:val="24"/>
                <w:szCs w:val="24"/>
              </w:rPr>
              <w:t xml:space="preserve">Có khả năng tổng hợp mạch polynucleotide mới theo chiều 5’ – 3’ mà không cần </w:t>
            </w:r>
            <w:r w:rsidRPr="001F0C11">
              <w:rPr>
                <w:rFonts w:asciiTheme="majorHAnsi" w:eastAsia="Cambria" w:hAnsiTheme="majorHAnsi" w:cstheme="majorHAnsi"/>
                <w:sz w:val="24"/>
                <w:szCs w:val="24"/>
              </w:rPr>
              <w:lastRenderedPageBreak/>
              <w:t>đoạn mồi.</w:t>
            </w:r>
          </w:p>
        </w:tc>
        <w:tc>
          <w:tcPr>
            <w:tcW w:w="777" w:type="dxa"/>
            <w:vAlign w:val="center"/>
          </w:tcPr>
          <w:p w14:paraId="5AC48C88"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41502808" w14:textId="20959AF6"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196BA000" w14:textId="77777777" w:rsidTr="00E674CE">
        <w:tc>
          <w:tcPr>
            <w:tcW w:w="607" w:type="dxa"/>
            <w:vAlign w:val="center"/>
          </w:tcPr>
          <w:p w14:paraId="4F7DF7D9"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lastRenderedPageBreak/>
              <w:t>c</w:t>
            </w:r>
          </w:p>
        </w:tc>
        <w:tc>
          <w:tcPr>
            <w:tcW w:w="8040" w:type="dxa"/>
            <w:vAlign w:val="center"/>
          </w:tcPr>
          <w:p w14:paraId="5D0DE0C9" w14:textId="77777777" w:rsidR="001F0C11" w:rsidRPr="001F0C11" w:rsidRDefault="001F0C11" w:rsidP="000528EB">
            <w:pPr>
              <w:spacing w:after="0"/>
              <w:ind w:firstLine="0"/>
              <w:jc w:val="both"/>
              <w:rPr>
                <w:rFonts w:asciiTheme="majorHAnsi" w:eastAsia="Times New Roman" w:hAnsiTheme="majorHAnsi" w:cstheme="majorHAnsi"/>
                <w:sz w:val="24"/>
                <w:szCs w:val="24"/>
              </w:rPr>
            </w:pPr>
            <w:r w:rsidRPr="001F0C11">
              <w:rPr>
                <w:rFonts w:asciiTheme="majorHAnsi" w:eastAsia="Cambria" w:hAnsiTheme="majorHAnsi" w:cstheme="majorHAnsi"/>
                <w:sz w:val="24"/>
                <w:szCs w:val="24"/>
              </w:rPr>
              <w:t>Có khả năng tổng hợp mạch polynucleotide mới theo chiều 5’ – 3’ mà không cần đoạn mồi.</w:t>
            </w:r>
          </w:p>
          <w:p w14:paraId="2E9A1540" w14:textId="77777777" w:rsidR="00F13B0C" w:rsidRPr="001F0C11" w:rsidRDefault="00F13B0C" w:rsidP="000528EB">
            <w:pPr>
              <w:spacing w:after="0"/>
              <w:ind w:firstLine="0"/>
              <w:jc w:val="both"/>
              <w:rPr>
                <w:rFonts w:asciiTheme="majorHAnsi" w:eastAsia="Cambria" w:hAnsiTheme="majorHAnsi" w:cstheme="majorHAnsi"/>
                <w:sz w:val="24"/>
                <w:szCs w:val="24"/>
              </w:rPr>
            </w:pPr>
          </w:p>
        </w:tc>
        <w:tc>
          <w:tcPr>
            <w:tcW w:w="777" w:type="dxa"/>
            <w:vAlign w:val="center"/>
          </w:tcPr>
          <w:p w14:paraId="682E14C9" w14:textId="4C7A158C"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4AE0495F" w14:textId="26669F18"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66011399" w14:textId="77777777" w:rsidTr="00E674CE">
        <w:tc>
          <w:tcPr>
            <w:tcW w:w="607" w:type="dxa"/>
            <w:vAlign w:val="center"/>
          </w:tcPr>
          <w:p w14:paraId="50E5D559"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1C369DC3" w14:textId="615EF315" w:rsidR="00F13B0C" w:rsidRPr="001F0C11" w:rsidRDefault="001F0C11" w:rsidP="000528EB">
            <w:pPr>
              <w:spacing w:after="0" w:line="276" w:lineRule="auto"/>
              <w:ind w:firstLine="0"/>
              <w:rPr>
                <w:rFonts w:asciiTheme="majorHAnsi" w:eastAsia="Cambria" w:hAnsiTheme="majorHAnsi" w:cstheme="majorHAnsi"/>
                <w:sz w:val="24"/>
                <w:szCs w:val="24"/>
              </w:rPr>
            </w:pPr>
            <w:r w:rsidRPr="001F0C11">
              <w:rPr>
                <w:rFonts w:asciiTheme="majorHAnsi" w:eastAsia="Cambria" w:hAnsiTheme="majorHAnsi" w:cstheme="majorHAnsi"/>
                <w:sz w:val="24"/>
                <w:szCs w:val="24"/>
              </w:rPr>
              <w:t>Có khả năng lắp ráp các nucleotide của mạch mới theo nguyên tắc bổ sung với các nucleotide của mạch DNA khuôn.</w:t>
            </w:r>
          </w:p>
        </w:tc>
        <w:tc>
          <w:tcPr>
            <w:tcW w:w="777" w:type="dxa"/>
            <w:vAlign w:val="center"/>
          </w:tcPr>
          <w:p w14:paraId="764F00ED" w14:textId="49F21962"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4FE3820D" w14:textId="3A0F475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2875B004" w14:textId="77777777" w:rsidR="00F13B0C" w:rsidRPr="00F34CB7" w:rsidRDefault="00F13B0C" w:rsidP="000528EB">
      <w:pPr>
        <w:spacing w:after="0" w:line="276" w:lineRule="auto"/>
        <w:ind w:firstLine="0"/>
        <w:rPr>
          <w:rFonts w:asciiTheme="majorHAnsi" w:eastAsia="Cambria" w:hAnsiTheme="majorHAnsi" w:cstheme="majorHAnsi"/>
          <w:sz w:val="24"/>
          <w:szCs w:val="24"/>
        </w:rPr>
      </w:pPr>
    </w:p>
    <w:p w14:paraId="4CED1F34" w14:textId="30FF1965" w:rsidR="004264B2" w:rsidRDefault="00E5643B" w:rsidP="000528EB">
      <w:pPr>
        <w:spacing w:after="0" w:line="276" w:lineRule="auto"/>
        <w:ind w:firstLine="0"/>
        <w:rPr>
          <w:rFonts w:asciiTheme="majorHAnsi" w:eastAsia="Cambria" w:hAnsiTheme="majorHAnsi" w:cstheme="majorHAnsi"/>
          <w:sz w:val="24"/>
          <w:szCs w:val="24"/>
        </w:rPr>
      </w:pPr>
      <w:r w:rsidRPr="000075EF">
        <w:rPr>
          <w:rFonts w:asciiTheme="majorHAnsi" w:eastAsia="Times New Roman" w:hAnsiTheme="majorHAnsi" w:cstheme="majorHAnsi"/>
          <w:b/>
          <w:sz w:val="24"/>
          <w:szCs w:val="24"/>
        </w:rPr>
        <w:t xml:space="preserve">Câu 22. </w:t>
      </w:r>
      <w:r w:rsidRPr="000075EF">
        <w:rPr>
          <w:rFonts w:asciiTheme="majorHAnsi" w:eastAsia="Cambria" w:hAnsiTheme="majorHAnsi" w:cstheme="majorHAnsi"/>
          <w:sz w:val="24"/>
          <w:szCs w:val="24"/>
        </w:rPr>
        <w:t xml:space="preserve">Mỗi </w:t>
      </w:r>
      <w:r w:rsidRPr="00F34CB7">
        <w:rPr>
          <w:rFonts w:asciiTheme="majorHAnsi" w:eastAsia="Cambria" w:hAnsiTheme="majorHAnsi" w:cstheme="majorHAnsi"/>
          <w:sz w:val="24"/>
          <w:szCs w:val="24"/>
        </w:rPr>
        <w:t>nhận định sau là đúng hay sai khi nói về quá trình phiên mã?</w:t>
      </w:r>
    </w:p>
    <w:tbl>
      <w:tblPr>
        <w:tblStyle w:val="TableGrid"/>
        <w:tblW w:w="0" w:type="auto"/>
        <w:tblInd w:w="108" w:type="dxa"/>
        <w:tblLook w:val="04A0" w:firstRow="1" w:lastRow="0" w:firstColumn="1" w:lastColumn="0" w:noHBand="0" w:noVBand="1"/>
      </w:tblPr>
      <w:tblGrid>
        <w:gridCol w:w="607"/>
        <w:gridCol w:w="8040"/>
        <w:gridCol w:w="777"/>
        <w:gridCol w:w="823"/>
      </w:tblGrid>
      <w:tr w:rsidR="00F13B0C" w:rsidRPr="002F6010" w14:paraId="65B3AFD6" w14:textId="77777777" w:rsidTr="00E674CE">
        <w:tc>
          <w:tcPr>
            <w:tcW w:w="607" w:type="dxa"/>
          </w:tcPr>
          <w:p w14:paraId="07E15FB3"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6C20FC77" w14:textId="77777777" w:rsidR="00F13B0C" w:rsidRPr="00FF0EA9"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4882420A"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482C472F"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F13B0C" w:rsidRPr="002F6010" w14:paraId="2C8B65BC" w14:textId="77777777" w:rsidTr="00E674CE">
        <w:tc>
          <w:tcPr>
            <w:tcW w:w="607" w:type="dxa"/>
            <w:vAlign w:val="center"/>
          </w:tcPr>
          <w:p w14:paraId="396D95CF"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3C1903B6" w14:textId="29645178" w:rsidR="00F13B0C" w:rsidRPr="001F0C11" w:rsidRDefault="001F0C11" w:rsidP="000528EB">
            <w:pPr>
              <w:spacing w:after="0"/>
              <w:ind w:firstLine="0"/>
              <w:jc w:val="both"/>
              <w:rPr>
                <w:rFonts w:asciiTheme="majorHAnsi" w:eastAsia="Times New Roman" w:hAnsiTheme="majorHAnsi" w:cstheme="majorHAnsi"/>
                <w:sz w:val="24"/>
                <w:szCs w:val="24"/>
              </w:rPr>
            </w:pPr>
            <w:r w:rsidRPr="001F0C11">
              <w:rPr>
                <w:rFonts w:asciiTheme="majorHAnsi" w:eastAsia="Cambria" w:hAnsiTheme="majorHAnsi" w:cstheme="majorHAnsi"/>
                <w:sz w:val="24"/>
                <w:szCs w:val="24"/>
              </w:rPr>
              <w:t>Mạch khuôn được dùng để tổng hợp RNA có chiều 3’→5’.</w:t>
            </w:r>
          </w:p>
        </w:tc>
        <w:tc>
          <w:tcPr>
            <w:tcW w:w="777" w:type="dxa"/>
            <w:vAlign w:val="center"/>
          </w:tcPr>
          <w:p w14:paraId="26B02AF8" w14:textId="67C4B13F"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4F6D3B5E"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2354A0B3" w14:textId="77777777" w:rsidTr="00E674CE">
        <w:tc>
          <w:tcPr>
            <w:tcW w:w="607" w:type="dxa"/>
            <w:vAlign w:val="center"/>
          </w:tcPr>
          <w:p w14:paraId="7ACA95F0"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48E724AE" w14:textId="37ABAA4E" w:rsidR="00F13B0C" w:rsidRPr="001F0C11" w:rsidRDefault="001F0C11" w:rsidP="000528EB">
            <w:pPr>
              <w:spacing w:after="0"/>
              <w:ind w:firstLine="0"/>
              <w:jc w:val="both"/>
              <w:rPr>
                <w:rFonts w:asciiTheme="majorHAnsi" w:eastAsia="Times New Roman" w:hAnsiTheme="majorHAnsi" w:cstheme="majorHAnsi"/>
                <w:sz w:val="24"/>
                <w:szCs w:val="24"/>
              </w:rPr>
            </w:pPr>
            <w:r w:rsidRPr="001F0C11">
              <w:rPr>
                <w:rFonts w:asciiTheme="majorHAnsi" w:eastAsia="Cambria" w:hAnsiTheme="majorHAnsi" w:cstheme="majorHAnsi"/>
                <w:sz w:val="24"/>
                <w:szCs w:val="24"/>
              </w:rPr>
              <w:t>Quá trình tổng hợp mRNA được thực hiện theo đúng nguyên tắc bổ sung A = U, T = A, C ≡ G, G ≡ C.</w:t>
            </w:r>
          </w:p>
        </w:tc>
        <w:tc>
          <w:tcPr>
            <w:tcW w:w="777" w:type="dxa"/>
            <w:vAlign w:val="center"/>
          </w:tcPr>
          <w:p w14:paraId="6676F0DD" w14:textId="7FD0A642"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7C033D53" w14:textId="331A9DA1"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49AAC27B" w14:textId="77777777" w:rsidTr="00E674CE">
        <w:tc>
          <w:tcPr>
            <w:tcW w:w="607" w:type="dxa"/>
            <w:vAlign w:val="center"/>
          </w:tcPr>
          <w:p w14:paraId="00A5BD23"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71558D7A" w14:textId="5FCCDEF1" w:rsidR="00F13B0C" w:rsidRPr="001F0C11" w:rsidRDefault="001F0C11" w:rsidP="000528EB">
            <w:pPr>
              <w:spacing w:after="0"/>
              <w:ind w:firstLine="0"/>
              <w:jc w:val="both"/>
              <w:rPr>
                <w:rFonts w:asciiTheme="majorHAnsi" w:eastAsia="Times New Roman" w:hAnsiTheme="majorHAnsi" w:cstheme="majorHAnsi"/>
                <w:sz w:val="24"/>
                <w:szCs w:val="24"/>
              </w:rPr>
            </w:pPr>
            <w:r w:rsidRPr="001F0C11">
              <w:rPr>
                <w:rFonts w:asciiTheme="majorHAnsi" w:eastAsia="Cambria" w:hAnsiTheme="majorHAnsi" w:cstheme="majorHAnsi"/>
                <w:sz w:val="24"/>
                <w:szCs w:val="24"/>
              </w:rPr>
              <w:t>Enzyme RNA polymerase di chuyển trên mạch khuôn theo chiều 3’→5’.</w:t>
            </w:r>
          </w:p>
        </w:tc>
        <w:tc>
          <w:tcPr>
            <w:tcW w:w="777" w:type="dxa"/>
            <w:vAlign w:val="center"/>
          </w:tcPr>
          <w:p w14:paraId="7A217023" w14:textId="02873328"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6FD7ECF7"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3D0AE39B" w14:textId="77777777" w:rsidTr="00E674CE">
        <w:tc>
          <w:tcPr>
            <w:tcW w:w="607" w:type="dxa"/>
            <w:vAlign w:val="center"/>
          </w:tcPr>
          <w:p w14:paraId="36F3C12D"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4046A2AE" w14:textId="4B31B630" w:rsidR="00F13B0C" w:rsidRPr="001F0C11" w:rsidRDefault="001F0C11" w:rsidP="000528EB">
            <w:pPr>
              <w:spacing w:after="0" w:line="276" w:lineRule="auto"/>
              <w:ind w:firstLine="0"/>
              <w:rPr>
                <w:rFonts w:asciiTheme="majorHAnsi" w:eastAsia="Cambria" w:hAnsiTheme="majorHAnsi" w:cstheme="majorHAnsi"/>
                <w:sz w:val="24"/>
                <w:szCs w:val="24"/>
              </w:rPr>
            </w:pPr>
            <w:r w:rsidRPr="001F0C11">
              <w:rPr>
                <w:rFonts w:asciiTheme="majorHAnsi" w:eastAsia="Cambria" w:hAnsiTheme="majorHAnsi" w:cstheme="majorHAnsi"/>
                <w:sz w:val="24"/>
                <w:szCs w:val="24"/>
              </w:rPr>
              <w:t>Enzyme tham gia quá trình phiên mã là enzyme RNA polymerase.</w:t>
            </w:r>
          </w:p>
        </w:tc>
        <w:tc>
          <w:tcPr>
            <w:tcW w:w="777" w:type="dxa"/>
            <w:vAlign w:val="center"/>
          </w:tcPr>
          <w:p w14:paraId="70DBC40D" w14:textId="17C23EB4"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39FD1491" w14:textId="1F1DF7B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57C6FCE9" w14:textId="77777777" w:rsidR="00F13B0C" w:rsidRPr="00F34CB7" w:rsidRDefault="00F13B0C" w:rsidP="000528EB">
      <w:pPr>
        <w:spacing w:after="0" w:line="276" w:lineRule="auto"/>
        <w:ind w:firstLine="0"/>
        <w:rPr>
          <w:rFonts w:asciiTheme="majorHAnsi" w:eastAsia="Cambria" w:hAnsiTheme="majorHAnsi" w:cstheme="majorHAnsi"/>
          <w:sz w:val="24"/>
          <w:szCs w:val="24"/>
        </w:rPr>
      </w:pPr>
    </w:p>
    <w:p w14:paraId="4334E6DD" w14:textId="57E3DC13" w:rsidR="004264B2" w:rsidRDefault="00E5643B" w:rsidP="000528EB">
      <w:pPr>
        <w:spacing w:after="0" w:line="276" w:lineRule="auto"/>
        <w:ind w:firstLine="0"/>
        <w:rPr>
          <w:rFonts w:asciiTheme="majorHAnsi" w:eastAsia="Cambria" w:hAnsiTheme="majorHAnsi" w:cstheme="majorHAnsi"/>
          <w:sz w:val="24"/>
          <w:szCs w:val="24"/>
        </w:rPr>
      </w:pPr>
      <w:r w:rsidRPr="000075EF">
        <w:rPr>
          <w:rFonts w:asciiTheme="majorHAnsi" w:eastAsia="Times New Roman" w:hAnsiTheme="majorHAnsi" w:cstheme="majorHAnsi"/>
          <w:b/>
          <w:sz w:val="24"/>
          <w:szCs w:val="24"/>
        </w:rPr>
        <w:t xml:space="preserve">Câu 23. </w:t>
      </w:r>
      <w:r w:rsidRPr="000075EF">
        <w:rPr>
          <w:rFonts w:asciiTheme="majorHAnsi" w:eastAsia="Cambria" w:hAnsiTheme="majorHAnsi" w:cstheme="majorHAnsi"/>
          <w:sz w:val="24"/>
          <w:szCs w:val="24"/>
        </w:rPr>
        <w:t xml:space="preserve">Mỗi </w:t>
      </w:r>
      <w:r w:rsidRPr="00F34CB7">
        <w:rPr>
          <w:rFonts w:asciiTheme="majorHAnsi" w:eastAsia="Cambria" w:hAnsiTheme="majorHAnsi" w:cstheme="majorHAnsi"/>
          <w:sz w:val="24"/>
          <w:szCs w:val="24"/>
        </w:rPr>
        <w:t>nhận định sau là đúng hay sai khi nói về quá trình phiên mã ở sinh vật nhân sơ?</w:t>
      </w:r>
    </w:p>
    <w:tbl>
      <w:tblPr>
        <w:tblStyle w:val="TableGrid"/>
        <w:tblW w:w="0" w:type="auto"/>
        <w:tblInd w:w="108" w:type="dxa"/>
        <w:tblLook w:val="04A0" w:firstRow="1" w:lastRow="0" w:firstColumn="1" w:lastColumn="0" w:noHBand="0" w:noVBand="1"/>
      </w:tblPr>
      <w:tblGrid>
        <w:gridCol w:w="607"/>
        <w:gridCol w:w="8040"/>
        <w:gridCol w:w="777"/>
        <w:gridCol w:w="823"/>
      </w:tblGrid>
      <w:tr w:rsidR="00F13B0C" w:rsidRPr="002F6010" w14:paraId="7FB4A4DA" w14:textId="77777777" w:rsidTr="00E674CE">
        <w:tc>
          <w:tcPr>
            <w:tcW w:w="607" w:type="dxa"/>
          </w:tcPr>
          <w:p w14:paraId="0D74F431"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5AC8B113" w14:textId="77777777" w:rsidR="00F13B0C" w:rsidRPr="00FF0EA9"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603E055C"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466083FF"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F13B0C" w:rsidRPr="002F6010" w14:paraId="2ED5C36E" w14:textId="77777777" w:rsidTr="00E674CE">
        <w:tc>
          <w:tcPr>
            <w:tcW w:w="607" w:type="dxa"/>
            <w:vAlign w:val="center"/>
          </w:tcPr>
          <w:p w14:paraId="50252985"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3CB6A391" w14:textId="13645CD1" w:rsidR="00F13B0C" w:rsidRPr="001F0C11" w:rsidRDefault="001F0C11" w:rsidP="000528EB">
            <w:pPr>
              <w:spacing w:after="0"/>
              <w:ind w:firstLine="0"/>
              <w:jc w:val="both"/>
              <w:rPr>
                <w:rFonts w:asciiTheme="majorHAnsi" w:eastAsia="Times New Roman" w:hAnsiTheme="majorHAnsi" w:cstheme="majorHAnsi"/>
                <w:sz w:val="24"/>
                <w:szCs w:val="24"/>
              </w:rPr>
            </w:pPr>
            <w:r w:rsidRPr="00F34CB7">
              <w:rPr>
                <w:rFonts w:asciiTheme="majorHAnsi" w:eastAsia="Cambria" w:hAnsiTheme="majorHAnsi" w:cstheme="majorHAnsi"/>
                <w:sz w:val="24"/>
                <w:szCs w:val="24"/>
              </w:rPr>
              <w:t>Enzyme RNA polymerase có vai trò xúc tác quá trình hoàn thiện mRNA.</w:t>
            </w:r>
          </w:p>
        </w:tc>
        <w:tc>
          <w:tcPr>
            <w:tcW w:w="777" w:type="dxa"/>
            <w:vAlign w:val="center"/>
          </w:tcPr>
          <w:p w14:paraId="45ADB9C2" w14:textId="20DB209E"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34BC1747" w14:textId="11EC4993"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1B7C8476" w14:textId="77777777" w:rsidTr="00E674CE">
        <w:tc>
          <w:tcPr>
            <w:tcW w:w="607" w:type="dxa"/>
            <w:vAlign w:val="center"/>
          </w:tcPr>
          <w:p w14:paraId="59B7151F"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5FB22F03" w14:textId="3D894382" w:rsidR="00F13B0C" w:rsidRPr="001959E7" w:rsidRDefault="001F0C11" w:rsidP="000528EB">
            <w:pPr>
              <w:spacing w:after="0"/>
              <w:ind w:firstLine="0"/>
              <w:jc w:val="both"/>
              <w:rPr>
                <w:rFonts w:asciiTheme="majorHAnsi" w:eastAsia="Times New Roman" w:hAnsiTheme="majorHAnsi" w:cstheme="majorHAnsi"/>
                <w:sz w:val="24"/>
                <w:szCs w:val="24"/>
              </w:rPr>
            </w:pPr>
            <w:r w:rsidRPr="001959E7">
              <w:rPr>
                <w:rFonts w:asciiTheme="majorHAnsi" w:eastAsia="Cambria" w:hAnsiTheme="majorHAnsi" w:cstheme="majorHAnsi"/>
                <w:sz w:val="24"/>
                <w:szCs w:val="24"/>
              </w:rPr>
              <w:t>Enzyme RNA polymerase có thể bám vào bất kì vùng nào trên gene để thực hiện quá trình phiên mã.</w:t>
            </w:r>
          </w:p>
        </w:tc>
        <w:tc>
          <w:tcPr>
            <w:tcW w:w="777" w:type="dxa"/>
            <w:vAlign w:val="center"/>
          </w:tcPr>
          <w:p w14:paraId="51C25D61"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28854388" w14:textId="30CF5024"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2767868C" w14:textId="77777777" w:rsidTr="00E674CE">
        <w:tc>
          <w:tcPr>
            <w:tcW w:w="607" w:type="dxa"/>
            <w:vAlign w:val="center"/>
          </w:tcPr>
          <w:p w14:paraId="12F2645C"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7800C774" w14:textId="2FD3DAC9" w:rsidR="00F13B0C" w:rsidRPr="001959E7" w:rsidRDefault="001F0C11" w:rsidP="000528EB">
            <w:pPr>
              <w:spacing w:after="0"/>
              <w:ind w:firstLine="0"/>
              <w:jc w:val="both"/>
              <w:rPr>
                <w:rFonts w:asciiTheme="majorHAnsi" w:eastAsia="Times New Roman" w:hAnsiTheme="majorHAnsi" w:cstheme="majorHAnsi"/>
                <w:sz w:val="24"/>
                <w:szCs w:val="24"/>
              </w:rPr>
            </w:pPr>
            <w:r w:rsidRPr="001959E7">
              <w:rPr>
                <w:rFonts w:asciiTheme="majorHAnsi" w:eastAsia="Cambria" w:hAnsiTheme="majorHAnsi" w:cstheme="majorHAnsi"/>
                <w:sz w:val="24"/>
                <w:szCs w:val="24"/>
              </w:rPr>
              <w:t>Phân tử mRNA được tổng hợp theo chiều từ 5’ đến 3’.</w:t>
            </w:r>
          </w:p>
        </w:tc>
        <w:tc>
          <w:tcPr>
            <w:tcW w:w="777" w:type="dxa"/>
            <w:vAlign w:val="center"/>
          </w:tcPr>
          <w:p w14:paraId="50F0A985" w14:textId="1C423059"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3BA4413D"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130D1A8D" w14:textId="77777777" w:rsidTr="00E674CE">
        <w:tc>
          <w:tcPr>
            <w:tcW w:w="607" w:type="dxa"/>
            <w:vAlign w:val="center"/>
          </w:tcPr>
          <w:p w14:paraId="49A163FA"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4F8553B9" w14:textId="54C1C871" w:rsidR="00F13B0C" w:rsidRPr="001959E7" w:rsidRDefault="001F0C11" w:rsidP="000528EB">
            <w:pPr>
              <w:spacing w:after="0" w:line="276" w:lineRule="auto"/>
              <w:ind w:firstLine="0"/>
              <w:rPr>
                <w:rFonts w:asciiTheme="majorHAnsi" w:eastAsia="Cambria" w:hAnsiTheme="majorHAnsi" w:cstheme="majorHAnsi"/>
                <w:sz w:val="24"/>
                <w:szCs w:val="24"/>
              </w:rPr>
            </w:pPr>
            <w:r w:rsidRPr="001959E7">
              <w:rPr>
                <w:rFonts w:asciiTheme="majorHAnsi" w:eastAsia="Cambria" w:hAnsiTheme="majorHAnsi" w:cstheme="majorHAnsi"/>
                <w:sz w:val="24"/>
                <w:szCs w:val="24"/>
              </w:rPr>
              <w:t>Quá trình phiên mã kết thúc thì hai mạch của gene bắt đầu đóng xoắn trở lại.</w:t>
            </w:r>
          </w:p>
        </w:tc>
        <w:tc>
          <w:tcPr>
            <w:tcW w:w="777" w:type="dxa"/>
            <w:vAlign w:val="center"/>
          </w:tcPr>
          <w:p w14:paraId="48E9BB3F" w14:textId="324593CF"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49C12DF6" w14:textId="5DE83E00"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24633856" w14:textId="77777777" w:rsidR="00F13B0C" w:rsidRDefault="00F13B0C" w:rsidP="000528EB">
      <w:pPr>
        <w:spacing w:after="0" w:line="276" w:lineRule="auto"/>
        <w:ind w:firstLine="0"/>
        <w:rPr>
          <w:rFonts w:asciiTheme="majorHAnsi" w:eastAsia="Cambria" w:hAnsiTheme="majorHAnsi" w:cstheme="majorHAnsi"/>
          <w:sz w:val="24"/>
          <w:szCs w:val="24"/>
        </w:rPr>
      </w:pPr>
    </w:p>
    <w:p w14:paraId="7F318B75" w14:textId="77777777" w:rsidR="000238EE" w:rsidRDefault="000238EE" w:rsidP="000528EB">
      <w:pPr>
        <w:spacing w:after="0" w:line="276" w:lineRule="auto"/>
        <w:ind w:firstLine="0"/>
        <w:rPr>
          <w:rFonts w:asciiTheme="majorHAnsi" w:eastAsia="Cambria" w:hAnsiTheme="majorHAnsi" w:cstheme="majorHAnsi"/>
          <w:sz w:val="24"/>
          <w:szCs w:val="24"/>
        </w:rPr>
      </w:pPr>
    </w:p>
    <w:p w14:paraId="2472F6D0" w14:textId="77777777" w:rsidR="000238EE" w:rsidRDefault="000238EE" w:rsidP="000528EB">
      <w:pPr>
        <w:spacing w:after="0" w:line="276" w:lineRule="auto"/>
        <w:ind w:firstLine="0"/>
        <w:rPr>
          <w:rFonts w:asciiTheme="majorHAnsi" w:eastAsia="Cambria" w:hAnsiTheme="majorHAnsi" w:cstheme="majorHAnsi"/>
          <w:sz w:val="24"/>
          <w:szCs w:val="24"/>
        </w:rPr>
      </w:pPr>
    </w:p>
    <w:p w14:paraId="0785FCF4" w14:textId="77777777" w:rsidR="000238EE" w:rsidRPr="00F34CB7" w:rsidRDefault="000238EE" w:rsidP="000528EB">
      <w:pPr>
        <w:spacing w:after="0" w:line="276" w:lineRule="auto"/>
        <w:ind w:firstLine="0"/>
        <w:rPr>
          <w:rFonts w:asciiTheme="majorHAnsi" w:eastAsia="Cambria" w:hAnsiTheme="majorHAnsi" w:cstheme="majorHAnsi"/>
          <w:sz w:val="24"/>
          <w:szCs w:val="24"/>
        </w:rPr>
      </w:pPr>
    </w:p>
    <w:p w14:paraId="218D7616" w14:textId="4B14F51E" w:rsidR="004264B2" w:rsidRDefault="00E5643B" w:rsidP="000528EB">
      <w:pPr>
        <w:spacing w:after="0" w:line="276" w:lineRule="auto"/>
        <w:ind w:firstLine="0"/>
        <w:rPr>
          <w:rFonts w:asciiTheme="majorHAnsi" w:eastAsia="Cambria" w:hAnsiTheme="majorHAnsi" w:cstheme="majorHAnsi"/>
          <w:sz w:val="24"/>
          <w:szCs w:val="24"/>
        </w:rPr>
      </w:pPr>
      <w:r w:rsidRPr="000075EF">
        <w:rPr>
          <w:rFonts w:asciiTheme="majorHAnsi" w:eastAsia="Times New Roman" w:hAnsiTheme="majorHAnsi" w:cstheme="majorHAnsi"/>
          <w:b/>
          <w:sz w:val="24"/>
          <w:szCs w:val="24"/>
        </w:rPr>
        <w:t xml:space="preserve">Câu 24. </w:t>
      </w:r>
      <w:r w:rsidRPr="000075EF">
        <w:rPr>
          <w:rFonts w:asciiTheme="majorHAnsi" w:eastAsia="Cambria" w:hAnsiTheme="majorHAnsi" w:cstheme="majorHAnsi"/>
          <w:sz w:val="24"/>
          <w:szCs w:val="24"/>
        </w:rPr>
        <w:t xml:space="preserve">Khi nói </w:t>
      </w:r>
      <w:r w:rsidRPr="00F34CB7">
        <w:rPr>
          <w:rFonts w:asciiTheme="majorHAnsi" w:eastAsia="Cambria" w:hAnsiTheme="majorHAnsi" w:cstheme="majorHAnsi"/>
          <w:sz w:val="24"/>
          <w:szCs w:val="24"/>
        </w:rPr>
        <w:t>về nguyên nhân mà protein góp phần tạo nên tính trạng nhưng không thể đảm nhận chức năng của một vật chất di truyền, hãy cho biết mỗi mệnh đề sau là đúng hay sai?</w:t>
      </w:r>
    </w:p>
    <w:tbl>
      <w:tblPr>
        <w:tblStyle w:val="TableGrid"/>
        <w:tblW w:w="0" w:type="auto"/>
        <w:tblInd w:w="108" w:type="dxa"/>
        <w:tblLook w:val="04A0" w:firstRow="1" w:lastRow="0" w:firstColumn="1" w:lastColumn="0" w:noHBand="0" w:noVBand="1"/>
      </w:tblPr>
      <w:tblGrid>
        <w:gridCol w:w="607"/>
        <w:gridCol w:w="8040"/>
        <w:gridCol w:w="777"/>
        <w:gridCol w:w="823"/>
      </w:tblGrid>
      <w:tr w:rsidR="00F13B0C" w:rsidRPr="002F6010" w14:paraId="373F76B1" w14:textId="77777777" w:rsidTr="00E674CE">
        <w:tc>
          <w:tcPr>
            <w:tcW w:w="607" w:type="dxa"/>
          </w:tcPr>
          <w:p w14:paraId="08EA30B2"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1B5AD5C4" w14:textId="77777777" w:rsidR="00F13B0C" w:rsidRPr="001F0C11"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1F0C11">
              <w:rPr>
                <w:rFonts w:asciiTheme="majorHAnsi" w:hAnsiTheme="majorHAnsi" w:cstheme="majorHAnsi"/>
                <w:b/>
              </w:rPr>
              <w:t>Phát biểu</w:t>
            </w:r>
          </w:p>
        </w:tc>
        <w:tc>
          <w:tcPr>
            <w:tcW w:w="777" w:type="dxa"/>
          </w:tcPr>
          <w:p w14:paraId="06C7740C"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2CBBAF43"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F13B0C" w:rsidRPr="002F6010" w14:paraId="35A83799" w14:textId="77777777" w:rsidTr="00E674CE">
        <w:tc>
          <w:tcPr>
            <w:tcW w:w="607" w:type="dxa"/>
            <w:vAlign w:val="center"/>
          </w:tcPr>
          <w:p w14:paraId="18B9423A"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162E65AB" w14:textId="66E3A466" w:rsidR="00F13B0C" w:rsidRPr="001F0C11" w:rsidRDefault="001F0C11" w:rsidP="000528EB">
            <w:pPr>
              <w:spacing w:after="0"/>
              <w:ind w:firstLine="0"/>
              <w:jc w:val="both"/>
              <w:rPr>
                <w:rFonts w:asciiTheme="majorHAnsi" w:eastAsia="Times New Roman" w:hAnsiTheme="majorHAnsi" w:cstheme="majorHAnsi"/>
                <w:sz w:val="24"/>
                <w:szCs w:val="24"/>
              </w:rPr>
            </w:pPr>
            <w:r w:rsidRPr="001F0C11">
              <w:rPr>
                <w:rFonts w:asciiTheme="majorHAnsi" w:eastAsia="Cambria" w:hAnsiTheme="majorHAnsi" w:cstheme="majorHAnsi"/>
                <w:sz w:val="24"/>
                <w:szCs w:val="24"/>
              </w:rPr>
              <w:t>Protein có kích thước quá lớn.</w:t>
            </w:r>
          </w:p>
        </w:tc>
        <w:tc>
          <w:tcPr>
            <w:tcW w:w="777" w:type="dxa"/>
            <w:vAlign w:val="center"/>
          </w:tcPr>
          <w:p w14:paraId="0CFF0640" w14:textId="6ACF7A2D"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2E9F7069" w14:textId="3A45C0E8"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5E1FA143" w14:textId="77777777" w:rsidTr="00E674CE">
        <w:tc>
          <w:tcPr>
            <w:tcW w:w="607" w:type="dxa"/>
            <w:vAlign w:val="center"/>
          </w:tcPr>
          <w:p w14:paraId="1169BF0D"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20D320BA" w14:textId="5AE62D23" w:rsidR="00F13B0C" w:rsidRPr="001F0C11" w:rsidRDefault="001F0C11" w:rsidP="000528EB">
            <w:pPr>
              <w:spacing w:after="0"/>
              <w:ind w:firstLine="0"/>
              <w:jc w:val="both"/>
              <w:rPr>
                <w:rFonts w:asciiTheme="majorHAnsi" w:eastAsia="Times New Roman" w:hAnsiTheme="majorHAnsi" w:cstheme="majorHAnsi"/>
                <w:sz w:val="24"/>
                <w:szCs w:val="24"/>
              </w:rPr>
            </w:pPr>
            <w:r w:rsidRPr="001F0C11">
              <w:rPr>
                <w:rFonts w:asciiTheme="majorHAnsi" w:eastAsia="Cambria" w:hAnsiTheme="majorHAnsi" w:cstheme="majorHAnsi"/>
                <w:sz w:val="24"/>
                <w:szCs w:val="24"/>
              </w:rPr>
              <w:t>Protein không có khả năng tự nhân đôi.</w:t>
            </w:r>
          </w:p>
        </w:tc>
        <w:tc>
          <w:tcPr>
            <w:tcW w:w="777" w:type="dxa"/>
            <w:vAlign w:val="center"/>
          </w:tcPr>
          <w:p w14:paraId="5E9B5297" w14:textId="21065AD3"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07BC4E97" w14:textId="44F963F6"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64337204" w14:textId="77777777" w:rsidTr="00E674CE">
        <w:tc>
          <w:tcPr>
            <w:tcW w:w="607" w:type="dxa"/>
            <w:vAlign w:val="center"/>
          </w:tcPr>
          <w:p w14:paraId="7E7A8032"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3C94FDD8" w14:textId="026BA998" w:rsidR="00F13B0C" w:rsidRPr="001F0C11" w:rsidRDefault="001F0C11" w:rsidP="000528EB">
            <w:pPr>
              <w:spacing w:after="0"/>
              <w:ind w:firstLine="0"/>
              <w:jc w:val="both"/>
              <w:rPr>
                <w:rFonts w:asciiTheme="majorHAnsi" w:eastAsia="Times New Roman" w:hAnsiTheme="majorHAnsi" w:cstheme="majorHAnsi"/>
                <w:sz w:val="24"/>
                <w:szCs w:val="24"/>
              </w:rPr>
            </w:pPr>
            <w:r w:rsidRPr="001F0C11">
              <w:rPr>
                <w:rFonts w:asciiTheme="majorHAnsi" w:eastAsia="Cambria" w:hAnsiTheme="majorHAnsi" w:cstheme="majorHAnsi"/>
                <w:sz w:val="24"/>
                <w:szCs w:val="24"/>
              </w:rPr>
              <w:t>Protein không được bảo tồn qua tiến hóa.</w:t>
            </w:r>
          </w:p>
        </w:tc>
        <w:tc>
          <w:tcPr>
            <w:tcW w:w="777" w:type="dxa"/>
            <w:vAlign w:val="center"/>
          </w:tcPr>
          <w:p w14:paraId="3ADB0EBA" w14:textId="7E486F09"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00D0C573" w14:textId="0BD722A1"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5D1DB3FA" w14:textId="77777777" w:rsidTr="00E674CE">
        <w:tc>
          <w:tcPr>
            <w:tcW w:w="607" w:type="dxa"/>
            <w:vAlign w:val="center"/>
          </w:tcPr>
          <w:p w14:paraId="24A9E7DC"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2530B126" w14:textId="617A961E" w:rsidR="00F13B0C" w:rsidRPr="001F0C11" w:rsidRDefault="001F0C11" w:rsidP="000528EB">
            <w:pPr>
              <w:spacing w:after="0" w:line="276" w:lineRule="auto"/>
              <w:ind w:firstLine="0"/>
              <w:rPr>
                <w:rFonts w:asciiTheme="majorHAnsi" w:eastAsia="Cambria" w:hAnsiTheme="majorHAnsi" w:cstheme="majorHAnsi"/>
                <w:sz w:val="24"/>
                <w:szCs w:val="24"/>
              </w:rPr>
            </w:pPr>
            <w:r w:rsidRPr="001F0C11">
              <w:rPr>
                <w:rFonts w:asciiTheme="majorHAnsi" w:eastAsia="Cambria" w:hAnsiTheme="majorHAnsi" w:cstheme="majorHAnsi"/>
                <w:sz w:val="24"/>
                <w:szCs w:val="24"/>
              </w:rPr>
              <w:t>Protein có các đơn phân là amino acid không thể di truyền.</w:t>
            </w:r>
          </w:p>
        </w:tc>
        <w:tc>
          <w:tcPr>
            <w:tcW w:w="777" w:type="dxa"/>
            <w:vAlign w:val="center"/>
          </w:tcPr>
          <w:p w14:paraId="5808CA8E" w14:textId="57582306"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644F9BED" w14:textId="53FC4ADA"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028D7C67" w14:textId="77777777" w:rsidR="00F13B0C" w:rsidRPr="00F34CB7" w:rsidRDefault="00F13B0C" w:rsidP="000528EB">
      <w:pPr>
        <w:spacing w:after="0" w:line="276" w:lineRule="auto"/>
        <w:ind w:firstLine="0"/>
        <w:rPr>
          <w:rFonts w:asciiTheme="majorHAnsi" w:eastAsia="Cambria" w:hAnsiTheme="majorHAnsi" w:cstheme="majorHAnsi"/>
          <w:sz w:val="24"/>
          <w:szCs w:val="24"/>
        </w:rPr>
      </w:pPr>
    </w:p>
    <w:p w14:paraId="306DA967" w14:textId="4D20222D" w:rsidR="004264B2" w:rsidRPr="001F0C11" w:rsidRDefault="00E5643B" w:rsidP="000528EB">
      <w:pPr>
        <w:spacing w:after="0" w:line="276" w:lineRule="auto"/>
        <w:ind w:firstLine="0"/>
        <w:rPr>
          <w:rFonts w:asciiTheme="majorHAnsi" w:eastAsia="Cambria" w:hAnsiTheme="majorHAnsi" w:cstheme="majorHAnsi"/>
          <w:sz w:val="24"/>
          <w:szCs w:val="24"/>
        </w:rPr>
      </w:pPr>
      <w:r w:rsidRPr="001F0C11">
        <w:rPr>
          <w:rFonts w:asciiTheme="majorHAnsi" w:eastAsia="Times New Roman" w:hAnsiTheme="majorHAnsi" w:cstheme="majorHAnsi"/>
          <w:b/>
          <w:sz w:val="24"/>
          <w:szCs w:val="24"/>
        </w:rPr>
        <w:t xml:space="preserve">Câu 25. </w:t>
      </w:r>
      <w:r w:rsidRPr="001F0C11">
        <w:rPr>
          <w:rFonts w:asciiTheme="majorHAnsi" w:eastAsia="Cambria" w:hAnsiTheme="majorHAnsi" w:cstheme="majorHAnsi"/>
          <w:sz w:val="24"/>
          <w:szCs w:val="24"/>
        </w:rPr>
        <w:t>Khi nói về ứng dụng của giải trình tự hệ gene người. Hãy cho biết, phát biều nào đúng, phát biểu nào sai?</w:t>
      </w:r>
    </w:p>
    <w:tbl>
      <w:tblPr>
        <w:tblStyle w:val="TableGrid"/>
        <w:tblW w:w="0" w:type="auto"/>
        <w:tblInd w:w="108" w:type="dxa"/>
        <w:tblLook w:val="04A0" w:firstRow="1" w:lastRow="0" w:firstColumn="1" w:lastColumn="0" w:noHBand="0" w:noVBand="1"/>
      </w:tblPr>
      <w:tblGrid>
        <w:gridCol w:w="607"/>
        <w:gridCol w:w="8040"/>
        <w:gridCol w:w="777"/>
        <w:gridCol w:w="823"/>
      </w:tblGrid>
      <w:tr w:rsidR="00F13B0C" w:rsidRPr="002F6010" w14:paraId="1D7EEBF1" w14:textId="77777777" w:rsidTr="00E674CE">
        <w:tc>
          <w:tcPr>
            <w:tcW w:w="607" w:type="dxa"/>
          </w:tcPr>
          <w:p w14:paraId="56B28F59"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1B322353" w14:textId="77777777" w:rsidR="00F13B0C" w:rsidRPr="00FF0EA9"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6D81E065"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2A8A7A34"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F13B0C" w:rsidRPr="002F6010" w14:paraId="5DAC1199" w14:textId="77777777" w:rsidTr="00E674CE">
        <w:tc>
          <w:tcPr>
            <w:tcW w:w="607" w:type="dxa"/>
            <w:vAlign w:val="center"/>
          </w:tcPr>
          <w:p w14:paraId="292E483B"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6F95C471" w14:textId="239D1224" w:rsidR="00F13B0C" w:rsidRPr="001F0C11" w:rsidRDefault="001F0C11" w:rsidP="000528EB">
            <w:pPr>
              <w:spacing w:after="0"/>
              <w:ind w:firstLine="0"/>
              <w:jc w:val="both"/>
              <w:rPr>
                <w:rFonts w:asciiTheme="majorHAnsi" w:eastAsia="Times New Roman" w:hAnsiTheme="majorHAnsi" w:cstheme="majorHAnsi"/>
                <w:sz w:val="24"/>
                <w:szCs w:val="24"/>
              </w:rPr>
            </w:pPr>
            <w:r w:rsidRPr="001F0C11">
              <w:rPr>
                <w:rFonts w:asciiTheme="majorHAnsi" w:eastAsia="Cambria" w:hAnsiTheme="majorHAnsi" w:cstheme="majorHAnsi"/>
                <w:sz w:val="24"/>
                <w:szCs w:val="24"/>
              </w:rPr>
              <w:t>Giải trình tự hệ gene của một người giúp bác sĩ biết được người đó có mang gene bệnh hay không, qua đó đưa ra biện pháp phỏng và trị bệnh.</w:t>
            </w:r>
          </w:p>
        </w:tc>
        <w:tc>
          <w:tcPr>
            <w:tcW w:w="777" w:type="dxa"/>
            <w:vAlign w:val="center"/>
          </w:tcPr>
          <w:p w14:paraId="5F9E080D" w14:textId="6B448148"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4CA7D53B"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190FEDA7" w14:textId="77777777" w:rsidTr="00E674CE">
        <w:tc>
          <w:tcPr>
            <w:tcW w:w="607" w:type="dxa"/>
            <w:vAlign w:val="center"/>
          </w:tcPr>
          <w:p w14:paraId="2D2BFA44"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0B2CDAD3" w14:textId="151E5A5B" w:rsidR="00F13B0C" w:rsidRPr="001F0C11" w:rsidRDefault="001F0C11" w:rsidP="000528EB">
            <w:pPr>
              <w:spacing w:after="0"/>
              <w:ind w:firstLine="0"/>
              <w:jc w:val="both"/>
              <w:rPr>
                <w:rFonts w:asciiTheme="majorHAnsi" w:eastAsia="Times New Roman" w:hAnsiTheme="majorHAnsi" w:cstheme="majorHAnsi"/>
                <w:sz w:val="24"/>
                <w:szCs w:val="24"/>
              </w:rPr>
            </w:pPr>
            <w:r w:rsidRPr="001F0C11">
              <w:rPr>
                <w:rFonts w:asciiTheme="majorHAnsi" w:eastAsia="Cambria" w:hAnsiTheme="majorHAnsi" w:cstheme="majorHAnsi"/>
                <w:sz w:val="24"/>
                <w:szCs w:val="24"/>
              </w:rPr>
              <w:t>Giải trình tự hệ gene để xác định quan hệ họ hàng.</w:t>
            </w:r>
          </w:p>
        </w:tc>
        <w:tc>
          <w:tcPr>
            <w:tcW w:w="777" w:type="dxa"/>
            <w:vAlign w:val="center"/>
          </w:tcPr>
          <w:p w14:paraId="52D37524" w14:textId="3E209AC5"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1541D187" w14:textId="20DAEE73"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20511A92" w14:textId="77777777" w:rsidTr="00E674CE">
        <w:tc>
          <w:tcPr>
            <w:tcW w:w="607" w:type="dxa"/>
            <w:vAlign w:val="center"/>
          </w:tcPr>
          <w:p w14:paraId="131CEFB2"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582432D7" w14:textId="1FAE126F" w:rsidR="00F13B0C" w:rsidRPr="001F0C11" w:rsidRDefault="001F0C11" w:rsidP="000528EB">
            <w:pPr>
              <w:spacing w:after="0"/>
              <w:ind w:firstLine="0"/>
              <w:jc w:val="both"/>
              <w:rPr>
                <w:rFonts w:asciiTheme="majorHAnsi" w:eastAsia="Times New Roman" w:hAnsiTheme="majorHAnsi" w:cstheme="majorHAnsi"/>
                <w:sz w:val="24"/>
                <w:szCs w:val="24"/>
              </w:rPr>
            </w:pPr>
            <w:r w:rsidRPr="001F0C11">
              <w:rPr>
                <w:rFonts w:asciiTheme="majorHAnsi" w:eastAsia="Cambria" w:hAnsiTheme="majorHAnsi" w:cstheme="majorHAnsi"/>
                <w:sz w:val="24"/>
                <w:szCs w:val="24"/>
              </w:rPr>
              <w:t>So sánh trình tự nucleotide trong hệ gene của nhiều loài sinh vật có thể cho biết mối quan hệ tiến hoá giữa các loài.</w:t>
            </w:r>
          </w:p>
        </w:tc>
        <w:tc>
          <w:tcPr>
            <w:tcW w:w="777" w:type="dxa"/>
            <w:vAlign w:val="center"/>
          </w:tcPr>
          <w:p w14:paraId="7FBF3E44" w14:textId="03DE5BE6"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66C4A093"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726BF9C7" w14:textId="77777777" w:rsidTr="00E674CE">
        <w:tc>
          <w:tcPr>
            <w:tcW w:w="607" w:type="dxa"/>
            <w:vAlign w:val="center"/>
          </w:tcPr>
          <w:p w14:paraId="62750D7B"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3F931B99" w14:textId="22B10379" w:rsidR="00F13B0C" w:rsidRPr="001F0C11" w:rsidRDefault="001F0C11" w:rsidP="000528EB">
            <w:pPr>
              <w:spacing w:after="0" w:line="276" w:lineRule="auto"/>
              <w:ind w:firstLine="0"/>
              <w:rPr>
                <w:rFonts w:asciiTheme="majorHAnsi" w:eastAsia="Cambria" w:hAnsiTheme="majorHAnsi" w:cstheme="majorHAnsi"/>
                <w:sz w:val="24"/>
                <w:szCs w:val="24"/>
              </w:rPr>
            </w:pPr>
            <w:r w:rsidRPr="001F0C11">
              <w:rPr>
                <w:rFonts w:asciiTheme="majorHAnsi" w:eastAsia="Cambria" w:hAnsiTheme="majorHAnsi" w:cstheme="majorHAnsi"/>
                <w:sz w:val="24"/>
                <w:szCs w:val="24"/>
              </w:rPr>
              <w:t>Giải trình tự hệ gene người để tìm ra thủ phạm trong các vụ án, danh tính nạn nhân trong các vụ tai nạn.</w:t>
            </w:r>
          </w:p>
        </w:tc>
        <w:tc>
          <w:tcPr>
            <w:tcW w:w="777" w:type="dxa"/>
            <w:vAlign w:val="center"/>
          </w:tcPr>
          <w:p w14:paraId="0996965A" w14:textId="0478425A"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71129F08" w14:textId="09FA66AE"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349C736B" w14:textId="77777777" w:rsidR="001F0C11" w:rsidRDefault="001F0C11" w:rsidP="000528EB">
      <w:pPr>
        <w:spacing w:after="0" w:line="276" w:lineRule="auto"/>
        <w:ind w:firstLine="0"/>
        <w:rPr>
          <w:rFonts w:asciiTheme="majorHAnsi" w:eastAsia="Times New Roman" w:hAnsiTheme="majorHAnsi" w:cstheme="majorHAnsi"/>
          <w:b/>
          <w:color w:val="FF0000"/>
          <w:sz w:val="24"/>
          <w:szCs w:val="24"/>
        </w:rPr>
      </w:pPr>
    </w:p>
    <w:p w14:paraId="208FAC5A" w14:textId="7BDEFCFD" w:rsidR="004264B2" w:rsidRDefault="00E5643B" w:rsidP="000528EB">
      <w:pPr>
        <w:spacing w:after="0" w:line="276" w:lineRule="auto"/>
        <w:ind w:firstLine="0"/>
        <w:rPr>
          <w:rFonts w:asciiTheme="majorHAnsi" w:eastAsia="Cambria" w:hAnsiTheme="majorHAnsi" w:cstheme="majorHAnsi"/>
          <w:sz w:val="24"/>
          <w:szCs w:val="24"/>
        </w:rPr>
      </w:pPr>
      <w:r w:rsidRPr="001959E7">
        <w:rPr>
          <w:rFonts w:asciiTheme="majorHAnsi" w:eastAsia="Times New Roman" w:hAnsiTheme="majorHAnsi" w:cstheme="majorHAnsi"/>
          <w:b/>
          <w:sz w:val="24"/>
          <w:szCs w:val="24"/>
        </w:rPr>
        <w:t xml:space="preserve">Câu 26. </w:t>
      </w:r>
      <w:r w:rsidRPr="001959E7">
        <w:rPr>
          <w:rFonts w:asciiTheme="majorHAnsi" w:eastAsia="Cambria" w:hAnsiTheme="majorHAnsi" w:cstheme="majorHAnsi"/>
          <w:sz w:val="24"/>
          <w:szCs w:val="24"/>
        </w:rPr>
        <w:t xml:space="preserve">Mỗi mệnh </w:t>
      </w:r>
      <w:r w:rsidRPr="00F34CB7">
        <w:rPr>
          <w:rFonts w:asciiTheme="majorHAnsi" w:eastAsia="Cambria" w:hAnsiTheme="majorHAnsi" w:cstheme="majorHAnsi"/>
          <w:sz w:val="24"/>
          <w:szCs w:val="24"/>
        </w:rPr>
        <w:t>đề sau là đúng hay sai khi nói về vai trò của polysome?</w:t>
      </w:r>
    </w:p>
    <w:tbl>
      <w:tblPr>
        <w:tblStyle w:val="TableGrid"/>
        <w:tblW w:w="0" w:type="auto"/>
        <w:tblInd w:w="108" w:type="dxa"/>
        <w:tblLook w:val="04A0" w:firstRow="1" w:lastRow="0" w:firstColumn="1" w:lastColumn="0" w:noHBand="0" w:noVBand="1"/>
      </w:tblPr>
      <w:tblGrid>
        <w:gridCol w:w="607"/>
        <w:gridCol w:w="8040"/>
        <w:gridCol w:w="777"/>
        <w:gridCol w:w="823"/>
      </w:tblGrid>
      <w:tr w:rsidR="00F13B0C" w:rsidRPr="002F6010" w14:paraId="3E245DD7" w14:textId="77777777" w:rsidTr="00E674CE">
        <w:tc>
          <w:tcPr>
            <w:tcW w:w="607" w:type="dxa"/>
          </w:tcPr>
          <w:p w14:paraId="354123F4"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1F0D2288" w14:textId="77777777" w:rsidR="00F13B0C" w:rsidRPr="00FF0EA9"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55F27B8B"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527A6FEB"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F13B0C" w:rsidRPr="002F6010" w14:paraId="67642BF3" w14:textId="77777777" w:rsidTr="00E674CE">
        <w:tc>
          <w:tcPr>
            <w:tcW w:w="607" w:type="dxa"/>
            <w:vAlign w:val="center"/>
          </w:tcPr>
          <w:p w14:paraId="1430E849"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334BF091" w14:textId="7E5572D3" w:rsidR="00F13B0C" w:rsidRPr="001959E7" w:rsidRDefault="001959E7" w:rsidP="000528EB">
            <w:pPr>
              <w:spacing w:after="0"/>
              <w:ind w:firstLine="0"/>
              <w:jc w:val="both"/>
              <w:rPr>
                <w:rFonts w:asciiTheme="majorHAnsi" w:eastAsia="Times New Roman" w:hAnsiTheme="majorHAnsi" w:cstheme="majorHAnsi"/>
                <w:sz w:val="24"/>
                <w:szCs w:val="24"/>
              </w:rPr>
            </w:pPr>
            <w:r w:rsidRPr="001959E7">
              <w:rPr>
                <w:rFonts w:asciiTheme="majorHAnsi" w:eastAsia="Cambria" w:hAnsiTheme="majorHAnsi" w:cstheme="majorHAnsi"/>
                <w:sz w:val="24"/>
                <w:szCs w:val="24"/>
              </w:rPr>
              <w:t>Làm tăng năng suất tổng hợp Protein khác loại.</w:t>
            </w:r>
          </w:p>
        </w:tc>
        <w:tc>
          <w:tcPr>
            <w:tcW w:w="777" w:type="dxa"/>
            <w:vAlign w:val="center"/>
          </w:tcPr>
          <w:p w14:paraId="0358BF6C" w14:textId="2F2303B0"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7EB4566A" w14:textId="1496283A"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015407EA" w14:textId="77777777" w:rsidTr="00E674CE">
        <w:tc>
          <w:tcPr>
            <w:tcW w:w="607" w:type="dxa"/>
            <w:vAlign w:val="center"/>
          </w:tcPr>
          <w:p w14:paraId="08F6E478"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02A7853F" w14:textId="03F5F14A" w:rsidR="00F13B0C" w:rsidRPr="001959E7" w:rsidRDefault="001959E7" w:rsidP="000528EB">
            <w:pPr>
              <w:spacing w:after="0"/>
              <w:ind w:firstLine="0"/>
              <w:jc w:val="both"/>
              <w:rPr>
                <w:rFonts w:asciiTheme="majorHAnsi" w:eastAsia="Times New Roman" w:hAnsiTheme="majorHAnsi" w:cstheme="majorHAnsi"/>
                <w:sz w:val="24"/>
                <w:szCs w:val="24"/>
              </w:rPr>
            </w:pPr>
            <w:r w:rsidRPr="001959E7">
              <w:rPr>
                <w:rFonts w:asciiTheme="majorHAnsi" w:eastAsia="Cambria" w:hAnsiTheme="majorHAnsi" w:cstheme="majorHAnsi"/>
                <w:sz w:val="24"/>
                <w:szCs w:val="24"/>
              </w:rPr>
              <w:t>Làm tăng năng suất tổng hợp Protein cùng loại.</w:t>
            </w:r>
          </w:p>
        </w:tc>
        <w:tc>
          <w:tcPr>
            <w:tcW w:w="777" w:type="dxa"/>
            <w:vAlign w:val="center"/>
          </w:tcPr>
          <w:p w14:paraId="6FAF7775" w14:textId="5F91EF04"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3986BED7" w14:textId="416475BA"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2C02F859" w14:textId="77777777" w:rsidTr="00E674CE">
        <w:tc>
          <w:tcPr>
            <w:tcW w:w="607" w:type="dxa"/>
            <w:vAlign w:val="center"/>
          </w:tcPr>
          <w:p w14:paraId="0FC04C44"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5F3A7F48" w14:textId="47B0D535" w:rsidR="00F13B0C" w:rsidRPr="001959E7" w:rsidRDefault="001959E7" w:rsidP="000528EB">
            <w:pPr>
              <w:spacing w:after="0"/>
              <w:ind w:firstLine="0"/>
              <w:jc w:val="both"/>
              <w:rPr>
                <w:rFonts w:asciiTheme="majorHAnsi" w:eastAsia="Times New Roman" w:hAnsiTheme="majorHAnsi" w:cstheme="majorHAnsi"/>
                <w:sz w:val="24"/>
                <w:szCs w:val="24"/>
              </w:rPr>
            </w:pPr>
            <w:r w:rsidRPr="001959E7">
              <w:rPr>
                <w:rFonts w:asciiTheme="majorHAnsi" w:eastAsia="Cambria" w:hAnsiTheme="majorHAnsi" w:cstheme="majorHAnsi"/>
                <w:sz w:val="24"/>
                <w:szCs w:val="24"/>
              </w:rPr>
              <w:t>Đảm bảo cho quá trình dịch mã diễn ra liên tục.</w:t>
            </w:r>
          </w:p>
        </w:tc>
        <w:tc>
          <w:tcPr>
            <w:tcW w:w="777" w:type="dxa"/>
            <w:vAlign w:val="center"/>
          </w:tcPr>
          <w:p w14:paraId="6231C36F" w14:textId="503D26BA"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2A236C6A" w14:textId="7C8B6443"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2FFB3B67" w14:textId="77777777" w:rsidTr="00E674CE">
        <w:tc>
          <w:tcPr>
            <w:tcW w:w="607" w:type="dxa"/>
            <w:vAlign w:val="center"/>
          </w:tcPr>
          <w:p w14:paraId="08FE4002"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1CEA3FC1" w14:textId="135355B3" w:rsidR="00F13B0C" w:rsidRPr="001959E7" w:rsidRDefault="001959E7" w:rsidP="000528EB">
            <w:pPr>
              <w:spacing w:after="0" w:line="276" w:lineRule="auto"/>
              <w:ind w:firstLine="0"/>
              <w:rPr>
                <w:rFonts w:asciiTheme="majorHAnsi" w:eastAsia="Cambria" w:hAnsiTheme="majorHAnsi" w:cstheme="majorHAnsi"/>
                <w:sz w:val="24"/>
                <w:szCs w:val="24"/>
              </w:rPr>
            </w:pPr>
            <w:r w:rsidRPr="00F34CB7">
              <w:rPr>
                <w:rFonts w:asciiTheme="majorHAnsi" w:eastAsia="Cambria" w:hAnsiTheme="majorHAnsi" w:cstheme="majorHAnsi"/>
                <w:color w:val="000000"/>
                <w:sz w:val="24"/>
                <w:szCs w:val="24"/>
              </w:rPr>
              <w:t>Đảm bảo cho quá trình dịch mã diễn ra chính xác.</w:t>
            </w:r>
          </w:p>
        </w:tc>
        <w:tc>
          <w:tcPr>
            <w:tcW w:w="777" w:type="dxa"/>
            <w:vAlign w:val="center"/>
          </w:tcPr>
          <w:p w14:paraId="619C9D56"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504CDE5B" w14:textId="0A924931"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27A9B994" w14:textId="77777777" w:rsidR="00F13B0C" w:rsidRPr="00F34CB7" w:rsidRDefault="00F13B0C" w:rsidP="000528EB">
      <w:pPr>
        <w:spacing w:after="0" w:line="276" w:lineRule="auto"/>
        <w:ind w:firstLine="0"/>
        <w:rPr>
          <w:rFonts w:asciiTheme="majorHAnsi" w:eastAsia="Cambria" w:hAnsiTheme="majorHAnsi" w:cstheme="majorHAnsi"/>
          <w:sz w:val="24"/>
          <w:szCs w:val="24"/>
        </w:rPr>
      </w:pPr>
    </w:p>
    <w:p w14:paraId="02A952F8" w14:textId="77777777" w:rsidR="004264B2" w:rsidRDefault="00E5643B" w:rsidP="000528EB">
      <w:pPr>
        <w:spacing w:after="0" w:line="276" w:lineRule="auto"/>
        <w:ind w:firstLine="0"/>
        <w:rPr>
          <w:rFonts w:asciiTheme="majorHAnsi" w:eastAsia="Cambria" w:hAnsiTheme="majorHAnsi" w:cstheme="majorHAnsi"/>
          <w:sz w:val="24"/>
          <w:szCs w:val="24"/>
        </w:rPr>
      </w:pPr>
      <w:r w:rsidRPr="001959E7">
        <w:rPr>
          <w:rFonts w:asciiTheme="majorHAnsi" w:eastAsia="Times New Roman" w:hAnsiTheme="majorHAnsi" w:cstheme="majorHAnsi"/>
          <w:b/>
          <w:sz w:val="24"/>
          <w:szCs w:val="24"/>
        </w:rPr>
        <w:t xml:space="preserve">Câu 27. </w:t>
      </w:r>
      <w:r w:rsidRPr="001959E7">
        <w:rPr>
          <w:rFonts w:asciiTheme="majorHAnsi" w:eastAsia="Cambria" w:hAnsiTheme="majorHAnsi" w:cstheme="majorHAnsi"/>
          <w:sz w:val="24"/>
          <w:szCs w:val="24"/>
        </w:rPr>
        <w:t xml:space="preserve">Khi </w:t>
      </w:r>
      <w:r w:rsidRPr="00F34CB7">
        <w:rPr>
          <w:rFonts w:asciiTheme="majorHAnsi" w:eastAsia="Cambria" w:hAnsiTheme="majorHAnsi" w:cstheme="majorHAnsi"/>
          <w:sz w:val="24"/>
          <w:szCs w:val="24"/>
        </w:rPr>
        <w:t>nói về cơ chế dịch mã ở sinh vật nhân thực thì phát biểu nào đúng, phát biểu nào sai?</w:t>
      </w:r>
    </w:p>
    <w:tbl>
      <w:tblPr>
        <w:tblStyle w:val="TableGrid"/>
        <w:tblW w:w="0" w:type="auto"/>
        <w:tblInd w:w="108" w:type="dxa"/>
        <w:tblLook w:val="04A0" w:firstRow="1" w:lastRow="0" w:firstColumn="1" w:lastColumn="0" w:noHBand="0" w:noVBand="1"/>
      </w:tblPr>
      <w:tblGrid>
        <w:gridCol w:w="607"/>
        <w:gridCol w:w="8040"/>
        <w:gridCol w:w="777"/>
        <w:gridCol w:w="823"/>
      </w:tblGrid>
      <w:tr w:rsidR="00F13B0C" w:rsidRPr="002F6010" w14:paraId="7354E620" w14:textId="77777777" w:rsidTr="00E674CE">
        <w:tc>
          <w:tcPr>
            <w:tcW w:w="607" w:type="dxa"/>
          </w:tcPr>
          <w:p w14:paraId="3B650C66"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2E997022" w14:textId="77777777" w:rsidR="00F13B0C" w:rsidRPr="00FF0EA9"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4F6FA257"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08B3C338"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F13B0C" w:rsidRPr="002F6010" w14:paraId="5F5D94AD" w14:textId="77777777" w:rsidTr="00E674CE">
        <w:tc>
          <w:tcPr>
            <w:tcW w:w="607" w:type="dxa"/>
            <w:vAlign w:val="center"/>
          </w:tcPr>
          <w:p w14:paraId="1B0D4EF7"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689B1E96" w14:textId="7C789B07" w:rsidR="00F13B0C" w:rsidRPr="001959E7" w:rsidRDefault="001959E7" w:rsidP="000528EB">
            <w:pPr>
              <w:spacing w:after="0"/>
              <w:ind w:firstLine="0"/>
              <w:jc w:val="both"/>
              <w:rPr>
                <w:rFonts w:asciiTheme="majorHAnsi" w:eastAsia="Times New Roman" w:hAnsiTheme="majorHAnsi" w:cstheme="majorHAnsi"/>
                <w:sz w:val="24"/>
                <w:szCs w:val="24"/>
              </w:rPr>
            </w:pPr>
            <w:r w:rsidRPr="001959E7">
              <w:rPr>
                <w:rFonts w:asciiTheme="majorHAnsi" w:eastAsia="Cambria" w:hAnsiTheme="majorHAnsi" w:cstheme="majorHAnsi"/>
                <w:sz w:val="24"/>
                <w:szCs w:val="24"/>
              </w:rPr>
              <w:t>Amino acid mở đầu trong quá trình dịch mã là methyonine.</w:t>
            </w:r>
          </w:p>
        </w:tc>
        <w:tc>
          <w:tcPr>
            <w:tcW w:w="777" w:type="dxa"/>
            <w:vAlign w:val="center"/>
          </w:tcPr>
          <w:p w14:paraId="21F15DED" w14:textId="290E912D"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43AD031F"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21500BDB" w14:textId="77777777" w:rsidTr="00E674CE">
        <w:tc>
          <w:tcPr>
            <w:tcW w:w="607" w:type="dxa"/>
            <w:vAlign w:val="center"/>
          </w:tcPr>
          <w:p w14:paraId="241D9794"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1E4CBD5E" w14:textId="0395FD5F" w:rsidR="00F13B0C" w:rsidRPr="001959E7" w:rsidRDefault="001959E7" w:rsidP="000528EB">
            <w:pPr>
              <w:spacing w:after="0"/>
              <w:ind w:firstLine="0"/>
              <w:jc w:val="both"/>
              <w:rPr>
                <w:rFonts w:asciiTheme="majorHAnsi" w:eastAsia="Times New Roman" w:hAnsiTheme="majorHAnsi" w:cstheme="majorHAnsi"/>
                <w:sz w:val="24"/>
                <w:szCs w:val="24"/>
              </w:rPr>
            </w:pPr>
            <w:r w:rsidRPr="001959E7">
              <w:rPr>
                <w:rFonts w:asciiTheme="majorHAnsi" w:eastAsia="Cambria" w:hAnsiTheme="majorHAnsi" w:cstheme="majorHAnsi"/>
                <w:sz w:val="24"/>
                <w:szCs w:val="24"/>
              </w:rPr>
              <w:t>Khi ribosome tiếp xúc với mã UGA thì quá trình dịch mã dừng lại.</w:t>
            </w:r>
          </w:p>
        </w:tc>
        <w:tc>
          <w:tcPr>
            <w:tcW w:w="777" w:type="dxa"/>
            <w:vAlign w:val="center"/>
          </w:tcPr>
          <w:p w14:paraId="01098642" w14:textId="2EE443EA"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657053E9" w14:textId="25FF8AB0"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1241A5D8" w14:textId="77777777" w:rsidTr="00E674CE">
        <w:tc>
          <w:tcPr>
            <w:tcW w:w="607" w:type="dxa"/>
            <w:vAlign w:val="center"/>
          </w:tcPr>
          <w:p w14:paraId="16E39951"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347D7A37" w14:textId="647E6EC2" w:rsidR="00F13B0C" w:rsidRPr="001959E7" w:rsidRDefault="001959E7" w:rsidP="000528EB">
            <w:pPr>
              <w:spacing w:after="0"/>
              <w:ind w:firstLine="0"/>
              <w:jc w:val="both"/>
              <w:rPr>
                <w:rFonts w:asciiTheme="majorHAnsi" w:eastAsia="Times New Roman" w:hAnsiTheme="majorHAnsi" w:cstheme="majorHAnsi"/>
                <w:sz w:val="24"/>
                <w:szCs w:val="24"/>
              </w:rPr>
            </w:pPr>
            <w:r w:rsidRPr="001959E7">
              <w:rPr>
                <w:rFonts w:asciiTheme="majorHAnsi" w:eastAsia="Cambria" w:hAnsiTheme="majorHAnsi" w:cstheme="majorHAnsi"/>
                <w:sz w:val="24"/>
                <w:szCs w:val="24"/>
              </w:rPr>
              <w:t>Khi dịch mã, ribosome dịch chuyển theo chiều 3’ → 5’ trên phân tử mRNA.</w:t>
            </w:r>
          </w:p>
        </w:tc>
        <w:tc>
          <w:tcPr>
            <w:tcW w:w="777" w:type="dxa"/>
            <w:vAlign w:val="center"/>
          </w:tcPr>
          <w:p w14:paraId="4CC655E3" w14:textId="26625910"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6FD9D15C" w14:textId="060E3650"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50C2A73D" w14:textId="77777777" w:rsidTr="00E674CE">
        <w:tc>
          <w:tcPr>
            <w:tcW w:w="607" w:type="dxa"/>
            <w:vAlign w:val="center"/>
          </w:tcPr>
          <w:p w14:paraId="7B8406D6"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130748DD" w14:textId="60D6E9AE" w:rsidR="00F13B0C" w:rsidRPr="001959E7" w:rsidRDefault="001959E7" w:rsidP="000528EB">
            <w:pPr>
              <w:spacing w:after="0" w:line="276" w:lineRule="auto"/>
              <w:ind w:firstLine="0"/>
              <w:rPr>
                <w:rFonts w:asciiTheme="majorHAnsi" w:eastAsia="Cambria" w:hAnsiTheme="majorHAnsi" w:cstheme="majorHAnsi"/>
                <w:sz w:val="24"/>
                <w:szCs w:val="24"/>
              </w:rPr>
            </w:pPr>
            <w:r w:rsidRPr="001959E7">
              <w:rPr>
                <w:rFonts w:asciiTheme="majorHAnsi" w:eastAsia="Cambria" w:hAnsiTheme="majorHAnsi" w:cstheme="majorHAnsi"/>
                <w:sz w:val="24"/>
                <w:szCs w:val="24"/>
              </w:rPr>
              <w:t>Mỗi phân tử mRNA có thể tổng hợp được từ một đến nhiều chuỗi polypeptide cùng loại.</w:t>
            </w:r>
          </w:p>
        </w:tc>
        <w:tc>
          <w:tcPr>
            <w:tcW w:w="777" w:type="dxa"/>
            <w:vAlign w:val="center"/>
          </w:tcPr>
          <w:p w14:paraId="19830959" w14:textId="6A46476B"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530A649C" w14:textId="57784D8A"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4E5203B5" w14:textId="77777777" w:rsidR="00F13B0C" w:rsidRPr="00F34CB7" w:rsidRDefault="00F13B0C" w:rsidP="000528EB">
      <w:pPr>
        <w:spacing w:after="0" w:line="276" w:lineRule="auto"/>
        <w:ind w:firstLine="0"/>
        <w:rPr>
          <w:rFonts w:asciiTheme="majorHAnsi" w:eastAsia="Cambria" w:hAnsiTheme="majorHAnsi" w:cstheme="majorHAnsi"/>
          <w:sz w:val="24"/>
          <w:szCs w:val="24"/>
        </w:rPr>
      </w:pPr>
    </w:p>
    <w:p w14:paraId="6071F254" w14:textId="292C9CF2" w:rsidR="004264B2" w:rsidRDefault="00E5643B" w:rsidP="000528EB">
      <w:pPr>
        <w:spacing w:after="0" w:line="276" w:lineRule="auto"/>
        <w:ind w:firstLine="0"/>
        <w:rPr>
          <w:rFonts w:asciiTheme="majorHAnsi" w:eastAsia="Cambria" w:hAnsiTheme="majorHAnsi" w:cstheme="majorHAnsi"/>
          <w:sz w:val="24"/>
          <w:szCs w:val="24"/>
        </w:rPr>
      </w:pPr>
      <w:r w:rsidRPr="001959E7">
        <w:rPr>
          <w:rFonts w:asciiTheme="majorHAnsi" w:eastAsia="Times New Roman" w:hAnsiTheme="majorHAnsi" w:cstheme="majorHAnsi"/>
          <w:b/>
          <w:sz w:val="24"/>
          <w:szCs w:val="24"/>
        </w:rPr>
        <w:t xml:space="preserve">Câu 28. </w:t>
      </w:r>
      <w:r w:rsidRPr="001959E7">
        <w:rPr>
          <w:rFonts w:asciiTheme="majorHAnsi" w:eastAsia="Cambria" w:hAnsiTheme="majorHAnsi" w:cstheme="majorHAnsi"/>
          <w:sz w:val="24"/>
          <w:szCs w:val="24"/>
        </w:rPr>
        <w:t xml:space="preserve">Khi </w:t>
      </w:r>
      <w:r w:rsidRPr="00F34CB7">
        <w:rPr>
          <w:rFonts w:asciiTheme="majorHAnsi" w:eastAsia="Cambria" w:hAnsiTheme="majorHAnsi" w:cstheme="majorHAnsi"/>
          <w:sz w:val="24"/>
          <w:szCs w:val="24"/>
        </w:rPr>
        <w:t>nói về điểm giống nhau của cơ chế dịch mã và phiên mã thì phát biểu nào đúng, phát biểu nào sai?</w:t>
      </w:r>
    </w:p>
    <w:tbl>
      <w:tblPr>
        <w:tblStyle w:val="TableGrid"/>
        <w:tblW w:w="0" w:type="auto"/>
        <w:tblInd w:w="108" w:type="dxa"/>
        <w:tblLook w:val="04A0" w:firstRow="1" w:lastRow="0" w:firstColumn="1" w:lastColumn="0" w:noHBand="0" w:noVBand="1"/>
      </w:tblPr>
      <w:tblGrid>
        <w:gridCol w:w="607"/>
        <w:gridCol w:w="8040"/>
        <w:gridCol w:w="777"/>
        <w:gridCol w:w="823"/>
      </w:tblGrid>
      <w:tr w:rsidR="00F13B0C" w:rsidRPr="002F6010" w14:paraId="092DD443" w14:textId="77777777" w:rsidTr="00E674CE">
        <w:tc>
          <w:tcPr>
            <w:tcW w:w="607" w:type="dxa"/>
          </w:tcPr>
          <w:p w14:paraId="43A8BF12"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3BB6FC91" w14:textId="77777777" w:rsidR="00F13B0C" w:rsidRPr="00FF0EA9"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76041725"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15F8E9CB"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F13B0C" w:rsidRPr="002F6010" w14:paraId="560E67D4" w14:textId="77777777" w:rsidTr="00E674CE">
        <w:tc>
          <w:tcPr>
            <w:tcW w:w="607" w:type="dxa"/>
            <w:vAlign w:val="center"/>
          </w:tcPr>
          <w:p w14:paraId="3E34B4B4"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0705373C" w14:textId="793EB28D" w:rsidR="00F13B0C" w:rsidRPr="001959E7" w:rsidRDefault="001959E7" w:rsidP="000528EB">
            <w:pPr>
              <w:spacing w:after="0"/>
              <w:ind w:firstLine="0"/>
              <w:jc w:val="both"/>
              <w:rPr>
                <w:rFonts w:asciiTheme="majorHAnsi" w:eastAsia="Times New Roman" w:hAnsiTheme="majorHAnsi" w:cstheme="majorHAnsi"/>
                <w:sz w:val="24"/>
                <w:szCs w:val="24"/>
              </w:rPr>
            </w:pPr>
            <w:r w:rsidRPr="001959E7">
              <w:rPr>
                <w:rFonts w:asciiTheme="majorHAnsi" w:eastAsia="Cambria" w:hAnsiTheme="majorHAnsi" w:cstheme="majorHAnsi"/>
                <w:sz w:val="24"/>
                <w:szCs w:val="24"/>
              </w:rPr>
              <w:t>Đều dựa trên nguyên tắc bổ sung.</w:t>
            </w:r>
          </w:p>
        </w:tc>
        <w:tc>
          <w:tcPr>
            <w:tcW w:w="777" w:type="dxa"/>
            <w:vAlign w:val="center"/>
          </w:tcPr>
          <w:p w14:paraId="6E24A41A" w14:textId="252EC218"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0EB87934"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634803BB" w14:textId="77777777" w:rsidTr="00E674CE">
        <w:tc>
          <w:tcPr>
            <w:tcW w:w="607" w:type="dxa"/>
            <w:vAlign w:val="center"/>
          </w:tcPr>
          <w:p w14:paraId="01B202BE"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251FD485" w14:textId="71772C6C" w:rsidR="00F13B0C" w:rsidRPr="001959E7" w:rsidRDefault="001959E7" w:rsidP="000528EB">
            <w:pPr>
              <w:spacing w:after="0"/>
              <w:ind w:firstLine="0"/>
              <w:jc w:val="both"/>
              <w:rPr>
                <w:rFonts w:asciiTheme="majorHAnsi" w:eastAsia="Times New Roman" w:hAnsiTheme="majorHAnsi" w:cstheme="majorHAnsi"/>
                <w:sz w:val="24"/>
                <w:szCs w:val="24"/>
              </w:rPr>
            </w:pPr>
            <w:r w:rsidRPr="001959E7">
              <w:rPr>
                <w:rFonts w:asciiTheme="majorHAnsi" w:eastAsia="Cambria" w:hAnsiTheme="majorHAnsi" w:cstheme="majorHAnsi"/>
                <w:sz w:val="24"/>
                <w:szCs w:val="24"/>
              </w:rPr>
              <w:t>Đều có sự tham gia của các loại enzyme RNA polymerase.</w:t>
            </w:r>
          </w:p>
        </w:tc>
        <w:tc>
          <w:tcPr>
            <w:tcW w:w="777" w:type="dxa"/>
            <w:vAlign w:val="center"/>
          </w:tcPr>
          <w:p w14:paraId="5128AD36"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2089D89F" w14:textId="0DD8CD9E"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16E1BADE" w14:textId="77777777" w:rsidTr="00E674CE">
        <w:tc>
          <w:tcPr>
            <w:tcW w:w="607" w:type="dxa"/>
            <w:vAlign w:val="center"/>
          </w:tcPr>
          <w:p w14:paraId="5CC41112"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68CFCE35" w14:textId="4B13BFC9" w:rsidR="00F13B0C" w:rsidRPr="001959E7" w:rsidRDefault="001959E7" w:rsidP="000528EB">
            <w:pPr>
              <w:spacing w:after="0"/>
              <w:ind w:firstLine="0"/>
              <w:jc w:val="both"/>
              <w:rPr>
                <w:rFonts w:asciiTheme="majorHAnsi" w:eastAsia="Times New Roman" w:hAnsiTheme="majorHAnsi" w:cstheme="majorHAnsi"/>
                <w:sz w:val="24"/>
                <w:szCs w:val="24"/>
              </w:rPr>
            </w:pPr>
            <w:r w:rsidRPr="001959E7">
              <w:rPr>
                <w:rFonts w:asciiTheme="majorHAnsi" w:eastAsia="Cambria" w:hAnsiTheme="majorHAnsi" w:cstheme="majorHAnsi"/>
                <w:sz w:val="24"/>
                <w:szCs w:val="24"/>
              </w:rPr>
              <w:t>Đều có sự tham gia của mạch gốc DNA.</w:t>
            </w:r>
          </w:p>
        </w:tc>
        <w:tc>
          <w:tcPr>
            <w:tcW w:w="777" w:type="dxa"/>
            <w:vAlign w:val="center"/>
          </w:tcPr>
          <w:p w14:paraId="0726ABF6" w14:textId="03F0163C"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719FB4A3" w14:textId="5154D108"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2D8140BF" w14:textId="77777777" w:rsidTr="00E674CE">
        <w:tc>
          <w:tcPr>
            <w:tcW w:w="607" w:type="dxa"/>
            <w:vAlign w:val="center"/>
          </w:tcPr>
          <w:p w14:paraId="6CCA8E9E"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31CE378A" w14:textId="6949DE72" w:rsidR="00F13B0C" w:rsidRPr="001959E7" w:rsidRDefault="001959E7" w:rsidP="000528EB">
            <w:pPr>
              <w:spacing w:after="0" w:line="276" w:lineRule="auto"/>
              <w:ind w:firstLine="0"/>
              <w:rPr>
                <w:rFonts w:asciiTheme="majorHAnsi" w:eastAsia="Cambria" w:hAnsiTheme="majorHAnsi" w:cstheme="majorHAnsi"/>
                <w:sz w:val="24"/>
                <w:szCs w:val="24"/>
              </w:rPr>
            </w:pPr>
            <w:r w:rsidRPr="001959E7">
              <w:rPr>
                <w:rFonts w:asciiTheme="majorHAnsi" w:eastAsia="Cambria" w:hAnsiTheme="majorHAnsi" w:cstheme="majorHAnsi"/>
                <w:sz w:val="24"/>
                <w:szCs w:val="24"/>
              </w:rPr>
              <w:t>Đều diễn ra ở tế bào chất của sinh vật nhân thực.</w:t>
            </w:r>
          </w:p>
        </w:tc>
        <w:tc>
          <w:tcPr>
            <w:tcW w:w="777" w:type="dxa"/>
            <w:vAlign w:val="center"/>
          </w:tcPr>
          <w:p w14:paraId="4F357196"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50537A22" w14:textId="3DE4074F"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6B4EA8A5" w14:textId="77777777" w:rsidR="00F13B0C" w:rsidRDefault="00F13B0C" w:rsidP="000528EB">
      <w:pPr>
        <w:spacing w:after="0" w:line="276" w:lineRule="auto"/>
        <w:ind w:firstLine="0"/>
        <w:rPr>
          <w:rFonts w:asciiTheme="majorHAnsi" w:eastAsia="Cambria" w:hAnsiTheme="majorHAnsi" w:cstheme="majorHAnsi"/>
          <w:sz w:val="24"/>
          <w:szCs w:val="24"/>
        </w:rPr>
      </w:pPr>
    </w:p>
    <w:p w14:paraId="72811842" w14:textId="77777777" w:rsidR="000238EE" w:rsidRDefault="000238EE" w:rsidP="000528EB">
      <w:pPr>
        <w:spacing w:after="0" w:line="276" w:lineRule="auto"/>
        <w:ind w:firstLine="0"/>
        <w:rPr>
          <w:rFonts w:asciiTheme="majorHAnsi" w:eastAsia="Cambria" w:hAnsiTheme="majorHAnsi" w:cstheme="majorHAnsi"/>
          <w:sz w:val="24"/>
          <w:szCs w:val="24"/>
        </w:rPr>
      </w:pPr>
    </w:p>
    <w:p w14:paraId="7405FCD6" w14:textId="77777777" w:rsidR="000238EE" w:rsidRDefault="000238EE" w:rsidP="000528EB">
      <w:pPr>
        <w:spacing w:after="0" w:line="276" w:lineRule="auto"/>
        <w:ind w:firstLine="0"/>
        <w:rPr>
          <w:rFonts w:asciiTheme="majorHAnsi" w:eastAsia="Cambria" w:hAnsiTheme="majorHAnsi" w:cstheme="majorHAnsi"/>
          <w:sz w:val="24"/>
          <w:szCs w:val="24"/>
        </w:rPr>
      </w:pPr>
    </w:p>
    <w:p w14:paraId="3350B92D" w14:textId="77777777" w:rsidR="000238EE" w:rsidRDefault="000238EE" w:rsidP="000528EB">
      <w:pPr>
        <w:spacing w:after="0" w:line="276" w:lineRule="auto"/>
        <w:ind w:firstLine="0"/>
        <w:rPr>
          <w:rFonts w:asciiTheme="majorHAnsi" w:eastAsia="Cambria" w:hAnsiTheme="majorHAnsi" w:cstheme="majorHAnsi"/>
          <w:sz w:val="24"/>
          <w:szCs w:val="24"/>
        </w:rPr>
      </w:pPr>
    </w:p>
    <w:p w14:paraId="422EADD4" w14:textId="77777777" w:rsidR="000238EE" w:rsidRPr="00F34CB7" w:rsidRDefault="000238EE" w:rsidP="000528EB">
      <w:pPr>
        <w:spacing w:after="0" w:line="276" w:lineRule="auto"/>
        <w:ind w:firstLine="0"/>
        <w:rPr>
          <w:rFonts w:asciiTheme="majorHAnsi" w:eastAsia="Cambria" w:hAnsiTheme="majorHAnsi" w:cstheme="majorHAnsi"/>
          <w:sz w:val="24"/>
          <w:szCs w:val="24"/>
        </w:rPr>
      </w:pPr>
    </w:p>
    <w:p w14:paraId="63ABCD8B" w14:textId="1F02E0C0" w:rsidR="004264B2" w:rsidRDefault="00E5643B" w:rsidP="000528EB">
      <w:pPr>
        <w:spacing w:after="0" w:line="276" w:lineRule="auto"/>
        <w:ind w:firstLine="0"/>
        <w:rPr>
          <w:rFonts w:asciiTheme="majorHAnsi" w:eastAsia="Cambria" w:hAnsiTheme="majorHAnsi" w:cstheme="majorHAnsi"/>
          <w:sz w:val="24"/>
          <w:szCs w:val="24"/>
        </w:rPr>
      </w:pPr>
      <w:r w:rsidRPr="001959E7">
        <w:rPr>
          <w:rFonts w:asciiTheme="majorHAnsi" w:eastAsia="Times New Roman" w:hAnsiTheme="majorHAnsi" w:cstheme="majorHAnsi"/>
          <w:b/>
          <w:sz w:val="24"/>
          <w:szCs w:val="24"/>
        </w:rPr>
        <w:t xml:space="preserve">Câu 29. </w:t>
      </w:r>
      <w:r w:rsidRPr="00F34CB7">
        <w:rPr>
          <w:rFonts w:asciiTheme="majorHAnsi" w:eastAsia="Cambria" w:hAnsiTheme="majorHAnsi" w:cstheme="majorHAnsi"/>
          <w:sz w:val="24"/>
          <w:szCs w:val="24"/>
        </w:rPr>
        <w:t>Khi nói về quá trình dịch mã, mỗi mệnh đề sau là đúng hay sai?</w:t>
      </w:r>
    </w:p>
    <w:tbl>
      <w:tblPr>
        <w:tblStyle w:val="TableGrid"/>
        <w:tblW w:w="0" w:type="auto"/>
        <w:tblInd w:w="108" w:type="dxa"/>
        <w:tblLook w:val="04A0" w:firstRow="1" w:lastRow="0" w:firstColumn="1" w:lastColumn="0" w:noHBand="0" w:noVBand="1"/>
      </w:tblPr>
      <w:tblGrid>
        <w:gridCol w:w="607"/>
        <w:gridCol w:w="8040"/>
        <w:gridCol w:w="777"/>
        <w:gridCol w:w="823"/>
      </w:tblGrid>
      <w:tr w:rsidR="00F13B0C" w:rsidRPr="002F6010" w14:paraId="6E44D1F6" w14:textId="77777777" w:rsidTr="00E674CE">
        <w:tc>
          <w:tcPr>
            <w:tcW w:w="607" w:type="dxa"/>
          </w:tcPr>
          <w:p w14:paraId="1FA66F3B"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4F05FEBA" w14:textId="77777777" w:rsidR="00F13B0C" w:rsidRPr="00FF0EA9"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340A0CAC"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0094F9EE"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F13B0C" w:rsidRPr="002F6010" w14:paraId="1F1EA6D7" w14:textId="77777777" w:rsidTr="00E674CE">
        <w:tc>
          <w:tcPr>
            <w:tcW w:w="607" w:type="dxa"/>
            <w:vAlign w:val="center"/>
          </w:tcPr>
          <w:p w14:paraId="6137B48A"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31160659" w14:textId="199BF7F7" w:rsidR="00F13B0C" w:rsidRPr="001959E7" w:rsidRDefault="001959E7" w:rsidP="000528EB">
            <w:pPr>
              <w:spacing w:after="0"/>
              <w:ind w:firstLine="0"/>
              <w:jc w:val="both"/>
              <w:rPr>
                <w:rFonts w:asciiTheme="majorHAnsi" w:eastAsia="Times New Roman" w:hAnsiTheme="majorHAnsi" w:cstheme="majorHAnsi"/>
                <w:sz w:val="24"/>
                <w:szCs w:val="24"/>
              </w:rPr>
            </w:pPr>
            <w:r w:rsidRPr="001959E7">
              <w:rPr>
                <w:rFonts w:asciiTheme="majorHAnsi" w:eastAsia="Cambria" w:hAnsiTheme="majorHAnsi" w:cstheme="majorHAnsi"/>
                <w:sz w:val="24"/>
                <w:szCs w:val="24"/>
              </w:rPr>
              <w:t>Ở tế bào nhân sơ, sau khi quá trình dịch mã kết thúc, Formyl Methionine được cắt khỏi chuỗi polypeptide.</w:t>
            </w:r>
          </w:p>
        </w:tc>
        <w:tc>
          <w:tcPr>
            <w:tcW w:w="777" w:type="dxa"/>
            <w:vAlign w:val="center"/>
          </w:tcPr>
          <w:p w14:paraId="34FE539B" w14:textId="6FF92EA6"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1BDA41E5"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58C810A3" w14:textId="77777777" w:rsidTr="00E674CE">
        <w:tc>
          <w:tcPr>
            <w:tcW w:w="607" w:type="dxa"/>
            <w:vAlign w:val="center"/>
          </w:tcPr>
          <w:p w14:paraId="75F345DE"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10CC4598" w14:textId="6A221154" w:rsidR="00F13B0C" w:rsidRPr="001959E7" w:rsidRDefault="001959E7" w:rsidP="000528EB">
            <w:pPr>
              <w:spacing w:after="0"/>
              <w:ind w:firstLine="0"/>
              <w:jc w:val="both"/>
              <w:rPr>
                <w:rFonts w:asciiTheme="majorHAnsi" w:eastAsia="Times New Roman" w:hAnsiTheme="majorHAnsi" w:cstheme="majorHAnsi"/>
                <w:sz w:val="24"/>
                <w:szCs w:val="24"/>
              </w:rPr>
            </w:pPr>
            <w:r w:rsidRPr="001959E7">
              <w:rPr>
                <w:rFonts w:asciiTheme="majorHAnsi" w:eastAsia="Cambria" w:hAnsiTheme="majorHAnsi" w:cstheme="majorHAnsi"/>
                <w:sz w:val="24"/>
                <w:szCs w:val="24"/>
              </w:rPr>
              <w:t>Trong quá trình dịch mã ở tế bào nhân thực, tRNA mang amino acid mở đầu là Methionine đến ribosome để bắt đầu dịch mã.</w:t>
            </w:r>
          </w:p>
        </w:tc>
        <w:tc>
          <w:tcPr>
            <w:tcW w:w="777" w:type="dxa"/>
            <w:vAlign w:val="center"/>
          </w:tcPr>
          <w:p w14:paraId="07969A16" w14:textId="457F850C"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37A1E482" w14:textId="0B84F6FC"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1527423F" w14:textId="77777777" w:rsidTr="00E674CE">
        <w:tc>
          <w:tcPr>
            <w:tcW w:w="607" w:type="dxa"/>
            <w:vAlign w:val="center"/>
          </w:tcPr>
          <w:p w14:paraId="0E332D03"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5C527FDD" w14:textId="530C8A84" w:rsidR="00F13B0C" w:rsidRPr="001959E7" w:rsidRDefault="001959E7" w:rsidP="000528EB">
            <w:pPr>
              <w:spacing w:after="0"/>
              <w:ind w:firstLine="0"/>
              <w:jc w:val="both"/>
              <w:rPr>
                <w:rFonts w:asciiTheme="majorHAnsi" w:eastAsia="Times New Roman" w:hAnsiTheme="majorHAnsi" w:cstheme="majorHAnsi"/>
                <w:sz w:val="24"/>
                <w:szCs w:val="24"/>
              </w:rPr>
            </w:pPr>
            <w:r w:rsidRPr="001959E7">
              <w:rPr>
                <w:rFonts w:asciiTheme="majorHAnsi" w:eastAsia="Cambria" w:hAnsiTheme="majorHAnsi" w:cstheme="majorHAnsi"/>
                <w:sz w:val="24"/>
                <w:szCs w:val="24"/>
              </w:rPr>
              <w:t>Sau khi hoàn tất quá trình dịch mã, ribosome tách khỏi mRNA và giữ nguyên cấu trúc để chuẩn bị cho quá trình dịch mã tiếp theo.</w:t>
            </w:r>
          </w:p>
        </w:tc>
        <w:tc>
          <w:tcPr>
            <w:tcW w:w="777" w:type="dxa"/>
            <w:vAlign w:val="center"/>
          </w:tcPr>
          <w:p w14:paraId="64002ED4" w14:textId="349D2443"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76116A48" w14:textId="4820092E"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636BEDCE" w14:textId="77777777" w:rsidTr="00E674CE">
        <w:tc>
          <w:tcPr>
            <w:tcW w:w="607" w:type="dxa"/>
            <w:vAlign w:val="center"/>
          </w:tcPr>
          <w:p w14:paraId="1E25288E"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129195DF" w14:textId="2DEA6C13" w:rsidR="00F13B0C" w:rsidRPr="001959E7" w:rsidRDefault="001959E7" w:rsidP="000528EB">
            <w:pPr>
              <w:spacing w:after="0" w:line="276" w:lineRule="auto"/>
              <w:ind w:firstLine="0"/>
              <w:rPr>
                <w:rFonts w:asciiTheme="majorHAnsi" w:eastAsia="Cambria" w:hAnsiTheme="majorHAnsi" w:cstheme="majorHAnsi"/>
                <w:sz w:val="24"/>
                <w:szCs w:val="24"/>
              </w:rPr>
            </w:pPr>
            <w:r w:rsidRPr="001959E7">
              <w:rPr>
                <w:rFonts w:asciiTheme="majorHAnsi" w:eastAsia="Cambria" w:hAnsiTheme="majorHAnsi" w:cstheme="majorHAnsi"/>
                <w:sz w:val="24"/>
                <w:szCs w:val="24"/>
              </w:rPr>
              <w:t>Tất cả các protein sau dịch mã đều được cắt bỏ amino acid mở đầu và tiếp tục hình thành các cấu trúc bậc cao hơn để trở thành protein có hoạt tính sinh học.</w:t>
            </w:r>
          </w:p>
        </w:tc>
        <w:tc>
          <w:tcPr>
            <w:tcW w:w="777" w:type="dxa"/>
            <w:vAlign w:val="center"/>
          </w:tcPr>
          <w:p w14:paraId="762F4E05" w14:textId="100D122A"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0FD116FF" w14:textId="0A6FF85A"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04933D61" w14:textId="77777777" w:rsidR="00F13B0C" w:rsidRPr="00F34CB7" w:rsidRDefault="00F13B0C" w:rsidP="000528EB">
      <w:pPr>
        <w:spacing w:after="0" w:line="276" w:lineRule="auto"/>
        <w:ind w:firstLine="0"/>
        <w:rPr>
          <w:rFonts w:asciiTheme="majorHAnsi" w:eastAsia="Cambria" w:hAnsiTheme="majorHAnsi" w:cstheme="majorHAnsi"/>
          <w:sz w:val="24"/>
          <w:szCs w:val="24"/>
        </w:rPr>
      </w:pPr>
    </w:p>
    <w:p w14:paraId="38952160" w14:textId="59CC5800" w:rsidR="004264B2" w:rsidRDefault="00E5643B" w:rsidP="000528EB">
      <w:pPr>
        <w:spacing w:after="0" w:line="276" w:lineRule="auto"/>
        <w:ind w:firstLine="0"/>
        <w:rPr>
          <w:rFonts w:asciiTheme="majorHAnsi" w:eastAsia="Cambria" w:hAnsiTheme="majorHAnsi" w:cstheme="majorHAnsi"/>
          <w:sz w:val="24"/>
          <w:szCs w:val="24"/>
        </w:rPr>
      </w:pPr>
      <w:r w:rsidRPr="001959E7">
        <w:rPr>
          <w:rFonts w:asciiTheme="majorHAnsi" w:eastAsia="Times New Roman" w:hAnsiTheme="majorHAnsi" w:cstheme="majorHAnsi"/>
          <w:b/>
          <w:sz w:val="24"/>
          <w:szCs w:val="24"/>
        </w:rPr>
        <w:t xml:space="preserve">Câu 30. </w:t>
      </w:r>
      <w:r w:rsidRPr="001959E7">
        <w:rPr>
          <w:rFonts w:asciiTheme="majorHAnsi" w:eastAsia="Cambria" w:hAnsiTheme="majorHAnsi" w:cstheme="majorHAnsi"/>
          <w:sz w:val="24"/>
          <w:szCs w:val="24"/>
        </w:rPr>
        <w:t xml:space="preserve">Khi </w:t>
      </w:r>
      <w:r w:rsidRPr="00F34CB7">
        <w:rPr>
          <w:rFonts w:asciiTheme="majorHAnsi" w:eastAsia="Cambria" w:hAnsiTheme="majorHAnsi" w:cstheme="majorHAnsi"/>
          <w:sz w:val="24"/>
          <w:szCs w:val="24"/>
        </w:rPr>
        <w:t>nói về đặc điểm RNA vận chuyển, mỗi mệnh đề sau là đúng hay sai?</w:t>
      </w:r>
    </w:p>
    <w:tbl>
      <w:tblPr>
        <w:tblStyle w:val="TableGrid"/>
        <w:tblW w:w="0" w:type="auto"/>
        <w:tblInd w:w="108" w:type="dxa"/>
        <w:tblLook w:val="04A0" w:firstRow="1" w:lastRow="0" w:firstColumn="1" w:lastColumn="0" w:noHBand="0" w:noVBand="1"/>
      </w:tblPr>
      <w:tblGrid>
        <w:gridCol w:w="607"/>
        <w:gridCol w:w="8040"/>
        <w:gridCol w:w="777"/>
        <w:gridCol w:w="823"/>
      </w:tblGrid>
      <w:tr w:rsidR="00F13B0C" w:rsidRPr="002F6010" w14:paraId="4A9840AE" w14:textId="77777777" w:rsidTr="00E674CE">
        <w:tc>
          <w:tcPr>
            <w:tcW w:w="607" w:type="dxa"/>
          </w:tcPr>
          <w:p w14:paraId="3B2E3B94"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77B0696A" w14:textId="77777777" w:rsidR="00F13B0C" w:rsidRPr="00FF0EA9"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45C900BE"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4B2E4EF7"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F13B0C" w:rsidRPr="002F6010" w14:paraId="4F4987AA" w14:textId="77777777" w:rsidTr="00E674CE">
        <w:tc>
          <w:tcPr>
            <w:tcW w:w="607" w:type="dxa"/>
            <w:vAlign w:val="center"/>
          </w:tcPr>
          <w:p w14:paraId="4DF64314"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7B78375F" w14:textId="52C832D4" w:rsidR="00F13B0C" w:rsidRPr="001959E7" w:rsidRDefault="001959E7" w:rsidP="000528EB">
            <w:pPr>
              <w:spacing w:after="0"/>
              <w:ind w:firstLine="0"/>
              <w:jc w:val="both"/>
              <w:rPr>
                <w:rFonts w:asciiTheme="majorHAnsi" w:eastAsia="Times New Roman" w:hAnsiTheme="majorHAnsi" w:cstheme="majorHAnsi"/>
                <w:sz w:val="24"/>
                <w:szCs w:val="24"/>
              </w:rPr>
            </w:pPr>
            <w:r w:rsidRPr="001959E7">
              <w:rPr>
                <w:rFonts w:asciiTheme="majorHAnsi" w:eastAsia="Cambria" w:hAnsiTheme="majorHAnsi" w:cstheme="majorHAnsi"/>
                <w:sz w:val="24"/>
                <w:szCs w:val="24"/>
              </w:rPr>
              <w:t>Có cấu trúc theo nguyên tắc bổ sung nên A = U và G = C.</w:t>
            </w:r>
          </w:p>
        </w:tc>
        <w:tc>
          <w:tcPr>
            <w:tcW w:w="777" w:type="dxa"/>
            <w:vAlign w:val="center"/>
          </w:tcPr>
          <w:p w14:paraId="4DF120EF" w14:textId="13CF6C8B"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3689608B"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31E57FD2" w14:textId="77777777" w:rsidTr="00E674CE">
        <w:tc>
          <w:tcPr>
            <w:tcW w:w="607" w:type="dxa"/>
            <w:vAlign w:val="center"/>
          </w:tcPr>
          <w:p w14:paraId="52E6766C"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6E59FC20" w14:textId="1E70EC50" w:rsidR="00F13B0C" w:rsidRPr="001959E7" w:rsidRDefault="001959E7" w:rsidP="000528EB">
            <w:pPr>
              <w:spacing w:after="0"/>
              <w:ind w:firstLine="0"/>
              <w:jc w:val="both"/>
              <w:rPr>
                <w:rFonts w:asciiTheme="majorHAnsi" w:eastAsia="Times New Roman" w:hAnsiTheme="majorHAnsi" w:cstheme="majorHAnsi"/>
                <w:sz w:val="24"/>
                <w:szCs w:val="24"/>
              </w:rPr>
            </w:pPr>
            <w:r w:rsidRPr="001959E7">
              <w:rPr>
                <w:rFonts w:asciiTheme="majorHAnsi" w:eastAsia="Cambria" w:hAnsiTheme="majorHAnsi" w:cstheme="majorHAnsi"/>
                <w:sz w:val="24"/>
                <w:szCs w:val="24"/>
              </w:rPr>
              <w:t>Chỉ gắn với 1 loại amino acid, amino acid được gắn vào đầu 3' của chuỗi polynucleotide.</w:t>
            </w:r>
          </w:p>
        </w:tc>
        <w:tc>
          <w:tcPr>
            <w:tcW w:w="777" w:type="dxa"/>
            <w:vAlign w:val="center"/>
          </w:tcPr>
          <w:p w14:paraId="0D2A513D" w14:textId="1783D1C3"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2B7B3D25" w14:textId="0DA47518"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0B351CB9" w14:textId="77777777" w:rsidTr="00E674CE">
        <w:tc>
          <w:tcPr>
            <w:tcW w:w="607" w:type="dxa"/>
            <w:vAlign w:val="center"/>
          </w:tcPr>
          <w:p w14:paraId="4C656ACA"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69BE9681" w14:textId="1519B456" w:rsidR="00F13B0C" w:rsidRPr="001959E7" w:rsidRDefault="001959E7" w:rsidP="000528EB">
            <w:pPr>
              <w:spacing w:after="0"/>
              <w:ind w:firstLine="0"/>
              <w:jc w:val="both"/>
              <w:rPr>
                <w:rFonts w:asciiTheme="majorHAnsi" w:eastAsia="Times New Roman" w:hAnsiTheme="majorHAnsi" w:cstheme="majorHAnsi"/>
                <w:sz w:val="24"/>
                <w:szCs w:val="24"/>
              </w:rPr>
            </w:pPr>
            <w:r w:rsidRPr="001959E7">
              <w:rPr>
                <w:rFonts w:asciiTheme="majorHAnsi" w:eastAsia="Cambria" w:hAnsiTheme="majorHAnsi" w:cstheme="majorHAnsi"/>
                <w:sz w:val="24"/>
                <w:szCs w:val="24"/>
              </w:rPr>
              <w:t>Có 3 bộ ba đối mã, mỗi bộ ba đối mã khớp bổ sung với một bộ ba trên mRNA.</w:t>
            </w:r>
          </w:p>
        </w:tc>
        <w:tc>
          <w:tcPr>
            <w:tcW w:w="777" w:type="dxa"/>
            <w:vAlign w:val="center"/>
          </w:tcPr>
          <w:p w14:paraId="4FA0CBDF" w14:textId="792CC34D"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66BA1143" w14:textId="3712E155"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1EE2E42F" w14:textId="77777777" w:rsidTr="00E674CE">
        <w:tc>
          <w:tcPr>
            <w:tcW w:w="607" w:type="dxa"/>
            <w:vAlign w:val="center"/>
          </w:tcPr>
          <w:p w14:paraId="0F9B8F78"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5DDBB327" w14:textId="54EE91D2" w:rsidR="00F13B0C" w:rsidRPr="001959E7" w:rsidRDefault="001959E7" w:rsidP="000528EB">
            <w:pPr>
              <w:spacing w:after="0" w:line="276" w:lineRule="auto"/>
              <w:ind w:firstLine="0"/>
              <w:rPr>
                <w:rFonts w:asciiTheme="majorHAnsi" w:eastAsia="Cambria" w:hAnsiTheme="majorHAnsi" w:cstheme="majorHAnsi"/>
                <w:sz w:val="24"/>
                <w:szCs w:val="24"/>
              </w:rPr>
            </w:pPr>
            <w:r w:rsidRPr="00F34CB7">
              <w:rPr>
                <w:rFonts w:asciiTheme="majorHAnsi" w:eastAsia="Cambria" w:hAnsiTheme="majorHAnsi" w:cstheme="majorHAnsi"/>
                <w:color w:val="000000"/>
                <w:sz w:val="24"/>
                <w:szCs w:val="24"/>
              </w:rPr>
              <w:t>Có chức năng vận chuyển amino acid và vận chuyển các chất khác khi dịch mã.</w:t>
            </w:r>
          </w:p>
        </w:tc>
        <w:tc>
          <w:tcPr>
            <w:tcW w:w="777" w:type="dxa"/>
            <w:vAlign w:val="center"/>
          </w:tcPr>
          <w:p w14:paraId="5074C0B9"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2A126614" w14:textId="6A5B5C42"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10C424E1" w14:textId="4DEF3CC6" w:rsidR="00F13B0C" w:rsidRPr="00F34CB7" w:rsidRDefault="00F13B0C" w:rsidP="000528EB">
      <w:pPr>
        <w:spacing w:after="0"/>
        <w:ind w:firstLine="0"/>
        <w:rPr>
          <w:rFonts w:asciiTheme="majorHAnsi" w:eastAsia="Cambria" w:hAnsiTheme="majorHAnsi" w:cstheme="majorHAnsi"/>
          <w:sz w:val="24"/>
          <w:szCs w:val="24"/>
        </w:rPr>
      </w:pPr>
    </w:p>
    <w:p w14:paraId="5799361F" w14:textId="635FE0C5" w:rsidR="004264B2" w:rsidRDefault="00E5643B" w:rsidP="000528EB">
      <w:pPr>
        <w:spacing w:after="0" w:line="276" w:lineRule="auto"/>
        <w:ind w:firstLine="0"/>
        <w:rPr>
          <w:rFonts w:asciiTheme="majorHAnsi" w:eastAsia="Cambria" w:hAnsiTheme="majorHAnsi" w:cstheme="majorHAnsi"/>
          <w:sz w:val="24"/>
          <w:szCs w:val="24"/>
        </w:rPr>
      </w:pPr>
      <w:r w:rsidRPr="001959E7">
        <w:rPr>
          <w:rFonts w:asciiTheme="majorHAnsi" w:eastAsia="Times New Roman" w:hAnsiTheme="majorHAnsi" w:cstheme="majorHAnsi"/>
          <w:b/>
          <w:sz w:val="24"/>
          <w:szCs w:val="24"/>
        </w:rPr>
        <w:t xml:space="preserve">Câu 31. </w:t>
      </w:r>
      <w:r w:rsidRPr="001959E7">
        <w:rPr>
          <w:rFonts w:asciiTheme="majorHAnsi" w:eastAsia="Cambria" w:hAnsiTheme="majorHAnsi" w:cstheme="majorHAnsi"/>
          <w:sz w:val="24"/>
          <w:szCs w:val="24"/>
        </w:rPr>
        <w:t xml:space="preserve">Khi </w:t>
      </w:r>
      <w:r w:rsidRPr="00F34CB7">
        <w:rPr>
          <w:rFonts w:asciiTheme="majorHAnsi" w:eastAsia="Cambria" w:hAnsiTheme="majorHAnsi" w:cstheme="majorHAnsi"/>
          <w:sz w:val="24"/>
          <w:szCs w:val="24"/>
        </w:rPr>
        <w:t>nói về bộ ba mở đầu ở trên mRNA, mỗi mệnh đề sau là đúng hay sai?</w:t>
      </w:r>
    </w:p>
    <w:tbl>
      <w:tblPr>
        <w:tblStyle w:val="TableGrid"/>
        <w:tblW w:w="0" w:type="auto"/>
        <w:tblInd w:w="108" w:type="dxa"/>
        <w:tblLook w:val="04A0" w:firstRow="1" w:lastRow="0" w:firstColumn="1" w:lastColumn="0" w:noHBand="0" w:noVBand="1"/>
      </w:tblPr>
      <w:tblGrid>
        <w:gridCol w:w="607"/>
        <w:gridCol w:w="8040"/>
        <w:gridCol w:w="777"/>
        <w:gridCol w:w="823"/>
      </w:tblGrid>
      <w:tr w:rsidR="00F13B0C" w:rsidRPr="002F6010" w14:paraId="3FDD7889" w14:textId="77777777" w:rsidTr="00E674CE">
        <w:tc>
          <w:tcPr>
            <w:tcW w:w="607" w:type="dxa"/>
          </w:tcPr>
          <w:p w14:paraId="73C99F38"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18EE14D1" w14:textId="77777777" w:rsidR="00F13B0C" w:rsidRPr="00FF0EA9"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00A157F1"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48B76D00"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F13B0C" w:rsidRPr="002F6010" w14:paraId="3753BE65" w14:textId="77777777" w:rsidTr="00E674CE">
        <w:tc>
          <w:tcPr>
            <w:tcW w:w="607" w:type="dxa"/>
            <w:vAlign w:val="center"/>
          </w:tcPr>
          <w:p w14:paraId="2E65F56A"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1884AE97" w14:textId="1FAD90E2" w:rsidR="00F13B0C" w:rsidRPr="001959E7" w:rsidRDefault="001959E7" w:rsidP="000528EB">
            <w:pPr>
              <w:spacing w:after="0"/>
              <w:ind w:firstLine="0"/>
              <w:jc w:val="both"/>
              <w:rPr>
                <w:rFonts w:asciiTheme="majorHAnsi" w:eastAsia="Times New Roman" w:hAnsiTheme="majorHAnsi" w:cstheme="majorHAnsi"/>
                <w:sz w:val="24"/>
                <w:szCs w:val="24"/>
              </w:rPr>
            </w:pPr>
            <w:r w:rsidRPr="001959E7">
              <w:rPr>
                <w:rFonts w:asciiTheme="majorHAnsi" w:eastAsia="Cambria" w:hAnsiTheme="majorHAnsi" w:cstheme="majorHAnsi"/>
                <w:sz w:val="24"/>
                <w:szCs w:val="24"/>
              </w:rPr>
              <w:t>Trên mỗi phân tử mRNA chỉ có duy nhất một bộ ba AUG.</w:t>
            </w:r>
          </w:p>
        </w:tc>
        <w:tc>
          <w:tcPr>
            <w:tcW w:w="777" w:type="dxa"/>
            <w:vAlign w:val="center"/>
          </w:tcPr>
          <w:p w14:paraId="352A8A7B" w14:textId="7D0FD988"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3C0F704B" w14:textId="6DFB47E0"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34BD1B4D" w14:textId="77777777" w:rsidTr="00E674CE">
        <w:tc>
          <w:tcPr>
            <w:tcW w:w="607" w:type="dxa"/>
            <w:vAlign w:val="center"/>
          </w:tcPr>
          <w:p w14:paraId="22BBF7AB"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20191FD5" w14:textId="00D07F82" w:rsidR="00F13B0C" w:rsidRPr="001959E7" w:rsidRDefault="001959E7" w:rsidP="000528EB">
            <w:pPr>
              <w:spacing w:after="0"/>
              <w:ind w:firstLine="0"/>
              <w:jc w:val="both"/>
              <w:rPr>
                <w:rFonts w:asciiTheme="majorHAnsi" w:eastAsia="Times New Roman" w:hAnsiTheme="majorHAnsi" w:cstheme="majorHAnsi"/>
                <w:sz w:val="24"/>
                <w:szCs w:val="24"/>
              </w:rPr>
            </w:pPr>
            <w:r w:rsidRPr="001959E7">
              <w:rPr>
                <w:rFonts w:asciiTheme="majorHAnsi" w:eastAsia="Cambria" w:hAnsiTheme="majorHAnsi" w:cstheme="majorHAnsi"/>
                <w:sz w:val="24"/>
                <w:szCs w:val="24"/>
              </w:rPr>
              <w:t>Tất cả các bộ ba AUG ở trên mRNA đều làm nhiệm vụ mã mở đầu.</w:t>
            </w:r>
          </w:p>
        </w:tc>
        <w:tc>
          <w:tcPr>
            <w:tcW w:w="777" w:type="dxa"/>
            <w:vAlign w:val="center"/>
          </w:tcPr>
          <w:p w14:paraId="7EE6F781"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7DB21ADA" w14:textId="5C01554F"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0ECC9A6D" w14:textId="77777777" w:rsidTr="00E674CE">
        <w:tc>
          <w:tcPr>
            <w:tcW w:w="607" w:type="dxa"/>
            <w:vAlign w:val="center"/>
          </w:tcPr>
          <w:p w14:paraId="55CD276C"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3A6E3AE4" w14:textId="33DC94BA" w:rsidR="00F13B0C" w:rsidRPr="001959E7" w:rsidRDefault="001959E7" w:rsidP="000528EB">
            <w:pPr>
              <w:spacing w:after="0"/>
              <w:ind w:firstLine="0"/>
              <w:jc w:val="both"/>
              <w:rPr>
                <w:rFonts w:asciiTheme="majorHAnsi" w:eastAsia="Times New Roman" w:hAnsiTheme="majorHAnsi" w:cstheme="majorHAnsi"/>
                <w:sz w:val="24"/>
                <w:szCs w:val="24"/>
              </w:rPr>
            </w:pPr>
            <w:r w:rsidRPr="001959E7">
              <w:rPr>
                <w:rFonts w:asciiTheme="majorHAnsi" w:eastAsia="Cambria" w:hAnsiTheme="majorHAnsi" w:cstheme="majorHAnsi"/>
                <w:sz w:val="24"/>
                <w:szCs w:val="24"/>
              </w:rPr>
              <w:t>Trên mỗi phân tử mRNA chỉ có một bộ ba mở đầu, bộ ba này nằm ở đầu 3' của mRNA.</w:t>
            </w:r>
          </w:p>
        </w:tc>
        <w:tc>
          <w:tcPr>
            <w:tcW w:w="777" w:type="dxa"/>
            <w:vAlign w:val="center"/>
          </w:tcPr>
          <w:p w14:paraId="31D622CF" w14:textId="7F3C8C9E"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7F021AD7" w14:textId="3A329822"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408B1358" w14:textId="77777777" w:rsidTr="00E674CE">
        <w:tc>
          <w:tcPr>
            <w:tcW w:w="607" w:type="dxa"/>
            <w:vAlign w:val="center"/>
          </w:tcPr>
          <w:p w14:paraId="5A4D05DD"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57E6C6F3" w14:textId="7933AC46" w:rsidR="00F13B0C" w:rsidRPr="001959E7" w:rsidRDefault="001959E7" w:rsidP="000528EB">
            <w:pPr>
              <w:spacing w:after="0" w:line="276" w:lineRule="auto"/>
              <w:ind w:firstLine="0"/>
              <w:rPr>
                <w:rFonts w:asciiTheme="majorHAnsi" w:eastAsia="Cambria" w:hAnsiTheme="majorHAnsi" w:cstheme="majorHAnsi"/>
                <w:sz w:val="24"/>
                <w:szCs w:val="24"/>
              </w:rPr>
            </w:pPr>
            <w:r w:rsidRPr="001959E7">
              <w:rPr>
                <w:rFonts w:asciiTheme="majorHAnsi" w:eastAsia="Cambria" w:hAnsiTheme="majorHAnsi" w:cstheme="majorHAnsi"/>
                <w:sz w:val="24"/>
                <w:szCs w:val="24"/>
              </w:rPr>
              <w:t>Trên mỗi phân tử mRNA có thể có nhiều bộ ba AUG nhưng chỉ có một bộ ba làm nhiệm vụ mã mở đầu.</w:t>
            </w:r>
          </w:p>
        </w:tc>
        <w:tc>
          <w:tcPr>
            <w:tcW w:w="777" w:type="dxa"/>
            <w:vAlign w:val="center"/>
          </w:tcPr>
          <w:p w14:paraId="4B6B460C" w14:textId="4203216D"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6D6B182B" w14:textId="64192406"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4205CE56" w14:textId="77777777" w:rsidR="00F13B0C" w:rsidRPr="00F34CB7" w:rsidRDefault="00F13B0C" w:rsidP="000528EB">
      <w:pPr>
        <w:spacing w:after="0" w:line="276" w:lineRule="auto"/>
        <w:ind w:firstLine="0"/>
        <w:rPr>
          <w:rFonts w:asciiTheme="majorHAnsi" w:eastAsia="Cambria" w:hAnsiTheme="majorHAnsi" w:cstheme="majorHAnsi"/>
          <w:sz w:val="24"/>
          <w:szCs w:val="24"/>
        </w:rPr>
      </w:pPr>
    </w:p>
    <w:p w14:paraId="6E6944BB" w14:textId="77777777" w:rsidR="004264B2" w:rsidRDefault="00E5643B" w:rsidP="000528EB">
      <w:pPr>
        <w:spacing w:after="0" w:line="276" w:lineRule="auto"/>
        <w:ind w:firstLine="0"/>
        <w:rPr>
          <w:rFonts w:asciiTheme="majorHAnsi" w:eastAsia="Cambria" w:hAnsiTheme="majorHAnsi" w:cstheme="majorHAnsi"/>
          <w:sz w:val="24"/>
          <w:szCs w:val="24"/>
        </w:rPr>
      </w:pPr>
      <w:r w:rsidRPr="001959E7">
        <w:rPr>
          <w:rFonts w:asciiTheme="majorHAnsi" w:eastAsia="Times New Roman" w:hAnsiTheme="majorHAnsi" w:cstheme="majorHAnsi"/>
          <w:b/>
          <w:sz w:val="24"/>
          <w:szCs w:val="24"/>
        </w:rPr>
        <w:t xml:space="preserve">Câu 32. </w:t>
      </w:r>
      <w:r w:rsidRPr="001959E7">
        <w:rPr>
          <w:rFonts w:asciiTheme="majorHAnsi" w:eastAsia="Cambria" w:hAnsiTheme="majorHAnsi" w:cstheme="majorHAnsi"/>
          <w:sz w:val="24"/>
          <w:szCs w:val="24"/>
        </w:rPr>
        <w:t xml:space="preserve">Mỗi nhận </w:t>
      </w:r>
      <w:r w:rsidRPr="00F34CB7">
        <w:rPr>
          <w:rFonts w:asciiTheme="majorHAnsi" w:eastAsia="Cambria" w:hAnsiTheme="majorHAnsi" w:cstheme="majorHAnsi"/>
          <w:sz w:val="24"/>
          <w:szCs w:val="24"/>
        </w:rPr>
        <w:t>định sau là đúng hay sai khi nói về quá trình dịch mã?</w:t>
      </w:r>
    </w:p>
    <w:tbl>
      <w:tblPr>
        <w:tblStyle w:val="TableGrid"/>
        <w:tblW w:w="0" w:type="auto"/>
        <w:tblInd w:w="108" w:type="dxa"/>
        <w:tblLook w:val="04A0" w:firstRow="1" w:lastRow="0" w:firstColumn="1" w:lastColumn="0" w:noHBand="0" w:noVBand="1"/>
      </w:tblPr>
      <w:tblGrid>
        <w:gridCol w:w="607"/>
        <w:gridCol w:w="8040"/>
        <w:gridCol w:w="777"/>
        <w:gridCol w:w="823"/>
      </w:tblGrid>
      <w:tr w:rsidR="00F13B0C" w:rsidRPr="002F6010" w14:paraId="507BB3CF" w14:textId="77777777" w:rsidTr="00E674CE">
        <w:tc>
          <w:tcPr>
            <w:tcW w:w="607" w:type="dxa"/>
          </w:tcPr>
          <w:p w14:paraId="3F5351C8"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7A754676" w14:textId="77777777" w:rsidR="00F13B0C" w:rsidRPr="00FF0EA9"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001D10C9"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7619A27E"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F13B0C" w:rsidRPr="002F6010" w14:paraId="20F79D7F" w14:textId="77777777" w:rsidTr="00E674CE">
        <w:tc>
          <w:tcPr>
            <w:tcW w:w="607" w:type="dxa"/>
            <w:vAlign w:val="center"/>
          </w:tcPr>
          <w:p w14:paraId="34ADF3FA"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lastRenderedPageBreak/>
              <w:t>a</w:t>
            </w:r>
          </w:p>
        </w:tc>
        <w:tc>
          <w:tcPr>
            <w:tcW w:w="8040" w:type="dxa"/>
            <w:vAlign w:val="center"/>
          </w:tcPr>
          <w:p w14:paraId="10758741" w14:textId="3D6FAE6E" w:rsidR="00F13B0C" w:rsidRPr="001959E7" w:rsidRDefault="001959E7" w:rsidP="000528EB">
            <w:pPr>
              <w:spacing w:after="0"/>
              <w:ind w:firstLine="0"/>
              <w:jc w:val="both"/>
              <w:rPr>
                <w:rFonts w:asciiTheme="majorHAnsi" w:eastAsia="Cambria" w:hAnsiTheme="majorHAnsi" w:cstheme="majorHAnsi"/>
                <w:sz w:val="24"/>
                <w:szCs w:val="24"/>
              </w:rPr>
            </w:pPr>
            <w:r w:rsidRPr="001959E7">
              <w:rPr>
                <w:rFonts w:asciiTheme="majorHAnsi" w:eastAsia="Cambria" w:hAnsiTheme="majorHAnsi" w:cstheme="majorHAnsi"/>
                <w:sz w:val="24"/>
                <w:szCs w:val="24"/>
              </w:rPr>
              <w:t>Liên kết bổ sung được hình thành trước liên kết peptide.</w:t>
            </w:r>
          </w:p>
        </w:tc>
        <w:tc>
          <w:tcPr>
            <w:tcW w:w="777" w:type="dxa"/>
            <w:vAlign w:val="center"/>
          </w:tcPr>
          <w:p w14:paraId="07D27C64" w14:textId="56DE54C0"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30FACF83" w14:textId="0D261A9B"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593E280F" w14:textId="77777777" w:rsidTr="00E674CE">
        <w:tc>
          <w:tcPr>
            <w:tcW w:w="607" w:type="dxa"/>
            <w:vAlign w:val="center"/>
          </w:tcPr>
          <w:p w14:paraId="5661E0DC"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03FC3BF5" w14:textId="59B6E11C" w:rsidR="00F13B0C" w:rsidRPr="001959E7" w:rsidRDefault="001959E7" w:rsidP="000528EB">
            <w:pPr>
              <w:spacing w:after="0"/>
              <w:ind w:firstLine="0"/>
              <w:jc w:val="both"/>
              <w:rPr>
                <w:rFonts w:asciiTheme="majorHAnsi" w:eastAsia="Times New Roman" w:hAnsiTheme="majorHAnsi" w:cstheme="majorHAnsi"/>
                <w:sz w:val="24"/>
                <w:szCs w:val="24"/>
              </w:rPr>
            </w:pPr>
            <w:r w:rsidRPr="001959E7">
              <w:rPr>
                <w:rFonts w:asciiTheme="majorHAnsi" w:eastAsia="Cambria" w:hAnsiTheme="majorHAnsi" w:cstheme="majorHAnsi"/>
                <w:sz w:val="24"/>
                <w:szCs w:val="24"/>
              </w:rPr>
              <w:t>Chiều dịch chuyển của ribosome ở trên mRNA là 5' → 3'.</w:t>
            </w:r>
          </w:p>
        </w:tc>
        <w:tc>
          <w:tcPr>
            <w:tcW w:w="777" w:type="dxa"/>
            <w:vAlign w:val="center"/>
          </w:tcPr>
          <w:p w14:paraId="7E94C5EB" w14:textId="09D77524"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2C79D71C" w14:textId="2BB97645"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5D33AF36" w14:textId="77777777" w:rsidTr="00E674CE">
        <w:tc>
          <w:tcPr>
            <w:tcW w:w="607" w:type="dxa"/>
            <w:vAlign w:val="center"/>
          </w:tcPr>
          <w:p w14:paraId="4093ADF4"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7C852FB2" w14:textId="71FF8F16" w:rsidR="00F13B0C" w:rsidRPr="001959E7" w:rsidRDefault="001959E7" w:rsidP="000528EB">
            <w:pPr>
              <w:spacing w:after="0"/>
              <w:ind w:firstLine="0"/>
              <w:jc w:val="both"/>
              <w:rPr>
                <w:rFonts w:asciiTheme="majorHAnsi" w:eastAsia="Times New Roman" w:hAnsiTheme="majorHAnsi" w:cstheme="majorHAnsi"/>
                <w:sz w:val="24"/>
                <w:szCs w:val="24"/>
              </w:rPr>
            </w:pPr>
            <w:r w:rsidRPr="001959E7">
              <w:rPr>
                <w:rFonts w:asciiTheme="majorHAnsi" w:eastAsia="Cambria" w:hAnsiTheme="majorHAnsi" w:cstheme="majorHAnsi"/>
                <w:sz w:val="24"/>
                <w:szCs w:val="24"/>
              </w:rPr>
              <w:t>Bộ ba kết thúc quy định tổng hợp aa cuối cùng trên chuỗi polypeptide.</w:t>
            </w:r>
          </w:p>
        </w:tc>
        <w:tc>
          <w:tcPr>
            <w:tcW w:w="777" w:type="dxa"/>
            <w:vAlign w:val="center"/>
          </w:tcPr>
          <w:p w14:paraId="1C83B980" w14:textId="04EE7763"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04702477" w14:textId="29B5AED6"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5FEC6255" w14:textId="77777777" w:rsidTr="00E674CE">
        <w:tc>
          <w:tcPr>
            <w:tcW w:w="607" w:type="dxa"/>
            <w:vAlign w:val="center"/>
          </w:tcPr>
          <w:p w14:paraId="22D59D7C"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780762FA" w14:textId="4DE4AF51" w:rsidR="00F13B0C" w:rsidRPr="001959E7" w:rsidRDefault="001959E7" w:rsidP="000528EB">
            <w:pPr>
              <w:spacing w:after="0" w:line="276" w:lineRule="auto"/>
              <w:ind w:firstLine="0"/>
              <w:rPr>
                <w:rFonts w:asciiTheme="majorHAnsi" w:eastAsia="Cambria" w:hAnsiTheme="majorHAnsi" w:cstheme="majorHAnsi"/>
                <w:sz w:val="24"/>
                <w:szCs w:val="24"/>
              </w:rPr>
            </w:pPr>
            <w:r w:rsidRPr="001959E7">
              <w:rPr>
                <w:rFonts w:asciiTheme="majorHAnsi" w:eastAsia="Cambria" w:hAnsiTheme="majorHAnsi" w:cstheme="majorHAnsi"/>
                <w:sz w:val="24"/>
                <w:szCs w:val="24"/>
              </w:rPr>
              <w:t>Trình tự các bộ ba trên mRNA quy định trình tự các aa trên chuỗi polypeptide.</w:t>
            </w:r>
          </w:p>
        </w:tc>
        <w:tc>
          <w:tcPr>
            <w:tcW w:w="777" w:type="dxa"/>
            <w:vAlign w:val="center"/>
          </w:tcPr>
          <w:p w14:paraId="4E6D1538" w14:textId="3A010988"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49D3DDAF" w14:textId="4B66CB69"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59E4F336" w14:textId="77777777" w:rsidR="00F13B0C" w:rsidRPr="00F34CB7" w:rsidRDefault="00F13B0C" w:rsidP="000528EB">
      <w:pPr>
        <w:spacing w:after="0" w:line="276" w:lineRule="auto"/>
        <w:ind w:firstLine="0"/>
        <w:rPr>
          <w:rFonts w:asciiTheme="majorHAnsi" w:eastAsia="Cambria" w:hAnsiTheme="majorHAnsi" w:cstheme="majorHAnsi"/>
          <w:sz w:val="24"/>
          <w:szCs w:val="24"/>
        </w:rPr>
      </w:pPr>
    </w:p>
    <w:p w14:paraId="0E69E908" w14:textId="22FE76FC" w:rsidR="004264B2" w:rsidRPr="00F34CB7" w:rsidRDefault="00E5643B" w:rsidP="000528EB">
      <w:pPr>
        <w:spacing w:after="0" w:line="276" w:lineRule="auto"/>
        <w:ind w:firstLine="0"/>
        <w:rPr>
          <w:rFonts w:asciiTheme="majorHAnsi" w:eastAsia="Cambria" w:hAnsiTheme="majorHAnsi" w:cstheme="majorHAnsi"/>
          <w:sz w:val="24"/>
          <w:szCs w:val="24"/>
        </w:rPr>
      </w:pPr>
      <w:r w:rsidRPr="001959E7">
        <w:rPr>
          <w:rFonts w:asciiTheme="majorHAnsi" w:eastAsia="Times New Roman" w:hAnsiTheme="majorHAnsi" w:cstheme="majorHAnsi"/>
          <w:b/>
          <w:sz w:val="24"/>
          <w:szCs w:val="24"/>
        </w:rPr>
        <w:t xml:space="preserve">Câu 33. </w:t>
      </w:r>
      <w:r w:rsidRPr="00F34CB7">
        <w:rPr>
          <w:rFonts w:asciiTheme="majorHAnsi" w:eastAsia="Cambria" w:hAnsiTheme="majorHAnsi" w:cstheme="majorHAnsi"/>
          <w:sz w:val="24"/>
          <w:szCs w:val="24"/>
        </w:rPr>
        <w:t>Mỗi nhận định sau là đúng hay sai khi nói về đặc điểm quá trình dịch mã?</w:t>
      </w:r>
    </w:p>
    <w:p w14:paraId="33740B77" w14:textId="77777777" w:rsidR="00F13B0C" w:rsidRDefault="00F13B0C" w:rsidP="000528EB">
      <w:pPr>
        <w:spacing w:after="0" w:line="240" w:lineRule="auto"/>
        <w:ind w:firstLine="0"/>
        <w:jc w:val="both"/>
        <w:rPr>
          <w:rFonts w:asciiTheme="majorHAnsi" w:eastAsia="Times New Roman" w:hAnsiTheme="majorHAnsi" w:cstheme="majorHAnsi"/>
          <w:b/>
          <w:color w:val="FF0000"/>
          <w:sz w:val="24"/>
          <w:szCs w:val="24"/>
        </w:rPr>
      </w:pPr>
    </w:p>
    <w:tbl>
      <w:tblPr>
        <w:tblStyle w:val="TableGrid"/>
        <w:tblW w:w="0" w:type="auto"/>
        <w:tblInd w:w="108" w:type="dxa"/>
        <w:tblLook w:val="04A0" w:firstRow="1" w:lastRow="0" w:firstColumn="1" w:lastColumn="0" w:noHBand="0" w:noVBand="1"/>
      </w:tblPr>
      <w:tblGrid>
        <w:gridCol w:w="607"/>
        <w:gridCol w:w="8040"/>
        <w:gridCol w:w="777"/>
        <w:gridCol w:w="823"/>
      </w:tblGrid>
      <w:tr w:rsidR="00F13B0C" w:rsidRPr="002F6010" w14:paraId="4E487DFE" w14:textId="77777777" w:rsidTr="00E674CE">
        <w:tc>
          <w:tcPr>
            <w:tcW w:w="607" w:type="dxa"/>
          </w:tcPr>
          <w:p w14:paraId="50A600BF"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0B777ACE" w14:textId="77777777" w:rsidR="00F13B0C" w:rsidRPr="00FF0EA9"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01AED508"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2B2F3D1E"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F13B0C" w:rsidRPr="002F6010" w14:paraId="102211F1" w14:textId="77777777" w:rsidTr="00E674CE">
        <w:tc>
          <w:tcPr>
            <w:tcW w:w="607" w:type="dxa"/>
            <w:vAlign w:val="center"/>
          </w:tcPr>
          <w:p w14:paraId="4E165ECD"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4B3FBD08" w14:textId="1A969C53" w:rsidR="00F13B0C" w:rsidRPr="001959E7" w:rsidRDefault="001959E7" w:rsidP="000528EB">
            <w:pPr>
              <w:spacing w:after="0"/>
              <w:ind w:firstLine="0"/>
              <w:jc w:val="both"/>
              <w:rPr>
                <w:rFonts w:asciiTheme="majorHAnsi" w:eastAsia="Times New Roman" w:hAnsiTheme="majorHAnsi" w:cstheme="majorHAnsi"/>
                <w:sz w:val="24"/>
                <w:szCs w:val="24"/>
              </w:rPr>
            </w:pPr>
            <w:r w:rsidRPr="001959E7">
              <w:rPr>
                <w:rFonts w:asciiTheme="majorHAnsi" w:eastAsia="Cambria" w:hAnsiTheme="majorHAnsi" w:cstheme="majorHAnsi"/>
                <w:sz w:val="24"/>
                <w:szCs w:val="24"/>
              </w:rPr>
              <w:t>Các ribosome trượt theo từng bộ ba ở trên mRNA theo chiều từ 5' đến 3' từ bộ ba mở đầu cho đến khi gặp bộ ba kết thúc.</w:t>
            </w:r>
          </w:p>
        </w:tc>
        <w:tc>
          <w:tcPr>
            <w:tcW w:w="777" w:type="dxa"/>
            <w:vAlign w:val="center"/>
          </w:tcPr>
          <w:p w14:paraId="6743BE96" w14:textId="54D76C50"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2CF362CD"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474DBC00" w14:textId="77777777" w:rsidTr="00E674CE">
        <w:tc>
          <w:tcPr>
            <w:tcW w:w="607" w:type="dxa"/>
            <w:vAlign w:val="center"/>
          </w:tcPr>
          <w:p w14:paraId="0616F843"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3A3ECE2C" w14:textId="79B4B077" w:rsidR="00F13B0C" w:rsidRPr="001959E7" w:rsidRDefault="001959E7" w:rsidP="000528EB">
            <w:pPr>
              <w:spacing w:after="0"/>
              <w:ind w:firstLine="0"/>
              <w:jc w:val="both"/>
              <w:rPr>
                <w:rFonts w:asciiTheme="majorHAnsi" w:eastAsia="Times New Roman" w:hAnsiTheme="majorHAnsi" w:cstheme="majorHAnsi"/>
                <w:sz w:val="24"/>
                <w:szCs w:val="24"/>
              </w:rPr>
            </w:pPr>
            <w:r w:rsidRPr="001959E7">
              <w:rPr>
                <w:rFonts w:asciiTheme="majorHAnsi" w:eastAsia="Cambria" w:hAnsiTheme="majorHAnsi" w:cstheme="majorHAnsi"/>
                <w:sz w:val="24"/>
                <w:szCs w:val="24"/>
              </w:rPr>
              <w:t>Ở trên một phân tử mRNA, các ribosome khác nhau tiến hành đọc mã từ các điểm khác nhau mỗi điểm đọc đặc hiệu với một loại ribosome.</w:t>
            </w:r>
          </w:p>
        </w:tc>
        <w:tc>
          <w:tcPr>
            <w:tcW w:w="777" w:type="dxa"/>
            <w:vAlign w:val="center"/>
          </w:tcPr>
          <w:p w14:paraId="167851CB"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20E68A20" w14:textId="676324F5"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039FE55D" w14:textId="77777777" w:rsidTr="00E674CE">
        <w:tc>
          <w:tcPr>
            <w:tcW w:w="607" w:type="dxa"/>
            <w:vAlign w:val="center"/>
          </w:tcPr>
          <w:p w14:paraId="0C3225B1"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7ADCBB08" w14:textId="442174EA" w:rsidR="00F13B0C" w:rsidRPr="001959E7" w:rsidRDefault="001959E7" w:rsidP="000528EB">
            <w:pPr>
              <w:spacing w:after="0"/>
              <w:ind w:firstLine="0"/>
              <w:jc w:val="both"/>
              <w:rPr>
                <w:rFonts w:asciiTheme="majorHAnsi" w:eastAsia="Times New Roman" w:hAnsiTheme="majorHAnsi" w:cstheme="majorHAnsi"/>
                <w:sz w:val="24"/>
                <w:szCs w:val="24"/>
              </w:rPr>
            </w:pPr>
            <w:r w:rsidRPr="001959E7">
              <w:rPr>
                <w:rFonts w:asciiTheme="majorHAnsi" w:eastAsia="Cambria" w:hAnsiTheme="majorHAnsi" w:cstheme="majorHAnsi"/>
                <w:sz w:val="24"/>
                <w:szCs w:val="24"/>
              </w:rPr>
              <w:t>Quá trình dịch mã diễn ra theo nguyên tắc bổ sung, nguyên tắc bổ sung được thể hiện giữa bộ ba đối mã của tRNA với bộ ba mã hoá trên mRNA.</w:t>
            </w:r>
          </w:p>
        </w:tc>
        <w:tc>
          <w:tcPr>
            <w:tcW w:w="777" w:type="dxa"/>
            <w:vAlign w:val="center"/>
          </w:tcPr>
          <w:p w14:paraId="010029E8" w14:textId="618DBA6C"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7E545077"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79AE2CAF" w14:textId="77777777" w:rsidTr="00E674CE">
        <w:tc>
          <w:tcPr>
            <w:tcW w:w="607" w:type="dxa"/>
            <w:vAlign w:val="center"/>
          </w:tcPr>
          <w:p w14:paraId="282ED0AB"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2707E639" w14:textId="2E91C9A9" w:rsidR="00F13B0C" w:rsidRPr="001959E7" w:rsidRDefault="001959E7" w:rsidP="000528EB">
            <w:pPr>
              <w:spacing w:after="0" w:line="276" w:lineRule="auto"/>
              <w:ind w:firstLine="0"/>
              <w:rPr>
                <w:rFonts w:asciiTheme="majorHAnsi" w:eastAsia="Cambria" w:hAnsiTheme="majorHAnsi" w:cstheme="majorHAnsi"/>
                <w:sz w:val="24"/>
                <w:szCs w:val="24"/>
              </w:rPr>
            </w:pPr>
            <w:r w:rsidRPr="001959E7">
              <w:rPr>
                <w:rFonts w:asciiTheme="majorHAnsi" w:eastAsia="Cambria" w:hAnsiTheme="majorHAnsi" w:cstheme="majorHAnsi"/>
                <w:sz w:val="24"/>
                <w:szCs w:val="24"/>
              </w:rPr>
              <w:t>Mỗi phân tử mRNA có thể tổng hợp được nhiều chuỗi polypeptide, các chuỗi polypeptide được tổng hợp từ một mRNA luôn có cấu trúc giống nhau.</w:t>
            </w:r>
          </w:p>
        </w:tc>
        <w:tc>
          <w:tcPr>
            <w:tcW w:w="777" w:type="dxa"/>
            <w:vAlign w:val="center"/>
          </w:tcPr>
          <w:p w14:paraId="7517D1B9" w14:textId="15359EE6"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2DD5AF2D" w14:textId="4353BB0D"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475CDD63" w14:textId="77777777" w:rsidR="00F13B0C" w:rsidRDefault="00F13B0C" w:rsidP="000528EB">
      <w:pPr>
        <w:spacing w:after="0" w:line="240" w:lineRule="auto"/>
        <w:ind w:firstLine="0"/>
        <w:jc w:val="both"/>
        <w:rPr>
          <w:rFonts w:asciiTheme="majorHAnsi" w:eastAsia="Times New Roman" w:hAnsiTheme="majorHAnsi" w:cstheme="majorHAnsi"/>
          <w:b/>
          <w:color w:val="FF0000"/>
          <w:sz w:val="24"/>
          <w:szCs w:val="24"/>
        </w:rPr>
      </w:pPr>
    </w:p>
    <w:p w14:paraId="1A9C6E38" w14:textId="77777777" w:rsidR="000238EE" w:rsidRDefault="000238EE" w:rsidP="000528EB">
      <w:pPr>
        <w:spacing w:after="0" w:line="276" w:lineRule="auto"/>
        <w:ind w:firstLine="0"/>
        <w:rPr>
          <w:rFonts w:asciiTheme="majorHAnsi" w:eastAsia="Times New Roman" w:hAnsiTheme="majorHAnsi" w:cstheme="majorHAnsi"/>
          <w:b/>
          <w:sz w:val="24"/>
          <w:szCs w:val="24"/>
        </w:rPr>
      </w:pPr>
    </w:p>
    <w:p w14:paraId="3DF01AA5" w14:textId="451D92FB" w:rsidR="007562E6" w:rsidRDefault="00E5643B" w:rsidP="000528EB">
      <w:pPr>
        <w:spacing w:after="0" w:line="276" w:lineRule="auto"/>
        <w:ind w:firstLine="0"/>
        <w:rPr>
          <w:rFonts w:asciiTheme="majorHAnsi" w:eastAsia="Cambria" w:hAnsiTheme="majorHAnsi" w:cstheme="majorHAnsi"/>
          <w:color w:val="000000"/>
          <w:sz w:val="24"/>
          <w:szCs w:val="24"/>
        </w:rPr>
      </w:pPr>
      <w:r w:rsidRPr="002D71B0">
        <w:rPr>
          <w:rFonts w:asciiTheme="majorHAnsi" w:eastAsia="Times New Roman" w:hAnsiTheme="majorHAnsi" w:cstheme="majorHAnsi"/>
          <w:b/>
          <w:sz w:val="24"/>
          <w:szCs w:val="24"/>
        </w:rPr>
        <w:t xml:space="preserve">Câu 34. </w:t>
      </w:r>
      <w:r w:rsidRPr="002D71B0">
        <w:rPr>
          <w:rFonts w:asciiTheme="majorHAnsi" w:eastAsia="Cambria" w:hAnsiTheme="majorHAnsi" w:cstheme="majorHAnsi"/>
          <w:sz w:val="24"/>
          <w:szCs w:val="24"/>
        </w:rPr>
        <w:t xml:space="preserve">Để </w:t>
      </w:r>
      <w:r w:rsidRPr="00F34CB7">
        <w:rPr>
          <w:rFonts w:asciiTheme="majorHAnsi" w:eastAsia="Cambria" w:hAnsiTheme="majorHAnsi" w:cstheme="majorHAnsi"/>
          <w:color w:val="000000"/>
          <w:sz w:val="24"/>
          <w:szCs w:val="24"/>
        </w:rPr>
        <w:t>nghiên cứu tác động của 2 loại thuốc mới (thuốc X và Y) lên bệnh nhân nhiễm virus SARS-CoV-2, người ta tiến hành thử nghiệm trên tế bào người nuôi cấy invitro. Hàm lượng mARN và protein virus lần lượt được mô tả trong Hình 7.1, 7.2 bên dưới. Biết rằng điều kiện thí nghiệm như nhau. Hãy cho biết nhận định nào đúng hay sai?</w:t>
      </w:r>
    </w:p>
    <w:p w14:paraId="2CD2B6AC" w14:textId="77777777" w:rsidR="001959E7" w:rsidRPr="007562E6" w:rsidRDefault="001959E7" w:rsidP="000528EB">
      <w:pPr>
        <w:spacing w:after="0" w:line="276" w:lineRule="auto"/>
        <w:ind w:firstLine="0"/>
        <w:rPr>
          <w:rFonts w:asciiTheme="majorHAnsi" w:eastAsia="Cambria" w:hAnsiTheme="majorHAnsi" w:cstheme="majorHAnsi"/>
          <w:color w:val="000000"/>
          <w:sz w:val="24"/>
          <w:szCs w:val="24"/>
        </w:rPr>
      </w:pPr>
    </w:p>
    <w:p w14:paraId="72706C70" w14:textId="7364B833" w:rsidR="00F13B0C" w:rsidRDefault="007562E6" w:rsidP="000528EB">
      <w:pPr>
        <w:spacing w:after="0" w:line="276" w:lineRule="auto"/>
        <w:jc w:val="center"/>
        <w:rPr>
          <w:rFonts w:asciiTheme="majorHAnsi" w:eastAsia="Cambria" w:hAnsiTheme="majorHAnsi" w:cstheme="majorHAnsi"/>
          <w:b/>
          <w:i/>
          <w:color w:val="000000"/>
          <w:sz w:val="24"/>
          <w:szCs w:val="24"/>
        </w:rPr>
      </w:pPr>
      <w:r w:rsidRPr="007562E6">
        <w:rPr>
          <w:rFonts w:asciiTheme="majorHAnsi" w:eastAsia="Cambria" w:hAnsiTheme="majorHAnsi" w:cstheme="majorHAnsi"/>
          <w:b/>
          <w:i/>
          <w:noProof/>
          <w:color w:val="000000"/>
          <w:sz w:val="24"/>
          <w:szCs w:val="24"/>
          <w:lang w:eastAsia="en-US"/>
        </w:rPr>
        <w:drawing>
          <wp:inline distT="0" distB="0" distL="0" distR="0" wp14:anchorId="602D3867" wp14:editId="37A989BE">
            <wp:extent cx="4982527" cy="2626157"/>
            <wp:effectExtent l="0" t="0" r="8890" b="3175"/>
            <wp:docPr id="1738104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04727" name=""/>
                    <pic:cNvPicPr/>
                  </pic:nvPicPr>
                  <pic:blipFill>
                    <a:blip r:embed="rId11"/>
                    <a:stretch>
                      <a:fillRect/>
                    </a:stretch>
                  </pic:blipFill>
                  <pic:spPr>
                    <a:xfrm>
                      <a:off x="0" y="0"/>
                      <a:ext cx="5034640" cy="2653625"/>
                    </a:xfrm>
                    <a:prstGeom prst="rect">
                      <a:avLst/>
                    </a:prstGeom>
                  </pic:spPr>
                </pic:pic>
              </a:graphicData>
            </a:graphic>
          </wp:inline>
        </w:drawing>
      </w:r>
    </w:p>
    <w:p w14:paraId="7312441D" w14:textId="77777777" w:rsidR="001959E7" w:rsidRDefault="001959E7" w:rsidP="000528EB">
      <w:pPr>
        <w:spacing w:after="0" w:line="276" w:lineRule="auto"/>
        <w:jc w:val="center"/>
        <w:rPr>
          <w:rFonts w:asciiTheme="majorHAnsi" w:eastAsia="Cambria" w:hAnsiTheme="majorHAnsi" w:cstheme="majorHAnsi"/>
          <w:b/>
          <w:i/>
          <w:color w:val="000000"/>
          <w:sz w:val="24"/>
          <w:szCs w:val="24"/>
        </w:rPr>
      </w:pPr>
    </w:p>
    <w:tbl>
      <w:tblPr>
        <w:tblStyle w:val="TableGrid"/>
        <w:tblW w:w="0" w:type="auto"/>
        <w:tblInd w:w="108" w:type="dxa"/>
        <w:tblLook w:val="04A0" w:firstRow="1" w:lastRow="0" w:firstColumn="1" w:lastColumn="0" w:noHBand="0" w:noVBand="1"/>
      </w:tblPr>
      <w:tblGrid>
        <w:gridCol w:w="607"/>
        <w:gridCol w:w="8040"/>
        <w:gridCol w:w="777"/>
        <w:gridCol w:w="823"/>
      </w:tblGrid>
      <w:tr w:rsidR="00F13B0C" w:rsidRPr="002F6010" w14:paraId="3FDBF9CA" w14:textId="77777777" w:rsidTr="00E674CE">
        <w:tc>
          <w:tcPr>
            <w:tcW w:w="607" w:type="dxa"/>
          </w:tcPr>
          <w:p w14:paraId="0444B029"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5A26C11A" w14:textId="77777777" w:rsidR="00F13B0C" w:rsidRPr="00FF0EA9"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1BCAE2BB"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5168E312"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F13B0C" w:rsidRPr="002F6010" w14:paraId="369947AC" w14:textId="77777777" w:rsidTr="00E674CE">
        <w:tc>
          <w:tcPr>
            <w:tcW w:w="607" w:type="dxa"/>
            <w:vAlign w:val="center"/>
          </w:tcPr>
          <w:p w14:paraId="750A8276"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2F3BDF08" w14:textId="4295C455" w:rsidR="00F13B0C" w:rsidRPr="001959E7" w:rsidRDefault="001959E7" w:rsidP="000528EB">
            <w:pPr>
              <w:spacing w:after="0"/>
              <w:ind w:firstLine="0"/>
              <w:jc w:val="both"/>
              <w:rPr>
                <w:rFonts w:asciiTheme="majorHAnsi" w:eastAsia="Times New Roman" w:hAnsiTheme="majorHAnsi" w:cstheme="majorHAnsi"/>
                <w:sz w:val="24"/>
                <w:szCs w:val="24"/>
              </w:rPr>
            </w:pPr>
            <w:r w:rsidRPr="001959E7">
              <w:rPr>
                <w:rFonts w:asciiTheme="majorHAnsi" w:eastAsia="Cambria" w:hAnsiTheme="majorHAnsi" w:cstheme="majorHAnsi"/>
                <w:sz w:val="24"/>
                <w:szCs w:val="24"/>
                <w:highlight w:val="white"/>
              </w:rPr>
              <w:t>Thuốc X ngăn cản quá trình phiên mã của virus</w:t>
            </w:r>
            <w:r w:rsidRPr="001959E7">
              <w:rPr>
                <w:rFonts w:asciiTheme="majorHAnsi" w:eastAsia="Cambria" w:hAnsiTheme="majorHAnsi" w:cstheme="majorHAnsi"/>
                <w:sz w:val="24"/>
                <w:szCs w:val="24"/>
              </w:rPr>
              <w:t>.</w:t>
            </w:r>
          </w:p>
        </w:tc>
        <w:tc>
          <w:tcPr>
            <w:tcW w:w="777" w:type="dxa"/>
            <w:vAlign w:val="center"/>
          </w:tcPr>
          <w:p w14:paraId="26E7FA9E" w14:textId="7E3D154F"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2C864888"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6F10ECC2" w14:textId="77777777" w:rsidTr="00E674CE">
        <w:tc>
          <w:tcPr>
            <w:tcW w:w="607" w:type="dxa"/>
            <w:vAlign w:val="center"/>
          </w:tcPr>
          <w:p w14:paraId="315F6927"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3451C493" w14:textId="7DF4D1A4" w:rsidR="00F13B0C" w:rsidRPr="001959E7" w:rsidRDefault="001959E7" w:rsidP="000528EB">
            <w:pPr>
              <w:spacing w:after="0"/>
              <w:ind w:firstLine="0"/>
              <w:jc w:val="both"/>
              <w:rPr>
                <w:rFonts w:asciiTheme="majorHAnsi" w:eastAsia="Times New Roman" w:hAnsiTheme="majorHAnsi" w:cstheme="majorHAnsi"/>
                <w:sz w:val="24"/>
                <w:szCs w:val="24"/>
              </w:rPr>
            </w:pPr>
            <w:r w:rsidRPr="001959E7">
              <w:rPr>
                <w:rFonts w:asciiTheme="majorHAnsi" w:eastAsia="Cambria" w:hAnsiTheme="majorHAnsi" w:cstheme="majorHAnsi"/>
                <w:sz w:val="24"/>
                <w:szCs w:val="24"/>
                <w:highlight w:val="white"/>
              </w:rPr>
              <w:t>Thuốc Y ngăn cản quá trình dịch mã của virus.</w:t>
            </w:r>
          </w:p>
        </w:tc>
        <w:tc>
          <w:tcPr>
            <w:tcW w:w="777" w:type="dxa"/>
            <w:vAlign w:val="center"/>
          </w:tcPr>
          <w:p w14:paraId="3FEF1937" w14:textId="08677608"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52A71657" w14:textId="423FD6E6"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68EF7461" w14:textId="77777777" w:rsidTr="00E674CE">
        <w:tc>
          <w:tcPr>
            <w:tcW w:w="607" w:type="dxa"/>
            <w:vAlign w:val="center"/>
          </w:tcPr>
          <w:p w14:paraId="7757B08E"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7A1D2EF2" w14:textId="2E6C9836" w:rsidR="00F13B0C" w:rsidRPr="001959E7" w:rsidRDefault="001959E7" w:rsidP="000528EB">
            <w:pPr>
              <w:spacing w:after="0"/>
              <w:ind w:firstLine="0"/>
              <w:jc w:val="both"/>
              <w:rPr>
                <w:rFonts w:asciiTheme="majorHAnsi" w:eastAsia="Times New Roman" w:hAnsiTheme="majorHAnsi" w:cstheme="majorHAnsi"/>
                <w:sz w:val="24"/>
                <w:szCs w:val="24"/>
              </w:rPr>
            </w:pPr>
            <w:r w:rsidRPr="001959E7">
              <w:rPr>
                <w:rFonts w:asciiTheme="majorHAnsi" w:eastAsia="Cambria" w:hAnsiTheme="majorHAnsi" w:cstheme="majorHAnsi"/>
                <w:sz w:val="24"/>
                <w:szCs w:val="24"/>
              </w:rPr>
              <w:t>Thuốc X có thể không chứa enzim phiên mã ngược Reverse Transciptase và mRNA nhanh chóng bị phân hủy bởi RNAse.</w:t>
            </w:r>
          </w:p>
        </w:tc>
        <w:tc>
          <w:tcPr>
            <w:tcW w:w="777" w:type="dxa"/>
            <w:vAlign w:val="center"/>
          </w:tcPr>
          <w:p w14:paraId="4C9EE164" w14:textId="0427CDFA"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06398D54"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F13B0C" w:rsidRPr="002F6010" w14:paraId="4809CB66" w14:textId="77777777" w:rsidTr="00E674CE">
        <w:tc>
          <w:tcPr>
            <w:tcW w:w="607" w:type="dxa"/>
            <w:vAlign w:val="center"/>
          </w:tcPr>
          <w:p w14:paraId="4550952A" w14:textId="77777777"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3F7743A0" w14:textId="4F3B65E1" w:rsidR="00F13B0C" w:rsidRPr="001959E7" w:rsidRDefault="001959E7" w:rsidP="000528EB">
            <w:pPr>
              <w:spacing w:after="0"/>
              <w:ind w:firstLine="0"/>
              <w:jc w:val="both"/>
              <w:rPr>
                <w:rFonts w:asciiTheme="majorHAnsi" w:eastAsia="Times New Roman" w:hAnsiTheme="majorHAnsi" w:cstheme="majorHAnsi"/>
                <w:sz w:val="24"/>
                <w:szCs w:val="24"/>
              </w:rPr>
            </w:pPr>
            <w:r w:rsidRPr="001959E7">
              <w:rPr>
                <w:rFonts w:asciiTheme="majorHAnsi" w:eastAsia="Cambria" w:hAnsiTheme="majorHAnsi" w:cstheme="majorHAnsi"/>
                <w:sz w:val="24"/>
                <w:szCs w:val="24"/>
                <w:highlight w:val="white"/>
              </w:rPr>
              <w:t>Thuốc Y</w:t>
            </w:r>
            <w:r w:rsidRPr="001959E7">
              <w:rPr>
                <w:rFonts w:asciiTheme="majorHAnsi" w:eastAsia="Cambria" w:hAnsiTheme="majorHAnsi" w:cstheme="majorHAnsi"/>
                <w:sz w:val="24"/>
                <w:szCs w:val="24"/>
              </w:rPr>
              <w:t xml:space="preserve"> có cơ chế là liên kết với vị trí A trên tiểu đơn vị 50S của ribosome ngăn cản quá trình dịch mã của virus.</w:t>
            </w:r>
          </w:p>
        </w:tc>
        <w:tc>
          <w:tcPr>
            <w:tcW w:w="777" w:type="dxa"/>
            <w:vAlign w:val="center"/>
          </w:tcPr>
          <w:p w14:paraId="5D6A2305" w14:textId="0615A4B9"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4BCE651C" w14:textId="2623FAA4" w:rsidR="00F13B0C" w:rsidRPr="002F6010" w:rsidRDefault="00F13B0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2C9C53B9" w14:textId="77777777" w:rsidR="00F13B0C" w:rsidRPr="00F34CB7" w:rsidRDefault="00F13B0C" w:rsidP="000528EB">
      <w:pPr>
        <w:spacing w:after="0" w:line="276" w:lineRule="auto"/>
        <w:rPr>
          <w:rFonts w:asciiTheme="majorHAnsi" w:eastAsia="Cambria" w:hAnsiTheme="majorHAnsi" w:cstheme="majorHAnsi"/>
          <w:b/>
          <w:i/>
          <w:color w:val="000000"/>
          <w:sz w:val="24"/>
          <w:szCs w:val="24"/>
        </w:rPr>
      </w:pPr>
    </w:p>
    <w:p w14:paraId="29853B10" w14:textId="3132D75A" w:rsidR="004264B2" w:rsidRPr="00F34CB7" w:rsidRDefault="00E5643B" w:rsidP="000528EB">
      <w:pPr>
        <w:spacing w:after="0" w:line="276" w:lineRule="auto"/>
        <w:ind w:firstLine="0"/>
        <w:rPr>
          <w:rFonts w:asciiTheme="majorHAnsi" w:eastAsia="Cambria" w:hAnsiTheme="majorHAnsi" w:cstheme="majorHAnsi"/>
          <w:b/>
          <w:i/>
          <w:color w:val="000000"/>
          <w:sz w:val="24"/>
          <w:szCs w:val="24"/>
        </w:rPr>
      </w:pPr>
      <w:r w:rsidRPr="002D71B0">
        <w:rPr>
          <w:rFonts w:asciiTheme="majorHAnsi" w:eastAsia="Times New Roman" w:hAnsiTheme="majorHAnsi" w:cstheme="majorHAnsi"/>
          <w:b/>
          <w:sz w:val="24"/>
          <w:szCs w:val="24"/>
        </w:rPr>
        <w:t xml:space="preserve">Câu 35. </w:t>
      </w:r>
      <w:r w:rsidRPr="002D71B0">
        <w:rPr>
          <w:rFonts w:asciiTheme="majorHAnsi" w:eastAsia="Cambria" w:hAnsiTheme="majorHAnsi" w:cstheme="majorHAnsi"/>
          <w:sz w:val="24"/>
          <w:szCs w:val="24"/>
        </w:rPr>
        <w:t xml:space="preserve">Hình </w:t>
      </w:r>
      <w:r w:rsidR="001959E7">
        <w:rPr>
          <w:rFonts w:asciiTheme="majorHAnsi" w:eastAsia="Cambria" w:hAnsiTheme="majorHAnsi" w:cstheme="majorHAnsi"/>
          <w:color w:val="000000"/>
          <w:sz w:val="24"/>
          <w:szCs w:val="24"/>
        </w:rPr>
        <w:t>vẽ</w:t>
      </w:r>
      <w:r w:rsidRPr="00F34CB7">
        <w:rPr>
          <w:rFonts w:asciiTheme="majorHAnsi" w:eastAsia="Cambria" w:hAnsiTheme="majorHAnsi" w:cstheme="majorHAnsi"/>
          <w:color w:val="000000"/>
          <w:sz w:val="24"/>
          <w:szCs w:val="24"/>
        </w:rPr>
        <w:t xml:space="preserve"> mô tả cơ chế di truyền của một sinh vật, hãy cho biết nhận định sau đây đúng hay sai?</w:t>
      </w:r>
    </w:p>
    <w:p w14:paraId="77379699" w14:textId="099E6D7E" w:rsidR="004264B2" w:rsidRPr="00F34CB7" w:rsidRDefault="00E5643B" w:rsidP="000528EB">
      <w:pPr>
        <w:spacing w:after="0" w:line="276" w:lineRule="auto"/>
        <w:ind w:firstLine="0"/>
        <w:jc w:val="center"/>
        <w:rPr>
          <w:rFonts w:asciiTheme="majorHAnsi" w:eastAsia="Cambria" w:hAnsiTheme="majorHAnsi" w:cstheme="majorHAnsi"/>
          <w:b/>
          <w:i/>
          <w:color w:val="000000"/>
          <w:sz w:val="24"/>
          <w:szCs w:val="24"/>
        </w:rPr>
      </w:pPr>
      <w:r w:rsidRPr="00F34CB7">
        <w:rPr>
          <w:rFonts w:asciiTheme="majorHAnsi" w:eastAsia="Cambria" w:hAnsiTheme="majorHAnsi" w:cstheme="majorHAnsi"/>
          <w:b/>
          <w:i/>
          <w:noProof/>
          <w:color w:val="000000"/>
          <w:sz w:val="24"/>
          <w:szCs w:val="24"/>
          <w:lang w:eastAsia="en-US"/>
        </w:rPr>
        <w:lastRenderedPageBreak/>
        <w:drawing>
          <wp:inline distT="0" distB="0" distL="0" distR="0" wp14:anchorId="47A468BA" wp14:editId="1FDF5485">
            <wp:extent cx="3152852" cy="1872691"/>
            <wp:effectExtent l="0" t="0" r="0" b="0"/>
            <wp:docPr id="1543522119" name="image17.png"/>
            <wp:cNvGraphicFramePr/>
            <a:graphic xmlns:a="http://schemas.openxmlformats.org/drawingml/2006/main">
              <a:graphicData uri="http://schemas.openxmlformats.org/drawingml/2006/picture">
                <pic:pic xmlns:pic="http://schemas.openxmlformats.org/drawingml/2006/picture">
                  <pic:nvPicPr>
                    <pic:cNvPr id="1543522119" name="image17.png"/>
                    <pic:cNvPicPr preferRelativeResize="0"/>
                  </pic:nvPicPr>
                  <pic:blipFill>
                    <a:blip r:embed="rId12"/>
                    <a:srcRect/>
                    <a:stretch>
                      <a:fillRect/>
                    </a:stretch>
                  </pic:blipFill>
                  <pic:spPr>
                    <a:xfrm>
                      <a:off x="0" y="0"/>
                      <a:ext cx="3160865" cy="1877450"/>
                    </a:xfrm>
                    <a:prstGeom prst="rect">
                      <a:avLst/>
                    </a:prstGeom>
                    <a:ln/>
                  </pic:spPr>
                </pic:pic>
              </a:graphicData>
            </a:graphic>
          </wp:inline>
        </w:drawing>
      </w:r>
    </w:p>
    <w:p w14:paraId="65A6DC1C" w14:textId="77777777" w:rsidR="007562E6" w:rsidRDefault="007562E6" w:rsidP="000528EB">
      <w:pPr>
        <w:spacing w:after="0" w:line="240" w:lineRule="auto"/>
        <w:ind w:firstLine="0"/>
        <w:jc w:val="both"/>
        <w:rPr>
          <w:rFonts w:asciiTheme="majorHAnsi" w:eastAsia="Times New Roman" w:hAnsiTheme="majorHAnsi" w:cstheme="majorHAnsi"/>
          <w:b/>
          <w:color w:val="FF0000"/>
          <w:sz w:val="24"/>
          <w:szCs w:val="24"/>
        </w:rPr>
      </w:pPr>
    </w:p>
    <w:tbl>
      <w:tblPr>
        <w:tblStyle w:val="TableGrid"/>
        <w:tblW w:w="0" w:type="auto"/>
        <w:tblInd w:w="108" w:type="dxa"/>
        <w:tblLook w:val="04A0" w:firstRow="1" w:lastRow="0" w:firstColumn="1" w:lastColumn="0" w:noHBand="0" w:noVBand="1"/>
      </w:tblPr>
      <w:tblGrid>
        <w:gridCol w:w="607"/>
        <w:gridCol w:w="8040"/>
        <w:gridCol w:w="777"/>
        <w:gridCol w:w="823"/>
      </w:tblGrid>
      <w:tr w:rsidR="007562E6" w:rsidRPr="002F6010" w14:paraId="25BC0073" w14:textId="77777777" w:rsidTr="00E674CE">
        <w:tc>
          <w:tcPr>
            <w:tcW w:w="607" w:type="dxa"/>
          </w:tcPr>
          <w:p w14:paraId="3BC918F8"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2CCFB08C" w14:textId="77777777" w:rsidR="007562E6" w:rsidRPr="00FF0EA9"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36B4A528"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4B30AF25"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7562E6" w:rsidRPr="002F6010" w14:paraId="33302C77" w14:textId="77777777" w:rsidTr="00E674CE">
        <w:tc>
          <w:tcPr>
            <w:tcW w:w="607" w:type="dxa"/>
            <w:vAlign w:val="center"/>
          </w:tcPr>
          <w:p w14:paraId="386A05BB"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566ABB7C" w14:textId="41750686" w:rsidR="007562E6" w:rsidRPr="00DF15B4" w:rsidRDefault="001959E7" w:rsidP="000528EB">
            <w:pPr>
              <w:spacing w:after="0"/>
              <w:ind w:firstLine="0"/>
              <w:jc w:val="both"/>
              <w:rPr>
                <w:rFonts w:asciiTheme="majorHAnsi" w:eastAsia="Times New Roman" w:hAnsiTheme="majorHAnsi" w:cstheme="majorHAnsi"/>
                <w:sz w:val="24"/>
                <w:szCs w:val="24"/>
              </w:rPr>
            </w:pPr>
            <w:r w:rsidRPr="00DF15B4">
              <w:rPr>
                <w:rFonts w:asciiTheme="majorHAnsi" w:eastAsia="Cambria" w:hAnsiTheme="majorHAnsi" w:cstheme="majorHAnsi"/>
                <w:sz w:val="24"/>
                <w:szCs w:val="24"/>
              </w:rPr>
              <w:t>Hình vẽ mô tả quá trình phiên mã ngược.</w:t>
            </w:r>
          </w:p>
        </w:tc>
        <w:tc>
          <w:tcPr>
            <w:tcW w:w="777" w:type="dxa"/>
            <w:vAlign w:val="center"/>
          </w:tcPr>
          <w:p w14:paraId="57A77B1B" w14:textId="075D09D4"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4F2AACB3"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7562E6" w:rsidRPr="002F6010" w14:paraId="57055E09" w14:textId="77777777" w:rsidTr="00E674CE">
        <w:tc>
          <w:tcPr>
            <w:tcW w:w="607" w:type="dxa"/>
            <w:vAlign w:val="center"/>
          </w:tcPr>
          <w:p w14:paraId="5A26981D"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15A663EF" w14:textId="2D69CF8C" w:rsidR="007562E6" w:rsidRPr="00DF15B4" w:rsidRDefault="001959E7" w:rsidP="000528EB">
            <w:pPr>
              <w:spacing w:after="0"/>
              <w:ind w:firstLine="0"/>
              <w:jc w:val="both"/>
              <w:rPr>
                <w:rFonts w:asciiTheme="majorHAnsi" w:eastAsia="Times New Roman" w:hAnsiTheme="majorHAnsi" w:cstheme="majorHAnsi"/>
                <w:sz w:val="24"/>
                <w:szCs w:val="24"/>
              </w:rPr>
            </w:pPr>
            <w:r w:rsidRPr="00DF15B4">
              <w:rPr>
                <w:rFonts w:asciiTheme="majorHAnsi" w:eastAsia="Cambria" w:hAnsiTheme="majorHAnsi" w:cstheme="majorHAnsi"/>
                <w:sz w:val="24"/>
                <w:szCs w:val="24"/>
              </w:rPr>
              <w:t>Cơ chế di truyền này chỉ xảy ra ở sinh vật nhân thực.</w:t>
            </w:r>
          </w:p>
        </w:tc>
        <w:tc>
          <w:tcPr>
            <w:tcW w:w="777" w:type="dxa"/>
            <w:vAlign w:val="center"/>
          </w:tcPr>
          <w:p w14:paraId="2B5481AC"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63FF5FA6" w14:textId="174EBB79"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7562E6" w:rsidRPr="002F6010" w14:paraId="61A2580E" w14:textId="77777777" w:rsidTr="00E674CE">
        <w:tc>
          <w:tcPr>
            <w:tcW w:w="607" w:type="dxa"/>
            <w:vAlign w:val="center"/>
          </w:tcPr>
          <w:p w14:paraId="03F56D58"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797075EC" w14:textId="4053C932" w:rsidR="007562E6" w:rsidRPr="00DF15B4" w:rsidRDefault="001959E7" w:rsidP="000528EB">
            <w:pPr>
              <w:spacing w:after="0"/>
              <w:ind w:firstLine="0"/>
              <w:jc w:val="both"/>
              <w:rPr>
                <w:rFonts w:asciiTheme="majorHAnsi" w:eastAsia="Times New Roman" w:hAnsiTheme="majorHAnsi" w:cstheme="majorHAnsi"/>
                <w:sz w:val="24"/>
                <w:szCs w:val="24"/>
              </w:rPr>
            </w:pPr>
            <w:r w:rsidRPr="00DF15B4">
              <w:rPr>
                <w:rFonts w:asciiTheme="majorHAnsi" w:eastAsia="Cambria" w:hAnsiTheme="majorHAnsi" w:cstheme="majorHAnsi"/>
                <w:sz w:val="24"/>
                <w:szCs w:val="24"/>
              </w:rPr>
              <w:t>Nguyên tắc bổ sung giữa mạch 1 và mạch 2 là T mạch 1 bổ sung A mạch 2, G mạch 1 bổ sung C mạch 2.</w:t>
            </w:r>
          </w:p>
        </w:tc>
        <w:tc>
          <w:tcPr>
            <w:tcW w:w="777" w:type="dxa"/>
            <w:vAlign w:val="center"/>
          </w:tcPr>
          <w:p w14:paraId="6A68DE56" w14:textId="1E5DF5A1"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54266FF8" w14:textId="427ABFF0"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7562E6" w:rsidRPr="002F6010" w14:paraId="7BEDDFDC" w14:textId="77777777" w:rsidTr="00E674CE">
        <w:tc>
          <w:tcPr>
            <w:tcW w:w="607" w:type="dxa"/>
            <w:vAlign w:val="center"/>
          </w:tcPr>
          <w:p w14:paraId="2C18FE8F"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55EA75E3" w14:textId="0C015ED4" w:rsidR="007562E6" w:rsidRPr="00DF15B4" w:rsidRDefault="001959E7" w:rsidP="000528EB">
            <w:pPr>
              <w:spacing w:after="0" w:line="276" w:lineRule="auto"/>
              <w:ind w:firstLine="0"/>
              <w:rPr>
                <w:rFonts w:asciiTheme="majorHAnsi" w:eastAsia="Cambria" w:hAnsiTheme="majorHAnsi" w:cstheme="majorHAnsi"/>
                <w:sz w:val="24"/>
                <w:szCs w:val="24"/>
              </w:rPr>
            </w:pPr>
            <w:r w:rsidRPr="00DF15B4">
              <w:rPr>
                <w:rFonts w:asciiTheme="majorHAnsi" w:eastAsia="Cambria" w:hAnsiTheme="majorHAnsi" w:cstheme="majorHAnsi"/>
                <w:sz w:val="24"/>
                <w:szCs w:val="24"/>
              </w:rPr>
              <w:t>Cơ chế di truyền này được ứng dụng trong công nghệ xét nghiệm các tác nhân gây bệnh HIV, Covid-19.</w:t>
            </w:r>
          </w:p>
        </w:tc>
        <w:tc>
          <w:tcPr>
            <w:tcW w:w="777" w:type="dxa"/>
            <w:vAlign w:val="center"/>
          </w:tcPr>
          <w:p w14:paraId="1EB95950" w14:textId="7A222FC1"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47A40F5B" w14:textId="73621076"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1E643350" w14:textId="75CA1A16" w:rsidR="004264B2" w:rsidRPr="00F34CB7" w:rsidRDefault="004264B2" w:rsidP="000528EB">
      <w:pPr>
        <w:spacing w:after="0" w:line="240" w:lineRule="auto"/>
        <w:ind w:firstLine="0"/>
        <w:jc w:val="both"/>
        <w:rPr>
          <w:rFonts w:asciiTheme="majorHAnsi" w:eastAsia="Cambria" w:hAnsiTheme="majorHAnsi" w:cstheme="majorHAnsi"/>
          <w:color w:val="FF0000"/>
          <w:sz w:val="24"/>
          <w:szCs w:val="24"/>
        </w:rPr>
      </w:pPr>
    </w:p>
    <w:p w14:paraId="086C6BED" w14:textId="061A6043" w:rsidR="004264B2" w:rsidRPr="00F34CB7" w:rsidRDefault="00E5643B" w:rsidP="000528EB">
      <w:pPr>
        <w:spacing w:after="0" w:line="276" w:lineRule="auto"/>
        <w:ind w:firstLine="0"/>
        <w:rPr>
          <w:rFonts w:asciiTheme="majorHAnsi" w:eastAsia="Cambria" w:hAnsiTheme="majorHAnsi" w:cstheme="majorHAnsi"/>
          <w:color w:val="000000"/>
          <w:sz w:val="24"/>
          <w:szCs w:val="24"/>
        </w:rPr>
      </w:pPr>
      <w:r w:rsidRPr="002D71B0">
        <w:rPr>
          <w:rFonts w:asciiTheme="majorHAnsi" w:eastAsia="Times New Roman" w:hAnsiTheme="majorHAnsi" w:cstheme="majorHAnsi"/>
          <w:b/>
          <w:sz w:val="24"/>
          <w:szCs w:val="24"/>
        </w:rPr>
        <w:t xml:space="preserve">Câu 36. </w:t>
      </w:r>
      <w:r w:rsidRPr="002D71B0">
        <w:rPr>
          <w:rFonts w:asciiTheme="majorHAnsi" w:eastAsia="Cambria" w:hAnsiTheme="majorHAnsi" w:cstheme="majorHAnsi"/>
          <w:sz w:val="24"/>
          <w:szCs w:val="24"/>
        </w:rPr>
        <w:t xml:space="preserve">Virus gây suy giảm miễn dịch ở người hay HIV là hai loài Lentivirus (phân nhóm của retrovirus) </w:t>
      </w:r>
      <w:r w:rsidRPr="00F34CB7">
        <w:rPr>
          <w:rFonts w:asciiTheme="majorHAnsi" w:eastAsia="Cambria" w:hAnsiTheme="majorHAnsi" w:cstheme="majorHAnsi"/>
          <w:color w:val="000000"/>
          <w:sz w:val="24"/>
          <w:szCs w:val="24"/>
        </w:rPr>
        <w:t>xâm nhiễm cơ thể người. Qua thời gian, chúng gây hội chứng suy giảm miễn dịch mắc phải (AIDS), tình trạng mà hệ miễn dịch ngày càng suy yếu cho phép ung thư và các loại nhiễm trùng cơ hội phát triển. Nghiên cứu sự nhân lên của HIV trong cơ thể người bệnh thấy rằng việc sử dụng thuốc chống lại HIV vô tình tạo ra một môi trường chọn lọc các virus kháng thuốc. Các nhà khoa học đã sử dụng Nucleotide loạ</w:t>
      </w:r>
      <w:r w:rsidR="001A7C43" w:rsidRPr="00F34CB7">
        <w:rPr>
          <w:rFonts w:asciiTheme="majorHAnsi" w:eastAsia="Cambria" w:hAnsiTheme="majorHAnsi" w:cstheme="majorHAnsi"/>
          <w:color w:val="000000"/>
          <w:sz w:val="24"/>
          <w:szCs w:val="24"/>
        </w:rPr>
        <w:t>i C </w:t>
      </w:r>
      <w:r w:rsidRPr="00F34CB7">
        <w:rPr>
          <w:rFonts w:asciiTheme="majorHAnsi" w:eastAsia="Cambria" w:hAnsiTheme="majorHAnsi" w:cstheme="majorHAnsi"/>
          <w:color w:val="000000"/>
          <w:sz w:val="24"/>
          <w:szCs w:val="24"/>
        </w:rPr>
        <w:t xml:space="preserve">nhưng không có đầu 3’ – </w:t>
      </w:r>
      <w:r w:rsidR="001A7C43" w:rsidRPr="00F34CB7">
        <w:rPr>
          <w:rFonts w:asciiTheme="majorHAnsi" w:eastAsia="Cambria" w:hAnsiTheme="majorHAnsi" w:cstheme="majorHAnsi"/>
          <w:color w:val="000000"/>
          <w:sz w:val="24"/>
          <w:szCs w:val="24"/>
        </w:rPr>
        <w:t>OH (</w:t>
      </w:r>
      <w:r w:rsidRPr="00F34CB7">
        <w:rPr>
          <w:rFonts w:asciiTheme="majorHAnsi" w:eastAsia="Cambria" w:hAnsiTheme="majorHAnsi" w:cstheme="majorHAnsi"/>
          <w:color w:val="000000"/>
          <w:sz w:val="24"/>
          <w:szCs w:val="24"/>
        </w:rPr>
        <w:t>1 trong 4 loại Dideoxy Nucleotide) vào trong quá trình sinh sản của HIV. Kết quả thu được theo bảng sau:</w:t>
      </w:r>
    </w:p>
    <w:p w14:paraId="1F7BE1C6" w14:textId="77777777" w:rsidR="001A7C43" w:rsidRPr="00F34CB7" w:rsidRDefault="001A7C43" w:rsidP="000528EB">
      <w:pPr>
        <w:spacing w:after="0" w:line="276" w:lineRule="auto"/>
        <w:ind w:firstLine="0"/>
        <w:rPr>
          <w:rFonts w:asciiTheme="majorHAnsi" w:eastAsia="Cambria" w:hAnsiTheme="majorHAnsi" w:cstheme="majorHAnsi"/>
          <w:sz w:val="24"/>
          <w:szCs w:val="24"/>
        </w:rPr>
      </w:pPr>
    </w:p>
    <w:tbl>
      <w:tblPr>
        <w:tblStyle w:val="aff2"/>
        <w:tblW w:w="7552" w:type="dxa"/>
        <w:tblLayout w:type="fixed"/>
        <w:tblLook w:val="0400" w:firstRow="0" w:lastRow="0" w:firstColumn="0" w:lastColumn="0" w:noHBand="0" w:noVBand="1"/>
      </w:tblPr>
      <w:tblGrid>
        <w:gridCol w:w="1666"/>
        <w:gridCol w:w="981"/>
        <w:gridCol w:w="981"/>
        <w:gridCol w:w="981"/>
        <w:gridCol w:w="981"/>
        <w:gridCol w:w="981"/>
        <w:gridCol w:w="981"/>
      </w:tblGrid>
      <w:tr w:rsidR="004264B2" w:rsidRPr="00F34CB7" w14:paraId="31D124F6" w14:textId="77777777">
        <w:tc>
          <w:tcPr>
            <w:tcW w:w="166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750AAA" w14:textId="77777777" w:rsidR="004264B2" w:rsidRPr="00F34CB7" w:rsidRDefault="00E5643B" w:rsidP="000528EB">
            <w:pPr>
              <w:spacing w:after="0" w:line="240" w:lineRule="auto"/>
              <w:ind w:firstLine="0"/>
              <w:jc w:val="center"/>
              <w:rPr>
                <w:rFonts w:asciiTheme="majorHAnsi" w:eastAsia="Cambria" w:hAnsiTheme="majorHAnsi" w:cstheme="majorHAnsi"/>
                <w:sz w:val="24"/>
                <w:szCs w:val="24"/>
              </w:rPr>
            </w:pPr>
            <w:r w:rsidRPr="00F34CB7">
              <w:rPr>
                <w:rFonts w:asciiTheme="majorHAnsi" w:eastAsia="Cambria" w:hAnsiTheme="majorHAnsi" w:cstheme="majorHAnsi"/>
                <w:b/>
                <w:color w:val="000000"/>
                <w:sz w:val="24"/>
                <w:szCs w:val="24"/>
              </w:rPr>
              <w:t>Tuần</w:t>
            </w:r>
          </w:p>
        </w:tc>
        <w:tc>
          <w:tcPr>
            <w:tcW w:w="588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26E2A2" w14:textId="77777777" w:rsidR="004264B2" w:rsidRPr="00F34CB7" w:rsidRDefault="00E5643B" w:rsidP="000528EB">
            <w:pPr>
              <w:spacing w:after="0" w:line="240" w:lineRule="auto"/>
              <w:ind w:firstLine="0"/>
              <w:jc w:val="center"/>
              <w:rPr>
                <w:rFonts w:asciiTheme="majorHAnsi" w:eastAsia="Cambria" w:hAnsiTheme="majorHAnsi" w:cstheme="majorHAnsi"/>
                <w:sz w:val="24"/>
                <w:szCs w:val="24"/>
              </w:rPr>
            </w:pPr>
            <w:r w:rsidRPr="00F34CB7">
              <w:rPr>
                <w:rFonts w:asciiTheme="majorHAnsi" w:eastAsia="Cambria" w:hAnsiTheme="majorHAnsi" w:cstheme="majorHAnsi"/>
                <w:b/>
                <w:color w:val="000000"/>
                <w:sz w:val="24"/>
                <w:szCs w:val="24"/>
              </w:rPr>
              <w:t>Tỉ lệ % HIV kháng thuốc</w:t>
            </w:r>
          </w:p>
        </w:tc>
      </w:tr>
      <w:tr w:rsidR="004264B2" w:rsidRPr="00F34CB7" w14:paraId="0975943F" w14:textId="77777777">
        <w:tc>
          <w:tcPr>
            <w:tcW w:w="16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3CF7A" w14:textId="77777777" w:rsidR="004264B2" w:rsidRPr="00F34CB7" w:rsidRDefault="004264B2" w:rsidP="000528EB">
            <w:pPr>
              <w:widowControl w:val="0"/>
              <w:pBdr>
                <w:top w:val="nil"/>
                <w:left w:val="nil"/>
                <w:bottom w:val="nil"/>
                <w:right w:val="nil"/>
                <w:between w:val="nil"/>
              </w:pBdr>
              <w:spacing w:after="0" w:line="276" w:lineRule="auto"/>
              <w:ind w:firstLine="0"/>
              <w:rPr>
                <w:rFonts w:asciiTheme="majorHAnsi" w:eastAsia="Cambria" w:hAnsiTheme="majorHAnsi" w:cstheme="majorHAnsi"/>
                <w:sz w:val="24"/>
                <w:szCs w:val="24"/>
              </w:rPr>
            </w:pP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BB5A8E" w14:textId="77777777" w:rsidR="004264B2" w:rsidRPr="00F34CB7" w:rsidRDefault="00E5643B" w:rsidP="000528EB">
            <w:pPr>
              <w:spacing w:after="0" w:line="240" w:lineRule="auto"/>
              <w:ind w:firstLine="0"/>
              <w:jc w:val="center"/>
              <w:rPr>
                <w:rFonts w:asciiTheme="majorHAnsi" w:eastAsia="Cambria" w:hAnsiTheme="majorHAnsi" w:cstheme="majorHAnsi"/>
                <w:sz w:val="24"/>
                <w:szCs w:val="24"/>
              </w:rPr>
            </w:pPr>
            <w:r w:rsidRPr="00F34CB7">
              <w:rPr>
                <w:rFonts w:asciiTheme="majorHAnsi" w:eastAsia="Cambria" w:hAnsiTheme="majorHAnsi" w:cstheme="majorHAnsi"/>
                <w:b/>
                <w:color w:val="000000"/>
                <w:sz w:val="24"/>
                <w:szCs w:val="24"/>
              </w:rPr>
              <w:t>Tuần 1</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8DCE42" w14:textId="77777777" w:rsidR="004264B2" w:rsidRPr="00F34CB7" w:rsidRDefault="00E5643B" w:rsidP="000528EB">
            <w:pPr>
              <w:spacing w:after="0" w:line="240" w:lineRule="auto"/>
              <w:ind w:firstLine="0"/>
              <w:jc w:val="center"/>
              <w:rPr>
                <w:rFonts w:asciiTheme="majorHAnsi" w:eastAsia="Cambria" w:hAnsiTheme="majorHAnsi" w:cstheme="majorHAnsi"/>
                <w:sz w:val="24"/>
                <w:szCs w:val="24"/>
              </w:rPr>
            </w:pPr>
            <w:r w:rsidRPr="00F34CB7">
              <w:rPr>
                <w:rFonts w:asciiTheme="majorHAnsi" w:eastAsia="Cambria" w:hAnsiTheme="majorHAnsi" w:cstheme="majorHAnsi"/>
                <w:b/>
                <w:color w:val="000000"/>
                <w:sz w:val="24"/>
                <w:szCs w:val="24"/>
              </w:rPr>
              <w:t>Tuần 2</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2E7731" w14:textId="77777777" w:rsidR="004264B2" w:rsidRPr="00F34CB7" w:rsidRDefault="00E5643B" w:rsidP="000528EB">
            <w:pPr>
              <w:spacing w:after="0" w:line="240" w:lineRule="auto"/>
              <w:ind w:firstLine="0"/>
              <w:jc w:val="center"/>
              <w:rPr>
                <w:rFonts w:asciiTheme="majorHAnsi" w:eastAsia="Cambria" w:hAnsiTheme="majorHAnsi" w:cstheme="majorHAnsi"/>
                <w:sz w:val="24"/>
                <w:szCs w:val="24"/>
              </w:rPr>
            </w:pPr>
            <w:r w:rsidRPr="00F34CB7">
              <w:rPr>
                <w:rFonts w:asciiTheme="majorHAnsi" w:eastAsia="Cambria" w:hAnsiTheme="majorHAnsi" w:cstheme="majorHAnsi"/>
                <w:b/>
                <w:color w:val="000000"/>
                <w:sz w:val="24"/>
                <w:szCs w:val="24"/>
              </w:rPr>
              <w:t>Tuần 3</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9F7BFF" w14:textId="77777777" w:rsidR="004264B2" w:rsidRPr="00F34CB7" w:rsidRDefault="00E5643B" w:rsidP="000528EB">
            <w:pPr>
              <w:spacing w:after="0" w:line="240" w:lineRule="auto"/>
              <w:ind w:firstLine="0"/>
              <w:jc w:val="center"/>
              <w:rPr>
                <w:rFonts w:asciiTheme="majorHAnsi" w:eastAsia="Cambria" w:hAnsiTheme="majorHAnsi" w:cstheme="majorHAnsi"/>
                <w:sz w:val="24"/>
                <w:szCs w:val="24"/>
              </w:rPr>
            </w:pPr>
            <w:r w:rsidRPr="00F34CB7">
              <w:rPr>
                <w:rFonts w:asciiTheme="majorHAnsi" w:eastAsia="Cambria" w:hAnsiTheme="majorHAnsi" w:cstheme="majorHAnsi"/>
                <w:b/>
                <w:color w:val="000000"/>
                <w:sz w:val="24"/>
                <w:szCs w:val="24"/>
              </w:rPr>
              <w:t>Tuần 4</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64E6BD" w14:textId="77777777" w:rsidR="004264B2" w:rsidRPr="00F34CB7" w:rsidRDefault="00E5643B" w:rsidP="000528EB">
            <w:pPr>
              <w:spacing w:after="0" w:line="240" w:lineRule="auto"/>
              <w:ind w:firstLine="0"/>
              <w:jc w:val="center"/>
              <w:rPr>
                <w:rFonts w:asciiTheme="majorHAnsi" w:eastAsia="Cambria" w:hAnsiTheme="majorHAnsi" w:cstheme="majorHAnsi"/>
                <w:sz w:val="24"/>
                <w:szCs w:val="24"/>
              </w:rPr>
            </w:pPr>
            <w:r w:rsidRPr="00F34CB7">
              <w:rPr>
                <w:rFonts w:asciiTheme="majorHAnsi" w:eastAsia="Cambria" w:hAnsiTheme="majorHAnsi" w:cstheme="majorHAnsi"/>
                <w:b/>
                <w:color w:val="000000"/>
                <w:sz w:val="24"/>
                <w:szCs w:val="24"/>
              </w:rPr>
              <w:t>Tuần 5</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4B94D" w14:textId="77777777" w:rsidR="004264B2" w:rsidRPr="00F34CB7" w:rsidRDefault="00E5643B" w:rsidP="000528EB">
            <w:pPr>
              <w:spacing w:after="0" w:line="240" w:lineRule="auto"/>
              <w:ind w:firstLine="0"/>
              <w:jc w:val="center"/>
              <w:rPr>
                <w:rFonts w:asciiTheme="majorHAnsi" w:eastAsia="Cambria" w:hAnsiTheme="majorHAnsi" w:cstheme="majorHAnsi"/>
                <w:sz w:val="24"/>
                <w:szCs w:val="24"/>
              </w:rPr>
            </w:pPr>
            <w:r w:rsidRPr="00F34CB7">
              <w:rPr>
                <w:rFonts w:asciiTheme="majorHAnsi" w:eastAsia="Cambria" w:hAnsiTheme="majorHAnsi" w:cstheme="majorHAnsi"/>
                <w:b/>
                <w:color w:val="000000"/>
                <w:sz w:val="24"/>
                <w:szCs w:val="24"/>
              </w:rPr>
              <w:t>Tuần 6</w:t>
            </w:r>
          </w:p>
        </w:tc>
      </w:tr>
      <w:tr w:rsidR="004264B2" w:rsidRPr="00F34CB7" w14:paraId="1C1C9DA6" w14:textId="77777777">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4DD1F" w14:textId="77777777" w:rsidR="004264B2" w:rsidRPr="00F34CB7" w:rsidRDefault="00E5643B" w:rsidP="000528EB">
            <w:pPr>
              <w:spacing w:after="0" w:line="240" w:lineRule="auto"/>
              <w:ind w:firstLine="0"/>
              <w:jc w:val="center"/>
              <w:rPr>
                <w:rFonts w:asciiTheme="majorHAnsi" w:eastAsia="Cambria" w:hAnsiTheme="majorHAnsi" w:cstheme="majorHAnsi"/>
                <w:sz w:val="24"/>
                <w:szCs w:val="24"/>
              </w:rPr>
            </w:pPr>
            <w:r w:rsidRPr="00F34CB7">
              <w:rPr>
                <w:rFonts w:asciiTheme="majorHAnsi" w:eastAsia="Cambria" w:hAnsiTheme="majorHAnsi" w:cstheme="majorHAnsi"/>
                <w:b/>
                <w:color w:val="000000"/>
                <w:sz w:val="24"/>
                <w:szCs w:val="24"/>
              </w:rPr>
              <w:t>Thí nghiệm 1</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3DCDB" w14:textId="77777777" w:rsidR="004264B2" w:rsidRPr="00F34CB7" w:rsidRDefault="00E5643B" w:rsidP="000528EB">
            <w:pPr>
              <w:spacing w:after="0" w:line="240" w:lineRule="auto"/>
              <w:ind w:firstLine="0"/>
              <w:jc w:val="center"/>
              <w:rPr>
                <w:rFonts w:asciiTheme="majorHAnsi" w:eastAsia="Cambria" w:hAnsiTheme="majorHAnsi" w:cstheme="majorHAnsi"/>
                <w:sz w:val="24"/>
                <w:szCs w:val="24"/>
              </w:rPr>
            </w:pPr>
            <w:r w:rsidRPr="00F34CB7">
              <w:rPr>
                <w:rFonts w:asciiTheme="majorHAnsi" w:eastAsia="Cambria" w:hAnsiTheme="majorHAnsi" w:cstheme="majorHAnsi"/>
                <w:color w:val="000000"/>
                <w:sz w:val="24"/>
                <w:szCs w:val="24"/>
              </w:rPr>
              <w:t>24</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C9B4B" w14:textId="77777777" w:rsidR="004264B2" w:rsidRPr="00F34CB7" w:rsidRDefault="00E5643B" w:rsidP="000528EB">
            <w:pPr>
              <w:spacing w:after="0" w:line="240" w:lineRule="auto"/>
              <w:ind w:firstLine="0"/>
              <w:jc w:val="center"/>
              <w:rPr>
                <w:rFonts w:asciiTheme="majorHAnsi" w:eastAsia="Cambria" w:hAnsiTheme="majorHAnsi" w:cstheme="majorHAnsi"/>
                <w:sz w:val="24"/>
                <w:szCs w:val="24"/>
              </w:rPr>
            </w:pPr>
            <w:r w:rsidRPr="00F34CB7">
              <w:rPr>
                <w:rFonts w:asciiTheme="majorHAnsi" w:eastAsia="Cambria" w:hAnsiTheme="majorHAnsi" w:cstheme="majorHAnsi"/>
                <w:color w:val="000000"/>
                <w:sz w:val="24"/>
                <w:szCs w:val="24"/>
              </w:rPr>
              <w:t>75</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E6F01" w14:textId="77777777" w:rsidR="004264B2" w:rsidRPr="00F34CB7" w:rsidRDefault="00E5643B" w:rsidP="000528EB">
            <w:pPr>
              <w:spacing w:after="0" w:line="240" w:lineRule="auto"/>
              <w:ind w:firstLine="0"/>
              <w:jc w:val="center"/>
              <w:rPr>
                <w:rFonts w:asciiTheme="majorHAnsi" w:eastAsia="Cambria" w:hAnsiTheme="majorHAnsi" w:cstheme="majorHAnsi"/>
                <w:sz w:val="24"/>
                <w:szCs w:val="24"/>
              </w:rPr>
            </w:pPr>
            <w:r w:rsidRPr="00F34CB7">
              <w:rPr>
                <w:rFonts w:asciiTheme="majorHAnsi" w:eastAsia="Cambria" w:hAnsiTheme="majorHAnsi" w:cstheme="majorHAnsi"/>
                <w:color w:val="000000"/>
                <w:sz w:val="24"/>
                <w:szCs w:val="24"/>
              </w:rPr>
              <w:t>97</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53C46" w14:textId="77777777" w:rsidR="004264B2" w:rsidRPr="00F34CB7" w:rsidRDefault="00E5643B" w:rsidP="000528EB">
            <w:pPr>
              <w:spacing w:after="0" w:line="240" w:lineRule="auto"/>
              <w:ind w:firstLine="0"/>
              <w:jc w:val="center"/>
              <w:rPr>
                <w:rFonts w:asciiTheme="majorHAnsi" w:eastAsia="Cambria" w:hAnsiTheme="majorHAnsi" w:cstheme="majorHAnsi"/>
                <w:sz w:val="24"/>
                <w:szCs w:val="24"/>
              </w:rPr>
            </w:pPr>
            <w:r w:rsidRPr="00F34CB7">
              <w:rPr>
                <w:rFonts w:asciiTheme="majorHAnsi" w:eastAsia="Cambria" w:hAnsiTheme="majorHAnsi" w:cstheme="majorHAnsi"/>
                <w:color w:val="000000"/>
                <w:sz w:val="24"/>
                <w:szCs w:val="24"/>
              </w:rPr>
              <w:t>100</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962B22" w14:textId="77777777" w:rsidR="004264B2" w:rsidRPr="00F34CB7" w:rsidRDefault="00E5643B" w:rsidP="000528EB">
            <w:pPr>
              <w:spacing w:after="0" w:line="240" w:lineRule="auto"/>
              <w:ind w:firstLine="0"/>
              <w:jc w:val="center"/>
              <w:rPr>
                <w:rFonts w:asciiTheme="majorHAnsi" w:eastAsia="Cambria" w:hAnsiTheme="majorHAnsi" w:cstheme="majorHAnsi"/>
                <w:sz w:val="24"/>
                <w:szCs w:val="24"/>
              </w:rPr>
            </w:pPr>
            <w:r w:rsidRPr="00F34CB7">
              <w:rPr>
                <w:rFonts w:asciiTheme="majorHAnsi" w:eastAsia="Cambria" w:hAnsiTheme="majorHAnsi" w:cstheme="majorHAnsi"/>
                <w:color w:val="000000"/>
                <w:sz w:val="24"/>
                <w:szCs w:val="24"/>
              </w:rPr>
              <w:t>100</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1B229" w14:textId="77777777" w:rsidR="004264B2" w:rsidRPr="00F34CB7" w:rsidRDefault="00E5643B" w:rsidP="000528EB">
            <w:pPr>
              <w:spacing w:after="0" w:line="240" w:lineRule="auto"/>
              <w:ind w:firstLine="0"/>
              <w:jc w:val="center"/>
              <w:rPr>
                <w:rFonts w:asciiTheme="majorHAnsi" w:eastAsia="Cambria" w:hAnsiTheme="majorHAnsi" w:cstheme="majorHAnsi"/>
                <w:sz w:val="24"/>
                <w:szCs w:val="24"/>
              </w:rPr>
            </w:pPr>
            <w:r w:rsidRPr="00F34CB7">
              <w:rPr>
                <w:rFonts w:asciiTheme="majorHAnsi" w:eastAsia="Cambria" w:hAnsiTheme="majorHAnsi" w:cstheme="majorHAnsi"/>
                <w:color w:val="000000"/>
                <w:sz w:val="24"/>
                <w:szCs w:val="24"/>
              </w:rPr>
              <w:t>100</w:t>
            </w:r>
          </w:p>
        </w:tc>
      </w:tr>
      <w:tr w:rsidR="004264B2" w:rsidRPr="00F34CB7" w14:paraId="2216B414" w14:textId="77777777">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D8991D" w14:textId="77777777" w:rsidR="004264B2" w:rsidRPr="00F34CB7" w:rsidRDefault="00E5643B" w:rsidP="000528EB">
            <w:pPr>
              <w:spacing w:after="0" w:line="240" w:lineRule="auto"/>
              <w:ind w:firstLine="0"/>
              <w:jc w:val="center"/>
              <w:rPr>
                <w:rFonts w:asciiTheme="majorHAnsi" w:eastAsia="Cambria" w:hAnsiTheme="majorHAnsi" w:cstheme="majorHAnsi"/>
                <w:sz w:val="24"/>
                <w:szCs w:val="24"/>
              </w:rPr>
            </w:pPr>
            <w:r w:rsidRPr="00F34CB7">
              <w:rPr>
                <w:rFonts w:asciiTheme="majorHAnsi" w:eastAsia="Cambria" w:hAnsiTheme="majorHAnsi" w:cstheme="majorHAnsi"/>
                <w:b/>
                <w:color w:val="000000"/>
                <w:sz w:val="24"/>
                <w:szCs w:val="24"/>
              </w:rPr>
              <w:t>Thí nghiệm 2</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69CAA" w14:textId="77777777" w:rsidR="004264B2" w:rsidRPr="00F34CB7" w:rsidRDefault="00E5643B" w:rsidP="000528EB">
            <w:pPr>
              <w:spacing w:after="0" w:line="240" w:lineRule="auto"/>
              <w:ind w:firstLine="0"/>
              <w:jc w:val="center"/>
              <w:rPr>
                <w:rFonts w:asciiTheme="majorHAnsi" w:eastAsia="Cambria" w:hAnsiTheme="majorHAnsi" w:cstheme="majorHAnsi"/>
                <w:sz w:val="24"/>
                <w:szCs w:val="24"/>
              </w:rPr>
            </w:pPr>
            <w:r w:rsidRPr="00F34CB7">
              <w:rPr>
                <w:rFonts w:asciiTheme="majorHAnsi" w:eastAsia="Cambria" w:hAnsiTheme="majorHAnsi" w:cstheme="majorHAnsi"/>
                <w:color w:val="000000"/>
                <w:sz w:val="24"/>
                <w:szCs w:val="24"/>
              </w:rPr>
              <w:t>45</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650943" w14:textId="77777777" w:rsidR="004264B2" w:rsidRPr="00F34CB7" w:rsidRDefault="00E5643B" w:rsidP="000528EB">
            <w:pPr>
              <w:spacing w:after="0" w:line="240" w:lineRule="auto"/>
              <w:ind w:firstLine="0"/>
              <w:jc w:val="center"/>
              <w:rPr>
                <w:rFonts w:asciiTheme="majorHAnsi" w:eastAsia="Cambria" w:hAnsiTheme="majorHAnsi" w:cstheme="majorHAnsi"/>
                <w:sz w:val="24"/>
                <w:szCs w:val="24"/>
              </w:rPr>
            </w:pPr>
            <w:r w:rsidRPr="00F34CB7">
              <w:rPr>
                <w:rFonts w:asciiTheme="majorHAnsi" w:eastAsia="Cambria" w:hAnsiTheme="majorHAnsi" w:cstheme="majorHAnsi"/>
                <w:color w:val="000000"/>
                <w:sz w:val="24"/>
                <w:szCs w:val="24"/>
              </w:rPr>
              <w:t>78</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213192" w14:textId="77777777" w:rsidR="004264B2" w:rsidRPr="00F34CB7" w:rsidRDefault="00E5643B" w:rsidP="000528EB">
            <w:pPr>
              <w:spacing w:after="0" w:line="240" w:lineRule="auto"/>
              <w:ind w:firstLine="0"/>
              <w:jc w:val="center"/>
              <w:rPr>
                <w:rFonts w:asciiTheme="majorHAnsi" w:eastAsia="Cambria" w:hAnsiTheme="majorHAnsi" w:cstheme="majorHAnsi"/>
                <w:sz w:val="24"/>
                <w:szCs w:val="24"/>
              </w:rPr>
            </w:pPr>
            <w:r w:rsidRPr="00F34CB7">
              <w:rPr>
                <w:rFonts w:asciiTheme="majorHAnsi" w:eastAsia="Cambria" w:hAnsiTheme="majorHAnsi" w:cstheme="majorHAnsi"/>
                <w:color w:val="000000"/>
                <w:sz w:val="24"/>
                <w:szCs w:val="24"/>
              </w:rPr>
              <w:t>99</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778CE7" w14:textId="77777777" w:rsidR="004264B2" w:rsidRPr="00F34CB7" w:rsidRDefault="00E5643B" w:rsidP="000528EB">
            <w:pPr>
              <w:spacing w:after="0" w:line="240" w:lineRule="auto"/>
              <w:ind w:firstLine="0"/>
              <w:jc w:val="center"/>
              <w:rPr>
                <w:rFonts w:asciiTheme="majorHAnsi" w:eastAsia="Cambria" w:hAnsiTheme="majorHAnsi" w:cstheme="majorHAnsi"/>
                <w:sz w:val="24"/>
                <w:szCs w:val="24"/>
              </w:rPr>
            </w:pPr>
            <w:r w:rsidRPr="00F34CB7">
              <w:rPr>
                <w:rFonts w:asciiTheme="majorHAnsi" w:eastAsia="Cambria" w:hAnsiTheme="majorHAnsi" w:cstheme="majorHAnsi"/>
                <w:color w:val="000000"/>
                <w:sz w:val="24"/>
                <w:szCs w:val="24"/>
              </w:rPr>
              <w:t>100</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52BC0" w14:textId="77777777" w:rsidR="004264B2" w:rsidRPr="00F34CB7" w:rsidRDefault="00E5643B" w:rsidP="000528EB">
            <w:pPr>
              <w:spacing w:after="0" w:line="240" w:lineRule="auto"/>
              <w:ind w:firstLine="0"/>
              <w:jc w:val="center"/>
              <w:rPr>
                <w:rFonts w:asciiTheme="majorHAnsi" w:eastAsia="Cambria" w:hAnsiTheme="majorHAnsi" w:cstheme="majorHAnsi"/>
                <w:sz w:val="24"/>
                <w:szCs w:val="24"/>
              </w:rPr>
            </w:pPr>
            <w:r w:rsidRPr="00F34CB7">
              <w:rPr>
                <w:rFonts w:asciiTheme="majorHAnsi" w:eastAsia="Cambria" w:hAnsiTheme="majorHAnsi" w:cstheme="majorHAnsi"/>
                <w:color w:val="000000"/>
                <w:sz w:val="24"/>
                <w:szCs w:val="24"/>
              </w:rPr>
              <w:t>100</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4C1036" w14:textId="77777777" w:rsidR="004264B2" w:rsidRPr="00F34CB7" w:rsidRDefault="00E5643B" w:rsidP="000528EB">
            <w:pPr>
              <w:spacing w:after="0" w:line="240" w:lineRule="auto"/>
              <w:ind w:firstLine="0"/>
              <w:jc w:val="center"/>
              <w:rPr>
                <w:rFonts w:asciiTheme="majorHAnsi" w:eastAsia="Cambria" w:hAnsiTheme="majorHAnsi" w:cstheme="majorHAnsi"/>
                <w:sz w:val="24"/>
                <w:szCs w:val="24"/>
              </w:rPr>
            </w:pPr>
            <w:r w:rsidRPr="00F34CB7">
              <w:rPr>
                <w:rFonts w:asciiTheme="majorHAnsi" w:eastAsia="Cambria" w:hAnsiTheme="majorHAnsi" w:cstheme="majorHAnsi"/>
                <w:color w:val="000000"/>
                <w:sz w:val="24"/>
                <w:szCs w:val="24"/>
              </w:rPr>
              <w:t>100</w:t>
            </w:r>
          </w:p>
        </w:tc>
      </w:tr>
      <w:tr w:rsidR="004264B2" w:rsidRPr="00F34CB7" w14:paraId="0B6C4895" w14:textId="77777777">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73046" w14:textId="77777777" w:rsidR="004264B2" w:rsidRPr="00F34CB7" w:rsidRDefault="00E5643B" w:rsidP="000528EB">
            <w:pPr>
              <w:spacing w:after="0" w:line="240" w:lineRule="auto"/>
              <w:ind w:firstLine="0"/>
              <w:jc w:val="center"/>
              <w:rPr>
                <w:rFonts w:asciiTheme="majorHAnsi" w:eastAsia="Cambria" w:hAnsiTheme="majorHAnsi" w:cstheme="majorHAnsi"/>
                <w:sz w:val="24"/>
                <w:szCs w:val="24"/>
              </w:rPr>
            </w:pPr>
            <w:r w:rsidRPr="00F34CB7">
              <w:rPr>
                <w:rFonts w:asciiTheme="majorHAnsi" w:eastAsia="Cambria" w:hAnsiTheme="majorHAnsi" w:cstheme="majorHAnsi"/>
                <w:b/>
                <w:color w:val="000000"/>
                <w:sz w:val="24"/>
                <w:szCs w:val="24"/>
              </w:rPr>
              <w:t>Thí nghiệm 3</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D3C4A6" w14:textId="77777777" w:rsidR="004264B2" w:rsidRPr="00F34CB7" w:rsidRDefault="00E5643B" w:rsidP="000528EB">
            <w:pPr>
              <w:spacing w:after="0" w:line="240" w:lineRule="auto"/>
              <w:ind w:firstLine="0"/>
              <w:jc w:val="center"/>
              <w:rPr>
                <w:rFonts w:asciiTheme="majorHAnsi" w:eastAsia="Cambria" w:hAnsiTheme="majorHAnsi" w:cstheme="majorHAnsi"/>
                <w:sz w:val="24"/>
                <w:szCs w:val="24"/>
              </w:rPr>
            </w:pPr>
            <w:r w:rsidRPr="00F34CB7">
              <w:rPr>
                <w:rFonts w:asciiTheme="majorHAnsi" w:eastAsia="Cambria" w:hAnsiTheme="majorHAnsi" w:cstheme="majorHAnsi"/>
                <w:color w:val="000000"/>
                <w:sz w:val="24"/>
                <w:szCs w:val="24"/>
              </w:rPr>
              <w:t>25</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2BD844" w14:textId="77777777" w:rsidR="004264B2" w:rsidRPr="00F34CB7" w:rsidRDefault="00E5643B" w:rsidP="000528EB">
            <w:pPr>
              <w:spacing w:after="0" w:line="240" w:lineRule="auto"/>
              <w:ind w:firstLine="0"/>
              <w:jc w:val="center"/>
              <w:rPr>
                <w:rFonts w:asciiTheme="majorHAnsi" w:eastAsia="Cambria" w:hAnsiTheme="majorHAnsi" w:cstheme="majorHAnsi"/>
                <w:sz w:val="24"/>
                <w:szCs w:val="24"/>
              </w:rPr>
            </w:pPr>
            <w:r w:rsidRPr="00F34CB7">
              <w:rPr>
                <w:rFonts w:asciiTheme="majorHAnsi" w:eastAsia="Cambria" w:hAnsiTheme="majorHAnsi" w:cstheme="majorHAnsi"/>
                <w:color w:val="000000"/>
                <w:sz w:val="24"/>
                <w:szCs w:val="24"/>
              </w:rPr>
              <w:t>14</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478E1" w14:textId="77777777" w:rsidR="004264B2" w:rsidRPr="00F34CB7" w:rsidRDefault="00E5643B" w:rsidP="000528EB">
            <w:pPr>
              <w:spacing w:after="0" w:line="240" w:lineRule="auto"/>
              <w:ind w:firstLine="0"/>
              <w:jc w:val="center"/>
              <w:rPr>
                <w:rFonts w:asciiTheme="majorHAnsi" w:eastAsia="Cambria" w:hAnsiTheme="majorHAnsi" w:cstheme="majorHAnsi"/>
                <w:sz w:val="24"/>
                <w:szCs w:val="24"/>
              </w:rPr>
            </w:pPr>
            <w:r w:rsidRPr="00F34CB7">
              <w:rPr>
                <w:rFonts w:asciiTheme="majorHAnsi" w:eastAsia="Cambria" w:hAnsiTheme="majorHAnsi" w:cstheme="majorHAnsi"/>
                <w:color w:val="000000"/>
                <w:sz w:val="24"/>
                <w:szCs w:val="24"/>
              </w:rPr>
              <w:t>12</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E10DA" w14:textId="77777777" w:rsidR="004264B2" w:rsidRPr="00F34CB7" w:rsidRDefault="00E5643B" w:rsidP="000528EB">
            <w:pPr>
              <w:spacing w:after="0" w:line="240" w:lineRule="auto"/>
              <w:ind w:firstLine="0"/>
              <w:jc w:val="center"/>
              <w:rPr>
                <w:rFonts w:asciiTheme="majorHAnsi" w:eastAsia="Cambria" w:hAnsiTheme="majorHAnsi" w:cstheme="majorHAnsi"/>
                <w:sz w:val="24"/>
                <w:szCs w:val="24"/>
              </w:rPr>
            </w:pPr>
            <w:r w:rsidRPr="00F34CB7">
              <w:rPr>
                <w:rFonts w:asciiTheme="majorHAnsi" w:eastAsia="Cambria" w:hAnsiTheme="majorHAnsi" w:cstheme="majorHAnsi"/>
                <w:color w:val="000000"/>
                <w:sz w:val="24"/>
                <w:szCs w:val="24"/>
              </w:rPr>
              <w:t>13</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894F1D" w14:textId="77777777" w:rsidR="004264B2" w:rsidRPr="00F34CB7" w:rsidRDefault="00E5643B" w:rsidP="000528EB">
            <w:pPr>
              <w:spacing w:after="0" w:line="240" w:lineRule="auto"/>
              <w:ind w:firstLine="0"/>
              <w:jc w:val="center"/>
              <w:rPr>
                <w:rFonts w:asciiTheme="majorHAnsi" w:eastAsia="Cambria" w:hAnsiTheme="majorHAnsi" w:cstheme="majorHAnsi"/>
                <w:sz w:val="24"/>
                <w:szCs w:val="24"/>
              </w:rPr>
            </w:pPr>
            <w:r w:rsidRPr="00F34CB7">
              <w:rPr>
                <w:rFonts w:asciiTheme="majorHAnsi" w:eastAsia="Cambria" w:hAnsiTheme="majorHAnsi" w:cstheme="majorHAnsi"/>
                <w:color w:val="000000"/>
                <w:sz w:val="24"/>
                <w:szCs w:val="24"/>
              </w:rPr>
              <w:t>8</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ACF628" w14:textId="77777777" w:rsidR="004264B2" w:rsidRPr="00F34CB7" w:rsidRDefault="00E5643B" w:rsidP="000528EB">
            <w:pPr>
              <w:spacing w:after="0" w:line="240" w:lineRule="auto"/>
              <w:ind w:firstLine="0"/>
              <w:jc w:val="center"/>
              <w:rPr>
                <w:rFonts w:asciiTheme="majorHAnsi" w:eastAsia="Cambria" w:hAnsiTheme="majorHAnsi" w:cstheme="majorHAnsi"/>
                <w:sz w:val="24"/>
                <w:szCs w:val="24"/>
              </w:rPr>
            </w:pPr>
            <w:r w:rsidRPr="00F34CB7">
              <w:rPr>
                <w:rFonts w:asciiTheme="majorHAnsi" w:eastAsia="Cambria" w:hAnsiTheme="majorHAnsi" w:cstheme="majorHAnsi"/>
                <w:color w:val="000000"/>
                <w:sz w:val="24"/>
                <w:szCs w:val="24"/>
              </w:rPr>
              <w:t>5</w:t>
            </w:r>
          </w:p>
        </w:tc>
      </w:tr>
    </w:tbl>
    <w:p w14:paraId="54292CC2" w14:textId="26515B92" w:rsidR="004264B2" w:rsidRDefault="00E5643B" w:rsidP="000528EB">
      <w:pPr>
        <w:spacing w:after="0" w:line="240" w:lineRule="auto"/>
        <w:ind w:firstLine="0"/>
        <w:jc w:val="both"/>
        <w:rPr>
          <w:rFonts w:asciiTheme="majorHAnsi" w:eastAsia="Cambria" w:hAnsiTheme="majorHAnsi" w:cstheme="majorHAnsi"/>
          <w:color w:val="000000"/>
          <w:sz w:val="24"/>
          <w:szCs w:val="24"/>
        </w:rPr>
      </w:pPr>
      <w:r w:rsidRPr="00F34CB7">
        <w:rPr>
          <w:rFonts w:asciiTheme="majorHAnsi" w:eastAsia="Cambria" w:hAnsiTheme="majorHAnsi" w:cstheme="majorHAnsi"/>
          <w:color w:val="000000"/>
          <w:sz w:val="24"/>
          <w:szCs w:val="24"/>
        </w:rPr>
        <w:t>Xét các nhận định sau:</w:t>
      </w:r>
    </w:p>
    <w:tbl>
      <w:tblPr>
        <w:tblStyle w:val="TableGrid"/>
        <w:tblW w:w="0" w:type="auto"/>
        <w:tblInd w:w="108" w:type="dxa"/>
        <w:tblLook w:val="04A0" w:firstRow="1" w:lastRow="0" w:firstColumn="1" w:lastColumn="0" w:noHBand="0" w:noVBand="1"/>
      </w:tblPr>
      <w:tblGrid>
        <w:gridCol w:w="607"/>
        <w:gridCol w:w="8040"/>
        <w:gridCol w:w="777"/>
        <w:gridCol w:w="823"/>
      </w:tblGrid>
      <w:tr w:rsidR="007562E6" w:rsidRPr="002F6010" w14:paraId="0205FEF9" w14:textId="77777777" w:rsidTr="00E674CE">
        <w:tc>
          <w:tcPr>
            <w:tcW w:w="607" w:type="dxa"/>
          </w:tcPr>
          <w:p w14:paraId="66058FC6"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7E698A60" w14:textId="77777777" w:rsidR="007562E6" w:rsidRPr="00FF0EA9"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31EE70D9"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236C04EF"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7562E6" w:rsidRPr="002F6010" w14:paraId="5A8F9F78" w14:textId="77777777" w:rsidTr="00E674CE">
        <w:tc>
          <w:tcPr>
            <w:tcW w:w="607" w:type="dxa"/>
            <w:vAlign w:val="center"/>
          </w:tcPr>
          <w:p w14:paraId="3B134823"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6DC32A9A" w14:textId="602A141C" w:rsidR="007562E6" w:rsidRPr="00967538" w:rsidRDefault="00967538" w:rsidP="000528EB">
            <w:pPr>
              <w:spacing w:after="0"/>
              <w:ind w:firstLine="0"/>
              <w:jc w:val="both"/>
              <w:rPr>
                <w:rFonts w:asciiTheme="majorHAnsi" w:eastAsia="Times New Roman" w:hAnsiTheme="majorHAnsi" w:cstheme="majorHAnsi"/>
                <w:sz w:val="24"/>
                <w:szCs w:val="24"/>
              </w:rPr>
            </w:pPr>
            <w:r w:rsidRPr="00967538">
              <w:rPr>
                <w:rFonts w:asciiTheme="majorHAnsi" w:eastAsia="Cambria" w:hAnsiTheme="majorHAnsi" w:cstheme="majorHAnsi"/>
                <w:sz w:val="24"/>
                <w:szCs w:val="24"/>
              </w:rPr>
              <w:t>Việc sử dụng nucleotide không có đầu 3’ – OH đã làm cho quá trình nhân đôi của virus cùng với nhân tế bào gặp vấn đề nên giảm khả năng đôi của virus HIV.</w:t>
            </w:r>
          </w:p>
        </w:tc>
        <w:tc>
          <w:tcPr>
            <w:tcW w:w="777" w:type="dxa"/>
            <w:vAlign w:val="center"/>
          </w:tcPr>
          <w:p w14:paraId="73463627" w14:textId="0C8EE99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679858B2"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7562E6" w:rsidRPr="002F6010" w14:paraId="418BCD44" w14:textId="77777777" w:rsidTr="00E674CE">
        <w:tc>
          <w:tcPr>
            <w:tcW w:w="607" w:type="dxa"/>
            <w:vAlign w:val="center"/>
          </w:tcPr>
          <w:p w14:paraId="52E5B3A2"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51291D0D" w14:textId="32A4ED7F" w:rsidR="007562E6" w:rsidRPr="00967538" w:rsidRDefault="00967538" w:rsidP="000528EB">
            <w:pPr>
              <w:spacing w:after="0"/>
              <w:ind w:firstLine="0"/>
              <w:jc w:val="both"/>
              <w:rPr>
                <w:rFonts w:asciiTheme="majorHAnsi" w:eastAsia="Times New Roman" w:hAnsiTheme="majorHAnsi" w:cstheme="majorHAnsi"/>
                <w:sz w:val="24"/>
                <w:szCs w:val="24"/>
              </w:rPr>
            </w:pPr>
            <w:r w:rsidRPr="00967538">
              <w:rPr>
                <w:rFonts w:asciiTheme="majorHAnsi" w:eastAsia="Cambria" w:hAnsiTheme="majorHAnsi" w:cstheme="majorHAnsi"/>
                <w:sz w:val="24"/>
                <w:szCs w:val="24"/>
              </w:rPr>
              <w:t>Hóa chất này được sử dụng để chống vi khuẩn nhân lên ở giai đoạn cuối.</w:t>
            </w:r>
          </w:p>
        </w:tc>
        <w:tc>
          <w:tcPr>
            <w:tcW w:w="777" w:type="dxa"/>
            <w:vAlign w:val="center"/>
          </w:tcPr>
          <w:p w14:paraId="314C5557"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5872A75F" w14:textId="61A3FDAD"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7562E6" w:rsidRPr="002F6010" w14:paraId="6A6E7B64" w14:textId="77777777" w:rsidTr="00E674CE">
        <w:tc>
          <w:tcPr>
            <w:tcW w:w="607" w:type="dxa"/>
            <w:vAlign w:val="center"/>
          </w:tcPr>
          <w:p w14:paraId="2B4E76CE"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7C309326" w14:textId="44E59860" w:rsidR="007562E6" w:rsidRPr="00967538" w:rsidRDefault="00967538" w:rsidP="000528EB">
            <w:pPr>
              <w:spacing w:after="0"/>
              <w:ind w:firstLine="0"/>
              <w:jc w:val="both"/>
              <w:rPr>
                <w:rFonts w:asciiTheme="majorHAnsi" w:eastAsia="Times New Roman" w:hAnsiTheme="majorHAnsi" w:cstheme="majorHAnsi"/>
                <w:sz w:val="24"/>
                <w:szCs w:val="24"/>
              </w:rPr>
            </w:pPr>
            <w:r w:rsidRPr="00967538">
              <w:rPr>
                <w:rFonts w:asciiTheme="majorHAnsi" w:eastAsia="Cambria" w:hAnsiTheme="majorHAnsi" w:cstheme="majorHAnsi"/>
                <w:sz w:val="24"/>
                <w:szCs w:val="24"/>
              </w:rPr>
              <w:t>Hóa chất trên không gây ảnh hưởng gì đến hoạt động của tế bào.</w:t>
            </w:r>
          </w:p>
        </w:tc>
        <w:tc>
          <w:tcPr>
            <w:tcW w:w="777" w:type="dxa"/>
            <w:vAlign w:val="center"/>
          </w:tcPr>
          <w:p w14:paraId="6E8A2298" w14:textId="00836A60"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445E22EB" w14:textId="6B47BC0C"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7562E6" w:rsidRPr="002F6010" w14:paraId="274D68CB" w14:textId="77777777" w:rsidTr="00E674CE">
        <w:tc>
          <w:tcPr>
            <w:tcW w:w="607" w:type="dxa"/>
            <w:vAlign w:val="center"/>
          </w:tcPr>
          <w:p w14:paraId="2B80AC5B"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0260F0A9" w14:textId="24D4357A" w:rsidR="007562E6" w:rsidRPr="00967538" w:rsidRDefault="00967538" w:rsidP="000528EB">
            <w:pPr>
              <w:spacing w:after="0" w:line="276" w:lineRule="auto"/>
              <w:ind w:firstLine="0"/>
              <w:rPr>
                <w:rFonts w:asciiTheme="majorHAnsi" w:eastAsia="Cambria" w:hAnsiTheme="majorHAnsi" w:cstheme="majorHAnsi"/>
                <w:sz w:val="24"/>
                <w:szCs w:val="24"/>
              </w:rPr>
            </w:pPr>
            <w:r w:rsidRPr="00967538">
              <w:rPr>
                <w:rFonts w:asciiTheme="majorHAnsi" w:eastAsia="Cambria" w:hAnsiTheme="majorHAnsi" w:cstheme="majorHAnsi"/>
                <w:sz w:val="24"/>
                <w:szCs w:val="24"/>
              </w:rPr>
              <w:t>Ở thí nghiệm 1 và 2, virus kháng bệnh phát triển nhanh chóng và thuốc không còn tác dụng.</w:t>
            </w:r>
          </w:p>
        </w:tc>
        <w:tc>
          <w:tcPr>
            <w:tcW w:w="777" w:type="dxa"/>
            <w:vAlign w:val="center"/>
          </w:tcPr>
          <w:p w14:paraId="5BFD2F73" w14:textId="3A060F45"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1B12477E" w14:textId="4C9487B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44F6CAD3" w14:textId="77777777" w:rsidR="00967538" w:rsidRPr="00F34CB7" w:rsidRDefault="00967538" w:rsidP="000528EB">
      <w:pPr>
        <w:spacing w:after="0" w:line="240" w:lineRule="auto"/>
        <w:ind w:firstLine="0"/>
        <w:jc w:val="both"/>
        <w:rPr>
          <w:rFonts w:asciiTheme="majorHAnsi" w:eastAsia="Cambria" w:hAnsiTheme="majorHAnsi" w:cstheme="majorHAnsi"/>
          <w:color w:val="FF0000"/>
          <w:sz w:val="24"/>
          <w:szCs w:val="24"/>
        </w:rPr>
      </w:pPr>
    </w:p>
    <w:p w14:paraId="16C9B98F" w14:textId="0E42EEDF" w:rsidR="00967538" w:rsidRPr="00967538" w:rsidRDefault="00967538" w:rsidP="000528EB">
      <w:pPr>
        <w:spacing w:after="0" w:line="240" w:lineRule="auto"/>
        <w:ind w:firstLine="0"/>
        <w:jc w:val="both"/>
        <w:rPr>
          <w:rFonts w:asciiTheme="majorHAnsi" w:eastAsia="Cambria" w:hAnsiTheme="majorHAnsi" w:cstheme="majorHAnsi"/>
          <w:b/>
          <w:bCs/>
          <w:color w:val="000000"/>
          <w:sz w:val="24"/>
          <w:szCs w:val="24"/>
        </w:rPr>
      </w:pPr>
      <w:r w:rsidRPr="00967538">
        <w:rPr>
          <w:rFonts w:asciiTheme="majorHAnsi" w:eastAsia="Cambria" w:hAnsiTheme="majorHAnsi" w:cstheme="majorHAnsi"/>
          <w:b/>
          <w:bCs/>
          <w:color w:val="000000"/>
          <w:sz w:val="24"/>
          <w:szCs w:val="24"/>
        </w:rPr>
        <w:t>VẬN DỤNG</w:t>
      </w:r>
    </w:p>
    <w:p w14:paraId="3011FE46" w14:textId="66383EAF" w:rsidR="004264B2" w:rsidRDefault="00E5643B" w:rsidP="000528EB">
      <w:pPr>
        <w:spacing w:after="0" w:line="240" w:lineRule="auto"/>
        <w:ind w:firstLine="0"/>
        <w:jc w:val="both"/>
        <w:rPr>
          <w:rFonts w:asciiTheme="majorHAnsi" w:eastAsia="Cambria" w:hAnsiTheme="majorHAnsi" w:cstheme="majorHAnsi"/>
          <w:color w:val="000000"/>
          <w:sz w:val="24"/>
          <w:szCs w:val="24"/>
        </w:rPr>
      </w:pPr>
      <w:r w:rsidRPr="00F34CB7">
        <w:rPr>
          <w:rFonts w:asciiTheme="majorHAnsi" w:eastAsia="Cambria" w:hAnsiTheme="majorHAnsi" w:cstheme="majorHAnsi"/>
          <w:color w:val="000000"/>
          <w:sz w:val="24"/>
          <w:szCs w:val="24"/>
        </w:rPr>
        <w:t>Xét các nhận định sau:</w:t>
      </w:r>
    </w:p>
    <w:tbl>
      <w:tblPr>
        <w:tblStyle w:val="TableGrid"/>
        <w:tblW w:w="0" w:type="auto"/>
        <w:tblInd w:w="108" w:type="dxa"/>
        <w:tblLook w:val="04A0" w:firstRow="1" w:lastRow="0" w:firstColumn="1" w:lastColumn="0" w:noHBand="0" w:noVBand="1"/>
      </w:tblPr>
      <w:tblGrid>
        <w:gridCol w:w="607"/>
        <w:gridCol w:w="8040"/>
        <w:gridCol w:w="777"/>
        <w:gridCol w:w="823"/>
      </w:tblGrid>
      <w:tr w:rsidR="007562E6" w:rsidRPr="002F6010" w14:paraId="4796341C" w14:textId="77777777" w:rsidTr="00E674CE">
        <w:tc>
          <w:tcPr>
            <w:tcW w:w="607" w:type="dxa"/>
          </w:tcPr>
          <w:p w14:paraId="5A9DD3F7"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73D98B29" w14:textId="77777777" w:rsidR="007562E6" w:rsidRPr="00FF0EA9"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7BBC9B54"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0D9FD40A"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7562E6" w:rsidRPr="002F6010" w14:paraId="34F315AB" w14:textId="77777777" w:rsidTr="00E674CE">
        <w:tc>
          <w:tcPr>
            <w:tcW w:w="607" w:type="dxa"/>
            <w:vAlign w:val="center"/>
          </w:tcPr>
          <w:p w14:paraId="685A0404"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6058F23B" w14:textId="0404E9ED" w:rsidR="007562E6" w:rsidRPr="00007F2B" w:rsidRDefault="00007F2B" w:rsidP="000528EB">
            <w:pPr>
              <w:spacing w:after="0"/>
              <w:ind w:firstLine="0"/>
              <w:jc w:val="both"/>
              <w:rPr>
                <w:rFonts w:asciiTheme="majorHAnsi" w:eastAsia="Times New Roman" w:hAnsiTheme="majorHAnsi" w:cstheme="majorHAnsi"/>
                <w:sz w:val="24"/>
                <w:szCs w:val="24"/>
              </w:rPr>
            </w:pPr>
            <w:r w:rsidRPr="00007F2B">
              <w:rPr>
                <w:rFonts w:asciiTheme="majorHAnsi" w:eastAsia="Cambria" w:hAnsiTheme="majorHAnsi" w:cstheme="majorHAnsi"/>
                <w:sz w:val="24"/>
                <w:szCs w:val="24"/>
                <w:highlight w:val="white"/>
              </w:rPr>
              <w:t>Enzyme DNA polymerase xúc tác gắn các nucleotide vào mạch đơn DNA đang tổng hợp ở vị trí 3'có chứa nhóm -OH tự do, khi gặp nucleotide không có nhóm 3' - OH thì phản ứng tổng hợp bị dừng lại.</w:t>
            </w:r>
          </w:p>
        </w:tc>
        <w:tc>
          <w:tcPr>
            <w:tcW w:w="777" w:type="dxa"/>
            <w:vAlign w:val="center"/>
          </w:tcPr>
          <w:p w14:paraId="4F51A709" w14:textId="1584AE19"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0A81E9CD"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7562E6" w:rsidRPr="002F6010" w14:paraId="6C299139" w14:textId="77777777" w:rsidTr="00E674CE">
        <w:tc>
          <w:tcPr>
            <w:tcW w:w="607" w:type="dxa"/>
            <w:vAlign w:val="center"/>
          </w:tcPr>
          <w:p w14:paraId="6C9323CD"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63D151C7" w14:textId="7D501C32" w:rsidR="007562E6" w:rsidRPr="00007F2B" w:rsidRDefault="00007F2B" w:rsidP="000528EB">
            <w:pPr>
              <w:spacing w:after="0"/>
              <w:ind w:firstLine="0"/>
              <w:jc w:val="both"/>
              <w:rPr>
                <w:rFonts w:asciiTheme="majorHAnsi" w:eastAsia="Times New Roman" w:hAnsiTheme="majorHAnsi" w:cstheme="majorHAnsi"/>
                <w:sz w:val="24"/>
                <w:szCs w:val="24"/>
              </w:rPr>
            </w:pPr>
            <w:r w:rsidRPr="00007F2B">
              <w:rPr>
                <w:rFonts w:asciiTheme="majorHAnsi" w:eastAsia="Cambria" w:hAnsiTheme="majorHAnsi" w:cstheme="majorHAnsi"/>
                <w:sz w:val="24"/>
                <w:szCs w:val="24"/>
              </w:rPr>
              <w:t>Phương pháp tác động đến quá trình nhân lên của virus.</w:t>
            </w:r>
          </w:p>
        </w:tc>
        <w:tc>
          <w:tcPr>
            <w:tcW w:w="777" w:type="dxa"/>
            <w:vAlign w:val="center"/>
          </w:tcPr>
          <w:p w14:paraId="703B251E" w14:textId="1E17BB5E"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280BEA55" w14:textId="229773FF"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7562E6" w:rsidRPr="002F6010" w14:paraId="4FC1B4DA" w14:textId="77777777" w:rsidTr="00E674CE">
        <w:tc>
          <w:tcPr>
            <w:tcW w:w="607" w:type="dxa"/>
            <w:vAlign w:val="center"/>
          </w:tcPr>
          <w:p w14:paraId="11B52974"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6E03F06C" w14:textId="25CE396E" w:rsidR="007562E6" w:rsidRPr="00007F2B" w:rsidRDefault="00007F2B" w:rsidP="000528EB">
            <w:pPr>
              <w:spacing w:after="0"/>
              <w:ind w:firstLine="0"/>
              <w:jc w:val="both"/>
              <w:rPr>
                <w:rFonts w:asciiTheme="majorHAnsi" w:eastAsia="Times New Roman" w:hAnsiTheme="majorHAnsi" w:cstheme="majorHAnsi"/>
                <w:sz w:val="24"/>
                <w:szCs w:val="24"/>
              </w:rPr>
            </w:pPr>
            <w:r w:rsidRPr="00007F2B">
              <w:rPr>
                <w:rFonts w:asciiTheme="majorHAnsi" w:eastAsia="Cambria" w:hAnsiTheme="majorHAnsi" w:cstheme="majorHAnsi"/>
                <w:sz w:val="24"/>
                <w:szCs w:val="24"/>
              </w:rPr>
              <w:t>Virus HIV phải có quá trình phiên mã ngược trước khi gắn vào DNA tế bào để nhân đôi.</w:t>
            </w:r>
          </w:p>
        </w:tc>
        <w:tc>
          <w:tcPr>
            <w:tcW w:w="777" w:type="dxa"/>
            <w:vAlign w:val="center"/>
          </w:tcPr>
          <w:p w14:paraId="282B62A9" w14:textId="0F7BC72A"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2374B7F3"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7562E6" w:rsidRPr="002F6010" w14:paraId="41BE1DBF" w14:textId="77777777" w:rsidTr="00E674CE">
        <w:tc>
          <w:tcPr>
            <w:tcW w:w="607" w:type="dxa"/>
            <w:vAlign w:val="center"/>
          </w:tcPr>
          <w:p w14:paraId="5543E549"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28C01669" w14:textId="1428EA2C" w:rsidR="007562E6" w:rsidRPr="00F13B0C" w:rsidRDefault="00007F2B" w:rsidP="000528EB">
            <w:pPr>
              <w:spacing w:after="0" w:line="276" w:lineRule="auto"/>
              <w:ind w:firstLine="0"/>
              <w:rPr>
                <w:rFonts w:asciiTheme="majorHAnsi" w:eastAsia="Cambria" w:hAnsiTheme="majorHAnsi" w:cstheme="majorHAnsi"/>
                <w:color w:val="FF0000"/>
                <w:sz w:val="24"/>
                <w:szCs w:val="24"/>
              </w:rPr>
            </w:pPr>
            <w:r w:rsidRPr="00F34CB7">
              <w:rPr>
                <w:rFonts w:asciiTheme="majorHAnsi" w:eastAsia="Cambria" w:hAnsiTheme="majorHAnsi" w:cstheme="majorHAnsi"/>
                <w:color w:val="000000"/>
                <w:sz w:val="24"/>
                <w:szCs w:val="24"/>
              </w:rPr>
              <w:t>Ở bệnh nhân 2, virus không có điều kiện để tạo ra virus kháng thuốc một cách nhanh chóng.</w:t>
            </w:r>
          </w:p>
        </w:tc>
        <w:tc>
          <w:tcPr>
            <w:tcW w:w="777" w:type="dxa"/>
            <w:vAlign w:val="center"/>
          </w:tcPr>
          <w:p w14:paraId="6C287B68"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681326A3" w14:textId="1A944AB6"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7CBF86A8" w14:textId="77777777" w:rsidR="007562E6" w:rsidRPr="00F34CB7" w:rsidRDefault="007562E6" w:rsidP="000528EB">
      <w:pPr>
        <w:spacing w:after="0" w:line="240" w:lineRule="auto"/>
        <w:ind w:firstLine="0"/>
        <w:jc w:val="both"/>
        <w:rPr>
          <w:rFonts w:asciiTheme="majorHAnsi" w:eastAsia="Cambria" w:hAnsiTheme="majorHAnsi" w:cstheme="majorHAnsi"/>
          <w:color w:val="000000"/>
          <w:sz w:val="24"/>
          <w:szCs w:val="24"/>
        </w:rPr>
      </w:pPr>
    </w:p>
    <w:p w14:paraId="0881AEE0" w14:textId="77777777" w:rsidR="004264B2" w:rsidRDefault="00E5643B" w:rsidP="000528EB">
      <w:pPr>
        <w:spacing w:after="0" w:line="276" w:lineRule="auto"/>
        <w:ind w:firstLine="0"/>
        <w:rPr>
          <w:rFonts w:asciiTheme="majorHAnsi" w:eastAsia="Cambria" w:hAnsiTheme="majorHAnsi" w:cstheme="majorHAnsi"/>
          <w:color w:val="333333"/>
          <w:sz w:val="24"/>
          <w:szCs w:val="24"/>
        </w:rPr>
      </w:pPr>
      <w:r w:rsidRPr="002D71B0">
        <w:rPr>
          <w:rFonts w:asciiTheme="majorHAnsi" w:eastAsia="Times New Roman" w:hAnsiTheme="majorHAnsi" w:cstheme="majorHAnsi"/>
          <w:b/>
          <w:sz w:val="24"/>
          <w:szCs w:val="24"/>
        </w:rPr>
        <w:t xml:space="preserve">Câu 37. </w:t>
      </w:r>
      <w:r w:rsidRPr="002D71B0">
        <w:rPr>
          <w:rFonts w:asciiTheme="majorHAnsi" w:eastAsia="Cambria" w:hAnsiTheme="majorHAnsi" w:cstheme="majorHAnsi"/>
          <w:sz w:val="24"/>
          <w:szCs w:val="24"/>
          <w:highlight w:val="white"/>
        </w:rPr>
        <w:t xml:space="preserve">Trước </w:t>
      </w:r>
      <w:r w:rsidRPr="00F34CB7">
        <w:rPr>
          <w:rFonts w:asciiTheme="majorHAnsi" w:eastAsia="Cambria" w:hAnsiTheme="majorHAnsi" w:cstheme="majorHAnsi"/>
          <w:color w:val="333333"/>
          <w:sz w:val="24"/>
          <w:szCs w:val="24"/>
          <w:highlight w:val="white"/>
        </w:rPr>
        <w:t>tiên, HIV không phải là bệnh. HIV là tên của một loại virus gây tổn hại hệ thống miễn dịch của cơ thể. Nếu không được điều trị, HIV sẽ lây nhiễm và làm chết các tế bào CD4 - một loại tế bào miễn dịch lympho T. Khi HIV giết chết nhiều tế bào CD4, lúc đó hệ thống miễn dịch của cơ thể bị suy giảm, dễ bị các loại bệnh nhiễm trùng và ung thư khác nhau. Cơ chế gây bệnh mô tả như hình 1 bên dưới.</w:t>
      </w:r>
    </w:p>
    <w:p w14:paraId="4656D3DD" w14:textId="77777777" w:rsidR="007562E6" w:rsidRPr="00F34CB7" w:rsidRDefault="007562E6" w:rsidP="000528EB">
      <w:pPr>
        <w:spacing w:after="0" w:line="276" w:lineRule="auto"/>
        <w:ind w:firstLine="0"/>
        <w:rPr>
          <w:rFonts w:asciiTheme="majorHAnsi" w:eastAsia="Cambria" w:hAnsiTheme="majorHAnsi" w:cstheme="majorHAnsi"/>
          <w:sz w:val="24"/>
          <w:szCs w:val="24"/>
        </w:rPr>
      </w:pPr>
    </w:p>
    <w:p w14:paraId="66363F15" w14:textId="5974A204" w:rsidR="007562E6" w:rsidRPr="000238EE" w:rsidRDefault="000238EE" w:rsidP="000528EB">
      <w:pPr>
        <w:spacing w:after="0" w:line="240" w:lineRule="auto"/>
        <w:ind w:firstLine="0"/>
        <w:jc w:val="center"/>
        <w:rPr>
          <w:rFonts w:asciiTheme="majorHAnsi" w:eastAsia="Cambria" w:hAnsiTheme="majorHAnsi" w:cstheme="majorHAnsi"/>
          <w:sz w:val="24"/>
          <w:szCs w:val="24"/>
        </w:rPr>
      </w:pPr>
      <w:r w:rsidRPr="007562E6">
        <w:rPr>
          <w:rFonts w:asciiTheme="majorHAnsi" w:eastAsia="Cambria" w:hAnsiTheme="majorHAnsi" w:cstheme="majorHAnsi"/>
          <w:noProof/>
          <w:color w:val="000000"/>
          <w:sz w:val="24"/>
          <w:szCs w:val="24"/>
          <w:lang w:eastAsia="en-US"/>
        </w:rPr>
        <w:drawing>
          <wp:inline distT="0" distB="0" distL="0" distR="0" wp14:anchorId="4D94DC0C" wp14:editId="46983D4E">
            <wp:extent cx="2245767" cy="1924941"/>
            <wp:effectExtent l="0" t="0" r="2540" b="0"/>
            <wp:docPr id="647834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34227" name=""/>
                    <pic:cNvPicPr/>
                  </pic:nvPicPr>
                  <pic:blipFill>
                    <a:blip r:embed="rId13"/>
                    <a:stretch>
                      <a:fillRect/>
                    </a:stretch>
                  </pic:blipFill>
                  <pic:spPr>
                    <a:xfrm>
                      <a:off x="0" y="0"/>
                      <a:ext cx="2268420" cy="1944358"/>
                    </a:xfrm>
                    <a:prstGeom prst="rect">
                      <a:avLst/>
                    </a:prstGeom>
                  </pic:spPr>
                </pic:pic>
              </a:graphicData>
            </a:graphic>
          </wp:inline>
        </w:drawing>
      </w:r>
    </w:p>
    <w:p w14:paraId="45D2D017" w14:textId="00DE2B78" w:rsidR="004264B2" w:rsidRDefault="00E5643B" w:rsidP="000528EB">
      <w:pPr>
        <w:spacing w:after="0" w:line="240" w:lineRule="auto"/>
        <w:ind w:firstLine="0"/>
        <w:rPr>
          <w:rFonts w:asciiTheme="majorHAnsi" w:eastAsia="Cambria" w:hAnsiTheme="majorHAnsi" w:cstheme="majorHAnsi"/>
          <w:color w:val="000000"/>
          <w:sz w:val="24"/>
          <w:szCs w:val="24"/>
        </w:rPr>
      </w:pPr>
      <w:r w:rsidRPr="00F34CB7">
        <w:rPr>
          <w:rFonts w:asciiTheme="majorHAnsi" w:eastAsia="Cambria" w:hAnsiTheme="majorHAnsi" w:cstheme="majorHAnsi"/>
          <w:color w:val="000000"/>
          <w:sz w:val="24"/>
          <w:szCs w:val="24"/>
        </w:rPr>
        <w:t>Xét các nhận định sau nhận định nào đúng hay sai?</w:t>
      </w:r>
    </w:p>
    <w:tbl>
      <w:tblPr>
        <w:tblStyle w:val="TableGrid"/>
        <w:tblW w:w="0" w:type="auto"/>
        <w:tblInd w:w="108" w:type="dxa"/>
        <w:tblLook w:val="04A0" w:firstRow="1" w:lastRow="0" w:firstColumn="1" w:lastColumn="0" w:noHBand="0" w:noVBand="1"/>
      </w:tblPr>
      <w:tblGrid>
        <w:gridCol w:w="607"/>
        <w:gridCol w:w="8040"/>
        <w:gridCol w:w="777"/>
        <w:gridCol w:w="823"/>
      </w:tblGrid>
      <w:tr w:rsidR="007562E6" w:rsidRPr="002F6010" w14:paraId="7C611EB6" w14:textId="77777777" w:rsidTr="00E674CE">
        <w:tc>
          <w:tcPr>
            <w:tcW w:w="607" w:type="dxa"/>
          </w:tcPr>
          <w:p w14:paraId="5ACF8FCA"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67CC1238" w14:textId="77777777" w:rsidR="007562E6" w:rsidRPr="00FF0EA9"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1AE3E662"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3409F0A1"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7562E6" w:rsidRPr="002F6010" w14:paraId="24DFA27A" w14:textId="77777777" w:rsidTr="00E674CE">
        <w:tc>
          <w:tcPr>
            <w:tcW w:w="607" w:type="dxa"/>
            <w:vAlign w:val="center"/>
          </w:tcPr>
          <w:p w14:paraId="34E41E3C"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2E68AFDA" w14:textId="185FB064" w:rsidR="007562E6" w:rsidRPr="00007F2B" w:rsidRDefault="00007F2B" w:rsidP="000528EB">
            <w:pPr>
              <w:spacing w:after="0"/>
              <w:ind w:firstLine="0"/>
              <w:jc w:val="both"/>
              <w:rPr>
                <w:rFonts w:asciiTheme="majorHAnsi" w:eastAsia="Times New Roman" w:hAnsiTheme="majorHAnsi" w:cstheme="majorHAnsi"/>
                <w:sz w:val="24"/>
                <w:szCs w:val="24"/>
              </w:rPr>
            </w:pPr>
            <w:r w:rsidRPr="00007F2B">
              <w:rPr>
                <w:rFonts w:asciiTheme="majorHAnsi" w:eastAsia="Cambria" w:hAnsiTheme="majorHAnsi" w:cstheme="majorHAnsi"/>
                <w:sz w:val="24"/>
                <w:szCs w:val="24"/>
              </w:rPr>
              <w:t>Các thụ thể để virus HIV bám vào chính là các thụ thể CD4.</w:t>
            </w:r>
          </w:p>
        </w:tc>
        <w:tc>
          <w:tcPr>
            <w:tcW w:w="777" w:type="dxa"/>
            <w:vAlign w:val="center"/>
          </w:tcPr>
          <w:p w14:paraId="012EFFB0" w14:textId="6A7854A2"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0313ACFA"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7562E6" w:rsidRPr="002F6010" w14:paraId="2ABFC9F7" w14:textId="77777777" w:rsidTr="00E674CE">
        <w:tc>
          <w:tcPr>
            <w:tcW w:w="607" w:type="dxa"/>
            <w:vAlign w:val="center"/>
          </w:tcPr>
          <w:p w14:paraId="3268F561"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7F9A4744" w14:textId="0E9F5236" w:rsidR="007562E6" w:rsidRPr="00007F2B" w:rsidRDefault="00007F2B" w:rsidP="000528EB">
            <w:pPr>
              <w:spacing w:after="0"/>
              <w:ind w:firstLine="0"/>
              <w:jc w:val="both"/>
              <w:rPr>
                <w:rFonts w:asciiTheme="majorHAnsi" w:eastAsia="Times New Roman" w:hAnsiTheme="majorHAnsi" w:cstheme="majorHAnsi"/>
                <w:sz w:val="24"/>
                <w:szCs w:val="24"/>
              </w:rPr>
            </w:pPr>
            <w:r w:rsidRPr="00007F2B">
              <w:rPr>
                <w:rFonts w:asciiTheme="majorHAnsi" w:eastAsia="Cambria" w:hAnsiTheme="majorHAnsi" w:cstheme="majorHAnsi"/>
                <w:sz w:val="24"/>
                <w:szCs w:val="24"/>
              </w:rPr>
              <w:t>Quá trình xử lý và gây bệnh của virus HIV diễn ra ngay trong tế bào.</w:t>
            </w:r>
          </w:p>
        </w:tc>
        <w:tc>
          <w:tcPr>
            <w:tcW w:w="777" w:type="dxa"/>
            <w:vAlign w:val="center"/>
          </w:tcPr>
          <w:p w14:paraId="5CACE6A9" w14:textId="2553BB3F"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7019D9A7" w14:textId="73AD4548"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7562E6" w:rsidRPr="002F6010" w14:paraId="4F8EAFAF" w14:textId="77777777" w:rsidTr="00E674CE">
        <w:tc>
          <w:tcPr>
            <w:tcW w:w="607" w:type="dxa"/>
            <w:vAlign w:val="center"/>
          </w:tcPr>
          <w:p w14:paraId="1AB3CA98"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7E6FF617" w14:textId="6E0AF092" w:rsidR="007562E6" w:rsidRPr="00007F2B" w:rsidRDefault="00007F2B" w:rsidP="000528EB">
            <w:pPr>
              <w:spacing w:after="0"/>
              <w:ind w:firstLine="0"/>
              <w:jc w:val="both"/>
              <w:rPr>
                <w:rFonts w:asciiTheme="majorHAnsi" w:eastAsia="Times New Roman" w:hAnsiTheme="majorHAnsi" w:cstheme="majorHAnsi"/>
                <w:sz w:val="24"/>
                <w:szCs w:val="24"/>
              </w:rPr>
            </w:pPr>
            <w:r w:rsidRPr="00007F2B">
              <w:rPr>
                <w:rFonts w:asciiTheme="majorHAnsi" w:eastAsia="Cambria" w:hAnsiTheme="majorHAnsi" w:cstheme="majorHAnsi"/>
                <w:sz w:val="24"/>
                <w:szCs w:val="24"/>
                <w:highlight w:val="white"/>
              </w:rPr>
              <w:t>DNA của virus HIV không thể hợp nhất với DNA người.</w:t>
            </w:r>
          </w:p>
        </w:tc>
        <w:tc>
          <w:tcPr>
            <w:tcW w:w="777" w:type="dxa"/>
            <w:vAlign w:val="center"/>
          </w:tcPr>
          <w:p w14:paraId="2840DE7F" w14:textId="44D2FCEC"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5BA477A4" w14:textId="1843250C"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7562E6" w:rsidRPr="002F6010" w14:paraId="5A95CDFD" w14:textId="77777777" w:rsidTr="00E674CE">
        <w:tc>
          <w:tcPr>
            <w:tcW w:w="607" w:type="dxa"/>
            <w:vAlign w:val="center"/>
          </w:tcPr>
          <w:p w14:paraId="2FF6B600"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26B0E748" w14:textId="76B73275" w:rsidR="007562E6" w:rsidRPr="00007F2B" w:rsidRDefault="00007F2B" w:rsidP="000528EB">
            <w:pPr>
              <w:spacing w:after="0" w:line="276" w:lineRule="auto"/>
              <w:ind w:firstLine="0"/>
              <w:rPr>
                <w:rFonts w:asciiTheme="majorHAnsi" w:eastAsia="Cambria" w:hAnsiTheme="majorHAnsi" w:cstheme="majorHAnsi"/>
                <w:sz w:val="24"/>
                <w:szCs w:val="24"/>
              </w:rPr>
            </w:pPr>
            <w:r w:rsidRPr="00007F2B">
              <w:rPr>
                <w:rFonts w:asciiTheme="majorHAnsi" w:eastAsia="Cambria" w:hAnsiTheme="majorHAnsi" w:cstheme="majorHAnsi"/>
                <w:sz w:val="24"/>
                <w:szCs w:val="24"/>
              </w:rPr>
              <w:t>Quá trình phiên mã ngược của virus HIV được xúc tác bởi enzyme RNA polymerase.</w:t>
            </w:r>
          </w:p>
        </w:tc>
        <w:tc>
          <w:tcPr>
            <w:tcW w:w="777" w:type="dxa"/>
            <w:vAlign w:val="center"/>
          </w:tcPr>
          <w:p w14:paraId="6BA5815B" w14:textId="77777777"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476075D9" w14:textId="62F109EF" w:rsidR="007562E6" w:rsidRPr="002F6010" w:rsidRDefault="007562E6"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48D97E50" w14:textId="77777777" w:rsidR="007562E6" w:rsidRPr="00F34CB7" w:rsidRDefault="007562E6" w:rsidP="000528EB">
      <w:pPr>
        <w:spacing w:after="0" w:line="240" w:lineRule="auto"/>
        <w:ind w:firstLine="0"/>
        <w:rPr>
          <w:rFonts w:asciiTheme="majorHAnsi" w:eastAsia="Cambria" w:hAnsiTheme="majorHAnsi" w:cstheme="majorHAnsi"/>
          <w:color w:val="000000"/>
          <w:sz w:val="24"/>
          <w:szCs w:val="24"/>
        </w:rPr>
      </w:pPr>
    </w:p>
    <w:p w14:paraId="65DB0D18" w14:textId="334AA4D2" w:rsidR="004264B2" w:rsidRDefault="000238EE" w:rsidP="000528EB">
      <w:pPr>
        <w:spacing w:after="0" w:line="240" w:lineRule="auto"/>
        <w:ind w:firstLine="0"/>
        <w:rPr>
          <w:rFonts w:asciiTheme="majorHAnsi" w:eastAsia="Cambria" w:hAnsiTheme="majorHAnsi" w:cstheme="majorHAnsi"/>
          <w:b/>
          <w:color w:val="000000"/>
          <w:sz w:val="24"/>
          <w:szCs w:val="24"/>
        </w:rPr>
      </w:pPr>
      <w:r>
        <w:rPr>
          <w:rFonts w:asciiTheme="majorHAnsi" w:eastAsia="Cambria" w:hAnsiTheme="majorHAnsi" w:cstheme="majorHAnsi"/>
          <w:b/>
          <w:color w:val="000000"/>
          <w:sz w:val="24"/>
          <w:szCs w:val="24"/>
        </w:rPr>
        <w:t>VẬN DỤNG</w:t>
      </w:r>
    </w:p>
    <w:tbl>
      <w:tblPr>
        <w:tblStyle w:val="TableGrid"/>
        <w:tblW w:w="0" w:type="auto"/>
        <w:tblInd w:w="108" w:type="dxa"/>
        <w:tblLook w:val="04A0" w:firstRow="1" w:lastRow="0" w:firstColumn="1" w:lastColumn="0" w:noHBand="0" w:noVBand="1"/>
      </w:tblPr>
      <w:tblGrid>
        <w:gridCol w:w="607"/>
        <w:gridCol w:w="8040"/>
        <w:gridCol w:w="777"/>
        <w:gridCol w:w="823"/>
      </w:tblGrid>
      <w:tr w:rsidR="006E4A6C" w:rsidRPr="002F6010" w14:paraId="3B1F0188" w14:textId="77777777" w:rsidTr="00E674CE">
        <w:tc>
          <w:tcPr>
            <w:tcW w:w="607" w:type="dxa"/>
          </w:tcPr>
          <w:p w14:paraId="1C786DB9"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531623CE" w14:textId="77777777" w:rsidR="006E4A6C" w:rsidRPr="00FF0EA9"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13686843"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27747E53"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6E4A6C" w:rsidRPr="002F6010" w14:paraId="306ABA15" w14:textId="77777777" w:rsidTr="00E674CE">
        <w:tc>
          <w:tcPr>
            <w:tcW w:w="607" w:type="dxa"/>
            <w:vAlign w:val="center"/>
          </w:tcPr>
          <w:p w14:paraId="2F8A8DE8"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7172CC67" w14:textId="00D457CC" w:rsidR="006E4A6C" w:rsidRPr="002C4D48" w:rsidRDefault="002C4D48" w:rsidP="000528EB">
            <w:pPr>
              <w:spacing w:after="0"/>
              <w:ind w:firstLine="0"/>
              <w:jc w:val="both"/>
              <w:rPr>
                <w:rFonts w:asciiTheme="majorHAnsi" w:eastAsia="Times New Roman" w:hAnsiTheme="majorHAnsi" w:cstheme="majorHAnsi"/>
                <w:sz w:val="24"/>
                <w:szCs w:val="24"/>
              </w:rPr>
            </w:pPr>
            <w:r w:rsidRPr="002C4D48">
              <w:rPr>
                <w:rFonts w:asciiTheme="majorHAnsi" w:eastAsia="Cambria" w:hAnsiTheme="majorHAnsi" w:cstheme="majorHAnsi"/>
                <w:sz w:val="24"/>
                <w:szCs w:val="24"/>
              </w:rPr>
              <w:t>Virus HIV cấu tạo với phân tử RNA nên virus phải thực hiện phiên mã ngược để tạo ra DNA kết hợp với DNA tế bào.</w:t>
            </w:r>
          </w:p>
        </w:tc>
        <w:tc>
          <w:tcPr>
            <w:tcW w:w="777" w:type="dxa"/>
            <w:vAlign w:val="center"/>
          </w:tcPr>
          <w:p w14:paraId="5C18846D" w14:textId="51A1DB56"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339D30ED"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E4A6C" w:rsidRPr="002F6010" w14:paraId="16BD99FD" w14:textId="77777777" w:rsidTr="00E674CE">
        <w:tc>
          <w:tcPr>
            <w:tcW w:w="607" w:type="dxa"/>
            <w:vAlign w:val="center"/>
          </w:tcPr>
          <w:p w14:paraId="09718422"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62E6D149" w14:textId="7C2FEDF2" w:rsidR="006E4A6C" w:rsidRPr="002C4D48" w:rsidRDefault="002C4D48" w:rsidP="000528EB">
            <w:pPr>
              <w:spacing w:after="0"/>
              <w:ind w:firstLine="0"/>
              <w:jc w:val="both"/>
              <w:rPr>
                <w:rFonts w:asciiTheme="majorHAnsi" w:eastAsia="Times New Roman" w:hAnsiTheme="majorHAnsi" w:cstheme="majorHAnsi"/>
                <w:sz w:val="24"/>
                <w:szCs w:val="24"/>
              </w:rPr>
            </w:pPr>
            <w:r w:rsidRPr="002C4D48">
              <w:rPr>
                <w:rFonts w:asciiTheme="majorHAnsi" w:eastAsia="Cambria" w:hAnsiTheme="majorHAnsi" w:cstheme="majorHAnsi"/>
                <w:sz w:val="24"/>
                <w:szCs w:val="24"/>
                <w:highlight w:val="white"/>
              </w:rPr>
              <w:t>Quá trình nhập bào bắt đầu với việc tổ hợp tam phân (gai </w:t>
            </w:r>
            <w:r w:rsidRPr="002C4D48">
              <w:rPr>
                <w:rFonts w:asciiTheme="majorHAnsi" w:eastAsia="Cambria" w:hAnsiTheme="majorHAnsi" w:cstheme="majorHAnsi"/>
                <w:sz w:val="24"/>
                <w:szCs w:val="24"/>
                <w:highlight w:val="white"/>
                <w:u w:val="single"/>
              </w:rPr>
              <w:t>gp160</w:t>
            </w:r>
            <w:r w:rsidRPr="002C4D48">
              <w:rPr>
                <w:rFonts w:asciiTheme="majorHAnsi" w:eastAsia="Cambria" w:hAnsiTheme="majorHAnsi" w:cstheme="majorHAnsi"/>
                <w:sz w:val="24"/>
                <w:szCs w:val="24"/>
                <w:highlight w:val="white"/>
              </w:rPr>
              <w:t>) trên vỏ ngoài virus tương tác với </w:t>
            </w:r>
            <w:r w:rsidRPr="002C4D48">
              <w:rPr>
                <w:rFonts w:asciiTheme="majorHAnsi" w:eastAsia="Cambria" w:hAnsiTheme="majorHAnsi" w:cstheme="majorHAnsi"/>
                <w:sz w:val="24"/>
                <w:szCs w:val="24"/>
                <w:highlight w:val="white"/>
                <w:u w:val="single"/>
              </w:rPr>
              <w:t>CD4</w:t>
            </w:r>
            <w:r w:rsidRPr="002C4D48">
              <w:rPr>
                <w:rFonts w:asciiTheme="majorHAnsi" w:eastAsia="Cambria" w:hAnsiTheme="majorHAnsi" w:cstheme="majorHAnsi"/>
                <w:sz w:val="24"/>
                <w:szCs w:val="24"/>
                <w:highlight w:val="white"/>
              </w:rPr>
              <w:t> và đồng thụ thể CCR5 hoặc CXCR4.</w:t>
            </w:r>
          </w:p>
        </w:tc>
        <w:tc>
          <w:tcPr>
            <w:tcW w:w="777" w:type="dxa"/>
            <w:vAlign w:val="center"/>
          </w:tcPr>
          <w:p w14:paraId="4BF7BB8E" w14:textId="49686448"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79E30ED9" w14:textId="4A7D0AC0"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E4A6C" w:rsidRPr="002F6010" w14:paraId="6658BF4F" w14:textId="77777777" w:rsidTr="00E674CE">
        <w:tc>
          <w:tcPr>
            <w:tcW w:w="607" w:type="dxa"/>
            <w:vAlign w:val="center"/>
          </w:tcPr>
          <w:p w14:paraId="02C93BD5"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7D090157" w14:textId="6CC7B10B" w:rsidR="006E4A6C" w:rsidRPr="002C4D48" w:rsidRDefault="002C4D48" w:rsidP="000528EB">
            <w:pPr>
              <w:spacing w:after="0"/>
              <w:ind w:firstLine="0"/>
              <w:jc w:val="both"/>
              <w:rPr>
                <w:rFonts w:asciiTheme="majorHAnsi" w:eastAsia="Times New Roman" w:hAnsiTheme="majorHAnsi" w:cstheme="majorHAnsi"/>
                <w:sz w:val="24"/>
                <w:szCs w:val="24"/>
              </w:rPr>
            </w:pPr>
            <w:r w:rsidRPr="002C4D48">
              <w:rPr>
                <w:rFonts w:asciiTheme="majorHAnsi" w:eastAsia="Cambria" w:hAnsiTheme="majorHAnsi" w:cstheme="majorHAnsi"/>
                <w:sz w:val="24"/>
                <w:szCs w:val="24"/>
              </w:rPr>
              <w:t>Nếu HIV xâm nhập vào các tế bào có thụ thể CD4 nhưng không có nhân thì virus vẫn có thể nhân lên bình thường.</w:t>
            </w:r>
          </w:p>
        </w:tc>
        <w:tc>
          <w:tcPr>
            <w:tcW w:w="777" w:type="dxa"/>
            <w:vAlign w:val="center"/>
          </w:tcPr>
          <w:p w14:paraId="5D8551D4" w14:textId="0D427B33"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5EA12015" w14:textId="44DC098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E4A6C" w:rsidRPr="002F6010" w14:paraId="1C659E1F" w14:textId="77777777" w:rsidTr="00E674CE">
        <w:tc>
          <w:tcPr>
            <w:tcW w:w="607" w:type="dxa"/>
            <w:vAlign w:val="center"/>
          </w:tcPr>
          <w:p w14:paraId="75B0394D"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049325A1" w14:textId="00E0C485" w:rsidR="006E4A6C" w:rsidRPr="002C4D48" w:rsidRDefault="002C4D48" w:rsidP="000528EB">
            <w:pPr>
              <w:spacing w:after="0"/>
              <w:ind w:firstLine="0"/>
              <w:jc w:val="both"/>
              <w:rPr>
                <w:rFonts w:asciiTheme="majorHAnsi" w:eastAsia="Cambria" w:hAnsiTheme="majorHAnsi" w:cstheme="majorHAnsi"/>
                <w:sz w:val="24"/>
                <w:szCs w:val="24"/>
              </w:rPr>
            </w:pPr>
            <w:r w:rsidRPr="002C4D48">
              <w:rPr>
                <w:rFonts w:asciiTheme="majorHAnsi" w:eastAsia="Cambria" w:hAnsiTheme="majorHAnsi" w:cstheme="majorHAnsi"/>
                <w:sz w:val="24"/>
                <w:szCs w:val="24"/>
              </w:rPr>
              <w:t xml:space="preserve">Tế bào CD4 là tế bào rất quan trọng trong hệ miễn dịch nên HIV tấn công vào đó để </w:t>
            </w:r>
            <w:r w:rsidRPr="002C4D48">
              <w:rPr>
                <w:rFonts w:asciiTheme="majorHAnsi" w:eastAsia="Cambria" w:hAnsiTheme="majorHAnsi" w:cstheme="majorHAnsi"/>
                <w:sz w:val="24"/>
                <w:szCs w:val="24"/>
                <w:highlight w:val="white"/>
              </w:rPr>
              <w:t>khi số lượng tế bào T - CD4 bị suy giảm sẽ dẫn đến hệ miễn dịch của cơ thể suy giảm và tăng cơ hội cho các nhiễm trùng cơ hội.</w:t>
            </w:r>
          </w:p>
        </w:tc>
        <w:tc>
          <w:tcPr>
            <w:tcW w:w="777" w:type="dxa"/>
            <w:vAlign w:val="center"/>
          </w:tcPr>
          <w:p w14:paraId="1C173F46" w14:textId="4866650C"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42E3133B" w14:textId="3A123C92"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5716B05B" w14:textId="77777777" w:rsidR="006E4A6C" w:rsidRPr="00F34CB7" w:rsidRDefault="006E4A6C" w:rsidP="000528EB">
      <w:pPr>
        <w:spacing w:after="0" w:line="240" w:lineRule="auto"/>
        <w:ind w:firstLine="0"/>
        <w:rPr>
          <w:rFonts w:asciiTheme="majorHAnsi" w:eastAsia="Cambria" w:hAnsiTheme="majorHAnsi" w:cstheme="majorHAnsi"/>
          <w:b/>
          <w:color w:val="000000"/>
          <w:sz w:val="24"/>
          <w:szCs w:val="24"/>
        </w:rPr>
      </w:pPr>
    </w:p>
    <w:p w14:paraId="05DAE602" w14:textId="2900F1F9" w:rsidR="004264B2" w:rsidRDefault="00E5643B" w:rsidP="000528EB">
      <w:pPr>
        <w:spacing w:after="0" w:line="276" w:lineRule="auto"/>
        <w:ind w:firstLine="0"/>
        <w:rPr>
          <w:rFonts w:asciiTheme="majorHAnsi" w:eastAsia="Cambria" w:hAnsiTheme="majorHAnsi" w:cstheme="majorHAnsi"/>
          <w:sz w:val="24"/>
          <w:szCs w:val="24"/>
        </w:rPr>
      </w:pPr>
      <w:r w:rsidRPr="002D71B0">
        <w:rPr>
          <w:rFonts w:asciiTheme="majorHAnsi" w:eastAsia="Times New Roman" w:hAnsiTheme="majorHAnsi" w:cstheme="majorHAnsi"/>
          <w:b/>
          <w:sz w:val="24"/>
          <w:szCs w:val="24"/>
        </w:rPr>
        <w:t xml:space="preserve">Câu 38. </w:t>
      </w:r>
      <w:r w:rsidRPr="00F34CB7">
        <w:rPr>
          <w:rFonts w:asciiTheme="majorHAnsi" w:eastAsia="Cambria" w:hAnsiTheme="majorHAnsi" w:cstheme="majorHAnsi"/>
          <w:sz w:val="24"/>
          <w:szCs w:val="24"/>
        </w:rPr>
        <w:t>Hình vẽ dưới đây mô tả 2 quá trình sinh học (A và B) diễn ra trong một tế bào M. Các kí hiệu X, Y, Z, T là kí hiệu cho tên các phân tử trong tế bảo M.</w:t>
      </w:r>
    </w:p>
    <w:p w14:paraId="66362D3D" w14:textId="77777777" w:rsidR="007562E6" w:rsidRPr="00F34CB7" w:rsidRDefault="007562E6" w:rsidP="000528EB">
      <w:pPr>
        <w:spacing w:after="0" w:line="276" w:lineRule="auto"/>
        <w:ind w:firstLine="0"/>
        <w:rPr>
          <w:rFonts w:asciiTheme="majorHAnsi" w:eastAsia="Cambria" w:hAnsiTheme="majorHAnsi" w:cstheme="majorHAnsi"/>
          <w:sz w:val="24"/>
          <w:szCs w:val="24"/>
        </w:rPr>
      </w:pPr>
    </w:p>
    <w:p w14:paraId="39B67FAB" w14:textId="58FDF5AD" w:rsidR="004264B2" w:rsidRPr="00F34CB7" w:rsidRDefault="007562E6" w:rsidP="000528EB">
      <w:pPr>
        <w:spacing w:after="0" w:line="240" w:lineRule="auto"/>
        <w:ind w:firstLine="0"/>
        <w:jc w:val="center"/>
        <w:rPr>
          <w:rFonts w:asciiTheme="majorHAnsi" w:eastAsia="Cambria" w:hAnsiTheme="majorHAnsi" w:cstheme="majorHAnsi"/>
          <w:sz w:val="24"/>
          <w:szCs w:val="24"/>
          <w:highlight w:val="yellow"/>
        </w:rPr>
      </w:pPr>
      <w:r w:rsidRPr="007562E6">
        <w:rPr>
          <w:rFonts w:asciiTheme="majorHAnsi" w:eastAsia="Cambria" w:hAnsiTheme="majorHAnsi" w:cstheme="majorHAnsi"/>
          <w:noProof/>
          <w:sz w:val="24"/>
          <w:szCs w:val="24"/>
          <w:lang w:eastAsia="en-US"/>
        </w:rPr>
        <w:drawing>
          <wp:inline distT="0" distB="0" distL="0" distR="0" wp14:anchorId="21C6D819" wp14:editId="6ACC33EC">
            <wp:extent cx="4998760" cy="2333549"/>
            <wp:effectExtent l="0" t="0" r="0" b="0"/>
            <wp:docPr id="549080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080895" name=""/>
                    <pic:cNvPicPr/>
                  </pic:nvPicPr>
                  <pic:blipFill>
                    <a:blip r:embed="rId14"/>
                    <a:stretch>
                      <a:fillRect/>
                    </a:stretch>
                  </pic:blipFill>
                  <pic:spPr>
                    <a:xfrm>
                      <a:off x="0" y="0"/>
                      <a:ext cx="5024791" cy="2345701"/>
                    </a:xfrm>
                    <a:prstGeom prst="rect">
                      <a:avLst/>
                    </a:prstGeom>
                  </pic:spPr>
                </pic:pic>
              </a:graphicData>
            </a:graphic>
          </wp:inline>
        </w:drawing>
      </w:r>
    </w:p>
    <w:p w14:paraId="294C8BA7" w14:textId="16CA8033" w:rsidR="007D6382" w:rsidRDefault="00E5643B" w:rsidP="000528EB">
      <w:pPr>
        <w:spacing w:after="0" w:line="240" w:lineRule="auto"/>
        <w:ind w:firstLine="0"/>
        <w:rPr>
          <w:rFonts w:asciiTheme="majorHAnsi" w:eastAsia="Cambria" w:hAnsiTheme="majorHAnsi" w:cstheme="majorHAnsi"/>
          <w:sz w:val="24"/>
          <w:szCs w:val="24"/>
        </w:rPr>
      </w:pPr>
      <w:r w:rsidRPr="00F34CB7">
        <w:rPr>
          <w:rFonts w:asciiTheme="majorHAnsi" w:eastAsia="Cambria" w:hAnsiTheme="majorHAnsi" w:cstheme="majorHAnsi"/>
          <w:sz w:val="24"/>
          <w:szCs w:val="24"/>
        </w:rPr>
        <w:lastRenderedPageBreak/>
        <w:t>Quan sát hình vẽ, hãy có biết trong số các nhận định sau, nhận định nào đúng hay sai?</w:t>
      </w:r>
    </w:p>
    <w:p w14:paraId="4DB7948B" w14:textId="77777777" w:rsidR="004264B2" w:rsidRDefault="004264B2" w:rsidP="000528EB">
      <w:pPr>
        <w:spacing w:after="0" w:line="240" w:lineRule="auto"/>
        <w:ind w:firstLine="0"/>
        <w:rPr>
          <w:rFonts w:asciiTheme="majorHAnsi" w:eastAsia="Cambria" w:hAnsiTheme="majorHAnsi" w:cstheme="majorHAnsi"/>
          <w:sz w:val="24"/>
          <w:szCs w:val="24"/>
        </w:rPr>
      </w:pPr>
    </w:p>
    <w:tbl>
      <w:tblPr>
        <w:tblStyle w:val="TableGrid"/>
        <w:tblW w:w="0" w:type="auto"/>
        <w:tblInd w:w="108" w:type="dxa"/>
        <w:tblLook w:val="04A0" w:firstRow="1" w:lastRow="0" w:firstColumn="1" w:lastColumn="0" w:noHBand="0" w:noVBand="1"/>
      </w:tblPr>
      <w:tblGrid>
        <w:gridCol w:w="607"/>
        <w:gridCol w:w="8040"/>
        <w:gridCol w:w="777"/>
        <w:gridCol w:w="823"/>
      </w:tblGrid>
      <w:tr w:rsidR="006E4A6C" w:rsidRPr="002F6010" w14:paraId="38A8C40B" w14:textId="77777777" w:rsidTr="00E674CE">
        <w:tc>
          <w:tcPr>
            <w:tcW w:w="607" w:type="dxa"/>
          </w:tcPr>
          <w:p w14:paraId="0E1254CA"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704B7417" w14:textId="77777777" w:rsidR="006E4A6C" w:rsidRPr="00FF0EA9"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19B184BA"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4A3D9C7A"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6E4A6C" w:rsidRPr="002F6010" w14:paraId="23F9A498" w14:textId="77777777" w:rsidTr="00E674CE">
        <w:tc>
          <w:tcPr>
            <w:tcW w:w="607" w:type="dxa"/>
            <w:vAlign w:val="center"/>
          </w:tcPr>
          <w:p w14:paraId="3D75BE07"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6907D8D3" w14:textId="6B42164F" w:rsidR="006E4A6C" w:rsidRPr="00957227" w:rsidRDefault="007D6382" w:rsidP="000528EB">
            <w:pPr>
              <w:spacing w:after="0"/>
              <w:ind w:firstLine="0"/>
              <w:jc w:val="both"/>
              <w:rPr>
                <w:rFonts w:asciiTheme="majorHAnsi" w:eastAsia="Times New Roman" w:hAnsiTheme="majorHAnsi" w:cstheme="majorHAnsi"/>
                <w:sz w:val="24"/>
                <w:szCs w:val="24"/>
              </w:rPr>
            </w:pPr>
            <w:r w:rsidRPr="00957227">
              <w:rPr>
                <w:rFonts w:asciiTheme="majorHAnsi" w:eastAsia="Cambria" w:hAnsiTheme="majorHAnsi" w:cstheme="majorHAnsi"/>
                <w:sz w:val="24"/>
                <w:szCs w:val="24"/>
              </w:rPr>
              <w:t>Tế bào M là tế bảo của vi khuẩn E.Coli.</w:t>
            </w:r>
          </w:p>
        </w:tc>
        <w:tc>
          <w:tcPr>
            <w:tcW w:w="777" w:type="dxa"/>
            <w:vAlign w:val="center"/>
          </w:tcPr>
          <w:p w14:paraId="6D15FF06" w14:textId="2E223555"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7FE58A5A" w14:textId="22EAF830"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E4A6C" w:rsidRPr="002F6010" w14:paraId="6775AC31" w14:textId="77777777" w:rsidTr="00E674CE">
        <w:tc>
          <w:tcPr>
            <w:tcW w:w="607" w:type="dxa"/>
            <w:vAlign w:val="center"/>
          </w:tcPr>
          <w:p w14:paraId="3B2C2579"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27A66D06" w14:textId="2C9AD21A" w:rsidR="006E4A6C" w:rsidRPr="00957227" w:rsidRDefault="007D6382" w:rsidP="000528EB">
            <w:pPr>
              <w:spacing w:after="0"/>
              <w:ind w:firstLine="0"/>
              <w:jc w:val="both"/>
              <w:rPr>
                <w:rFonts w:asciiTheme="majorHAnsi" w:eastAsia="Times New Roman" w:hAnsiTheme="majorHAnsi" w:cstheme="majorHAnsi"/>
                <w:sz w:val="24"/>
                <w:szCs w:val="24"/>
              </w:rPr>
            </w:pPr>
            <w:r w:rsidRPr="00957227">
              <w:rPr>
                <w:rFonts w:asciiTheme="majorHAnsi" w:eastAsia="Cambria" w:hAnsiTheme="majorHAnsi" w:cstheme="majorHAnsi"/>
                <w:sz w:val="24"/>
                <w:szCs w:val="24"/>
              </w:rPr>
              <w:t>Quá trình B có thể diễn ra trong nhân và tế bào chất.</w:t>
            </w:r>
          </w:p>
        </w:tc>
        <w:tc>
          <w:tcPr>
            <w:tcW w:w="777" w:type="dxa"/>
            <w:vAlign w:val="center"/>
          </w:tcPr>
          <w:p w14:paraId="36B13F65" w14:textId="2B40144B"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48D9D2B8" w14:textId="44BA3F42"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E4A6C" w:rsidRPr="002F6010" w14:paraId="1984021E" w14:textId="77777777" w:rsidTr="00E674CE">
        <w:tc>
          <w:tcPr>
            <w:tcW w:w="607" w:type="dxa"/>
            <w:vAlign w:val="center"/>
          </w:tcPr>
          <w:p w14:paraId="285BBB5A"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622F4695" w14:textId="562E7425" w:rsidR="006E4A6C" w:rsidRPr="00957227" w:rsidRDefault="007D6382" w:rsidP="000528EB">
            <w:pPr>
              <w:spacing w:after="0"/>
              <w:ind w:firstLine="0"/>
              <w:jc w:val="both"/>
              <w:rPr>
                <w:rFonts w:asciiTheme="majorHAnsi" w:eastAsia="Cambria" w:hAnsiTheme="majorHAnsi" w:cstheme="majorHAnsi"/>
                <w:sz w:val="24"/>
                <w:szCs w:val="24"/>
              </w:rPr>
            </w:pPr>
            <w:r w:rsidRPr="00957227">
              <w:rPr>
                <w:rFonts w:asciiTheme="majorHAnsi" w:eastAsia="Cambria" w:hAnsiTheme="majorHAnsi" w:cstheme="majorHAnsi"/>
                <w:sz w:val="24"/>
                <w:szCs w:val="24"/>
              </w:rPr>
              <w:t>Quá trình A là quá trình dịch mã và có hiện tượng polysome.</w:t>
            </w:r>
          </w:p>
        </w:tc>
        <w:tc>
          <w:tcPr>
            <w:tcW w:w="777" w:type="dxa"/>
            <w:vAlign w:val="center"/>
          </w:tcPr>
          <w:p w14:paraId="4AB3A8A1" w14:textId="54574654"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695914E8"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E4A6C" w:rsidRPr="002F6010" w14:paraId="292988A0" w14:textId="77777777" w:rsidTr="00E674CE">
        <w:tc>
          <w:tcPr>
            <w:tcW w:w="607" w:type="dxa"/>
            <w:vAlign w:val="center"/>
          </w:tcPr>
          <w:p w14:paraId="7851F9B5"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7BE59986" w14:textId="5E3E562B" w:rsidR="006E4A6C" w:rsidRPr="00957227" w:rsidRDefault="007D6382" w:rsidP="000528EB">
            <w:pPr>
              <w:spacing w:after="0" w:line="276" w:lineRule="auto"/>
              <w:ind w:firstLine="0"/>
              <w:rPr>
                <w:rFonts w:asciiTheme="majorHAnsi" w:eastAsia="Cambria" w:hAnsiTheme="majorHAnsi" w:cstheme="majorHAnsi"/>
                <w:sz w:val="24"/>
                <w:szCs w:val="24"/>
              </w:rPr>
            </w:pPr>
            <w:r w:rsidRPr="00957227">
              <w:rPr>
                <w:rFonts w:asciiTheme="majorHAnsi" w:eastAsia="Cambria" w:hAnsiTheme="majorHAnsi" w:cstheme="majorHAnsi"/>
                <w:sz w:val="24"/>
                <w:szCs w:val="24"/>
              </w:rPr>
              <w:t>Phân tử (Z) được cấu tạo tử phân tử (Y) và phân tử (U).</w:t>
            </w:r>
          </w:p>
        </w:tc>
        <w:tc>
          <w:tcPr>
            <w:tcW w:w="777" w:type="dxa"/>
            <w:vAlign w:val="center"/>
          </w:tcPr>
          <w:p w14:paraId="323FA4CA"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4EA19DA4" w14:textId="3331F07D"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143D6128" w14:textId="77777777" w:rsidR="000238EE" w:rsidRDefault="000238EE" w:rsidP="000528EB">
      <w:pPr>
        <w:spacing w:after="0" w:line="276" w:lineRule="auto"/>
        <w:ind w:firstLine="0"/>
        <w:rPr>
          <w:rFonts w:asciiTheme="majorHAnsi" w:eastAsia="Cambria" w:hAnsiTheme="majorHAnsi" w:cstheme="majorHAnsi"/>
          <w:b/>
          <w:color w:val="0070C0"/>
          <w:sz w:val="24"/>
          <w:szCs w:val="24"/>
        </w:rPr>
      </w:pPr>
    </w:p>
    <w:p w14:paraId="4B0F1187" w14:textId="77777777" w:rsidR="000238EE" w:rsidRDefault="000238EE" w:rsidP="000528EB">
      <w:pPr>
        <w:spacing w:after="0" w:line="276" w:lineRule="auto"/>
        <w:ind w:firstLine="0"/>
        <w:rPr>
          <w:rFonts w:asciiTheme="majorHAnsi" w:eastAsia="Cambria" w:hAnsiTheme="majorHAnsi" w:cstheme="majorHAnsi"/>
          <w:b/>
          <w:color w:val="0070C0"/>
          <w:sz w:val="24"/>
          <w:szCs w:val="24"/>
        </w:rPr>
      </w:pPr>
    </w:p>
    <w:p w14:paraId="1D192670" w14:textId="77777777" w:rsidR="000238EE" w:rsidRDefault="000238EE" w:rsidP="000528EB">
      <w:pPr>
        <w:spacing w:after="0" w:line="276" w:lineRule="auto"/>
        <w:ind w:firstLine="0"/>
        <w:rPr>
          <w:rFonts w:asciiTheme="majorHAnsi" w:eastAsia="Cambria" w:hAnsiTheme="majorHAnsi" w:cstheme="majorHAnsi"/>
          <w:b/>
          <w:color w:val="0070C0"/>
          <w:sz w:val="24"/>
          <w:szCs w:val="24"/>
        </w:rPr>
      </w:pPr>
    </w:p>
    <w:p w14:paraId="1D286EF4" w14:textId="77777777" w:rsidR="000238EE" w:rsidRDefault="000238EE" w:rsidP="000528EB">
      <w:pPr>
        <w:spacing w:after="0" w:line="276" w:lineRule="auto"/>
        <w:ind w:firstLine="0"/>
        <w:rPr>
          <w:rFonts w:asciiTheme="majorHAnsi" w:eastAsia="Cambria" w:hAnsiTheme="majorHAnsi" w:cstheme="majorHAnsi"/>
          <w:b/>
          <w:color w:val="0070C0"/>
          <w:sz w:val="24"/>
          <w:szCs w:val="24"/>
        </w:rPr>
      </w:pPr>
    </w:p>
    <w:p w14:paraId="1CC9B9A6" w14:textId="77777777" w:rsidR="000238EE" w:rsidRDefault="000238EE" w:rsidP="000528EB">
      <w:pPr>
        <w:spacing w:after="0" w:line="276" w:lineRule="auto"/>
        <w:ind w:firstLine="0"/>
        <w:rPr>
          <w:rFonts w:asciiTheme="majorHAnsi" w:eastAsia="Cambria" w:hAnsiTheme="majorHAnsi" w:cstheme="majorHAnsi"/>
          <w:b/>
          <w:color w:val="0070C0"/>
          <w:sz w:val="24"/>
          <w:szCs w:val="24"/>
        </w:rPr>
      </w:pPr>
    </w:p>
    <w:p w14:paraId="5C01B57F" w14:textId="33353F4A" w:rsidR="004264B2" w:rsidRPr="00F34CB7" w:rsidRDefault="00E5643B" w:rsidP="000528EB">
      <w:pPr>
        <w:spacing w:after="0" w:line="276" w:lineRule="auto"/>
        <w:ind w:firstLine="0"/>
        <w:rPr>
          <w:rFonts w:asciiTheme="majorHAnsi" w:eastAsia="Cambria" w:hAnsiTheme="majorHAnsi" w:cstheme="majorHAnsi"/>
          <w:sz w:val="24"/>
          <w:szCs w:val="24"/>
        </w:rPr>
      </w:pPr>
      <w:r w:rsidRPr="002D71B0">
        <w:rPr>
          <w:rFonts w:asciiTheme="majorHAnsi" w:eastAsia="Times New Roman" w:hAnsiTheme="majorHAnsi" w:cstheme="majorHAnsi"/>
          <w:b/>
          <w:sz w:val="24"/>
          <w:szCs w:val="24"/>
        </w:rPr>
        <w:t xml:space="preserve">Câu 39. </w:t>
      </w:r>
      <w:bookmarkStart w:id="3" w:name="_Hlk172037982"/>
      <w:r w:rsidRPr="00F34CB7">
        <w:rPr>
          <w:rFonts w:asciiTheme="majorHAnsi" w:eastAsia="Cambria" w:hAnsiTheme="majorHAnsi" w:cstheme="majorHAnsi"/>
          <w:sz w:val="24"/>
          <w:szCs w:val="24"/>
        </w:rPr>
        <w:t>Hình vẽ dưới đây mô tả các cơ chế di truyền diễn ra trong một tế bào. Biết rằng (4) là kí hiệu của sự kiện diễn ra trong nhân tế bào, 1, 2, 5, 6, 7, kí hiệu là các đại phân tử sinh học.</w:t>
      </w:r>
    </w:p>
    <w:p w14:paraId="489CB5A2" w14:textId="39FD33BB" w:rsidR="004264B2" w:rsidRPr="00F34CB7" w:rsidRDefault="007562E6" w:rsidP="000528EB">
      <w:pPr>
        <w:spacing w:after="0" w:line="240" w:lineRule="auto"/>
        <w:ind w:firstLine="0"/>
        <w:jc w:val="center"/>
        <w:rPr>
          <w:rFonts w:asciiTheme="majorHAnsi" w:eastAsia="Cambria" w:hAnsiTheme="majorHAnsi" w:cstheme="majorHAnsi"/>
          <w:sz w:val="24"/>
          <w:szCs w:val="24"/>
        </w:rPr>
      </w:pPr>
      <w:r w:rsidRPr="007562E6">
        <w:rPr>
          <w:rFonts w:asciiTheme="majorHAnsi" w:eastAsia="Cambria" w:hAnsiTheme="majorHAnsi" w:cstheme="majorHAnsi"/>
          <w:noProof/>
          <w:sz w:val="24"/>
          <w:szCs w:val="24"/>
          <w:lang w:eastAsia="en-US"/>
        </w:rPr>
        <w:drawing>
          <wp:inline distT="0" distB="0" distL="0" distR="0" wp14:anchorId="41B65B16" wp14:editId="48CF1F10">
            <wp:extent cx="4623207" cy="3025138"/>
            <wp:effectExtent l="0" t="0" r="6350" b="4445"/>
            <wp:docPr id="1897887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887479" name=""/>
                    <pic:cNvPicPr/>
                  </pic:nvPicPr>
                  <pic:blipFill>
                    <a:blip r:embed="rId15"/>
                    <a:stretch>
                      <a:fillRect/>
                    </a:stretch>
                  </pic:blipFill>
                  <pic:spPr>
                    <a:xfrm>
                      <a:off x="0" y="0"/>
                      <a:ext cx="4634531" cy="3032548"/>
                    </a:xfrm>
                    <a:prstGeom prst="rect">
                      <a:avLst/>
                    </a:prstGeom>
                  </pic:spPr>
                </pic:pic>
              </a:graphicData>
            </a:graphic>
          </wp:inline>
        </w:drawing>
      </w:r>
    </w:p>
    <w:p w14:paraId="07CEF359" w14:textId="77777777" w:rsidR="007562E6" w:rsidRDefault="007562E6" w:rsidP="000528EB">
      <w:pPr>
        <w:spacing w:after="0" w:line="240" w:lineRule="auto"/>
        <w:ind w:firstLine="0"/>
        <w:rPr>
          <w:rFonts w:asciiTheme="majorHAnsi" w:eastAsia="Cambria" w:hAnsiTheme="majorHAnsi" w:cstheme="majorHAnsi"/>
          <w:sz w:val="24"/>
          <w:szCs w:val="24"/>
        </w:rPr>
      </w:pPr>
    </w:p>
    <w:p w14:paraId="3EF0E24A" w14:textId="6E5D2E87" w:rsidR="004264B2" w:rsidRDefault="00E5643B" w:rsidP="000528EB">
      <w:pPr>
        <w:spacing w:after="0" w:line="240" w:lineRule="auto"/>
        <w:ind w:firstLine="0"/>
        <w:rPr>
          <w:rFonts w:asciiTheme="majorHAnsi" w:eastAsia="Cambria" w:hAnsiTheme="majorHAnsi" w:cstheme="majorHAnsi"/>
          <w:sz w:val="24"/>
          <w:szCs w:val="24"/>
        </w:rPr>
      </w:pPr>
      <w:r w:rsidRPr="00F34CB7">
        <w:rPr>
          <w:rFonts w:asciiTheme="majorHAnsi" w:eastAsia="Cambria" w:hAnsiTheme="majorHAnsi" w:cstheme="majorHAnsi"/>
          <w:sz w:val="24"/>
          <w:szCs w:val="24"/>
        </w:rPr>
        <w:t>Quan sát hình vẽ, hãy có biết trong số các nhận định sau, nhận định nào đúng hay sai?</w:t>
      </w:r>
    </w:p>
    <w:tbl>
      <w:tblPr>
        <w:tblStyle w:val="TableGrid"/>
        <w:tblW w:w="0" w:type="auto"/>
        <w:tblInd w:w="108" w:type="dxa"/>
        <w:tblLook w:val="04A0" w:firstRow="1" w:lastRow="0" w:firstColumn="1" w:lastColumn="0" w:noHBand="0" w:noVBand="1"/>
      </w:tblPr>
      <w:tblGrid>
        <w:gridCol w:w="607"/>
        <w:gridCol w:w="8040"/>
        <w:gridCol w:w="777"/>
        <w:gridCol w:w="823"/>
      </w:tblGrid>
      <w:tr w:rsidR="006E4A6C" w:rsidRPr="002F6010" w14:paraId="1E430D80" w14:textId="77777777" w:rsidTr="00E674CE">
        <w:tc>
          <w:tcPr>
            <w:tcW w:w="607" w:type="dxa"/>
          </w:tcPr>
          <w:p w14:paraId="482144F6"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3F5F77B8" w14:textId="77777777" w:rsidR="006E4A6C" w:rsidRPr="00FF0EA9"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4C80AC54"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7F5FEE39"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6E4A6C" w:rsidRPr="002F6010" w14:paraId="6729A85C" w14:textId="77777777" w:rsidTr="00E674CE">
        <w:tc>
          <w:tcPr>
            <w:tcW w:w="607" w:type="dxa"/>
            <w:vAlign w:val="center"/>
          </w:tcPr>
          <w:p w14:paraId="0D69A6AB"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292BA652" w14:textId="545442C5" w:rsidR="006E4A6C" w:rsidRPr="00957227" w:rsidRDefault="00957227" w:rsidP="000528EB">
            <w:pPr>
              <w:spacing w:after="0"/>
              <w:ind w:firstLine="0"/>
              <w:jc w:val="both"/>
              <w:rPr>
                <w:rFonts w:asciiTheme="majorHAnsi" w:eastAsia="Times New Roman" w:hAnsiTheme="majorHAnsi" w:cstheme="majorHAnsi"/>
                <w:sz w:val="24"/>
                <w:szCs w:val="24"/>
              </w:rPr>
            </w:pPr>
            <w:r w:rsidRPr="00957227">
              <w:rPr>
                <w:rFonts w:asciiTheme="majorHAnsi" w:eastAsia="Cambria" w:hAnsiTheme="majorHAnsi" w:cstheme="majorHAnsi"/>
                <w:sz w:val="24"/>
                <w:szCs w:val="24"/>
              </w:rPr>
              <w:t>Tế bào đang xét là một tế bào nhân thực.</w:t>
            </w:r>
          </w:p>
        </w:tc>
        <w:tc>
          <w:tcPr>
            <w:tcW w:w="777" w:type="dxa"/>
            <w:vAlign w:val="center"/>
          </w:tcPr>
          <w:p w14:paraId="0A98541C" w14:textId="01E3DEE3"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10DF721E"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E4A6C" w:rsidRPr="002F6010" w14:paraId="56E20AE9" w14:textId="77777777" w:rsidTr="00E674CE">
        <w:tc>
          <w:tcPr>
            <w:tcW w:w="607" w:type="dxa"/>
            <w:vAlign w:val="center"/>
          </w:tcPr>
          <w:p w14:paraId="442CCBDB"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059562C2" w14:textId="239291F6" w:rsidR="006E4A6C" w:rsidRPr="00957227" w:rsidRDefault="00957227" w:rsidP="000528EB">
            <w:pPr>
              <w:spacing w:after="0"/>
              <w:ind w:firstLine="0"/>
              <w:jc w:val="both"/>
              <w:rPr>
                <w:rFonts w:asciiTheme="majorHAnsi" w:eastAsia="Times New Roman" w:hAnsiTheme="majorHAnsi" w:cstheme="majorHAnsi"/>
                <w:sz w:val="24"/>
                <w:szCs w:val="24"/>
              </w:rPr>
            </w:pPr>
            <w:r w:rsidRPr="00957227">
              <w:rPr>
                <w:rFonts w:asciiTheme="majorHAnsi" w:eastAsia="Cambria" w:hAnsiTheme="majorHAnsi" w:cstheme="majorHAnsi"/>
                <w:sz w:val="24"/>
                <w:szCs w:val="24"/>
              </w:rPr>
              <w:t>Quá trình 4 là quá trình nhân đôi DNA diễn ra trong nhân tế bào.</w:t>
            </w:r>
          </w:p>
        </w:tc>
        <w:tc>
          <w:tcPr>
            <w:tcW w:w="777" w:type="dxa"/>
            <w:vAlign w:val="center"/>
          </w:tcPr>
          <w:p w14:paraId="4EFA69EB"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77BE341C" w14:textId="1DEA6C2E"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E4A6C" w:rsidRPr="002F6010" w14:paraId="327CDDEF" w14:textId="77777777" w:rsidTr="00E674CE">
        <w:tc>
          <w:tcPr>
            <w:tcW w:w="607" w:type="dxa"/>
            <w:vAlign w:val="center"/>
          </w:tcPr>
          <w:p w14:paraId="38C9667C"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216D74B9" w14:textId="7DB1E289" w:rsidR="006E4A6C" w:rsidRPr="00957227" w:rsidRDefault="00957227" w:rsidP="000528EB">
            <w:pPr>
              <w:spacing w:after="0"/>
              <w:ind w:firstLine="0"/>
              <w:jc w:val="both"/>
              <w:rPr>
                <w:rFonts w:asciiTheme="majorHAnsi" w:eastAsia="Times New Roman" w:hAnsiTheme="majorHAnsi" w:cstheme="majorHAnsi"/>
                <w:sz w:val="24"/>
                <w:szCs w:val="24"/>
              </w:rPr>
            </w:pPr>
            <w:r w:rsidRPr="00957227">
              <w:rPr>
                <w:rFonts w:asciiTheme="majorHAnsi" w:eastAsia="Cambria" w:hAnsiTheme="majorHAnsi" w:cstheme="majorHAnsi"/>
                <w:sz w:val="24"/>
                <w:szCs w:val="24"/>
              </w:rPr>
              <w:t>Phân tử 6 và 5 đều được cấu tạo bởi các loại nucleôtit A, U, G, C.</w:t>
            </w:r>
          </w:p>
        </w:tc>
        <w:tc>
          <w:tcPr>
            <w:tcW w:w="777" w:type="dxa"/>
            <w:vAlign w:val="center"/>
          </w:tcPr>
          <w:p w14:paraId="7F23903B" w14:textId="4544DFA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12611C06"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E4A6C" w:rsidRPr="002F6010" w14:paraId="4BE9691D" w14:textId="77777777" w:rsidTr="00E674CE">
        <w:tc>
          <w:tcPr>
            <w:tcW w:w="607" w:type="dxa"/>
            <w:vAlign w:val="center"/>
          </w:tcPr>
          <w:p w14:paraId="7B5AE5CC"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692ECA5A" w14:textId="1051F5FC" w:rsidR="006E4A6C" w:rsidRPr="00957227" w:rsidRDefault="00957227" w:rsidP="000528EB">
            <w:pPr>
              <w:spacing w:after="0"/>
              <w:ind w:firstLine="0"/>
              <w:jc w:val="both"/>
              <w:rPr>
                <w:rFonts w:asciiTheme="majorHAnsi" w:eastAsia="Cambria" w:hAnsiTheme="majorHAnsi" w:cstheme="majorHAnsi"/>
                <w:sz w:val="24"/>
                <w:szCs w:val="24"/>
              </w:rPr>
            </w:pPr>
            <w:r w:rsidRPr="00957227">
              <w:rPr>
                <w:rFonts w:asciiTheme="majorHAnsi" w:eastAsia="Cambria" w:hAnsiTheme="majorHAnsi" w:cstheme="majorHAnsi"/>
                <w:sz w:val="24"/>
                <w:szCs w:val="24"/>
              </w:rPr>
              <w:t>Các chú thích 1, 2, 3, 7 lần lượt là phân tử tRNA, chuỗi amino acid, bộ ba đối mã, ribosome.</w:t>
            </w:r>
          </w:p>
        </w:tc>
        <w:tc>
          <w:tcPr>
            <w:tcW w:w="777" w:type="dxa"/>
            <w:vAlign w:val="center"/>
          </w:tcPr>
          <w:p w14:paraId="4315D9A7" w14:textId="7E44EA52"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384BB848" w14:textId="14A50BE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617B0951" w14:textId="77777777" w:rsidR="006E4A6C" w:rsidRPr="00F34CB7" w:rsidRDefault="006E4A6C" w:rsidP="000528EB">
      <w:pPr>
        <w:spacing w:after="0" w:line="240" w:lineRule="auto"/>
        <w:ind w:firstLine="0"/>
        <w:rPr>
          <w:rFonts w:asciiTheme="majorHAnsi" w:eastAsia="Cambria" w:hAnsiTheme="majorHAnsi" w:cstheme="majorHAnsi"/>
          <w:sz w:val="24"/>
          <w:szCs w:val="24"/>
        </w:rPr>
      </w:pPr>
    </w:p>
    <w:bookmarkEnd w:id="3"/>
    <w:p w14:paraId="258F4BDB" w14:textId="507AB3FC" w:rsidR="00957227" w:rsidRDefault="00E5643B" w:rsidP="000528EB">
      <w:pPr>
        <w:spacing w:after="0" w:line="276" w:lineRule="auto"/>
        <w:ind w:firstLine="0"/>
        <w:rPr>
          <w:rFonts w:asciiTheme="majorHAnsi" w:eastAsia="Cambria" w:hAnsiTheme="majorHAnsi" w:cstheme="majorHAnsi"/>
          <w:sz w:val="24"/>
          <w:szCs w:val="24"/>
        </w:rPr>
      </w:pPr>
      <w:r w:rsidRPr="002D71B0">
        <w:rPr>
          <w:rFonts w:asciiTheme="majorHAnsi" w:eastAsia="Times New Roman" w:hAnsiTheme="majorHAnsi" w:cstheme="majorHAnsi"/>
          <w:b/>
          <w:sz w:val="24"/>
          <w:szCs w:val="24"/>
        </w:rPr>
        <w:t xml:space="preserve">Câu 40. </w:t>
      </w:r>
      <w:r w:rsidRPr="00F34CB7">
        <w:rPr>
          <w:rFonts w:asciiTheme="majorHAnsi" w:eastAsia="Cambria" w:hAnsiTheme="majorHAnsi" w:cstheme="majorHAnsi"/>
          <w:sz w:val="24"/>
          <w:szCs w:val="24"/>
        </w:rPr>
        <w:t>Cho biết một bản sao sơ cấp pre-mRNA vừa được phiên mã từ một gen phân đoạn có các exon và các intron với số</w:t>
      </w:r>
      <w:r w:rsidR="001A7C43" w:rsidRPr="00F34CB7">
        <w:rPr>
          <w:rFonts w:asciiTheme="majorHAnsi" w:eastAsia="Cambria" w:hAnsiTheme="majorHAnsi" w:cstheme="majorHAnsi"/>
          <w:sz w:val="24"/>
          <w:szCs w:val="24"/>
        </w:rPr>
        <w:t xml:space="preserve"> nuclotitde</w:t>
      </w:r>
      <w:r w:rsidRPr="00F34CB7">
        <w:rPr>
          <w:rFonts w:asciiTheme="majorHAnsi" w:eastAsia="Cambria" w:hAnsiTheme="majorHAnsi" w:cstheme="majorHAnsi"/>
          <w:sz w:val="24"/>
          <w:szCs w:val="24"/>
        </w:rPr>
        <w:t xml:space="preserve"> tương ứng như sau. Quan sát hình bên, hãy có biết trong số các nhận định sau, nhận định nào đúng hay sai?</w:t>
      </w:r>
    </w:p>
    <w:p w14:paraId="510F3BEC" w14:textId="77777777" w:rsidR="004264B2" w:rsidRDefault="004264B2" w:rsidP="000528EB">
      <w:pPr>
        <w:spacing w:after="0" w:line="276" w:lineRule="auto"/>
        <w:ind w:firstLine="0"/>
        <w:rPr>
          <w:rFonts w:asciiTheme="majorHAnsi" w:eastAsia="Cambria" w:hAnsiTheme="majorHAnsi" w:cstheme="majorHAnsi"/>
          <w:sz w:val="24"/>
          <w:szCs w:val="24"/>
        </w:rPr>
      </w:pPr>
    </w:p>
    <w:tbl>
      <w:tblPr>
        <w:tblStyle w:val="TableGrid"/>
        <w:tblW w:w="0" w:type="auto"/>
        <w:tblInd w:w="108" w:type="dxa"/>
        <w:tblLook w:val="04A0" w:firstRow="1" w:lastRow="0" w:firstColumn="1" w:lastColumn="0" w:noHBand="0" w:noVBand="1"/>
      </w:tblPr>
      <w:tblGrid>
        <w:gridCol w:w="607"/>
        <w:gridCol w:w="8040"/>
        <w:gridCol w:w="777"/>
        <w:gridCol w:w="823"/>
      </w:tblGrid>
      <w:tr w:rsidR="006E4A6C" w:rsidRPr="002F6010" w14:paraId="14729172" w14:textId="77777777" w:rsidTr="00E674CE">
        <w:tc>
          <w:tcPr>
            <w:tcW w:w="607" w:type="dxa"/>
          </w:tcPr>
          <w:p w14:paraId="22A9EC7C"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6BE221E4" w14:textId="77777777" w:rsidR="006E4A6C" w:rsidRPr="00FF0EA9"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5D3B27A8"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416D2D60"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6E4A6C" w:rsidRPr="002F6010" w14:paraId="0C000DE9" w14:textId="77777777" w:rsidTr="00E674CE">
        <w:tc>
          <w:tcPr>
            <w:tcW w:w="607" w:type="dxa"/>
            <w:vAlign w:val="center"/>
          </w:tcPr>
          <w:p w14:paraId="0A428687"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352FA0CA" w14:textId="236E735E" w:rsidR="006E4A6C" w:rsidRPr="00957227" w:rsidRDefault="00957227" w:rsidP="000528EB">
            <w:pPr>
              <w:spacing w:after="0"/>
              <w:ind w:firstLine="0"/>
              <w:jc w:val="both"/>
              <w:rPr>
                <w:rFonts w:asciiTheme="majorHAnsi" w:eastAsia="Times New Roman" w:hAnsiTheme="majorHAnsi" w:cstheme="majorHAnsi"/>
                <w:sz w:val="24"/>
                <w:szCs w:val="24"/>
              </w:rPr>
            </w:pPr>
            <w:r w:rsidRPr="00957227">
              <w:rPr>
                <w:rFonts w:asciiTheme="majorHAnsi" w:eastAsia="Cambria" w:hAnsiTheme="majorHAnsi" w:cstheme="majorHAnsi"/>
                <w:sz w:val="24"/>
                <w:szCs w:val="24"/>
              </w:rPr>
              <w:t>Đây là mRNA sơ khai tạo ra từ quá trình phiên mã của sinh vật nhân thực.</w:t>
            </w:r>
          </w:p>
        </w:tc>
        <w:tc>
          <w:tcPr>
            <w:tcW w:w="777" w:type="dxa"/>
            <w:vAlign w:val="center"/>
          </w:tcPr>
          <w:p w14:paraId="7F38449D" w14:textId="50E7CC12"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2CAD3612"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E4A6C" w:rsidRPr="002F6010" w14:paraId="7E0B863F" w14:textId="77777777" w:rsidTr="00E674CE">
        <w:tc>
          <w:tcPr>
            <w:tcW w:w="607" w:type="dxa"/>
            <w:vAlign w:val="center"/>
          </w:tcPr>
          <w:p w14:paraId="79224E0D"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34194195" w14:textId="3C8EAC7A" w:rsidR="006E4A6C" w:rsidRPr="00957227" w:rsidRDefault="00957227" w:rsidP="000528EB">
            <w:pPr>
              <w:spacing w:after="0"/>
              <w:ind w:firstLine="0"/>
              <w:jc w:val="both"/>
              <w:rPr>
                <w:rFonts w:asciiTheme="majorHAnsi" w:eastAsia="Times New Roman" w:hAnsiTheme="majorHAnsi" w:cstheme="majorHAnsi"/>
                <w:sz w:val="24"/>
                <w:szCs w:val="24"/>
              </w:rPr>
            </w:pPr>
            <w:r w:rsidRPr="00957227">
              <w:rPr>
                <w:rFonts w:asciiTheme="majorHAnsi" w:eastAsia="Cambria" w:hAnsiTheme="majorHAnsi" w:cstheme="majorHAnsi"/>
                <w:sz w:val="24"/>
                <w:szCs w:val="24"/>
              </w:rPr>
              <w:t>mRNA sinh vật sơ khai luôn có số exon= intron+ 1.</w:t>
            </w:r>
          </w:p>
        </w:tc>
        <w:tc>
          <w:tcPr>
            <w:tcW w:w="777" w:type="dxa"/>
            <w:vAlign w:val="center"/>
          </w:tcPr>
          <w:p w14:paraId="47F5CA85" w14:textId="678C9F76"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3B671E8B" w14:textId="27901975"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E4A6C" w:rsidRPr="002F6010" w14:paraId="12F6EE9F" w14:textId="77777777" w:rsidTr="00E674CE">
        <w:tc>
          <w:tcPr>
            <w:tcW w:w="607" w:type="dxa"/>
            <w:vAlign w:val="center"/>
          </w:tcPr>
          <w:p w14:paraId="1B2A113B"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37E3BF1A" w14:textId="0D458CDE" w:rsidR="006E4A6C" w:rsidRPr="00957227" w:rsidRDefault="00957227" w:rsidP="000528EB">
            <w:pPr>
              <w:spacing w:after="0"/>
              <w:ind w:firstLine="0"/>
              <w:jc w:val="both"/>
              <w:rPr>
                <w:rFonts w:asciiTheme="majorHAnsi" w:eastAsia="Times New Roman" w:hAnsiTheme="majorHAnsi" w:cstheme="majorHAnsi"/>
                <w:sz w:val="24"/>
                <w:szCs w:val="24"/>
              </w:rPr>
            </w:pPr>
            <w:r w:rsidRPr="00957227">
              <w:rPr>
                <w:rFonts w:asciiTheme="majorHAnsi" w:eastAsia="Cambria" w:hAnsiTheme="majorHAnsi" w:cstheme="majorHAnsi"/>
                <w:sz w:val="24"/>
                <w:szCs w:val="24"/>
              </w:rPr>
              <w:t>Nếu sự cắt bỏ các intron và nối các exon xảy ra theo kiểu cắt nối chọn lọc từ 3 exon trở lên, có thể tạo thành 7 phân tử mARN khác nhau có cả codon mở đầu và codon kết thúc.</w:t>
            </w:r>
          </w:p>
        </w:tc>
        <w:tc>
          <w:tcPr>
            <w:tcW w:w="777" w:type="dxa"/>
            <w:vAlign w:val="center"/>
          </w:tcPr>
          <w:p w14:paraId="37272AE7" w14:textId="18CE524D"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74A5AD51"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E4A6C" w:rsidRPr="002F6010" w14:paraId="0145328E" w14:textId="77777777" w:rsidTr="00E674CE">
        <w:tc>
          <w:tcPr>
            <w:tcW w:w="607" w:type="dxa"/>
            <w:vAlign w:val="center"/>
          </w:tcPr>
          <w:p w14:paraId="262CF659"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25F36ABB" w14:textId="45365CEF" w:rsidR="006E4A6C" w:rsidRPr="00957227" w:rsidRDefault="00957227" w:rsidP="000528EB">
            <w:pPr>
              <w:spacing w:after="0" w:line="276" w:lineRule="auto"/>
              <w:ind w:firstLine="0"/>
              <w:rPr>
                <w:rFonts w:asciiTheme="majorHAnsi" w:eastAsia="Cambria" w:hAnsiTheme="majorHAnsi" w:cstheme="majorHAnsi"/>
                <w:sz w:val="24"/>
                <w:szCs w:val="24"/>
              </w:rPr>
            </w:pPr>
            <w:r w:rsidRPr="00957227">
              <w:rPr>
                <w:rFonts w:asciiTheme="majorHAnsi" w:eastAsia="Cambria" w:hAnsiTheme="majorHAnsi" w:cstheme="majorHAnsi"/>
                <w:sz w:val="24"/>
                <w:szCs w:val="24"/>
              </w:rPr>
              <w:t>Có 3 phân tử mRNA có thể thực hiện được chức năng sinh học bình thường.</w:t>
            </w:r>
          </w:p>
        </w:tc>
        <w:tc>
          <w:tcPr>
            <w:tcW w:w="777" w:type="dxa"/>
            <w:vAlign w:val="center"/>
          </w:tcPr>
          <w:p w14:paraId="06525CD5" w14:textId="3E38250C"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20C00324" w14:textId="5E2D6FA0"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41A2EEA4" w14:textId="77777777" w:rsidR="006E4A6C" w:rsidRPr="00F34CB7" w:rsidRDefault="006E4A6C" w:rsidP="000528EB">
      <w:pPr>
        <w:spacing w:after="0" w:line="276" w:lineRule="auto"/>
        <w:ind w:firstLine="0"/>
        <w:rPr>
          <w:rFonts w:asciiTheme="majorHAnsi" w:eastAsia="Cambria" w:hAnsiTheme="majorHAnsi" w:cstheme="majorHAnsi"/>
          <w:sz w:val="24"/>
          <w:szCs w:val="24"/>
        </w:rPr>
      </w:pPr>
    </w:p>
    <w:p w14:paraId="3EE8A277" w14:textId="77777777" w:rsidR="00957227" w:rsidRPr="00957227" w:rsidRDefault="00957227" w:rsidP="000528EB">
      <w:pPr>
        <w:spacing w:after="0"/>
        <w:ind w:firstLine="0"/>
        <w:jc w:val="both"/>
        <w:rPr>
          <w:rFonts w:asciiTheme="majorHAnsi" w:eastAsia="Cambria" w:hAnsiTheme="majorHAnsi" w:cstheme="majorHAnsi"/>
          <w:i/>
          <w:iCs/>
          <w:color w:val="C00000"/>
          <w:sz w:val="24"/>
          <w:szCs w:val="24"/>
        </w:rPr>
      </w:pPr>
    </w:p>
    <w:p w14:paraId="63377C20" w14:textId="203039FA" w:rsidR="004264B2" w:rsidRDefault="00A56AA0" w:rsidP="000528EB">
      <w:pPr>
        <w:spacing w:after="0" w:line="276" w:lineRule="auto"/>
        <w:ind w:firstLine="0"/>
        <w:rPr>
          <w:rFonts w:asciiTheme="majorHAnsi" w:eastAsia="Cambria" w:hAnsiTheme="majorHAnsi" w:cstheme="majorHAnsi"/>
          <w:color w:val="000000"/>
          <w:sz w:val="24"/>
          <w:szCs w:val="24"/>
        </w:rPr>
      </w:pPr>
      <w:r w:rsidRPr="002D71B0">
        <w:rPr>
          <w:rFonts w:asciiTheme="majorHAnsi" w:hAnsiTheme="majorHAnsi" w:cstheme="majorHAnsi"/>
          <w:noProof/>
          <w:lang w:eastAsia="en-US"/>
        </w:rPr>
        <w:lastRenderedPageBreak/>
        <w:drawing>
          <wp:anchor distT="0" distB="0" distL="114300" distR="114300" simplePos="0" relativeHeight="251662336" behindDoc="0" locked="0" layoutInCell="1" hidden="0" allowOverlap="1" wp14:anchorId="2B52723E" wp14:editId="2CEE4290">
            <wp:simplePos x="0" y="0"/>
            <wp:positionH relativeFrom="margin">
              <wp:align>right</wp:align>
            </wp:positionH>
            <wp:positionV relativeFrom="paragraph">
              <wp:posOffset>82892</wp:posOffset>
            </wp:positionV>
            <wp:extent cx="2595880" cy="2711450"/>
            <wp:effectExtent l="0" t="0" r="0" b="0"/>
            <wp:wrapSquare wrapText="bothSides" distT="0" distB="0" distL="114300" distR="114300"/>
            <wp:docPr id="1543522117" name="image6.png"/>
            <wp:cNvGraphicFramePr/>
            <a:graphic xmlns:a="http://schemas.openxmlformats.org/drawingml/2006/main">
              <a:graphicData uri="http://schemas.openxmlformats.org/drawingml/2006/picture">
                <pic:pic xmlns:pic="http://schemas.openxmlformats.org/drawingml/2006/picture">
                  <pic:nvPicPr>
                    <pic:cNvPr id="1543522117" name="image6.png"/>
                    <pic:cNvPicPr preferRelativeResize="0"/>
                  </pic:nvPicPr>
                  <pic:blipFill>
                    <a:blip r:embed="rId16"/>
                    <a:srcRect/>
                    <a:stretch>
                      <a:fillRect/>
                    </a:stretch>
                  </pic:blipFill>
                  <pic:spPr>
                    <a:xfrm>
                      <a:off x="0" y="0"/>
                      <a:ext cx="2595880" cy="2711450"/>
                    </a:xfrm>
                    <a:prstGeom prst="rect">
                      <a:avLst/>
                    </a:prstGeom>
                    <a:ln/>
                  </pic:spPr>
                </pic:pic>
              </a:graphicData>
            </a:graphic>
          </wp:anchor>
        </w:drawing>
      </w:r>
      <w:r w:rsidR="00E5643B" w:rsidRPr="002D71B0">
        <w:rPr>
          <w:rFonts w:asciiTheme="majorHAnsi" w:eastAsia="Times New Roman" w:hAnsiTheme="majorHAnsi" w:cstheme="majorHAnsi"/>
          <w:b/>
          <w:sz w:val="24"/>
          <w:szCs w:val="24"/>
        </w:rPr>
        <w:t xml:space="preserve">Câu 41. </w:t>
      </w:r>
      <w:r w:rsidR="00E5643B" w:rsidRPr="00F34CB7">
        <w:rPr>
          <w:rFonts w:asciiTheme="majorHAnsi" w:eastAsia="Cambria" w:hAnsiTheme="majorHAnsi" w:cstheme="majorHAnsi"/>
          <w:color w:val="000000"/>
          <w:sz w:val="24"/>
          <w:szCs w:val="24"/>
        </w:rPr>
        <w:t>Thuốc kháng sinh A có khả năng ức chế tổng hợp protein nhưng không ảnh hưởng đến sự tổng hợp DNA hoặc RNA. Khi bổ sung thuốc A vào dịch ly giải hồng cầu lưới, người ta thấy quá trình tổng hợp bị ức chế sau một thời gian ngắn như hình bên. Ngược lại, thuốc B ngay lập tức làm dừng sự tổng hợp protein. Khi ly tâm dịch ly giải hồng cầu lưới có thuốc kháng sinh A, người ta thấy không tổn tại polyribosome sau khi sự tổng hợp protein bị ức chế, thay vào đó mRNA lại liên kết với một ribosome 40S không bình thường – chứa một lượng tương ứng tiểu đơn vị ribosome và tRNA khởi đầu. Quan sát hình bên và hãy cho biết nhận định nào đúng hay sai?</w:t>
      </w:r>
    </w:p>
    <w:p w14:paraId="653544FE" w14:textId="77777777" w:rsidR="006E4A6C" w:rsidRDefault="006E4A6C" w:rsidP="000528EB">
      <w:pPr>
        <w:spacing w:after="0" w:line="276" w:lineRule="auto"/>
        <w:ind w:firstLine="0"/>
        <w:rPr>
          <w:rFonts w:asciiTheme="majorHAnsi" w:eastAsia="Cambria" w:hAnsiTheme="majorHAnsi" w:cstheme="majorHAnsi"/>
          <w:color w:val="000000"/>
          <w:sz w:val="24"/>
          <w:szCs w:val="24"/>
        </w:rPr>
      </w:pPr>
    </w:p>
    <w:p w14:paraId="138BB69A" w14:textId="77777777" w:rsidR="006E4A6C" w:rsidRDefault="006E4A6C" w:rsidP="000528EB">
      <w:pPr>
        <w:spacing w:after="0" w:line="276" w:lineRule="auto"/>
        <w:ind w:firstLine="0"/>
        <w:rPr>
          <w:rFonts w:asciiTheme="majorHAnsi" w:eastAsia="Cambria" w:hAnsiTheme="majorHAnsi" w:cstheme="majorHAnsi"/>
          <w:color w:val="000000"/>
          <w:sz w:val="24"/>
          <w:szCs w:val="24"/>
        </w:rPr>
      </w:pPr>
    </w:p>
    <w:p w14:paraId="2FC7C335" w14:textId="77777777" w:rsidR="006E4A6C" w:rsidRDefault="006E4A6C" w:rsidP="000528EB">
      <w:pPr>
        <w:spacing w:after="0" w:line="276" w:lineRule="auto"/>
        <w:ind w:firstLine="0"/>
        <w:rPr>
          <w:rFonts w:asciiTheme="majorHAnsi" w:eastAsia="Cambria" w:hAnsiTheme="majorHAnsi" w:cstheme="majorHAnsi"/>
          <w:color w:val="000000"/>
          <w:sz w:val="24"/>
          <w:szCs w:val="24"/>
        </w:rPr>
      </w:pPr>
    </w:p>
    <w:tbl>
      <w:tblPr>
        <w:tblStyle w:val="TableGrid"/>
        <w:tblW w:w="0" w:type="auto"/>
        <w:tblInd w:w="108" w:type="dxa"/>
        <w:tblLook w:val="04A0" w:firstRow="1" w:lastRow="0" w:firstColumn="1" w:lastColumn="0" w:noHBand="0" w:noVBand="1"/>
      </w:tblPr>
      <w:tblGrid>
        <w:gridCol w:w="607"/>
        <w:gridCol w:w="8040"/>
        <w:gridCol w:w="777"/>
        <w:gridCol w:w="823"/>
      </w:tblGrid>
      <w:tr w:rsidR="006E4A6C" w:rsidRPr="002F6010" w14:paraId="6A1D649E" w14:textId="77777777" w:rsidTr="00E674CE">
        <w:tc>
          <w:tcPr>
            <w:tcW w:w="607" w:type="dxa"/>
          </w:tcPr>
          <w:p w14:paraId="108D0C09"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0E13709E" w14:textId="77777777" w:rsidR="006E4A6C" w:rsidRPr="00FF0EA9"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1AD40B7B"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53C93C5B"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6E4A6C" w:rsidRPr="002F6010" w14:paraId="32220D65" w14:textId="77777777" w:rsidTr="00E674CE">
        <w:tc>
          <w:tcPr>
            <w:tcW w:w="607" w:type="dxa"/>
            <w:vAlign w:val="center"/>
          </w:tcPr>
          <w:p w14:paraId="04AA0161"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0903A302" w14:textId="70F55319" w:rsidR="006E4A6C" w:rsidRPr="00957227" w:rsidRDefault="00957227" w:rsidP="000528EB">
            <w:pPr>
              <w:spacing w:after="0"/>
              <w:ind w:firstLine="0"/>
              <w:jc w:val="both"/>
              <w:rPr>
                <w:rFonts w:asciiTheme="majorHAnsi" w:eastAsia="Times New Roman" w:hAnsiTheme="majorHAnsi" w:cstheme="majorHAnsi"/>
                <w:sz w:val="24"/>
                <w:szCs w:val="24"/>
              </w:rPr>
            </w:pPr>
            <w:r w:rsidRPr="00957227">
              <w:rPr>
                <w:rFonts w:asciiTheme="majorHAnsi" w:eastAsia="Cambria" w:hAnsiTheme="majorHAnsi" w:cstheme="majorHAnsi"/>
                <w:sz w:val="24"/>
                <w:szCs w:val="24"/>
              </w:rPr>
              <w:t>Thuốc B có thời gian phản ứng nhanh hơn thuốc A.</w:t>
            </w:r>
          </w:p>
        </w:tc>
        <w:tc>
          <w:tcPr>
            <w:tcW w:w="777" w:type="dxa"/>
            <w:vAlign w:val="center"/>
          </w:tcPr>
          <w:p w14:paraId="6B91431D" w14:textId="0AF2055E"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3EC8A300"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E4A6C" w:rsidRPr="002F6010" w14:paraId="52056A5A" w14:textId="77777777" w:rsidTr="00E674CE">
        <w:tc>
          <w:tcPr>
            <w:tcW w:w="607" w:type="dxa"/>
            <w:vAlign w:val="center"/>
          </w:tcPr>
          <w:p w14:paraId="5F689FBA"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4BC479B6" w14:textId="0FF03559" w:rsidR="006E4A6C" w:rsidRPr="00957227" w:rsidRDefault="00957227" w:rsidP="000528EB">
            <w:pPr>
              <w:spacing w:after="0"/>
              <w:ind w:firstLine="0"/>
              <w:jc w:val="both"/>
              <w:rPr>
                <w:rFonts w:asciiTheme="majorHAnsi" w:eastAsia="Times New Roman" w:hAnsiTheme="majorHAnsi" w:cstheme="majorHAnsi"/>
                <w:sz w:val="24"/>
                <w:szCs w:val="24"/>
              </w:rPr>
            </w:pPr>
            <w:r w:rsidRPr="00957227">
              <w:rPr>
                <w:rFonts w:asciiTheme="majorHAnsi" w:eastAsia="Cambria" w:hAnsiTheme="majorHAnsi" w:cstheme="majorHAnsi"/>
                <w:sz w:val="24"/>
                <w:szCs w:val="24"/>
              </w:rPr>
              <w:t>Thuốc A ngăn chặn tiểu phần lớn ribosome (60S) liên kết với tiểu phần nhỏ (40S).</w:t>
            </w:r>
          </w:p>
        </w:tc>
        <w:tc>
          <w:tcPr>
            <w:tcW w:w="777" w:type="dxa"/>
            <w:vAlign w:val="center"/>
          </w:tcPr>
          <w:p w14:paraId="4B7E1E79" w14:textId="01C4AFFC"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4063DC40" w14:textId="69A63F13"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E4A6C" w:rsidRPr="002F6010" w14:paraId="680649BC" w14:textId="77777777" w:rsidTr="00E674CE">
        <w:tc>
          <w:tcPr>
            <w:tcW w:w="607" w:type="dxa"/>
            <w:vAlign w:val="center"/>
          </w:tcPr>
          <w:p w14:paraId="34CDD623"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579CD594" w14:textId="52B7DD81" w:rsidR="006E4A6C" w:rsidRPr="00957227" w:rsidRDefault="00957227" w:rsidP="000528EB">
            <w:pPr>
              <w:spacing w:after="0"/>
              <w:ind w:firstLine="0"/>
              <w:jc w:val="both"/>
              <w:rPr>
                <w:rFonts w:asciiTheme="majorHAnsi" w:eastAsia="Times New Roman" w:hAnsiTheme="majorHAnsi" w:cstheme="majorHAnsi"/>
                <w:sz w:val="24"/>
                <w:szCs w:val="24"/>
              </w:rPr>
            </w:pPr>
            <w:r w:rsidRPr="00957227">
              <w:rPr>
                <w:rFonts w:asciiTheme="majorHAnsi" w:eastAsia="Cambria" w:hAnsiTheme="majorHAnsi" w:cstheme="majorHAnsi"/>
                <w:sz w:val="24"/>
                <w:szCs w:val="24"/>
              </w:rPr>
              <w:t>Thuốc A có độ trễ khoảng 1 phút vì có thể có ribosome đã liên kết thành công nên chuỗi polypeptide vẫn dịch mã.</w:t>
            </w:r>
          </w:p>
        </w:tc>
        <w:tc>
          <w:tcPr>
            <w:tcW w:w="777" w:type="dxa"/>
            <w:vAlign w:val="center"/>
          </w:tcPr>
          <w:p w14:paraId="36BA78F1" w14:textId="719FF8F0"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2ABE77CA"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E4A6C" w:rsidRPr="002F6010" w14:paraId="695BD85B" w14:textId="77777777" w:rsidTr="00E674CE">
        <w:tc>
          <w:tcPr>
            <w:tcW w:w="607" w:type="dxa"/>
            <w:vAlign w:val="center"/>
          </w:tcPr>
          <w:p w14:paraId="5447AAD4"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5C7178AE" w14:textId="222685B4" w:rsidR="006E4A6C" w:rsidRPr="00957227" w:rsidRDefault="00957227" w:rsidP="000528EB">
            <w:pPr>
              <w:spacing w:after="0" w:line="276" w:lineRule="auto"/>
              <w:ind w:firstLine="0"/>
              <w:rPr>
                <w:rFonts w:asciiTheme="majorHAnsi" w:eastAsia="Cambria" w:hAnsiTheme="majorHAnsi" w:cstheme="majorHAnsi"/>
                <w:sz w:val="24"/>
                <w:szCs w:val="24"/>
              </w:rPr>
            </w:pPr>
            <w:r w:rsidRPr="00957227">
              <w:rPr>
                <w:rFonts w:asciiTheme="majorHAnsi" w:eastAsia="Cambria" w:hAnsiTheme="majorHAnsi" w:cstheme="majorHAnsi"/>
                <w:sz w:val="24"/>
                <w:szCs w:val="24"/>
              </w:rPr>
              <w:t>Thuốc B ngay lập tức làm ngừng sự gia tăng hoạt độ phóng xạ ức chế kéo dài chuỗi polypeptide.</w:t>
            </w:r>
          </w:p>
        </w:tc>
        <w:tc>
          <w:tcPr>
            <w:tcW w:w="777" w:type="dxa"/>
            <w:vAlign w:val="center"/>
          </w:tcPr>
          <w:p w14:paraId="082F9A1C" w14:textId="211DF758"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2537D10E" w14:textId="29CEACAC"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0424BDAB" w14:textId="77777777" w:rsidR="006E4A6C" w:rsidRPr="00F34CB7" w:rsidRDefault="006E4A6C" w:rsidP="000528EB">
      <w:pPr>
        <w:spacing w:after="0" w:line="276" w:lineRule="auto"/>
        <w:ind w:firstLine="0"/>
        <w:rPr>
          <w:rFonts w:asciiTheme="majorHAnsi" w:eastAsia="Cambria" w:hAnsiTheme="majorHAnsi" w:cstheme="majorHAnsi"/>
          <w:color w:val="000000"/>
          <w:sz w:val="24"/>
          <w:szCs w:val="24"/>
        </w:rPr>
      </w:pPr>
    </w:p>
    <w:p w14:paraId="11828D99" w14:textId="77777777" w:rsidR="004264B2" w:rsidRDefault="00E5643B" w:rsidP="000528EB">
      <w:pPr>
        <w:spacing w:after="0" w:line="276" w:lineRule="auto"/>
        <w:ind w:firstLine="0"/>
        <w:rPr>
          <w:rFonts w:asciiTheme="majorHAnsi" w:eastAsia="Cambria" w:hAnsiTheme="majorHAnsi" w:cstheme="majorHAnsi"/>
          <w:color w:val="000000"/>
          <w:sz w:val="24"/>
          <w:szCs w:val="24"/>
        </w:rPr>
      </w:pPr>
      <w:r w:rsidRPr="002D71B0">
        <w:rPr>
          <w:rFonts w:asciiTheme="majorHAnsi" w:eastAsia="Times New Roman" w:hAnsiTheme="majorHAnsi" w:cstheme="majorHAnsi"/>
          <w:b/>
          <w:sz w:val="24"/>
          <w:szCs w:val="24"/>
        </w:rPr>
        <w:t xml:space="preserve">Câu 42. </w:t>
      </w:r>
      <w:r w:rsidRPr="00F34CB7">
        <w:rPr>
          <w:rFonts w:asciiTheme="majorHAnsi" w:eastAsia="Cambria" w:hAnsiTheme="majorHAnsi" w:cstheme="majorHAnsi"/>
          <w:color w:val="000000"/>
          <w:sz w:val="24"/>
          <w:szCs w:val="24"/>
        </w:rPr>
        <w:t>Hợp chất AZT (3-azido-2,3-dideoxythymidine) thường được sử dụng để điều trị cho các bệnh nhân mắc hội chứng suy giảm miễn dịch mắc phải (AIDS). Cấu trúc hóa học của AZT được thể hiện trong hình dưới đây. Mặc dù mức đáp ứng với AZT là khác nhau phụ thuộc vào từng bệnh nhân, nhưng nhìn chung sử dụng AZT có thể giúp kéo dài tuổi thọ cho nhiều người mắc phải hội chứng AIDS. Biết rằng tác nhân gây nên hội chứng suy giảm miễn dịch mắc phải ở người là HIV, một loại retrovirus đặc trưng bởi cơ chế sao chép hệ gen RNA thông qua quá trình phiên mã ngược. Hình bên mô tả thời gian và tải lượng HIV, tế bào CD4 sau khi sử dụng AZT. Hãy cho biết nhận định nào sau đây đúng hay sai?</w:t>
      </w:r>
    </w:p>
    <w:p w14:paraId="3F48135C" w14:textId="77777777" w:rsidR="00957227" w:rsidRPr="00F34CB7" w:rsidRDefault="00957227" w:rsidP="000528EB">
      <w:pPr>
        <w:spacing w:after="0" w:line="276" w:lineRule="auto"/>
        <w:ind w:firstLine="0"/>
        <w:rPr>
          <w:rFonts w:asciiTheme="majorHAnsi" w:eastAsia="Cambria" w:hAnsiTheme="majorHAnsi" w:cstheme="majorHAnsi"/>
          <w:color w:val="000000"/>
          <w:sz w:val="24"/>
          <w:szCs w:val="24"/>
        </w:rPr>
      </w:pPr>
    </w:p>
    <w:p w14:paraId="587EDBC8" w14:textId="76B6CE3D" w:rsidR="004264B2" w:rsidRDefault="00957227" w:rsidP="000528EB">
      <w:pPr>
        <w:spacing w:after="0"/>
        <w:ind w:firstLine="0"/>
        <w:jc w:val="center"/>
        <w:rPr>
          <w:rFonts w:asciiTheme="majorHAnsi" w:eastAsia="Cambria" w:hAnsiTheme="majorHAnsi" w:cstheme="majorHAnsi"/>
          <w:sz w:val="24"/>
          <w:szCs w:val="24"/>
        </w:rPr>
      </w:pPr>
      <w:r w:rsidRPr="00957227">
        <w:rPr>
          <w:rFonts w:asciiTheme="majorHAnsi" w:eastAsia="Cambria" w:hAnsiTheme="majorHAnsi" w:cstheme="majorHAnsi"/>
          <w:noProof/>
          <w:sz w:val="24"/>
          <w:szCs w:val="24"/>
          <w:lang w:eastAsia="en-US"/>
        </w:rPr>
        <w:drawing>
          <wp:inline distT="0" distB="0" distL="0" distR="0" wp14:anchorId="5E1300A8" wp14:editId="5EA895E7">
            <wp:extent cx="3781959" cy="2753915"/>
            <wp:effectExtent l="0" t="0" r="0" b="8890"/>
            <wp:docPr id="2100517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17302" name=""/>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3790680" cy="2760265"/>
                    </a:xfrm>
                    <a:prstGeom prst="rect">
                      <a:avLst/>
                    </a:prstGeom>
                  </pic:spPr>
                </pic:pic>
              </a:graphicData>
            </a:graphic>
          </wp:inline>
        </w:drawing>
      </w:r>
    </w:p>
    <w:p w14:paraId="349207A8" w14:textId="77777777" w:rsidR="000238EE" w:rsidRDefault="000238EE" w:rsidP="000528EB">
      <w:pPr>
        <w:spacing w:after="0"/>
        <w:ind w:firstLine="0"/>
        <w:jc w:val="center"/>
        <w:rPr>
          <w:rFonts w:asciiTheme="majorHAnsi" w:eastAsia="Cambria" w:hAnsiTheme="majorHAnsi" w:cstheme="majorHAnsi"/>
          <w:sz w:val="24"/>
          <w:szCs w:val="24"/>
        </w:rPr>
      </w:pPr>
    </w:p>
    <w:p w14:paraId="68B28C57" w14:textId="77777777" w:rsidR="000238EE" w:rsidRDefault="000238EE" w:rsidP="000528EB">
      <w:pPr>
        <w:spacing w:after="0"/>
        <w:ind w:firstLine="0"/>
        <w:jc w:val="center"/>
        <w:rPr>
          <w:rFonts w:asciiTheme="majorHAnsi" w:eastAsia="Cambria" w:hAnsiTheme="majorHAnsi" w:cstheme="majorHAnsi"/>
          <w:sz w:val="24"/>
          <w:szCs w:val="24"/>
        </w:rPr>
      </w:pPr>
    </w:p>
    <w:p w14:paraId="493B569D" w14:textId="77777777" w:rsidR="000238EE" w:rsidRDefault="000238EE" w:rsidP="000528EB">
      <w:pPr>
        <w:spacing w:after="0"/>
        <w:ind w:firstLine="0"/>
        <w:jc w:val="center"/>
        <w:rPr>
          <w:rFonts w:asciiTheme="majorHAnsi" w:eastAsia="Cambria" w:hAnsiTheme="majorHAnsi" w:cstheme="majorHAnsi"/>
          <w:sz w:val="24"/>
          <w:szCs w:val="24"/>
        </w:rPr>
      </w:pPr>
    </w:p>
    <w:p w14:paraId="14549000" w14:textId="77777777" w:rsidR="006E4A6C" w:rsidRDefault="006E4A6C" w:rsidP="000528EB">
      <w:pPr>
        <w:spacing w:after="0"/>
        <w:ind w:firstLine="0"/>
        <w:jc w:val="both"/>
        <w:rPr>
          <w:rFonts w:asciiTheme="majorHAnsi" w:eastAsia="Cambria" w:hAnsiTheme="majorHAnsi" w:cstheme="majorHAnsi"/>
          <w:sz w:val="24"/>
          <w:szCs w:val="24"/>
        </w:rPr>
      </w:pPr>
    </w:p>
    <w:tbl>
      <w:tblPr>
        <w:tblStyle w:val="TableGrid"/>
        <w:tblW w:w="0" w:type="auto"/>
        <w:tblInd w:w="108" w:type="dxa"/>
        <w:tblLook w:val="04A0" w:firstRow="1" w:lastRow="0" w:firstColumn="1" w:lastColumn="0" w:noHBand="0" w:noVBand="1"/>
      </w:tblPr>
      <w:tblGrid>
        <w:gridCol w:w="607"/>
        <w:gridCol w:w="8040"/>
        <w:gridCol w:w="777"/>
        <w:gridCol w:w="823"/>
      </w:tblGrid>
      <w:tr w:rsidR="006E4A6C" w:rsidRPr="002F6010" w14:paraId="5D26B761" w14:textId="77777777" w:rsidTr="00E674CE">
        <w:tc>
          <w:tcPr>
            <w:tcW w:w="607" w:type="dxa"/>
          </w:tcPr>
          <w:p w14:paraId="2F99E9DE"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3EADA6CA" w14:textId="77777777" w:rsidR="006E4A6C" w:rsidRPr="00FF0EA9"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26E4759E"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2580E6E5"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6E4A6C" w:rsidRPr="002F6010" w14:paraId="1CBD6179" w14:textId="77777777" w:rsidTr="00E674CE">
        <w:tc>
          <w:tcPr>
            <w:tcW w:w="607" w:type="dxa"/>
            <w:vAlign w:val="center"/>
          </w:tcPr>
          <w:p w14:paraId="3155FC6D"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4AC1A28F" w14:textId="409BEB27" w:rsidR="006E4A6C" w:rsidRPr="00957227" w:rsidRDefault="00957227" w:rsidP="000528EB">
            <w:pPr>
              <w:spacing w:after="0"/>
              <w:ind w:firstLine="0"/>
              <w:jc w:val="both"/>
              <w:rPr>
                <w:rFonts w:asciiTheme="majorHAnsi" w:eastAsia="Times New Roman" w:hAnsiTheme="majorHAnsi" w:cstheme="majorHAnsi"/>
                <w:sz w:val="24"/>
                <w:szCs w:val="24"/>
              </w:rPr>
            </w:pPr>
            <w:r w:rsidRPr="00957227">
              <w:rPr>
                <w:rFonts w:asciiTheme="majorHAnsi" w:eastAsia="Cambria" w:hAnsiTheme="majorHAnsi" w:cstheme="majorHAnsi"/>
                <w:sz w:val="24"/>
                <w:szCs w:val="24"/>
              </w:rPr>
              <w:t>Giai đoạn đầu sử dụng thuốc AZT tải lượng virus giảm đáng kể do AZT ức chế quá trình phiên mã ngược của HIV.</w:t>
            </w:r>
          </w:p>
        </w:tc>
        <w:tc>
          <w:tcPr>
            <w:tcW w:w="777" w:type="dxa"/>
            <w:vAlign w:val="center"/>
          </w:tcPr>
          <w:p w14:paraId="0186344D" w14:textId="0476A7DF"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1491141D"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E4A6C" w:rsidRPr="002F6010" w14:paraId="02F0B411" w14:textId="77777777" w:rsidTr="00E674CE">
        <w:tc>
          <w:tcPr>
            <w:tcW w:w="607" w:type="dxa"/>
            <w:vAlign w:val="center"/>
          </w:tcPr>
          <w:p w14:paraId="28512222"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4B9732E7" w14:textId="1FECFE95" w:rsidR="006E4A6C" w:rsidRPr="00957227" w:rsidRDefault="00957227" w:rsidP="000528EB">
            <w:pPr>
              <w:spacing w:after="0"/>
              <w:ind w:firstLine="0"/>
              <w:jc w:val="both"/>
              <w:rPr>
                <w:rFonts w:asciiTheme="majorHAnsi" w:eastAsia="Times New Roman" w:hAnsiTheme="majorHAnsi" w:cstheme="majorHAnsi"/>
                <w:sz w:val="24"/>
                <w:szCs w:val="24"/>
              </w:rPr>
            </w:pPr>
            <w:r w:rsidRPr="00957227">
              <w:rPr>
                <w:rFonts w:asciiTheme="majorHAnsi" w:eastAsia="Cambria" w:hAnsiTheme="majorHAnsi" w:cstheme="majorHAnsi"/>
                <w:sz w:val="24"/>
                <w:szCs w:val="24"/>
              </w:rPr>
              <w:t>AZT không trực tiếp thực hiện chức năng điểu trị AIDS, AZT phải phosphoryl hóa và chuyển đổi thành dạng AZT - triphosphat sẽ cạnh tranh và thymidine để được kết hợp vào chuỗi DNA.</w:t>
            </w:r>
          </w:p>
        </w:tc>
        <w:tc>
          <w:tcPr>
            <w:tcW w:w="777" w:type="dxa"/>
            <w:vAlign w:val="center"/>
          </w:tcPr>
          <w:p w14:paraId="0288A120" w14:textId="5712B98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4E99F249" w14:textId="57EA2B7C"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E4A6C" w:rsidRPr="002F6010" w14:paraId="5CE8C0C4" w14:textId="77777777" w:rsidTr="00E674CE">
        <w:tc>
          <w:tcPr>
            <w:tcW w:w="607" w:type="dxa"/>
            <w:vAlign w:val="center"/>
          </w:tcPr>
          <w:p w14:paraId="6738969D"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00F6E5D9" w14:textId="3F026F3B" w:rsidR="006E4A6C" w:rsidRPr="00957227" w:rsidRDefault="00957227" w:rsidP="000528EB">
            <w:pPr>
              <w:spacing w:after="0"/>
              <w:ind w:firstLine="0"/>
              <w:jc w:val="both"/>
              <w:rPr>
                <w:rFonts w:asciiTheme="majorHAnsi" w:eastAsia="Times New Roman" w:hAnsiTheme="majorHAnsi" w:cstheme="majorHAnsi"/>
                <w:sz w:val="24"/>
                <w:szCs w:val="24"/>
              </w:rPr>
            </w:pPr>
            <w:r w:rsidRPr="00957227">
              <w:rPr>
                <w:rFonts w:asciiTheme="majorHAnsi" w:eastAsia="Cambria" w:hAnsiTheme="majorHAnsi" w:cstheme="majorHAnsi"/>
                <w:sz w:val="24"/>
                <w:szCs w:val="24"/>
              </w:rPr>
              <w:t>Giai đoạn 2 năm đầu thuốc AZT thường đáp ứng tốt do số lượng tế bào CD4 tăng đáng kể, ở giai đoạn tiến triển số lượng tế bào CD4 sẽ giảm dần.</w:t>
            </w:r>
          </w:p>
        </w:tc>
        <w:tc>
          <w:tcPr>
            <w:tcW w:w="777" w:type="dxa"/>
            <w:vAlign w:val="center"/>
          </w:tcPr>
          <w:p w14:paraId="1ADC7406" w14:textId="04644DA2"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165BDAE2"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E4A6C" w:rsidRPr="002F6010" w14:paraId="79BD1020" w14:textId="77777777" w:rsidTr="00E674CE">
        <w:tc>
          <w:tcPr>
            <w:tcW w:w="607" w:type="dxa"/>
            <w:vAlign w:val="center"/>
          </w:tcPr>
          <w:p w14:paraId="68380B49"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4915DD37" w14:textId="1E4A0B75" w:rsidR="006E4A6C" w:rsidRPr="00957227" w:rsidRDefault="00957227" w:rsidP="000528EB">
            <w:pPr>
              <w:spacing w:after="0"/>
              <w:ind w:firstLine="0"/>
              <w:jc w:val="both"/>
              <w:rPr>
                <w:rFonts w:asciiTheme="majorHAnsi" w:eastAsia="Times New Roman" w:hAnsiTheme="majorHAnsi" w:cstheme="majorHAnsi"/>
                <w:sz w:val="24"/>
                <w:szCs w:val="24"/>
              </w:rPr>
            </w:pPr>
            <w:r w:rsidRPr="00957227">
              <w:rPr>
                <w:rFonts w:asciiTheme="majorHAnsi" w:eastAsia="Cambria" w:hAnsiTheme="majorHAnsi" w:cstheme="majorHAnsi"/>
                <w:sz w:val="24"/>
                <w:szCs w:val="24"/>
              </w:rPr>
              <w:t>Giai đoạn 2 năm đầu thuốc AZT thường đáp ứng tốt do số lượng tế bào CD4 tăng đáng kể, ở giai đoạn tiến triển số lượng tế bào CD4 sẽ giảm dần.</w:t>
            </w:r>
          </w:p>
        </w:tc>
        <w:tc>
          <w:tcPr>
            <w:tcW w:w="777" w:type="dxa"/>
            <w:vAlign w:val="center"/>
          </w:tcPr>
          <w:p w14:paraId="66D45DD2" w14:textId="1702EE4F"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7C202F21" w14:textId="4D931FA5"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2A1981EB" w14:textId="77777777" w:rsidR="006E4A6C" w:rsidRPr="00F34CB7" w:rsidRDefault="006E4A6C" w:rsidP="000528EB">
      <w:pPr>
        <w:spacing w:after="0"/>
        <w:ind w:firstLine="0"/>
        <w:jc w:val="both"/>
        <w:rPr>
          <w:rFonts w:asciiTheme="majorHAnsi" w:eastAsia="Cambria" w:hAnsiTheme="majorHAnsi" w:cstheme="majorHAnsi"/>
          <w:sz w:val="24"/>
          <w:szCs w:val="24"/>
        </w:rPr>
      </w:pPr>
    </w:p>
    <w:p w14:paraId="25D97B5E" w14:textId="5DEB369E" w:rsidR="004264B2" w:rsidRPr="00F34CB7" w:rsidRDefault="00E5643B" w:rsidP="000528EB">
      <w:pPr>
        <w:spacing w:after="0" w:line="276" w:lineRule="auto"/>
        <w:ind w:firstLine="0"/>
        <w:rPr>
          <w:rFonts w:asciiTheme="majorHAnsi" w:eastAsia="Cambria" w:hAnsiTheme="majorHAnsi" w:cstheme="majorHAnsi"/>
          <w:sz w:val="24"/>
          <w:szCs w:val="24"/>
          <w:highlight w:val="yellow"/>
        </w:rPr>
      </w:pPr>
      <w:r w:rsidRPr="002D71B0">
        <w:rPr>
          <w:rFonts w:asciiTheme="majorHAnsi" w:eastAsia="Times New Roman" w:hAnsiTheme="majorHAnsi" w:cstheme="majorHAnsi"/>
          <w:b/>
          <w:sz w:val="24"/>
          <w:szCs w:val="24"/>
        </w:rPr>
        <w:t>Câu 43.</w:t>
      </w:r>
      <w:bookmarkStart w:id="4" w:name="_Hlk172037857"/>
      <w:r w:rsidRPr="002D71B0">
        <w:rPr>
          <w:rFonts w:asciiTheme="majorHAnsi" w:eastAsia="Times New Roman" w:hAnsiTheme="majorHAnsi" w:cstheme="majorHAnsi"/>
          <w:b/>
          <w:sz w:val="24"/>
          <w:szCs w:val="24"/>
        </w:rPr>
        <w:t xml:space="preserve"> </w:t>
      </w:r>
      <w:r w:rsidRPr="00F34CB7">
        <w:rPr>
          <w:rFonts w:asciiTheme="majorHAnsi" w:eastAsia="Cambria" w:hAnsiTheme="majorHAnsi" w:cstheme="majorHAnsi"/>
          <w:sz w:val="24"/>
          <w:szCs w:val="24"/>
        </w:rPr>
        <w:t>Hình 1.1 mô tả cơ chế di truyền xảy ra ở tế bào chất và bảng 1.1 mô tả bảng mã di truyền, hãy cho biết nhận định nào sau đây đúng hay sai?</w:t>
      </w:r>
    </w:p>
    <w:p w14:paraId="235E79D3" w14:textId="77777777" w:rsidR="004264B2" w:rsidRDefault="00E5643B" w:rsidP="000528EB">
      <w:pPr>
        <w:spacing w:after="0"/>
        <w:ind w:firstLine="0"/>
        <w:jc w:val="center"/>
        <w:rPr>
          <w:rFonts w:asciiTheme="majorHAnsi" w:eastAsia="Cambria" w:hAnsiTheme="majorHAnsi" w:cstheme="majorHAnsi"/>
          <w:sz w:val="24"/>
          <w:szCs w:val="24"/>
          <w:highlight w:val="yellow"/>
        </w:rPr>
      </w:pPr>
      <w:r w:rsidRPr="00F34CB7">
        <w:rPr>
          <w:rFonts w:asciiTheme="majorHAnsi" w:eastAsia="Cambria" w:hAnsiTheme="majorHAnsi" w:cstheme="majorHAnsi"/>
          <w:b/>
          <w:noProof/>
          <w:sz w:val="24"/>
          <w:szCs w:val="24"/>
          <w:lang w:eastAsia="en-US"/>
        </w:rPr>
        <w:drawing>
          <wp:inline distT="0" distB="0" distL="0" distR="0" wp14:anchorId="76900F02" wp14:editId="7E3037C9">
            <wp:extent cx="4695093" cy="2110154"/>
            <wp:effectExtent l="0" t="0" r="0" b="4445"/>
            <wp:docPr id="1543522124" name="image13.png"/>
            <wp:cNvGraphicFramePr/>
            <a:graphic xmlns:a="http://schemas.openxmlformats.org/drawingml/2006/main">
              <a:graphicData uri="http://schemas.openxmlformats.org/drawingml/2006/picture">
                <pic:pic xmlns:pic="http://schemas.openxmlformats.org/drawingml/2006/picture">
                  <pic:nvPicPr>
                    <pic:cNvPr id="1543522124" name="image13.png"/>
                    <pic:cNvPicPr preferRelativeResize="0"/>
                  </pic:nvPicPr>
                  <pic:blipFill>
                    <a:blip r:embed="rId19"/>
                    <a:srcRect r="37030"/>
                    <a:stretch>
                      <a:fillRect/>
                    </a:stretch>
                  </pic:blipFill>
                  <pic:spPr>
                    <a:xfrm>
                      <a:off x="0" y="0"/>
                      <a:ext cx="4725263" cy="2123714"/>
                    </a:xfrm>
                    <a:prstGeom prst="rect">
                      <a:avLst/>
                    </a:prstGeom>
                    <a:ln/>
                  </pic:spPr>
                </pic:pic>
              </a:graphicData>
            </a:graphic>
          </wp:inline>
        </w:drawing>
      </w:r>
    </w:p>
    <w:tbl>
      <w:tblPr>
        <w:tblStyle w:val="TableGrid"/>
        <w:tblW w:w="0" w:type="auto"/>
        <w:tblInd w:w="108" w:type="dxa"/>
        <w:tblLook w:val="04A0" w:firstRow="1" w:lastRow="0" w:firstColumn="1" w:lastColumn="0" w:noHBand="0" w:noVBand="1"/>
      </w:tblPr>
      <w:tblGrid>
        <w:gridCol w:w="607"/>
        <w:gridCol w:w="8040"/>
        <w:gridCol w:w="777"/>
        <w:gridCol w:w="823"/>
      </w:tblGrid>
      <w:tr w:rsidR="006E4A6C" w:rsidRPr="002F6010" w14:paraId="2EF75B43" w14:textId="77777777" w:rsidTr="00E674CE">
        <w:tc>
          <w:tcPr>
            <w:tcW w:w="607" w:type="dxa"/>
          </w:tcPr>
          <w:p w14:paraId="461EA4EC"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20A9D0AC" w14:textId="77777777" w:rsidR="006E4A6C" w:rsidRPr="00FF0EA9"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2DB70F48"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62D20ADB"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6E4A6C" w:rsidRPr="002F6010" w14:paraId="485FDE20" w14:textId="77777777" w:rsidTr="00E674CE">
        <w:tc>
          <w:tcPr>
            <w:tcW w:w="607" w:type="dxa"/>
            <w:vAlign w:val="center"/>
          </w:tcPr>
          <w:p w14:paraId="6274DBCD"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382125BC" w14:textId="2A77F7E9" w:rsidR="006E4A6C" w:rsidRPr="00A822D7" w:rsidRDefault="00A822D7" w:rsidP="000528EB">
            <w:pPr>
              <w:spacing w:after="0"/>
              <w:ind w:firstLine="0"/>
              <w:jc w:val="both"/>
              <w:rPr>
                <w:rFonts w:asciiTheme="majorHAnsi" w:eastAsia="Times New Roman" w:hAnsiTheme="majorHAnsi" w:cstheme="majorHAnsi"/>
                <w:sz w:val="24"/>
                <w:szCs w:val="24"/>
              </w:rPr>
            </w:pPr>
            <w:r w:rsidRPr="00A822D7">
              <w:rPr>
                <w:rFonts w:asciiTheme="majorHAnsi" w:eastAsia="Cambria" w:hAnsiTheme="majorHAnsi" w:cstheme="majorHAnsi"/>
                <w:sz w:val="24"/>
                <w:szCs w:val="24"/>
              </w:rPr>
              <w:t>Đây là quá trình dịch mã, chú thích lần lượt là: (1) mRNA; (2) tRNA; (3) ribosome; (4) polypeptide.</w:t>
            </w:r>
          </w:p>
        </w:tc>
        <w:tc>
          <w:tcPr>
            <w:tcW w:w="777" w:type="dxa"/>
            <w:vAlign w:val="center"/>
          </w:tcPr>
          <w:p w14:paraId="6AB1641A" w14:textId="667D17DA"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325A2C3D"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E4A6C" w:rsidRPr="002F6010" w14:paraId="11352DE3" w14:textId="77777777" w:rsidTr="00E674CE">
        <w:tc>
          <w:tcPr>
            <w:tcW w:w="607" w:type="dxa"/>
            <w:vAlign w:val="center"/>
          </w:tcPr>
          <w:p w14:paraId="20D953C9"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4C6FF78C" w14:textId="42630925" w:rsidR="006E4A6C" w:rsidRPr="00A822D7" w:rsidRDefault="00A822D7" w:rsidP="000528EB">
            <w:pPr>
              <w:spacing w:after="0"/>
              <w:ind w:firstLine="0"/>
              <w:jc w:val="both"/>
              <w:rPr>
                <w:rFonts w:asciiTheme="majorHAnsi" w:eastAsia="Times New Roman" w:hAnsiTheme="majorHAnsi" w:cstheme="majorHAnsi"/>
                <w:sz w:val="24"/>
                <w:szCs w:val="24"/>
                <w:lang w:eastAsia="en-US"/>
              </w:rPr>
            </w:pPr>
            <w:r w:rsidRPr="00A822D7">
              <w:rPr>
                <w:rFonts w:asciiTheme="majorHAnsi" w:eastAsia="Cambria" w:hAnsiTheme="majorHAnsi" w:cstheme="majorHAnsi"/>
                <w:sz w:val="24"/>
                <w:szCs w:val="24"/>
              </w:rPr>
              <w:t>Proline (Pro) là amino acid tiếp theo được bổ sung vào chuỗi polypeptide.</w:t>
            </w:r>
          </w:p>
        </w:tc>
        <w:tc>
          <w:tcPr>
            <w:tcW w:w="777" w:type="dxa"/>
            <w:vAlign w:val="center"/>
          </w:tcPr>
          <w:p w14:paraId="7E78922B"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728C736E" w14:textId="6808E72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E4A6C" w:rsidRPr="002F6010" w14:paraId="6EB898D3" w14:textId="77777777" w:rsidTr="00E674CE">
        <w:tc>
          <w:tcPr>
            <w:tcW w:w="607" w:type="dxa"/>
            <w:vAlign w:val="center"/>
          </w:tcPr>
          <w:p w14:paraId="402E18BC"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4377B1C6" w14:textId="5D806868" w:rsidR="006E4A6C" w:rsidRPr="00A822D7" w:rsidRDefault="00A822D7" w:rsidP="000528EB">
            <w:pPr>
              <w:spacing w:after="0"/>
              <w:ind w:firstLine="0"/>
              <w:jc w:val="both"/>
              <w:rPr>
                <w:rFonts w:asciiTheme="majorHAnsi" w:eastAsia="Times New Roman" w:hAnsiTheme="majorHAnsi" w:cstheme="majorHAnsi"/>
                <w:sz w:val="24"/>
                <w:szCs w:val="24"/>
              </w:rPr>
            </w:pPr>
            <w:r w:rsidRPr="00A822D7">
              <w:rPr>
                <w:rFonts w:asciiTheme="majorHAnsi" w:eastAsia="Cambria" w:hAnsiTheme="majorHAnsi" w:cstheme="majorHAnsi"/>
                <w:sz w:val="24"/>
                <w:szCs w:val="24"/>
              </w:rPr>
              <w:t>Khi quá trình biễu diễn trong hình kết thúc, sẽ có bao nhiêu 9 amino acid trong chuỗi polypeptide hoàn chỉnh.</w:t>
            </w:r>
          </w:p>
        </w:tc>
        <w:tc>
          <w:tcPr>
            <w:tcW w:w="777" w:type="dxa"/>
            <w:vAlign w:val="center"/>
          </w:tcPr>
          <w:p w14:paraId="61EBCBB9" w14:textId="36F26C3B"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2DF36D65" w14:textId="38989EA8"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E4A6C" w:rsidRPr="002F6010" w14:paraId="0EAA6434" w14:textId="77777777" w:rsidTr="00E674CE">
        <w:tc>
          <w:tcPr>
            <w:tcW w:w="607" w:type="dxa"/>
            <w:vAlign w:val="center"/>
          </w:tcPr>
          <w:p w14:paraId="3ACBCE63"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37B98FFF" w14:textId="62A847E7" w:rsidR="006E4A6C" w:rsidRPr="00A822D7" w:rsidRDefault="00A822D7" w:rsidP="000528EB">
            <w:pPr>
              <w:spacing w:after="0"/>
              <w:ind w:firstLine="0"/>
              <w:jc w:val="both"/>
              <w:rPr>
                <w:rFonts w:asciiTheme="majorHAnsi" w:eastAsia="Cambria" w:hAnsiTheme="majorHAnsi" w:cstheme="majorHAnsi"/>
                <w:sz w:val="24"/>
                <w:szCs w:val="24"/>
              </w:rPr>
            </w:pPr>
            <w:r w:rsidRPr="00A822D7">
              <w:rPr>
                <w:rFonts w:asciiTheme="majorHAnsi" w:eastAsia="Cambria" w:hAnsiTheme="majorHAnsi" w:cstheme="majorHAnsi"/>
                <w:sz w:val="24"/>
                <w:szCs w:val="24"/>
              </w:rPr>
              <w:t xml:space="preserve">Amino acid thứ 3 là trytophan, amino acid thứ 4 là glycine. </w:t>
            </w:r>
          </w:p>
        </w:tc>
        <w:tc>
          <w:tcPr>
            <w:tcW w:w="777" w:type="dxa"/>
            <w:vAlign w:val="center"/>
          </w:tcPr>
          <w:p w14:paraId="64D5EFEB" w14:textId="520B648D"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7E61F2BE" w14:textId="756C1C7D"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30CD1155" w14:textId="77777777" w:rsidR="006E4A6C" w:rsidRPr="00F34CB7" w:rsidRDefault="006E4A6C" w:rsidP="000528EB">
      <w:pPr>
        <w:spacing w:after="0"/>
        <w:ind w:firstLine="0"/>
        <w:rPr>
          <w:rFonts w:asciiTheme="majorHAnsi" w:eastAsia="Cambria" w:hAnsiTheme="majorHAnsi" w:cstheme="majorHAnsi"/>
          <w:sz w:val="24"/>
          <w:szCs w:val="24"/>
          <w:highlight w:val="yellow"/>
        </w:rPr>
      </w:pPr>
    </w:p>
    <w:bookmarkEnd w:id="4"/>
    <w:p w14:paraId="68B7A7FD" w14:textId="68B48E5E" w:rsidR="006E4A6C" w:rsidRDefault="00E5643B" w:rsidP="000528EB">
      <w:pPr>
        <w:spacing w:after="0" w:line="276" w:lineRule="auto"/>
        <w:ind w:firstLine="0"/>
        <w:rPr>
          <w:rFonts w:asciiTheme="majorHAnsi" w:eastAsia="Cambria" w:hAnsiTheme="majorHAnsi" w:cstheme="majorHAnsi"/>
          <w:sz w:val="24"/>
          <w:szCs w:val="24"/>
        </w:rPr>
      </w:pPr>
      <w:r w:rsidRPr="002D71B0">
        <w:rPr>
          <w:rFonts w:asciiTheme="majorHAnsi" w:eastAsia="Times New Roman" w:hAnsiTheme="majorHAnsi" w:cstheme="majorHAnsi"/>
          <w:b/>
          <w:sz w:val="24"/>
          <w:szCs w:val="24"/>
        </w:rPr>
        <w:t xml:space="preserve">Câu 44. </w:t>
      </w:r>
      <w:r w:rsidRPr="00F34CB7">
        <w:rPr>
          <w:rFonts w:asciiTheme="majorHAnsi" w:eastAsia="Cambria" w:hAnsiTheme="majorHAnsi" w:cstheme="majorHAnsi"/>
          <w:sz w:val="24"/>
          <w:szCs w:val="24"/>
        </w:rPr>
        <w:t>Sơ đồ dưới đây mô tả quá trình phiên mã và dịch mã trong tế bào của một loài sinh vật (loài Y). Hãy quan sát sơ đồ và cho biết nhận định nào sau đây là đúng hay sai?</w:t>
      </w:r>
    </w:p>
    <w:p w14:paraId="6F4BBD7F" w14:textId="77777777" w:rsidR="00A822D7" w:rsidRPr="00F34CB7" w:rsidRDefault="00A822D7" w:rsidP="000528EB">
      <w:pPr>
        <w:spacing w:after="0" w:line="276" w:lineRule="auto"/>
        <w:ind w:firstLine="0"/>
        <w:rPr>
          <w:rFonts w:asciiTheme="majorHAnsi" w:eastAsia="Cambria" w:hAnsiTheme="majorHAnsi" w:cstheme="majorHAnsi"/>
          <w:sz w:val="24"/>
          <w:szCs w:val="24"/>
        </w:rPr>
      </w:pPr>
    </w:p>
    <w:p w14:paraId="65DFC70A" w14:textId="377F9086" w:rsidR="004264B2" w:rsidRDefault="00A822D7" w:rsidP="000528EB">
      <w:pPr>
        <w:spacing w:after="0"/>
        <w:ind w:firstLine="0"/>
        <w:jc w:val="center"/>
        <w:rPr>
          <w:rFonts w:asciiTheme="majorHAnsi" w:eastAsia="Cambria" w:hAnsiTheme="majorHAnsi" w:cstheme="majorHAnsi"/>
          <w:sz w:val="24"/>
          <w:szCs w:val="24"/>
        </w:rPr>
      </w:pPr>
      <w:r w:rsidRPr="00A822D7">
        <w:rPr>
          <w:rFonts w:asciiTheme="majorHAnsi" w:eastAsia="Cambria" w:hAnsiTheme="majorHAnsi" w:cstheme="majorHAnsi"/>
          <w:noProof/>
          <w:sz w:val="24"/>
          <w:szCs w:val="24"/>
          <w:lang w:eastAsia="en-US"/>
        </w:rPr>
        <w:drawing>
          <wp:inline distT="0" distB="0" distL="0" distR="0" wp14:anchorId="33D831B5" wp14:editId="6FFB3D1C">
            <wp:extent cx="3379622" cy="3057753"/>
            <wp:effectExtent l="0" t="0" r="0" b="9525"/>
            <wp:docPr id="1578023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23096"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3384749" cy="3062391"/>
                    </a:xfrm>
                    <a:prstGeom prst="rect">
                      <a:avLst/>
                    </a:prstGeom>
                  </pic:spPr>
                </pic:pic>
              </a:graphicData>
            </a:graphic>
          </wp:inline>
        </w:drawing>
      </w:r>
    </w:p>
    <w:p w14:paraId="6A95CF7B" w14:textId="77777777" w:rsidR="006E4A6C" w:rsidRDefault="006E4A6C" w:rsidP="000528EB">
      <w:pPr>
        <w:spacing w:after="0"/>
        <w:ind w:firstLine="0"/>
        <w:rPr>
          <w:rFonts w:asciiTheme="majorHAnsi" w:eastAsia="Cambria" w:hAnsiTheme="majorHAnsi" w:cstheme="majorHAnsi"/>
          <w:sz w:val="24"/>
          <w:szCs w:val="24"/>
        </w:rPr>
      </w:pPr>
    </w:p>
    <w:p w14:paraId="3B007CA5" w14:textId="77777777" w:rsidR="00A822D7" w:rsidRPr="00F34CB7" w:rsidRDefault="00A822D7" w:rsidP="000528EB">
      <w:pPr>
        <w:spacing w:after="0"/>
        <w:ind w:firstLine="0"/>
        <w:rPr>
          <w:rFonts w:asciiTheme="majorHAnsi" w:eastAsia="Cambria" w:hAnsiTheme="majorHAnsi" w:cstheme="majorHAnsi"/>
          <w:sz w:val="24"/>
          <w:szCs w:val="24"/>
        </w:rPr>
      </w:pPr>
    </w:p>
    <w:tbl>
      <w:tblPr>
        <w:tblStyle w:val="TableGrid"/>
        <w:tblW w:w="0" w:type="auto"/>
        <w:tblInd w:w="108" w:type="dxa"/>
        <w:tblLook w:val="04A0" w:firstRow="1" w:lastRow="0" w:firstColumn="1" w:lastColumn="0" w:noHBand="0" w:noVBand="1"/>
      </w:tblPr>
      <w:tblGrid>
        <w:gridCol w:w="607"/>
        <w:gridCol w:w="8040"/>
        <w:gridCol w:w="777"/>
        <w:gridCol w:w="823"/>
      </w:tblGrid>
      <w:tr w:rsidR="006E4A6C" w:rsidRPr="002F6010" w14:paraId="72F9A333" w14:textId="77777777" w:rsidTr="00E674CE">
        <w:tc>
          <w:tcPr>
            <w:tcW w:w="607" w:type="dxa"/>
          </w:tcPr>
          <w:p w14:paraId="01626814"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373F7CD7" w14:textId="77777777" w:rsidR="006E4A6C" w:rsidRPr="00FF0EA9"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19A51914"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6DBFD274"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6E4A6C" w:rsidRPr="002F6010" w14:paraId="1C58D15A" w14:textId="77777777" w:rsidTr="00E674CE">
        <w:tc>
          <w:tcPr>
            <w:tcW w:w="607" w:type="dxa"/>
            <w:vAlign w:val="center"/>
          </w:tcPr>
          <w:p w14:paraId="6DF6CD7E"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30363F41" w14:textId="37AC93A3" w:rsidR="006E4A6C" w:rsidRPr="00A822D7" w:rsidRDefault="00A822D7" w:rsidP="000528EB">
            <w:pPr>
              <w:spacing w:after="0"/>
              <w:ind w:firstLine="0"/>
              <w:jc w:val="both"/>
              <w:rPr>
                <w:rFonts w:asciiTheme="majorHAnsi" w:eastAsia="Times New Roman" w:hAnsiTheme="majorHAnsi" w:cstheme="majorHAnsi"/>
                <w:sz w:val="24"/>
                <w:szCs w:val="24"/>
              </w:rPr>
            </w:pPr>
            <w:r w:rsidRPr="00A822D7">
              <w:rPr>
                <w:rFonts w:asciiTheme="majorHAnsi" w:eastAsia="Cambria" w:hAnsiTheme="majorHAnsi" w:cstheme="majorHAnsi"/>
                <w:sz w:val="24"/>
                <w:szCs w:val="24"/>
              </w:rPr>
              <w:t>Quá trình này xảy ra ở sinh vật nhân sơ.</w:t>
            </w:r>
          </w:p>
        </w:tc>
        <w:tc>
          <w:tcPr>
            <w:tcW w:w="777" w:type="dxa"/>
            <w:vAlign w:val="center"/>
          </w:tcPr>
          <w:p w14:paraId="2C256A6B" w14:textId="4B87F2C5"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3270617D"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E4A6C" w:rsidRPr="002F6010" w14:paraId="18B27774" w14:textId="77777777" w:rsidTr="00E674CE">
        <w:tc>
          <w:tcPr>
            <w:tcW w:w="607" w:type="dxa"/>
            <w:vAlign w:val="center"/>
          </w:tcPr>
          <w:p w14:paraId="1664347A"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1D3DEA70" w14:textId="753FBB9D" w:rsidR="006E4A6C" w:rsidRPr="00A822D7" w:rsidRDefault="00A822D7" w:rsidP="000528EB">
            <w:pPr>
              <w:spacing w:after="0"/>
              <w:ind w:firstLine="0"/>
              <w:jc w:val="both"/>
              <w:rPr>
                <w:rFonts w:asciiTheme="majorHAnsi" w:eastAsia="Times New Roman" w:hAnsiTheme="majorHAnsi" w:cstheme="majorHAnsi"/>
                <w:sz w:val="24"/>
                <w:szCs w:val="24"/>
              </w:rPr>
            </w:pPr>
            <w:r w:rsidRPr="00A822D7">
              <w:rPr>
                <w:rFonts w:asciiTheme="majorHAnsi" w:eastAsia="Cambria" w:hAnsiTheme="majorHAnsi" w:cstheme="majorHAnsi"/>
                <w:sz w:val="24"/>
                <w:szCs w:val="24"/>
              </w:rPr>
              <w:t>Chữ cái (C) mô tả đầu 5’ của phân tử mRNA.</w:t>
            </w:r>
          </w:p>
        </w:tc>
        <w:tc>
          <w:tcPr>
            <w:tcW w:w="777" w:type="dxa"/>
            <w:vAlign w:val="center"/>
          </w:tcPr>
          <w:p w14:paraId="6B57946A" w14:textId="39794283"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19E59C86" w14:textId="57FAFC9F"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E4A6C" w:rsidRPr="002F6010" w14:paraId="54A25DEB" w14:textId="77777777" w:rsidTr="00E674CE">
        <w:tc>
          <w:tcPr>
            <w:tcW w:w="607" w:type="dxa"/>
            <w:vAlign w:val="center"/>
          </w:tcPr>
          <w:p w14:paraId="119D6E84"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5FA57B78" w14:textId="4E7BECE9" w:rsidR="006E4A6C" w:rsidRPr="00A822D7" w:rsidRDefault="00A822D7" w:rsidP="000528EB">
            <w:pPr>
              <w:spacing w:after="0"/>
              <w:ind w:firstLine="0"/>
              <w:jc w:val="both"/>
              <w:rPr>
                <w:rFonts w:asciiTheme="majorHAnsi" w:eastAsia="Cambria" w:hAnsiTheme="majorHAnsi" w:cstheme="majorHAnsi"/>
                <w:sz w:val="24"/>
                <w:szCs w:val="24"/>
              </w:rPr>
            </w:pPr>
            <w:r w:rsidRPr="00A822D7">
              <w:rPr>
                <w:rFonts w:asciiTheme="majorHAnsi" w:eastAsia="Cambria" w:hAnsiTheme="majorHAnsi" w:cstheme="majorHAnsi"/>
                <w:sz w:val="24"/>
                <w:szCs w:val="24"/>
              </w:rPr>
              <w:t>Ribosome số 3 dịch mã đầu tiên nên có nhiều amino acid nhất.</w:t>
            </w:r>
          </w:p>
        </w:tc>
        <w:tc>
          <w:tcPr>
            <w:tcW w:w="777" w:type="dxa"/>
            <w:vAlign w:val="center"/>
          </w:tcPr>
          <w:p w14:paraId="6A7E894D" w14:textId="7BF97859"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13663F98" w14:textId="7F0ADE8A"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E4A6C" w:rsidRPr="002F6010" w14:paraId="2EAA33AA" w14:textId="77777777" w:rsidTr="00E674CE">
        <w:tc>
          <w:tcPr>
            <w:tcW w:w="607" w:type="dxa"/>
            <w:vAlign w:val="center"/>
          </w:tcPr>
          <w:p w14:paraId="73F9E6F2"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551DC54D" w14:textId="197707B8" w:rsidR="006E4A6C" w:rsidRPr="00A822D7" w:rsidRDefault="00A822D7" w:rsidP="000528EB">
            <w:pPr>
              <w:spacing w:after="0" w:line="276" w:lineRule="auto"/>
              <w:ind w:firstLine="0"/>
              <w:rPr>
                <w:rFonts w:asciiTheme="majorHAnsi" w:eastAsia="Cambria" w:hAnsiTheme="majorHAnsi" w:cstheme="majorHAnsi"/>
                <w:sz w:val="24"/>
                <w:szCs w:val="24"/>
              </w:rPr>
            </w:pPr>
            <w:r w:rsidRPr="00A822D7">
              <w:rPr>
                <w:rFonts w:asciiTheme="majorHAnsi" w:eastAsia="Cambria" w:hAnsiTheme="majorHAnsi" w:cstheme="majorHAnsi"/>
                <w:sz w:val="24"/>
                <w:szCs w:val="24"/>
              </w:rPr>
              <w:t>Chữ cái (B) đầu 5’ mạch gốc, chữ cái (A)</w:t>
            </w:r>
            <w:r w:rsidRPr="00A822D7">
              <w:rPr>
                <w:rFonts w:asciiTheme="majorHAnsi" w:hAnsiTheme="majorHAnsi" w:cstheme="majorHAnsi"/>
              </w:rPr>
              <w:t xml:space="preserve"> </w:t>
            </w:r>
            <w:r w:rsidRPr="00A822D7">
              <w:rPr>
                <w:rFonts w:asciiTheme="majorHAnsi" w:eastAsia="Cambria" w:hAnsiTheme="majorHAnsi" w:cstheme="majorHAnsi"/>
                <w:sz w:val="24"/>
                <w:szCs w:val="24"/>
              </w:rPr>
              <w:t>Mỗi mệnh đề sau là đúng hay sai khi nói về quá trình phiên mã ở sinh vật nhân thực đầu 3’ mạch gốc.</w:t>
            </w:r>
          </w:p>
        </w:tc>
        <w:tc>
          <w:tcPr>
            <w:tcW w:w="777" w:type="dxa"/>
            <w:vAlign w:val="center"/>
          </w:tcPr>
          <w:p w14:paraId="722710AF" w14:textId="2C8AE99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5FB7F120" w14:textId="52BA5686"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5957DF09" w14:textId="77777777" w:rsidR="006E4A6C" w:rsidRDefault="006E4A6C" w:rsidP="000528EB">
      <w:pPr>
        <w:spacing w:after="0" w:line="240" w:lineRule="auto"/>
        <w:ind w:firstLine="0"/>
        <w:jc w:val="both"/>
        <w:rPr>
          <w:rFonts w:asciiTheme="majorHAnsi" w:eastAsia="Times New Roman" w:hAnsiTheme="majorHAnsi" w:cstheme="majorHAnsi"/>
          <w:b/>
          <w:color w:val="FF0000"/>
          <w:sz w:val="24"/>
          <w:szCs w:val="24"/>
        </w:rPr>
      </w:pPr>
    </w:p>
    <w:p w14:paraId="41E74C04" w14:textId="77777777" w:rsidR="00A822D7" w:rsidRPr="00A822D7" w:rsidRDefault="00A822D7" w:rsidP="000528EB">
      <w:pPr>
        <w:spacing w:after="0" w:line="240" w:lineRule="auto"/>
        <w:ind w:firstLine="0"/>
        <w:rPr>
          <w:rFonts w:asciiTheme="majorHAnsi" w:eastAsia="Cambria" w:hAnsiTheme="majorHAnsi" w:cstheme="majorHAnsi"/>
          <w:i/>
          <w:iCs/>
          <w:color w:val="C00000"/>
          <w:sz w:val="24"/>
          <w:szCs w:val="24"/>
        </w:rPr>
      </w:pPr>
    </w:p>
    <w:p w14:paraId="22B11F09" w14:textId="1AAA5614" w:rsidR="004264B2" w:rsidRDefault="00E5643B" w:rsidP="000528EB">
      <w:pPr>
        <w:spacing w:after="0" w:line="240" w:lineRule="auto"/>
        <w:ind w:firstLine="0"/>
        <w:rPr>
          <w:rFonts w:asciiTheme="majorHAnsi" w:eastAsia="Cambria" w:hAnsiTheme="majorHAnsi" w:cstheme="majorHAnsi"/>
          <w:sz w:val="24"/>
          <w:szCs w:val="24"/>
        </w:rPr>
      </w:pPr>
      <w:r w:rsidRPr="002D71B0">
        <w:rPr>
          <w:rFonts w:asciiTheme="majorHAnsi" w:eastAsia="Times New Roman" w:hAnsiTheme="majorHAnsi" w:cstheme="majorHAnsi"/>
          <w:b/>
          <w:sz w:val="24"/>
          <w:szCs w:val="24"/>
        </w:rPr>
        <w:t xml:space="preserve">Câu 45. </w:t>
      </w:r>
      <w:r w:rsidRPr="002D71B0">
        <w:rPr>
          <w:rFonts w:asciiTheme="majorHAnsi" w:eastAsia="Cambria" w:hAnsiTheme="majorHAnsi" w:cstheme="majorHAnsi"/>
          <w:sz w:val="24"/>
          <w:szCs w:val="24"/>
        </w:rPr>
        <w:t xml:space="preserve">Hình bên </w:t>
      </w:r>
      <w:r w:rsidRPr="00F34CB7">
        <w:rPr>
          <w:rFonts w:asciiTheme="majorHAnsi" w:eastAsia="Cambria" w:hAnsiTheme="majorHAnsi" w:cstheme="majorHAnsi"/>
          <w:sz w:val="24"/>
          <w:szCs w:val="24"/>
        </w:rPr>
        <w:t>mô tả  bảng mã di truyền của các loài sinh vật, hãy cho biết nhận định nào sau đây đúng hay sai?</w:t>
      </w:r>
    </w:p>
    <w:p w14:paraId="5802BCDF" w14:textId="77777777" w:rsidR="006E4A6C" w:rsidRDefault="006E4A6C" w:rsidP="000528EB">
      <w:pPr>
        <w:spacing w:after="0" w:line="240" w:lineRule="auto"/>
        <w:ind w:firstLine="0"/>
        <w:rPr>
          <w:rFonts w:asciiTheme="majorHAnsi" w:eastAsia="Cambria" w:hAnsiTheme="majorHAnsi" w:cstheme="majorHAnsi"/>
          <w:sz w:val="24"/>
          <w:szCs w:val="24"/>
        </w:rPr>
      </w:pPr>
    </w:p>
    <w:p w14:paraId="3EB4CDF5" w14:textId="3B6B4DB7" w:rsidR="006E4A6C" w:rsidRDefault="006E4A6C" w:rsidP="000528EB">
      <w:pPr>
        <w:spacing w:after="0" w:line="240" w:lineRule="auto"/>
        <w:ind w:firstLine="0"/>
        <w:jc w:val="center"/>
        <w:rPr>
          <w:rFonts w:asciiTheme="majorHAnsi" w:eastAsia="Cambria" w:hAnsiTheme="majorHAnsi" w:cstheme="majorHAnsi"/>
          <w:sz w:val="24"/>
          <w:szCs w:val="24"/>
        </w:rPr>
      </w:pPr>
      <w:r w:rsidRPr="006E4A6C">
        <w:rPr>
          <w:rFonts w:asciiTheme="majorHAnsi" w:eastAsia="Cambria" w:hAnsiTheme="majorHAnsi" w:cstheme="majorHAnsi"/>
          <w:noProof/>
          <w:sz w:val="24"/>
          <w:szCs w:val="24"/>
          <w:lang w:eastAsia="en-US"/>
        </w:rPr>
        <w:drawing>
          <wp:inline distT="0" distB="0" distL="0" distR="0" wp14:anchorId="1E914311" wp14:editId="0DC7CC63">
            <wp:extent cx="3745382" cy="2500799"/>
            <wp:effectExtent l="0" t="0" r="7620" b="0"/>
            <wp:docPr id="655977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77727" name=""/>
                    <pic:cNvPicPr/>
                  </pic:nvPicPr>
                  <pic:blipFill>
                    <a:blip r:embed="rId22"/>
                    <a:stretch>
                      <a:fillRect/>
                    </a:stretch>
                  </pic:blipFill>
                  <pic:spPr>
                    <a:xfrm>
                      <a:off x="0" y="0"/>
                      <a:ext cx="3753230" cy="2506039"/>
                    </a:xfrm>
                    <a:prstGeom prst="rect">
                      <a:avLst/>
                    </a:prstGeom>
                  </pic:spPr>
                </pic:pic>
              </a:graphicData>
            </a:graphic>
          </wp:inline>
        </w:drawing>
      </w:r>
    </w:p>
    <w:p w14:paraId="03AE2032" w14:textId="77777777" w:rsidR="006E4A6C" w:rsidRDefault="006E4A6C" w:rsidP="000528EB">
      <w:pPr>
        <w:spacing w:after="0" w:line="240" w:lineRule="auto"/>
        <w:ind w:firstLine="0"/>
        <w:rPr>
          <w:rFonts w:asciiTheme="majorHAnsi" w:eastAsia="Cambria" w:hAnsiTheme="majorHAnsi" w:cstheme="majorHAnsi"/>
          <w:sz w:val="24"/>
          <w:szCs w:val="24"/>
        </w:rPr>
      </w:pPr>
    </w:p>
    <w:p w14:paraId="3FB6EDAB" w14:textId="77777777" w:rsidR="006E4A6C" w:rsidRDefault="006E4A6C" w:rsidP="000528EB">
      <w:pPr>
        <w:spacing w:after="0" w:line="240" w:lineRule="auto"/>
        <w:ind w:firstLine="0"/>
        <w:rPr>
          <w:rFonts w:asciiTheme="majorHAnsi" w:eastAsia="Cambria" w:hAnsiTheme="majorHAnsi" w:cstheme="majorHAnsi"/>
          <w:sz w:val="24"/>
          <w:szCs w:val="24"/>
        </w:rPr>
      </w:pPr>
    </w:p>
    <w:tbl>
      <w:tblPr>
        <w:tblStyle w:val="TableGrid"/>
        <w:tblW w:w="0" w:type="auto"/>
        <w:tblInd w:w="108" w:type="dxa"/>
        <w:tblLook w:val="04A0" w:firstRow="1" w:lastRow="0" w:firstColumn="1" w:lastColumn="0" w:noHBand="0" w:noVBand="1"/>
      </w:tblPr>
      <w:tblGrid>
        <w:gridCol w:w="607"/>
        <w:gridCol w:w="8040"/>
        <w:gridCol w:w="777"/>
        <w:gridCol w:w="823"/>
      </w:tblGrid>
      <w:tr w:rsidR="006E4A6C" w:rsidRPr="002F6010" w14:paraId="39ED8236" w14:textId="77777777" w:rsidTr="00E674CE">
        <w:tc>
          <w:tcPr>
            <w:tcW w:w="607" w:type="dxa"/>
          </w:tcPr>
          <w:p w14:paraId="474FF410"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6152E24D" w14:textId="77777777" w:rsidR="006E4A6C" w:rsidRPr="00FF0EA9"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43C091AB"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4DA123F6"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6E4A6C" w:rsidRPr="002F6010" w14:paraId="3AC7B017" w14:textId="77777777" w:rsidTr="00E674CE">
        <w:tc>
          <w:tcPr>
            <w:tcW w:w="607" w:type="dxa"/>
            <w:vAlign w:val="center"/>
          </w:tcPr>
          <w:p w14:paraId="67A93665"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a</w:t>
            </w:r>
          </w:p>
        </w:tc>
        <w:tc>
          <w:tcPr>
            <w:tcW w:w="8040" w:type="dxa"/>
            <w:vAlign w:val="center"/>
          </w:tcPr>
          <w:p w14:paraId="6198A64B" w14:textId="4CF7822B" w:rsidR="006E4A6C" w:rsidRPr="00A822D7" w:rsidRDefault="00A822D7" w:rsidP="000528EB">
            <w:pPr>
              <w:spacing w:after="0"/>
              <w:ind w:firstLine="0"/>
              <w:jc w:val="both"/>
              <w:rPr>
                <w:rFonts w:asciiTheme="majorHAnsi" w:eastAsia="Times New Roman" w:hAnsiTheme="majorHAnsi" w:cstheme="majorHAnsi"/>
                <w:sz w:val="24"/>
                <w:szCs w:val="24"/>
              </w:rPr>
            </w:pPr>
            <w:r w:rsidRPr="00A822D7">
              <w:rPr>
                <w:rFonts w:asciiTheme="majorHAnsi" w:eastAsia="Cambria" w:hAnsiTheme="majorHAnsi" w:cstheme="majorHAnsi"/>
                <w:sz w:val="24"/>
                <w:szCs w:val="24"/>
              </w:rPr>
              <w:t>Có tổng cộng 64 mã bộ ba, trong đó 61 mã bộ ba mã hóa 20 acid amine.</w:t>
            </w:r>
          </w:p>
        </w:tc>
        <w:tc>
          <w:tcPr>
            <w:tcW w:w="777" w:type="dxa"/>
            <w:vAlign w:val="center"/>
          </w:tcPr>
          <w:p w14:paraId="383070C6" w14:textId="6830180D"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35633A7D"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E4A6C" w:rsidRPr="002F6010" w14:paraId="33A7A237" w14:textId="77777777" w:rsidTr="00E674CE">
        <w:tc>
          <w:tcPr>
            <w:tcW w:w="607" w:type="dxa"/>
            <w:vAlign w:val="center"/>
          </w:tcPr>
          <w:p w14:paraId="19BB44AA"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4045ED39" w14:textId="0576B225" w:rsidR="006E4A6C" w:rsidRPr="00A822D7" w:rsidRDefault="00A822D7" w:rsidP="000528EB">
            <w:pPr>
              <w:spacing w:after="0"/>
              <w:ind w:firstLine="0"/>
              <w:jc w:val="both"/>
              <w:rPr>
                <w:rFonts w:asciiTheme="majorHAnsi" w:eastAsia="Times New Roman" w:hAnsiTheme="majorHAnsi" w:cstheme="majorHAnsi"/>
                <w:sz w:val="24"/>
                <w:szCs w:val="24"/>
              </w:rPr>
            </w:pPr>
            <w:r w:rsidRPr="00A822D7">
              <w:rPr>
                <w:rFonts w:asciiTheme="majorHAnsi" w:eastAsia="Cambria" w:hAnsiTheme="majorHAnsi" w:cstheme="majorHAnsi"/>
                <w:sz w:val="24"/>
                <w:szCs w:val="24"/>
              </w:rPr>
              <w:t>Trong số 64 bộ ba 1 có 3 bộ ba không mã hóa acid amine.</w:t>
            </w:r>
          </w:p>
        </w:tc>
        <w:tc>
          <w:tcPr>
            <w:tcW w:w="777" w:type="dxa"/>
            <w:vAlign w:val="center"/>
          </w:tcPr>
          <w:p w14:paraId="55AA77C7" w14:textId="18178E88"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07C1DF7E" w14:textId="08C519DE"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E4A6C" w:rsidRPr="002F6010" w14:paraId="1BF3AAD0" w14:textId="77777777" w:rsidTr="00E674CE">
        <w:tc>
          <w:tcPr>
            <w:tcW w:w="607" w:type="dxa"/>
            <w:vAlign w:val="center"/>
          </w:tcPr>
          <w:p w14:paraId="4106EFB9"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42275A95" w14:textId="12B77363" w:rsidR="006E4A6C" w:rsidRPr="00A822D7" w:rsidRDefault="00A822D7" w:rsidP="000528EB">
            <w:pPr>
              <w:spacing w:after="0"/>
              <w:ind w:firstLine="0"/>
              <w:jc w:val="both"/>
              <w:rPr>
                <w:rFonts w:asciiTheme="majorHAnsi" w:eastAsia="Times New Roman" w:hAnsiTheme="majorHAnsi" w:cstheme="majorHAnsi"/>
                <w:sz w:val="24"/>
                <w:szCs w:val="24"/>
              </w:rPr>
            </w:pPr>
            <w:r w:rsidRPr="00A822D7">
              <w:rPr>
                <w:rFonts w:asciiTheme="majorHAnsi" w:eastAsia="Cambria" w:hAnsiTheme="majorHAnsi" w:cstheme="majorHAnsi"/>
                <w:sz w:val="24"/>
                <w:szCs w:val="24"/>
              </w:rPr>
              <w:t>Có nhiều amino acid được mã hóa bởi 2,3,4 bộ ba đây là đặc điểm tính hóa hóa cũa mã di truyền.</w:t>
            </w:r>
          </w:p>
        </w:tc>
        <w:tc>
          <w:tcPr>
            <w:tcW w:w="777" w:type="dxa"/>
            <w:vAlign w:val="center"/>
          </w:tcPr>
          <w:p w14:paraId="7ACADFD1" w14:textId="5AC3A8C8"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53F93F06"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E4A6C" w:rsidRPr="002F6010" w14:paraId="13D924CC" w14:textId="77777777" w:rsidTr="00E674CE">
        <w:tc>
          <w:tcPr>
            <w:tcW w:w="607" w:type="dxa"/>
            <w:vAlign w:val="center"/>
          </w:tcPr>
          <w:p w14:paraId="6DECBB09"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2DD0416E" w14:textId="1BD5708E" w:rsidR="006E4A6C" w:rsidRPr="00A822D7" w:rsidRDefault="00A822D7" w:rsidP="000528EB">
            <w:pPr>
              <w:spacing w:after="0" w:line="276" w:lineRule="auto"/>
              <w:ind w:firstLine="0"/>
              <w:rPr>
                <w:rFonts w:asciiTheme="majorHAnsi" w:eastAsia="Cambria" w:hAnsiTheme="majorHAnsi" w:cstheme="majorHAnsi"/>
                <w:sz w:val="24"/>
                <w:szCs w:val="24"/>
              </w:rPr>
            </w:pPr>
            <w:r w:rsidRPr="00A822D7">
              <w:rPr>
                <w:rFonts w:asciiTheme="majorHAnsi" w:eastAsia="Cambria" w:hAnsiTheme="majorHAnsi" w:cstheme="majorHAnsi"/>
                <w:sz w:val="24"/>
                <w:szCs w:val="24"/>
              </w:rPr>
              <w:t>Tính đặc hiệu thể hiện ở 2 acid amine.</w:t>
            </w:r>
          </w:p>
        </w:tc>
        <w:tc>
          <w:tcPr>
            <w:tcW w:w="777" w:type="dxa"/>
            <w:vAlign w:val="center"/>
          </w:tcPr>
          <w:p w14:paraId="296AE7DD" w14:textId="1F2EF566"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054DC708" w14:textId="0C7E18BE"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11E0A7E4" w14:textId="77777777" w:rsidR="006E4A6C" w:rsidRDefault="006E4A6C" w:rsidP="000528EB">
      <w:pPr>
        <w:spacing w:after="0" w:line="276" w:lineRule="auto"/>
        <w:ind w:firstLine="0"/>
        <w:rPr>
          <w:rFonts w:asciiTheme="majorHAnsi" w:eastAsia="Times New Roman" w:hAnsiTheme="majorHAnsi" w:cstheme="majorHAnsi"/>
          <w:b/>
          <w:sz w:val="24"/>
          <w:szCs w:val="24"/>
        </w:rPr>
      </w:pPr>
    </w:p>
    <w:p w14:paraId="17FD9345" w14:textId="02A51343" w:rsidR="004264B2" w:rsidRPr="00F34CB7" w:rsidRDefault="00E5643B" w:rsidP="000528EB">
      <w:pPr>
        <w:spacing w:after="0" w:line="276" w:lineRule="auto"/>
        <w:ind w:firstLine="0"/>
        <w:rPr>
          <w:rFonts w:asciiTheme="majorHAnsi" w:eastAsia="Cambria" w:hAnsiTheme="majorHAnsi" w:cstheme="majorHAnsi"/>
          <w:sz w:val="24"/>
          <w:szCs w:val="24"/>
        </w:rPr>
      </w:pPr>
      <w:r w:rsidRPr="002D71B0">
        <w:rPr>
          <w:rFonts w:asciiTheme="majorHAnsi" w:eastAsia="Times New Roman" w:hAnsiTheme="majorHAnsi" w:cstheme="majorHAnsi"/>
          <w:b/>
          <w:sz w:val="24"/>
          <w:szCs w:val="24"/>
        </w:rPr>
        <w:t xml:space="preserve">Câu 46. </w:t>
      </w:r>
      <w:r w:rsidRPr="002D71B0">
        <w:rPr>
          <w:rFonts w:asciiTheme="majorHAnsi" w:eastAsia="Cambria" w:hAnsiTheme="majorHAnsi" w:cstheme="majorHAnsi"/>
          <w:sz w:val="24"/>
          <w:szCs w:val="24"/>
        </w:rPr>
        <w:t xml:space="preserve">Hình vẽ dưới </w:t>
      </w:r>
      <w:r w:rsidRPr="00F34CB7">
        <w:rPr>
          <w:rFonts w:asciiTheme="majorHAnsi" w:eastAsia="Cambria" w:hAnsiTheme="majorHAnsi" w:cstheme="majorHAnsi"/>
          <w:sz w:val="24"/>
          <w:szCs w:val="24"/>
        </w:rPr>
        <w:t>đây mô tả quá trình tổng hợp 1 chuỗi polipeptitde trong tế bào của một loài sinh vật.</w:t>
      </w:r>
    </w:p>
    <w:p w14:paraId="760775E3" w14:textId="77777777" w:rsidR="004264B2" w:rsidRPr="00F34CB7" w:rsidRDefault="00E5643B" w:rsidP="000528EB">
      <w:pPr>
        <w:spacing w:after="0"/>
        <w:ind w:firstLine="0"/>
        <w:jc w:val="center"/>
        <w:rPr>
          <w:rFonts w:asciiTheme="majorHAnsi" w:eastAsia="Cambria" w:hAnsiTheme="majorHAnsi" w:cstheme="majorHAnsi"/>
          <w:sz w:val="24"/>
          <w:szCs w:val="24"/>
        </w:rPr>
      </w:pPr>
      <w:r w:rsidRPr="00F34CB7">
        <w:rPr>
          <w:rFonts w:asciiTheme="majorHAnsi" w:eastAsia="Cambria" w:hAnsiTheme="majorHAnsi" w:cstheme="majorHAnsi"/>
          <w:noProof/>
          <w:sz w:val="24"/>
          <w:szCs w:val="24"/>
          <w:lang w:eastAsia="en-US"/>
        </w:rPr>
        <w:drawing>
          <wp:inline distT="0" distB="0" distL="0" distR="0" wp14:anchorId="22433AFA" wp14:editId="22F234AE">
            <wp:extent cx="4235501" cy="1975104"/>
            <wp:effectExtent l="0" t="0" r="0" b="6350"/>
            <wp:docPr id="1543522128" name="image15.png"/>
            <wp:cNvGraphicFramePr/>
            <a:graphic xmlns:a="http://schemas.openxmlformats.org/drawingml/2006/main">
              <a:graphicData uri="http://schemas.openxmlformats.org/drawingml/2006/picture">
                <pic:pic xmlns:pic="http://schemas.openxmlformats.org/drawingml/2006/picture">
                  <pic:nvPicPr>
                    <pic:cNvPr id="1543522128" name="image15.png"/>
                    <pic:cNvPicPr preferRelativeResize="0"/>
                  </pic:nvPicPr>
                  <pic:blipFill>
                    <a:blip r:embed="rId23"/>
                    <a:srcRect/>
                    <a:stretch>
                      <a:fillRect/>
                    </a:stretch>
                  </pic:blipFill>
                  <pic:spPr>
                    <a:xfrm>
                      <a:off x="0" y="0"/>
                      <a:ext cx="4303900" cy="2007000"/>
                    </a:xfrm>
                    <a:prstGeom prst="rect">
                      <a:avLst/>
                    </a:prstGeom>
                    <a:ln/>
                  </pic:spPr>
                </pic:pic>
              </a:graphicData>
            </a:graphic>
          </wp:inline>
        </w:drawing>
      </w:r>
    </w:p>
    <w:p w14:paraId="144A97B8" w14:textId="77777777" w:rsidR="000238EE" w:rsidRDefault="000238EE" w:rsidP="000528EB">
      <w:pPr>
        <w:spacing w:after="0"/>
        <w:ind w:firstLine="0"/>
        <w:jc w:val="both"/>
        <w:rPr>
          <w:rFonts w:asciiTheme="majorHAnsi" w:eastAsia="Cambria" w:hAnsiTheme="majorHAnsi" w:cstheme="majorHAnsi"/>
          <w:sz w:val="24"/>
          <w:szCs w:val="24"/>
        </w:rPr>
      </w:pPr>
    </w:p>
    <w:p w14:paraId="17426BAB" w14:textId="37B0CA38" w:rsidR="004264B2" w:rsidRDefault="00E5643B" w:rsidP="000528EB">
      <w:pPr>
        <w:spacing w:after="0"/>
        <w:ind w:firstLine="0"/>
        <w:jc w:val="both"/>
        <w:rPr>
          <w:rFonts w:asciiTheme="majorHAnsi" w:eastAsia="Cambria" w:hAnsiTheme="majorHAnsi" w:cstheme="majorHAnsi"/>
          <w:sz w:val="24"/>
          <w:szCs w:val="24"/>
        </w:rPr>
      </w:pPr>
      <w:r w:rsidRPr="00F34CB7">
        <w:rPr>
          <w:rFonts w:asciiTheme="majorHAnsi" w:eastAsia="Cambria" w:hAnsiTheme="majorHAnsi" w:cstheme="majorHAnsi"/>
          <w:sz w:val="24"/>
          <w:szCs w:val="24"/>
        </w:rPr>
        <w:t xml:space="preserve">Trong số các nhận xét được cho dưới đây, nhận xét </w:t>
      </w:r>
      <w:r w:rsidR="006E4A6C">
        <w:rPr>
          <w:rFonts w:asciiTheme="majorHAnsi" w:eastAsia="Cambria" w:hAnsiTheme="majorHAnsi" w:cstheme="majorHAnsi"/>
          <w:sz w:val="24"/>
          <w:szCs w:val="24"/>
        </w:rPr>
        <w:t xml:space="preserve">nào </w:t>
      </w:r>
      <w:r w:rsidRPr="00F34CB7">
        <w:rPr>
          <w:rFonts w:asciiTheme="majorHAnsi" w:eastAsia="Cambria" w:hAnsiTheme="majorHAnsi" w:cstheme="majorHAnsi"/>
          <w:sz w:val="24"/>
          <w:szCs w:val="24"/>
        </w:rPr>
        <w:t>đúng</w:t>
      </w:r>
      <w:r w:rsidR="006E4A6C">
        <w:rPr>
          <w:rFonts w:asciiTheme="majorHAnsi" w:eastAsia="Cambria" w:hAnsiTheme="majorHAnsi" w:cstheme="majorHAnsi"/>
          <w:sz w:val="24"/>
          <w:szCs w:val="24"/>
        </w:rPr>
        <w:t xml:space="preserve"> , nhận xét nào sai ?</w:t>
      </w:r>
    </w:p>
    <w:p w14:paraId="0D6D5C57" w14:textId="77777777" w:rsidR="000238EE" w:rsidRDefault="000238EE" w:rsidP="000528EB">
      <w:pPr>
        <w:spacing w:after="0"/>
        <w:ind w:firstLine="0"/>
        <w:jc w:val="both"/>
        <w:rPr>
          <w:rFonts w:asciiTheme="majorHAnsi" w:eastAsia="Cambria" w:hAnsiTheme="majorHAnsi" w:cstheme="majorHAnsi"/>
          <w:sz w:val="24"/>
          <w:szCs w:val="24"/>
        </w:rPr>
      </w:pPr>
    </w:p>
    <w:p w14:paraId="326BCEDA" w14:textId="77777777" w:rsidR="000238EE" w:rsidRDefault="000238EE" w:rsidP="000528EB">
      <w:pPr>
        <w:spacing w:after="0"/>
        <w:ind w:firstLine="0"/>
        <w:jc w:val="both"/>
        <w:rPr>
          <w:rFonts w:asciiTheme="majorHAnsi" w:eastAsia="Cambria" w:hAnsiTheme="majorHAnsi" w:cstheme="majorHAnsi"/>
          <w:sz w:val="24"/>
          <w:szCs w:val="24"/>
        </w:rPr>
      </w:pPr>
    </w:p>
    <w:p w14:paraId="1B02061A" w14:textId="77777777" w:rsidR="000238EE" w:rsidRDefault="000238EE" w:rsidP="000528EB">
      <w:pPr>
        <w:spacing w:after="0"/>
        <w:ind w:firstLine="0"/>
        <w:jc w:val="both"/>
        <w:rPr>
          <w:rFonts w:asciiTheme="majorHAnsi" w:eastAsia="Cambria" w:hAnsiTheme="majorHAnsi" w:cstheme="majorHAnsi"/>
          <w:sz w:val="24"/>
          <w:szCs w:val="24"/>
        </w:rPr>
      </w:pPr>
    </w:p>
    <w:tbl>
      <w:tblPr>
        <w:tblStyle w:val="TableGrid"/>
        <w:tblW w:w="0" w:type="auto"/>
        <w:tblInd w:w="108" w:type="dxa"/>
        <w:tblLook w:val="04A0" w:firstRow="1" w:lastRow="0" w:firstColumn="1" w:lastColumn="0" w:noHBand="0" w:noVBand="1"/>
      </w:tblPr>
      <w:tblGrid>
        <w:gridCol w:w="607"/>
        <w:gridCol w:w="8040"/>
        <w:gridCol w:w="777"/>
        <w:gridCol w:w="823"/>
      </w:tblGrid>
      <w:tr w:rsidR="006E4A6C" w:rsidRPr="002F6010" w14:paraId="21BABD1B" w14:textId="77777777" w:rsidTr="00E674CE">
        <w:tc>
          <w:tcPr>
            <w:tcW w:w="607" w:type="dxa"/>
          </w:tcPr>
          <w:p w14:paraId="09B12074"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rPr>
                <w:rFonts w:asciiTheme="majorHAnsi" w:hAnsiTheme="majorHAnsi" w:cstheme="majorHAnsi"/>
                <w:b/>
              </w:rPr>
            </w:pPr>
          </w:p>
        </w:tc>
        <w:tc>
          <w:tcPr>
            <w:tcW w:w="8040" w:type="dxa"/>
          </w:tcPr>
          <w:p w14:paraId="6B36B7B6" w14:textId="77777777" w:rsidR="006E4A6C" w:rsidRPr="00FF0EA9"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FF0EA9">
              <w:rPr>
                <w:rFonts w:asciiTheme="majorHAnsi" w:hAnsiTheme="majorHAnsi" w:cstheme="majorHAnsi"/>
                <w:b/>
              </w:rPr>
              <w:t>Phát biểu</w:t>
            </w:r>
          </w:p>
        </w:tc>
        <w:tc>
          <w:tcPr>
            <w:tcW w:w="777" w:type="dxa"/>
          </w:tcPr>
          <w:p w14:paraId="2D32BC73"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lang w:val="en-US"/>
              </w:rPr>
            </w:pPr>
            <w:r w:rsidRPr="002F6010">
              <w:rPr>
                <w:rFonts w:asciiTheme="majorHAnsi" w:hAnsiTheme="majorHAnsi" w:cstheme="majorHAnsi"/>
                <w:b/>
              </w:rPr>
              <w:t>Đúng</w:t>
            </w:r>
          </w:p>
        </w:tc>
        <w:tc>
          <w:tcPr>
            <w:tcW w:w="823" w:type="dxa"/>
          </w:tcPr>
          <w:p w14:paraId="0E746105"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Sai</w:t>
            </w:r>
          </w:p>
        </w:tc>
      </w:tr>
      <w:tr w:rsidR="006E4A6C" w:rsidRPr="002F6010" w14:paraId="6AF0EF70" w14:textId="77777777" w:rsidTr="00E674CE">
        <w:tc>
          <w:tcPr>
            <w:tcW w:w="607" w:type="dxa"/>
            <w:vAlign w:val="center"/>
          </w:tcPr>
          <w:p w14:paraId="13F588CE"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lastRenderedPageBreak/>
              <w:t>a</w:t>
            </w:r>
          </w:p>
        </w:tc>
        <w:tc>
          <w:tcPr>
            <w:tcW w:w="8040" w:type="dxa"/>
            <w:vAlign w:val="center"/>
          </w:tcPr>
          <w:p w14:paraId="4D8E1210" w14:textId="68D1D41C" w:rsidR="006E4A6C" w:rsidRPr="00A822D7" w:rsidRDefault="00A822D7" w:rsidP="000528EB">
            <w:pPr>
              <w:spacing w:after="0"/>
              <w:ind w:firstLine="0"/>
              <w:jc w:val="both"/>
              <w:rPr>
                <w:rFonts w:asciiTheme="majorHAnsi" w:eastAsia="Times New Roman" w:hAnsiTheme="majorHAnsi" w:cstheme="majorHAnsi"/>
                <w:sz w:val="24"/>
                <w:szCs w:val="24"/>
              </w:rPr>
            </w:pPr>
            <w:r w:rsidRPr="00A822D7">
              <w:rPr>
                <w:rFonts w:asciiTheme="majorHAnsi" w:eastAsia="Cambria" w:hAnsiTheme="majorHAnsi" w:cstheme="majorHAnsi"/>
                <w:sz w:val="24"/>
                <w:szCs w:val="24"/>
              </w:rPr>
              <w:t>Cấu trúc A là tiểu phần bé ribosome, cấu trúc B là tRNA, liên kết C là liên kết peptide.</w:t>
            </w:r>
          </w:p>
        </w:tc>
        <w:tc>
          <w:tcPr>
            <w:tcW w:w="777" w:type="dxa"/>
            <w:vAlign w:val="center"/>
          </w:tcPr>
          <w:p w14:paraId="5E57D7BD" w14:textId="0CAB2B5D"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6AFC4506"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E4A6C" w:rsidRPr="002F6010" w14:paraId="6A4E6638" w14:textId="77777777" w:rsidTr="00E674CE">
        <w:tc>
          <w:tcPr>
            <w:tcW w:w="607" w:type="dxa"/>
            <w:vAlign w:val="center"/>
          </w:tcPr>
          <w:p w14:paraId="381E8A0F"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b</w:t>
            </w:r>
          </w:p>
        </w:tc>
        <w:tc>
          <w:tcPr>
            <w:tcW w:w="8040" w:type="dxa"/>
            <w:vAlign w:val="center"/>
          </w:tcPr>
          <w:p w14:paraId="06A32A5C" w14:textId="09E2F0EB" w:rsidR="006E4A6C" w:rsidRPr="00A822D7" w:rsidRDefault="00A822D7" w:rsidP="000528EB">
            <w:pPr>
              <w:spacing w:after="0"/>
              <w:ind w:firstLine="0"/>
              <w:jc w:val="both"/>
              <w:rPr>
                <w:rFonts w:asciiTheme="majorHAnsi" w:eastAsia="Times New Roman" w:hAnsiTheme="majorHAnsi" w:cstheme="majorHAnsi"/>
                <w:sz w:val="24"/>
                <w:szCs w:val="24"/>
              </w:rPr>
            </w:pPr>
            <w:r w:rsidRPr="00A822D7">
              <w:rPr>
                <w:rFonts w:asciiTheme="majorHAnsi" w:eastAsia="Cambria" w:hAnsiTheme="majorHAnsi" w:cstheme="majorHAnsi"/>
                <w:sz w:val="24"/>
                <w:szCs w:val="24"/>
              </w:rPr>
              <w:t>Kết thúc quá trình dịch mã trong chuỗi polipeptid có 10 acid amine.</w:t>
            </w:r>
          </w:p>
        </w:tc>
        <w:tc>
          <w:tcPr>
            <w:tcW w:w="777" w:type="dxa"/>
            <w:vAlign w:val="center"/>
          </w:tcPr>
          <w:p w14:paraId="3C9CB4C8"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62D040AF" w14:textId="1DAB4722"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E4A6C" w:rsidRPr="002F6010" w14:paraId="65709FA7" w14:textId="77777777" w:rsidTr="00E674CE">
        <w:tc>
          <w:tcPr>
            <w:tcW w:w="607" w:type="dxa"/>
            <w:vAlign w:val="center"/>
          </w:tcPr>
          <w:p w14:paraId="5CB45AB8"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c</w:t>
            </w:r>
          </w:p>
        </w:tc>
        <w:tc>
          <w:tcPr>
            <w:tcW w:w="8040" w:type="dxa"/>
            <w:vAlign w:val="center"/>
          </w:tcPr>
          <w:p w14:paraId="0E091FA9" w14:textId="13C46691" w:rsidR="006E4A6C" w:rsidRPr="00A822D7" w:rsidRDefault="00A822D7" w:rsidP="000528EB">
            <w:pPr>
              <w:spacing w:after="0"/>
              <w:ind w:firstLine="0"/>
              <w:jc w:val="both"/>
              <w:rPr>
                <w:rFonts w:asciiTheme="majorHAnsi" w:eastAsia="Times New Roman" w:hAnsiTheme="majorHAnsi" w:cstheme="majorHAnsi"/>
                <w:sz w:val="24"/>
                <w:szCs w:val="24"/>
              </w:rPr>
            </w:pPr>
            <w:r w:rsidRPr="00A822D7">
              <w:rPr>
                <w:rFonts w:asciiTheme="majorHAnsi" w:eastAsia="Cambria" w:hAnsiTheme="majorHAnsi" w:cstheme="majorHAnsi"/>
                <w:sz w:val="24"/>
                <w:szCs w:val="24"/>
              </w:rPr>
              <w:t>Cấu trúc B đóng vai trò là người phiên dịch.</w:t>
            </w:r>
          </w:p>
        </w:tc>
        <w:tc>
          <w:tcPr>
            <w:tcW w:w="777" w:type="dxa"/>
            <w:vAlign w:val="center"/>
          </w:tcPr>
          <w:p w14:paraId="0F104F91" w14:textId="4ED4AD9B"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7FC937DA"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r w:rsidR="006E4A6C" w:rsidRPr="002F6010" w14:paraId="12DA3B3A" w14:textId="77777777" w:rsidTr="00E674CE">
        <w:tc>
          <w:tcPr>
            <w:tcW w:w="607" w:type="dxa"/>
            <w:vAlign w:val="center"/>
          </w:tcPr>
          <w:p w14:paraId="2CA9B471"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rPr>
            </w:pPr>
            <w:r w:rsidRPr="002F6010">
              <w:rPr>
                <w:rFonts w:asciiTheme="majorHAnsi" w:hAnsiTheme="majorHAnsi" w:cstheme="majorHAnsi"/>
                <w:b/>
              </w:rPr>
              <w:t>d</w:t>
            </w:r>
          </w:p>
        </w:tc>
        <w:tc>
          <w:tcPr>
            <w:tcW w:w="8040" w:type="dxa"/>
            <w:vAlign w:val="center"/>
          </w:tcPr>
          <w:p w14:paraId="057C26AD" w14:textId="6BC1B8E6" w:rsidR="006E4A6C" w:rsidRPr="00A822D7" w:rsidRDefault="00A822D7" w:rsidP="000528EB">
            <w:pPr>
              <w:spacing w:after="0"/>
              <w:ind w:firstLine="0"/>
              <w:jc w:val="both"/>
              <w:rPr>
                <w:rFonts w:asciiTheme="majorHAnsi" w:eastAsia="Cambria" w:hAnsiTheme="majorHAnsi" w:cstheme="majorHAnsi"/>
                <w:sz w:val="24"/>
                <w:szCs w:val="24"/>
              </w:rPr>
            </w:pPr>
            <w:r w:rsidRPr="00A822D7">
              <w:rPr>
                <w:rFonts w:asciiTheme="majorHAnsi" w:eastAsia="Cambria" w:hAnsiTheme="majorHAnsi" w:cstheme="majorHAnsi"/>
                <w:sz w:val="24"/>
                <w:szCs w:val="24"/>
              </w:rPr>
              <w:t>Codon CCG và GGG đều mã hóa cho amino acid proline.</w:t>
            </w:r>
          </w:p>
        </w:tc>
        <w:tc>
          <w:tcPr>
            <w:tcW w:w="777" w:type="dxa"/>
            <w:vAlign w:val="center"/>
          </w:tcPr>
          <w:p w14:paraId="06E4633D" w14:textId="77777777"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c>
          <w:tcPr>
            <w:tcW w:w="823" w:type="dxa"/>
            <w:vAlign w:val="center"/>
          </w:tcPr>
          <w:p w14:paraId="02BFCAF8" w14:textId="5014ED5F" w:rsidR="006E4A6C" w:rsidRPr="002F6010" w:rsidRDefault="006E4A6C" w:rsidP="000528EB">
            <w:pPr>
              <w:pStyle w:val="BodyText"/>
              <w:tabs>
                <w:tab w:val="left" w:pos="720"/>
                <w:tab w:val="left" w:pos="1134"/>
                <w:tab w:val="left" w:pos="3150"/>
                <w:tab w:val="left" w:pos="5490"/>
                <w:tab w:val="left" w:pos="7920"/>
              </w:tabs>
              <w:spacing w:before="0" w:after="0"/>
              <w:ind w:firstLine="0"/>
              <w:jc w:val="center"/>
              <w:rPr>
                <w:rFonts w:asciiTheme="majorHAnsi" w:hAnsiTheme="majorHAnsi" w:cstheme="majorHAnsi"/>
                <w:b/>
                <w:color w:val="FF0000"/>
                <w:lang w:val="en-US"/>
              </w:rPr>
            </w:pPr>
          </w:p>
        </w:tc>
      </w:tr>
    </w:tbl>
    <w:p w14:paraId="28BA2F31" w14:textId="77777777" w:rsidR="006E4A6C" w:rsidRPr="00F34CB7" w:rsidRDefault="006E4A6C" w:rsidP="000528EB">
      <w:pPr>
        <w:spacing w:after="0"/>
        <w:ind w:firstLine="0"/>
        <w:jc w:val="both"/>
        <w:rPr>
          <w:rFonts w:asciiTheme="majorHAnsi" w:eastAsia="Cambria" w:hAnsiTheme="majorHAnsi" w:cstheme="majorHAnsi"/>
          <w:sz w:val="24"/>
          <w:szCs w:val="24"/>
        </w:rPr>
      </w:pPr>
    </w:p>
    <w:p w14:paraId="0099D4CA" w14:textId="01CF64CF" w:rsidR="004264B2" w:rsidRDefault="009F40B2" w:rsidP="000528EB">
      <w:pPr>
        <w:spacing w:after="0"/>
        <w:ind w:firstLine="0"/>
        <w:jc w:val="center"/>
        <w:rPr>
          <w:rFonts w:asciiTheme="majorHAnsi" w:eastAsia="Cambria" w:hAnsiTheme="majorHAnsi" w:cstheme="majorHAnsi"/>
          <w:b/>
          <w:iCs/>
          <w:color w:val="FF0000"/>
          <w:sz w:val="24"/>
          <w:szCs w:val="24"/>
        </w:rPr>
      </w:pPr>
      <w:r w:rsidRPr="009F40B2">
        <w:rPr>
          <w:rFonts w:asciiTheme="majorHAnsi" w:eastAsia="Cambria" w:hAnsiTheme="majorHAnsi" w:cstheme="majorHAnsi"/>
          <w:b/>
          <w:iCs/>
          <w:color w:val="FF0000"/>
          <w:sz w:val="24"/>
          <w:szCs w:val="24"/>
        </w:rPr>
        <w:t>LỜI GIẢI CHI TIẾT</w:t>
      </w:r>
    </w:p>
    <w:p w14:paraId="36E98E45" w14:textId="77777777" w:rsidR="009F40B2" w:rsidRPr="009F40B2" w:rsidRDefault="009F40B2" w:rsidP="000528EB">
      <w:pPr>
        <w:spacing w:after="0" w:line="276" w:lineRule="auto"/>
        <w:ind w:firstLine="0"/>
        <w:rPr>
          <w:rFonts w:ascii="Times New Roman" w:eastAsia="Cambria" w:hAnsi="Times New Roman" w:cs="Times New Roman"/>
          <w:b/>
          <w:color w:val="000000"/>
          <w:sz w:val="24"/>
          <w:szCs w:val="24"/>
        </w:rPr>
      </w:pPr>
      <w:r w:rsidRPr="009F40B2">
        <w:rPr>
          <w:rFonts w:ascii="Times New Roman" w:eastAsia="Times New Roman" w:hAnsi="Times New Roman" w:cs="Times New Roman"/>
          <w:b/>
          <w:color w:val="000000"/>
          <w:sz w:val="24"/>
          <w:szCs w:val="24"/>
        </w:rPr>
        <w:t xml:space="preserve">Câu 1. </w:t>
      </w:r>
      <w:r w:rsidRPr="009F40B2">
        <w:rPr>
          <w:rFonts w:ascii="Times New Roman" w:eastAsia="Cambria" w:hAnsi="Times New Roman" w:cs="Times New Roman"/>
          <w:color w:val="000000"/>
          <w:sz w:val="24"/>
          <w:szCs w:val="24"/>
        </w:rPr>
        <w:t>Hình bên dưới mô tả các loại phân tử axit nucleic có trong tế bào:</w:t>
      </w:r>
      <w:r w:rsidRPr="009F40B2">
        <w:rPr>
          <w:rFonts w:ascii="Times New Roman" w:eastAsia="Cambria" w:hAnsi="Times New Roman" w:cs="Times New Roman"/>
          <w:b/>
          <w:color w:val="000000"/>
          <w:sz w:val="24"/>
          <w:szCs w:val="24"/>
        </w:rPr>
        <w:t xml:space="preserve"> </w:t>
      </w:r>
    </w:p>
    <w:p w14:paraId="3903C5EF" w14:textId="77777777" w:rsidR="009F40B2" w:rsidRPr="009F40B2" w:rsidRDefault="009F40B2" w:rsidP="000528EB">
      <w:pPr>
        <w:spacing w:after="0" w:line="276" w:lineRule="auto"/>
        <w:ind w:firstLine="0"/>
        <w:rPr>
          <w:rFonts w:ascii="Times New Roman" w:eastAsia="Cambria" w:hAnsi="Times New Roman" w:cs="Times New Roman"/>
          <w:b/>
          <w:color w:val="000000"/>
          <w:sz w:val="24"/>
          <w:szCs w:val="24"/>
        </w:rPr>
      </w:pPr>
    </w:p>
    <w:p w14:paraId="60CD25A2"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p w14:paraId="3929A074" w14:textId="77777777" w:rsidR="009F40B2" w:rsidRPr="009F40B2" w:rsidRDefault="009F40B2" w:rsidP="000528EB">
      <w:pPr>
        <w:spacing w:after="0"/>
        <w:ind w:left="218"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noProof/>
          <w:color w:val="000000"/>
          <w:sz w:val="24"/>
          <w:szCs w:val="24"/>
          <w:lang w:eastAsia="en-US"/>
        </w:rPr>
        <w:drawing>
          <wp:inline distT="0" distB="0" distL="0" distR="0" wp14:anchorId="2EAB68DA" wp14:editId="00E24F10">
            <wp:extent cx="5098694" cy="1973374"/>
            <wp:effectExtent l="0" t="0" r="6985" b="825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3099" name="Picture 1"/>
                    <pic:cNvPicPr/>
                  </pic:nvPicPr>
                  <pic:blipFill>
                    <a:blip r:embed="rId7">
                      <a:extLst>
                        <a:ext uri="{BEBA8EAE-BF5A-486C-A8C5-ECC9F3942E4B}">
                          <a14:imgProps xmlns:a14="http://schemas.microsoft.com/office/drawing/2010/main">
                            <a14:imgLayer r:embed="rId8">
                              <a14:imgEffect>
                                <a14:sharpenSoften amount="25000"/>
                              </a14:imgEffect>
                            </a14:imgLayer>
                          </a14:imgProps>
                        </a:ext>
                      </a:extLst>
                    </a:blip>
                    <a:stretch>
                      <a:fillRect/>
                    </a:stretch>
                  </pic:blipFill>
                  <pic:spPr>
                    <a:xfrm>
                      <a:off x="0" y="0"/>
                      <a:ext cx="5109737" cy="1977648"/>
                    </a:xfrm>
                    <a:prstGeom prst="rect">
                      <a:avLst/>
                    </a:prstGeom>
                  </pic:spPr>
                </pic:pic>
              </a:graphicData>
            </a:graphic>
          </wp:inline>
        </w:drawing>
      </w:r>
    </w:p>
    <w:p w14:paraId="0CFD4B80" w14:textId="77777777" w:rsidR="009F40B2" w:rsidRPr="009F40B2" w:rsidRDefault="009F40B2" w:rsidP="000528EB">
      <w:pPr>
        <w:spacing w:after="0"/>
        <w:ind w:left="218" w:right="967" w:firstLine="0"/>
        <w:jc w:val="right"/>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 xml:space="preserve"> </w:t>
      </w:r>
    </w:p>
    <w:p w14:paraId="6C461A4E" w14:textId="77777777" w:rsidR="009F40B2" w:rsidRPr="009F40B2" w:rsidRDefault="009F40B2" w:rsidP="000528EB">
      <w:pPr>
        <w:spacing w:after="0"/>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 xml:space="preserve">Trong các nhận định dưới đây, nhận định nào đúng hay sai? </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562B220E" w14:textId="77777777" w:rsidTr="00C365A7">
        <w:tc>
          <w:tcPr>
            <w:tcW w:w="607" w:type="dxa"/>
          </w:tcPr>
          <w:p w14:paraId="586C1400"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454832F8"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7DD82E4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69755AD9"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610D569B" w14:textId="77777777" w:rsidTr="00C365A7">
        <w:tc>
          <w:tcPr>
            <w:tcW w:w="607" w:type="dxa"/>
            <w:vAlign w:val="center"/>
          </w:tcPr>
          <w:p w14:paraId="4FC64A2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0517968F"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lang w:eastAsia="en-US"/>
              </w:rPr>
            </w:pPr>
            <w:r w:rsidRPr="009F40B2">
              <w:rPr>
                <w:rFonts w:ascii="Times New Roman" w:eastAsia="Cambria" w:hAnsi="Times New Roman" w:cs="Times New Roman"/>
                <w:color w:val="000000"/>
                <w:sz w:val="24"/>
                <w:szCs w:val="24"/>
              </w:rPr>
              <w:t>Phân tử (c) tham gia cấu tạo nên một bào quan có ở cả tế bào nhân sơ và tế bào nhân thực.</w:t>
            </w:r>
          </w:p>
        </w:tc>
        <w:tc>
          <w:tcPr>
            <w:tcW w:w="777" w:type="dxa"/>
            <w:vAlign w:val="center"/>
          </w:tcPr>
          <w:p w14:paraId="74F79E0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5A754CB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3E2F51B7" w14:textId="77777777" w:rsidTr="00C365A7">
        <w:tc>
          <w:tcPr>
            <w:tcW w:w="607" w:type="dxa"/>
            <w:vAlign w:val="center"/>
          </w:tcPr>
          <w:p w14:paraId="57C06CB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0C18BF92"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lang w:eastAsia="en-US"/>
              </w:rPr>
            </w:pPr>
            <w:r w:rsidRPr="009F40B2">
              <w:rPr>
                <w:rFonts w:ascii="Times New Roman" w:eastAsia="Cambria" w:hAnsi="Times New Roman" w:cs="Times New Roman"/>
                <w:color w:val="000000"/>
                <w:sz w:val="24"/>
                <w:szCs w:val="24"/>
              </w:rPr>
              <w:t>Phân tử (a) có vai trò vận chuyển amino acid đến ribosome để thực hiện quá trình phiên mã.</w:t>
            </w:r>
          </w:p>
        </w:tc>
        <w:tc>
          <w:tcPr>
            <w:tcW w:w="777" w:type="dxa"/>
            <w:vAlign w:val="center"/>
          </w:tcPr>
          <w:p w14:paraId="2C79F1E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5D41BE5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0BBB8E01" w14:textId="77777777" w:rsidTr="00C365A7">
        <w:tc>
          <w:tcPr>
            <w:tcW w:w="607" w:type="dxa"/>
            <w:vAlign w:val="center"/>
          </w:tcPr>
          <w:p w14:paraId="385EB1F9"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23DE64CA"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lang w:eastAsia="en-US"/>
              </w:rPr>
            </w:pPr>
            <w:r w:rsidRPr="009F40B2">
              <w:rPr>
                <w:rFonts w:ascii="Times New Roman" w:eastAsia="Cambria" w:hAnsi="Times New Roman" w:cs="Times New Roman"/>
                <w:color w:val="000000"/>
                <w:sz w:val="24"/>
                <w:szCs w:val="24"/>
              </w:rPr>
              <w:t>Số liên kết hydrogen trong phân tử (d) là nhiều nhất trong 4 phân tử trên.</w:t>
            </w:r>
          </w:p>
        </w:tc>
        <w:tc>
          <w:tcPr>
            <w:tcW w:w="777" w:type="dxa"/>
            <w:vAlign w:val="center"/>
          </w:tcPr>
          <w:p w14:paraId="25CD703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5557288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5D6BF2E6" w14:textId="77777777" w:rsidTr="00C365A7">
        <w:tc>
          <w:tcPr>
            <w:tcW w:w="607" w:type="dxa"/>
            <w:vAlign w:val="center"/>
          </w:tcPr>
          <w:p w14:paraId="35437B9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78E9A878"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lang w:eastAsia="en-US"/>
              </w:rPr>
            </w:pPr>
            <w:r w:rsidRPr="009F40B2">
              <w:rPr>
                <w:rFonts w:ascii="Times New Roman" w:eastAsia="Cambria" w:hAnsi="Times New Roman" w:cs="Times New Roman"/>
                <w:color w:val="000000"/>
                <w:sz w:val="24"/>
                <w:szCs w:val="24"/>
              </w:rPr>
              <w:t>Phân tử (b) được dùng làm khuôn mẫu cho quá trình tổng hợp protein.</w:t>
            </w:r>
          </w:p>
        </w:tc>
        <w:tc>
          <w:tcPr>
            <w:tcW w:w="777" w:type="dxa"/>
            <w:vAlign w:val="center"/>
          </w:tcPr>
          <w:p w14:paraId="36F1088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57E092C8"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bl>
    <w:p w14:paraId="11523F25" w14:textId="77777777" w:rsidR="009F40B2" w:rsidRPr="009F40B2" w:rsidRDefault="009F40B2" w:rsidP="000528EB">
      <w:pPr>
        <w:spacing w:after="0"/>
        <w:ind w:firstLine="0"/>
        <w:rPr>
          <w:rFonts w:ascii="Times New Roman" w:eastAsia="Cambria" w:hAnsi="Times New Roman" w:cs="Times New Roman"/>
          <w:color w:val="000000"/>
          <w:sz w:val="24"/>
          <w:szCs w:val="24"/>
        </w:rPr>
      </w:pPr>
    </w:p>
    <w:p w14:paraId="1B4D1CE6" w14:textId="77777777" w:rsidR="009F40B2" w:rsidRPr="009F40B2" w:rsidRDefault="009F40B2" w:rsidP="000528EB">
      <w:pPr>
        <w:spacing w:after="0"/>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2. </w:t>
      </w:r>
      <w:r w:rsidRPr="009F40B2">
        <w:rPr>
          <w:rFonts w:ascii="Times New Roman" w:eastAsia="Cambria" w:hAnsi="Times New Roman" w:cs="Times New Roman"/>
          <w:color w:val="000000"/>
          <w:sz w:val="24"/>
          <w:szCs w:val="24"/>
        </w:rPr>
        <w:t>Hình vẽ mô tả quá trình phiên, hãy cho biết nhận định sau đúng hay sai?</w:t>
      </w:r>
    </w:p>
    <w:p w14:paraId="785A6EB4" w14:textId="77777777" w:rsidR="009F40B2" w:rsidRPr="009F40B2" w:rsidRDefault="009F40B2" w:rsidP="000528EB">
      <w:pPr>
        <w:spacing w:after="0" w:line="276" w:lineRule="auto"/>
        <w:ind w:firstLine="0"/>
        <w:jc w:val="center"/>
        <w:rPr>
          <w:rFonts w:ascii="Times New Roman" w:eastAsia="Cambria" w:hAnsi="Times New Roman" w:cs="Times New Roman"/>
          <w:b/>
          <w:color w:val="000000"/>
          <w:sz w:val="24"/>
          <w:szCs w:val="24"/>
        </w:rPr>
      </w:pPr>
      <w:r w:rsidRPr="009F40B2">
        <w:rPr>
          <w:rFonts w:ascii="Times New Roman" w:eastAsia="Cambria" w:hAnsi="Times New Roman" w:cs="Times New Roman"/>
          <w:b/>
          <w:noProof/>
          <w:color w:val="000000"/>
          <w:sz w:val="24"/>
          <w:szCs w:val="24"/>
          <w:lang w:eastAsia="en-US"/>
        </w:rPr>
        <w:drawing>
          <wp:inline distT="0" distB="0" distL="0" distR="0" wp14:anchorId="04FFCBF4" wp14:editId="64401523">
            <wp:extent cx="4184294" cy="1645920"/>
            <wp:effectExtent l="0" t="0" r="6985" b="0"/>
            <wp:docPr id="16" name="image4.png"/>
            <wp:cNvGraphicFramePr/>
            <a:graphic xmlns:a="http://schemas.openxmlformats.org/drawingml/2006/main">
              <a:graphicData uri="http://schemas.openxmlformats.org/drawingml/2006/picture">
                <pic:pic xmlns:pic="http://schemas.openxmlformats.org/drawingml/2006/picture">
                  <pic:nvPicPr>
                    <pic:cNvPr id="1543522118" name="image4.png"/>
                    <pic:cNvPicPr preferRelativeResize="0"/>
                  </pic:nvPicPr>
                  <pic:blipFill>
                    <a:blip r:embed="rId9"/>
                    <a:srcRect/>
                    <a:stretch>
                      <a:fillRect/>
                    </a:stretch>
                  </pic:blipFill>
                  <pic:spPr>
                    <a:xfrm>
                      <a:off x="0" y="0"/>
                      <a:ext cx="4195504" cy="1650329"/>
                    </a:xfrm>
                    <a:prstGeom prst="rect">
                      <a:avLst/>
                    </a:prstGeom>
                    <a:ln/>
                  </pic:spPr>
                </pic:pic>
              </a:graphicData>
            </a:graphic>
          </wp:inline>
        </w:drawing>
      </w:r>
    </w:p>
    <w:p w14:paraId="4055F6B6" w14:textId="77777777" w:rsidR="009F40B2" w:rsidRPr="009F40B2" w:rsidRDefault="009F40B2" w:rsidP="000528EB">
      <w:pPr>
        <w:spacing w:after="0" w:line="240" w:lineRule="auto"/>
        <w:ind w:firstLine="0"/>
        <w:jc w:val="both"/>
        <w:rPr>
          <w:rFonts w:ascii="Times New Roman" w:eastAsia="Times New Roman" w:hAnsi="Times New Roman" w:cs="Times New Roman"/>
          <w:b/>
          <w:color w:val="000000"/>
          <w:sz w:val="24"/>
          <w:szCs w:val="24"/>
          <w:lang w:eastAsia="en-US"/>
        </w:rPr>
      </w:pP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6565C784" w14:textId="77777777" w:rsidTr="00C365A7">
        <w:tc>
          <w:tcPr>
            <w:tcW w:w="607" w:type="dxa"/>
          </w:tcPr>
          <w:p w14:paraId="3CE67FC1"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71BFEE9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6B30409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352B9E5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53D07BC6" w14:textId="77777777" w:rsidTr="00C365A7">
        <w:tc>
          <w:tcPr>
            <w:tcW w:w="607" w:type="dxa"/>
            <w:vAlign w:val="center"/>
          </w:tcPr>
          <w:p w14:paraId="0CA40C5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0C7A22FA"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 xml:space="preserve">Các chú thích: 1- đầu 5’; 2- đầu 5’; 3- đầu 3’; 4- đầu 5’; 5-đầu 3’. </w:t>
            </w:r>
          </w:p>
        </w:tc>
        <w:tc>
          <w:tcPr>
            <w:tcW w:w="777" w:type="dxa"/>
            <w:vAlign w:val="center"/>
          </w:tcPr>
          <w:p w14:paraId="449C7B3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423058E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2159A71E" w14:textId="77777777" w:rsidTr="00C365A7">
        <w:tc>
          <w:tcPr>
            <w:tcW w:w="607" w:type="dxa"/>
            <w:vAlign w:val="center"/>
          </w:tcPr>
          <w:p w14:paraId="0029488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4AD11919"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lang w:eastAsia="en-US"/>
              </w:rPr>
            </w:pPr>
            <w:r w:rsidRPr="009F40B2">
              <w:rPr>
                <w:rFonts w:ascii="Times New Roman" w:eastAsia="Cambria" w:hAnsi="Times New Roman" w:cs="Times New Roman"/>
                <w:color w:val="000000"/>
                <w:sz w:val="24"/>
                <w:szCs w:val="24"/>
              </w:rPr>
              <w:t>Mạch DNA từ chú thích 1 đến 2 là mạch bổ sung.</w:t>
            </w:r>
          </w:p>
        </w:tc>
        <w:tc>
          <w:tcPr>
            <w:tcW w:w="777" w:type="dxa"/>
            <w:vAlign w:val="center"/>
          </w:tcPr>
          <w:p w14:paraId="52BC9FA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2946EF5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39040C08" w14:textId="77777777" w:rsidTr="00C365A7">
        <w:tc>
          <w:tcPr>
            <w:tcW w:w="607" w:type="dxa"/>
            <w:vAlign w:val="center"/>
          </w:tcPr>
          <w:p w14:paraId="076CE5B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77B48F30" w14:textId="77777777" w:rsidR="009F40B2" w:rsidRPr="009F40B2" w:rsidRDefault="009F40B2" w:rsidP="000528EB">
            <w:pPr>
              <w:spacing w:after="0"/>
              <w:ind w:firstLine="0"/>
              <w:jc w:val="both"/>
              <w:rPr>
                <w:rFonts w:ascii="Times New Roman" w:eastAsia="Times New Roman" w:hAnsi="Times New Roman" w:cs="Times New Roman"/>
                <w:b/>
                <w:color w:val="000000"/>
                <w:sz w:val="24"/>
                <w:szCs w:val="24"/>
                <w:lang w:eastAsia="en-US"/>
              </w:rPr>
            </w:pPr>
            <w:r w:rsidRPr="009F40B2">
              <w:rPr>
                <w:rFonts w:ascii="Times New Roman" w:eastAsia="Cambria" w:hAnsi="Times New Roman" w:cs="Times New Roman"/>
                <w:color w:val="000000"/>
                <w:sz w:val="24"/>
                <w:szCs w:val="24"/>
              </w:rPr>
              <w:t>Y là RNA polymerase; Z là các ribonuleotide tự do</w:t>
            </w:r>
            <w:r w:rsidRPr="009F40B2">
              <w:rPr>
                <w:rFonts w:ascii="Times New Roman" w:eastAsia="Times New Roman" w:hAnsi="Times New Roman" w:cs="Times New Roman"/>
                <w:b/>
                <w:color w:val="000000"/>
                <w:sz w:val="24"/>
                <w:szCs w:val="24"/>
                <w:lang w:eastAsia="en-US"/>
              </w:rPr>
              <w:t>.</w:t>
            </w:r>
          </w:p>
        </w:tc>
        <w:tc>
          <w:tcPr>
            <w:tcW w:w="777" w:type="dxa"/>
            <w:vAlign w:val="center"/>
          </w:tcPr>
          <w:p w14:paraId="64E6271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6C7754F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52F397D7" w14:textId="77777777" w:rsidTr="00C365A7">
        <w:tc>
          <w:tcPr>
            <w:tcW w:w="607" w:type="dxa"/>
            <w:vAlign w:val="center"/>
          </w:tcPr>
          <w:p w14:paraId="6B4E69A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3A37B782"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lang w:eastAsia="en-US"/>
              </w:rPr>
            </w:pPr>
            <w:r w:rsidRPr="009F40B2">
              <w:rPr>
                <w:rFonts w:ascii="Times New Roman" w:eastAsia="Cambria" w:hAnsi="Times New Roman" w:cs="Times New Roman"/>
                <w:color w:val="000000"/>
                <w:sz w:val="24"/>
                <w:szCs w:val="24"/>
              </w:rPr>
              <w:t>Ở sinh vật nhân sơ, phân tử mRNA sau khi tổng hợp xong sẽ trực tiếp tham gia quá trình dịch mã.</w:t>
            </w:r>
          </w:p>
        </w:tc>
        <w:tc>
          <w:tcPr>
            <w:tcW w:w="777" w:type="dxa"/>
            <w:vAlign w:val="center"/>
          </w:tcPr>
          <w:p w14:paraId="0687C4A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2191018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bl>
    <w:p w14:paraId="6614F51C" w14:textId="77777777" w:rsidR="009F40B2" w:rsidRPr="009F40B2" w:rsidRDefault="009F40B2" w:rsidP="000528EB">
      <w:pPr>
        <w:spacing w:after="0" w:line="240" w:lineRule="auto"/>
        <w:ind w:firstLine="0"/>
        <w:jc w:val="both"/>
        <w:rPr>
          <w:rFonts w:ascii="Times New Roman" w:eastAsia="Times New Roman" w:hAnsi="Times New Roman" w:cs="Times New Roman"/>
          <w:b/>
          <w:color w:val="000000"/>
          <w:sz w:val="24"/>
          <w:szCs w:val="24"/>
          <w:lang w:eastAsia="en-US"/>
        </w:rPr>
      </w:pPr>
    </w:p>
    <w:p w14:paraId="4D0C237D" w14:textId="77777777" w:rsidR="009F40B2" w:rsidRPr="009F40B2" w:rsidRDefault="009F40B2" w:rsidP="000528EB">
      <w:pPr>
        <w:spacing w:after="0" w:line="240" w:lineRule="auto"/>
        <w:ind w:firstLine="0"/>
        <w:jc w:val="both"/>
        <w:rPr>
          <w:rFonts w:ascii="Times New Roman" w:eastAsia="Times New Roman" w:hAnsi="Times New Roman" w:cs="Times New Roman"/>
          <w:b/>
          <w:color w:val="000000"/>
          <w:sz w:val="24"/>
          <w:szCs w:val="24"/>
          <w:lang w:eastAsia="en-US"/>
        </w:rPr>
      </w:pPr>
    </w:p>
    <w:p w14:paraId="65BA56F6"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3. </w:t>
      </w:r>
      <w:r w:rsidRPr="009F40B2">
        <w:rPr>
          <w:rFonts w:ascii="Times New Roman" w:eastAsia="Cambria" w:hAnsi="Times New Roman" w:cs="Times New Roman"/>
          <w:color w:val="000000"/>
          <w:sz w:val="24"/>
          <w:szCs w:val="24"/>
        </w:rPr>
        <w:t>Mỗi nhận định sau là đúng hay sai khi nói về điểm giống nhau giữa cơ chế tự nhân đôi DNA và cơ chế tổng hợp RNA?</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5F75CBBF" w14:textId="77777777" w:rsidTr="00C365A7">
        <w:tc>
          <w:tcPr>
            <w:tcW w:w="607" w:type="dxa"/>
          </w:tcPr>
          <w:p w14:paraId="38A7126E"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7C7AD17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0EC385D9"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7DF29CC9"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60728352" w14:textId="77777777" w:rsidTr="00C365A7">
        <w:tc>
          <w:tcPr>
            <w:tcW w:w="607" w:type="dxa"/>
            <w:vAlign w:val="center"/>
          </w:tcPr>
          <w:p w14:paraId="45163AA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lastRenderedPageBreak/>
              <w:t>a</w:t>
            </w:r>
          </w:p>
        </w:tc>
        <w:tc>
          <w:tcPr>
            <w:tcW w:w="8040" w:type="dxa"/>
            <w:vAlign w:val="center"/>
          </w:tcPr>
          <w:p w14:paraId="00D3D69C"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Enzyme tác động giống nhau.</w:t>
            </w:r>
          </w:p>
        </w:tc>
        <w:tc>
          <w:tcPr>
            <w:tcW w:w="777" w:type="dxa"/>
            <w:vAlign w:val="center"/>
          </w:tcPr>
          <w:p w14:paraId="59DCC0E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04E1AB3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5BEFC4E5" w14:textId="77777777" w:rsidTr="00C365A7">
        <w:tc>
          <w:tcPr>
            <w:tcW w:w="607" w:type="dxa"/>
            <w:vAlign w:val="center"/>
          </w:tcPr>
          <w:p w14:paraId="2424C3E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317CF420"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lang w:eastAsia="en-US"/>
              </w:rPr>
            </w:pPr>
            <w:r w:rsidRPr="009F40B2">
              <w:rPr>
                <w:rFonts w:ascii="Times New Roman" w:eastAsia="Cambria" w:hAnsi="Times New Roman" w:cs="Times New Roman"/>
                <w:color w:val="000000"/>
                <w:sz w:val="24"/>
                <w:szCs w:val="24"/>
              </w:rPr>
              <w:t>2 mạch DNA tách dọc hoàn toàn từ đầu đến cuối.</w:t>
            </w:r>
          </w:p>
        </w:tc>
        <w:tc>
          <w:tcPr>
            <w:tcW w:w="777" w:type="dxa"/>
            <w:vAlign w:val="center"/>
          </w:tcPr>
          <w:p w14:paraId="21AE3CB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345C81E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57FF183D" w14:textId="77777777" w:rsidTr="00C365A7">
        <w:tc>
          <w:tcPr>
            <w:tcW w:w="607" w:type="dxa"/>
            <w:vAlign w:val="center"/>
          </w:tcPr>
          <w:p w14:paraId="1861607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6ABE251E" w14:textId="77777777" w:rsidR="009F40B2" w:rsidRPr="009F40B2" w:rsidRDefault="009F40B2" w:rsidP="000528EB">
            <w:pPr>
              <w:spacing w:after="0"/>
              <w:ind w:firstLine="0"/>
              <w:jc w:val="both"/>
              <w:rPr>
                <w:rFonts w:ascii="Times New Roman" w:eastAsia="Times New Roman" w:hAnsi="Times New Roman" w:cs="Times New Roman"/>
                <w:b/>
                <w:color w:val="000000"/>
                <w:sz w:val="24"/>
                <w:szCs w:val="24"/>
                <w:lang w:eastAsia="en-US"/>
              </w:rPr>
            </w:pPr>
            <w:r w:rsidRPr="009F40B2">
              <w:rPr>
                <w:rFonts w:ascii="Times New Roman" w:eastAsia="Cambria" w:hAnsi="Times New Roman" w:cs="Times New Roman"/>
                <w:color w:val="000000"/>
                <w:sz w:val="24"/>
                <w:szCs w:val="24"/>
              </w:rPr>
              <w:t>Sau khi được tổng hợp, phần lớn ở lại trong nhân.</w:t>
            </w:r>
          </w:p>
        </w:tc>
        <w:tc>
          <w:tcPr>
            <w:tcW w:w="777" w:type="dxa"/>
            <w:vAlign w:val="center"/>
          </w:tcPr>
          <w:p w14:paraId="1BA2EE1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54944A9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32BEA89E" w14:textId="77777777" w:rsidTr="00C365A7">
        <w:tc>
          <w:tcPr>
            <w:tcW w:w="607" w:type="dxa"/>
            <w:vAlign w:val="center"/>
          </w:tcPr>
          <w:p w14:paraId="7051C6A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0C3E12F7"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Nucleotide trên mạch khuôn mẫu liên kết nucleotide tự do theo nguyên tắc bổ sung.</w:t>
            </w:r>
          </w:p>
        </w:tc>
        <w:tc>
          <w:tcPr>
            <w:tcW w:w="777" w:type="dxa"/>
            <w:vAlign w:val="center"/>
          </w:tcPr>
          <w:p w14:paraId="446A469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3C23569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bl>
    <w:p w14:paraId="5757783C"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p w14:paraId="51AC7089" w14:textId="77777777" w:rsidR="009F40B2" w:rsidRPr="009F40B2" w:rsidRDefault="009F40B2" w:rsidP="000528EB">
      <w:pPr>
        <w:widowControl w:val="0"/>
        <w:tabs>
          <w:tab w:val="left" w:pos="283"/>
          <w:tab w:val="left" w:pos="2835"/>
          <w:tab w:val="left" w:pos="5386"/>
          <w:tab w:val="left" w:pos="7937"/>
        </w:tabs>
        <w:spacing w:after="0" w:line="240" w:lineRule="auto"/>
        <w:ind w:firstLine="0"/>
        <w:jc w:val="center"/>
        <w:rPr>
          <w:rFonts w:ascii="Times New Roman" w:hAnsi="Times New Roman" w:cs="Times New Roman"/>
          <w:b/>
          <w:bCs/>
          <w:color w:val="000000"/>
          <w:sz w:val="24"/>
          <w:szCs w:val="24"/>
        </w:rPr>
      </w:pPr>
      <w:r w:rsidRPr="009F40B2">
        <w:rPr>
          <w:rFonts w:ascii="Times New Roman" w:hAnsi="Times New Roman" w:cs="Times New Roman"/>
          <w:b/>
          <w:bCs/>
          <w:color w:val="000000"/>
          <w:sz w:val="24"/>
          <w:szCs w:val="24"/>
        </w:rPr>
        <w:t>Hướng dẫn giải</w:t>
      </w:r>
    </w:p>
    <w:p w14:paraId="5F661055" w14:textId="77777777" w:rsidR="009F40B2" w:rsidRPr="009F40B2" w:rsidRDefault="009F40B2" w:rsidP="000528EB">
      <w:pPr>
        <w:tabs>
          <w:tab w:val="left" w:pos="283"/>
          <w:tab w:val="left" w:pos="2835"/>
          <w:tab w:val="left" w:pos="5386"/>
          <w:tab w:val="left" w:pos="7937"/>
        </w:tabs>
        <w:spacing w:after="0" w:line="240" w:lineRule="auto"/>
        <w:ind w:firstLine="0"/>
        <w:rPr>
          <w:rFonts w:ascii="Times New Roman" w:eastAsia="Cambria" w:hAnsi="Times New Roman" w:cs="Times New Roman"/>
          <w:bCs/>
          <w:iCs/>
          <w:color w:val="000000"/>
          <w:sz w:val="24"/>
          <w:szCs w:val="24"/>
        </w:rPr>
      </w:pPr>
      <w:r w:rsidRPr="009F40B2">
        <w:rPr>
          <w:rFonts w:ascii="Times New Roman" w:eastAsia="Cambria" w:hAnsi="Times New Roman" w:cs="Times New Roman"/>
          <w:bCs/>
          <w:iCs/>
          <w:color w:val="000000"/>
          <w:sz w:val="24"/>
          <w:szCs w:val="24"/>
        </w:rPr>
        <w:t>Điểm giống nhau giữa cơ chế nhân đôi DNA và cơ chế tổng hợp RNA.</w:t>
      </w:r>
    </w:p>
    <w:p w14:paraId="698D818A" w14:textId="77777777" w:rsidR="009F40B2" w:rsidRPr="009F40B2" w:rsidRDefault="009F40B2" w:rsidP="000528EB">
      <w:pPr>
        <w:tabs>
          <w:tab w:val="left" w:pos="283"/>
          <w:tab w:val="left" w:pos="2835"/>
          <w:tab w:val="left" w:pos="5386"/>
          <w:tab w:val="left" w:pos="7937"/>
        </w:tabs>
        <w:spacing w:after="0" w:line="240" w:lineRule="auto"/>
        <w:ind w:firstLine="0"/>
        <w:rPr>
          <w:rFonts w:ascii="Times New Roman" w:eastAsia="Cambria" w:hAnsi="Times New Roman" w:cs="Times New Roman"/>
          <w:bCs/>
          <w:iCs/>
          <w:color w:val="000000"/>
          <w:sz w:val="24"/>
          <w:szCs w:val="24"/>
        </w:rPr>
      </w:pPr>
      <w:r w:rsidRPr="009F40B2">
        <w:rPr>
          <w:rFonts w:ascii="Times New Roman" w:eastAsia="Cambria" w:hAnsi="Times New Roman" w:cs="Times New Roman"/>
          <w:bCs/>
          <w:iCs/>
          <w:color w:val="000000"/>
          <w:sz w:val="24"/>
          <w:szCs w:val="24"/>
        </w:rPr>
        <w:tab/>
        <w:t xml:space="preserve">- </w:t>
      </w:r>
      <w:r w:rsidRPr="009F40B2">
        <w:rPr>
          <w:rFonts w:ascii="Times New Roman" w:eastAsia="Cambria" w:hAnsi="Times New Roman" w:cs="Times New Roman"/>
          <w:b/>
          <w:iCs/>
          <w:color w:val="000000"/>
          <w:sz w:val="24"/>
          <w:szCs w:val="24"/>
        </w:rPr>
        <w:t>a sai.</w:t>
      </w:r>
      <w:r w:rsidRPr="009F40B2">
        <w:rPr>
          <w:rFonts w:ascii="Times New Roman" w:eastAsia="Cambria" w:hAnsi="Times New Roman" w:cs="Times New Roman"/>
          <w:bCs/>
          <w:iCs/>
          <w:color w:val="000000"/>
          <w:sz w:val="24"/>
          <w:szCs w:val="24"/>
        </w:rPr>
        <w:t xml:space="preserve"> Enzyme khác nhau: Phiên mã k cần có DNA polymeraza, ligase....</w:t>
      </w:r>
      <w:r w:rsidRPr="009F40B2">
        <w:rPr>
          <w:rFonts w:ascii="Times New Roman" w:eastAsia="Cambria" w:hAnsi="Times New Roman" w:cs="Times New Roman"/>
          <w:bCs/>
          <w:iCs/>
          <w:color w:val="000000"/>
          <w:sz w:val="24"/>
          <w:szCs w:val="24"/>
        </w:rPr>
        <w:br/>
      </w:r>
      <w:r w:rsidRPr="009F40B2">
        <w:rPr>
          <w:rFonts w:ascii="Times New Roman" w:eastAsia="Cambria" w:hAnsi="Times New Roman" w:cs="Times New Roman"/>
          <w:bCs/>
          <w:iCs/>
          <w:color w:val="000000"/>
          <w:sz w:val="24"/>
          <w:szCs w:val="24"/>
        </w:rPr>
        <w:tab/>
        <w:t xml:space="preserve">- </w:t>
      </w:r>
      <w:r w:rsidRPr="009F40B2">
        <w:rPr>
          <w:rFonts w:ascii="Times New Roman" w:eastAsia="Cambria" w:hAnsi="Times New Roman" w:cs="Times New Roman"/>
          <w:b/>
          <w:iCs/>
          <w:color w:val="000000"/>
          <w:sz w:val="24"/>
          <w:szCs w:val="24"/>
        </w:rPr>
        <w:t>b sai.</w:t>
      </w:r>
      <w:r w:rsidRPr="009F40B2">
        <w:rPr>
          <w:rFonts w:ascii="Times New Roman" w:eastAsia="Cambria" w:hAnsi="Times New Roman" w:cs="Times New Roman"/>
          <w:bCs/>
          <w:iCs/>
          <w:color w:val="000000"/>
          <w:sz w:val="24"/>
          <w:szCs w:val="24"/>
        </w:rPr>
        <w:t xml:space="preserve"> Nhân đôi DNA tách dọc hoàn toàn từ đầu, còn phiên mã chỉ phiên mã 1 đoạn gene nào đó, 1 phần nhỏ của DNA. Sau khi tách ra và phiên mã xong, DNA xoắn trở lại thành 2 mạch luôn.</w:t>
      </w:r>
    </w:p>
    <w:p w14:paraId="74AF8437" w14:textId="77777777" w:rsidR="009F40B2" w:rsidRPr="009F40B2" w:rsidRDefault="009F40B2" w:rsidP="000528EB">
      <w:pPr>
        <w:spacing w:after="0" w:line="276" w:lineRule="auto"/>
        <w:ind w:firstLine="0"/>
        <w:rPr>
          <w:rFonts w:ascii="Times New Roman" w:eastAsia="Cambria" w:hAnsi="Times New Roman" w:cs="Times New Roman"/>
          <w:bCs/>
          <w:iCs/>
          <w:color w:val="000000"/>
          <w:sz w:val="24"/>
          <w:szCs w:val="24"/>
        </w:rPr>
      </w:pPr>
      <w:r w:rsidRPr="009F40B2">
        <w:rPr>
          <w:rFonts w:ascii="Times New Roman" w:eastAsia="Cambria" w:hAnsi="Times New Roman" w:cs="Times New Roman"/>
          <w:bCs/>
          <w:iCs/>
          <w:color w:val="000000"/>
          <w:sz w:val="24"/>
          <w:szCs w:val="24"/>
        </w:rPr>
        <w:t xml:space="preserve">     - </w:t>
      </w:r>
      <w:r w:rsidRPr="009F40B2">
        <w:rPr>
          <w:rFonts w:ascii="Times New Roman" w:eastAsia="Cambria" w:hAnsi="Times New Roman" w:cs="Times New Roman"/>
          <w:b/>
          <w:iCs/>
          <w:color w:val="000000"/>
          <w:sz w:val="24"/>
          <w:szCs w:val="24"/>
        </w:rPr>
        <w:t>c sai</w:t>
      </w:r>
      <w:r w:rsidRPr="009F40B2">
        <w:rPr>
          <w:rFonts w:ascii="Times New Roman" w:eastAsia="Cambria" w:hAnsi="Times New Roman" w:cs="Times New Roman"/>
          <w:bCs/>
          <w:iCs/>
          <w:color w:val="000000"/>
          <w:sz w:val="24"/>
          <w:szCs w:val="24"/>
        </w:rPr>
        <w:t>. Sau khi tổng hợp RNA sẽ đi ra ngoài tế bào chất để tổng hợp Protein.</w:t>
      </w:r>
      <w:r w:rsidRPr="009F40B2">
        <w:rPr>
          <w:rFonts w:ascii="Times New Roman" w:eastAsia="Cambria" w:hAnsi="Times New Roman" w:cs="Times New Roman"/>
          <w:bCs/>
          <w:iCs/>
          <w:color w:val="000000"/>
          <w:sz w:val="24"/>
          <w:szCs w:val="24"/>
        </w:rPr>
        <w:br/>
        <w:t xml:space="preserve">     - </w:t>
      </w:r>
      <w:r w:rsidRPr="009F40B2">
        <w:rPr>
          <w:rFonts w:ascii="Times New Roman" w:eastAsia="Cambria" w:hAnsi="Times New Roman" w:cs="Times New Roman"/>
          <w:b/>
          <w:iCs/>
          <w:color w:val="000000"/>
          <w:sz w:val="24"/>
          <w:szCs w:val="24"/>
        </w:rPr>
        <w:t>d đúng</w:t>
      </w:r>
      <w:r w:rsidRPr="009F40B2">
        <w:rPr>
          <w:rFonts w:ascii="Times New Roman" w:eastAsia="Cambria" w:hAnsi="Times New Roman" w:cs="Times New Roman"/>
          <w:bCs/>
          <w:iCs/>
          <w:color w:val="000000"/>
          <w:sz w:val="24"/>
          <w:szCs w:val="24"/>
        </w:rPr>
        <w:t>. Nhân đôi theo nguyên tắc A-T, G-C còn phiên mã cũng theo nguyên tắc bổ sung nhưng A-U, T-A, C-G, G-C.</w:t>
      </w:r>
    </w:p>
    <w:p w14:paraId="0C702034"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4. </w:t>
      </w:r>
      <w:r w:rsidRPr="009F40B2">
        <w:rPr>
          <w:rFonts w:ascii="Times New Roman" w:eastAsia="Cambria" w:hAnsi="Times New Roman" w:cs="Times New Roman"/>
          <w:color w:val="000000"/>
          <w:sz w:val="24"/>
          <w:szCs w:val="24"/>
        </w:rPr>
        <w:t>Mỗi nhận định sau là đúng hay sai khi nói về đặc điểm có trong phiên mã mà không có trong nhân đôi của DNA trong nhân tế bào ở sinh vật nhân thực?</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77C90C56" w14:textId="77777777" w:rsidTr="00C365A7">
        <w:tc>
          <w:tcPr>
            <w:tcW w:w="607" w:type="dxa"/>
          </w:tcPr>
          <w:p w14:paraId="449025DC"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690940E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230B27B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7E0097B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371E69BA" w14:textId="77777777" w:rsidTr="00C365A7">
        <w:tc>
          <w:tcPr>
            <w:tcW w:w="607" w:type="dxa"/>
            <w:vAlign w:val="center"/>
          </w:tcPr>
          <w:p w14:paraId="76EB3CB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39864ED1"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Quá trình diễn ra theo nguyên tắc bổ sung.</w:t>
            </w:r>
          </w:p>
        </w:tc>
        <w:tc>
          <w:tcPr>
            <w:tcW w:w="777" w:type="dxa"/>
            <w:vAlign w:val="center"/>
          </w:tcPr>
          <w:p w14:paraId="708A834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0CDA8B4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075E56C3" w14:textId="77777777" w:rsidTr="00C365A7">
        <w:tc>
          <w:tcPr>
            <w:tcW w:w="607" w:type="dxa"/>
            <w:vAlign w:val="center"/>
          </w:tcPr>
          <w:p w14:paraId="24CAE83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173BC2E1"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lang w:eastAsia="en-US"/>
              </w:rPr>
            </w:pPr>
            <w:r w:rsidRPr="009F40B2">
              <w:rPr>
                <w:rFonts w:ascii="Times New Roman" w:eastAsia="Cambria" w:hAnsi="Times New Roman" w:cs="Times New Roman"/>
                <w:color w:val="000000"/>
                <w:sz w:val="24"/>
                <w:szCs w:val="24"/>
              </w:rPr>
              <w:t>Có sự tham gia xúc tác của enzyme polymerase.</w:t>
            </w:r>
          </w:p>
        </w:tc>
        <w:tc>
          <w:tcPr>
            <w:tcW w:w="777" w:type="dxa"/>
            <w:vAlign w:val="center"/>
          </w:tcPr>
          <w:p w14:paraId="6AAFE1F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787DA63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3E3996F6" w14:textId="77777777" w:rsidTr="00C365A7">
        <w:tc>
          <w:tcPr>
            <w:tcW w:w="607" w:type="dxa"/>
            <w:vAlign w:val="center"/>
          </w:tcPr>
          <w:p w14:paraId="4933351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4C892479"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Mạch mới được tổng hợp theo chiều từ 5’ đến 3’.</w:t>
            </w:r>
          </w:p>
        </w:tc>
        <w:tc>
          <w:tcPr>
            <w:tcW w:w="777" w:type="dxa"/>
            <w:vAlign w:val="center"/>
          </w:tcPr>
          <w:p w14:paraId="444923B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44EC746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10181AC4" w14:textId="77777777" w:rsidTr="00C365A7">
        <w:tc>
          <w:tcPr>
            <w:tcW w:w="607" w:type="dxa"/>
            <w:vAlign w:val="center"/>
          </w:tcPr>
          <w:p w14:paraId="4261408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27F51066"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Trong một chu kì tế bào có thể thực hiện nhiều lần.</w:t>
            </w:r>
          </w:p>
        </w:tc>
        <w:tc>
          <w:tcPr>
            <w:tcW w:w="777" w:type="dxa"/>
            <w:vAlign w:val="center"/>
          </w:tcPr>
          <w:p w14:paraId="7F82E9F9"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5C56FC4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bl>
    <w:p w14:paraId="07C779D1"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p w14:paraId="0A990BA3" w14:textId="77777777" w:rsidR="009F40B2" w:rsidRPr="009F40B2" w:rsidRDefault="009F40B2" w:rsidP="000528EB">
      <w:pPr>
        <w:widowControl w:val="0"/>
        <w:tabs>
          <w:tab w:val="left" w:pos="283"/>
          <w:tab w:val="left" w:pos="2835"/>
          <w:tab w:val="left" w:pos="5386"/>
          <w:tab w:val="left" w:pos="7937"/>
        </w:tabs>
        <w:spacing w:after="0" w:line="240" w:lineRule="auto"/>
        <w:ind w:firstLine="0"/>
        <w:jc w:val="center"/>
        <w:rPr>
          <w:rFonts w:ascii="Times New Roman" w:hAnsi="Times New Roman" w:cs="Times New Roman"/>
          <w:b/>
          <w:bCs/>
          <w:color w:val="000000"/>
          <w:sz w:val="24"/>
          <w:szCs w:val="24"/>
        </w:rPr>
      </w:pPr>
      <w:r w:rsidRPr="009F40B2">
        <w:rPr>
          <w:rFonts w:ascii="Times New Roman" w:hAnsi="Times New Roman" w:cs="Times New Roman"/>
          <w:b/>
          <w:bCs/>
          <w:color w:val="000000"/>
          <w:sz w:val="24"/>
          <w:szCs w:val="24"/>
        </w:rPr>
        <w:t>Hướng dẫn giải</w:t>
      </w:r>
    </w:p>
    <w:p w14:paraId="2C603559" w14:textId="77777777" w:rsidR="009F40B2" w:rsidRPr="009F40B2" w:rsidRDefault="009F40B2" w:rsidP="000528EB">
      <w:pPr>
        <w:tabs>
          <w:tab w:val="left" w:pos="283"/>
          <w:tab w:val="left" w:pos="2835"/>
          <w:tab w:val="left" w:pos="5386"/>
          <w:tab w:val="left" w:pos="7937"/>
        </w:tabs>
        <w:spacing w:after="0" w:line="240" w:lineRule="auto"/>
        <w:ind w:firstLine="0"/>
        <w:rPr>
          <w:rFonts w:ascii="Times New Roman" w:eastAsia="Cambria" w:hAnsi="Times New Roman" w:cs="Times New Roman"/>
          <w:bCs/>
          <w:iCs/>
          <w:color w:val="000000"/>
          <w:sz w:val="24"/>
          <w:szCs w:val="24"/>
        </w:rPr>
      </w:pPr>
      <w:r w:rsidRPr="009F40B2">
        <w:rPr>
          <w:rFonts w:ascii="Times New Roman" w:eastAsia="Cambria" w:hAnsi="Times New Roman" w:cs="Times New Roman"/>
          <w:b/>
          <w:iCs/>
          <w:color w:val="000000"/>
          <w:sz w:val="24"/>
          <w:szCs w:val="24"/>
        </w:rPr>
        <w:t>- a sai.</w:t>
      </w:r>
      <w:r w:rsidRPr="009F40B2">
        <w:rPr>
          <w:rFonts w:ascii="Times New Roman" w:eastAsia="Cambria" w:hAnsi="Times New Roman" w:cs="Times New Roman"/>
          <w:bCs/>
          <w:iCs/>
          <w:color w:val="000000"/>
          <w:sz w:val="24"/>
          <w:szCs w:val="24"/>
        </w:rPr>
        <w:t xml:space="preserve"> Cả phiên mã và nhân đôi đều diễn ra theo nguyên tắc bổ sung.</w:t>
      </w:r>
      <w:r w:rsidRPr="009F40B2">
        <w:rPr>
          <w:rFonts w:ascii="Times New Roman" w:eastAsia="Cambria" w:hAnsi="Times New Roman" w:cs="Times New Roman"/>
          <w:bCs/>
          <w:iCs/>
          <w:color w:val="000000"/>
          <w:sz w:val="24"/>
          <w:szCs w:val="24"/>
        </w:rPr>
        <w:br/>
      </w:r>
      <w:r w:rsidRPr="009F40B2">
        <w:rPr>
          <w:rFonts w:ascii="Times New Roman" w:eastAsia="Cambria" w:hAnsi="Times New Roman" w:cs="Times New Roman"/>
          <w:b/>
          <w:iCs/>
          <w:color w:val="000000"/>
          <w:sz w:val="24"/>
          <w:szCs w:val="24"/>
        </w:rPr>
        <w:t>- b sai</w:t>
      </w:r>
      <w:r w:rsidRPr="009F40B2">
        <w:rPr>
          <w:rFonts w:ascii="Times New Roman" w:eastAsia="Cambria" w:hAnsi="Times New Roman" w:cs="Times New Roman"/>
          <w:bCs/>
          <w:iCs/>
          <w:color w:val="000000"/>
          <w:sz w:val="24"/>
          <w:szCs w:val="24"/>
        </w:rPr>
        <w:t>. Phiên mã có sự tham gia của RNA pol, còn nhân đôi có sự tham gia của RNA pol và DNA pol.</w:t>
      </w:r>
    </w:p>
    <w:p w14:paraId="01EB559A" w14:textId="77777777" w:rsidR="009F40B2" w:rsidRPr="009F40B2" w:rsidRDefault="009F40B2" w:rsidP="000528EB">
      <w:pPr>
        <w:tabs>
          <w:tab w:val="left" w:pos="283"/>
          <w:tab w:val="left" w:pos="2835"/>
          <w:tab w:val="left" w:pos="5386"/>
          <w:tab w:val="left" w:pos="7937"/>
        </w:tabs>
        <w:spacing w:after="0" w:line="240" w:lineRule="auto"/>
        <w:ind w:firstLine="0"/>
        <w:rPr>
          <w:rFonts w:ascii="Times New Roman" w:eastAsia="Cambria" w:hAnsi="Times New Roman" w:cs="Times New Roman"/>
          <w:bCs/>
          <w:iCs/>
          <w:color w:val="000000"/>
          <w:sz w:val="24"/>
          <w:szCs w:val="24"/>
        </w:rPr>
      </w:pPr>
      <w:r w:rsidRPr="009F40B2">
        <w:rPr>
          <w:rFonts w:ascii="Times New Roman" w:eastAsia="Cambria" w:hAnsi="Times New Roman" w:cs="Times New Roman"/>
          <w:b/>
          <w:iCs/>
          <w:color w:val="000000"/>
          <w:sz w:val="24"/>
          <w:szCs w:val="24"/>
        </w:rPr>
        <w:t>- c sai.</w:t>
      </w:r>
      <w:r w:rsidRPr="009F40B2">
        <w:rPr>
          <w:rFonts w:ascii="Times New Roman" w:eastAsia="Cambria" w:hAnsi="Times New Roman" w:cs="Times New Roman"/>
          <w:bCs/>
          <w:iCs/>
          <w:color w:val="000000"/>
          <w:sz w:val="24"/>
          <w:szCs w:val="24"/>
        </w:rPr>
        <w:t xml:space="preserve"> Mạch mới đều được tổng hợp theo chiều 5' → 3'.</w:t>
      </w:r>
    </w:p>
    <w:p w14:paraId="3C3FA640" w14:textId="77777777" w:rsidR="009F40B2" w:rsidRPr="009F40B2" w:rsidRDefault="009F40B2" w:rsidP="000528EB">
      <w:pPr>
        <w:tabs>
          <w:tab w:val="left" w:pos="283"/>
          <w:tab w:val="left" w:pos="2835"/>
          <w:tab w:val="left" w:pos="5386"/>
          <w:tab w:val="left" w:pos="7937"/>
        </w:tabs>
        <w:spacing w:after="0" w:line="240" w:lineRule="auto"/>
        <w:ind w:firstLine="0"/>
        <w:rPr>
          <w:rFonts w:ascii="Times New Roman" w:eastAsia="Cambria" w:hAnsi="Times New Roman" w:cs="Times New Roman"/>
          <w:bCs/>
          <w:iCs/>
          <w:color w:val="000000"/>
          <w:sz w:val="24"/>
          <w:szCs w:val="24"/>
        </w:rPr>
      </w:pPr>
      <w:r w:rsidRPr="009F40B2">
        <w:rPr>
          <w:rFonts w:ascii="Times New Roman" w:eastAsia="Cambria" w:hAnsi="Times New Roman" w:cs="Times New Roman"/>
          <w:b/>
          <w:iCs/>
          <w:color w:val="000000"/>
          <w:sz w:val="24"/>
          <w:szCs w:val="24"/>
        </w:rPr>
        <w:t>- d đúng</w:t>
      </w:r>
      <w:r w:rsidRPr="009F40B2">
        <w:rPr>
          <w:rFonts w:ascii="Times New Roman" w:eastAsia="Cambria" w:hAnsi="Times New Roman" w:cs="Times New Roman"/>
          <w:bCs/>
          <w:iCs/>
          <w:color w:val="000000"/>
          <w:sz w:val="24"/>
          <w:szCs w:val="24"/>
        </w:rPr>
        <w:t>. Trong 1 chu kì tế bào, DNA nhân đôi 1 lần vào pha S kì trung gian, còn có thể phiên mã nhiều lần.</w:t>
      </w:r>
    </w:p>
    <w:p w14:paraId="70D9ACA8" w14:textId="77777777" w:rsidR="009F40B2" w:rsidRPr="009F40B2" w:rsidRDefault="009F40B2" w:rsidP="000528EB">
      <w:pPr>
        <w:tabs>
          <w:tab w:val="left" w:pos="284"/>
          <w:tab w:val="left" w:pos="851"/>
          <w:tab w:val="left" w:pos="993"/>
        </w:tabs>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5. </w:t>
      </w:r>
      <w:r w:rsidRPr="009F40B2">
        <w:rPr>
          <w:rFonts w:ascii="Times New Roman" w:eastAsia="Cambria" w:hAnsi="Times New Roman" w:cs="Times New Roman"/>
          <w:color w:val="000000"/>
          <w:sz w:val="24"/>
          <w:szCs w:val="24"/>
        </w:rPr>
        <w:t>Polisome là một cấu trúc thường được phát hiện thấy trong tế bào khi nhiều ribosome cùng tiến hành sinh tổng hợp các chuỗi polypeptitde trên cùng một phân tử mRNA. Mô hình sau đây mô tả một cấu trúc polisome trong tế bào.</w:t>
      </w:r>
    </w:p>
    <w:p w14:paraId="69C19DD8" w14:textId="77777777" w:rsidR="009F40B2" w:rsidRPr="009F40B2" w:rsidRDefault="009F40B2" w:rsidP="000528EB">
      <w:pPr>
        <w:tabs>
          <w:tab w:val="left" w:pos="284"/>
          <w:tab w:val="left" w:pos="851"/>
          <w:tab w:val="left" w:pos="993"/>
        </w:tabs>
        <w:spacing w:after="0" w:line="276"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b/>
          <w:noProof/>
          <w:color w:val="000000"/>
          <w:sz w:val="24"/>
          <w:szCs w:val="24"/>
          <w:lang w:eastAsia="en-US"/>
        </w:rPr>
        <w:drawing>
          <wp:inline distT="0" distB="0" distL="0" distR="0" wp14:anchorId="0977C3F8" wp14:editId="52A5AE46">
            <wp:extent cx="5369357" cy="1199692"/>
            <wp:effectExtent l="0" t="0" r="3175" b="635"/>
            <wp:docPr id="17" name="Picture 1"/>
            <wp:cNvGraphicFramePr/>
            <a:graphic xmlns:a="http://schemas.openxmlformats.org/drawingml/2006/main">
              <a:graphicData uri="http://schemas.openxmlformats.org/drawingml/2006/picture">
                <pic:pic xmlns:pic="http://schemas.openxmlformats.org/drawingml/2006/picture">
                  <pic:nvPicPr>
                    <pic:cNvPr id="1543522114" name="Picture 1"/>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5378484" cy="1201731"/>
                    </a:xfrm>
                    <a:prstGeom prst="rect">
                      <a:avLst/>
                    </a:prstGeom>
                    <a:ln/>
                  </pic:spPr>
                </pic:pic>
              </a:graphicData>
            </a:graphic>
          </wp:inline>
        </w:drawing>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4A9ECF24" w14:textId="77777777" w:rsidTr="00C365A7">
        <w:tc>
          <w:tcPr>
            <w:tcW w:w="607" w:type="dxa"/>
          </w:tcPr>
          <w:p w14:paraId="43D14834"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4ECBB979"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789734D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5BD30CC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4DB49BFD" w14:textId="77777777" w:rsidTr="00C365A7">
        <w:tc>
          <w:tcPr>
            <w:tcW w:w="607" w:type="dxa"/>
            <w:vAlign w:val="center"/>
          </w:tcPr>
          <w:p w14:paraId="497D7A89"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6DD2A72B"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Các cấu trúc: X: mRNA, Y: ribosome.</w:t>
            </w:r>
          </w:p>
        </w:tc>
        <w:tc>
          <w:tcPr>
            <w:tcW w:w="777" w:type="dxa"/>
            <w:vAlign w:val="center"/>
          </w:tcPr>
          <w:p w14:paraId="45640ED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2A99148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50186E19" w14:textId="77777777" w:rsidTr="00C365A7">
        <w:tc>
          <w:tcPr>
            <w:tcW w:w="607" w:type="dxa"/>
            <w:vAlign w:val="center"/>
          </w:tcPr>
          <w:p w14:paraId="24D10DC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030B69F6"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lang w:eastAsia="en-US"/>
              </w:rPr>
            </w:pPr>
            <w:r w:rsidRPr="009F40B2">
              <w:rPr>
                <w:rFonts w:ascii="Times New Roman" w:eastAsia="Cambria" w:hAnsi="Times New Roman" w:cs="Times New Roman"/>
                <w:color w:val="000000"/>
                <w:sz w:val="24"/>
                <w:szCs w:val="24"/>
              </w:rPr>
              <w:t>Z: chuỗi pôlipeptit, T: tRNA-aa.</w:t>
            </w:r>
          </w:p>
        </w:tc>
        <w:tc>
          <w:tcPr>
            <w:tcW w:w="777" w:type="dxa"/>
            <w:vAlign w:val="center"/>
          </w:tcPr>
          <w:p w14:paraId="67ECB8D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7F7BEBF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7D8E0153" w14:textId="77777777" w:rsidTr="00C365A7">
        <w:tc>
          <w:tcPr>
            <w:tcW w:w="607" w:type="dxa"/>
            <w:vAlign w:val="center"/>
          </w:tcPr>
          <w:p w14:paraId="5444893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64514F3C"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Ý nghĩa sinh học của hiện tượng giúp tăng năng suất quá trình dịch mã.</w:t>
            </w:r>
          </w:p>
        </w:tc>
        <w:tc>
          <w:tcPr>
            <w:tcW w:w="777" w:type="dxa"/>
            <w:vAlign w:val="center"/>
          </w:tcPr>
          <w:p w14:paraId="1E59907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6D0896C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4E44B15A" w14:textId="77777777" w:rsidTr="00C365A7">
        <w:tc>
          <w:tcPr>
            <w:tcW w:w="607" w:type="dxa"/>
            <w:vAlign w:val="center"/>
          </w:tcPr>
          <w:p w14:paraId="4BD5B8A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611A917F"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Chiều di chuyển của các cấu trúc Y từ phải sang trái.</w:t>
            </w:r>
          </w:p>
        </w:tc>
        <w:tc>
          <w:tcPr>
            <w:tcW w:w="777" w:type="dxa"/>
            <w:vAlign w:val="center"/>
          </w:tcPr>
          <w:p w14:paraId="534CAE5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3FCA484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bl>
    <w:p w14:paraId="3C549B71" w14:textId="77777777" w:rsidR="009F40B2" w:rsidRPr="009F40B2" w:rsidRDefault="009F40B2" w:rsidP="000528EB">
      <w:pPr>
        <w:spacing w:after="0" w:line="240" w:lineRule="auto"/>
        <w:ind w:firstLine="0"/>
        <w:jc w:val="both"/>
        <w:rPr>
          <w:rFonts w:ascii="Times New Roman" w:eastAsia="Times New Roman" w:hAnsi="Times New Roman" w:cs="Times New Roman"/>
          <w:b/>
          <w:color w:val="000000"/>
          <w:sz w:val="24"/>
          <w:szCs w:val="24"/>
          <w:lang w:eastAsia="en-US"/>
        </w:rPr>
      </w:pPr>
    </w:p>
    <w:p w14:paraId="14DC1E69" w14:textId="77777777" w:rsidR="009F40B2" w:rsidRPr="009F40B2" w:rsidRDefault="009F40B2" w:rsidP="000528EB">
      <w:pPr>
        <w:widowControl w:val="0"/>
        <w:tabs>
          <w:tab w:val="left" w:pos="283"/>
          <w:tab w:val="left" w:pos="2835"/>
          <w:tab w:val="left" w:pos="5386"/>
          <w:tab w:val="left" w:pos="7937"/>
        </w:tabs>
        <w:spacing w:after="0" w:line="240" w:lineRule="auto"/>
        <w:ind w:firstLine="0"/>
        <w:jc w:val="center"/>
        <w:rPr>
          <w:rFonts w:ascii="Times New Roman" w:hAnsi="Times New Roman" w:cs="Times New Roman"/>
          <w:b/>
          <w:bCs/>
          <w:color w:val="000000"/>
          <w:sz w:val="24"/>
          <w:szCs w:val="24"/>
        </w:rPr>
      </w:pPr>
      <w:r w:rsidRPr="009F40B2">
        <w:rPr>
          <w:rFonts w:ascii="Times New Roman" w:hAnsi="Times New Roman" w:cs="Times New Roman"/>
          <w:b/>
          <w:bCs/>
          <w:color w:val="000000"/>
          <w:sz w:val="24"/>
          <w:szCs w:val="24"/>
        </w:rPr>
        <w:t>Hướng dẫn giải</w:t>
      </w:r>
    </w:p>
    <w:p w14:paraId="5B876C3F" w14:textId="77777777" w:rsidR="009F40B2" w:rsidRPr="009F40B2" w:rsidRDefault="009F40B2" w:rsidP="000528EB">
      <w:pPr>
        <w:tabs>
          <w:tab w:val="left" w:pos="283"/>
          <w:tab w:val="left" w:pos="851"/>
          <w:tab w:val="left" w:pos="993"/>
        </w:tabs>
        <w:spacing w:after="0" w:line="312" w:lineRule="auto"/>
        <w:ind w:firstLine="0"/>
        <w:jc w:val="both"/>
        <w:rPr>
          <w:rFonts w:ascii="Times New Roman" w:eastAsia="Cambria" w:hAnsi="Times New Roman" w:cs="Times New Roman"/>
          <w:bCs/>
          <w:iCs/>
          <w:color w:val="000000"/>
          <w:sz w:val="24"/>
          <w:szCs w:val="24"/>
        </w:rPr>
      </w:pPr>
      <w:r w:rsidRPr="009F40B2">
        <w:rPr>
          <w:rFonts w:ascii="Times New Roman" w:eastAsia="Cambria" w:hAnsi="Times New Roman" w:cs="Times New Roman"/>
          <w:bCs/>
          <w:iCs/>
          <w:color w:val="000000"/>
          <w:sz w:val="24"/>
          <w:szCs w:val="24"/>
        </w:rPr>
        <w:t>d sai vì nhìn cấu trúc Z thì chiều di chuyển trái sang phải</w:t>
      </w:r>
    </w:p>
    <w:p w14:paraId="75509F60"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6. </w:t>
      </w:r>
      <w:r w:rsidRPr="009F40B2">
        <w:rPr>
          <w:rFonts w:ascii="Times New Roman" w:eastAsia="Cambria" w:hAnsi="Times New Roman" w:cs="Times New Roman"/>
          <w:color w:val="000000"/>
          <w:sz w:val="24"/>
          <w:szCs w:val="24"/>
        </w:rPr>
        <w:t>Trong một tế bào nhân thực, khi nghiên cứu một đoạn DNA chỉ chứa một gene duy nhất, người ta thấy nó có thể tổng hợp ra nhiều phân tử mRNA trưởng thành khác nhau về cấu trúc hoá học. Mỗi giải thích sau là đúng hay sai?</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76FD939E" w14:textId="77777777" w:rsidTr="00C365A7">
        <w:tc>
          <w:tcPr>
            <w:tcW w:w="607" w:type="dxa"/>
          </w:tcPr>
          <w:p w14:paraId="30FF14B2"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44C9BD0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0A651FD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648254D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49EA1E0A" w14:textId="77777777" w:rsidTr="00C365A7">
        <w:tc>
          <w:tcPr>
            <w:tcW w:w="607" w:type="dxa"/>
            <w:vAlign w:val="center"/>
          </w:tcPr>
          <w:p w14:paraId="79151A98"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39AA1F59"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Do quá trình cắt và nối các đoạn exon theo các cách khác nhau.</w:t>
            </w:r>
          </w:p>
        </w:tc>
        <w:tc>
          <w:tcPr>
            <w:tcW w:w="777" w:type="dxa"/>
            <w:vAlign w:val="center"/>
          </w:tcPr>
          <w:p w14:paraId="4E8162F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54BF4C9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09DF4CB4" w14:textId="77777777" w:rsidTr="00C365A7">
        <w:tc>
          <w:tcPr>
            <w:tcW w:w="607" w:type="dxa"/>
            <w:vAlign w:val="center"/>
          </w:tcPr>
          <w:p w14:paraId="358F2FA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512451EA"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lang w:eastAsia="en-US"/>
              </w:rPr>
            </w:pPr>
            <w:r w:rsidRPr="009F40B2">
              <w:rPr>
                <w:rFonts w:ascii="Times New Roman" w:eastAsia="Cambria" w:hAnsi="Times New Roman" w:cs="Times New Roman"/>
                <w:color w:val="000000"/>
                <w:sz w:val="24"/>
                <w:szCs w:val="24"/>
              </w:rPr>
              <w:t>Do đột biến trong quá trình tổng hợp mRNA.</w:t>
            </w:r>
          </w:p>
        </w:tc>
        <w:tc>
          <w:tcPr>
            <w:tcW w:w="777" w:type="dxa"/>
            <w:vAlign w:val="center"/>
          </w:tcPr>
          <w:p w14:paraId="796770F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1064E62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62EFE55A" w14:textId="77777777" w:rsidTr="00C365A7">
        <w:tc>
          <w:tcPr>
            <w:tcW w:w="607" w:type="dxa"/>
            <w:vAlign w:val="center"/>
          </w:tcPr>
          <w:p w14:paraId="568E4EA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2C6B945D"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Do quá trình điều hoà hoạt động gene.</w:t>
            </w:r>
          </w:p>
        </w:tc>
        <w:tc>
          <w:tcPr>
            <w:tcW w:w="777" w:type="dxa"/>
            <w:vAlign w:val="center"/>
          </w:tcPr>
          <w:p w14:paraId="362782C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24D0378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6C0239AE" w14:textId="77777777" w:rsidTr="00C365A7">
        <w:tc>
          <w:tcPr>
            <w:tcW w:w="607" w:type="dxa"/>
            <w:vAlign w:val="center"/>
          </w:tcPr>
          <w:p w14:paraId="283E925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lastRenderedPageBreak/>
              <w:t>d</w:t>
            </w:r>
          </w:p>
        </w:tc>
        <w:tc>
          <w:tcPr>
            <w:tcW w:w="8040" w:type="dxa"/>
            <w:vAlign w:val="center"/>
          </w:tcPr>
          <w:p w14:paraId="038051D3"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Có hiện tượng mã thoái hóa.</w:t>
            </w:r>
          </w:p>
        </w:tc>
        <w:tc>
          <w:tcPr>
            <w:tcW w:w="777" w:type="dxa"/>
            <w:vAlign w:val="center"/>
          </w:tcPr>
          <w:p w14:paraId="6CCFACB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76210679"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bl>
    <w:p w14:paraId="2C6BAD71" w14:textId="77777777" w:rsidR="009F40B2" w:rsidRPr="009F40B2" w:rsidRDefault="009F40B2" w:rsidP="000528EB">
      <w:pPr>
        <w:spacing w:after="0" w:line="276" w:lineRule="auto"/>
        <w:ind w:firstLine="0"/>
        <w:rPr>
          <w:rFonts w:ascii="Times New Roman" w:eastAsia="Times New Roman" w:hAnsi="Times New Roman" w:cs="Times New Roman"/>
          <w:b/>
          <w:color w:val="000000"/>
          <w:sz w:val="24"/>
          <w:szCs w:val="24"/>
          <w:lang w:eastAsia="en-US"/>
        </w:rPr>
      </w:pPr>
    </w:p>
    <w:p w14:paraId="39E98AD0"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7. </w:t>
      </w:r>
      <w:r w:rsidRPr="009F40B2">
        <w:rPr>
          <w:rFonts w:ascii="Times New Roman" w:eastAsia="Cambria" w:hAnsi="Times New Roman" w:cs="Times New Roman"/>
          <w:color w:val="000000"/>
          <w:sz w:val="24"/>
          <w:szCs w:val="24"/>
        </w:rPr>
        <w:t>Khi nói về chức năng của mRNA thì phát biểu nào đúng, phát biểu nào sai?</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5F79C5E6" w14:textId="77777777" w:rsidTr="00C365A7">
        <w:tc>
          <w:tcPr>
            <w:tcW w:w="607" w:type="dxa"/>
          </w:tcPr>
          <w:p w14:paraId="4F7F2155"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5B2E969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2553069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7D31182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60FCB632" w14:textId="77777777" w:rsidTr="00C365A7">
        <w:tc>
          <w:tcPr>
            <w:tcW w:w="607" w:type="dxa"/>
            <w:vAlign w:val="center"/>
          </w:tcPr>
          <w:p w14:paraId="5DA9E81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5A398489"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Kết hợp với protein tạo nên ribosome.</w:t>
            </w:r>
          </w:p>
        </w:tc>
        <w:tc>
          <w:tcPr>
            <w:tcW w:w="777" w:type="dxa"/>
            <w:vAlign w:val="center"/>
          </w:tcPr>
          <w:p w14:paraId="6B9E4ED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33445EF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70D58C1F" w14:textId="77777777" w:rsidTr="00C365A7">
        <w:tc>
          <w:tcPr>
            <w:tcW w:w="607" w:type="dxa"/>
            <w:vAlign w:val="center"/>
          </w:tcPr>
          <w:p w14:paraId="59E6956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7DFE3FD8"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lang w:eastAsia="en-US"/>
              </w:rPr>
            </w:pPr>
            <w:r w:rsidRPr="009F40B2">
              <w:rPr>
                <w:rFonts w:ascii="Times New Roman" w:eastAsia="Cambria" w:hAnsi="Times New Roman" w:cs="Times New Roman"/>
                <w:color w:val="000000"/>
                <w:sz w:val="24"/>
                <w:szCs w:val="24"/>
              </w:rPr>
              <w:t>Mang thông tin mã hóa một phân tử tRNA.</w:t>
            </w:r>
          </w:p>
        </w:tc>
        <w:tc>
          <w:tcPr>
            <w:tcW w:w="777" w:type="dxa"/>
            <w:vAlign w:val="center"/>
          </w:tcPr>
          <w:p w14:paraId="1DE440D9"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5898969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698D8690" w14:textId="77777777" w:rsidTr="00C365A7">
        <w:tc>
          <w:tcPr>
            <w:tcW w:w="607" w:type="dxa"/>
            <w:vAlign w:val="center"/>
          </w:tcPr>
          <w:p w14:paraId="4B6D71B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40B0DF23"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Làm khuôn cho quá trình dịch mã ở ribosome.</w:t>
            </w:r>
          </w:p>
        </w:tc>
        <w:tc>
          <w:tcPr>
            <w:tcW w:w="777" w:type="dxa"/>
            <w:vAlign w:val="center"/>
          </w:tcPr>
          <w:p w14:paraId="5C6D112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5F375A3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5DE43D9D" w14:textId="77777777" w:rsidTr="00C365A7">
        <w:tc>
          <w:tcPr>
            <w:tcW w:w="607" w:type="dxa"/>
            <w:vAlign w:val="center"/>
          </w:tcPr>
          <w:p w14:paraId="7570293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6AE8FF56"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Như “một người phiên dịch” tham gia dịch mã.</w:t>
            </w:r>
          </w:p>
        </w:tc>
        <w:tc>
          <w:tcPr>
            <w:tcW w:w="777" w:type="dxa"/>
            <w:vAlign w:val="center"/>
          </w:tcPr>
          <w:p w14:paraId="07986B79"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7D5FC3B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bl>
    <w:p w14:paraId="181C8CE0"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p w14:paraId="1A5522E0" w14:textId="77777777" w:rsidR="009F40B2" w:rsidRPr="009F40B2" w:rsidRDefault="009F40B2" w:rsidP="000528EB">
      <w:pPr>
        <w:widowControl w:val="0"/>
        <w:tabs>
          <w:tab w:val="left" w:pos="283"/>
          <w:tab w:val="left" w:pos="2835"/>
          <w:tab w:val="left" w:pos="5386"/>
          <w:tab w:val="left" w:pos="7937"/>
        </w:tabs>
        <w:spacing w:after="0" w:line="240" w:lineRule="auto"/>
        <w:ind w:firstLine="0"/>
        <w:jc w:val="center"/>
        <w:rPr>
          <w:rFonts w:ascii="Times New Roman" w:hAnsi="Times New Roman" w:cs="Times New Roman"/>
          <w:b/>
          <w:bCs/>
          <w:color w:val="000000"/>
          <w:sz w:val="24"/>
          <w:szCs w:val="24"/>
        </w:rPr>
      </w:pPr>
      <w:r w:rsidRPr="009F40B2">
        <w:rPr>
          <w:rFonts w:ascii="Times New Roman" w:hAnsi="Times New Roman" w:cs="Times New Roman"/>
          <w:b/>
          <w:bCs/>
          <w:color w:val="000000"/>
          <w:sz w:val="24"/>
          <w:szCs w:val="24"/>
        </w:rPr>
        <w:t>Hướng dẫn giải</w:t>
      </w:r>
    </w:p>
    <w:p w14:paraId="4F27B960" w14:textId="77777777" w:rsidR="009F40B2" w:rsidRPr="009F40B2" w:rsidRDefault="009F40B2" w:rsidP="000528EB">
      <w:pPr>
        <w:tabs>
          <w:tab w:val="left" w:pos="283"/>
          <w:tab w:val="left" w:pos="2835"/>
          <w:tab w:val="left" w:pos="5386"/>
          <w:tab w:val="left" w:pos="7937"/>
        </w:tabs>
        <w:spacing w:after="0" w:line="240" w:lineRule="auto"/>
        <w:ind w:firstLine="0"/>
        <w:rPr>
          <w:rFonts w:ascii="Times New Roman" w:eastAsia="Cambria" w:hAnsi="Times New Roman" w:cs="Times New Roman"/>
          <w:bCs/>
          <w:iCs/>
          <w:color w:val="000000"/>
          <w:sz w:val="24"/>
          <w:szCs w:val="24"/>
        </w:rPr>
      </w:pPr>
      <w:r w:rsidRPr="009F40B2">
        <w:rPr>
          <w:rFonts w:ascii="Times New Roman" w:eastAsia="Cambria" w:hAnsi="Times New Roman" w:cs="Times New Roman"/>
          <w:b/>
          <w:iCs/>
          <w:color w:val="000000"/>
          <w:sz w:val="24"/>
          <w:szCs w:val="24"/>
        </w:rPr>
        <w:t>- a sai.</w:t>
      </w:r>
      <w:r w:rsidRPr="009F40B2">
        <w:rPr>
          <w:rFonts w:ascii="Times New Roman" w:eastAsia="Cambria" w:hAnsi="Times New Roman" w:cs="Times New Roman"/>
          <w:bCs/>
          <w:iCs/>
          <w:color w:val="000000"/>
          <w:sz w:val="24"/>
          <w:szCs w:val="24"/>
        </w:rPr>
        <w:t xml:space="preserve"> Kết hợp với Protein tạo nên ribosome là rRNA.</w:t>
      </w:r>
    </w:p>
    <w:p w14:paraId="41FF7516" w14:textId="77777777" w:rsidR="009F40B2" w:rsidRPr="009F40B2" w:rsidRDefault="009F40B2" w:rsidP="000528EB">
      <w:pPr>
        <w:tabs>
          <w:tab w:val="left" w:pos="283"/>
          <w:tab w:val="left" w:pos="2835"/>
          <w:tab w:val="left" w:pos="5386"/>
          <w:tab w:val="left" w:pos="7937"/>
        </w:tabs>
        <w:spacing w:after="0" w:line="240" w:lineRule="auto"/>
        <w:ind w:firstLine="0"/>
        <w:rPr>
          <w:rFonts w:ascii="Times New Roman" w:eastAsia="Cambria" w:hAnsi="Times New Roman" w:cs="Times New Roman"/>
          <w:bCs/>
          <w:iCs/>
          <w:color w:val="000000"/>
          <w:sz w:val="24"/>
          <w:szCs w:val="24"/>
        </w:rPr>
      </w:pPr>
      <w:r w:rsidRPr="009F40B2">
        <w:rPr>
          <w:rFonts w:ascii="Times New Roman" w:eastAsia="Cambria" w:hAnsi="Times New Roman" w:cs="Times New Roman"/>
          <w:b/>
          <w:iCs/>
          <w:color w:val="000000"/>
          <w:sz w:val="24"/>
          <w:szCs w:val="24"/>
        </w:rPr>
        <w:t>- b sai</w:t>
      </w:r>
      <w:r w:rsidRPr="009F40B2">
        <w:rPr>
          <w:rFonts w:ascii="Times New Roman" w:eastAsia="Cambria" w:hAnsi="Times New Roman" w:cs="Times New Roman"/>
          <w:bCs/>
          <w:iCs/>
          <w:color w:val="000000"/>
          <w:sz w:val="24"/>
          <w:szCs w:val="24"/>
        </w:rPr>
        <w:t>. Mang thông tin mã hóa một phân tử tRNA - gene (DNA).</w:t>
      </w:r>
    </w:p>
    <w:p w14:paraId="003BA556" w14:textId="77777777" w:rsidR="009F40B2" w:rsidRPr="009F40B2" w:rsidRDefault="009F40B2" w:rsidP="000528EB">
      <w:pPr>
        <w:tabs>
          <w:tab w:val="left" w:pos="283"/>
          <w:tab w:val="left" w:pos="2835"/>
          <w:tab w:val="left" w:pos="5386"/>
          <w:tab w:val="left" w:pos="7937"/>
        </w:tabs>
        <w:spacing w:after="0" w:line="240" w:lineRule="auto"/>
        <w:ind w:firstLine="0"/>
        <w:rPr>
          <w:rFonts w:ascii="Times New Roman" w:eastAsia="Cambria" w:hAnsi="Times New Roman" w:cs="Times New Roman"/>
          <w:bCs/>
          <w:iCs/>
          <w:color w:val="000000"/>
          <w:sz w:val="24"/>
          <w:szCs w:val="24"/>
        </w:rPr>
      </w:pPr>
      <w:r w:rsidRPr="009F40B2">
        <w:rPr>
          <w:rFonts w:ascii="Times New Roman" w:eastAsia="Cambria" w:hAnsi="Times New Roman" w:cs="Times New Roman"/>
          <w:b/>
          <w:iCs/>
          <w:color w:val="000000"/>
          <w:sz w:val="24"/>
          <w:szCs w:val="24"/>
        </w:rPr>
        <w:t>- d sai.</w:t>
      </w:r>
      <w:r w:rsidRPr="009F40B2">
        <w:rPr>
          <w:rFonts w:ascii="Times New Roman" w:eastAsia="Cambria" w:hAnsi="Times New Roman" w:cs="Times New Roman"/>
          <w:bCs/>
          <w:iCs/>
          <w:color w:val="000000"/>
          <w:sz w:val="24"/>
          <w:szCs w:val="24"/>
        </w:rPr>
        <w:t xml:space="preserve"> Người phiên dịch tham gia dịch mã là chức năng của tRNA.</w:t>
      </w:r>
    </w:p>
    <w:p w14:paraId="0B428DA4"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8. </w:t>
      </w:r>
      <w:r w:rsidRPr="009F40B2">
        <w:rPr>
          <w:rFonts w:ascii="Times New Roman" w:eastAsia="Cambria" w:hAnsi="Times New Roman" w:cs="Times New Roman"/>
          <w:color w:val="000000"/>
          <w:sz w:val="24"/>
          <w:szCs w:val="24"/>
        </w:rPr>
        <w:t>Khi nói về gene cấu trúc thì phát biểu nào đúng, phát biểu nào sai?</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2AD8CA1A" w14:textId="77777777" w:rsidTr="00C365A7">
        <w:tc>
          <w:tcPr>
            <w:tcW w:w="607" w:type="dxa"/>
          </w:tcPr>
          <w:p w14:paraId="1340854E"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2D46B01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0BDDED69"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5BE993D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708B5B2D" w14:textId="77777777" w:rsidTr="00C365A7">
        <w:tc>
          <w:tcPr>
            <w:tcW w:w="607" w:type="dxa"/>
            <w:vAlign w:val="center"/>
          </w:tcPr>
          <w:p w14:paraId="59CE0B5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50958515"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Vùng điều hoà nằm ở đầu 5' của mạch mã gốc của gene, mang tín hiệu khởi động và kiểm soát quá trình phiên mã.</w:t>
            </w:r>
          </w:p>
        </w:tc>
        <w:tc>
          <w:tcPr>
            <w:tcW w:w="777" w:type="dxa"/>
            <w:vAlign w:val="center"/>
          </w:tcPr>
          <w:p w14:paraId="131F623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36081E9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0A26363B" w14:textId="77777777" w:rsidTr="00C365A7">
        <w:tc>
          <w:tcPr>
            <w:tcW w:w="607" w:type="dxa"/>
            <w:vAlign w:val="center"/>
          </w:tcPr>
          <w:p w14:paraId="2D35CE0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042CAB33"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lang w:eastAsia="en-US"/>
              </w:rPr>
            </w:pPr>
            <w:r w:rsidRPr="009F40B2">
              <w:rPr>
                <w:rFonts w:ascii="Times New Roman" w:eastAsia="Cambria" w:hAnsi="Times New Roman" w:cs="Times New Roman"/>
                <w:color w:val="000000"/>
                <w:sz w:val="24"/>
                <w:szCs w:val="24"/>
              </w:rPr>
              <w:t>Mỗi gene mã hoá protein điển hình gồm ba vùng trình tự nucleotide: vùng điều hoà, vùng mã hoá, vùng kết thúc.</w:t>
            </w:r>
          </w:p>
        </w:tc>
        <w:tc>
          <w:tcPr>
            <w:tcW w:w="777" w:type="dxa"/>
            <w:vAlign w:val="center"/>
          </w:tcPr>
          <w:p w14:paraId="40B064C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4A17B27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06C21B2D" w14:textId="77777777" w:rsidTr="00C365A7">
        <w:tc>
          <w:tcPr>
            <w:tcW w:w="607" w:type="dxa"/>
            <w:vAlign w:val="center"/>
          </w:tcPr>
          <w:p w14:paraId="76FB3558"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1E3A6EDA"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Gene không phân mảnh là các gene có vùng mã hoá liên tục, không chứa các đoạn không mã hoá amino acid (intron).</w:t>
            </w:r>
          </w:p>
        </w:tc>
        <w:tc>
          <w:tcPr>
            <w:tcW w:w="777" w:type="dxa"/>
            <w:vAlign w:val="center"/>
          </w:tcPr>
          <w:p w14:paraId="42BB5AA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289211D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79553D5C" w14:textId="77777777" w:rsidTr="00C365A7">
        <w:tc>
          <w:tcPr>
            <w:tcW w:w="607" w:type="dxa"/>
            <w:vAlign w:val="center"/>
          </w:tcPr>
          <w:p w14:paraId="5F99532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1818F0A4"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Phần lớn các gene của sinh vật nhân thực có vùng mã hoá không liên tục, xen kẽ các đoạn mã hoá amino acid (exon) là các đoạn không mã hoá với amino acid (intron).</w:t>
            </w:r>
          </w:p>
        </w:tc>
        <w:tc>
          <w:tcPr>
            <w:tcW w:w="777" w:type="dxa"/>
            <w:vAlign w:val="center"/>
          </w:tcPr>
          <w:p w14:paraId="0FD490C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68C2196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bl>
    <w:p w14:paraId="561FF46C"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p w14:paraId="22F0B2C5"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9. </w:t>
      </w:r>
      <w:r w:rsidRPr="009F40B2">
        <w:rPr>
          <w:rFonts w:ascii="Times New Roman" w:eastAsia="Cambria" w:hAnsi="Times New Roman" w:cs="Times New Roman"/>
          <w:color w:val="000000"/>
          <w:sz w:val="24"/>
          <w:szCs w:val="24"/>
        </w:rPr>
        <w:t>Khi nói về quá trình phiên mã thì mỗi mệnh đề sau là đúng hay sai?</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698C007B" w14:textId="77777777" w:rsidTr="00C365A7">
        <w:tc>
          <w:tcPr>
            <w:tcW w:w="607" w:type="dxa"/>
          </w:tcPr>
          <w:p w14:paraId="0706F9C0"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31A7E77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1168446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6814304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2129BD19" w14:textId="77777777" w:rsidTr="00C365A7">
        <w:tc>
          <w:tcPr>
            <w:tcW w:w="607" w:type="dxa"/>
            <w:vAlign w:val="center"/>
          </w:tcPr>
          <w:p w14:paraId="3AFB6AD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5A3E931E"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RNA polymerase di chuyển trên mạch khuôn của gene theo chiều 5’-3’ và tổng hợp mạch 3’-5’ theo nguyên tắc bắt đôi bổ sung và dừng quá trình phiên mã khi gặp bộ ba kết thúc.</w:t>
            </w:r>
          </w:p>
        </w:tc>
        <w:tc>
          <w:tcPr>
            <w:tcW w:w="777" w:type="dxa"/>
            <w:vAlign w:val="center"/>
          </w:tcPr>
          <w:p w14:paraId="2D9EDE0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42B7D31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2D5E1FD8" w14:textId="77777777" w:rsidTr="00C365A7">
        <w:tc>
          <w:tcPr>
            <w:tcW w:w="607" w:type="dxa"/>
            <w:vAlign w:val="center"/>
          </w:tcPr>
          <w:p w14:paraId="5948343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4207C413"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lang w:eastAsia="en-US"/>
              </w:rPr>
            </w:pPr>
            <w:r w:rsidRPr="009F40B2">
              <w:rPr>
                <w:rFonts w:ascii="Times New Roman" w:eastAsia="Cambria" w:hAnsi="Times New Roman" w:cs="Times New Roman"/>
                <w:color w:val="000000"/>
                <w:sz w:val="24"/>
                <w:szCs w:val="24"/>
              </w:rPr>
              <w:t>RNA polymerase di chuyển trên mạch khuôn của gene theo chiều 3’-5’ và tổng hợp mạch mới theo chiều 3’-5’ và dừng lại phiên mã khi gặp tín hiệu kết thúc.</w:t>
            </w:r>
          </w:p>
        </w:tc>
        <w:tc>
          <w:tcPr>
            <w:tcW w:w="777" w:type="dxa"/>
            <w:vAlign w:val="center"/>
          </w:tcPr>
          <w:p w14:paraId="3EF9D92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120D901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5D9259C7" w14:textId="77777777" w:rsidTr="00C365A7">
        <w:tc>
          <w:tcPr>
            <w:tcW w:w="607" w:type="dxa"/>
            <w:vAlign w:val="center"/>
          </w:tcPr>
          <w:p w14:paraId="0EF8789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6D37DC06"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RNA polymerase di chuyển trên mạch khuôn của gene và gặp bộ ba kết thúc thì nó dừng quá trình phiên mã.</w:t>
            </w:r>
          </w:p>
        </w:tc>
        <w:tc>
          <w:tcPr>
            <w:tcW w:w="777" w:type="dxa"/>
            <w:vAlign w:val="center"/>
          </w:tcPr>
          <w:p w14:paraId="1300CCD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20BF14E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557A714A" w14:textId="77777777" w:rsidTr="00C365A7">
        <w:tc>
          <w:tcPr>
            <w:tcW w:w="607" w:type="dxa"/>
            <w:vAlign w:val="center"/>
          </w:tcPr>
          <w:p w14:paraId="528B226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3EB38D9A"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RNA polymerase bắt đầu phiên mã khi nó gặp trình tự nucleotide đặc biệt nằm ở vùng điều hoà của gene.</w:t>
            </w:r>
          </w:p>
        </w:tc>
        <w:tc>
          <w:tcPr>
            <w:tcW w:w="777" w:type="dxa"/>
            <w:vAlign w:val="center"/>
          </w:tcPr>
          <w:p w14:paraId="094C320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4B27EB4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bl>
    <w:p w14:paraId="555903F1"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p w14:paraId="52F90925" w14:textId="77777777" w:rsidR="009F40B2" w:rsidRPr="009F40B2" w:rsidRDefault="009F40B2" w:rsidP="000528EB">
      <w:pPr>
        <w:spacing w:after="0"/>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br w:type="page"/>
      </w:r>
    </w:p>
    <w:p w14:paraId="36E0AD0E"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lastRenderedPageBreak/>
        <w:t xml:space="preserve">Câu 10. </w:t>
      </w:r>
      <w:r w:rsidRPr="009F40B2">
        <w:rPr>
          <w:rFonts w:ascii="Times New Roman" w:eastAsia="Cambria" w:hAnsi="Times New Roman" w:cs="Times New Roman"/>
          <w:color w:val="000000"/>
          <w:sz w:val="24"/>
          <w:szCs w:val="24"/>
        </w:rPr>
        <w:t>Mỗi nhận định sau là đúng hay sai khi nói về tác dụng của quá trình phiên mã?</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241E2534" w14:textId="77777777" w:rsidTr="00C365A7">
        <w:tc>
          <w:tcPr>
            <w:tcW w:w="607" w:type="dxa"/>
          </w:tcPr>
          <w:p w14:paraId="645BB90B"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2DD6B55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20F8668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74816C2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64382EF6" w14:textId="77777777" w:rsidTr="00C365A7">
        <w:tc>
          <w:tcPr>
            <w:tcW w:w="607" w:type="dxa"/>
            <w:vAlign w:val="center"/>
          </w:tcPr>
          <w:p w14:paraId="3385EF1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34313B57"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Làm cho sinh giới ngày càng đa dạng, phong phú và bền vững.</w:t>
            </w:r>
          </w:p>
        </w:tc>
        <w:tc>
          <w:tcPr>
            <w:tcW w:w="777" w:type="dxa"/>
            <w:vAlign w:val="center"/>
          </w:tcPr>
          <w:p w14:paraId="5FBE3C1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201517A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0ABED3C0" w14:textId="77777777" w:rsidTr="00C365A7">
        <w:tc>
          <w:tcPr>
            <w:tcW w:w="607" w:type="dxa"/>
            <w:vAlign w:val="center"/>
          </w:tcPr>
          <w:p w14:paraId="5A6E8B6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5DE6C7CE"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lang w:eastAsia="en-US"/>
              </w:rPr>
            </w:pPr>
            <w:r w:rsidRPr="009F40B2">
              <w:rPr>
                <w:rFonts w:ascii="Times New Roman" w:eastAsia="Cambria" w:hAnsi="Times New Roman" w:cs="Times New Roman"/>
                <w:color w:val="000000"/>
                <w:sz w:val="24"/>
                <w:szCs w:val="24"/>
              </w:rPr>
              <w:t>Truyền thông tin quy định cấu trúc của protein từ gene cấu trúc sang phân tử mRNA.</w:t>
            </w:r>
          </w:p>
        </w:tc>
        <w:tc>
          <w:tcPr>
            <w:tcW w:w="777" w:type="dxa"/>
            <w:vAlign w:val="center"/>
          </w:tcPr>
          <w:p w14:paraId="798C1E6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0F78075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0851460E" w14:textId="77777777" w:rsidTr="00C365A7">
        <w:tc>
          <w:tcPr>
            <w:tcW w:w="607" w:type="dxa"/>
            <w:vAlign w:val="center"/>
          </w:tcPr>
          <w:p w14:paraId="55CE2E3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61D0AA8E"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Tạo ra nguyên liệu để cấu tạo nên các bào quan trong và ngoài tế bào.</w:t>
            </w:r>
          </w:p>
        </w:tc>
        <w:tc>
          <w:tcPr>
            <w:tcW w:w="777" w:type="dxa"/>
            <w:vAlign w:val="center"/>
          </w:tcPr>
          <w:p w14:paraId="1D2C05F8"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3CEDC2A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2072DDE6" w14:textId="77777777" w:rsidTr="00C365A7">
        <w:tc>
          <w:tcPr>
            <w:tcW w:w="607" w:type="dxa"/>
            <w:vAlign w:val="center"/>
          </w:tcPr>
          <w:p w14:paraId="30F9423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656DAACB"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Truyền thông tin di truyền từ tế bào này sang tế bào kia trong quá phân bào.</w:t>
            </w:r>
          </w:p>
        </w:tc>
        <w:tc>
          <w:tcPr>
            <w:tcW w:w="777" w:type="dxa"/>
            <w:vAlign w:val="center"/>
          </w:tcPr>
          <w:p w14:paraId="3B3E08C9"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55E3D518"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bl>
    <w:p w14:paraId="71B794C5"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p w14:paraId="2AD35010"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11. </w:t>
      </w:r>
      <w:r w:rsidRPr="009F40B2">
        <w:rPr>
          <w:rFonts w:ascii="Times New Roman" w:eastAsia="Cambria" w:hAnsi="Times New Roman" w:cs="Times New Roman"/>
          <w:color w:val="000000"/>
          <w:sz w:val="24"/>
          <w:szCs w:val="24"/>
        </w:rPr>
        <w:t>Mỗi nhận định sau là đúng hay sai khi nói về quá trình phiên mã?</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1E38B7E5" w14:textId="77777777" w:rsidTr="00C365A7">
        <w:tc>
          <w:tcPr>
            <w:tcW w:w="607" w:type="dxa"/>
          </w:tcPr>
          <w:p w14:paraId="07B35174"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0548883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4A9F4F5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5CB4C6B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1EB8C8E4" w14:textId="77777777" w:rsidTr="00C365A7">
        <w:tc>
          <w:tcPr>
            <w:tcW w:w="607" w:type="dxa"/>
            <w:vAlign w:val="center"/>
          </w:tcPr>
          <w:p w14:paraId="00F39C5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1CC28343"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Chỉ một trong hai mạch của gene làm mạch khuôn trong quá trình phiên mã.</w:t>
            </w:r>
          </w:p>
        </w:tc>
        <w:tc>
          <w:tcPr>
            <w:tcW w:w="777" w:type="dxa"/>
            <w:vAlign w:val="center"/>
          </w:tcPr>
          <w:p w14:paraId="6D32754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43C95B1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67CBB952" w14:textId="77777777" w:rsidTr="00C365A7">
        <w:tc>
          <w:tcPr>
            <w:tcW w:w="607" w:type="dxa"/>
            <w:vAlign w:val="center"/>
          </w:tcPr>
          <w:p w14:paraId="31FFA18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36E3A110"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lang w:eastAsia="en-US"/>
              </w:rPr>
            </w:pPr>
            <w:r w:rsidRPr="009F40B2">
              <w:rPr>
                <w:rFonts w:ascii="Times New Roman" w:eastAsia="Cambria" w:hAnsi="Times New Roman" w:cs="Times New Roman"/>
                <w:color w:val="000000"/>
                <w:sz w:val="24"/>
                <w:szCs w:val="24"/>
              </w:rPr>
              <w:t>Khi biết tỉ lệ % hay số lượng từng loại ribonucleotide trong phân tử mRNA ta suy ra được tỉ lệ % hay số lượng mỗi loại nucleotide của gene và ngược lại.</w:t>
            </w:r>
          </w:p>
        </w:tc>
        <w:tc>
          <w:tcPr>
            <w:tcW w:w="777" w:type="dxa"/>
            <w:vAlign w:val="center"/>
          </w:tcPr>
          <w:p w14:paraId="55A6BC6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789784B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1367D814" w14:textId="77777777" w:rsidTr="00C365A7">
        <w:tc>
          <w:tcPr>
            <w:tcW w:w="607" w:type="dxa"/>
            <w:vAlign w:val="center"/>
          </w:tcPr>
          <w:p w14:paraId="0D917268"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1FDEBDAD"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Mạch khuôn của gene có chiều 3'-5' còn mRNA được tổng hợp thì có chiều ngược lại 5'-3'.</w:t>
            </w:r>
          </w:p>
        </w:tc>
        <w:tc>
          <w:tcPr>
            <w:tcW w:w="777" w:type="dxa"/>
            <w:vAlign w:val="center"/>
          </w:tcPr>
          <w:p w14:paraId="3F1F4AA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2E80847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6ABBF6D4" w14:textId="77777777" w:rsidTr="00C365A7">
        <w:tc>
          <w:tcPr>
            <w:tcW w:w="607" w:type="dxa"/>
            <w:vAlign w:val="center"/>
          </w:tcPr>
          <w:p w14:paraId="11D925E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528EB51A"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Tuỳ theo loại enzyme có lúc mạch thứ nhất, có lúc mạch thứ hai của gene được dùng làm mạch khuôn.</w:t>
            </w:r>
          </w:p>
        </w:tc>
        <w:tc>
          <w:tcPr>
            <w:tcW w:w="777" w:type="dxa"/>
            <w:vAlign w:val="center"/>
          </w:tcPr>
          <w:p w14:paraId="47C67F29"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2509242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bl>
    <w:p w14:paraId="47F911FC"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p w14:paraId="3933CAC3"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13. </w:t>
      </w:r>
      <w:r w:rsidRPr="009F40B2">
        <w:rPr>
          <w:rFonts w:ascii="Times New Roman" w:eastAsia="Cambria" w:hAnsi="Times New Roman" w:cs="Times New Roman"/>
          <w:color w:val="000000"/>
          <w:sz w:val="24"/>
          <w:szCs w:val="24"/>
        </w:rPr>
        <w:t>Mỗi mệnh đề sau là đúng hay sai khi nói về mã di truyền?</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77385530" w14:textId="77777777" w:rsidTr="00C365A7">
        <w:tc>
          <w:tcPr>
            <w:tcW w:w="607" w:type="dxa"/>
          </w:tcPr>
          <w:p w14:paraId="12F668FE"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12269D1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6E64188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110E935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365EA3F4" w14:textId="77777777" w:rsidTr="00C365A7">
        <w:tc>
          <w:tcPr>
            <w:tcW w:w="607" w:type="dxa"/>
            <w:vAlign w:val="center"/>
          </w:tcPr>
          <w:p w14:paraId="4728FCB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0A72B54C"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Tất cả các mã di truyền đều có tính thoái hoá.</w:t>
            </w:r>
          </w:p>
        </w:tc>
        <w:tc>
          <w:tcPr>
            <w:tcW w:w="777" w:type="dxa"/>
            <w:vAlign w:val="center"/>
          </w:tcPr>
          <w:p w14:paraId="6DA1D16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73EBC12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117C8D47" w14:textId="77777777" w:rsidTr="00C365A7">
        <w:tc>
          <w:tcPr>
            <w:tcW w:w="607" w:type="dxa"/>
            <w:vAlign w:val="center"/>
          </w:tcPr>
          <w:p w14:paraId="67C4A1E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7D84FC93"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lang w:eastAsia="en-US"/>
              </w:rPr>
            </w:pPr>
            <w:r w:rsidRPr="009F40B2">
              <w:rPr>
                <w:rFonts w:ascii="Times New Roman" w:eastAsia="Cambria" w:hAnsi="Times New Roman" w:cs="Times New Roman"/>
                <w:color w:val="000000"/>
                <w:sz w:val="24"/>
                <w:szCs w:val="24"/>
              </w:rPr>
              <w:t>Tính thoái hoá của mã di truyền là hiện tượng một bộ ba mã hóa cho nhiều loại acid amine.</w:t>
            </w:r>
          </w:p>
        </w:tc>
        <w:tc>
          <w:tcPr>
            <w:tcW w:w="777" w:type="dxa"/>
            <w:vAlign w:val="center"/>
          </w:tcPr>
          <w:p w14:paraId="71DAA0C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6B575C4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065AAECD" w14:textId="77777777" w:rsidTr="00C365A7">
        <w:tc>
          <w:tcPr>
            <w:tcW w:w="607" w:type="dxa"/>
            <w:vAlign w:val="center"/>
          </w:tcPr>
          <w:p w14:paraId="7244A32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4E33D826"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Tính phổ biến của mã di truyền là hiện tượng một loại amino acid do nhiều bộ ba khác nhau quy định tổng hợp.</w:t>
            </w:r>
          </w:p>
        </w:tc>
        <w:tc>
          <w:tcPr>
            <w:tcW w:w="777" w:type="dxa"/>
            <w:vAlign w:val="center"/>
          </w:tcPr>
          <w:p w14:paraId="35F800A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063DA7C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55756004" w14:textId="77777777" w:rsidTr="00C365A7">
        <w:tc>
          <w:tcPr>
            <w:tcW w:w="607" w:type="dxa"/>
            <w:vAlign w:val="center"/>
          </w:tcPr>
          <w:p w14:paraId="5FF0ADB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2F4504A5"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Mỗi mã di truyền có thể mã hoá cho một hoặc một số loại acid amine.</w:t>
            </w:r>
          </w:p>
        </w:tc>
        <w:tc>
          <w:tcPr>
            <w:tcW w:w="777" w:type="dxa"/>
            <w:vAlign w:val="center"/>
          </w:tcPr>
          <w:p w14:paraId="05D00C8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197C6D2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bl>
    <w:p w14:paraId="12F15F49"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p w14:paraId="50E1213A"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14. </w:t>
      </w:r>
      <w:r w:rsidRPr="009F40B2">
        <w:rPr>
          <w:rFonts w:ascii="Times New Roman" w:eastAsia="Cambria" w:hAnsi="Times New Roman" w:cs="Times New Roman"/>
          <w:color w:val="000000"/>
          <w:sz w:val="24"/>
          <w:szCs w:val="24"/>
        </w:rPr>
        <w:t>Mỗi mệnh đề sau là đúng hay sai khi nói về quá trình phiên mã?</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1003133B" w14:textId="77777777" w:rsidTr="00C365A7">
        <w:tc>
          <w:tcPr>
            <w:tcW w:w="607" w:type="dxa"/>
          </w:tcPr>
          <w:p w14:paraId="67C48044"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7879948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6B4316F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07D4F68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2A719404" w14:textId="77777777" w:rsidTr="00C365A7">
        <w:tc>
          <w:tcPr>
            <w:tcW w:w="607" w:type="dxa"/>
            <w:vAlign w:val="center"/>
          </w:tcPr>
          <w:p w14:paraId="6105850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2BCCC857"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Mạch mRNA mới được tổng hợp theo chiều 5’ – 3’.</w:t>
            </w:r>
          </w:p>
        </w:tc>
        <w:tc>
          <w:tcPr>
            <w:tcW w:w="777" w:type="dxa"/>
            <w:vAlign w:val="center"/>
          </w:tcPr>
          <w:p w14:paraId="6A2E7BE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145560D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361CF8AD" w14:textId="77777777" w:rsidTr="00C365A7">
        <w:tc>
          <w:tcPr>
            <w:tcW w:w="607" w:type="dxa"/>
            <w:vAlign w:val="center"/>
          </w:tcPr>
          <w:p w14:paraId="62482AD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05A0DF64"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lang w:eastAsia="en-US"/>
              </w:rPr>
            </w:pPr>
            <w:r w:rsidRPr="009F40B2">
              <w:rPr>
                <w:rFonts w:ascii="Times New Roman" w:eastAsia="Cambria" w:hAnsi="Times New Roman" w:cs="Times New Roman"/>
                <w:color w:val="000000"/>
                <w:sz w:val="24"/>
                <w:szCs w:val="24"/>
              </w:rPr>
              <w:t>Enzyme RNA polymerase gắn các nucleotide tự do lên mạch gốc của gene.</w:t>
            </w:r>
          </w:p>
        </w:tc>
        <w:tc>
          <w:tcPr>
            <w:tcW w:w="777" w:type="dxa"/>
            <w:vAlign w:val="center"/>
          </w:tcPr>
          <w:p w14:paraId="07A6ABE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201DE668"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57284561" w14:textId="77777777" w:rsidTr="00C365A7">
        <w:tc>
          <w:tcPr>
            <w:tcW w:w="607" w:type="dxa"/>
            <w:vAlign w:val="center"/>
          </w:tcPr>
          <w:p w14:paraId="107CD6F9"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204FC4EF"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Quá trình phiên mã giúp truyền đạt thông tin di truyền qua các thế hệ tế bào.</w:t>
            </w:r>
          </w:p>
        </w:tc>
        <w:tc>
          <w:tcPr>
            <w:tcW w:w="777" w:type="dxa"/>
            <w:vAlign w:val="center"/>
          </w:tcPr>
          <w:p w14:paraId="2F42BA5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2DF2D02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37704BA6" w14:textId="77777777" w:rsidTr="00C365A7">
        <w:tc>
          <w:tcPr>
            <w:tcW w:w="607" w:type="dxa"/>
            <w:vAlign w:val="center"/>
          </w:tcPr>
          <w:p w14:paraId="3EFA729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290A7787"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Quá trình phiên mã sẽ dừng lại khi enzyme RNA polymerase gặp tín hiệu ở vùng kết thúc của gene.</w:t>
            </w:r>
          </w:p>
        </w:tc>
        <w:tc>
          <w:tcPr>
            <w:tcW w:w="777" w:type="dxa"/>
            <w:vAlign w:val="center"/>
          </w:tcPr>
          <w:p w14:paraId="11982EC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1646DBF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bl>
    <w:p w14:paraId="6A12E164" w14:textId="77777777" w:rsidR="009F40B2" w:rsidRPr="009F40B2" w:rsidRDefault="009F40B2" w:rsidP="000528EB">
      <w:pPr>
        <w:spacing w:after="0" w:line="276" w:lineRule="auto"/>
        <w:ind w:firstLine="0"/>
        <w:rPr>
          <w:rFonts w:ascii="Times New Roman" w:eastAsia="Times New Roman" w:hAnsi="Times New Roman" w:cs="Times New Roman"/>
          <w:b/>
          <w:color w:val="000000"/>
          <w:sz w:val="24"/>
          <w:szCs w:val="24"/>
          <w:lang w:eastAsia="en-US"/>
        </w:rPr>
      </w:pPr>
    </w:p>
    <w:p w14:paraId="715D9B1B"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15. </w:t>
      </w:r>
      <w:r w:rsidRPr="009F40B2">
        <w:rPr>
          <w:rFonts w:ascii="Times New Roman" w:eastAsia="Cambria" w:hAnsi="Times New Roman" w:cs="Times New Roman"/>
          <w:color w:val="000000"/>
          <w:sz w:val="24"/>
          <w:szCs w:val="24"/>
        </w:rPr>
        <w:t>Khi nói về mã di truyền, mỗi nhận định sau là đúng hay sai?</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75A27BE5" w14:textId="77777777" w:rsidTr="00C365A7">
        <w:tc>
          <w:tcPr>
            <w:tcW w:w="607" w:type="dxa"/>
          </w:tcPr>
          <w:p w14:paraId="2F145C96"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3B30B10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5604E8E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1568EEE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7A140D37" w14:textId="77777777" w:rsidTr="00C365A7">
        <w:tc>
          <w:tcPr>
            <w:tcW w:w="607" w:type="dxa"/>
            <w:vAlign w:val="center"/>
          </w:tcPr>
          <w:p w14:paraId="7577E7D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14051EDC"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Trình tự sắp xếp các nucleotide trong gene qui định trình tự sắp xếp các amino acid trong chuỗi polypeptide.</w:t>
            </w:r>
          </w:p>
        </w:tc>
        <w:tc>
          <w:tcPr>
            <w:tcW w:w="777" w:type="dxa"/>
            <w:vAlign w:val="center"/>
          </w:tcPr>
          <w:p w14:paraId="237DA0F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2595ACD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77215E9D" w14:textId="77777777" w:rsidTr="00C365A7">
        <w:tc>
          <w:tcPr>
            <w:tcW w:w="607" w:type="dxa"/>
            <w:vAlign w:val="center"/>
          </w:tcPr>
          <w:p w14:paraId="6E4BECC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71C709B8"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lang w:eastAsia="en-US"/>
              </w:rPr>
            </w:pPr>
            <w:r w:rsidRPr="009F40B2">
              <w:rPr>
                <w:rFonts w:ascii="Times New Roman" w:eastAsia="Cambria" w:hAnsi="Times New Roman" w:cs="Times New Roman"/>
                <w:color w:val="000000"/>
                <w:sz w:val="24"/>
                <w:szCs w:val="24"/>
              </w:rPr>
              <w:t>Các loài sinh vật đều có chung một bộ mã di truyền trừ một vài ngoại lệ.</w:t>
            </w:r>
          </w:p>
        </w:tc>
        <w:tc>
          <w:tcPr>
            <w:tcW w:w="777" w:type="dxa"/>
            <w:vAlign w:val="center"/>
          </w:tcPr>
          <w:p w14:paraId="7BCCD50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7C161B4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3D5EC02D" w14:textId="77777777" w:rsidTr="00C365A7">
        <w:tc>
          <w:tcPr>
            <w:tcW w:w="607" w:type="dxa"/>
            <w:vAlign w:val="center"/>
          </w:tcPr>
          <w:p w14:paraId="5637958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2D7177C6"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Mã di truyền được đọc từ một điểm xác định và gối chồng lên nhau.</w:t>
            </w:r>
          </w:p>
        </w:tc>
        <w:tc>
          <w:tcPr>
            <w:tcW w:w="777" w:type="dxa"/>
            <w:vAlign w:val="center"/>
          </w:tcPr>
          <w:p w14:paraId="750CC53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05F5AF9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56424FD3" w14:textId="77777777" w:rsidTr="00C365A7">
        <w:tc>
          <w:tcPr>
            <w:tcW w:w="607" w:type="dxa"/>
            <w:vAlign w:val="center"/>
          </w:tcPr>
          <w:p w14:paraId="76FF434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39C4FF31"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Hai bộ ba AUG và UGG không có tính thái hóa.</w:t>
            </w:r>
          </w:p>
        </w:tc>
        <w:tc>
          <w:tcPr>
            <w:tcW w:w="777" w:type="dxa"/>
            <w:vAlign w:val="center"/>
          </w:tcPr>
          <w:p w14:paraId="557ED32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7D76EBD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bl>
    <w:p w14:paraId="48FD3ED3" w14:textId="77777777" w:rsidR="009F40B2" w:rsidRPr="009F40B2" w:rsidRDefault="009F40B2" w:rsidP="000528EB">
      <w:pPr>
        <w:spacing w:after="0" w:line="276" w:lineRule="auto"/>
        <w:ind w:firstLine="0"/>
        <w:rPr>
          <w:rFonts w:ascii="Times New Roman" w:eastAsia="Times New Roman" w:hAnsi="Times New Roman" w:cs="Times New Roman"/>
          <w:b/>
          <w:color w:val="000000"/>
          <w:sz w:val="24"/>
          <w:szCs w:val="24"/>
        </w:rPr>
      </w:pPr>
    </w:p>
    <w:p w14:paraId="365FF115" w14:textId="77777777" w:rsidR="009F40B2" w:rsidRPr="009F40B2" w:rsidRDefault="009F40B2" w:rsidP="000528EB">
      <w:pPr>
        <w:spacing w:after="0"/>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br w:type="page"/>
      </w:r>
    </w:p>
    <w:p w14:paraId="19B07099"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lastRenderedPageBreak/>
        <w:t xml:space="preserve">Câu 16. </w:t>
      </w:r>
      <w:r w:rsidRPr="009F40B2">
        <w:rPr>
          <w:rFonts w:ascii="Times New Roman" w:eastAsia="Cambria" w:hAnsi="Times New Roman" w:cs="Times New Roman"/>
          <w:color w:val="000000"/>
          <w:sz w:val="24"/>
          <w:szCs w:val="24"/>
        </w:rPr>
        <w:t>Khi đề cập đến phiên mã ở sinh vật nhân chuẩn, mỗi nhận định sau là đúng hay sai?</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09ECE6E8" w14:textId="77777777" w:rsidTr="00C365A7">
        <w:tc>
          <w:tcPr>
            <w:tcW w:w="607" w:type="dxa"/>
          </w:tcPr>
          <w:p w14:paraId="20DC5961"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405D8FC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60612E8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0B424F6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340579C6" w14:textId="77777777" w:rsidTr="00C365A7">
        <w:tc>
          <w:tcPr>
            <w:tcW w:w="607" w:type="dxa"/>
            <w:vAlign w:val="center"/>
          </w:tcPr>
          <w:p w14:paraId="6063068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51FD73DB"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RNA polymerase bắt đầu tổng hợp mRNA tại trình tự nhận biết trên mạch gốc mà enzyme này bám vào.</w:t>
            </w:r>
          </w:p>
        </w:tc>
        <w:tc>
          <w:tcPr>
            <w:tcW w:w="777" w:type="dxa"/>
            <w:vAlign w:val="center"/>
          </w:tcPr>
          <w:p w14:paraId="03526F1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0C7D0A6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4CEA3B7D" w14:textId="77777777" w:rsidTr="00C365A7">
        <w:tc>
          <w:tcPr>
            <w:tcW w:w="607" w:type="dxa"/>
            <w:vAlign w:val="center"/>
          </w:tcPr>
          <w:p w14:paraId="511D75A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7237D60E"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Phiên mã kết thúc sau trình tự mã hoá.</w:t>
            </w:r>
          </w:p>
        </w:tc>
        <w:tc>
          <w:tcPr>
            <w:tcW w:w="777" w:type="dxa"/>
            <w:vAlign w:val="center"/>
          </w:tcPr>
          <w:p w14:paraId="631BD0C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3D24EEC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35A1EB98" w14:textId="77777777" w:rsidTr="00C365A7">
        <w:tc>
          <w:tcPr>
            <w:tcW w:w="607" w:type="dxa"/>
            <w:vAlign w:val="center"/>
          </w:tcPr>
          <w:p w14:paraId="50F8FE6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7B44A702"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Phiên mã bắt đầu xảy ra trước trình tự mã hoá trên mạch gốc của gene.</w:t>
            </w:r>
          </w:p>
          <w:p w14:paraId="13C7DFA8"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p>
        </w:tc>
        <w:tc>
          <w:tcPr>
            <w:tcW w:w="777" w:type="dxa"/>
            <w:vAlign w:val="center"/>
          </w:tcPr>
          <w:p w14:paraId="75DBE11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0F57C80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56094FF6" w14:textId="77777777" w:rsidTr="00C365A7">
        <w:tc>
          <w:tcPr>
            <w:tcW w:w="607" w:type="dxa"/>
            <w:vAlign w:val="center"/>
          </w:tcPr>
          <w:p w14:paraId="1FD7F66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3B1441CE"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Phiên mã sẽ tạo ngay ra mRNA trưởng thành tham gia dịch mã.</w:t>
            </w:r>
          </w:p>
          <w:p w14:paraId="132D4FC2"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p>
        </w:tc>
        <w:tc>
          <w:tcPr>
            <w:tcW w:w="777" w:type="dxa"/>
            <w:vAlign w:val="center"/>
          </w:tcPr>
          <w:p w14:paraId="4C5989B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2205DD58"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bl>
    <w:p w14:paraId="3E4D65C9"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p w14:paraId="3A46AC8F"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17. </w:t>
      </w:r>
      <w:r w:rsidRPr="009F40B2">
        <w:rPr>
          <w:rFonts w:ascii="Times New Roman" w:eastAsia="Cambria" w:hAnsi="Times New Roman" w:cs="Times New Roman"/>
          <w:color w:val="000000"/>
          <w:sz w:val="24"/>
          <w:szCs w:val="24"/>
        </w:rPr>
        <w:t>Khi nói về bộ ba mở đầu (5' AUG 3') của mRNA ở sinh vật nhân thực, phát biểu nào đúng, phát biểu nào sai?</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336E2E62" w14:textId="77777777" w:rsidTr="00C365A7">
        <w:tc>
          <w:tcPr>
            <w:tcW w:w="607" w:type="dxa"/>
          </w:tcPr>
          <w:p w14:paraId="4456A9F0"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4BC23AA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7551B43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5A7AC89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41199133" w14:textId="77777777" w:rsidTr="00C365A7">
        <w:tc>
          <w:tcPr>
            <w:tcW w:w="607" w:type="dxa"/>
            <w:vAlign w:val="center"/>
          </w:tcPr>
          <w:p w14:paraId="24F6442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16A1BB94"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Bộ ba mở đầu nằm ở đầu 3' của phân tử mRNA.</w:t>
            </w:r>
          </w:p>
        </w:tc>
        <w:tc>
          <w:tcPr>
            <w:tcW w:w="777" w:type="dxa"/>
            <w:vAlign w:val="center"/>
          </w:tcPr>
          <w:p w14:paraId="55A5D8B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56777D9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3AB8B8CE" w14:textId="77777777" w:rsidTr="00C365A7">
        <w:tc>
          <w:tcPr>
            <w:tcW w:w="607" w:type="dxa"/>
            <w:vAlign w:val="center"/>
          </w:tcPr>
          <w:p w14:paraId="0CE423B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273B5403"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Bộ ba mở đầu không quy định tổng hợp acid amine.</w:t>
            </w:r>
          </w:p>
        </w:tc>
        <w:tc>
          <w:tcPr>
            <w:tcW w:w="777" w:type="dxa"/>
            <w:vAlign w:val="center"/>
          </w:tcPr>
          <w:p w14:paraId="2A12CED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2E958FC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7B3DD914" w14:textId="77777777" w:rsidTr="00C365A7">
        <w:tc>
          <w:tcPr>
            <w:tcW w:w="607" w:type="dxa"/>
            <w:vAlign w:val="center"/>
          </w:tcPr>
          <w:p w14:paraId="5B967A9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36E914AC"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Bộ ba mở đầu mang thông tin quy định tổng hợp amino acid Lysin.</w:t>
            </w:r>
          </w:p>
        </w:tc>
        <w:tc>
          <w:tcPr>
            <w:tcW w:w="777" w:type="dxa"/>
            <w:vAlign w:val="center"/>
          </w:tcPr>
          <w:p w14:paraId="26CAD7F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4ECBCB2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3BBC611B" w14:textId="77777777" w:rsidTr="00C365A7">
        <w:tc>
          <w:tcPr>
            <w:tcW w:w="607" w:type="dxa"/>
            <w:vAlign w:val="center"/>
          </w:tcPr>
          <w:p w14:paraId="0EBDD7C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240B4BA7"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Bộ ba mở đầu mang thông tin quy định amino acid methionine và là tín hiệu mở đầu cho quá trình dịch mã.</w:t>
            </w:r>
          </w:p>
        </w:tc>
        <w:tc>
          <w:tcPr>
            <w:tcW w:w="777" w:type="dxa"/>
            <w:vAlign w:val="center"/>
          </w:tcPr>
          <w:p w14:paraId="60620A2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2C2C54C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bl>
    <w:p w14:paraId="44E61F5A" w14:textId="77777777" w:rsidR="009F40B2" w:rsidRPr="009F40B2" w:rsidRDefault="009F40B2" w:rsidP="000528EB">
      <w:pPr>
        <w:spacing w:after="0" w:line="276" w:lineRule="auto"/>
        <w:ind w:firstLine="0"/>
        <w:rPr>
          <w:rFonts w:ascii="Times New Roman" w:eastAsia="Times New Roman" w:hAnsi="Times New Roman" w:cs="Times New Roman"/>
          <w:b/>
          <w:color w:val="000000"/>
          <w:sz w:val="24"/>
          <w:szCs w:val="24"/>
        </w:rPr>
      </w:pPr>
    </w:p>
    <w:p w14:paraId="4B4D91AB"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18. </w:t>
      </w:r>
      <w:r w:rsidRPr="009F40B2">
        <w:rPr>
          <w:rFonts w:ascii="Times New Roman" w:eastAsia="Cambria" w:hAnsi="Times New Roman" w:cs="Times New Roman"/>
          <w:color w:val="000000"/>
          <w:sz w:val="24"/>
          <w:szCs w:val="24"/>
        </w:rPr>
        <w:t>Khi nói về sự giống nhau của hai quá trình nhân đôi và phiên mã của gene trong nhân ở sinh vật nhân thực. Hãy cho biết mỗi mệnh đề sau là đúng hay sai?</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032043AA" w14:textId="77777777" w:rsidTr="00C365A7">
        <w:tc>
          <w:tcPr>
            <w:tcW w:w="607" w:type="dxa"/>
          </w:tcPr>
          <w:p w14:paraId="79DA1C04"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3F71CFE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0C425DF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691C70C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1D23E8A2" w14:textId="77777777" w:rsidTr="00C365A7">
        <w:tc>
          <w:tcPr>
            <w:tcW w:w="607" w:type="dxa"/>
            <w:vAlign w:val="center"/>
          </w:tcPr>
          <w:p w14:paraId="07D08669"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65C11FB8"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Thực hiện trên toàn bộ phân tử DNA.</w:t>
            </w:r>
          </w:p>
        </w:tc>
        <w:tc>
          <w:tcPr>
            <w:tcW w:w="777" w:type="dxa"/>
            <w:vAlign w:val="center"/>
          </w:tcPr>
          <w:p w14:paraId="3CEAC1C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1519E2F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312F517B" w14:textId="77777777" w:rsidTr="00C365A7">
        <w:tc>
          <w:tcPr>
            <w:tcW w:w="607" w:type="dxa"/>
            <w:vAlign w:val="center"/>
          </w:tcPr>
          <w:p w14:paraId="05A0415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6FF803DE"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Việc lắp ghép các đơn phân được thực hiện trên cơ sở nguyên tắc bổ sung.</w:t>
            </w:r>
          </w:p>
        </w:tc>
        <w:tc>
          <w:tcPr>
            <w:tcW w:w="777" w:type="dxa"/>
            <w:vAlign w:val="center"/>
          </w:tcPr>
          <w:p w14:paraId="18B9444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167C149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0F333584" w14:textId="77777777" w:rsidTr="00C365A7">
        <w:tc>
          <w:tcPr>
            <w:tcW w:w="607" w:type="dxa"/>
            <w:vAlign w:val="center"/>
          </w:tcPr>
          <w:p w14:paraId="7F55A6F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13F40072"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Cả hai quá trình trong một chu kì tế bào có thể thực hiện nhiều lần.</w:t>
            </w:r>
          </w:p>
        </w:tc>
        <w:tc>
          <w:tcPr>
            <w:tcW w:w="777" w:type="dxa"/>
            <w:vAlign w:val="center"/>
          </w:tcPr>
          <w:p w14:paraId="12C1C24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2E47AFE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597092E0" w14:textId="77777777" w:rsidTr="00C365A7">
        <w:tc>
          <w:tcPr>
            <w:tcW w:w="607" w:type="dxa"/>
            <w:vAlign w:val="center"/>
          </w:tcPr>
          <w:p w14:paraId="3A98B63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0F93045F"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Đều diễn ra có sự tiếp xúc của các enzyme DNA polymerase, emzyme cắt.</w:t>
            </w:r>
          </w:p>
        </w:tc>
        <w:tc>
          <w:tcPr>
            <w:tcW w:w="777" w:type="dxa"/>
            <w:vAlign w:val="center"/>
          </w:tcPr>
          <w:p w14:paraId="161B605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334AD8E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bl>
    <w:p w14:paraId="4EBF7D9B" w14:textId="77777777" w:rsidR="009F40B2" w:rsidRPr="009F40B2" w:rsidRDefault="009F40B2" w:rsidP="000528EB">
      <w:pPr>
        <w:spacing w:after="0" w:line="240" w:lineRule="auto"/>
        <w:ind w:firstLine="0"/>
        <w:jc w:val="both"/>
        <w:rPr>
          <w:rFonts w:ascii="Times New Roman" w:eastAsia="Cambria" w:hAnsi="Times New Roman" w:cs="Times New Roman"/>
          <w:color w:val="000000"/>
          <w:sz w:val="24"/>
          <w:szCs w:val="24"/>
        </w:rPr>
      </w:pPr>
    </w:p>
    <w:p w14:paraId="2342822B"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19. </w:t>
      </w:r>
      <w:r w:rsidRPr="009F40B2">
        <w:rPr>
          <w:rFonts w:ascii="Times New Roman" w:eastAsia="Cambria" w:hAnsi="Times New Roman" w:cs="Times New Roman"/>
          <w:color w:val="000000"/>
          <w:sz w:val="24"/>
          <w:szCs w:val="24"/>
        </w:rPr>
        <w:t>Khi nói về bộ ba mở đầu mRNA. Hãy cho biết mỗi mệnh đề sau là đúng hay sai?</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7E693BEA" w14:textId="77777777" w:rsidTr="00C365A7">
        <w:tc>
          <w:tcPr>
            <w:tcW w:w="607" w:type="dxa"/>
          </w:tcPr>
          <w:p w14:paraId="498883D0"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1535946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438A5AE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2DCF227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2AB3FCD6" w14:textId="77777777" w:rsidTr="00C365A7">
        <w:tc>
          <w:tcPr>
            <w:tcW w:w="607" w:type="dxa"/>
            <w:vAlign w:val="center"/>
          </w:tcPr>
          <w:p w14:paraId="262C6B4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111D6D60"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Trên mỗi phân tử mRNA chỉ có một bộ ba mở đầu, bộ ba này nằm ở đầu 3' của mRNA.</w:t>
            </w:r>
          </w:p>
        </w:tc>
        <w:tc>
          <w:tcPr>
            <w:tcW w:w="777" w:type="dxa"/>
            <w:vAlign w:val="center"/>
          </w:tcPr>
          <w:p w14:paraId="30F9ADC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758C841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5A3F2667" w14:textId="77777777" w:rsidTr="00C365A7">
        <w:tc>
          <w:tcPr>
            <w:tcW w:w="607" w:type="dxa"/>
            <w:vAlign w:val="center"/>
          </w:tcPr>
          <w:p w14:paraId="55F76419"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0EC8026E"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Trên mỗi phân tử mRNA có thể có nhiều bộ ba AUG.</w:t>
            </w:r>
          </w:p>
        </w:tc>
        <w:tc>
          <w:tcPr>
            <w:tcW w:w="777" w:type="dxa"/>
            <w:vAlign w:val="center"/>
          </w:tcPr>
          <w:p w14:paraId="2A11E64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0BBC84C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2BDF84D3" w14:textId="77777777" w:rsidTr="00C365A7">
        <w:tc>
          <w:tcPr>
            <w:tcW w:w="607" w:type="dxa"/>
            <w:vAlign w:val="center"/>
          </w:tcPr>
          <w:p w14:paraId="43B1224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7D7C9DA2"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Trên mỗi phân tử mRNA bộ ba 5'AUG3' làm nhiệm vụ mở đầu dịch mã.</w:t>
            </w:r>
          </w:p>
        </w:tc>
        <w:tc>
          <w:tcPr>
            <w:tcW w:w="777" w:type="dxa"/>
            <w:vAlign w:val="center"/>
          </w:tcPr>
          <w:p w14:paraId="30B8579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2B064DB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1BF249CA" w14:textId="77777777" w:rsidTr="00C365A7">
        <w:tc>
          <w:tcPr>
            <w:tcW w:w="607" w:type="dxa"/>
            <w:vAlign w:val="center"/>
          </w:tcPr>
          <w:p w14:paraId="38F7605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05384466"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Tất cả các bộ ba AUG ở trên mRNA đều làm nhiệm vụ mã mở đầu.</w:t>
            </w:r>
          </w:p>
        </w:tc>
        <w:tc>
          <w:tcPr>
            <w:tcW w:w="777" w:type="dxa"/>
            <w:vAlign w:val="center"/>
          </w:tcPr>
          <w:p w14:paraId="5AA4BF8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7D54093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bl>
    <w:p w14:paraId="390596E3" w14:textId="77777777" w:rsidR="009F40B2" w:rsidRPr="009F40B2" w:rsidRDefault="009F40B2" w:rsidP="000528EB">
      <w:pPr>
        <w:spacing w:after="0" w:line="240" w:lineRule="auto"/>
        <w:ind w:firstLine="0"/>
        <w:jc w:val="both"/>
        <w:rPr>
          <w:rFonts w:ascii="Times New Roman" w:eastAsia="Cambria" w:hAnsi="Times New Roman" w:cs="Times New Roman"/>
          <w:color w:val="000000"/>
          <w:sz w:val="24"/>
          <w:szCs w:val="24"/>
        </w:rPr>
      </w:pPr>
    </w:p>
    <w:p w14:paraId="267A4767"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20. </w:t>
      </w:r>
      <w:r w:rsidRPr="009F40B2">
        <w:rPr>
          <w:rFonts w:ascii="Times New Roman" w:eastAsia="Cambria" w:hAnsi="Times New Roman" w:cs="Times New Roman"/>
          <w:color w:val="000000"/>
          <w:sz w:val="24"/>
          <w:szCs w:val="24"/>
        </w:rPr>
        <w:t>Mỗi nhận định sau là đúng hay sai khi nói về đặc điểm có cả ở quá trình nhân đôi DNA và quá trình phiên mã?</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7BFDC651" w14:textId="77777777" w:rsidTr="00C365A7">
        <w:tc>
          <w:tcPr>
            <w:tcW w:w="607" w:type="dxa"/>
          </w:tcPr>
          <w:p w14:paraId="3C11F217"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178134A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52CC908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0CD2546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2863D086" w14:textId="77777777" w:rsidTr="00C365A7">
        <w:tc>
          <w:tcPr>
            <w:tcW w:w="607" w:type="dxa"/>
            <w:vAlign w:val="center"/>
          </w:tcPr>
          <w:p w14:paraId="51AE00C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1B605C69"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Đều diễn ra theo nguyên tắc bổ sung.</w:t>
            </w:r>
          </w:p>
        </w:tc>
        <w:tc>
          <w:tcPr>
            <w:tcW w:w="777" w:type="dxa"/>
            <w:vAlign w:val="center"/>
          </w:tcPr>
          <w:p w14:paraId="5AC5EFA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7686B1E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6ACD7CC9" w14:textId="77777777" w:rsidTr="00C365A7">
        <w:tc>
          <w:tcPr>
            <w:tcW w:w="607" w:type="dxa"/>
            <w:vAlign w:val="center"/>
          </w:tcPr>
          <w:p w14:paraId="184363D9"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6C5A3407"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Sử dụng nucleotide làm nguyên liệu cho quá trình tổng hợp.</w:t>
            </w:r>
          </w:p>
        </w:tc>
        <w:tc>
          <w:tcPr>
            <w:tcW w:w="777" w:type="dxa"/>
            <w:vAlign w:val="center"/>
          </w:tcPr>
          <w:p w14:paraId="5B8AD339"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77D6141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2B678A79" w14:textId="77777777" w:rsidTr="00C365A7">
        <w:tc>
          <w:tcPr>
            <w:tcW w:w="607" w:type="dxa"/>
            <w:vAlign w:val="center"/>
          </w:tcPr>
          <w:p w14:paraId="6839215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72C08C86"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Mạch mới được tổng hợp kéo dài theo chiều từ 5' đến 3'.</w:t>
            </w:r>
          </w:p>
        </w:tc>
        <w:tc>
          <w:tcPr>
            <w:tcW w:w="777" w:type="dxa"/>
            <w:vAlign w:val="center"/>
          </w:tcPr>
          <w:p w14:paraId="5FDBD7E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0FF7AAF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0C163EDD" w14:textId="77777777" w:rsidTr="00C365A7">
        <w:tc>
          <w:tcPr>
            <w:tcW w:w="607" w:type="dxa"/>
            <w:vAlign w:val="center"/>
          </w:tcPr>
          <w:p w14:paraId="3E38004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056F5FBD"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Sử dụng cả hai mạch của DNA làm khuôn để tổng hợp mạch mới.</w:t>
            </w:r>
          </w:p>
        </w:tc>
        <w:tc>
          <w:tcPr>
            <w:tcW w:w="777" w:type="dxa"/>
            <w:vAlign w:val="center"/>
          </w:tcPr>
          <w:p w14:paraId="1CB8952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703DC0B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bl>
    <w:p w14:paraId="4C7661CD" w14:textId="77777777" w:rsidR="009F40B2" w:rsidRPr="009F40B2" w:rsidRDefault="009F40B2" w:rsidP="000528EB">
      <w:pPr>
        <w:spacing w:after="0" w:line="240" w:lineRule="auto"/>
        <w:ind w:firstLine="0"/>
        <w:jc w:val="both"/>
        <w:rPr>
          <w:rFonts w:ascii="Times New Roman" w:eastAsia="Times New Roman" w:hAnsi="Times New Roman" w:cs="Times New Roman"/>
          <w:b/>
          <w:color w:val="000000"/>
          <w:sz w:val="24"/>
          <w:szCs w:val="24"/>
        </w:rPr>
      </w:pPr>
    </w:p>
    <w:p w14:paraId="7492D42E" w14:textId="77777777" w:rsidR="009F40B2" w:rsidRPr="009F40B2" w:rsidRDefault="009F40B2" w:rsidP="000528EB">
      <w:pPr>
        <w:spacing w:after="0"/>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br w:type="page"/>
      </w:r>
    </w:p>
    <w:p w14:paraId="3FE2D954"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lastRenderedPageBreak/>
        <w:t xml:space="preserve">Câu 21. </w:t>
      </w:r>
      <w:r w:rsidRPr="009F40B2">
        <w:rPr>
          <w:rFonts w:ascii="Times New Roman" w:eastAsia="Cambria" w:hAnsi="Times New Roman" w:cs="Times New Roman"/>
          <w:color w:val="000000"/>
          <w:sz w:val="24"/>
          <w:szCs w:val="24"/>
        </w:rPr>
        <w:t>Trong các cơ chế di truyền ở cấp độ phân tử, khi nói về đặc điểm có ở cả enzyme RNA polymerase và enzyme DNA polymerase, phát biểu nào đúng, phát biểu nào sai?</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6E9CBC3F" w14:textId="77777777" w:rsidTr="00C365A7">
        <w:tc>
          <w:tcPr>
            <w:tcW w:w="607" w:type="dxa"/>
          </w:tcPr>
          <w:p w14:paraId="7CB845A7"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4455053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0CB5D80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372DAEE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64FDC5EE" w14:textId="77777777" w:rsidTr="00C365A7">
        <w:tc>
          <w:tcPr>
            <w:tcW w:w="607" w:type="dxa"/>
            <w:vAlign w:val="center"/>
          </w:tcPr>
          <w:p w14:paraId="0DEEAA49"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18076D7E"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Có khả năng hoạt động trên cả hai mạch của phân tử DNA.</w:t>
            </w:r>
          </w:p>
        </w:tc>
        <w:tc>
          <w:tcPr>
            <w:tcW w:w="777" w:type="dxa"/>
            <w:vAlign w:val="center"/>
          </w:tcPr>
          <w:p w14:paraId="70002C6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51B3422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5A5E8260" w14:textId="77777777" w:rsidTr="00C365A7">
        <w:tc>
          <w:tcPr>
            <w:tcW w:w="607" w:type="dxa"/>
            <w:vAlign w:val="center"/>
          </w:tcPr>
          <w:p w14:paraId="769F2DA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53A7329D"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Có khả năng tổng hợp mạch polynucleotide mới theo chiều 5’ – 3’ mà không cần đoạn mồi.</w:t>
            </w:r>
          </w:p>
        </w:tc>
        <w:tc>
          <w:tcPr>
            <w:tcW w:w="777" w:type="dxa"/>
            <w:vAlign w:val="center"/>
          </w:tcPr>
          <w:p w14:paraId="504D8DD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4A487FE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15AC536B" w14:textId="77777777" w:rsidTr="00C365A7">
        <w:tc>
          <w:tcPr>
            <w:tcW w:w="607" w:type="dxa"/>
            <w:vAlign w:val="center"/>
          </w:tcPr>
          <w:p w14:paraId="76BC7A1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37A47655"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Có khả năng tổng hợp mạch polynucleotide mới theo chiều 5’ – 3’ mà không cần đoạn mồi.</w:t>
            </w:r>
          </w:p>
          <w:p w14:paraId="3B5C7AB6"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p>
        </w:tc>
        <w:tc>
          <w:tcPr>
            <w:tcW w:w="777" w:type="dxa"/>
            <w:vAlign w:val="center"/>
          </w:tcPr>
          <w:p w14:paraId="65DC7E2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56E12098"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3EAB3BF8" w14:textId="77777777" w:rsidTr="00C365A7">
        <w:tc>
          <w:tcPr>
            <w:tcW w:w="607" w:type="dxa"/>
            <w:vAlign w:val="center"/>
          </w:tcPr>
          <w:p w14:paraId="0F08EE7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64B00BDD"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Có khả năng lắp ráp các nucleotide của mạch mới theo nguyên tắc bổ sung với các nucleotide của mạch DNA khuôn.</w:t>
            </w:r>
          </w:p>
        </w:tc>
        <w:tc>
          <w:tcPr>
            <w:tcW w:w="777" w:type="dxa"/>
            <w:vAlign w:val="center"/>
          </w:tcPr>
          <w:p w14:paraId="50C3FA9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0970925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bl>
    <w:p w14:paraId="4A28788D"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p w14:paraId="0DA5A2CD"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22. </w:t>
      </w:r>
      <w:r w:rsidRPr="009F40B2">
        <w:rPr>
          <w:rFonts w:ascii="Times New Roman" w:eastAsia="Cambria" w:hAnsi="Times New Roman" w:cs="Times New Roman"/>
          <w:color w:val="000000"/>
          <w:sz w:val="24"/>
          <w:szCs w:val="24"/>
        </w:rPr>
        <w:t>Mỗi nhận định sau là đúng hay sai khi nói về quá trình phiên mã?</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0067BD2D" w14:textId="77777777" w:rsidTr="00C365A7">
        <w:tc>
          <w:tcPr>
            <w:tcW w:w="607" w:type="dxa"/>
          </w:tcPr>
          <w:p w14:paraId="26634354"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491AB17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2017657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3C9D7A4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3E933AB2" w14:textId="77777777" w:rsidTr="00C365A7">
        <w:tc>
          <w:tcPr>
            <w:tcW w:w="607" w:type="dxa"/>
            <w:vAlign w:val="center"/>
          </w:tcPr>
          <w:p w14:paraId="26D1053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3BC30792"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Mạch khuôn được dùng để tổng hợp RNA có chiều 3’→5’.</w:t>
            </w:r>
          </w:p>
        </w:tc>
        <w:tc>
          <w:tcPr>
            <w:tcW w:w="777" w:type="dxa"/>
            <w:vAlign w:val="center"/>
          </w:tcPr>
          <w:p w14:paraId="4406516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416E467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7EF25E04" w14:textId="77777777" w:rsidTr="00C365A7">
        <w:tc>
          <w:tcPr>
            <w:tcW w:w="607" w:type="dxa"/>
            <w:vAlign w:val="center"/>
          </w:tcPr>
          <w:p w14:paraId="313FA039"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70F27136"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Quá trình tổng hợp mRNA được thực hiện theo đúng nguyên tắc bổ sung A = U, T = A, C ≡ G, G ≡ C.</w:t>
            </w:r>
          </w:p>
        </w:tc>
        <w:tc>
          <w:tcPr>
            <w:tcW w:w="777" w:type="dxa"/>
            <w:vAlign w:val="center"/>
          </w:tcPr>
          <w:p w14:paraId="1FEE21E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0D97430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14BEF8D6" w14:textId="77777777" w:rsidTr="00C365A7">
        <w:tc>
          <w:tcPr>
            <w:tcW w:w="607" w:type="dxa"/>
            <w:vAlign w:val="center"/>
          </w:tcPr>
          <w:p w14:paraId="330DCBC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33500CD4"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Enzyme RNA polymerase di chuyển trên mạch khuôn theo chiều 3’→5’.</w:t>
            </w:r>
          </w:p>
        </w:tc>
        <w:tc>
          <w:tcPr>
            <w:tcW w:w="777" w:type="dxa"/>
            <w:vAlign w:val="center"/>
          </w:tcPr>
          <w:p w14:paraId="2108F1F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6F36649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5B1E56E9" w14:textId="77777777" w:rsidTr="00C365A7">
        <w:tc>
          <w:tcPr>
            <w:tcW w:w="607" w:type="dxa"/>
            <w:vAlign w:val="center"/>
          </w:tcPr>
          <w:p w14:paraId="7D5CF1E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71B8DB52"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Enzyme tham gia quá trình phiên mã là enzyme RNA polymerase.</w:t>
            </w:r>
          </w:p>
        </w:tc>
        <w:tc>
          <w:tcPr>
            <w:tcW w:w="777" w:type="dxa"/>
            <w:vAlign w:val="center"/>
          </w:tcPr>
          <w:p w14:paraId="5BC2BFD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59458579"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bl>
    <w:p w14:paraId="35F90E53"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p w14:paraId="2EA74C49"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23. </w:t>
      </w:r>
      <w:r w:rsidRPr="009F40B2">
        <w:rPr>
          <w:rFonts w:ascii="Times New Roman" w:eastAsia="Cambria" w:hAnsi="Times New Roman" w:cs="Times New Roman"/>
          <w:color w:val="000000"/>
          <w:sz w:val="24"/>
          <w:szCs w:val="24"/>
        </w:rPr>
        <w:t>Mỗi nhận định sau là đúng hay sai khi nói về quá trình phiên mã ở sinh vật nhân sơ?</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54639EC2" w14:textId="77777777" w:rsidTr="00C365A7">
        <w:tc>
          <w:tcPr>
            <w:tcW w:w="607" w:type="dxa"/>
          </w:tcPr>
          <w:p w14:paraId="632666F5"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5348A80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2564263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0E1B9D0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2A775367" w14:textId="77777777" w:rsidTr="00C365A7">
        <w:tc>
          <w:tcPr>
            <w:tcW w:w="607" w:type="dxa"/>
            <w:vAlign w:val="center"/>
          </w:tcPr>
          <w:p w14:paraId="0CCE5F6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642FC877"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Enzyme RNA polymerase có vai trò xúc tác quá trình hoàn thiện mRNA.</w:t>
            </w:r>
          </w:p>
        </w:tc>
        <w:tc>
          <w:tcPr>
            <w:tcW w:w="777" w:type="dxa"/>
            <w:vAlign w:val="center"/>
          </w:tcPr>
          <w:p w14:paraId="182A5E5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2C71F2A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42387C6B" w14:textId="77777777" w:rsidTr="00C365A7">
        <w:tc>
          <w:tcPr>
            <w:tcW w:w="607" w:type="dxa"/>
            <w:vAlign w:val="center"/>
          </w:tcPr>
          <w:p w14:paraId="3EC7629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021F3D31"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Enzyme RNA polymerase có thể bám vào bất kì vùng nào trên gene để thực hiện quá trình phiên mã.</w:t>
            </w:r>
          </w:p>
        </w:tc>
        <w:tc>
          <w:tcPr>
            <w:tcW w:w="777" w:type="dxa"/>
            <w:vAlign w:val="center"/>
          </w:tcPr>
          <w:p w14:paraId="037B2299"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25EAF7F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41003CFB" w14:textId="77777777" w:rsidTr="00C365A7">
        <w:tc>
          <w:tcPr>
            <w:tcW w:w="607" w:type="dxa"/>
            <w:vAlign w:val="center"/>
          </w:tcPr>
          <w:p w14:paraId="0C09E57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72B48DB8"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Phân tử mRNA được tổng hợp theo chiều từ 5’ đến 3’.</w:t>
            </w:r>
          </w:p>
        </w:tc>
        <w:tc>
          <w:tcPr>
            <w:tcW w:w="777" w:type="dxa"/>
            <w:vAlign w:val="center"/>
          </w:tcPr>
          <w:p w14:paraId="13ADD258"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0E6B2F3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2765FBF5" w14:textId="77777777" w:rsidTr="00C365A7">
        <w:tc>
          <w:tcPr>
            <w:tcW w:w="607" w:type="dxa"/>
            <w:vAlign w:val="center"/>
          </w:tcPr>
          <w:p w14:paraId="413052C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75E3B3B1"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Quá trình phiên mã kết thúc thì hai mạch của gene bắt đầu đóng xoắn trở lại.</w:t>
            </w:r>
          </w:p>
        </w:tc>
        <w:tc>
          <w:tcPr>
            <w:tcW w:w="777" w:type="dxa"/>
            <w:vAlign w:val="center"/>
          </w:tcPr>
          <w:p w14:paraId="3B7177A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0B07056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bl>
    <w:p w14:paraId="0E7FB5CE"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p w14:paraId="546E6478"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24. </w:t>
      </w:r>
      <w:r w:rsidRPr="009F40B2">
        <w:rPr>
          <w:rFonts w:ascii="Times New Roman" w:eastAsia="Cambria" w:hAnsi="Times New Roman" w:cs="Times New Roman"/>
          <w:color w:val="000000"/>
          <w:sz w:val="24"/>
          <w:szCs w:val="24"/>
        </w:rPr>
        <w:t>Khi nói về nguyên nhân mà protein góp phần tạo nên tính trạng nhưng không thể đảm nhận chức năng của một vật chất di truyền, hãy cho biết mỗi mệnh đề sau là đúng hay sai?</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408A8F83" w14:textId="77777777" w:rsidTr="00C365A7">
        <w:tc>
          <w:tcPr>
            <w:tcW w:w="607" w:type="dxa"/>
          </w:tcPr>
          <w:p w14:paraId="2A11381F"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71A2BFA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0B9F1A9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71CC2A9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6A7EA514" w14:textId="77777777" w:rsidTr="00C365A7">
        <w:tc>
          <w:tcPr>
            <w:tcW w:w="607" w:type="dxa"/>
            <w:vAlign w:val="center"/>
          </w:tcPr>
          <w:p w14:paraId="1EB0785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7304B28F"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Protein có kích thước quá lớn.</w:t>
            </w:r>
          </w:p>
        </w:tc>
        <w:tc>
          <w:tcPr>
            <w:tcW w:w="777" w:type="dxa"/>
            <w:vAlign w:val="center"/>
          </w:tcPr>
          <w:p w14:paraId="164310D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25E8AE9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7379BF4B" w14:textId="77777777" w:rsidTr="00C365A7">
        <w:tc>
          <w:tcPr>
            <w:tcW w:w="607" w:type="dxa"/>
            <w:vAlign w:val="center"/>
          </w:tcPr>
          <w:p w14:paraId="178FE26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05EC9595"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Protein không có khả năng tự nhân đôi.</w:t>
            </w:r>
          </w:p>
        </w:tc>
        <w:tc>
          <w:tcPr>
            <w:tcW w:w="777" w:type="dxa"/>
            <w:vAlign w:val="center"/>
          </w:tcPr>
          <w:p w14:paraId="60332FA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26B7C7D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3E84764C" w14:textId="77777777" w:rsidTr="00C365A7">
        <w:tc>
          <w:tcPr>
            <w:tcW w:w="607" w:type="dxa"/>
            <w:vAlign w:val="center"/>
          </w:tcPr>
          <w:p w14:paraId="20AC91B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175DE714"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Protein không được bảo tồn qua tiến hóa.</w:t>
            </w:r>
          </w:p>
        </w:tc>
        <w:tc>
          <w:tcPr>
            <w:tcW w:w="777" w:type="dxa"/>
            <w:vAlign w:val="center"/>
          </w:tcPr>
          <w:p w14:paraId="0876B17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4C8251A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6D031A6B" w14:textId="77777777" w:rsidTr="00C365A7">
        <w:tc>
          <w:tcPr>
            <w:tcW w:w="607" w:type="dxa"/>
            <w:vAlign w:val="center"/>
          </w:tcPr>
          <w:p w14:paraId="7ABB25A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789FCADC"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Protein có các đơn phân là amino acid không thể di truyền.</w:t>
            </w:r>
          </w:p>
        </w:tc>
        <w:tc>
          <w:tcPr>
            <w:tcW w:w="777" w:type="dxa"/>
            <w:vAlign w:val="center"/>
          </w:tcPr>
          <w:p w14:paraId="2536427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2D9FF83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bl>
    <w:p w14:paraId="2B19680B"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p w14:paraId="08B93A80"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25. </w:t>
      </w:r>
      <w:r w:rsidRPr="009F40B2">
        <w:rPr>
          <w:rFonts w:ascii="Times New Roman" w:eastAsia="Cambria" w:hAnsi="Times New Roman" w:cs="Times New Roman"/>
          <w:color w:val="000000"/>
          <w:sz w:val="24"/>
          <w:szCs w:val="24"/>
        </w:rPr>
        <w:t>Khi nói về ứng dụng của giải trình tự hệ gene người. Hãy cho biết, phát biều nào đúng, phát biểu nào sai?</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53FE18C6" w14:textId="77777777" w:rsidTr="00C365A7">
        <w:tc>
          <w:tcPr>
            <w:tcW w:w="607" w:type="dxa"/>
          </w:tcPr>
          <w:p w14:paraId="4506056F"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130B515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343D0EB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25694EB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2F2E0085" w14:textId="77777777" w:rsidTr="00C365A7">
        <w:tc>
          <w:tcPr>
            <w:tcW w:w="607" w:type="dxa"/>
            <w:vAlign w:val="center"/>
          </w:tcPr>
          <w:p w14:paraId="560950A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3E67DFA6"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Giải trình tự hệ gene của một người giúp bác sĩ biết được người đó có mang gene bệnh hay không, qua đó đưa ra biện pháp phỏng và trị bệnh.</w:t>
            </w:r>
          </w:p>
        </w:tc>
        <w:tc>
          <w:tcPr>
            <w:tcW w:w="777" w:type="dxa"/>
            <w:vAlign w:val="center"/>
          </w:tcPr>
          <w:p w14:paraId="31FBB9F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211B4B8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51E2BDAB" w14:textId="77777777" w:rsidTr="00C365A7">
        <w:tc>
          <w:tcPr>
            <w:tcW w:w="607" w:type="dxa"/>
            <w:vAlign w:val="center"/>
          </w:tcPr>
          <w:p w14:paraId="12D6ACC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50B04768"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Giải trình tự hệ gene để xác định quan hệ họ hàng.</w:t>
            </w:r>
          </w:p>
        </w:tc>
        <w:tc>
          <w:tcPr>
            <w:tcW w:w="777" w:type="dxa"/>
            <w:vAlign w:val="center"/>
          </w:tcPr>
          <w:p w14:paraId="15B0423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25E80A6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6A9DBEFA" w14:textId="77777777" w:rsidTr="00C365A7">
        <w:tc>
          <w:tcPr>
            <w:tcW w:w="607" w:type="dxa"/>
            <w:vAlign w:val="center"/>
          </w:tcPr>
          <w:p w14:paraId="02933D3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659F1BC6"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So sánh trình tự nucleotide trong hệ gene của nhiều loài sinh vật có thể cho biết mối quan hệ tiến hoá giữa các loài.</w:t>
            </w:r>
          </w:p>
        </w:tc>
        <w:tc>
          <w:tcPr>
            <w:tcW w:w="777" w:type="dxa"/>
            <w:vAlign w:val="center"/>
          </w:tcPr>
          <w:p w14:paraId="23F963C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3174D86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6C2E749A" w14:textId="77777777" w:rsidTr="00C365A7">
        <w:tc>
          <w:tcPr>
            <w:tcW w:w="607" w:type="dxa"/>
            <w:vAlign w:val="center"/>
          </w:tcPr>
          <w:p w14:paraId="40B4706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654A3694"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Giải trình tự hệ gene người để tìm ra thủ phạm trong các vụ án, danh tính nạn nhân trong các vụ tai nạn.</w:t>
            </w:r>
          </w:p>
        </w:tc>
        <w:tc>
          <w:tcPr>
            <w:tcW w:w="777" w:type="dxa"/>
            <w:vAlign w:val="center"/>
          </w:tcPr>
          <w:p w14:paraId="6B1CA6F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453DBAA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bl>
    <w:p w14:paraId="4D3C3347"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p w14:paraId="19880409" w14:textId="77777777" w:rsidR="009F40B2" w:rsidRPr="009F40B2" w:rsidRDefault="009F40B2" w:rsidP="000528EB">
      <w:pPr>
        <w:spacing w:after="0" w:line="276" w:lineRule="auto"/>
        <w:ind w:firstLine="0"/>
        <w:rPr>
          <w:rFonts w:ascii="Times New Roman" w:eastAsia="Times New Roman" w:hAnsi="Times New Roman" w:cs="Times New Roman"/>
          <w:b/>
          <w:color w:val="000000"/>
          <w:sz w:val="24"/>
          <w:szCs w:val="24"/>
        </w:rPr>
      </w:pPr>
    </w:p>
    <w:p w14:paraId="120F8D90"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26. </w:t>
      </w:r>
      <w:r w:rsidRPr="009F40B2">
        <w:rPr>
          <w:rFonts w:ascii="Times New Roman" w:eastAsia="Cambria" w:hAnsi="Times New Roman" w:cs="Times New Roman"/>
          <w:color w:val="000000"/>
          <w:sz w:val="24"/>
          <w:szCs w:val="24"/>
        </w:rPr>
        <w:t>Mỗi mệnh đề sau là đúng hay sai khi nói về vai trò của polysome?</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55631AD4" w14:textId="77777777" w:rsidTr="00C365A7">
        <w:tc>
          <w:tcPr>
            <w:tcW w:w="607" w:type="dxa"/>
          </w:tcPr>
          <w:p w14:paraId="79B67AF1"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6897612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12768A0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68991FB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25E8DA3B" w14:textId="77777777" w:rsidTr="00C365A7">
        <w:tc>
          <w:tcPr>
            <w:tcW w:w="607" w:type="dxa"/>
            <w:vAlign w:val="center"/>
          </w:tcPr>
          <w:p w14:paraId="5609254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37E92FED"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Làm tăng năng suất tổng hợp Protein khác loại.</w:t>
            </w:r>
          </w:p>
        </w:tc>
        <w:tc>
          <w:tcPr>
            <w:tcW w:w="777" w:type="dxa"/>
            <w:vAlign w:val="center"/>
          </w:tcPr>
          <w:p w14:paraId="07E063F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46682F3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4D2B590C" w14:textId="77777777" w:rsidTr="00C365A7">
        <w:tc>
          <w:tcPr>
            <w:tcW w:w="607" w:type="dxa"/>
            <w:vAlign w:val="center"/>
          </w:tcPr>
          <w:p w14:paraId="7108BD3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lastRenderedPageBreak/>
              <w:t>b</w:t>
            </w:r>
          </w:p>
        </w:tc>
        <w:tc>
          <w:tcPr>
            <w:tcW w:w="8040" w:type="dxa"/>
            <w:vAlign w:val="center"/>
          </w:tcPr>
          <w:p w14:paraId="774F87CC"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Làm tăng năng suất tổng hợp Protein cùng loại.</w:t>
            </w:r>
          </w:p>
        </w:tc>
        <w:tc>
          <w:tcPr>
            <w:tcW w:w="777" w:type="dxa"/>
            <w:vAlign w:val="center"/>
          </w:tcPr>
          <w:p w14:paraId="41198C8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0C30F4C8"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5DF33659" w14:textId="77777777" w:rsidTr="00C365A7">
        <w:tc>
          <w:tcPr>
            <w:tcW w:w="607" w:type="dxa"/>
            <w:vAlign w:val="center"/>
          </w:tcPr>
          <w:p w14:paraId="13040AA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1D18CA8F"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Đảm bảo cho quá trình dịch mã diễn ra liên tục.</w:t>
            </w:r>
          </w:p>
        </w:tc>
        <w:tc>
          <w:tcPr>
            <w:tcW w:w="777" w:type="dxa"/>
            <w:vAlign w:val="center"/>
          </w:tcPr>
          <w:p w14:paraId="5B1FA46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67F2855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3B8B8E41" w14:textId="77777777" w:rsidTr="00C365A7">
        <w:tc>
          <w:tcPr>
            <w:tcW w:w="607" w:type="dxa"/>
            <w:vAlign w:val="center"/>
          </w:tcPr>
          <w:p w14:paraId="5678CDF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7381A00B"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Đảm bảo cho quá trình dịch mã diễn ra chính xác.</w:t>
            </w:r>
          </w:p>
        </w:tc>
        <w:tc>
          <w:tcPr>
            <w:tcW w:w="777" w:type="dxa"/>
            <w:vAlign w:val="center"/>
          </w:tcPr>
          <w:p w14:paraId="4EE5ABC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5BFAB20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bl>
    <w:p w14:paraId="73DD2ECC"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p w14:paraId="07594A7D"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27. </w:t>
      </w:r>
      <w:r w:rsidRPr="009F40B2">
        <w:rPr>
          <w:rFonts w:ascii="Times New Roman" w:eastAsia="Cambria" w:hAnsi="Times New Roman" w:cs="Times New Roman"/>
          <w:color w:val="000000"/>
          <w:sz w:val="24"/>
          <w:szCs w:val="24"/>
        </w:rPr>
        <w:t>Khi nói về cơ chế dịch mã ở sinh vật nhân thực thì phát biểu nào đúng, phát biểu nào sai?</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66143B5A" w14:textId="77777777" w:rsidTr="00C365A7">
        <w:tc>
          <w:tcPr>
            <w:tcW w:w="607" w:type="dxa"/>
          </w:tcPr>
          <w:p w14:paraId="078B52FD"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06FB628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74FF3B0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7E88EDB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36DAB011" w14:textId="77777777" w:rsidTr="00C365A7">
        <w:tc>
          <w:tcPr>
            <w:tcW w:w="607" w:type="dxa"/>
            <w:vAlign w:val="center"/>
          </w:tcPr>
          <w:p w14:paraId="3135DC9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7A5D429B"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Amino acid mở đầu trong quá trình dịch mã là methyonine.</w:t>
            </w:r>
          </w:p>
        </w:tc>
        <w:tc>
          <w:tcPr>
            <w:tcW w:w="777" w:type="dxa"/>
            <w:vAlign w:val="center"/>
          </w:tcPr>
          <w:p w14:paraId="66D130C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02489DC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499D7B4A" w14:textId="77777777" w:rsidTr="00C365A7">
        <w:tc>
          <w:tcPr>
            <w:tcW w:w="607" w:type="dxa"/>
            <w:vAlign w:val="center"/>
          </w:tcPr>
          <w:p w14:paraId="7EA159E9"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0F033968"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Khi ribosome tiếp xúc với mã UGA thì quá trình dịch mã dừng lại.</w:t>
            </w:r>
          </w:p>
        </w:tc>
        <w:tc>
          <w:tcPr>
            <w:tcW w:w="777" w:type="dxa"/>
            <w:vAlign w:val="center"/>
          </w:tcPr>
          <w:p w14:paraId="09BE04B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59C7308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32407E35" w14:textId="77777777" w:rsidTr="00C365A7">
        <w:tc>
          <w:tcPr>
            <w:tcW w:w="607" w:type="dxa"/>
            <w:vAlign w:val="center"/>
          </w:tcPr>
          <w:p w14:paraId="398FB45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5905CA50"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Khi dịch mã, ribosome dịch chuyển theo chiều 3’ → 5’ trên phân tử mRNA.</w:t>
            </w:r>
          </w:p>
        </w:tc>
        <w:tc>
          <w:tcPr>
            <w:tcW w:w="777" w:type="dxa"/>
            <w:vAlign w:val="center"/>
          </w:tcPr>
          <w:p w14:paraId="4E2F4A0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073909F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6DE4D0BE" w14:textId="77777777" w:rsidTr="00C365A7">
        <w:tc>
          <w:tcPr>
            <w:tcW w:w="607" w:type="dxa"/>
            <w:vAlign w:val="center"/>
          </w:tcPr>
          <w:p w14:paraId="6F368E8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1B075BCA"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Mỗi phân tử mRNA có thể tổng hợp được từ một đến nhiều chuỗi polypeptide cùng loại.</w:t>
            </w:r>
          </w:p>
        </w:tc>
        <w:tc>
          <w:tcPr>
            <w:tcW w:w="777" w:type="dxa"/>
            <w:vAlign w:val="center"/>
          </w:tcPr>
          <w:p w14:paraId="0459207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6A3E2A2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bl>
    <w:p w14:paraId="7E290567"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p w14:paraId="06C12E57"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28. </w:t>
      </w:r>
      <w:r w:rsidRPr="009F40B2">
        <w:rPr>
          <w:rFonts w:ascii="Times New Roman" w:eastAsia="Cambria" w:hAnsi="Times New Roman" w:cs="Times New Roman"/>
          <w:color w:val="000000"/>
          <w:sz w:val="24"/>
          <w:szCs w:val="24"/>
        </w:rPr>
        <w:t>Khi nói về điểm giống nhau của cơ chế dịch mã và phiên mã thì phát biểu nào đúng, phát biểu nào sai?</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59F49E66" w14:textId="77777777" w:rsidTr="00C365A7">
        <w:tc>
          <w:tcPr>
            <w:tcW w:w="607" w:type="dxa"/>
          </w:tcPr>
          <w:p w14:paraId="3C1B8511"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06CC9F4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7306AF1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627913A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6090B007" w14:textId="77777777" w:rsidTr="00C365A7">
        <w:tc>
          <w:tcPr>
            <w:tcW w:w="607" w:type="dxa"/>
            <w:vAlign w:val="center"/>
          </w:tcPr>
          <w:p w14:paraId="186DA4F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415F7A5E"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Đều dựa trên nguyên tắc bổ sung.</w:t>
            </w:r>
          </w:p>
        </w:tc>
        <w:tc>
          <w:tcPr>
            <w:tcW w:w="777" w:type="dxa"/>
            <w:vAlign w:val="center"/>
          </w:tcPr>
          <w:p w14:paraId="06E636A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48CC4C1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36748AA5" w14:textId="77777777" w:rsidTr="00C365A7">
        <w:tc>
          <w:tcPr>
            <w:tcW w:w="607" w:type="dxa"/>
            <w:vAlign w:val="center"/>
          </w:tcPr>
          <w:p w14:paraId="29BDDEE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741DF087"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Đều có sự tham gia của các loại enzyme RNA polymerase.</w:t>
            </w:r>
          </w:p>
        </w:tc>
        <w:tc>
          <w:tcPr>
            <w:tcW w:w="777" w:type="dxa"/>
            <w:vAlign w:val="center"/>
          </w:tcPr>
          <w:p w14:paraId="3BA1615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3920B2B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0BC600E2" w14:textId="77777777" w:rsidTr="00C365A7">
        <w:tc>
          <w:tcPr>
            <w:tcW w:w="607" w:type="dxa"/>
            <w:vAlign w:val="center"/>
          </w:tcPr>
          <w:p w14:paraId="2FF79AF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490079A0"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Đều có sự tham gia của mạch gốc DNA.</w:t>
            </w:r>
          </w:p>
        </w:tc>
        <w:tc>
          <w:tcPr>
            <w:tcW w:w="777" w:type="dxa"/>
            <w:vAlign w:val="center"/>
          </w:tcPr>
          <w:p w14:paraId="3246DA0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6327DFE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3638E523" w14:textId="77777777" w:rsidTr="00C365A7">
        <w:tc>
          <w:tcPr>
            <w:tcW w:w="607" w:type="dxa"/>
            <w:vAlign w:val="center"/>
          </w:tcPr>
          <w:p w14:paraId="461C8EA8"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5099917B"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Đều diễn ra ở tế bào chất của sinh vật nhân thực.</w:t>
            </w:r>
          </w:p>
        </w:tc>
        <w:tc>
          <w:tcPr>
            <w:tcW w:w="777" w:type="dxa"/>
            <w:vAlign w:val="center"/>
          </w:tcPr>
          <w:p w14:paraId="2E6EFC58"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72D37B9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bl>
    <w:p w14:paraId="3FBB39AB"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p w14:paraId="0CA039AE"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29. </w:t>
      </w:r>
      <w:r w:rsidRPr="009F40B2">
        <w:rPr>
          <w:rFonts w:ascii="Times New Roman" w:eastAsia="Cambria" w:hAnsi="Times New Roman" w:cs="Times New Roman"/>
          <w:color w:val="000000"/>
          <w:sz w:val="24"/>
          <w:szCs w:val="24"/>
        </w:rPr>
        <w:t>Khi nói về quá trình dịch mã, mỗi mệnh đề sau là đúng hay sai?</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027A563E" w14:textId="77777777" w:rsidTr="00C365A7">
        <w:tc>
          <w:tcPr>
            <w:tcW w:w="607" w:type="dxa"/>
          </w:tcPr>
          <w:p w14:paraId="79D1728B"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7324306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4E61236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7F97ED5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7F7032F0" w14:textId="77777777" w:rsidTr="00C365A7">
        <w:tc>
          <w:tcPr>
            <w:tcW w:w="607" w:type="dxa"/>
            <w:vAlign w:val="center"/>
          </w:tcPr>
          <w:p w14:paraId="2A4B3E6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23A5998A"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Ở tế bào nhân sơ, sau khi quá trình dịch mã kết thúc, Formyl Methionine được cắt khỏi chuỗi polypeptide.</w:t>
            </w:r>
          </w:p>
        </w:tc>
        <w:tc>
          <w:tcPr>
            <w:tcW w:w="777" w:type="dxa"/>
            <w:vAlign w:val="center"/>
          </w:tcPr>
          <w:p w14:paraId="22FFFC6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5181E66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170CDF7D" w14:textId="77777777" w:rsidTr="00C365A7">
        <w:tc>
          <w:tcPr>
            <w:tcW w:w="607" w:type="dxa"/>
            <w:vAlign w:val="center"/>
          </w:tcPr>
          <w:p w14:paraId="0E5F0C4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6F662F8B"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Trong quá trình dịch mã ở tế bào nhân thực, tRNA mang amino acid mở đầu là Methionine đến ribosome để bắt đầu dịch mã.</w:t>
            </w:r>
          </w:p>
        </w:tc>
        <w:tc>
          <w:tcPr>
            <w:tcW w:w="777" w:type="dxa"/>
            <w:vAlign w:val="center"/>
          </w:tcPr>
          <w:p w14:paraId="3E3AD318"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71C1134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123058FA" w14:textId="77777777" w:rsidTr="00C365A7">
        <w:tc>
          <w:tcPr>
            <w:tcW w:w="607" w:type="dxa"/>
            <w:vAlign w:val="center"/>
          </w:tcPr>
          <w:p w14:paraId="63E6727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1AC2E21B"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Sau khi hoàn tất quá trình dịch mã, ribosome tách khỏi mRNA và giữ nguyên cấu trúc để chuẩn bị cho quá trình dịch mã tiếp theo.</w:t>
            </w:r>
          </w:p>
        </w:tc>
        <w:tc>
          <w:tcPr>
            <w:tcW w:w="777" w:type="dxa"/>
            <w:vAlign w:val="center"/>
          </w:tcPr>
          <w:p w14:paraId="4168DE3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6F224EA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48C2F3B0" w14:textId="77777777" w:rsidTr="00C365A7">
        <w:tc>
          <w:tcPr>
            <w:tcW w:w="607" w:type="dxa"/>
            <w:vAlign w:val="center"/>
          </w:tcPr>
          <w:p w14:paraId="63D22F7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11747886"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Tất cả các protein sau dịch mã đều được cắt bỏ amino acid mở đầu và tiếp tục hình thành các cấu trúc bậc cao hơn để trở thành protein có hoạt tính sinh học.</w:t>
            </w:r>
          </w:p>
        </w:tc>
        <w:tc>
          <w:tcPr>
            <w:tcW w:w="777" w:type="dxa"/>
            <w:vAlign w:val="center"/>
          </w:tcPr>
          <w:p w14:paraId="3C40634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0D2E6AC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bl>
    <w:p w14:paraId="7A0B84E5"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p w14:paraId="26F63CDB"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30. </w:t>
      </w:r>
      <w:r w:rsidRPr="009F40B2">
        <w:rPr>
          <w:rFonts w:ascii="Times New Roman" w:eastAsia="Cambria" w:hAnsi="Times New Roman" w:cs="Times New Roman"/>
          <w:color w:val="000000"/>
          <w:sz w:val="24"/>
          <w:szCs w:val="24"/>
        </w:rPr>
        <w:t>Khi nói về đặc điểm RNA vận chuyển, mỗi mệnh đề sau là đúng hay sai?</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630D6B8B" w14:textId="77777777" w:rsidTr="00C365A7">
        <w:tc>
          <w:tcPr>
            <w:tcW w:w="607" w:type="dxa"/>
          </w:tcPr>
          <w:p w14:paraId="4F89542E"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626F528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63BD3159"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6C1B014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381E815A" w14:textId="77777777" w:rsidTr="00C365A7">
        <w:tc>
          <w:tcPr>
            <w:tcW w:w="607" w:type="dxa"/>
            <w:vAlign w:val="center"/>
          </w:tcPr>
          <w:p w14:paraId="14E3907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792AA87B"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Có cấu trúc theo nguyên tắc bổ sung nên A = U và G = C.</w:t>
            </w:r>
          </w:p>
        </w:tc>
        <w:tc>
          <w:tcPr>
            <w:tcW w:w="777" w:type="dxa"/>
            <w:vAlign w:val="center"/>
          </w:tcPr>
          <w:p w14:paraId="748E62C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157156E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5BE1F6B2" w14:textId="77777777" w:rsidTr="00C365A7">
        <w:tc>
          <w:tcPr>
            <w:tcW w:w="607" w:type="dxa"/>
            <w:vAlign w:val="center"/>
          </w:tcPr>
          <w:p w14:paraId="0555397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3189F63A"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Chỉ gắn với 1 loại amino acid, amino acid được gắn vào đầu 3' của chuỗi polynucleotide.</w:t>
            </w:r>
          </w:p>
        </w:tc>
        <w:tc>
          <w:tcPr>
            <w:tcW w:w="777" w:type="dxa"/>
            <w:vAlign w:val="center"/>
          </w:tcPr>
          <w:p w14:paraId="14B7D5C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6B92054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5C0A9EDD" w14:textId="77777777" w:rsidTr="00C365A7">
        <w:tc>
          <w:tcPr>
            <w:tcW w:w="607" w:type="dxa"/>
            <w:vAlign w:val="center"/>
          </w:tcPr>
          <w:p w14:paraId="06C1EC99"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589E6C91"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Có 3 bộ ba đối mã, mỗi bộ ba đối mã khớp bổ sung với một bộ ba trên mRNA.</w:t>
            </w:r>
          </w:p>
        </w:tc>
        <w:tc>
          <w:tcPr>
            <w:tcW w:w="777" w:type="dxa"/>
            <w:vAlign w:val="center"/>
          </w:tcPr>
          <w:p w14:paraId="50B7DF5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3900500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267CC303" w14:textId="77777777" w:rsidTr="00C365A7">
        <w:tc>
          <w:tcPr>
            <w:tcW w:w="607" w:type="dxa"/>
            <w:vAlign w:val="center"/>
          </w:tcPr>
          <w:p w14:paraId="1E7D765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4E313986"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Có chức năng vận chuyển amino acid và vận chuyển các chất khác khi dịch mã.</w:t>
            </w:r>
          </w:p>
        </w:tc>
        <w:tc>
          <w:tcPr>
            <w:tcW w:w="777" w:type="dxa"/>
            <w:vAlign w:val="center"/>
          </w:tcPr>
          <w:p w14:paraId="5178AEA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1DD243B9"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bl>
    <w:p w14:paraId="1B52036A"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p w14:paraId="3459AB43" w14:textId="77777777" w:rsidR="009F40B2" w:rsidRPr="009F40B2" w:rsidRDefault="009F40B2" w:rsidP="000528EB">
      <w:pPr>
        <w:spacing w:after="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br w:type="page"/>
      </w:r>
    </w:p>
    <w:p w14:paraId="6F0BF431"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lastRenderedPageBreak/>
        <w:t xml:space="preserve">Câu 31. </w:t>
      </w:r>
      <w:r w:rsidRPr="009F40B2">
        <w:rPr>
          <w:rFonts w:ascii="Times New Roman" w:eastAsia="Cambria" w:hAnsi="Times New Roman" w:cs="Times New Roman"/>
          <w:color w:val="000000"/>
          <w:sz w:val="24"/>
          <w:szCs w:val="24"/>
        </w:rPr>
        <w:t>Khi nói về bộ ba mở đầu ở trên mRNA, mỗi mệnh đề sau là đúng hay sai?</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4BC920B6" w14:textId="77777777" w:rsidTr="00C365A7">
        <w:tc>
          <w:tcPr>
            <w:tcW w:w="607" w:type="dxa"/>
          </w:tcPr>
          <w:p w14:paraId="38A3E740"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02EB480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173652B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1A0EFB3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666A2B3D" w14:textId="77777777" w:rsidTr="00C365A7">
        <w:tc>
          <w:tcPr>
            <w:tcW w:w="607" w:type="dxa"/>
            <w:vAlign w:val="center"/>
          </w:tcPr>
          <w:p w14:paraId="7DF8BFE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4AE60BCE"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Trên mỗi phân tử mRNA chỉ có duy nhất một bộ ba AUG.</w:t>
            </w:r>
          </w:p>
        </w:tc>
        <w:tc>
          <w:tcPr>
            <w:tcW w:w="777" w:type="dxa"/>
            <w:vAlign w:val="center"/>
          </w:tcPr>
          <w:p w14:paraId="765FBB6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51A5F30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4E0867C0" w14:textId="77777777" w:rsidTr="00C365A7">
        <w:tc>
          <w:tcPr>
            <w:tcW w:w="607" w:type="dxa"/>
            <w:vAlign w:val="center"/>
          </w:tcPr>
          <w:p w14:paraId="1209A41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16E9EE64"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Tất cả các bộ ba AUG ở trên mRNA đều làm nhiệm vụ mã mở đầu.</w:t>
            </w:r>
          </w:p>
        </w:tc>
        <w:tc>
          <w:tcPr>
            <w:tcW w:w="777" w:type="dxa"/>
            <w:vAlign w:val="center"/>
          </w:tcPr>
          <w:p w14:paraId="276B1D7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53570FD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7F9BBEB5" w14:textId="77777777" w:rsidTr="00C365A7">
        <w:tc>
          <w:tcPr>
            <w:tcW w:w="607" w:type="dxa"/>
            <w:vAlign w:val="center"/>
          </w:tcPr>
          <w:p w14:paraId="3381221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7C06ABEA"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Trên mỗi phân tử mRNA chỉ có một bộ ba mở đầu, bộ ba này nằm ở đầu 3' của mRNA.</w:t>
            </w:r>
          </w:p>
        </w:tc>
        <w:tc>
          <w:tcPr>
            <w:tcW w:w="777" w:type="dxa"/>
            <w:vAlign w:val="center"/>
          </w:tcPr>
          <w:p w14:paraId="26FE3A1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0207C84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6258E429" w14:textId="77777777" w:rsidTr="00C365A7">
        <w:tc>
          <w:tcPr>
            <w:tcW w:w="607" w:type="dxa"/>
            <w:vAlign w:val="center"/>
          </w:tcPr>
          <w:p w14:paraId="14F0215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5B3AD8B2"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Trên mỗi phân tử mRNA có thể có nhiều bộ ba AUG nhưng chỉ có một bộ ba làm nhiệm vụ mã mở đầu.</w:t>
            </w:r>
          </w:p>
        </w:tc>
        <w:tc>
          <w:tcPr>
            <w:tcW w:w="777" w:type="dxa"/>
            <w:vAlign w:val="center"/>
          </w:tcPr>
          <w:p w14:paraId="7B980E4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1369F14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bl>
    <w:p w14:paraId="0735F6C7"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p w14:paraId="3C48E9C3"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32. </w:t>
      </w:r>
      <w:r w:rsidRPr="009F40B2">
        <w:rPr>
          <w:rFonts w:ascii="Times New Roman" w:eastAsia="Cambria" w:hAnsi="Times New Roman" w:cs="Times New Roman"/>
          <w:color w:val="000000"/>
          <w:sz w:val="24"/>
          <w:szCs w:val="24"/>
        </w:rPr>
        <w:t>Mỗi nhận định sau là đúng hay sai khi nói về quá trình dịch mã?</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28F666FA" w14:textId="77777777" w:rsidTr="00C365A7">
        <w:tc>
          <w:tcPr>
            <w:tcW w:w="607" w:type="dxa"/>
          </w:tcPr>
          <w:p w14:paraId="543CC3E4"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3A33EAC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74C3A6A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10DDD30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5F26C909" w14:textId="77777777" w:rsidTr="00C365A7">
        <w:tc>
          <w:tcPr>
            <w:tcW w:w="607" w:type="dxa"/>
            <w:vAlign w:val="center"/>
          </w:tcPr>
          <w:p w14:paraId="0FD942B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1CE11B4F"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Liên kết bổ sung được hình thành trước liên kết peptide.</w:t>
            </w:r>
          </w:p>
        </w:tc>
        <w:tc>
          <w:tcPr>
            <w:tcW w:w="777" w:type="dxa"/>
            <w:vAlign w:val="center"/>
          </w:tcPr>
          <w:p w14:paraId="02E15B5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1A7A414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4E60A80A" w14:textId="77777777" w:rsidTr="00C365A7">
        <w:tc>
          <w:tcPr>
            <w:tcW w:w="607" w:type="dxa"/>
            <w:vAlign w:val="center"/>
          </w:tcPr>
          <w:p w14:paraId="6DFB4E5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5CFA156F"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Chiều dịch chuyển của ribosome ở trên mRNA là 5' → 3'.</w:t>
            </w:r>
          </w:p>
        </w:tc>
        <w:tc>
          <w:tcPr>
            <w:tcW w:w="777" w:type="dxa"/>
            <w:vAlign w:val="center"/>
          </w:tcPr>
          <w:p w14:paraId="0115207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228B203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3EB50F70" w14:textId="77777777" w:rsidTr="00C365A7">
        <w:tc>
          <w:tcPr>
            <w:tcW w:w="607" w:type="dxa"/>
            <w:vAlign w:val="center"/>
          </w:tcPr>
          <w:p w14:paraId="6D1B71D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50EB4455"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Bộ ba kết thúc quy định tổng hợp aa cuối cùng trên chuỗi polypeptide.</w:t>
            </w:r>
          </w:p>
        </w:tc>
        <w:tc>
          <w:tcPr>
            <w:tcW w:w="777" w:type="dxa"/>
            <w:vAlign w:val="center"/>
          </w:tcPr>
          <w:p w14:paraId="6CA95B3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381CAA1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68273765" w14:textId="77777777" w:rsidTr="00C365A7">
        <w:tc>
          <w:tcPr>
            <w:tcW w:w="607" w:type="dxa"/>
            <w:vAlign w:val="center"/>
          </w:tcPr>
          <w:p w14:paraId="431E1D8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75603FE0"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Trình tự các bộ ba trên mRNA quy định trình tự các aa trên chuỗi polypeptide.</w:t>
            </w:r>
          </w:p>
        </w:tc>
        <w:tc>
          <w:tcPr>
            <w:tcW w:w="777" w:type="dxa"/>
            <w:vAlign w:val="center"/>
          </w:tcPr>
          <w:p w14:paraId="087F612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19BFA4E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bl>
    <w:p w14:paraId="4384FDF9"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p w14:paraId="601022F4"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33. </w:t>
      </w:r>
      <w:r w:rsidRPr="009F40B2">
        <w:rPr>
          <w:rFonts w:ascii="Times New Roman" w:eastAsia="Cambria" w:hAnsi="Times New Roman" w:cs="Times New Roman"/>
          <w:color w:val="000000"/>
          <w:sz w:val="24"/>
          <w:szCs w:val="24"/>
        </w:rPr>
        <w:t>Mỗi nhận định sau là đúng hay sai khi nói về đặc điểm quá trình dịch mã?</w:t>
      </w:r>
    </w:p>
    <w:p w14:paraId="6619E140" w14:textId="77777777" w:rsidR="009F40B2" w:rsidRPr="009F40B2" w:rsidRDefault="009F40B2" w:rsidP="000528EB">
      <w:pPr>
        <w:spacing w:after="0" w:line="240" w:lineRule="auto"/>
        <w:ind w:firstLine="0"/>
        <w:jc w:val="both"/>
        <w:rPr>
          <w:rFonts w:ascii="Times New Roman" w:eastAsia="Times New Roman" w:hAnsi="Times New Roman" w:cs="Times New Roman"/>
          <w:b/>
          <w:color w:val="000000"/>
          <w:sz w:val="24"/>
          <w:szCs w:val="24"/>
        </w:rPr>
      </w:pP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2F7F8AF3" w14:textId="77777777" w:rsidTr="00C365A7">
        <w:tc>
          <w:tcPr>
            <w:tcW w:w="607" w:type="dxa"/>
          </w:tcPr>
          <w:p w14:paraId="09E342B3"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6E82767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1E0777D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1F8E41D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15C324A6" w14:textId="77777777" w:rsidTr="00C365A7">
        <w:tc>
          <w:tcPr>
            <w:tcW w:w="607" w:type="dxa"/>
            <w:vAlign w:val="center"/>
          </w:tcPr>
          <w:p w14:paraId="4B02639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35B2A2F8"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Các ribosome trượt theo từng bộ ba ở trên mRNA theo chiều từ 5' đến 3' từ bộ ba mở đầu cho đến khi gặp bộ ba kết thúc.</w:t>
            </w:r>
          </w:p>
        </w:tc>
        <w:tc>
          <w:tcPr>
            <w:tcW w:w="777" w:type="dxa"/>
            <w:vAlign w:val="center"/>
          </w:tcPr>
          <w:p w14:paraId="2122D02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4F98034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0DCB430E" w14:textId="77777777" w:rsidTr="00C365A7">
        <w:tc>
          <w:tcPr>
            <w:tcW w:w="607" w:type="dxa"/>
            <w:vAlign w:val="center"/>
          </w:tcPr>
          <w:p w14:paraId="7A61A3F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0EDBDBED"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Ở trên một phân tử mRNA, các ribosome khác nhau tiến hành đọc mã từ các điểm khác nhau mỗi điểm đọc đặc hiệu với một loại ribosome.</w:t>
            </w:r>
          </w:p>
        </w:tc>
        <w:tc>
          <w:tcPr>
            <w:tcW w:w="777" w:type="dxa"/>
            <w:vAlign w:val="center"/>
          </w:tcPr>
          <w:p w14:paraId="2390D88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06D0A80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2549F203" w14:textId="77777777" w:rsidTr="00C365A7">
        <w:tc>
          <w:tcPr>
            <w:tcW w:w="607" w:type="dxa"/>
            <w:vAlign w:val="center"/>
          </w:tcPr>
          <w:p w14:paraId="49D8252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04157A46"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Quá trình dịch mã diễn ra theo nguyên tắc bổ sung, nguyên tắc bổ sung được thể hiện giữa bộ ba đối mã của tRNA với bộ ba mã hoá trên mRNA.</w:t>
            </w:r>
          </w:p>
        </w:tc>
        <w:tc>
          <w:tcPr>
            <w:tcW w:w="777" w:type="dxa"/>
            <w:vAlign w:val="center"/>
          </w:tcPr>
          <w:p w14:paraId="470078A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782101A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45FCF7F9" w14:textId="77777777" w:rsidTr="00C365A7">
        <w:tc>
          <w:tcPr>
            <w:tcW w:w="607" w:type="dxa"/>
            <w:vAlign w:val="center"/>
          </w:tcPr>
          <w:p w14:paraId="20D61E5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5157448D"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Mỗi phân tử mRNA có thể tổng hợp được nhiều chuỗi polypeptide, các chuỗi polypeptide được tổng hợp từ một mRNA luôn có cấu trúc giống nhau.</w:t>
            </w:r>
          </w:p>
        </w:tc>
        <w:tc>
          <w:tcPr>
            <w:tcW w:w="777" w:type="dxa"/>
            <w:vAlign w:val="center"/>
          </w:tcPr>
          <w:p w14:paraId="1BEDB79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09A97BB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bl>
    <w:p w14:paraId="14C1DE08" w14:textId="77777777" w:rsidR="009F40B2" w:rsidRPr="009F40B2" w:rsidRDefault="009F40B2" w:rsidP="000528EB">
      <w:pPr>
        <w:spacing w:after="0" w:line="240" w:lineRule="auto"/>
        <w:ind w:firstLine="0"/>
        <w:jc w:val="both"/>
        <w:rPr>
          <w:rFonts w:ascii="Times New Roman" w:eastAsia="Times New Roman" w:hAnsi="Times New Roman" w:cs="Times New Roman"/>
          <w:b/>
          <w:color w:val="000000"/>
          <w:sz w:val="24"/>
          <w:szCs w:val="24"/>
        </w:rPr>
      </w:pPr>
    </w:p>
    <w:p w14:paraId="6C6F92D3"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34. </w:t>
      </w:r>
      <w:r w:rsidRPr="009F40B2">
        <w:rPr>
          <w:rFonts w:ascii="Times New Roman" w:eastAsia="Cambria" w:hAnsi="Times New Roman" w:cs="Times New Roman"/>
          <w:color w:val="000000"/>
          <w:sz w:val="24"/>
          <w:szCs w:val="24"/>
        </w:rPr>
        <w:t>Để nghiên cứu tác động của 2 loại thuốc mới (thuốc X và Y) lên bệnh nhân nhiễm virus SARS-CoV-2, người ta tiến hành thử nghiệm trên tế bào người nuôi cấy invitro. Hàm lượng mARN và protein virus lần lượt được mô tả trong Hình 7.1, 7.2 bên dưới. Biết rằng điều kiện thí nghiệm như nhau. Hãy cho biết nhận định nào đúng hay sai?</w:t>
      </w:r>
    </w:p>
    <w:p w14:paraId="0F609228"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p w14:paraId="06D3B26C" w14:textId="77777777" w:rsidR="009F40B2" w:rsidRPr="009F40B2" w:rsidRDefault="009F40B2" w:rsidP="000528EB">
      <w:pPr>
        <w:spacing w:after="0" w:line="276" w:lineRule="auto"/>
        <w:jc w:val="center"/>
        <w:rPr>
          <w:rFonts w:ascii="Times New Roman" w:eastAsia="Cambria" w:hAnsi="Times New Roman" w:cs="Times New Roman"/>
          <w:b/>
          <w:color w:val="000000"/>
          <w:sz w:val="24"/>
          <w:szCs w:val="24"/>
        </w:rPr>
      </w:pPr>
      <w:r w:rsidRPr="009F40B2">
        <w:rPr>
          <w:rFonts w:ascii="Times New Roman" w:eastAsia="Cambria" w:hAnsi="Times New Roman" w:cs="Times New Roman"/>
          <w:b/>
          <w:noProof/>
          <w:color w:val="000000"/>
          <w:sz w:val="24"/>
          <w:szCs w:val="24"/>
          <w:lang w:eastAsia="en-US"/>
        </w:rPr>
        <w:drawing>
          <wp:inline distT="0" distB="0" distL="0" distR="0" wp14:anchorId="391BA193" wp14:editId="74125EB0">
            <wp:extent cx="4982527" cy="2626157"/>
            <wp:effectExtent l="0" t="0" r="8890" b="317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04727" name=""/>
                    <pic:cNvPicPr/>
                  </pic:nvPicPr>
                  <pic:blipFill>
                    <a:blip r:embed="rId11"/>
                    <a:stretch>
                      <a:fillRect/>
                    </a:stretch>
                  </pic:blipFill>
                  <pic:spPr>
                    <a:xfrm>
                      <a:off x="0" y="0"/>
                      <a:ext cx="5034640" cy="2653625"/>
                    </a:xfrm>
                    <a:prstGeom prst="rect">
                      <a:avLst/>
                    </a:prstGeom>
                  </pic:spPr>
                </pic:pic>
              </a:graphicData>
            </a:graphic>
          </wp:inline>
        </w:drawing>
      </w:r>
    </w:p>
    <w:p w14:paraId="02707AF5" w14:textId="77777777" w:rsidR="009F40B2" w:rsidRPr="009F40B2" w:rsidRDefault="009F40B2" w:rsidP="000528EB">
      <w:pPr>
        <w:spacing w:after="0" w:line="276" w:lineRule="auto"/>
        <w:jc w:val="center"/>
        <w:rPr>
          <w:rFonts w:ascii="Times New Roman" w:eastAsia="Cambria" w:hAnsi="Times New Roman" w:cs="Times New Roman"/>
          <w:b/>
          <w:color w:val="000000"/>
          <w:sz w:val="24"/>
          <w:szCs w:val="24"/>
        </w:rPr>
      </w:pPr>
    </w:p>
    <w:p w14:paraId="3029B271" w14:textId="77777777" w:rsidR="009F40B2" w:rsidRPr="009F40B2" w:rsidRDefault="009F40B2" w:rsidP="000528EB">
      <w:pPr>
        <w:spacing w:after="0" w:line="276" w:lineRule="auto"/>
        <w:jc w:val="center"/>
        <w:rPr>
          <w:rFonts w:ascii="Times New Roman" w:eastAsia="Cambria" w:hAnsi="Times New Roman" w:cs="Times New Roman"/>
          <w:b/>
          <w:color w:val="000000"/>
          <w:sz w:val="24"/>
          <w:szCs w:val="24"/>
        </w:rPr>
      </w:pPr>
    </w:p>
    <w:p w14:paraId="4AAF5DB0" w14:textId="77777777" w:rsidR="009F40B2" w:rsidRPr="009F40B2" w:rsidRDefault="009F40B2" w:rsidP="000528EB">
      <w:pPr>
        <w:spacing w:after="0" w:line="276" w:lineRule="auto"/>
        <w:jc w:val="center"/>
        <w:rPr>
          <w:rFonts w:ascii="Times New Roman" w:eastAsia="Cambria" w:hAnsi="Times New Roman" w:cs="Times New Roman"/>
          <w:b/>
          <w:color w:val="000000"/>
          <w:sz w:val="24"/>
          <w:szCs w:val="24"/>
        </w:rPr>
      </w:pP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3EF711D8" w14:textId="77777777" w:rsidTr="00C365A7">
        <w:tc>
          <w:tcPr>
            <w:tcW w:w="607" w:type="dxa"/>
          </w:tcPr>
          <w:p w14:paraId="44AA021A"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491F7F2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585CED1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0000EFA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45B44CE0" w14:textId="77777777" w:rsidTr="00C365A7">
        <w:tc>
          <w:tcPr>
            <w:tcW w:w="607" w:type="dxa"/>
            <w:vAlign w:val="center"/>
          </w:tcPr>
          <w:p w14:paraId="2774511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lastRenderedPageBreak/>
              <w:t>a</w:t>
            </w:r>
          </w:p>
        </w:tc>
        <w:tc>
          <w:tcPr>
            <w:tcW w:w="8040" w:type="dxa"/>
            <w:vAlign w:val="center"/>
          </w:tcPr>
          <w:p w14:paraId="34574A14"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highlight w:val="white"/>
              </w:rPr>
              <w:t>Thuốc X ngăn cản quá trình phiên mã của virus</w:t>
            </w:r>
            <w:r w:rsidRPr="009F40B2">
              <w:rPr>
                <w:rFonts w:ascii="Times New Roman" w:eastAsia="Cambria" w:hAnsi="Times New Roman" w:cs="Times New Roman"/>
                <w:color w:val="000000"/>
                <w:sz w:val="24"/>
                <w:szCs w:val="24"/>
              </w:rPr>
              <w:t>.</w:t>
            </w:r>
          </w:p>
        </w:tc>
        <w:tc>
          <w:tcPr>
            <w:tcW w:w="777" w:type="dxa"/>
            <w:vAlign w:val="center"/>
          </w:tcPr>
          <w:p w14:paraId="13C1A4A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06D57348"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2BB336B1" w14:textId="77777777" w:rsidTr="00C365A7">
        <w:tc>
          <w:tcPr>
            <w:tcW w:w="607" w:type="dxa"/>
            <w:vAlign w:val="center"/>
          </w:tcPr>
          <w:p w14:paraId="30F5FE4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68298A0A"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highlight w:val="white"/>
              </w:rPr>
              <w:t>Thuốc Y ngăn cản quá trình dịch mã của virus.</w:t>
            </w:r>
          </w:p>
        </w:tc>
        <w:tc>
          <w:tcPr>
            <w:tcW w:w="777" w:type="dxa"/>
            <w:vAlign w:val="center"/>
          </w:tcPr>
          <w:p w14:paraId="1CA1991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7E7A0F8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76F975F4" w14:textId="77777777" w:rsidTr="00C365A7">
        <w:tc>
          <w:tcPr>
            <w:tcW w:w="607" w:type="dxa"/>
            <w:vAlign w:val="center"/>
          </w:tcPr>
          <w:p w14:paraId="1545ED0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36A41A3D"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Thuốc X có thể không chứa enzim phiên mã ngược Reverse Transciptase và mRNA nhanh chóng bị phân hủy bởi RNAse.</w:t>
            </w:r>
          </w:p>
        </w:tc>
        <w:tc>
          <w:tcPr>
            <w:tcW w:w="777" w:type="dxa"/>
            <w:vAlign w:val="center"/>
          </w:tcPr>
          <w:p w14:paraId="508F5C1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26CBE41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41935044" w14:textId="77777777" w:rsidTr="00C365A7">
        <w:tc>
          <w:tcPr>
            <w:tcW w:w="607" w:type="dxa"/>
            <w:vAlign w:val="center"/>
          </w:tcPr>
          <w:p w14:paraId="5B2F15A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385EF6B2"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highlight w:val="white"/>
              </w:rPr>
              <w:t>Thuốc Y</w:t>
            </w:r>
            <w:r w:rsidRPr="009F40B2">
              <w:rPr>
                <w:rFonts w:ascii="Times New Roman" w:eastAsia="Cambria" w:hAnsi="Times New Roman" w:cs="Times New Roman"/>
                <w:color w:val="000000"/>
                <w:sz w:val="24"/>
                <w:szCs w:val="24"/>
              </w:rPr>
              <w:t xml:space="preserve"> có cơ chế là liên kết với vị trí A trên tiểu đơn vị 50S của ribosome ngăn cản quá trình dịch mã của virus.</w:t>
            </w:r>
          </w:p>
        </w:tc>
        <w:tc>
          <w:tcPr>
            <w:tcW w:w="777" w:type="dxa"/>
            <w:vAlign w:val="center"/>
          </w:tcPr>
          <w:p w14:paraId="2E2ADFA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3DD222F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bl>
    <w:p w14:paraId="4B7B1CF1" w14:textId="77777777" w:rsidR="009F40B2" w:rsidRPr="009F40B2" w:rsidRDefault="009F40B2" w:rsidP="000528EB">
      <w:pPr>
        <w:spacing w:after="0" w:line="276" w:lineRule="auto"/>
        <w:rPr>
          <w:rFonts w:ascii="Times New Roman" w:eastAsia="Cambria" w:hAnsi="Times New Roman" w:cs="Times New Roman"/>
          <w:b/>
          <w:color w:val="000000"/>
          <w:sz w:val="24"/>
          <w:szCs w:val="24"/>
        </w:rPr>
      </w:pPr>
    </w:p>
    <w:p w14:paraId="4D121407" w14:textId="77777777" w:rsidR="009F40B2" w:rsidRPr="009F40B2" w:rsidRDefault="009F40B2" w:rsidP="000528EB">
      <w:pPr>
        <w:spacing w:after="0" w:line="276" w:lineRule="auto"/>
        <w:ind w:firstLine="0"/>
        <w:jc w:val="center"/>
        <w:rPr>
          <w:rFonts w:ascii="Times New Roman" w:eastAsia="Cambria" w:hAnsi="Times New Roman" w:cs="Times New Roman"/>
          <w:b/>
          <w:color w:val="000000"/>
          <w:sz w:val="24"/>
          <w:szCs w:val="24"/>
        </w:rPr>
      </w:pPr>
      <w:r w:rsidRPr="009F40B2">
        <w:rPr>
          <w:rFonts w:ascii="Times New Roman" w:eastAsia="Cambria" w:hAnsi="Times New Roman" w:cs="Times New Roman"/>
          <w:b/>
          <w:color w:val="000000"/>
          <w:sz w:val="24"/>
          <w:szCs w:val="24"/>
        </w:rPr>
        <w:t>Hướng dẫn giải</w:t>
      </w:r>
    </w:p>
    <w:p w14:paraId="49973F83" w14:textId="77777777" w:rsidR="009F40B2" w:rsidRPr="009F40B2" w:rsidRDefault="009F40B2" w:rsidP="000528EB">
      <w:pPr>
        <w:spacing w:after="0" w:line="276" w:lineRule="auto"/>
        <w:ind w:firstLine="0"/>
        <w:jc w:val="both"/>
        <w:rPr>
          <w:rFonts w:ascii="Times New Roman" w:eastAsia="Cambria" w:hAnsi="Times New Roman" w:cs="Times New Roman"/>
          <w:iCs/>
          <w:color w:val="000000"/>
          <w:sz w:val="24"/>
          <w:szCs w:val="24"/>
          <w:highlight w:val="white"/>
        </w:rPr>
      </w:pPr>
      <w:r w:rsidRPr="009F40B2">
        <w:rPr>
          <w:rFonts w:ascii="Times New Roman" w:eastAsia="Cambria" w:hAnsi="Times New Roman" w:cs="Times New Roman"/>
          <w:b/>
          <w:bCs/>
          <w:iCs/>
          <w:color w:val="000000"/>
          <w:sz w:val="24"/>
          <w:szCs w:val="24"/>
          <w:highlight w:val="white"/>
        </w:rPr>
        <w:t>Thuốc X:</w:t>
      </w:r>
      <w:r w:rsidRPr="009F40B2">
        <w:rPr>
          <w:rFonts w:ascii="Times New Roman" w:eastAsia="Cambria" w:hAnsi="Times New Roman" w:cs="Times New Roman"/>
          <w:iCs/>
          <w:color w:val="000000"/>
          <w:sz w:val="24"/>
          <w:szCs w:val="24"/>
          <w:highlight w:val="white"/>
        </w:rPr>
        <w:t xml:space="preserve"> lượng mARN và protein tạo ra ít hơn hẳn so với mẫu đối chứng (không dùng thuốc) nên cơ chế tác động thuốc 1 là ngăn cản quá trình phiên mã của virut dẫn đến giảm mARN và giảm protein.</w:t>
      </w:r>
    </w:p>
    <w:p w14:paraId="4A6C5ECE" w14:textId="77777777" w:rsidR="009F40B2" w:rsidRPr="009F40B2" w:rsidRDefault="009F40B2" w:rsidP="000528EB">
      <w:pPr>
        <w:spacing w:after="0" w:line="276" w:lineRule="auto"/>
        <w:ind w:firstLine="0"/>
        <w:rPr>
          <w:rFonts w:ascii="Times New Roman" w:eastAsia="Cambria" w:hAnsi="Times New Roman" w:cs="Times New Roman"/>
          <w:iCs/>
          <w:color w:val="000000"/>
          <w:sz w:val="24"/>
          <w:szCs w:val="24"/>
        </w:rPr>
      </w:pPr>
      <w:r w:rsidRPr="009F40B2">
        <w:rPr>
          <w:rFonts w:ascii="Times New Roman" w:eastAsia="Cambria" w:hAnsi="Times New Roman" w:cs="Times New Roman"/>
          <w:b/>
          <w:bCs/>
          <w:iCs/>
          <w:color w:val="000000"/>
          <w:sz w:val="24"/>
          <w:szCs w:val="24"/>
          <w:highlight w:val="white"/>
        </w:rPr>
        <w:t>Thuốc Y:</w:t>
      </w:r>
      <w:r w:rsidRPr="009F40B2">
        <w:rPr>
          <w:rFonts w:ascii="Times New Roman" w:eastAsia="Cambria" w:hAnsi="Times New Roman" w:cs="Times New Roman"/>
          <w:iCs/>
          <w:color w:val="000000"/>
          <w:sz w:val="24"/>
          <w:szCs w:val="24"/>
          <w:highlight w:val="white"/>
        </w:rPr>
        <w:t xml:space="preserve"> lượng mARN tương đương mẫu đối chứng (không thuốc) nhưng lượng protein tạo ra giảm đáng kể nên cơ chế tác động của thuốc 1 là ngăn cản quá trình dịch mã của virut.</w:t>
      </w:r>
    </w:p>
    <w:p w14:paraId="3A7DD2FD" w14:textId="77777777" w:rsidR="009F40B2" w:rsidRPr="009F40B2" w:rsidRDefault="009F40B2" w:rsidP="000528EB">
      <w:pPr>
        <w:spacing w:after="0" w:line="276" w:lineRule="auto"/>
        <w:ind w:firstLine="0"/>
        <w:rPr>
          <w:rFonts w:ascii="Times New Roman" w:eastAsia="Cambria" w:hAnsi="Times New Roman" w:cs="Times New Roman"/>
          <w:iCs/>
          <w:color w:val="000000"/>
          <w:sz w:val="24"/>
          <w:szCs w:val="24"/>
        </w:rPr>
      </w:pPr>
      <w:r w:rsidRPr="009F40B2">
        <w:rPr>
          <w:rFonts w:ascii="Times New Roman" w:eastAsia="Cambria" w:hAnsi="Times New Roman" w:cs="Times New Roman"/>
          <w:iCs/>
          <w:color w:val="000000"/>
          <w:sz w:val="24"/>
          <w:szCs w:val="24"/>
        </w:rPr>
        <w:t>Thuốc X có thể là mARN vaccine khi vào tế bào sẽ được dịch mã thành kháng nguyên kích thích cơ thể sinh miễn dịch, mARN sau khi được dịch mã nhanh chóng bị phân hủy bởi RNAse trong tế bào mà không chuyển thành ADN để chèn vào hệ gen người vì vaccine không chứa enzim phiên mã ngược Reverse Transciptase.</w:t>
      </w:r>
    </w:p>
    <w:p w14:paraId="0813F8B3" w14:textId="77777777" w:rsidR="009F40B2" w:rsidRPr="009F40B2" w:rsidRDefault="009F40B2" w:rsidP="000528EB">
      <w:pPr>
        <w:spacing w:after="0" w:line="276" w:lineRule="auto"/>
        <w:ind w:firstLine="0"/>
        <w:rPr>
          <w:rFonts w:ascii="Times New Roman" w:eastAsia="Cambria" w:hAnsi="Times New Roman" w:cs="Times New Roman"/>
          <w:b/>
          <w:color w:val="000000"/>
          <w:sz w:val="24"/>
          <w:szCs w:val="24"/>
        </w:rPr>
      </w:pPr>
      <w:r w:rsidRPr="009F40B2">
        <w:rPr>
          <w:rFonts w:ascii="Times New Roman" w:eastAsia="Times New Roman" w:hAnsi="Times New Roman" w:cs="Times New Roman"/>
          <w:b/>
          <w:color w:val="000000"/>
          <w:sz w:val="24"/>
          <w:szCs w:val="24"/>
        </w:rPr>
        <w:t xml:space="preserve">Câu 35. </w:t>
      </w:r>
      <w:r w:rsidRPr="009F40B2">
        <w:rPr>
          <w:rFonts w:ascii="Times New Roman" w:eastAsia="Cambria" w:hAnsi="Times New Roman" w:cs="Times New Roman"/>
          <w:color w:val="000000"/>
          <w:sz w:val="24"/>
          <w:szCs w:val="24"/>
        </w:rPr>
        <w:t>Hình vẽ mô tả cơ chế di truyền của một sinh vật, hãy cho biết nhận định sau đây đúng hay sai?</w:t>
      </w:r>
    </w:p>
    <w:p w14:paraId="013894C4" w14:textId="77777777" w:rsidR="009F40B2" w:rsidRPr="009F40B2" w:rsidRDefault="009F40B2" w:rsidP="000528EB">
      <w:pPr>
        <w:spacing w:after="0" w:line="276" w:lineRule="auto"/>
        <w:ind w:firstLine="0"/>
        <w:jc w:val="center"/>
        <w:rPr>
          <w:rFonts w:ascii="Times New Roman" w:eastAsia="Cambria" w:hAnsi="Times New Roman" w:cs="Times New Roman"/>
          <w:b/>
          <w:color w:val="000000"/>
          <w:sz w:val="24"/>
          <w:szCs w:val="24"/>
        </w:rPr>
      </w:pPr>
      <w:r w:rsidRPr="009F40B2">
        <w:rPr>
          <w:rFonts w:ascii="Times New Roman" w:eastAsia="Cambria" w:hAnsi="Times New Roman" w:cs="Times New Roman"/>
          <w:b/>
          <w:noProof/>
          <w:color w:val="000000"/>
          <w:sz w:val="24"/>
          <w:szCs w:val="24"/>
          <w:lang w:eastAsia="en-US"/>
        </w:rPr>
        <w:drawing>
          <wp:inline distT="0" distB="0" distL="0" distR="0" wp14:anchorId="7FC7816A" wp14:editId="23BCCCE6">
            <wp:extent cx="3152852" cy="1872691"/>
            <wp:effectExtent l="0" t="0" r="0" b="0"/>
            <wp:docPr id="19" name="image17.png"/>
            <wp:cNvGraphicFramePr/>
            <a:graphic xmlns:a="http://schemas.openxmlformats.org/drawingml/2006/main">
              <a:graphicData uri="http://schemas.openxmlformats.org/drawingml/2006/picture">
                <pic:pic xmlns:pic="http://schemas.openxmlformats.org/drawingml/2006/picture">
                  <pic:nvPicPr>
                    <pic:cNvPr id="1543522119" name="image17.png"/>
                    <pic:cNvPicPr preferRelativeResize="0"/>
                  </pic:nvPicPr>
                  <pic:blipFill>
                    <a:blip r:embed="rId12"/>
                    <a:srcRect/>
                    <a:stretch>
                      <a:fillRect/>
                    </a:stretch>
                  </pic:blipFill>
                  <pic:spPr>
                    <a:xfrm>
                      <a:off x="0" y="0"/>
                      <a:ext cx="3160865" cy="1877450"/>
                    </a:xfrm>
                    <a:prstGeom prst="rect">
                      <a:avLst/>
                    </a:prstGeom>
                    <a:ln/>
                  </pic:spPr>
                </pic:pic>
              </a:graphicData>
            </a:graphic>
          </wp:inline>
        </w:drawing>
      </w:r>
    </w:p>
    <w:p w14:paraId="72AFDD58" w14:textId="77777777" w:rsidR="009F40B2" w:rsidRPr="009F40B2" w:rsidRDefault="009F40B2" w:rsidP="000528EB">
      <w:pPr>
        <w:spacing w:after="0" w:line="240" w:lineRule="auto"/>
        <w:ind w:firstLine="0"/>
        <w:jc w:val="both"/>
        <w:rPr>
          <w:rFonts w:ascii="Times New Roman" w:eastAsia="Times New Roman" w:hAnsi="Times New Roman" w:cs="Times New Roman"/>
          <w:b/>
          <w:color w:val="000000"/>
          <w:sz w:val="24"/>
          <w:szCs w:val="24"/>
        </w:rPr>
      </w:pP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6ED34E31" w14:textId="77777777" w:rsidTr="00C365A7">
        <w:tc>
          <w:tcPr>
            <w:tcW w:w="607" w:type="dxa"/>
          </w:tcPr>
          <w:p w14:paraId="5FCB775F"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1BAF6D6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3403CB0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108F91A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0D3EE69F" w14:textId="77777777" w:rsidTr="00C365A7">
        <w:tc>
          <w:tcPr>
            <w:tcW w:w="607" w:type="dxa"/>
            <w:vAlign w:val="center"/>
          </w:tcPr>
          <w:p w14:paraId="3B6B932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28FA1C69"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Hình vẽ mô tả quá trình phiên mã ngược.</w:t>
            </w:r>
          </w:p>
        </w:tc>
        <w:tc>
          <w:tcPr>
            <w:tcW w:w="777" w:type="dxa"/>
            <w:vAlign w:val="center"/>
          </w:tcPr>
          <w:p w14:paraId="1E20B3A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6799AAE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47CAD6C4" w14:textId="77777777" w:rsidTr="00C365A7">
        <w:tc>
          <w:tcPr>
            <w:tcW w:w="607" w:type="dxa"/>
            <w:vAlign w:val="center"/>
          </w:tcPr>
          <w:p w14:paraId="41220EC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529E61F4"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Cơ chế di truyền này chỉ xảy ra ở sinh vật nhân thực.</w:t>
            </w:r>
          </w:p>
        </w:tc>
        <w:tc>
          <w:tcPr>
            <w:tcW w:w="777" w:type="dxa"/>
            <w:vAlign w:val="center"/>
          </w:tcPr>
          <w:p w14:paraId="2120B02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7E135C5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1F8811F2" w14:textId="77777777" w:rsidTr="00C365A7">
        <w:tc>
          <w:tcPr>
            <w:tcW w:w="607" w:type="dxa"/>
            <w:vAlign w:val="center"/>
          </w:tcPr>
          <w:p w14:paraId="4B9DF099"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0523FDCB"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Nguyên tắc bổ sung giữa mạch 1 và mạch 2 là T mạch 1 bổ sung A mạch 2, G mạch 1 bổ sung C mạch 2.</w:t>
            </w:r>
          </w:p>
        </w:tc>
        <w:tc>
          <w:tcPr>
            <w:tcW w:w="777" w:type="dxa"/>
            <w:vAlign w:val="center"/>
          </w:tcPr>
          <w:p w14:paraId="50CC10E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3FB1B56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31D0CC2A" w14:textId="77777777" w:rsidTr="00C365A7">
        <w:tc>
          <w:tcPr>
            <w:tcW w:w="607" w:type="dxa"/>
            <w:vAlign w:val="center"/>
          </w:tcPr>
          <w:p w14:paraId="4225443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2AB78B0A"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Cơ chế di truyền này được ứng dụng trong công nghệ xét nghiệm các tác nhân gây bệnh HIV, Covid-19.</w:t>
            </w:r>
          </w:p>
        </w:tc>
        <w:tc>
          <w:tcPr>
            <w:tcW w:w="777" w:type="dxa"/>
            <w:vAlign w:val="center"/>
          </w:tcPr>
          <w:p w14:paraId="5E5DBEE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4D7237B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bl>
    <w:p w14:paraId="323528D2" w14:textId="77777777" w:rsidR="009F40B2" w:rsidRPr="009F40B2" w:rsidRDefault="009F40B2" w:rsidP="000528EB">
      <w:pPr>
        <w:spacing w:after="0" w:line="240" w:lineRule="auto"/>
        <w:ind w:firstLine="0"/>
        <w:jc w:val="both"/>
        <w:rPr>
          <w:rFonts w:ascii="Times New Roman" w:eastAsia="Cambria" w:hAnsi="Times New Roman" w:cs="Times New Roman"/>
          <w:color w:val="000000"/>
          <w:sz w:val="24"/>
          <w:szCs w:val="24"/>
        </w:rPr>
      </w:pPr>
    </w:p>
    <w:p w14:paraId="3C6BD7A8" w14:textId="77777777" w:rsidR="009F40B2" w:rsidRPr="009F40B2" w:rsidRDefault="009F40B2" w:rsidP="000528EB">
      <w:pPr>
        <w:spacing w:after="0" w:line="276" w:lineRule="auto"/>
        <w:ind w:firstLine="0"/>
        <w:jc w:val="center"/>
        <w:rPr>
          <w:rFonts w:ascii="Times New Roman" w:eastAsia="Cambria" w:hAnsi="Times New Roman" w:cs="Times New Roman"/>
          <w:b/>
          <w:color w:val="000000"/>
          <w:sz w:val="24"/>
          <w:szCs w:val="24"/>
        </w:rPr>
      </w:pPr>
      <w:r w:rsidRPr="009F40B2">
        <w:rPr>
          <w:rFonts w:ascii="Times New Roman" w:eastAsia="Cambria" w:hAnsi="Times New Roman" w:cs="Times New Roman"/>
          <w:b/>
          <w:color w:val="000000"/>
          <w:sz w:val="24"/>
          <w:szCs w:val="24"/>
        </w:rPr>
        <w:t>Hướng dẫn giải</w:t>
      </w:r>
    </w:p>
    <w:p w14:paraId="103D19EE" w14:textId="77777777" w:rsidR="009F40B2" w:rsidRPr="009F40B2" w:rsidRDefault="009F40B2" w:rsidP="000528EB">
      <w:pPr>
        <w:spacing w:after="0" w:line="276" w:lineRule="auto"/>
        <w:ind w:firstLine="0"/>
        <w:rPr>
          <w:rFonts w:ascii="Times New Roman" w:eastAsia="Cambria" w:hAnsi="Times New Roman" w:cs="Times New Roman"/>
          <w:bCs/>
          <w:iCs/>
          <w:color w:val="000000"/>
          <w:sz w:val="24"/>
          <w:szCs w:val="24"/>
        </w:rPr>
      </w:pPr>
      <w:r w:rsidRPr="009F40B2">
        <w:rPr>
          <w:rFonts w:ascii="Times New Roman" w:eastAsia="Cambria" w:hAnsi="Times New Roman" w:cs="Times New Roman"/>
          <w:b/>
          <w:iCs/>
          <w:color w:val="000000"/>
          <w:sz w:val="24"/>
          <w:szCs w:val="24"/>
        </w:rPr>
        <w:t>- b sai</w:t>
      </w:r>
      <w:r w:rsidRPr="009F40B2">
        <w:rPr>
          <w:rFonts w:ascii="Times New Roman" w:eastAsia="Cambria" w:hAnsi="Times New Roman" w:cs="Times New Roman"/>
          <w:bCs/>
          <w:iCs/>
          <w:color w:val="000000"/>
          <w:sz w:val="24"/>
          <w:szCs w:val="24"/>
        </w:rPr>
        <w:t xml:space="preserve"> sơ vật nhân sơ</w:t>
      </w:r>
    </w:p>
    <w:p w14:paraId="13188765" w14:textId="77777777" w:rsidR="009F40B2" w:rsidRPr="009F40B2" w:rsidRDefault="009F40B2" w:rsidP="000528EB">
      <w:pPr>
        <w:spacing w:after="0" w:line="276" w:lineRule="auto"/>
        <w:ind w:firstLine="0"/>
        <w:rPr>
          <w:rFonts w:ascii="Times New Roman" w:eastAsia="Cambria" w:hAnsi="Times New Roman" w:cs="Times New Roman"/>
          <w:bCs/>
          <w:iCs/>
          <w:color w:val="000000"/>
          <w:sz w:val="24"/>
          <w:szCs w:val="24"/>
        </w:rPr>
      </w:pPr>
      <w:r w:rsidRPr="009F40B2">
        <w:rPr>
          <w:rFonts w:ascii="Times New Roman" w:eastAsia="Cambria" w:hAnsi="Times New Roman" w:cs="Times New Roman"/>
          <w:bCs/>
          <w:iCs/>
          <w:color w:val="000000"/>
          <w:sz w:val="24"/>
          <w:szCs w:val="24"/>
        </w:rPr>
        <w:t xml:space="preserve">- </w:t>
      </w:r>
      <w:r w:rsidRPr="009F40B2">
        <w:rPr>
          <w:rFonts w:ascii="Times New Roman" w:eastAsia="Cambria" w:hAnsi="Times New Roman" w:cs="Times New Roman"/>
          <w:b/>
          <w:iCs/>
          <w:color w:val="000000"/>
          <w:sz w:val="24"/>
          <w:szCs w:val="24"/>
        </w:rPr>
        <w:t>c sai</w:t>
      </w:r>
      <w:r w:rsidRPr="009F40B2">
        <w:rPr>
          <w:rFonts w:ascii="Times New Roman" w:eastAsia="Cambria" w:hAnsi="Times New Roman" w:cs="Times New Roman"/>
          <w:bCs/>
          <w:iCs/>
          <w:color w:val="000000"/>
          <w:sz w:val="24"/>
          <w:szCs w:val="24"/>
        </w:rPr>
        <w:t xml:space="preserve">  NTBS U bổ sung với A</w:t>
      </w:r>
    </w:p>
    <w:p w14:paraId="2F0EEF8E" w14:textId="61C7B6C6"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36. </w:t>
      </w:r>
      <w:r w:rsidRPr="009F40B2">
        <w:rPr>
          <w:rFonts w:ascii="Times New Roman" w:eastAsia="Cambria" w:hAnsi="Times New Roman" w:cs="Times New Roman"/>
          <w:color w:val="000000"/>
          <w:sz w:val="24"/>
          <w:szCs w:val="24"/>
        </w:rPr>
        <w:t>Virus gây suy giảm miễn dịch ở người hay HIV là hai loài Lentivirus (phân nhóm của retrovirus) xâm nhiễm cơ thể người. Qua thời gian, chúng gây hội chứng suy giảm miễn dịch mắc phải (AIDS), tình trạng mà hệ miễn dịch ngày càng suy yếu cho phép ung thư và các loại nhiễm trùng cơ hội phát triển. Nghiên cứu sự nhân lên của HIV trong cơ thể người bệnh thấy rằng việc sử dụng thuốc chống lại HIV vô tình tạo ra một môi trường chọn lọc các virus kháng thuốc. Các nhà khoa học đã sử dụng Nucleotide loại C nhưng không có đầu 3’ – OH (1 trong 4 loại Dideoxy Nucleotide) vào trong quá trình sinh sản của HIV. Kết quả thu được theo bảng sau:</w:t>
      </w:r>
    </w:p>
    <w:p w14:paraId="6B08E776"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tbl>
      <w:tblPr>
        <w:tblW w:w="7552" w:type="dxa"/>
        <w:tblLayout w:type="fixed"/>
        <w:tblLook w:val="0400" w:firstRow="0" w:lastRow="0" w:firstColumn="0" w:lastColumn="0" w:noHBand="0" w:noVBand="1"/>
      </w:tblPr>
      <w:tblGrid>
        <w:gridCol w:w="1666"/>
        <w:gridCol w:w="981"/>
        <w:gridCol w:w="981"/>
        <w:gridCol w:w="981"/>
        <w:gridCol w:w="981"/>
        <w:gridCol w:w="981"/>
        <w:gridCol w:w="981"/>
      </w:tblGrid>
      <w:tr w:rsidR="009F40B2" w:rsidRPr="009F40B2" w14:paraId="4396D685" w14:textId="77777777" w:rsidTr="00C365A7">
        <w:tc>
          <w:tcPr>
            <w:tcW w:w="166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A481A4"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b/>
                <w:color w:val="000000"/>
                <w:sz w:val="24"/>
                <w:szCs w:val="24"/>
              </w:rPr>
              <w:t>Tuần</w:t>
            </w:r>
          </w:p>
        </w:tc>
        <w:tc>
          <w:tcPr>
            <w:tcW w:w="588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E6071"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b/>
                <w:color w:val="000000"/>
                <w:sz w:val="24"/>
                <w:szCs w:val="24"/>
              </w:rPr>
              <w:t>Tỉ lệ % HIV kháng thuốc</w:t>
            </w:r>
          </w:p>
        </w:tc>
      </w:tr>
      <w:tr w:rsidR="009F40B2" w:rsidRPr="009F40B2" w14:paraId="5D31BDEE" w14:textId="77777777" w:rsidTr="00C365A7">
        <w:tc>
          <w:tcPr>
            <w:tcW w:w="166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B095BE" w14:textId="77777777" w:rsidR="009F40B2" w:rsidRPr="009F40B2" w:rsidRDefault="009F40B2" w:rsidP="000528EB">
            <w:pPr>
              <w:widowControl w:val="0"/>
              <w:pBdr>
                <w:top w:val="nil"/>
                <w:left w:val="nil"/>
                <w:bottom w:val="nil"/>
                <w:right w:val="nil"/>
                <w:between w:val="nil"/>
              </w:pBdr>
              <w:spacing w:after="0" w:line="276" w:lineRule="auto"/>
              <w:ind w:firstLine="0"/>
              <w:rPr>
                <w:rFonts w:ascii="Times New Roman" w:eastAsia="Cambria" w:hAnsi="Times New Roman" w:cs="Times New Roman"/>
                <w:color w:val="000000"/>
                <w:sz w:val="24"/>
                <w:szCs w:val="24"/>
              </w:rPr>
            </w:pP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6D634D"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b/>
                <w:color w:val="000000"/>
                <w:sz w:val="24"/>
                <w:szCs w:val="24"/>
              </w:rPr>
              <w:t>Tuần 1</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7738A"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b/>
                <w:color w:val="000000"/>
                <w:sz w:val="24"/>
                <w:szCs w:val="24"/>
              </w:rPr>
              <w:t>Tuần 2</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6844A2"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b/>
                <w:color w:val="000000"/>
                <w:sz w:val="24"/>
                <w:szCs w:val="24"/>
              </w:rPr>
              <w:t>Tuần 3</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1DC9F9"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b/>
                <w:color w:val="000000"/>
                <w:sz w:val="24"/>
                <w:szCs w:val="24"/>
              </w:rPr>
              <w:t>Tuần 4</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DA4E77"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b/>
                <w:color w:val="000000"/>
                <w:sz w:val="24"/>
                <w:szCs w:val="24"/>
              </w:rPr>
              <w:t>Tuần 5</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01128E"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b/>
                <w:color w:val="000000"/>
                <w:sz w:val="24"/>
                <w:szCs w:val="24"/>
              </w:rPr>
              <w:t>Tuần 6</w:t>
            </w:r>
          </w:p>
        </w:tc>
      </w:tr>
      <w:tr w:rsidR="009F40B2" w:rsidRPr="009F40B2" w14:paraId="44D807C7" w14:textId="77777777" w:rsidTr="00C365A7">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0467A"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b/>
                <w:color w:val="000000"/>
                <w:sz w:val="24"/>
                <w:szCs w:val="24"/>
              </w:rPr>
              <w:t>Thí nghiệm 1</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AC8932"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24</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7F297"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75</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28A3B"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97</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DF18B"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100</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841ED"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100</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B61888"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100</w:t>
            </w:r>
          </w:p>
        </w:tc>
      </w:tr>
      <w:tr w:rsidR="009F40B2" w:rsidRPr="009F40B2" w14:paraId="346CE727" w14:textId="77777777" w:rsidTr="00C365A7">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AF2620"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b/>
                <w:color w:val="000000"/>
                <w:sz w:val="24"/>
                <w:szCs w:val="24"/>
              </w:rPr>
              <w:t>Thí nghiệm 2</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566262"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45</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090B63"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78</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06C13D"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99</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3006B3"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100</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A3B9"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100</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FEA782"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100</w:t>
            </w:r>
          </w:p>
        </w:tc>
      </w:tr>
      <w:tr w:rsidR="009F40B2" w:rsidRPr="009F40B2" w14:paraId="731CB0A9" w14:textId="77777777" w:rsidTr="00C365A7">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EC98D9"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b/>
                <w:color w:val="000000"/>
                <w:sz w:val="24"/>
                <w:szCs w:val="24"/>
              </w:rPr>
              <w:t>Thí nghiệm 3</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09E94"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25</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0588C"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14</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1E952"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12</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30CF4B"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13</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D6EA6"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8</w:t>
            </w:r>
          </w:p>
        </w:tc>
        <w:tc>
          <w:tcPr>
            <w:tcW w:w="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AC0A1"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5</w:t>
            </w:r>
          </w:p>
        </w:tc>
      </w:tr>
    </w:tbl>
    <w:p w14:paraId="2EB22ADF" w14:textId="77777777" w:rsidR="009F40B2" w:rsidRPr="009F40B2" w:rsidRDefault="009F40B2" w:rsidP="000528EB">
      <w:pPr>
        <w:spacing w:after="0" w:line="240" w:lineRule="auto"/>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lastRenderedPageBreak/>
        <w:t>Xét các nhận định sau:</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7FD57DE4" w14:textId="77777777" w:rsidTr="00C365A7">
        <w:tc>
          <w:tcPr>
            <w:tcW w:w="607" w:type="dxa"/>
          </w:tcPr>
          <w:p w14:paraId="04238103"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6118F4F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157A1C9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08A6BE0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576E500A" w14:textId="77777777" w:rsidTr="00C365A7">
        <w:tc>
          <w:tcPr>
            <w:tcW w:w="607" w:type="dxa"/>
            <w:vAlign w:val="center"/>
          </w:tcPr>
          <w:p w14:paraId="3C4B822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37CBC77D"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Việc sử dụng nucleotide không có đầu 3’ – OH đã làm cho quá trình nhân đôi của virus cùng với nhân tế bào gặp vấn đề nên giảm khả năng đôi của virus HIV.</w:t>
            </w:r>
          </w:p>
        </w:tc>
        <w:tc>
          <w:tcPr>
            <w:tcW w:w="777" w:type="dxa"/>
            <w:vAlign w:val="center"/>
          </w:tcPr>
          <w:p w14:paraId="1FB0D34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5DA67F4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2F0E76F6" w14:textId="77777777" w:rsidTr="00C365A7">
        <w:tc>
          <w:tcPr>
            <w:tcW w:w="607" w:type="dxa"/>
            <w:vAlign w:val="center"/>
          </w:tcPr>
          <w:p w14:paraId="3E0169C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5743981C"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Hóa chất này được sử dụng để chống vi khuẩn nhân lên ở giai đoạn cuối.</w:t>
            </w:r>
          </w:p>
        </w:tc>
        <w:tc>
          <w:tcPr>
            <w:tcW w:w="777" w:type="dxa"/>
            <w:vAlign w:val="center"/>
          </w:tcPr>
          <w:p w14:paraId="572F597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4E8713C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6ED0DEA8" w14:textId="77777777" w:rsidTr="00C365A7">
        <w:tc>
          <w:tcPr>
            <w:tcW w:w="607" w:type="dxa"/>
            <w:vAlign w:val="center"/>
          </w:tcPr>
          <w:p w14:paraId="58F681A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03D8A5AF"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Hóa chất trên không gây ảnh hưởng gì đến hoạt động của tế bào.</w:t>
            </w:r>
          </w:p>
        </w:tc>
        <w:tc>
          <w:tcPr>
            <w:tcW w:w="777" w:type="dxa"/>
            <w:vAlign w:val="center"/>
          </w:tcPr>
          <w:p w14:paraId="2958DF0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5170C8B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19587FAE" w14:textId="77777777" w:rsidTr="00C365A7">
        <w:tc>
          <w:tcPr>
            <w:tcW w:w="607" w:type="dxa"/>
            <w:vAlign w:val="center"/>
          </w:tcPr>
          <w:p w14:paraId="5DFACC7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7983C22E"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Ở thí nghiệm 1 và 2, virus kháng bệnh phát triển nhanh chóng và thuốc không còn tác dụng.</w:t>
            </w:r>
          </w:p>
        </w:tc>
        <w:tc>
          <w:tcPr>
            <w:tcW w:w="777" w:type="dxa"/>
            <w:vAlign w:val="center"/>
          </w:tcPr>
          <w:p w14:paraId="4EBD58B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5100736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bl>
    <w:p w14:paraId="7326E557" w14:textId="77777777" w:rsidR="009F40B2" w:rsidRPr="009F40B2" w:rsidRDefault="009F40B2" w:rsidP="000528EB">
      <w:pPr>
        <w:spacing w:after="0" w:line="240" w:lineRule="auto"/>
        <w:ind w:firstLine="0"/>
        <w:jc w:val="both"/>
        <w:rPr>
          <w:rFonts w:ascii="Times New Roman" w:eastAsia="Cambria" w:hAnsi="Times New Roman" w:cs="Times New Roman"/>
          <w:color w:val="000000"/>
          <w:sz w:val="24"/>
          <w:szCs w:val="24"/>
        </w:rPr>
      </w:pPr>
    </w:p>
    <w:p w14:paraId="36391E1C" w14:textId="77777777" w:rsidR="009F40B2" w:rsidRPr="009F40B2" w:rsidRDefault="009F40B2" w:rsidP="000528EB">
      <w:pPr>
        <w:spacing w:after="0" w:line="276" w:lineRule="auto"/>
        <w:ind w:firstLine="0"/>
        <w:jc w:val="center"/>
        <w:rPr>
          <w:rFonts w:ascii="Times New Roman" w:eastAsia="Cambria" w:hAnsi="Times New Roman" w:cs="Times New Roman"/>
          <w:b/>
          <w:color w:val="000000"/>
          <w:sz w:val="24"/>
          <w:szCs w:val="24"/>
        </w:rPr>
      </w:pPr>
      <w:r w:rsidRPr="009F40B2">
        <w:rPr>
          <w:rFonts w:ascii="Times New Roman" w:eastAsia="Cambria" w:hAnsi="Times New Roman" w:cs="Times New Roman"/>
          <w:b/>
          <w:color w:val="000000"/>
          <w:sz w:val="24"/>
          <w:szCs w:val="24"/>
        </w:rPr>
        <w:t>Hướng dẫn giải</w:t>
      </w:r>
    </w:p>
    <w:p w14:paraId="4844FA67" w14:textId="77777777" w:rsidR="009F40B2" w:rsidRPr="009F40B2" w:rsidRDefault="009F40B2" w:rsidP="000528EB">
      <w:pPr>
        <w:spacing w:after="0" w:line="240" w:lineRule="auto"/>
        <w:ind w:firstLine="0"/>
        <w:jc w:val="both"/>
        <w:rPr>
          <w:rFonts w:ascii="Times New Roman" w:eastAsia="Cambria" w:hAnsi="Times New Roman" w:cs="Times New Roman"/>
          <w:bCs/>
          <w:iCs/>
          <w:color w:val="000000"/>
          <w:sz w:val="24"/>
          <w:szCs w:val="24"/>
        </w:rPr>
      </w:pPr>
      <w:r w:rsidRPr="009F40B2">
        <w:rPr>
          <w:rFonts w:ascii="Times New Roman" w:eastAsia="Cambria" w:hAnsi="Times New Roman" w:cs="Times New Roman"/>
          <w:bCs/>
          <w:iCs/>
          <w:color w:val="000000"/>
          <w:sz w:val="24"/>
          <w:szCs w:val="24"/>
        </w:rPr>
        <w:t xml:space="preserve">- </w:t>
      </w:r>
      <w:r w:rsidRPr="009F40B2">
        <w:rPr>
          <w:rFonts w:ascii="Times New Roman" w:eastAsia="Cambria" w:hAnsi="Times New Roman" w:cs="Times New Roman"/>
          <w:b/>
          <w:iCs/>
          <w:color w:val="000000"/>
          <w:sz w:val="24"/>
          <w:szCs w:val="24"/>
        </w:rPr>
        <w:t>b sai</w:t>
      </w:r>
      <w:r w:rsidRPr="009F40B2">
        <w:rPr>
          <w:rFonts w:ascii="Times New Roman" w:eastAsia="Cambria" w:hAnsi="Times New Roman" w:cs="Times New Roman"/>
          <w:bCs/>
          <w:iCs/>
          <w:color w:val="000000"/>
          <w:sz w:val="24"/>
          <w:szCs w:val="24"/>
        </w:rPr>
        <w:t xml:space="preserve"> vì hóa chất chống vi khuẩn nhân lên ở giai đoạn đầu</w:t>
      </w:r>
    </w:p>
    <w:p w14:paraId="19472048" w14:textId="77777777" w:rsidR="009F40B2" w:rsidRPr="009F40B2" w:rsidRDefault="009F40B2" w:rsidP="000528EB">
      <w:pPr>
        <w:spacing w:after="0" w:line="240" w:lineRule="auto"/>
        <w:ind w:firstLine="0"/>
        <w:jc w:val="both"/>
        <w:rPr>
          <w:rFonts w:ascii="Times New Roman" w:eastAsia="Cambria" w:hAnsi="Times New Roman" w:cs="Times New Roman"/>
          <w:bCs/>
          <w:iCs/>
          <w:color w:val="000000"/>
          <w:sz w:val="24"/>
          <w:szCs w:val="24"/>
        </w:rPr>
      </w:pPr>
      <w:r w:rsidRPr="009F40B2">
        <w:rPr>
          <w:rFonts w:ascii="Times New Roman" w:eastAsia="Cambria" w:hAnsi="Times New Roman" w:cs="Times New Roman"/>
          <w:bCs/>
          <w:iCs/>
          <w:color w:val="000000"/>
          <w:sz w:val="24"/>
          <w:szCs w:val="24"/>
        </w:rPr>
        <w:t xml:space="preserve">- </w:t>
      </w:r>
      <w:r w:rsidRPr="009F40B2">
        <w:rPr>
          <w:rFonts w:ascii="Times New Roman" w:eastAsia="Cambria" w:hAnsi="Times New Roman" w:cs="Times New Roman"/>
          <w:b/>
          <w:iCs/>
          <w:color w:val="000000"/>
          <w:sz w:val="24"/>
          <w:szCs w:val="24"/>
        </w:rPr>
        <w:t>c sai</w:t>
      </w:r>
      <w:r w:rsidRPr="009F40B2">
        <w:rPr>
          <w:rFonts w:ascii="Times New Roman" w:eastAsia="Cambria" w:hAnsi="Times New Roman" w:cs="Times New Roman"/>
          <w:bCs/>
          <w:iCs/>
          <w:color w:val="000000"/>
          <w:sz w:val="24"/>
          <w:szCs w:val="24"/>
        </w:rPr>
        <w:t xml:space="preserve"> vì có ảnh hưởng hoạt động tế bào</w:t>
      </w:r>
    </w:p>
    <w:p w14:paraId="58AE1BFB" w14:textId="77777777" w:rsidR="009F40B2" w:rsidRPr="009F40B2" w:rsidRDefault="009F40B2" w:rsidP="000528EB">
      <w:pPr>
        <w:spacing w:after="0" w:line="240" w:lineRule="auto"/>
        <w:ind w:firstLine="0"/>
        <w:jc w:val="both"/>
        <w:rPr>
          <w:rFonts w:ascii="Times New Roman" w:eastAsia="Cambria" w:hAnsi="Times New Roman" w:cs="Times New Roman"/>
          <w:b/>
          <w:bCs/>
          <w:color w:val="000000"/>
          <w:sz w:val="24"/>
          <w:szCs w:val="24"/>
        </w:rPr>
      </w:pPr>
      <w:r w:rsidRPr="009F40B2">
        <w:rPr>
          <w:rFonts w:ascii="Times New Roman" w:eastAsia="Cambria" w:hAnsi="Times New Roman" w:cs="Times New Roman"/>
          <w:b/>
          <w:bCs/>
          <w:color w:val="000000"/>
          <w:sz w:val="24"/>
          <w:szCs w:val="24"/>
        </w:rPr>
        <w:t>VẬN DỤNG</w:t>
      </w:r>
    </w:p>
    <w:p w14:paraId="2A74645F" w14:textId="77777777" w:rsidR="009F40B2" w:rsidRPr="009F40B2" w:rsidRDefault="009F40B2" w:rsidP="000528EB">
      <w:pPr>
        <w:spacing w:after="0" w:line="240" w:lineRule="auto"/>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Xét các nhận định sau:</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364909AB" w14:textId="77777777" w:rsidTr="00C365A7">
        <w:tc>
          <w:tcPr>
            <w:tcW w:w="607" w:type="dxa"/>
          </w:tcPr>
          <w:p w14:paraId="4E3B5179"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54B17B4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37D42BD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61A29C0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069784CA" w14:textId="77777777" w:rsidTr="00C365A7">
        <w:tc>
          <w:tcPr>
            <w:tcW w:w="607" w:type="dxa"/>
            <w:vAlign w:val="center"/>
          </w:tcPr>
          <w:p w14:paraId="2B04BD6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6FE257C1" w14:textId="6BDE550D"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highlight w:val="white"/>
              </w:rPr>
              <w:t>Enzyme DNA polymerase xúc tác gắn các nucleotide vào mạch đơn DNA đang tổng hợp ở vị trí 3'có chứa nhóm -OH tự do, khi gặp nucleotide không có nhóm 3' - OH thì phản ứng tổng hợp bị dừng lại.</w:t>
            </w:r>
          </w:p>
        </w:tc>
        <w:tc>
          <w:tcPr>
            <w:tcW w:w="777" w:type="dxa"/>
            <w:vAlign w:val="center"/>
          </w:tcPr>
          <w:p w14:paraId="594D6A5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09F4922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42DBDCCF" w14:textId="77777777" w:rsidTr="00C365A7">
        <w:tc>
          <w:tcPr>
            <w:tcW w:w="607" w:type="dxa"/>
            <w:vAlign w:val="center"/>
          </w:tcPr>
          <w:p w14:paraId="7DCDE9B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5F8BCB06"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Phương pháp tác động đến quá trình nhân lên của virus.</w:t>
            </w:r>
          </w:p>
        </w:tc>
        <w:tc>
          <w:tcPr>
            <w:tcW w:w="777" w:type="dxa"/>
            <w:vAlign w:val="center"/>
          </w:tcPr>
          <w:p w14:paraId="10F8923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2B0D936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4CB7CFDF" w14:textId="77777777" w:rsidTr="00C365A7">
        <w:tc>
          <w:tcPr>
            <w:tcW w:w="607" w:type="dxa"/>
            <w:vAlign w:val="center"/>
          </w:tcPr>
          <w:p w14:paraId="07B2D29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7246633D"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Virus HIV phải có quá trình phiên mã ngược trước khi gắn vào DNA tế bào để nhân đôi.</w:t>
            </w:r>
          </w:p>
        </w:tc>
        <w:tc>
          <w:tcPr>
            <w:tcW w:w="777" w:type="dxa"/>
            <w:vAlign w:val="center"/>
          </w:tcPr>
          <w:p w14:paraId="115A20B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49A4A76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6FC89508" w14:textId="77777777" w:rsidTr="00C365A7">
        <w:tc>
          <w:tcPr>
            <w:tcW w:w="607" w:type="dxa"/>
            <w:vAlign w:val="center"/>
          </w:tcPr>
          <w:p w14:paraId="42AE7E98"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3B3B6C3A"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Ở bệnh nhân 2, virus không có điều kiện để tạo ra virus kháng thuốc một cách nhanh chóng.</w:t>
            </w:r>
          </w:p>
        </w:tc>
        <w:tc>
          <w:tcPr>
            <w:tcW w:w="777" w:type="dxa"/>
            <w:vAlign w:val="center"/>
          </w:tcPr>
          <w:p w14:paraId="71B3D33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1ABA151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bl>
    <w:p w14:paraId="7D0A4724" w14:textId="77777777" w:rsidR="009F40B2" w:rsidRPr="009F40B2" w:rsidRDefault="009F40B2" w:rsidP="000528EB">
      <w:pPr>
        <w:spacing w:after="0" w:line="240" w:lineRule="auto"/>
        <w:ind w:firstLine="0"/>
        <w:jc w:val="both"/>
        <w:rPr>
          <w:rFonts w:ascii="Times New Roman" w:eastAsia="Cambria" w:hAnsi="Times New Roman" w:cs="Times New Roman"/>
          <w:color w:val="000000"/>
          <w:sz w:val="24"/>
          <w:szCs w:val="24"/>
        </w:rPr>
      </w:pPr>
    </w:p>
    <w:p w14:paraId="0E583E5F" w14:textId="77777777" w:rsidR="009F40B2" w:rsidRPr="009F40B2" w:rsidRDefault="009F40B2" w:rsidP="000528EB">
      <w:pPr>
        <w:spacing w:after="0" w:line="276" w:lineRule="auto"/>
        <w:ind w:firstLine="0"/>
        <w:jc w:val="center"/>
        <w:rPr>
          <w:rFonts w:ascii="Times New Roman" w:eastAsia="Cambria" w:hAnsi="Times New Roman" w:cs="Times New Roman"/>
          <w:b/>
          <w:color w:val="000000"/>
          <w:sz w:val="24"/>
          <w:szCs w:val="24"/>
        </w:rPr>
      </w:pPr>
      <w:r w:rsidRPr="009F40B2">
        <w:rPr>
          <w:rFonts w:ascii="Times New Roman" w:eastAsia="Cambria" w:hAnsi="Times New Roman" w:cs="Times New Roman"/>
          <w:b/>
          <w:color w:val="000000"/>
          <w:sz w:val="24"/>
          <w:szCs w:val="24"/>
        </w:rPr>
        <w:t>Hướng dẫn giải</w:t>
      </w:r>
    </w:p>
    <w:p w14:paraId="6A5D7396" w14:textId="77777777" w:rsidR="009F40B2" w:rsidRPr="009F40B2" w:rsidRDefault="009F40B2" w:rsidP="000528EB">
      <w:pPr>
        <w:spacing w:after="0" w:line="240" w:lineRule="auto"/>
        <w:ind w:firstLine="0"/>
        <w:jc w:val="both"/>
        <w:rPr>
          <w:rFonts w:ascii="Times New Roman" w:eastAsia="Cambria" w:hAnsi="Times New Roman" w:cs="Times New Roman"/>
          <w:bCs/>
          <w:iCs/>
          <w:color w:val="000000"/>
          <w:sz w:val="24"/>
          <w:szCs w:val="24"/>
        </w:rPr>
      </w:pPr>
      <w:r w:rsidRPr="009F40B2">
        <w:rPr>
          <w:rFonts w:ascii="Times New Roman" w:eastAsia="Cambria" w:hAnsi="Times New Roman" w:cs="Times New Roman"/>
          <w:bCs/>
          <w:iCs/>
          <w:color w:val="000000"/>
          <w:sz w:val="24"/>
          <w:szCs w:val="24"/>
        </w:rPr>
        <w:t xml:space="preserve">- </w:t>
      </w:r>
      <w:r w:rsidRPr="009F40B2">
        <w:rPr>
          <w:rFonts w:ascii="Times New Roman" w:eastAsia="Cambria" w:hAnsi="Times New Roman" w:cs="Times New Roman"/>
          <w:b/>
          <w:iCs/>
          <w:color w:val="000000"/>
          <w:sz w:val="24"/>
          <w:szCs w:val="24"/>
        </w:rPr>
        <w:t xml:space="preserve">d sai </w:t>
      </w:r>
      <w:r w:rsidRPr="009F40B2">
        <w:rPr>
          <w:rFonts w:ascii="Times New Roman" w:eastAsia="Cambria" w:hAnsi="Times New Roman" w:cs="Times New Roman"/>
          <w:bCs/>
          <w:iCs/>
          <w:color w:val="000000"/>
          <w:sz w:val="24"/>
          <w:szCs w:val="24"/>
        </w:rPr>
        <w:t>vì ở bệnh nhân 3, virus không có điều kiện để tạo thể kháng thuốc nhanh chóng</w:t>
      </w:r>
    </w:p>
    <w:p w14:paraId="1E2840B9"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37. </w:t>
      </w:r>
      <w:r w:rsidRPr="009F40B2">
        <w:rPr>
          <w:rFonts w:ascii="Times New Roman" w:eastAsia="Cambria" w:hAnsi="Times New Roman" w:cs="Times New Roman"/>
          <w:color w:val="000000"/>
          <w:sz w:val="24"/>
          <w:szCs w:val="24"/>
          <w:highlight w:val="white"/>
        </w:rPr>
        <w:t>Trước tiên, HIV không phải là bệnh. HIV là tên của một loại virus gây tổn hại hệ thống miễn dịch của cơ thể. Nếu không được điều trị, HIV sẽ lây nhiễm và làm chết các tế bào CD4 - một loại tế bào miễn dịch lympho T. Khi HIV giết chết nhiều tế bào CD4, lúc đó hệ thống miễn dịch của cơ thể bị suy giảm, dễ bị các loại bệnh nhiễm trùng và ung thư khác nhau. Cơ chế gây bệnh mô tả như hình 1 bên dưới.</w:t>
      </w:r>
    </w:p>
    <w:p w14:paraId="0947BD05"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p w14:paraId="202B2B0E" w14:textId="77777777" w:rsidR="009F40B2" w:rsidRPr="009F40B2" w:rsidRDefault="009F40B2" w:rsidP="000528EB">
      <w:pPr>
        <w:spacing w:after="0" w:line="240" w:lineRule="auto"/>
        <w:ind w:firstLine="0"/>
        <w:rPr>
          <w:rFonts w:ascii="Times New Roman" w:eastAsia="Cambria" w:hAnsi="Times New Roman" w:cs="Times New Roman"/>
          <w:color w:val="000000"/>
          <w:sz w:val="24"/>
          <w:szCs w:val="24"/>
        </w:rPr>
      </w:pPr>
    </w:p>
    <w:p w14:paraId="331F8171"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noProof/>
          <w:color w:val="000000"/>
          <w:sz w:val="24"/>
          <w:szCs w:val="24"/>
          <w:lang w:eastAsia="en-US"/>
        </w:rPr>
        <w:drawing>
          <wp:inline distT="0" distB="0" distL="0" distR="0" wp14:anchorId="1D0D641B" wp14:editId="25C61D67">
            <wp:extent cx="2326234" cy="1993914"/>
            <wp:effectExtent l="0" t="0" r="0" b="635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34227" name=""/>
                    <pic:cNvPicPr/>
                  </pic:nvPicPr>
                  <pic:blipFill>
                    <a:blip r:embed="rId13"/>
                    <a:stretch>
                      <a:fillRect/>
                    </a:stretch>
                  </pic:blipFill>
                  <pic:spPr>
                    <a:xfrm>
                      <a:off x="0" y="0"/>
                      <a:ext cx="2343862" cy="2009023"/>
                    </a:xfrm>
                    <a:prstGeom prst="rect">
                      <a:avLst/>
                    </a:prstGeom>
                  </pic:spPr>
                </pic:pic>
              </a:graphicData>
            </a:graphic>
          </wp:inline>
        </w:drawing>
      </w:r>
    </w:p>
    <w:p w14:paraId="5AB59F38" w14:textId="77777777" w:rsidR="009F40B2" w:rsidRPr="009F40B2" w:rsidRDefault="009F40B2" w:rsidP="000528EB">
      <w:pPr>
        <w:spacing w:after="0" w:line="240" w:lineRule="auto"/>
        <w:ind w:firstLine="0"/>
        <w:rPr>
          <w:rFonts w:ascii="Times New Roman" w:eastAsia="Cambria" w:hAnsi="Times New Roman" w:cs="Times New Roman"/>
          <w:color w:val="000000"/>
          <w:sz w:val="24"/>
          <w:szCs w:val="24"/>
        </w:rPr>
      </w:pPr>
    </w:p>
    <w:p w14:paraId="04AA1904" w14:textId="77777777" w:rsidR="009F40B2" w:rsidRPr="009F40B2" w:rsidRDefault="009F40B2" w:rsidP="000528EB">
      <w:pPr>
        <w:spacing w:after="0" w:line="240" w:lineRule="auto"/>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Xét các nhận định sau nhận định nào đúng hay sai?</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3396ADC4" w14:textId="77777777" w:rsidTr="00C365A7">
        <w:tc>
          <w:tcPr>
            <w:tcW w:w="607" w:type="dxa"/>
          </w:tcPr>
          <w:p w14:paraId="0C8E50A0"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4AB7B70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04F49A0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36C4B669"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242DF412" w14:textId="77777777" w:rsidTr="00C365A7">
        <w:tc>
          <w:tcPr>
            <w:tcW w:w="607" w:type="dxa"/>
            <w:vAlign w:val="center"/>
          </w:tcPr>
          <w:p w14:paraId="369506F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0E3894D0"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Các thụ thể để virus HIV bám vào chính là các thụ thể CD4.</w:t>
            </w:r>
          </w:p>
        </w:tc>
        <w:tc>
          <w:tcPr>
            <w:tcW w:w="777" w:type="dxa"/>
            <w:vAlign w:val="center"/>
          </w:tcPr>
          <w:p w14:paraId="2BB19EB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5821CFC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5E4575AF" w14:textId="77777777" w:rsidTr="00C365A7">
        <w:tc>
          <w:tcPr>
            <w:tcW w:w="607" w:type="dxa"/>
            <w:vAlign w:val="center"/>
          </w:tcPr>
          <w:p w14:paraId="11F90F0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1AC2A476"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Quá trình xử lý và gây bệnh của virus HIV diễn ra ngay trong tế bào.</w:t>
            </w:r>
          </w:p>
        </w:tc>
        <w:tc>
          <w:tcPr>
            <w:tcW w:w="777" w:type="dxa"/>
            <w:vAlign w:val="center"/>
          </w:tcPr>
          <w:p w14:paraId="382C14B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0E228B4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0A5D1CA3" w14:textId="77777777" w:rsidTr="00C365A7">
        <w:tc>
          <w:tcPr>
            <w:tcW w:w="607" w:type="dxa"/>
            <w:vAlign w:val="center"/>
          </w:tcPr>
          <w:p w14:paraId="29C0AD7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5FCA8CFC"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highlight w:val="white"/>
              </w:rPr>
              <w:t>DNA của virus HIV không thể hợp nhất với DNA người.</w:t>
            </w:r>
          </w:p>
        </w:tc>
        <w:tc>
          <w:tcPr>
            <w:tcW w:w="777" w:type="dxa"/>
            <w:vAlign w:val="center"/>
          </w:tcPr>
          <w:p w14:paraId="788F7D9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33D1956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0CE50909" w14:textId="77777777" w:rsidTr="00C365A7">
        <w:tc>
          <w:tcPr>
            <w:tcW w:w="607" w:type="dxa"/>
            <w:vAlign w:val="center"/>
          </w:tcPr>
          <w:p w14:paraId="31203DA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3CE92DF8"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Quá trình phiên mã ngược của virus HIV được xúc tác bởi enzyme RNA polymerase.</w:t>
            </w:r>
          </w:p>
        </w:tc>
        <w:tc>
          <w:tcPr>
            <w:tcW w:w="777" w:type="dxa"/>
            <w:vAlign w:val="center"/>
          </w:tcPr>
          <w:p w14:paraId="58954CD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72B10A4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bl>
    <w:p w14:paraId="499868D3" w14:textId="77777777" w:rsidR="009F40B2" w:rsidRPr="009F40B2" w:rsidRDefault="009F40B2" w:rsidP="000528EB">
      <w:pPr>
        <w:spacing w:after="0" w:line="240" w:lineRule="auto"/>
        <w:ind w:firstLine="0"/>
        <w:rPr>
          <w:rFonts w:ascii="Times New Roman" w:eastAsia="Cambria" w:hAnsi="Times New Roman" w:cs="Times New Roman"/>
          <w:color w:val="000000"/>
          <w:sz w:val="24"/>
          <w:szCs w:val="24"/>
        </w:rPr>
      </w:pPr>
    </w:p>
    <w:p w14:paraId="76FA3639" w14:textId="77777777" w:rsidR="009F40B2" w:rsidRPr="009F40B2" w:rsidRDefault="009F40B2" w:rsidP="000528EB">
      <w:pPr>
        <w:spacing w:after="0" w:line="276" w:lineRule="auto"/>
        <w:ind w:firstLine="0"/>
        <w:jc w:val="center"/>
        <w:rPr>
          <w:rFonts w:ascii="Times New Roman" w:eastAsia="Cambria" w:hAnsi="Times New Roman" w:cs="Times New Roman"/>
          <w:b/>
          <w:color w:val="000000"/>
          <w:sz w:val="24"/>
          <w:szCs w:val="24"/>
        </w:rPr>
      </w:pPr>
      <w:r w:rsidRPr="009F40B2">
        <w:rPr>
          <w:rFonts w:ascii="Times New Roman" w:eastAsia="Cambria" w:hAnsi="Times New Roman" w:cs="Times New Roman"/>
          <w:b/>
          <w:color w:val="000000"/>
          <w:sz w:val="24"/>
          <w:szCs w:val="24"/>
        </w:rPr>
        <w:t>Hướng dẫn giải</w:t>
      </w:r>
    </w:p>
    <w:p w14:paraId="77FF2529" w14:textId="77777777" w:rsidR="009F40B2" w:rsidRPr="009F40B2" w:rsidRDefault="009F40B2" w:rsidP="000528EB">
      <w:pPr>
        <w:spacing w:after="0" w:line="240" w:lineRule="auto"/>
        <w:ind w:firstLine="0"/>
        <w:rPr>
          <w:rFonts w:ascii="Times New Roman" w:eastAsia="Cambria" w:hAnsi="Times New Roman" w:cs="Times New Roman"/>
          <w:iCs/>
          <w:color w:val="000000"/>
          <w:sz w:val="24"/>
          <w:szCs w:val="24"/>
        </w:rPr>
      </w:pPr>
      <w:r w:rsidRPr="009F40B2">
        <w:rPr>
          <w:rFonts w:ascii="Times New Roman" w:eastAsia="Cambria" w:hAnsi="Times New Roman" w:cs="Times New Roman"/>
          <w:b/>
          <w:bCs/>
          <w:iCs/>
          <w:color w:val="000000"/>
          <w:sz w:val="24"/>
          <w:szCs w:val="24"/>
        </w:rPr>
        <w:lastRenderedPageBreak/>
        <w:t>c sai</w:t>
      </w:r>
      <w:r w:rsidRPr="009F40B2">
        <w:rPr>
          <w:rFonts w:ascii="Times New Roman" w:eastAsia="Cambria" w:hAnsi="Times New Roman" w:cs="Times New Roman"/>
          <w:iCs/>
          <w:color w:val="000000"/>
          <w:sz w:val="24"/>
          <w:szCs w:val="24"/>
        </w:rPr>
        <w:t xml:space="preserve"> vì virus HIV có thể hợp nhất với DNA người</w:t>
      </w:r>
    </w:p>
    <w:p w14:paraId="12418ADC" w14:textId="77777777" w:rsidR="009F40B2" w:rsidRPr="009F40B2" w:rsidRDefault="009F40B2" w:rsidP="000528EB">
      <w:pPr>
        <w:spacing w:after="0" w:line="240" w:lineRule="auto"/>
        <w:ind w:firstLine="0"/>
        <w:rPr>
          <w:rFonts w:ascii="Times New Roman" w:eastAsia="Cambria" w:hAnsi="Times New Roman" w:cs="Times New Roman"/>
          <w:iCs/>
          <w:color w:val="000000"/>
          <w:sz w:val="24"/>
          <w:szCs w:val="24"/>
        </w:rPr>
      </w:pPr>
      <w:r w:rsidRPr="009F40B2">
        <w:rPr>
          <w:rFonts w:ascii="Times New Roman" w:eastAsia="Cambria" w:hAnsi="Times New Roman" w:cs="Times New Roman"/>
          <w:b/>
          <w:bCs/>
          <w:iCs/>
          <w:color w:val="000000"/>
          <w:sz w:val="24"/>
          <w:szCs w:val="24"/>
        </w:rPr>
        <w:t>d sai</w:t>
      </w:r>
      <w:r w:rsidRPr="009F40B2">
        <w:rPr>
          <w:rFonts w:ascii="Times New Roman" w:eastAsia="Cambria" w:hAnsi="Times New Roman" w:cs="Times New Roman"/>
          <w:iCs/>
          <w:color w:val="000000"/>
          <w:sz w:val="24"/>
          <w:szCs w:val="24"/>
        </w:rPr>
        <w:t xml:space="preserve"> vì quá trình phiên mã ngược của virus HIV được xúc tác bởi enzyme phiên mã ngược.</w:t>
      </w:r>
    </w:p>
    <w:p w14:paraId="7778E23A" w14:textId="77777777" w:rsidR="009F40B2" w:rsidRPr="009F40B2" w:rsidRDefault="009F40B2" w:rsidP="000528EB">
      <w:pPr>
        <w:spacing w:after="0" w:line="240" w:lineRule="auto"/>
        <w:ind w:firstLine="0"/>
        <w:rPr>
          <w:rFonts w:ascii="Times New Roman" w:eastAsia="Cambria" w:hAnsi="Times New Roman" w:cs="Times New Roman"/>
          <w:b/>
          <w:color w:val="000000"/>
          <w:sz w:val="24"/>
          <w:szCs w:val="24"/>
        </w:rPr>
      </w:pPr>
      <w:r w:rsidRPr="009F40B2">
        <w:rPr>
          <w:rFonts w:ascii="Times New Roman" w:eastAsia="Cambria" w:hAnsi="Times New Roman" w:cs="Times New Roman"/>
          <w:b/>
          <w:color w:val="000000"/>
          <w:sz w:val="24"/>
          <w:szCs w:val="24"/>
        </w:rPr>
        <w:t>Đề khó:</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3DB01651" w14:textId="77777777" w:rsidTr="00C365A7">
        <w:tc>
          <w:tcPr>
            <w:tcW w:w="607" w:type="dxa"/>
          </w:tcPr>
          <w:p w14:paraId="738BAFC5"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50E31D9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33F2070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6704C96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4389BBEB" w14:textId="77777777" w:rsidTr="00C365A7">
        <w:tc>
          <w:tcPr>
            <w:tcW w:w="607" w:type="dxa"/>
            <w:vAlign w:val="center"/>
          </w:tcPr>
          <w:p w14:paraId="2754F25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00E220C5"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Virus HIV cấu tạo với phân tử RNA nên virus phải thực hiện phiên mã ngược để tạo ra DNA kết hợp với DNA tế bào.</w:t>
            </w:r>
          </w:p>
        </w:tc>
        <w:tc>
          <w:tcPr>
            <w:tcW w:w="777" w:type="dxa"/>
            <w:vAlign w:val="center"/>
          </w:tcPr>
          <w:p w14:paraId="7E0FD04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3FB5FBC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6577DAE0" w14:textId="77777777" w:rsidTr="00C365A7">
        <w:tc>
          <w:tcPr>
            <w:tcW w:w="607" w:type="dxa"/>
            <w:vAlign w:val="center"/>
          </w:tcPr>
          <w:p w14:paraId="15FAF50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57979C8F" w14:textId="0786EFA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highlight w:val="white"/>
              </w:rPr>
              <w:t>Quá trình nhập bào bắt đầu với việc tổ hợp tam phân (gai </w:t>
            </w:r>
            <w:r w:rsidRPr="009F40B2">
              <w:rPr>
                <w:rFonts w:ascii="Times New Roman" w:eastAsia="Cambria" w:hAnsi="Times New Roman" w:cs="Times New Roman"/>
                <w:color w:val="000000"/>
                <w:sz w:val="24"/>
                <w:szCs w:val="24"/>
                <w:highlight w:val="white"/>
                <w:u w:val="single"/>
              </w:rPr>
              <w:t>gp160</w:t>
            </w:r>
            <w:r w:rsidRPr="009F40B2">
              <w:rPr>
                <w:rFonts w:ascii="Times New Roman" w:eastAsia="Cambria" w:hAnsi="Times New Roman" w:cs="Times New Roman"/>
                <w:color w:val="000000"/>
                <w:sz w:val="24"/>
                <w:szCs w:val="24"/>
                <w:highlight w:val="white"/>
              </w:rPr>
              <w:t>) trên vỏ ngoài virus tương tác với </w:t>
            </w:r>
            <w:r w:rsidRPr="009F40B2">
              <w:rPr>
                <w:rFonts w:ascii="Times New Roman" w:eastAsia="Cambria" w:hAnsi="Times New Roman" w:cs="Times New Roman"/>
                <w:color w:val="000000"/>
                <w:sz w:val="24"/>
                <w:szCs w:val="24"/>
                <w:highlight w:val="white"/>
                <w:u w:val="single"/>
              </w:rPr>
              <w:t>CD4</w:t>
            </w:r>
            <w:r w:rsidRPr="009F40B2">
              <w:rPr>
                <w:rFonts w:ascii="Times New Roman" w:eastAsia="Cambria" w:hAnsi="Times New Roman" w:cs="Times New Roman"/>
                <w:color w:val="000000"/>
                <w:sz w:val="24"/>
                <w:szCs w:val="24"/>
                <w:highlight w:val="white"/>
              </w:rPr>
              <w:t> và đồng thụ thể CCR5 hoặc CXCR4.</w:t>
            </w:r>
          </w:p>
        </w:tc>
        <w:tc>
          <w:tcPr>
            <w:tcW w:w="777" w:type="dxa"/>
            <w:vAlign w:val="center"/>
          </w:tcPr>
          <w:p w14:paraId="6E5DF39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2555BE7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0C17BF1E" w14:textId="77777777" w:rsidTr="00C365A7">
        <w:tc>
          <w:tcPr>
            <w:tcW w:w="607" w:type="dxa"/>
            <w:vAlign w:val="center"/>
          </w:tcPr>
          <w:p w14:paraId="4214BDC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30C28066"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Nếu HIV xâm nhập vào các tế bào có thụ thể CD4 nhưng không có nhân thì virus vẫn có thể nhân lên bình thường.</w:t>
            </w:r>
          </w:p>
        </w:tc>
        <w:tc>
          <w:tcPr>
            <w:tcW w:w="777" w:type="dxa"/>
            <w:vAlign w:val="center"/>
          </w:tcPr>
          <w:p w14:paraId="30C4867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7E688DE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14E2E213" w14:textId="77777777" w:rsidTr="00C365A7">
        <w:tc>
          <w:tcPr>
            <w:tcW w:w="607" w:type="dxa"/>
            <w:vAlign w:val="center"/>
          </w:tcPr>
          <w:p w14:paraId="060B956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056E558D"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 xml:space="preserve">Tế bào CD4 là tế bào rất quan trọng trong hệ miễn dịch nên HIV tấn công vào đó để </w:t>
            </w:r>
            <w:r w:rsidRPr="009F40B2">
              <w:rPr>
                <w:rFonts w:ascii="Times New Roman" w:eastAsia="Cambria" w:hAnsi="Times New Roman" w:cs="Times New Roman"/>
                <w:color w:val="000000"/>
                <w:sz w:val="24"/>
                <w:szCs w:val="24"/>
                <w:highlight w:val="white"/>
              </w:rPr>
              <w:t>khi số lượng tế bào T - CD4 bị suy giảm sẽ dẫn đến hệ miễn dịch của cơ thể suy giảm và tăng cơ hội cho các nhiễm trùng cơ hội.</w:t>
            </w:r>
          </w:p>
        </w:tc>
        <w:tc>
          <w:tcPr>
            <w:tcW w:w="777" w:type="dxa"/>
            <w:vAlign w:val="center"/>
          </w:tcPr>
          <w:p w14:paraId="74D4B53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1F3A267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bl>
    <w:p w14:paraId="5F07BEE1" w14:textId="77777777" w:rsidR="009F40B2" w:rsidRPr="009F40B2" w:rsidRDefault="009F40B2" w:rsidP="000528EB">
      <w:pPr>
        <w:spacing w:after="0" w:line="240" w:lineRule="auto"/>
        <w:ind w:firstLine="0"/>
        <w:rPr>
          <w:rFonts w:ascii="Times New Roman" w:eastAsia="Cambria" w:hAnsi="Times New Roman" w:cs="Times New Roman"/>
          <w:b/>
          <w:color w:val="000000"/>
          <w:sz w:val="24"/>
          <w:szCs w:val="24"/>
        </w:rPr>
      </w:pPr>
    </w:p>
    <w:p w14:paraId="47329E9F" w14:textId="77777777" w:rsidR="009F40B2" w:rsidRPr="009F40B2" w:rsidRDefault="009F40B2" w:rsidP="000528EB">
      <w:pPr>
        <w:spacing w:after="0" w:line="276" w:lineRule="auto"/>
        <w:ind w:firstLine="0"/>
        <w:jc w:val="center"/>
        <w:rPr>
          <w:rFonts w:ascii="Times New Roman" w:eastAsia="Cambria" w:hAnsi="Times New Roman" w:cs="Times New Roman"/>
          <w:b/>
          <w:color w:val="000000"/>
          <w:sz w:val="24"/>
          <w:szCs w:val="24"/>
        </w:rPr>
      </w:pPr>
      <w:r w:rsidRPr="009F40B2">
        <w:rPr>
          <w:rFonts w:ascii="Times New Roman" w:eastAsia="Cambria" w:hAnsi="Times New Roman" w:cs="Times New Roman"/>
          <w:b/>
          <w:color w:val="000000"/>
          <w:sz w:val="24"/>
          <w:szCs w:val="24"/>
        </w:rPr>
        <w:t>Hướng dẫn giải</w:t>
      </w:r>
    </w:p>
    <w:p w14:paraId="7BFC0E47" w14:textId="77777777" w:rsidR="009F40B2" w:rsidRPr="009F40B2" w:rsidRDefault="009F40B2" w:rsidP="000528EB">
      <w:pPr>
        <w:spacing w:after="0" w:line="240" w:lineRule="auto"/>
        <w:ind w:firstLine="0"/>
        <w:rPr>
          <w:rFonts w:ascii="Times New Roman" w:eastAsia="Cambria" w:hAnsi="Times New Roman" w:cs="Times New Roman"/>
          <w:iCs/>
          <w:color w:val="000000"/>
          <w:sz w:val="24"/>
          <w:szCs w:val="24"/>
        </w:rPr>
      </w:pPr>
      <w:r w:rsidRPr="009F40B2">
        <w:rPr>
          <w:rFonts w:ascii="Times New Roman" w:eastAsia="Cambria" w:hAnsi="Times New Roman" w:cs="Times New Roman"/>
          <w:b/>
          <w:bCs/>
          <w:iCs/>
          <w:color w:val="000000"/>
          <w:sz w:val="24"/>
          <w:szCs w:val="24"/>
        </w:rPr>
        <w:t>c sai</w:t>
      </w:r>
      <w:r w:rsidRPr="009F40B2">
        <w:rPr>
          <w:rFonts w:ascii="Times New Roman" w:eastAsia="Cambria" w:hAnsi="Times New Roman" w:cs="Times New Roman"/>
          <w:iCs/>
          <w:color w:val="000000"/>
          <w:sz w:val="24"/>
          <w:szCs w:val="24"/>
        </w:rPr>
        <w:t xml:space="preserve"> vì nhân chứa bộ máy sao chép các acid nucleic nên không có nhân thì không thể sao chép được RNA virus nên virus không thể nhân lên được.</w:t>
      </w:r>
    </w:p>
    <w:p w14:paraId="0FBCB5CD"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38. </w:t>
      </w:r>
      <w:r w:rsidRPr="009F40B2">
        <w:rPr>
          <w:rFonts w:ascii="Times New Roman" w:eastAsia="Cambria" w:hAnsi="Times New Roman" w:cs="Times New Roman"/>
          <w:color w:val="000000"/>
          <w:sz w:val="24"/>
          <w:szCs w:val="24"/>
        </w:rPr>
        <w:t>Hình vẽ dưới đây mô tả 2 quá trình sinh học (A và B) diễn ra trong một tế bào M. Các kí hiệu X, Y, Z, T là kí hiệu cho tên các phân tử trong tế bảo M.</w:t>
      </w:r>
    </w:p>
    <w:p w14:paraId="559744A0"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p w14:paraId="27308F16"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highlight w:val="yellow"/>
        </w:rPr>
      </w:pPr>
      <w:r w:rsidRPr="009F40B2">
        <w:rPr>
          <w:rFonts w:ascii="Times New Roman" w:eastAsia="Cambria" w:hAnsi="Times New Roman" w:cs="Times New Roman"/>
          <w:noProof/>
          <w:color w:val="000000"/>
          <w:sz w:val="24"/>
          <w:szCs w:val="24"/>
          <w:lang w:eastAsia="en-US"/>
        </w:rPr>
        <w:drawing>
          <wp:inline distT="0" distB="0" distL="0" distR="0" wp14:anchorId="3C62B7BC" wp14:editId="322F6D6E">
            <wp:extent cx="4998760" cy="2333549"/>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080895" name=""/>
                    <pic:cNvPicPr/>
                  </pic:nvPicPr>
                  <pic:blipFill>
                    <a:blip r:embed="rId14"/>
                    <a:stretch>
                      <a:fillRect/>
                    </a:stretch>
                  </pic:blipFill>
                  <pic:spPr>
                    <a:xfrm>
                      <a:off x="0" y="0"/>
                      <a:ext cx="5024791" cy="2345701"/>
                    </a:xfrm>
                    <a:prstGeom prst="rect">
                      <a:avLst/>
                    </a:prstGeom>
                  </pic:spPr>
                </pic:pic>
              </a:graphicData>
            </a:graphic>
          </wp:inline>
        </w:drawing>
      </w:r>
    </w:p>
    <w:p w14:paraId="0CEDF41F" w14:textId="77777777" w:rsidR="009F40B2" w:rsidRPr="009F40B2" w:rsidRDefault="009F40B2" w:rsidP="000528EB">
      <w:pPr>
        <w:spacing w:after="0" w:line="240" w:lineRule="auto"/>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Quan sát hình vẽ, hãy có biết trong số các nhận định sau, nhận định nào đúng hay sai?</w:t>
      </w:r>
    </w:p>
    <w:p w14:paraId="1FBAF46C" w14:textId="77777777" w:rsidR="009F40B2" w:rsidRPr="009F40B2" w:rsidRDefault="009F40B2" w:rsidP="000528EB">
      <w:pPr>
        <w:spacing w:after="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br w:type="page"/>
      </w:r>
    </w:p>
    <w:p w14:paraId="623F9EAF" w14:textId="77777777" w:rsidR="009F40B2" w:rsidRPr="009F40B2" w:rsidRDefault="009F40B2" w:rsidP="000528EB">
      <w:pPr>
        <w:spacing w:after="0" w:line="240" w:lineRule="auto"/>
        <w:ind w:firstLine="0"/>
        <w:rPr>
          <w:rFonts w:ascii="Times New Roman" w:eastAsia="Cambria" w:hAnsi="Times New Roman" w:cs="Times New Roman"/>
          <w:color w:val="000000"/>
          <w:sz w:val="24"/>
          <w:szCs w:val="24"/>
        </w:rPr>
      </w:pP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3EA0F58F" w14:textId="77777777" w:rsidTr="00C365A7">
        <w:tc>
          <w:tcPr>
            <w:tcW w:w="607" w:type="dxa"/>
          </w:tcPr>
          <w:p w14:paraId="3DB79C68"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47F80CC9"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120F4E0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7031B95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19113E31" w14:textId="77777777" w:rsidTr="00C365A7">
        <w:tc>
          <w:tcPr>
            <w:tcW w:w="607" w:type="dxa"/>
            <w:vAlign w:val="center"/>
          </w:tcPr>
          <w:p w14:paraId="3FF94198"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58564B78"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Tế bào M là tế bảo của vi khuẩn E.Coli.</w:t>
            </w:r>
          </w:p>
        </w:tc>
        <w:tc>
          <w:tcPr>
            <w:tcW w:w="777" w:type="dxa"/>
            <w:vAlign w:val="center"/>
          </w:tcPr>
          <w:p w14:paraId="019A1FF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10C9641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5E6479C1" w14:textId="77777777" w:rsidTr="00C365A7">
        <w:tc>
          <w:tcPr>
            <w:tcW w:w="607" w:type="dxa"/>
            <w:vAlign w:val="center"/>
          </w:tcPr>
          <w:p w14:paraId="458BA47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1932714C"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Quá trình B có thể diễn ra trong nhân và tế bào chất.</w:t>
            </w:r>
          </w:p>
        </w:tc>
        <w:tc>
          <w:tcPr>
            <w:tcW w:w="777" w:type="dxa"/>
            <w:vAlign w:val="center"/>
          </w:tcPr>
          <w:p w14:paraId="3F31219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5AE355E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1715A2C0" w14:textId="77777777" w:rsidTr="00C365A7">
        <w:tc>
          <w:tcPr>
            <w:tcW w:w="607" w:type="dxa"/>
            <w:vAlign w:val="center"/>
          </w:tcPr>
          <w:p w14:paraId="4F9FC95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3FFBDB7B"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Quá trình A là quá trình dịch mã và có hiện tượng polysome.</w:t>
            </w:r>
          </w:p>
        </w:tc>
        <w:tc>
          <w:tcPr>
            <w:tcW w:w="777" w:type="dxa"/>
            <w:vAlign w:val="center"/>
          </w:tcPr>
          <w:p w14:paraId="3C1FE57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2EB2A94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5E72D918" w14:textId="77777777" w:rsidTr="00C365A7">
        <w:tc>
          <w:tcPr>
            <w:tcW w:w="607" w:type="dxa"/>
            <w:vAlign w:val="center"/>
          </w:tcPr>
          <w:p w14:paraId="341166E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1AA6A7BB"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Phân tử (Z) được cấu tạo tử phân tử (Y) và phân tử (U).</w:t>
            </w:r>
          </w:p>
        </w:tc>
        <w:tc>
          <w:tcPr>
            <w:tcW w:w="777" w:type="dxa"/>
            <w:vAlign w:val="center"/>
          </w:tcPr>
          <w:p w14:paraId="067D80A9"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17BD911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bl>
    <w:p w14:paraId="76FF5617" w14:textId="77777777" w:rsidR="009F40B2" w:rsidRPr="009F40B2" w:rsidRDefault="009F40B2" w:rsidP="000528EB">
      <w:pPr>
        <w:spacing w:after="0" w:line="240" w:lineRule="auto"/>
        <w:ind w:firstLine="0"/>
        <w:rPr>
          <w:rFonts w:ascii="Times New Roman" w:eastAsia="Cambria" w:hAnsi="Times New Roman" w:cs="Times New Roman"/>
          <w:color w:val="000000"/>
          <w:sz w:val="24"/>
          <w:szCs w:val="24"/>
        </w:rPr>
      </w:pPr>
    </w:p>
    <w:p w14:paraId="3C96B188" w14:textId="77777777" w:rsidR="009F40B2" w:rsidRPr="009F40B2" w:rsidRDefault="009F40B2" w:rsidP="000528EB">
      <w:pPr>
        <w:spacing w:after="0" w:line="276" w:lineRule="auto"/>
        <w:ind w:firstLine="0"/>
        <w:jc w:val="center"/>
        <w:rPr>
          <w:rFonts w:ascii="Times New Roman" w:eastAsia="Cambria" w:hAnsi="Times New Roman" w:cs="Times New Roman"/>
          <w:b/>
          <w:color w:val="000000"/>
          <w:sz w:val="24"/>
          <w:szCs w:val="24"/>
        </w:rPr>
      </w:pPr>
      <w:r w:rsidRPr="009F40B2">
        <w:rPr>
          <w:rFonts w:ascii="Times New Roman" w:eastAsia="Cambria" w:hAnsi="Times New Roman" w:cs="Times New Roman"/>
          <w:b/>
          <w:color w:val="000000"/>
          <w:sz w:val="24"/>
          <w:szCs w:val="24"/>
        </w:rPr>
        <w:t>Hướng dẫn giải</w:t>
      </w:r>
    </w:p>
    <w:p w14:paraId="7C258DF0" w14:textId="77777777" w:rsidR="009F40B2" w:rsidRPr="009F40B2" w:rsidRDefault="009F40B2" w:rsidP="000528EB">
      <w:pPr>
        <w:spacing w:after="0" w:line="240" w:lineRule="auto"/>
        <w:ind w:left="720" w:hanging="360"/>
        <w:rPr>
          <w:rFonts w:ascii="Times New Roman" w:eastAsia="Cambria" w:hAnsi="Times New Roman" w:cs="Times New Roman"/>
          <w:bCs/>
          <w:iCs/>
          <w:color w:val="000000"/>
          <w:sz w:val="24"/>
          <w:szCs w:val="24"/>
        </w:rPr>
      </w:pPr>
      <w:r w:rsidRPr="009F40B2">
        <w:rPr>
          <w:rFonts w:ascii="Times New Roman" w:eastAsia="Cambria" w:hAnsi="Times New Roman" w:cs="Times New Roman"/>
          <w:b/>
          <w:iCs/>
          <w:color w:val="000000"/>
          <w:sz w:val="24"/>
          <w:szCs w:val="24"/>
        </w:rPr>
        <w:t>a.</w:t>
      </w:r>
      <w:r w:rsidRPr="009F40B2">
        <w:rPr>
          <w:rFonts w:ascii="Times New Roman" w:eastAsia="Cambria" w:hAnsi="Times New Roman" w:cs="Times New Roman"/>
          <w:b/>
          <w:iCs/>
          <w:color w:val="000000"/>
          <w:sz w:val="24"/>
          <w:szCs w:val="24"/>
        </w:rPr>
        <w:tab/>
        <w:t>sai</w:t>
      </w:r>
      <w:r w:rsidRPr="009F40B2">
        <w:rPr>
          <w:rFonts w:ascii="Times New Roman" w:eastAsia="Cambria" w:hAnsi="Times New Roman" w:cs="Times New Roman"/>
          <w:bCs/>
          <w:iCs/>
          <w:color w:val="000000"/>
          <w:sz w:val="24"/>
          <w:szCs w:val="24"/>
        </w:rPr>
        <w:t xml:space="preserve"> nhân thực</w:t>
      </w:r>
    </w:p>
    <w:p w14:paraId="47C320BB" w14:textId="77777777" w:rsidR="009F40B2" w:rsidRPr="009F40B2" w:rsidRDefault="009F40B2" w:rsidP="000528EB">
      <w:pPr>
        <w:spacing w:after="0" w:line="240" w:lineRule="auto"/>
        <w:ind w:left="720" w:hanging="360"/>
        <w:rPr>
          <w:rFonts w:ascii="Times New Roman" w:eastAsia="Cambria" w:hAnsi="Times New Roman" w:cs="Times New Roman"/>
          <w:bCs/>
          <w:iCs/>
          <w:color w:val="000000"/>
          <w:sz w:val="24"/>
          <w:szCs w:val="24"/>
        </w:rPr>
      </w:pPr>
      <w:r w:rsidRPr="009F40B2">
        <w:rPr>
          <w:rFonts w:ascii="Times New Roman" w:eastAsia="Cambria" w:hAnsi="Times New Roman" w:cs="Times New Roman"/>
          <w:b/>
          <w:iCs/>
          <w:color w:val="000000"/>
          <w:sz w:val="24"/>
          <w:szCs w:val="24"/>
        </w:rPr>
        <w:t>b.</w:t>
      </w:r>
      <w:r w:rsidRPr="009F40B2">
        <w:rPr>
          <w:rFonts w:ascii="Times New Roman" w:eastAsia="Cambria" w:hAnsi="Times New Roman" w:cs="Times New Roman"/>
          <w:b/>
          <w:iCs/>
          <w:color w:val="000000"/>
          <w:sz w:val="24"/>
          <w:szCs w:val="24"/>
        </w:rPr>
        <w:tab/>
        <w:t>đúng</w:t>
      </w:r>
      <w:r w:rsidRPr="009F40B2">
        <w:rPr>
          <w:rFonts w:ascii="Times New Roman" w:eastAsia="Cambria" w:hAnsi="Times New Roman" w:cs="Times New Roman"/>
          <w:bCs/>
          <w:iCs/>
          <w:color w:val="000000"/>
          <w:sz w:val="24"/>
          <w:szCs w:val="24"/>
        </w:rPr>
        <w:t xml:space="preserve"> ở ti thể ngoài nhân vẫn xảy ra phiên mã</w:t>
      </w:r>
    </w:p>
    <w:p w14:paraId="23CB792E" w14:textId="77777777" w:rsidR="009F40B2" w:rsidRPr="009F40B2" w:rsidRDefault="009F40B2" w:rsidP="000528EB">
      <w:pPr>
        <w:spacing w:after="0" w:line="240" w:lineRule="auto"/>
        <w:ind w:left="720" w:hanging="360"/>
        <w:rPr>
          <w:rFonts w:ascii="Times New Roman" w:eastAsia="Cambria" w:hAnsi="Times New Roman" w:cs="Times New Roman"/>
          <w:bCs/>
          <w:iCs/>
          <w:color w:val="000000"/>
          <w:sz w:val="24"/>
          <w:szCs w:val="24"/>
        </w:rPr>
      </w:pPr>
      <w:r w:rsidRPr="009F40B2">
        <w:rPr>
          <w:rFonts w:ascii="Times New Roman" w:eastAsia="Cambria" w:hAnsi="Times New Roman" w:cs="Times New Roman"/>
          <w:b/>
          <w:iCs/>
          <w:color w:val="000000"/>
          <w:sz w:val="24"/>
          <w:szCs w:val="24"/>
        </w:rPr>
        <w:t>d.</w:t>
      </w:r>
      <w:r w:rsidRPr="009F40B2">
        <w:rPr>
          <w:rFonts w:ascii="Times New Roman" w:eastAsia="Cambria" w:hAnsi="Times New Roman" w:cs="Times New Roman"/>
          <w:b/>
          <w:iCs/>
          <w:color w:val="000000"/>
          <w:sz w:val="24"/>
          <w:szCs w:val="24"/>
        </w:rPr>
        <w:tab/>
        <w:t>sai</w:t>
      </w:r>
      <w:r w:rsidRPr="009F40B2">
        <w:rPr>
          <w:rFonts w:ascii="Times New Roman" w:eastAsia="Cambria" w:hAnsi="Times New Roman" w:cs="Times New Roman"/>
          <w:bCs/>
          <w:iCs/>
          <w:color w:val="000000"/>
          <w:sz w:val="24"/>
          <w:szCs w:val="24"/>
        </w:rPr>
        <w:t xml:space="preserve"> ribosome cấu tạo gồm 2 tiểu phần lớn và bé.</w:t>
      </w:r>
    </w:p>
    <w:p w14:paraId="4FF4ABFB"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39. </w:t>
      </w:r>
      <w:r w:rsidRPr="009F40B2">
        <w:rPr>
          <w:rFonts w:ascii="Times New Roman" w:eastAsia="Cambria" w:hAnsi="Times New Roman" w:cs="Times New Roman"/>
          <w:color w:val="000000"/>
          <w:sz w:val="24"/>
          <w:szCs w:val="24"/>
        </w:rPr>
        <w:t>Hình vẽ dưới đây mô tả các cơ chế di truyền diễn ra trong một tế bào. Biết rằng (4) là kí hiệu của sự kiện diễn ra trong nhân tế bào, 1, 2, 5, 6, 7, kí hiệu là các đại phân tử sinh học.</w:t>
      </w:r>
    </w:p>
    <w:p w14:paraId="7876A6F4"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noProof/>
          <w:color w:val="000000"/>
          <w:sz w:val="24"/>
          <w:szCs w:val="24"/>
          <w:lang w:eastAsia="en-US"/>
        </w:rPr>
        <w:drawing>
          <wp:inline distT="0" distB="0" distL="0" distR="0" wp14:anchorId="6085EF66" wp14:editId="0D3DFF1D">
            <wp:extent cx="4623207" cy="3025138"/>
            <wp:effectExtent l="0" t="0" r="6350" b="444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887479" name=""/>
                    <pic:cNvPicPr/>
                  </pic:nvPicPr>
                  <pic:blipFill>
                    <a:blip r:embed="rId15"/>
                    <a:stretch>
                      <a:fillRect/>
                    </a:stretch>
                  </pic:blipFill>
                  <pic:spPr>
                    <a:xfrm>
                      <a:off x="0" y="0"/>
                      <a:ext cx="4634531" cy="3032548"/>
                    </a:xfrm>
                    <a:prstGeom prst="rect">
                      <a:avLst/>
                    </a:prstGeom>
                  </pic:spPr>
                </pic:pic>
              </a:graphicData>
            </a:graphic>
          </wp:inline>
        </w:drawing>
      </w:r>
    </w:p>
    <w:p w14:paraId="7AEFD89F" w14:textId="77777777" w:rsidR="009F40B2" w:rsidRPr="009F40B2" w:rsidRDefault="009F40B2" w:rsidP="000528EB">
      <w:pPr>
        <w:spacing w:after="0" w:line="240" w:lineRule="auto"/>
        <w:ind w:firstLine="0"/>
        <w:rPr>
          <w:rFonts w:ascii="Times New Roman" w:eastAsia="Cambria" w:hAnsi="Times New Roman" w:cs="Times New Roman"/>
          <w:color w:val="000000"/>
          <w:sz w:val="24"/>
          <w:szCs w:val="24"/>
        </w:rPr>
      </w:pPr>
    </w:p>
    <w:p w14:paraId="5E5640E0" w14:textId="77777777" w:rsidR="009F40B2" w:rsidRPr="009F40B2" w:rsidRDefault="009F40B2" w:rsidP="000528EB">
      <w:pPr>
        <w:spacing w:after="0" w:line="240" w:lineRule="auto"/>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Quan sát hình vẽ, hãy có biết trong số các nhận định sau, nhận định nào đúng hay sai?</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176DD5E4" w14:textId="77777777" w:rsidTr="00C365A7">
        <w:tc>
          <w:tcPr>
            <w:tcW w:w="607" w:type="dxa"/>
          </w:tcPr>
          <w:p w14:paraId="2E03A79E"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5D4234D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4FF2BB4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2E0881F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0C3EA99B" w14:textId="77777777" w:rsidTr="00C365A7">
        <w:tc>
          <w:tcPr>
            <w:tcW w:w="607" w:type="dxa"/>
            <w:vAlign w:val="center"/>
          </w:tcPr>
          <w:p w14:paraId="6BB34F69"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58FA6934"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Tế bào đang xét là một tế bào nhân thực.</w:t>
            </w:r>
          </w:p>
        </w:tc>
        <w:tc>
          <w:tcPr>
            <w:tcW w:w="777" w:type="dxa"/>
            <w:vAlign w:val="center"/>
          </w:tcPr>
          <w:p w14:paraId="19A2C5B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1486A398"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2BBCF4F9" w14:textId="77777777" w:rsidTr="00C365A7">
        <w:tc>
          <w:tcPr>
            <w:tcW w:w="607" w:type="dxa"/>
            <w:vAlign w:val="center"/>
          </w:tcPr>
          <w:p w14:paraId="5AFD594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4457CF71"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Quá trình 4 là quá trình nhân đôi DNA diễn ra trong nhân tế bào.</w:t>
            </w:r>
          </w:p>
        </w:tc>
        <w:tc>
          <w:tcPr>
            <w:tcW w:w="777" w:type="dxa"/>
            <w:vAlign w:val="center"/>
          </w:tcPr>
          <w:p w14:paraId="77BDEE2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4C67232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6372D916" w14:textId="77777777" w:rsidTr="00C365A7">
        <w:tc>
          <w:tcPr>
            <w:tcW w:w="607" w:type="dxa"/>
            <w:vAlign w:val="center"/>
          </w:tcPr>
          <w:p w14:paraId="0B0ED1D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52942534"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Phân tử 6 và 5 đều được cấu tạo bởi các loại nucleôtit A, U, G, C.</w:t>
            </w:r>
          </w:p>
        </w:tc>
        <w:tc>
          <w:tcPr>
            <w:tcW w:w="777" w:type="dxa"/>
            <w:vAlign w:val="center"/>
          </w:tcPr>
          <w:p w14:paraId="18641369"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52495C9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7674BA47" w14:textId="77777777" w:rsidTr="00C365A7">
        <w:tc>
          <w:tcPr>
            <w:tcW w:w="607" w:type="dxa"/>
            <w:vAlign w:val="center"/>
          </w:tcPr>
          <w:p w14:paraId="47FF09F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1E2E34EE"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Các chú thích 1, 2, 3, 7 lần lượt là phân tử tRNA, chuỗi amino acid, bộ ba đối mã, ribosome.</w:t>
            </w:r>
          </w:p>
        </w:tc>
        <w:tc>
          <w:tcPr>
            <w:tcW w:w="777" w:type="dxa"/>
            <w:vAlign w:val="center"/>
          </w:tcPr>
          <w:p w14:paraId="6DB14D0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45E4D2B8"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bl>
    <w:p w14:paraId="771B2309" w14:textId="77777777" w:rsidR="009F40B2" w:rsidRPr="009F40B2" w:rsidRDefault="009F40B2" w:rsidP="000528EB">
      <w:pPr>
        <w:spacing w:after="0" w:line="240" w:lineRule="auto"/>
        <w:ind w:firstLine="0"/>
        <w:rPr>
          <w:rFonts w:ascii="Times New Roman" w:eastAsia="Cambria" w:hAnsi="Times New Roman" w:cs="Times New Roman"/>
          <w:color w:val="000000"/>
          <w:sz w:val="24"/>
          <w:szCs w:val="24"/>
        </w:rPr>
      </w:pPr>
    </w:p>
    <w:p w14:paraId="671C0A2D" w14:textId="77777777" w:rsidR="009F40B2" w:rsidRPr="009F40B2" w:rsidRDefault="009F40B2" w:rsidP="000528EB">
      <w:pPr>
        <w:spacing w:after="0" w:line="276" w:lineRule="auto"/>
        <w:ind w:firstLine="0"/>
        <w:jc w:val="center"/>
        <w:rPr>
          <w:rFonts w:ascii="Times New Roman" w:eastAsia="Cambria" w:hAnsi="Times New Roman" w:cs="Times New Roman"/>
          <w:b/>
          <w:color w:val="000000"/>
          <w:sz w:val="24"/>
          <w:szCs w:val="24"/>
        </w:rPr>
      </w:pPr>
      <w:r w:rsidRPr="009F40B2">
        <w:rPr>
          <w:rFonts w:ascii="Times New Roman" w:eastAsia="Cambria" w:hAnsi="Times New Roman" w:cs="Times New Roman"/>
          <w:b/>
          <w:color w:val="000000"/>
          <w:sz w:val="24"/>
          <w:szCs w:val="24"/>
        </w:rPr>
        <w:t>Hướng dẫn giải</w:t>
      </w:r>
    </w:p>
    <w:p w14:paraId="39BF4E91" w14:textId="77777777" w:rsidR="009F40B2" w:rsidRPr="009F40B2" w:rsidRDefault="009F40B2" w:rsidP="000528EB">
      <w:pPr>
        <w:spacing w:after="0" w:line="276" w:lineRule="auto"/>
        <w:ind w:firstLine="0"/>
        <w:rPr>
          <w:rFonts w:ascii="Times New Roman" w:eastAsia="Cambria" w:hAnsi="Times New Roman" w:cs="Times New Roman"/>
          <w:bCs/>
          <w:iCs/>
          <w:color w:val="000000"/>
          <w:sz w:val="24"/>
          <w:szCs w:val="24"/>
        </w:rPr>
      </w:pPr>
      <w:r w:rsidRPr="009F40B2">
        <w:rPr>
          <w:rFonts w:ascii="Times New Roman" w:eastAsia="Cambria" w:hAnsi="Times New Roman" w:cs="Times New Roman"/>
          <w:b/>
          <w:iCs/>
          <w:color w:val="000000"/>
          <w:sz w:val="24"/>
          <w:szCs w:val="24"/>
        </w:rPr>
        <w:t>b sai</w:t>
      </w:r>
      <w:r w:rsidRPr="009F40B2">
        <w:rPr>
          <w:rFonts w:ascii="Times New Roman" w:eastAsia="Cambria" w:hAnsi="Times New Roman" w:cs="Times New Roman"/>
          <w:bCs/>
          <w:iCs/>
          <w:color w:val="000000"/>
          <w:sz w:val="24"/>
          <w:szCs w:val="24"/>
        </w:rPr>
        <w:t xml:space="preserve"> 4 là quá trình phiên mã.</w:t>
      </w:r>
    </w:p>
    <w:p w14:paraId="7B35F1EE"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40. </w:t>
      </w:r>
      <w:r w:rsidRPr="009F40B2">
        <w:rPr>
          <w:rFonts w:ascii="Times New Roman" w:eastAsia="Cambria" w:hAnsi="Times New Roman" w:cs="Times New Roman"/>
          <w:color w:val="000000"/>
          <w:sz w:val="24"/>
          <w:szCs w:val="24"/>
        </w:rPr>
        <w:t>Cho biết một bản sao sơ cấp pre-mRNA vừa được phiên mã từ một gen phân đoạn có các exon và các intron với số nuclotitde tương ứng như sau. Quan sát hình bên, hãy có biết trong số các nhận định sau, nhận định nào đúng hay sai?</w:t>
      </w:r>
    </w:p>
    <w:p w14:paraId="5F8F2ED2" w14:textId="77777777" w:rsidR="009F40B2" w:rsidRPr="009F40B2" w:rsidRDefault="009F40B2" w:rsidP="000528EB">
      <w:pPr>
        <w:spacing w:after="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br w:type="page"/>
      </w:r>
    </w:p>
    <w:p w14:paraId="130415C5"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4E31489A" w14:textId="77777777" w:rsidTr="00C365A7">
        <w:tc>
          <w:tcPr>
            <w:tcW w:w="607" w:type="dxa"/>
          </w:tcPr>
          <w:p w14:paraId="1EC3D420"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59AD93E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730F312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28DD55C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0E817D79" w14:textId="77777777" w:rsidTr="00C365A7">
        <w:tc>
          <w:tcPr>
            <w:tcW w:w="607" w:type="dxa"/>
            <w:vAlign w:val="center"/>
          </w:tcPr>
          <w:p w14:paraId="53BB1F7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4CB26102"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Đây là mRNA sơ khai tạo ra từ quá trình phiên mã của sinh vật nhân thực.</w:t>
            </w:r>
          </w:p>
        </w:tc>
        <w:tc>
          <w:tcPr>
            <w:tcW w:w="777" w:type="dxa"/>
            <w:vAlign w:val="center"/>
          </w:tcPr>
          <w:p w14:paraId="7240689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2BF91AA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06F29C0F" w14:textId="77777777" w:rsidTr="00C365A7">
        <w:tc>
          <w:tcPr>
            <w:tcW w:w="607" w:type="dxa"/>
            <w:vAlign w:val="center"/>
          </w:tcPr>
          <w:p w14:paraId="18B752E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4BF3B6B1"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mRNA sinh vật sơ khai luôn có số exon= intron+ 1.</w:t>
            </w:r>
          </w:p>
        </w:tc>
        <w:tc>
          <w:tcPr>
            <w:tcW w:w="777" w:type="dxa"/>
            <w:vAlign w:val="center"/>
          </w:tcPr>
          <w:p w14:paraId="5FB4712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2866B32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0313C6AB" w14:textId="77777777" w:rsidTr="00C365A7">
        <w:tc>
          <w:tcPr>
            <w:tcW w:w="607" w:type="dxa"/>
            <w:vAlign w:val="center"/>
          </w:tcPr>
          <w:p w14:paraId="24599F3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1D3E3B41"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Nếu sự cắt bỏ các intron và nối các exon xảy ra theo kiểu cắt nối chọn lọc từ 3 exon trở lên, có thể tạo thành 7 phân tử mARN khác nhau có cả codon mở đầu và codon kết thúc.</w:t>
            </w:r>
          </w:p>
        </w:tc>
        <w:tc>
          <w:tcPr>
            <w:tcW w:w="777" w:type="dxa"/>
            <w:vAlign w:val="center"/>
          </w:tcPr>
          <w:p w14:paraId="7773F58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369EBF0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3D0CD4BC" w14:textId="77777777" w:rsidTr="00C365A7">
        <w:tc>
          <w:tcPr>
            <w:tcW w:w="607" w:type="dxa"/>
            <w:vAlign w:val="center"/>
          </w:tcPr>
          <w:p w14:paraId="28B92E0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63281E02"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Có 3 phân tử mRNA có thể thực hiện được chức năng sinh học bình thường.</w:t>
            </w:r>
          </w:p>
        </w:tc>
        <w:tc>
          <w:tcPr>
            <w:tcW w:w="777" w:type="dxa"/>
            <w:vAlign w:val="center"/>
          </w:tcPr>
          <w:p w14:paraId="1514248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40CABEF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bl>
    <w:p w14:paraId="304A0352"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p w14:paraId="226E1E28" w14:textId="77777777" w:rsidR="009F40B2" w:rsidRPr="009F40B2" w:rsidRDefault="009F40B2" w:rsidP="000528EB">
      <w:pPr>
        <w:spacing w:after="0" w:line="276" w:lineRule="auto"/>
        <w:ind w:firstLine="0"/>
        <w:jc w:val="center"/>
        <w:rPr>
          <w:rFonts w:ascii="Times New Roman" w:eastAsia="Cambria" w:hAnsi="Times New Roman" w:cs="Times New Roman"/>
          <w:b/>
          <w:color w:val="000000"/>
          <w:sz w:val="24"/>
          <w:szCs w:val="24"/>
        </w:rPr>
      </w:pPr>
      <w:r w:rsidRPr="009F40B2">
        <w:rPr>
          <w:rFonts w:ascii="Times New Roman" w:eastAsia="Cambria" w:hAnsi="Times New Roman" w:cs="Times New Roman"/>
          <w:b/>
          <w:color w:val="000000"/>
          <w:sz w:val="24"/>
          <w:szCs w:val="24"/>
        </w:rPr>
        <w:t>Hướng dẫn giải</w:t>
      </w:r>
    </w:p>
    <w:p w14:paraId="7587B54D" w14:textId="77777777" w:rsidR="009F40B2" w:rsidRPr="009F40B2" w:rsidRDefault="009F40B2" w:rsidP="000528EB">
      <w:pPr>
        <w:spacing w:after="0" w:line="312" w:lineRule="auto"/>
        <w:ind w:firstLine="0"/>
        <w:jc w:val="both"/>
        <w:rPr>
          <w:rFonts w:ascii="Times New Roman" w:eastAsia="Cambria" w:hAnsi="Times New Roman" w:cs="Times New Roman"/>
          <w:iCs/>
          <w:color w:val="000000"/>
          <w:sz w:val="24"/>
          <w:szCs w:val="24"/>
        </w:rPr>
      </w:pPr>
      <w:r w:rsidRPr="009F40B2">
        <w:rPr>
          <w:rFonts w:ascii="Times New Roman" w:eastAsia="Cambria" w:hAnsi="Times New Roman" w:cs="Times New Roman"/>
          <w:b/>
          <w:bCs/>
          <w:iCs/>
          <w:color w:val="000000"/>
          <w:sz w:val="24"/>
          <w:szCs w:val="24"/>
        </w:rPr>
        <w:t>c.</w:t>
      </w:r>
      <w:r w:rsidRPr="009F40B2">
        <w:rPr>
          <w:rFonts w:ascii="Times New Roman" w:eastAsia="Cambria" w:hAnsi="Times New Roman" w:cs="Times New Roman"/>
          <w:iCs/>
          <w:color w:val="000000"/>
          <w:sz w:val="24"/>
          <w:szCs w:val="24"/>
        </w:rPr>
        <w:t xml:space="preserve"> có 7 mARN được tạo thành.</w:t>
      </w:r>
    </w:p>
    <w:p w14:paraId="724343D4" w14:textId="77777777" w:rsidR="009F40B2" w:rsidRPr="009F40B2" w:rsidRDefault="009F40B2" w:rsidP="000528EB">
      <w:pPr>
        <w:spacing w:after="0" w:line="312" w:lineRule="auto"/>
        <w:ind w:firstLine="0"/>
        <w:jc w:val="both"/>
        <w:rPr>
          <w:rFonts w:ascii="Times New Roman" w:eastAsia="Cambria" w:hAnsi="Times New Roman" w:cs="Times New Roman"/>
          <w:iCs/>
          <w:color w:val="000000"/>
          <w:sz w:val="24"/>
          <w:szCs w:val="24"/>
        </w:rPr>
      </w:pPr>
      <w:r w:rsidRPr="009F40B2">
        <w:rPr>
          <w:rFonts w:ascii="Times New Roman" w:eastAsia="Cambria" w:hAnsi="Times New Roman" w:cs="Times New Roman"/>
          <w:iCs/>
          <w:color w:val="000000"/>
          <w:sz w:val="24"/>
          <w:szCs w:val="24"/>
        </w:rPr>
        <w:t>Trật tự các exon là:</w:t>
      </w:r>
    </w:p>
    <w:p w14:paraId="198E1BC5" w14:textId="77777777" w:rsidR="009F40B2" w:rsidRPr="009F40B2" w:rsidRDefault="009F40B2" w:rsidP="000528EB">
      <w:pPr>
        <w:spacing w:after="0" w:line="312" w:lineRule="auto"/>
        <w:ind w:firstLine="0"/>
        <w:jc w:val="both"/>
        <w:rPr>
          <w:rFonts w:ascii="Times New Roman" w:eastAsia="Cambria" w:hAnsi="Times New Roman" w:cs="Times New Roman"/>
          <w:iCs/>
          <w:color w:val="000000"/>
          <w:sz w:val="24"/>
          <w:szCs w:val="24"/>
        </w:rPr>
      </w:pPr>
      <w:r w:rsidRPr="009F40B2">
        <w:rPr>
          <w:rFonts w:ascii="Times New Roman" w:eastAsia="Cambria" w:hAnsi="Times New Roman" w:cs="Times New Roman"/>
          <w:iCs/>
          <w:color w:val="000000"/>
          <w:sz w:val="24"/>
          <w:szCs w:val="24"/>
        </w:rPr>
        <w:t xml:space="preserve">(1) các Exon 1-2-5 </w:t>
      </w:r>
    </w:p>
    <w:p w14:paraId="7BCC22DD" w14:textId="77777777" w:rsidR="009F40B2" w:rsidRPr="009F40B2" w:rsidRDefault="009F40B2" w:rsidP="000528EB">
      <w:pPr>
        <w:spacing w:after="0" w:line="312" w:lineRule="auto"/>
        <w:ind w:firstLine="0"/>
        <w:jc w:val="both"/>
        <w:rPr>
          <w:rFonts w:ascii="Times New Roman" w:eastAsia="Cambria" w:hAnsi="Times New Roman" w:cs="Times New Roman"/>
          <w:iCs/>
          <w:color w:val="000000"/>
          <w:sz w:val="24"/>
          <w:szCs w:val="24"/>
        </w:rPr>
      </w:pPr>
      <w:r w:rsidRPr="009F40B2">
        <w:rPr>
          <w:rFonts w:ascii="Times New Roman" w:eastAsia="Cambria" w:hAnsi="Times New Roman" w:cs="Times New Roman"/>
          <w:iCs/>
          <w:color w:val="000000"/>
          <w:sz w:val="24"/>
          <w:szCs w:val="24"/>
        </w:rPr>
        <w:t xml:space="preserve">(2) các Exon 1-3-5 </w:t>
      </w:r>
    </w:p>
    <w:p w14:paraId="6162715E" w14:textId="77777777" w:rsidR="009F40B2" w:rsidRPr="009F40B2" w:rsidRDefault="009F40B2" w:rsidP="000528EB">
      <w:pPr>
        <w:spacing w:after="0" w:line="312" w:lineRule="auto"/>
        <w:ind w:firstLine="0"/>
        <w:jc w:val="both"/>
        <w:rPr>
          <w:rFonts w:ascii="Times New Roman" w:eastAsia="Cambria" w:hAnsi="Times New Roman" w:cs="Times New Roman"/>
          <w:iCs/>
          <w:color w:val="000000"/>
          <w:sz w:val="24"/>
          <w:szCs w:val="24"/>
        </w:rPr>
      </w:pPr>
      <w:r w:rsidRPr="009F40B2">
        <w:rPr>
          <w:rFonts w:ascii="Times New Roman" w:eastAsia="Cambria" w:hAnsi="Times New Roman" w:cs="Times New Roman"/>
          <w:iCs/>
          <w:color w:val="000000"/>
          <w:sz w:val="24"/>
          <w:szCs w:val="24"/>
        </w:rPr>
        <w:t xml:space="preserve">(3) các Exon 1-4-5 </w:t>
      </w:r>
    </w:p>
    <w:p w14:paraId="18A4115F" w14:textId="77777777" w:rsidR="009F40B2" w:rsidRPr="009F40B2" w:rsidRDefault="009F40B2" w:rsidP="000528EB">
      <w:pPr>
        <w:spacing w:after="0" w:line="312" w:lineRule="auto"/>
        <w:ind w:firstLine="0"/>
        <w:jc w:val="both"/>
        <w:rPr>
          <w:rFonts w:ascii="Times New Roman" w:eastAsia="Cambria" w:hAnsi="Times New Roman" w:cs="Times New Roman"/>
          <w:iCs/>
          <w:color w:val="000000"/>
          <w:sz w:val="24"/>
          <w:szCs w:val="24"/>
        </w:rPr>
      </w:pPr>
      <w:r w:rsidRPr="009F40B2">
        <w:rPr>
          <w:rFonts w:ascii="Times New Roman" w:eastAsia="Cambria" w:hAnsi="Times New Roman" w:cs="Times New Roman"/>
          <w:iCs/>
          <w:color w:val="000000"/>
          <w:sz w:val="24"/>
          <w:szCs w:val="24"/>
        </w:rPr>
        <w:t xml:space="preserve">(4) các Exon 1-2-3-5 </w:t>
      </w:r>
    </w:p>
    <w:p w14:paraId="693B2467" w14:textId="77777777" w:rsidR="009F40B2" w:rsidRPr="009F40B2" w:rsidRDefault="009F40B2" w:rsidP="000528EB">
      <w:pPr>
        <w:spacing w:after="0" w:line="312" w:lineRule="auto"/>
        <w:ind w:firstLine="0"/>
        <w:jc w:val="both"/>
        <w:rPr>
          <w:rFonts w:ascii="Times New Roman" w:eastAsia="Cambria" w:hAnsi="Times New Roman" w:cs="Times New Roman"/>
          <w:iCs/>
          <w:color w:val="000000"/>
          <w:sz w:val="24"/>
          <w:szCs w:val="24"/>
        </w:rPr>
      </w:pPr>
      <w:r w:rsidRPr="009F40B2">
        <w:rPr>
          <w:rFonts w:ascii="Times New Roman" w:eastAsia="Cambria" w:hAnsi="Times New Roman" w:cs="Times New Roman"/>
          <w:iCs/>
          <w:color w:val="000000"/>
          <w:sz w:val="24"/>
          <w:szCs w:val="24"/>
        </w:rPr>
        <w:t xml:space="preserve">(5) các Exon 1-2-4-5 </w:t>
      </w:r>
    </w:p>
    <w:p w14:paraId="1CF07AC8" w14:textId="77777777" w:rsidR="009F40B2" w:rsidRPr="009F40B2" w:rsidRDefault="009F40B2" w:rsidP="000528EB">
      <w:pPr>
        <w:spacing w:after="0" w:line="312" w:lineRule="auto"/>
        <w:ind w:firstLine="0"/>
        <w:jc w:val="both"/>
        <w:rPr>
          <w:rFonts w:ascii="Times New Roman" w:eastAsia="Cambria" w:hAnsi="Times New Roman" w:cs="Times New Roman"/>
          <w:iCs/>
          <w:color w:val="000000"/>
          <w:sz w:val="24"/>
          <w:szCs w:val="24"/>
        </w:rPr>
      </w:pPr>
      <w:r w:rsidRPr="009F40B2">
        <w:rPr>
          <w:rFonts w:ascii="Times New Roman" w:eastAsia="Cambria" w:hAnsi="Times New Roman" w:cs="Times New Roman"/>
          <w:iCs/>
          <w:color w:val="000000"/>
          <w:sz w:val="24"/>
          <w:szCs w:val="24"/>
        </w:rPr>
        <w:t xml:space="preserve">(6) các Exon 1-3-4-5 </w:t>
      </w:r>
    </w:p>
    <w:p w14:paraId="50A30BB1" w14:textId="77777777" w:rsidR="009F40B2" w:rsidRPr="009F40B2" w:rsidRDefault="009F40B2" w:rsidP="000528EB">
      <w:pPr>
        <w:spacing w:after="0" w:line="312" w:lineRule="auto"/>
        <w:ind w:firstLine="0"/>
        <w:jc w:val="both"/>
        <w:rPr>
          <w:rFonts w:ascii="Times New Roman" w:eastAsia="Cambria" w:hAnsi="Times New Roman" w:cs="Times New Roman"/>
          <w:iCs/>
          <w:color w:val="000000"/>
          <w:sz w:val="24"/>
          <w:szCs w:val="24"/>
        </w:rPr>
      </w:pPr>
      <w:r w:rsidRPr="009F40B2">
        <w:rPr>
          <w:rFonts w:ascii="Times New Roman" w:eastAsia="Cambria" w:hAnsi="Times New Roman" w:cs="Times New Roman"/>
          <w:iCs/>
          <w:color w:val="000000"/>
          <w:sz w:val="24"/>
          <w:szCs w:val="24"/>
        </w:rPr>
        <w:t xml:space="preserve">(7) các Exon 1-2-3-4-5 </w:t>
      </w:r>
    </w:p>
    <w:p w14:paraId="1A04789E" w14:textId="77777777" w:rsidR="009F40B2" w:rsidRPr="009F40B2" w:rsidRDefault="009F40B2" w:rsidP="000528EB">
      <w:pPr>
        <w:spacing w:after="0" w:line="312" w:lineRule="auto"/>
        <w:ind w:firstLine="0"/>
        <w:jc w:val="both"/>
        <w:rPr>
          <w:rFonts w:ascii="Times New Roman" w:eastAsia="Cambria" w:hAnsi="Times New Roman" w:cs="Times New Roman"/>
          <w:iCs/>
          <w:color w:val="000000"/>
          <w:sz w:val="24"/>
          <w:szCs w:val="24"/>
        </w:rPr>
      </w:pPr>
      <w:r w:rsidRPr="009F40B2">
        <w:rPr>
          <w:rFonts w:ascii="Times New Roman" w:eastAsia="Cambria" w:hAnsi="Times New Roman" w:cs="Times New Roman"/>
          <w:b/>
          <w:bCs/>
          <w:iCs/>
          <w:color w:val="000000"/>
          <w:sz w:val="24"/>
          <w:szCs w:val="24"/>
        </w:rPr>
        <w:t>d</w:t>
      </w:r>
      <w:r w:rsidRPr="009F40B2">
        <w:rPr>
          <w:rFonts w:ascii="Times New Roman" w:eastAsia="Cambria" w:hAnsi="Times New Roman" w:cs="Times New Roman"/>
          <w:iCs/>
          <w:color w:val="000000"/>
          <w:sz w:val="24"/>
          <w:szCs w:val="24"/>
        </w:rPr>
        <w:t xml:space="preserve">. Tổng số nucleotitde của mỗi mRNA phải chia hết cho 3 (vì 1 bộ ba mã hóa 1 acid amine) </w:t>
      </w:r>
    </w:p>
    <w:p w14:paraId="38940DC8" w14:textId="77777777" w:rsidR="009F40B2" w:rsidRPr="009F40B2" w:rsidRDefault="009F40B2" w:rsidP="000528EB">
      <w:pPr>
        <w:spacing w:after="0"/>
        <w:ind w:firstLine="0"/>
        <w:jc w:val="both"/>
        <w:rPr>
          <w:rFonts w:ascii="Times New Roman" w:eastAsia="Cambria" w:hAnsi="Times New Roman" w:cs="Times New Roman"/>
          <w:iCs/>
          <w:color w:val="000000"/>
          <w:sz w:val="24"/>
          <w:szCs w:val="24"/>
        </w:rPr>
      </w:pPr>
      <w:r w:rsidRPr="009F40B2">
        <w:rPr>
          <w:rFonts w:ascii="Times New Roman" w:eastAsia="Cambria" w:hAnsi="Times New Roman" w:cs="Times New Roman"/>
          <w:iCs/>
          <w:color w:val="000000"/>
          <w:sz w:val="24"/>
          <w:szCs w:val="24"/>
        </w:rPr>
        <w:t>(Chỉ có các trường hợp (2), (5) và (7) khi các exon kết hợp với nhau sẽ cho tổng số nucleotit (N) chia hết cho 3. Vậy tỉ lệ các mRNA hoạt động bình thường là 3/7.</w:t>
      </w:r>
    </w:p>
    <w:p w14:paraId="22E176F8" w14:textId="77777777" w:rsidR="009F40B2" w:rsidRPr="009F40B2" w:rsidRDefault="009F40B2" w:rsidP="000528EB">
      <w:pPr>
        <w:spacing w:after="0"/>
        <w:ind w:firstLine="0"/>
        <w:jc w:val="both"/>
        <w:rPr>
          <w:rFonts w:ascii="Times New Roman" w:eastAsia="Cambria" w:hAnsi="Times New Roman" w:cs="Times New Roman"/>
          <w:iCs/>
          <w:color w:val="000000"/>
          <w:sz w:val="24"/>
          <w:szCs w:val="24"/>
        </w:rPr>
      </w:pPr>
    </w:p>
    <w:p w14:paraId="3E9DBC3F"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hAnsi="Times New Roman" w:cs="Times New Roman"/>
          <w:noProof/>
          <w:color w:val="000000"/>
          <w:lang w:eastAsia="en-US"/>
        </w:rPr>
        <w:drawing>
          <wp:anchor distT="0" distB="0" distL="114300" distR="114300" simplePos="0" relativeHeight="251664384" behindDoc="0" locked="0" layoutInCell="1" hidden="0" allowOverlap="1" wp14:anchorId="1E70B3F5" wp14:editId="64B48F39">
            <wp:simplePos x="0" y="0"/>
            <wp:positionH relativeFrom="margin">
              <wp:align>right</wp:align>
            </wp:positionH>
            <wp:positionV relativeFrom="paragraph">
              <wp:posOffset>82892</wp:posOffset>
            </wp:positionV>
            <wp:extent cx="2595880" cy="2711450"/>
            <wp:effectExtent l="0" t="0" r="0" b="0"/>
            <wp:wrapSquare wrapText="bothSides" distT="0" distB="0" distL="114300" distR="114300"/>
            <wp:docPr id="23" name="image6.png"/>
            <wp:cNvGraphicFramePr/>
            <a:graphic xmlns:a="http://schemas.openxmlformats.org/drawingml/2006/main">
              <a:graphicData uri="http://schemas.openxmlformats.org/drawingml/2006/picture">
                <pic:pic xmlns:pic="http://schemas.openxmlformats.org/drawingml/2006/picture">
                  <pic:nvPicPr>
                    <pic:cNvPr id="1543522117" name="image6.png"/>
                    <pic:cNvPicPr preferRelativeResize="0"/>
                  </pic:nvPicPr>
                  <pic:blipFill>
                    <a:blip r:embed="rId16"/>
                    <a:srcRect/>
                    <a:stretch>
                      <a:fillRect/>
                    </a:stretch>
                  </pic:blipFill>
                  <pic:spPr>
                    <a:xfrm>
                      <a:off x="0" y="0"/>
                      <a:ext cx="2595880" cy="2711450"/>
                    </a:xfrm>
                    <a:prstGeom prst="rect">
                      <a:avLst/>
                    </a:prstGeom>
                    <a:ln/>
                  </pic:spPr>
                </pic:pic>
              </a:graphicData>
            </a:graphic>
          </wp:anchor>
        </w:drawing>
      </w:r>
      <w:r w:rsidRPr="009F40B2">
        <w:rPr>
          <w:rFonts w:ascii="Times New Roman" w:eastAsia="Times New Roman" w:hAnsi="Times New Roman" w:cs="Times New Roman"/>
          <w:b/>
          <w:color w:val="000000"/>
          <w:sz w:val="24"/>
          <w:szCs w:val="24"/>
        </w:rPr>
        <w:t xml:space="preserve">Câu 41. </w:t>
      </w:r>
      <w:r w:rsidRPr="009F40B2">
        <w:rPr>
          <w:rFonts w:ascii="Times New Roman" w:eastAsia="Cambria" w:hAnsi="Times New Roman" w:cs="Times New Roman"/>
          <w:color w:val="000000"/>
          <w:sz w:val="24"/>
          <w:szCs w:val="24"/>
        </w:rPr>
        <w:t>Thuốc kháng sinh A có khả năng ức chế tổng hợp protein nhưng không ảnh hưởng đến sự tổng hợp DNA hoặc RNA. Khi bổ sung thuốc A vào dịch ly giải hồng cầu lưới, người ta thấy quá trình tổng hợp bị ức chế sau một thời gian ngắn như hình bên. Ngược lại, thuốc B ngay lập tức làm dừng sự tổng hợp protein. Khi ly tâm dịch ly giải hồng cầu lưới có thuốc kháng sinh A, người ta thấy không tổn tại polyribosome sau khi sự tổng hợp protein bị ức chế, thay vào đó mRNA lại liên kết với một ribosome 40S không bình thường – chứa một lượng tương ứng tiểu đơn vị ribosome và tRNA khởi đầu. Quan sát hình bên và hãy cho biết nhận định nào đúng hay sai?</w:t>
      </w:r>
    </w:p>
    <w:p w14:paraId="444B808C"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p w14:paraId="1F8F5586"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p w14:paraId="58D0C747"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2486FF6D" w14:textId="77777777" w:rsidTr="00C365A7">
        <w:tc>
          <w:tcPr>
            <w:tcW w:w="607" w:type="dxa"/>
          </w:tcPr>
          <w:p w14:paraId="5C79C136"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45F62D5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1035BAE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784FB2B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712B68B6" w14:textId="77777777" w:rsidTr="00C365A7">
        <w:tc>
          <w:tcPr>
            <w:tcW w:w="607" w:type="dxa"/>
            <w:vAlign w:val="center"/>
          </w:tcPr>
          <w:p w14:paraId="6A01CB3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61DEF0C6"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Thuốc B có thời gian phản ứng nhanh hơn thuốc A.</w:t>
            </w:r>
          </w:p>
        </w:tc>
        <w:tc>
          <w:tcPr>
            <w:tcW w:w="777" w:type="dxa"/>
            <w:vAlign w:val="center"/>
          </w:tcPr>
          <w:p w14:paraId="40C7C14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4A4FC45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68F647DE" w14:textId="77777777" w:rsidTr="00C365A7">
        <w:tc>
          <w:tcPr>
            <w:tcW w:w="607" w:type="dxa"/>
            <w:vAlign w:val="center"/>
          </w:tcPr>
          <w:p w14:paraId="295CEFA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6D638681"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Thuốc A ngăn chặn tiểu phần lớn ribosome (60S) liên kết với tiểu phần nhỏ (40S).</w:t>
            </w:r>
          </w:p>
        </w:tc>
        <w:tc>
          <w:tcPr>
            <w:tcW w:w="777" w:type="dxa"/>
            <w:vAlign w:val="center"/>
          </w:tcPr>
          <w:p w14:paraId="1E2BE7B8"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1565443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1ACEA02E" w14:textId="77777777" w:rsidTr="00C365A7">
        <w:tc>
          <w:tcPr>
            <w:tcW w:w="607" w:type="dxa"/>
            <w:vAlign w:val="center"/>
          </w:tcPr>
          <w:p w14:paraId="4B300CB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0D64354D"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Thuốc A có độ trễ khoảng 1 phút vì có thể có ribosome đã liên kết thành công nên chuỗi polypeptide vẫn dịch mã.</w:t>
            </w:r>
          </w:p>
        </w:tc>
        <w:tc>
          <w:tcPr>
            <w:tcW w:w="777" w:type="dxa"/>
            <w:vAlign w:val="center"/>
          </w:tcPr>
          <w:p w14:paraId="585D91A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18A8B258"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27CDF628" w14:textId="77777777" w:rsidTr="00C365A7">
        <w:tc>
          <w:tcPr>
            <w:tcW w:w="607" w:type="dxa"/>
            <w:vAlign w:val="center"/>
          </w:tcPr>
          <w:p w14:paraId="03E3BFC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53402E0C"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Thuốc B ngay lập tức làm ngừng sự gia tăng hoạt độ phóng xạ ức chế kéo dài chuỗi polypeptide.</w:t>
            </w:r>
          </w:p>
        </w:tc>
        <w:tc>
          <w:tcPr>
            <w:tcW w:w="777" w:type="dxa"/>
            <w:vAlign w:val="center"/>
          </w:tcPr>
          <w:p w14:paraId="6033618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2E30F90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bl>
    <w:p w14:paraId="23691EFF"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p w14:paraId="12D6D489" w14:textId="77777777" w:rsidR="009F40B2" w:rsidRPr="009F40B2" w:rsidRDefault="009F40B2" w:rsidP="000528EB">
      <w:pPr>
        <w:spacing w:after="0" w:line="240" w:lineRule="auto"/>
        <w:ind w:firstLine="0"/>
        <w:jc w:val="both"/>
        <w:rPr>
          <w:rFonts w:ascii="Times New Roman" w:eastAsia="Cambria" w:hAnsi="Times New Roman" w:cs="Times New Roman"/>
          <w:color w:val="000000"/>
          <w:sz w:val="24"/>
          <w:szCs w:val="24"/>
        </w:rPr>
      </w:pPr>
    </w:p>
    <w:p w14:paraId="56A45293" w14:textId="77777777" w:rsidR="009F40B2" w:rsidRPr="009F40B2" w:rsidRDefault="009F40B2" w:rsidP="000528EB">
      <w:pPr>
        <w:spacing w:after="0" w:line="276" w:lineRule="auto"/>
        <w:ind w:firstLine="0"/>
        <w:jc w:val="center"/>
        <w:rPr>
          <w:rFonts w:ascii="Times New Roman" w:eastAsia="Cambria" w:hAnsi="Times New Roman" w:cs="Times New Roman"/>
          <w:b/>
          <w:color w:val="000000"/>
          <w:sz w:val="24"/>
          <w:szCs w:val="24"/>
        </w:rPr>
      </w:pPr>
    </w:p>
    <w:p w14:paraId="7900C430" w14:textId="77777777" w:rsidR="009F40B2" w:rsidRPr="009F40B2" w:rsidRDefault="009F40B2" w:rsidP="000528EB">
      <w:pPr>
        <w:spacing w:after="0" w:line="276" w:lineRule="auto"/>
        <w:ind w:firstLine="0"/>
        <w:jc w:val="center"/>
        <w:rPr>
          <w:rFonts w:ascii="Times New Roman" w:eastAsia="Cambria" w:hAnsi="Times New Roman" w:cs="Times New Roman"/>
          <w:b/>
          <w:color w:val="000000"/>
          <w:sz w:val="24"/>
          <w:szCs w:val="24"/>
        </w:rPr>
      </w:pPr>
      <w:r w:rsidRPr="009F40B2">
        <w:rPr>
          <w:rFonts w:ascii="Times New Roman" w:eastAsia="Cambria" w:hAnsi="Times New Roman" w:cs="Times New Roman"/>
          <w:b/>
          <w:color w:val="000000"/>
          <w:sz w:val="24"/>
          <w:szCs w:val="24"/>
        </w:rPr>
        <w:t>Hướng dẫn giải</w:t>
      </w:r>
    </w:p>
    <w:p w14:paraId="2D737022" w14:textId="77777777" w:rsidR="009F40B2" w:rsidRPr="009F40B2" w:rsidRDefault="009F40B2" w:rsidP="000528EB">
      <w:pPr>
        <w:spacing w:after="0"/>
        <w:ind w:firstLine="0"/>
        <w:jc w:val="both"/>
        <w:rPr>
          <w:rFonts w:ascii="Times New Roman" w:eastAsia="Cambria" w:hAnsi="Times New Roman" w:cs="Times New Roman"/>
          <w:iCs/>
          <w:color w:val="000000"/>
          <w:sz w:val="24"/>
          <w:szCs w:val="24"/>
        </w:rPr>
      </w:pPr>
      <w:r w:rsidRPr="009F40B2">
        <w:rPr>
          <w:rFonts w:ascii="Times New Roman" w:eastAsia="Cambria" w:hAnsi="Times New Roman" w:cs="Times New Roman"/>
          <w:b/>
          <w:iCs/>
          <w:color w:val="000000"/>
          <w:sz w:val="24"/>
          <w:szCs w:val="24"/>
        </w:rPr>
        <w:lastRenderedPageBreak/>
        <w:t xml:space="preserve"> a và b Thuốc A </w:t>
      </w:r>
      <w:r w:rsidRPr="009F40B2">
        <w:rPr>
          <w:rFonts w:ascii="Times New Roman" w:eastAsia="Cambria" w:hAnsi="Times New Roman" w:cs="Times New Roman"/>
          <w:iCs/>
          <w:color w:val="000000"/>
          <w:sz w:val="24"/>
          <w:szCs w:val="24"/>
        </w:rPr>
        <w:t>ngăn chặn tiểu phần lớn ribosome (60S) với phức hệ gồm tiểu phần nhỏ (40S), mARN và tARN khởi đầu. Vì sau khi bị ức chế, mARN chỉ có thể liên kết với tiểu phần 40S và tARN khởi đầu. Hoặc ức chế sự hình thành phức hệ khởi đầu phiên mã.</w:t>
      </w:r>
    </w:p>
    <w:p w14:paraId="40A18438" w14:textId="77777777" w:rsidR="009F40B2" w:rsidRPr="009F40B2" w:rsidRDefault="009F40B2" w:rsidP="000528EB">
      <w:pPr>
        <w:spacing w:after="0"/>
        <w:ind w:firstLine="0"/>
        <w:jc w:val="both"/>
        <w:rPr>
          <w:rFonts w:ascii="Times New Roman" w:eastAsia="Cambria" w:hAnsi="Times New Roman" w:cs="Times New Roman"/>
          <w:iCs/>
          <w:color w:val="000000"/>
          <w:sz w:val="24"/>
          <w:szCs w:val="24"/>
        </w:rPr>
      </w:pPr>
      <w:r w:rsidRPr="009F40B2">
        <w:rPr>
          <w:rFonts w:ascii="Times New Roman" w:eastAsia="Cambria" w:hAnsi="Times New Roman" w:cs="Times New Roman"/>
          <w:b/>
          <w:iCs/>
          <w:color w:val="000000"/>
          <w:sz w:val="24"/>
          <w:szCs w:val="24"/>
        </w:rPr>
        <w:t>c</w:t>
      </w:r>
      <w:r w:rsidRPr="009F40B2">
        <w:rPr>
          <w:rFonts w:ascii="Times New Roman" w:eastAsia="Cambria" w:hAnsi="Times New Roman" w:cs="Times New Roman"/>
          <w:iCs/>
          <w:color w:val="000000"/>
          <w:sz w:val="24"/>
          <w:szCs w:val="24"/>
        </w:rPr>
        <w:t xml:space="preserve"> - Vì quá trình kéo dài chuỗi polypeptide không bị ảnh hưởng nên các ribosome đã liên kết thành công vẫn có thể tiếp tục hoàn thành quá trình dịch mã.</w:t>
      </w:r>
    </w:p>
    <w:p w14:paraId="0F5A3735" w14:textId="77777777" w:rsidR="009F40B2" w:rsidRPr="009F40B2" w:rsidRDefault="009F40B2" w:rsidP="000528EB">
      <w:pPr>
        <w:spacing w:after="0"/>
        <w:ind w:firstLine="0"/>
        <w:jc w:val="both"/>
        <w:rPr>
          <w:rFonts w:ascii="Times New Roman" w:eastAsia="Cambria" w:hAnsi="Times New Roman" w:cs="Times New Roman"/>
          <w:iCs/>
          <w:color w:val="000000"/>
          <w:sz w:val="24"/>
          <w:szCs w:val="24"/>
        </w:rPr>
      </w:pPr>
      <w:r w:rsidRPr="009F40B2">
        <w:rPr>
          <w:rFonts w:ascii="Times New Roman" w:eastAsia="Cambria" w:hAnsi="Times New Roman" w:cs="Times New Roman"/>
          <w:iCs/>
          <w:color w:val="000000"/>
          <w:sz w:val="24"/>
          <w:szCs w:val="24"/>
        </w:rPr>
        <w:t>- Độ dài khoảng trễ khoảng 1 phút.</w:t>
      </w:r>
    </w:p>
    <w:p w14:paraId="13049E16" w14:textId="77777777" w:rsidR="009F40B2" w:rsidRPr="009F40B2" w:rsidRDefault="009F40B2" w:rsidP="000528EB">
      <w:pPr>
        <w:spacing w:after="0"/>
        <w:ind w:firstLine="0"/>
        <w:jc w:val="both"/>
        <w:rPr>
          <w:rFonts w:ascii="Times New Roman" w:eastAsia="Cambria" w:hAnsi="Times New Roman" w:cs="Times New Roman"/>
          <w:iCs/>
          <w:color w:val="000000"/>
          <w:sz w:val="24"/>
          <w:szCs w:val="24"/>
        </w:rPr>
      </w:pPr>
      <w:r w:rsidRPr="009F40B2">
        <w:rPr>
          <w:rFonts w:ascii="Times New Roman" w:eastAsia="Cambria" w:hAnsi="Times New Roman" w:cs="Times New Roman"/>
          <w:b/>
          <w:iCs/>
          <w:color w:val="000000"/>
          <w:sz w:val="24"/>
          <w:szCs w:val="24"/>
        </w:rPr>
        <w:t>d</w:t>
      </w:r>
      <w:r w:rsidRPr="009F40B2">
        <w:rPr>
          <w:rFonts w:ascii="Times New Roman" w:eastAsia="Cambria" w:hAnsi="Times New Roman" w:cs="Times New Roman"/>
          <w:iCs/>
          <w:color w:val="000000"/>
          <w:sz w:val="24"/>
          <w:szCs w:val="24"/>
        </w:rPr>
        <w:t xml:space="preserve"> - Xiclohexamide ngay lập tức làm ngừng sự gia tăng hoạt độ phóng xạ ức chế kéo dài chuỗi polypeptide (hoặc ức chế sự di chuyển của ribosome).</w:t>
      </w:r>
    </w:p>
    <w:p w14:paraId="33315D74"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42. </w:t>
      </w:r>
      <w:r w:rsidRPr="009F40B2">
        <w:rPr>
          <w:rFonts w:ascii="Times New Roman" w:eastAsia="Cambria" w:hAnsi="Times New Roman" w:cs="Times New Roman"/>
          <w:color w:val="000000"/>
          <w:sz w:val="24"/>
          <w:szCs w:val="24"/>
        </w:rPr>
        <w:t>Hợp chất AZT (3-azido-2,3-dideoxythymidine) thường được sử dụng để điều trị cho các bệnh nhân mắc hội chứng suy giảm miễn dịch mắc phải (AIDS). Cấu trúc hóa học của AZT được thể hiện trong hình dưới đây. Mặc dù mức đáp ứng với AZT là khác nhau phụ thuộc vào từng bệnh nhân, nhưng nhìn chung sử dụng AZT có thể giúp kéo dài tuổi thọ cho nhiều người mắc phải hội chứng AIDS. Biết rằng tác nhân gây nên hội chứng suy giảm miễn dịch mắc phải ở người là HIV, một loại retrovirus đặc trưng bởi cơ chế sao chép hệ gen RNA thông qua quá trình phiên mã ngược. Hình bên mô tả thời gian và tải lượng HIV, tế bào CD4 sau khi sử dụng AZT. Hãy cho biết nhận định nào sau đây đúng hay sai?</w:t>
      </w:r>
    </w:p>
    <w:p w14:paraId="07DAEC1B"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p w14:paraId="74A08DCA" w14:textId="77777777" w:rsidR="009F40B2" w:rsidRPr="009F40B2" w:rsidRDefault="009F40B2" w:rsidP="000528EB">
      <w:pPr>
        <w:spacing w:after="0"/>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noProof/>
          <w:color w:val="000000"/>
          <w:sz w:val="24"/>
          <w:szCs w:val="24"/>
          <w:lang w:eastAsia="en-US"/>
        </w:rPr>
        <w:drawing>
          <wp:inline distT="0" distB="0" distL="0" distR="0" wp14:anchorId="7DE77A02" wp14:editId="3440AC0B">
            <wp:extent cx="3781959" cy="2753915"/>
            <wp:effectExtent l="0" t="0" r="0" b="889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17302" name=""/>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3790680" cy="2760265"/>
                    </a:xfrm>
                    <a:prstGeom prst="rect">
                      <a:avLst/>
                    </a:prstGeom>
                  </pic:spPr>
                </pic:pic>
              </a:graphicData>
            </a:graphic>
          </wp:inline>
        </w:drawing>
      </w:r>
    </w:p>
    <w:p w14:paraId="4E6C713F"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743D9FE4" w14:textId="77777777" w:rsidTr="00C365A7">
        <w:tc>
          <w:tcPr>
            <w:tcW w:w="607" w:type="dxa"/>
          </w:tcPr>
          <w:p w14:paraId="31416943"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356FEDF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22098A5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630C91A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36C9EBA2" w14:textId="77777777" w:rsidTr="00C365A7">
        <w:tc>
          <w:tcPr>
            <w:tcW w:w="607" w:type="dxa"/>
            <w:vAlign w:val="center"/>
          </w:tcPr>
          <w:p w14:paraId="7B2BEC4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5F155D8D"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Giai đoạn đầu sử dụng thuốc AZT tải lượng virus giảm đáng kể do AZT ức chế quá trình phiên mã ngược của HIV.</w:t>
            </w:r>
          </w:p>
        </w:tc>
        <w:tc>
          <w:tcPr>
            <w:tcW w:w="777" w:type="dxa"/>
            <w:vAlign w:val="center"/>
          </w:tcPr>
          <w:p w14:paraId="51B2D5B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54BECCF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70D50675" w14:textId="77777777" w:rsidTr="00C365A7">
        <w:tc>
          <w:tcPr>
            <w:tcW w:w="607" w:type="dxa"/>
            <w:vAlign w:val="center"/>
          </w:tcPr>
          <w:p w14:paraId="7B617FC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666F5AD7"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AZT không trực tiếp thực hiện chức năng điểu trị AIDS, AZT phải phosphoryl hóa và chuyển đổi thành dạng AZT - triphosphat sẽ cạnh tranh và thymidine để được kết hợp vào chuỗi DNA.</w:t>
            </w:r>
          </w:p>
        </w:tc>
        <w:tc>
          <w:tcPr>
            <w:tcW w:w="777" w:type="dxa"/>
            <w:vAlign w:val="center"/>
          </w:tcPr>
          <w:p w14:paraId="58FCE5D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79093221"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73BE6712" w14:textId="77777777" w:rsidTr="00C365A7">
        <w:tc>
          <w:tcPr>
            <w:tcW w:w="607" w:type="dxa"/>
            <w:vAlign w:val="center"/>
          </w:tcPr>
          <w:p w14:paraId="3765BB0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54C5C800"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Giai đoạn 2 năm đầu thuốc AZT thường đáp ứng tốt do số lượng tế bào CD4 tăng đáng kể, ở giai đoạn tiến triển số lượng tế bào CD4 sẽ giảm dần.</w:t>
            </w:r>
          </w:p>
        </w:tc>
        <w:tc>
          <w:tcPr>
            <w:tcW w:w="777" w:type="dxa"/>
            <w:vAlign w:val="center"/>
          </w:tcPr>
          <w:p w14:paraId="42967F8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22A6CAC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09408CA2" w14:textId="77777777" w:rsidTr="00C365A7">
        <w:tc>
          <w:tcPr>
            <w:tcW w:w="607" w:type="dxa"/>
            <w:vAlign w:val="center"/>
          </w:tcPr>
          <w:p w14:paraId="6A85068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0C57BBDD"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Giai đoạn 2 năm đầu thuốc AZT thường đáp ứng tốt do số lượng tế bào CD4 tăng đáng kể, ở giai đoạn tiến triển số lượng tế bào CD4 sẽ giảm dần.</w:t>
            </w:r>
          </w:p>
        </w:tc>
        <w:tc>
          <w:tcPr>
            <w:tcW w:w="777" w:type="dxa"/>
            <w:vAlign w:val="center"/>
          </w:tcPr>
          <w:p w14:paraId="1CCED2D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457A8B58"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bl>
    <w:p w14:paraId="0C5FD847"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p>
    <w:p w14:paraId="53F8E2D3" w14:textId="77777777" w:rsidR="009F40B2" w:rsidRPr="009F40B2" w:rsidRDefault="009F40B2" w:rsidP="000528EB">
      <w:pPr>
        <w:spacing w:after="0" w:line="276" w:lineRule="auto"/>
        <w:ind w:firstLine="0"/>
        <w:jc w:val="center"/>
        <w:rPr>
          <w:rFonts w:ascii="Times New Roman" w:eastAsia="Cambria" w:hAnsi="Times New Roman" w:cs="Times New Roman"/>
          <w:b/>
          <w:color w:val="000000"/>
          <w:sz w:val="24"/>
          <w:szCs w:val="24"/>
        </w:rPr>
      </w:pPr>
      <w:r w:rsidRPr="009F40B2">
        <w:rPr>
          <w:rFonts w:ascii="Times New Roman" w:eastAsia="Cambria" w:hAnsi="Times New Roman" w:cs="Times New Roman"/>
          <w:b/>
          <w:color w:val="000000"/>
          <w:sz w:val="24"/>
          <w:szCs w:val="24"/>
        </w:rPr>
        <w:t>Hướng dẫn giải</w:t>
      </w:r>
    </w:p>
    <w:p w14:paraId="0E2299FD" w14:textId="77777777" w:rsidR="009F40B2" w:rsidRPr="009F40B2" w:rsidRDefault="009F40B2" w:rsidP="000528EB">
      <w:pPr>
        <w:spacing w:after="0"/>
        <w:ind w:firstLine="0"/>
        <w:jc w:val="both"/>
        <w:rPr>
          <w:rFonts w:ascii="Times New Roman" w:eastAsia="Cambria" w:hAnsi="Times New Roman" w:cs="Times New Roman"/>
          <w:iCs/>
          <w:color w:val="000000"/>
          <w:sz w:val="24"/>
          <w:szCs w:val="24"/>
        </w:rPr>
      </w:pPr>
      <w:r w:rsidRPr="009F40B2">
        <w:rPr>
          <w:rFonts w:ascii="Times New Roman" w:eastAsia="Cambria" w:hAnsi="Times New Roman" w:cs="Times New Roman"/>
          <w:iCs/>
          <w:color w:val="000000"/>
          <w:sz w:val="24"/>
          <w:szCs w:val="24"/>
        </w:rPr>
        <w:t xml:space="preserve"> Cấu trúc hóa học của AZT có nhiều điểm tương đồng với cấu trúc hóa học của thymidine (một trong bốn đơn phân nucleotide của DNA). Do đó, AZT khi được phosphoryl hóa và chuyển đổi thành dạng AZT - triphosphat sẽ cạnh tranh và thymidine để được kết hợp vào chuỗi DNA đang kéo dài trong quá trình phiên mà ngược của HIV. Khi đó, do gốc đường dideoxyribose của AZT không chứa nhóm 3* - OH, cho nên liên kết phosphodieste sẽ không được hình thành giữa AZT và những phân tử nucleotide khác, hệ quả là chuỗi DNA phiên mã ngược không thể tiếp tục kéo dài - chu trinh lây nhiễm của HIV bị ức chế, khiến cho loại virus này không thể nhân lên nhanh chóng; kết hợp với hoạt động của hệ miễn dịch sẽ khiến cho số lượng virus HIV bị suy giảm khi sử dụng thuốc AZT.</w:t>
      </w:r>
    </w:p>
    <w:p w14:paraId="607A3083"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highlight w:val="yellow"/>
        </w:rPr>
      </w:pPr>
      <w:r w:rsidRPr="009F40B2">
        <w:rPr>
          <w:rFonts w:ascii="Times New Roman" w:eastAsia="Times New Roman" w:hAnsi="Times New Roman" w:cs="Times New Roman"/>
          <w:b/>
          <w:color w:val="000000"/>
          <w:sz w:val="24"/>
          <w:szCs w:val="24"/>
        </w:rPr>
        <w:lastRenderedPageBreak/>
        <w:t xml:space="preserve">Câu 43. </w:t>
      </w:r>
      <w:r w:rsidRPr="009F40B2">
        <w:rPr>
          <w:rFonts w:ascii="Times New Roman" w:eastAsia="Cambria" w:hAnsi="Times New Roman" w:cs="Times New Roman"/>
          <w:color w:val="000000"/>
          <w:sz w:val="24"/>
          <w:szCs w:val="24"/>
        </w:rPr>
        <w:t>Hình 1.1 mô tả cơ chế di truyền xảy ra ở tế bào chất và bảng 1.1 mô tả bảng mã di truyền, hãy cho biết nhận định nào sau đây đúng hay sai?</w:t>
      </w:r>
    </w:p>
    <w:p w14:paraId="4AA3F4DF" w14:textId="77777777" w:rsidR="009F40B2" w:rsidRPr="009F40B2" w:rsidRDefault="009F40B2" w:rsidP="000528EB">
      <w:pPr>
        <w:spacing w:after="0"/>
        <w:ind w:firstLine="0"/>
        <w:jc w:val="center"/>
        <w:rPr>
          <w:rFonts w:ascii="Times New Roman" w:eastAsia="Cambria" w:hAnsi="Times New Roman" w:cs="Times New Roman"/>
          <w:color w:val="000000"/>
          <w:sz w:val="24"/>
          <w:szCs w:val="24"/>
          <w:highlight w:val="yellow"/>
        </w:rPr>
      </w:pPr>
      <w:r w:rsidRPr="009F40B2">
        <w:rPr>
          <w:rFonts w:ascii="Times New Roman" w:eastAsia="Cambria" w:hAnsi="Times New Roman" w:cs="Times New Roman"/>
          <w:b/>
          <w:noProof/>
          <w:color w:val="000000"/>
          <w:sz w:val="24"/>
          <w:szCs w:val="24"/>
          <w:lang w:eastAsia="en-US"/>
        </w:rPr>
        <w:drawing>
          <wp:inline distT="0" distB="0" distL="0" distR="0" wp14:anchorId="3014EBA7" wp14:editId="2DA12E5A">
            <wp:extent cx="4695093" cy="2110154"/>
            <wp:effectExtent l="0" t="0" r="0" b="4445"/>
            <wp:docPr id="25" name="image13.png"/>
            <wp:cNvGraphicFramePr/>
            <a:graphic xmlns:a="http://schemas.openxmlformats.org/drawingml/2006/main">
              <a:graphicData uri="http://schemas.openxmlformats.org/drawingml/2006/picture">
                <pic:pic xmlns:pic="http://schemas.openxmlformats.org/drawingml/2006/picture">
                  <pic:nvPicPr>
                    <pic:cNvPr id="1543522124" name="image13.png"/>
                    <pic:cNvPicPr preferRelativeResize="0"/>
                  </pic:nvPicPr>
                  <pic:blipFill>
                    <a:blip r:embed="rId19"/>
                    <a:srcRect r="37030"/>
                    <a:stretch>
                      <a:fillRect/>
                    </a:stretch>
                  </pic:blipFill>
                  <pic:spPr>
                    <a:xfrm>
                      <a:off x="0" y="0"/>
                      <a:ext cx="4725263" cy="2123714"/>
                    </a:xfrm>
                    <a:prstGeom prst="rect">
                      <a:avLst/>
                    </a:prstGeom>
                    <a:ln/>
                  </pic:spPr>
                </pic:pic>
              </a:graphicData>
            </a:graphic>
          </wp:inline>
        </w:drawing>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6D1AA00D" w14:textId="77777777" w:rsidTr="00C365A7">
        <w:tc>
          <w:tcPr>
            <w:tcW w:w="607" w:type="dxa"/>
          </w:tcPr>
          <w:p w14:paraId="0EF5DC57"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0912BA78"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2E883E4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3BCAC5F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4C3A63EE" w14:textId="77777777" w:rsidTr="00C365A7">
        <w:tc>
          <w:tcPr>
            <w:tcW w:w="607" w:type="dxa"/>
            <w:vAlign w:val="center"/>
          </w:tcPr>
          <w:p w14:paraId="317AF97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55C08BD0"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Đây là quá trình dịch mã, chú thích lần lượt là: (1) mRNA; (2) tRNA; (3) ribosome; (4) polypeptide.</w:t>
            </w:r>
          </w:p>
        </w:tc>
        <w:tc>
          <w:tcPr>
            <w:tcW w:w="777" w:type="dxa"/>
            <w:vAlign w:val="center"/>
          </w:tcPr>
          <w:p w14:paraId="56C09F0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36A0A72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06608958" w14:textId="77777777" w:rsidTr="00C365A7">
        <w:tc>
          <w:tcPr>
            <w:tcW w:w="607" w:type="dxa"/>
            <w:vAlign w:val="center"/>
          </w:tcPr>
          <w:p w14:paraId="7718819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02307FC9"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lang w:eastAsia="en-US"/>
              </w:rPr>
            </w:pPr>
            <w:r w:rsidRPr="009F40B2">
              <w:rPr>
                <w:rFonts w:ascii="Times New Roman" w:eastAsia="Cambria" w:hAnsi="Times New Roman" w:cs="Times New Roman"/>
                <w:color w:val="000000"/>
                <w:sz w:val="24"/>
                <w:szCs w:val="24"/>
              </w:rPr>
              <w:t>Proline (Pro) là amino acid tiếp theo được bổ sung vào chuỗi polypeptide.</w:t>
            </w:r>
          </w:p>
        </w:tc>
        <w:tc>
          <w:tcPr>
            <w:tcW w:w="777" w:type="dxa"/>
            <w:vAlign w:val="center"/>
          </w:tcPr>
          <w:p w14:paraId="19A2F44D"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1B82DCE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7637EF54" w14:textId="77777777" w:rsidTr="00C365A7">
        <w:tc>
          <w:tcPr>
            <w:tcW w:w="607" w:type="dxa"/>
            <w:vAlign w:val="center"/>
          </w:tcPr>
          <w:p w14:paraId="4081B42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4AE85AE9"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Khi quá trình biễu diễn trong hình kết thúc, sẽ có bao nhiêu 9 amino acid trong chuỗi polypeptide hoàn chỉnh.</w:t>
            </w:r>
          </w:p>
        </w:tc>
        <w:tc>
          <w:tcPr>
            <w:tcW w:w="777" w:type="dxa"/>
            <w:vAlign w:val="center"/>
          </w:tcPr>
          <w:p w14:paraId="4EF47F5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14C5757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7E607EE8" w14:textId="77777777" w:rsidTr="00C365A7">
        <w:tc>
          <w:tcPr>
            <w:tcW w:w="607" w:type="dxa"/>
            <w:vAlign w:val="center"/>
          </w:tcPr>
          <w:p w14:paraId="5AE563F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2D3833A0"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 xml:space="preserve">Amino acid thứ 3 là trytophan, amino acid thứ 4 là glycine. </w:t>
            </w:r>
          </w:p>
        </w:tc>
        <w:tc>
          <w:tcPr>
            <w:tcW w:w="777" w:type="dxa"/>
            <w:vAlign w:val="center"/>
          </w:tcPr>
          <w:p w14:paraId="60214C8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7880C05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bl>
    <w:p w14:paraId="56F1834A" w14:textId="77777777" w:rsidR="009F40B2" w:rsidRPr="009F40B2" w:rsidRDefault="009F40B2" w:rsidP="000528EB">
      <w:pPr>
        <w:spacing w:after="0"/>
        <w:ind w:firstLine="0"/>
        <w:rPr>
          <w:rFonts w:ascii="Times New Roman" w:eastAsia="Cambria" w:hAnsi="Times New Roman" w:cs="Times New Roman"/>
          <w:color w:val="000000"/>
          <w:sz w:val="24"/>
          <w:szCs w:val="24"/>
          <w:highlight w:val="yellow"/>
        </w:rPr>
      </w:pPr>
    </w:p>
    <w:p w14:paraId="0A469536" w14:textId="77777777" w:rsidR="009F40B2" w:rsidRPr="009F40B2" w:rsidRDefault="009F40B2" w:rsidP="000528EB">
      <w:pPr>
        <w:spacing w:after="0" w:line="276" w:lineRule="auto"/>
        <w:ind w:firstLine="0"/>
        <w:jc w:val="center"/>
        <w:rPr>
          <w:rFonts w:ascii="Times New Roman" w:eastAsia="Cambria" w:hAnsi="Times New Roman" w:cs="Times New Roman"/>
          <w:b/>
          <w:color w:val="000000"/>
          <w:sz w:val="24"/>
          <w:szCs w:val="24"/>
        </w:rPr>
      </w:pPr>
      <w:r w:rsidRPr="009F40B2">
        <w:rPr>
          <w:rFonts w:ascii="Times New Roman" w:eastAsia="Cambria" w:hAnsi="Times New Roman" w:cs="Times New Roman"/>
          <w:b/>
          <w:color w:val="000000"/>
          <w:sz w:val="24"/>
          <w:szCs w:val="24"/>
        </w:rPr>
        <w:t>Hướng dẫn giải</w:t>
      </w:r>
    </w:p>
    <w:p w14:paraId="50D6FE99" w14:textId="77777777" w:rsidR="009F40B2" w:rsidRPr="009F40B2" w:rsidRDefault="009F40B2" w:rsidP="000528EB">
      <w:pPr>
        <w:spacing w:after="0"/>
        <w:ind w:firstLine="0"/>
        <w:rPr>
          <w:rFonts w:ascii="Times New Roman" w:eastAsia="Cambria" w:hAnsi="Times New Roman" w:cs="Times New Roman"/>
          <w:iCs/>
          <w:color w:val="000000"/>
          <w:sz w:val="24"/>
          <w:szCs w:val="24"/>
        </w:rPr>
      </w:pPr>
      <w:r w:rsidRPr="009F40B2">
        <w:rPr>
          <w:rFonts w:ascii="Times New Roman" w:eastAsia="Cambria" w:hAnsi="Times New Roman" w:cs="Times New Roman"/>
          <w:b/>
          <w:bCs/>
          <w:iCs/>
          <w:color w:val="000000"/>
          <w:sz w:val="24"/>
          <w:szCs w:val="24"/>
        </w:rPr>
        <w:t>b sai.</w:t>
      </w:r>
      <w:r w:rsidRPr="009F40B2">
        <w:rPr>
          <w:rFonts w:ascii="Times New Roman" w:eastAsia="Cambria" w:hAnsi="Times New Roman" w:cs="Times New Roman"/>
          <w:iCs/>
          <w:color w:val="000000"/>
          <w:sz w:val="24"/>
          <w:szCs w:val="24"/>
        </w:rPr>
        <w:t xml:space="preserve"> Tyrosine.</w:t>
      </w:r>
    </w:p>
    <w:p w14:paraId="62F22672" w14:textId="77777777" w:rsidR="009F40B2" w:rsidRPr="009F40B2" w:rsidRDefault="009F40B2" w:rsidP="000528EB">
      <w:pPr>
        <w:spacing w:after="0"/>
        <w:ind w:firstLine="0"/>
        <w:rPr>
          <w:rFonts w:ascii="Times New Roman" w:eastAsia="Cambria" w:hAnsi="Times New Roman" w:cs="Times New Roman"/>
          <w:iCs/>
          <w:color w:val="000000"/>
          <w:sz w:val="24"/>
          <w:szCs w:val="24"/>
        </w:rPr>
      </w:pPr>
      <w:r w:rsidRPr="009F40B2">
        <w:rPr>
          <w:rFonts w:ascii="Times New Roman" w:eastAsia="Cambria" w:hAnsi="Times New Roman" w:cs="Times New Roman"/>
          <w:b/>
          <w:bCs/>
          <w:iCs/>
          <w:color w:val="000000"/>
          <w:sz w:val="24"/>
          <w:szCs w:val="24"/>
        </w:rPr>
        <w:t>c. sai</w:t>
      </w:r>
      <w:r w:rsidRPr="009F40B2">
        <w:rPr>
          <w:rFonts w:ascii="Times New Roman" w:eastAsia="Cambria" w:hAnsi="Times New Roman" w:cs="Times New Roman"/>
          <w:iCs/>
          <w:color w:val="000000"/>
          <w:sz w:val="24"/>
          <w:szCs w:val="24"/>
        </w:rPr>
        <w:t>, 8 do aa mở đầu bị cắt.</w:t>
      </w:r>
    </w:p>
    <w:p w14:paraId="7EB9CEB5"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44. </w:t>
      </w:r>
      <w:r w:rsidRPr="009F40B2">
        <w:rPr>
          <w:rFonts w:ascii="Times New Roman" w:eastAsia="Cambria" w:hAnsi="Times New Roman" w:cs="Times New Roman"/>
          <w:color w:val="000000"/>
          <w:sz w:val="24"/>
          <w:szCs w:val="24"/>
        </w:rPr>
        <w:t>Sơ đồ dưới đây mô tả quá trình phiên mã và dịch mã trong tế bào của một loài sinh vật (loài Y). Hãy quan sát sơ đồ và cho biết nhận định nào sau đây là đúng hay sai?</w:t>
      </w:r>
    </w:p>
    <w:p w14:paraId="393BFA27"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p>
    <w:p w14:paraId="4CF88282" w14:textId="77777777" w:rsidR="009F40B2" w:rsidRPr="009F40B2" w:rsidRDefault="009F40B2" w:rsidP="000528EB">
      <w:pPr>
        <w:spacing w:after="0"/>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noProof/>
          <w:color w:val="000000"/>
          <w:sz w:val="24"/>
          <w:szCs w:val="24"/>
          <w:lang w:eastAsia="en-US"/>
        </w:rPr>
        <w:drawing>
          <wp:inline distT="0" distB="0" distL="0" distR="0" wp14:anchorId="1B7BED84" wp14:editId="7C53AAFB">
            <wp:extent cx="3379622" cy="3057753"/>
            <wp:effectExtent l="0" t="0" r="0" b="952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23096"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3384749" cy="3062391"/>
                    </a:xfrm>
                    <a:prstGeom prst="rect">
                      <a:avLst/>
                    </a:prstGeom>
                  </pic:spPr>
                </pic:pic>
              </a:graphicData>
            </a:graphic>
          </wp:inline>
        </w:drawing>
      </w:r>
    </w:p>
    <w:p w14:paraId="74B394FB" w14:textId="77777777" w:rsidR="009F40B2" w:rsidRPr="009F40B2" w:rsidRDefault="009F40B2" w:rsidP="000528EB">
      <w:pPr>
        <w:spacing w:after="0"/>
        <w:ind w:firstLine="0"/>
        <w:rPr>
          <w:rFonts w:ascii="Times New Roman" w:eastAsia="Cambria" w:hAnsi="Times New Roman" w:cs="Times New Roman"/>
          <w:color w:val="000000"/>
          <w:sz w:val="24"/>
          <w:szCs w:val="24"/>
        </w:rPr>
      </w:pPr>
    </w:p>
    <w:p w14:paraId="286766A2" w14:textId="77777777" w:rsidR="009F40B2" w:rsidRPr="009F40B2" w:rsidRDefault="009F40B2" w:rsidP="000528EB">
      <w:pPr>
        <w:spacing w:after="0"/>
        <w:ind w:firstLine="0"/>
        <w:rPr>
          <w:rFonts w:ascii="Times New Roman" w:eastAsia="Cambria" w:hAnsi="Times New Roman" w:cs="Times New Roman"/>
          <w:color w:val="000000"/>
          <w:sz w:val="24"/>
          <w:szCs w:val="24"/>
        </w:rPr>
      </w:pP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5776F47A" w14:textId="77777777" w:rsidTr="00C365A7">
        <w:tc>
          <w:tcPr>
            <w:tcW w:w="607" w:type="dxa"/>
          </w:tcPr>
          <w:p w14:paraId="21D91BA9"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2106EED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2204D29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2E10D98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0429585A" w14:textId="77777777" w:rsidTr="00C365A7">
        <w:tc>
          <w:tcPr>
            <w:tcW w:w="607" w:type="dxa"/>
            <w:vAlign w:val="center"/>
          </w:tcPr>
          <w:p w14:paraId="098DC8A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1F56C04D"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Quá trình này xảy ra ở sinh vật nhân sơ.</w:t>
            </w:r>
          </w:p>
        </w:tc>
        <w:tc>
          <w:tcPr>
            <w:tcW w:w="777" w:type="dxa"/>
            <w:vAlign w:val="center"/>
          </w:tcPr>
          <w:p w14:paraId="5E1C0E7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7563791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68D8CA62" w14:textId="77777777" w:rsidTr="00C365A7">
        <w:tc>
          <w:tcPr>
            <w:tcW w:w="607" w:type="dxa"/>
            <w:vAlign w:val="center"/>
          </w:tcPr>
          <w:p w14:paraId="412F24E0"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48A67759"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Chữ cái (C) mô tả đầu 5’ của phân tử mRNA.</w:t>
            </w:r>
          </w:p>
        </w:tc>
        <w:tc>
          <w:tcPr>
            <w:tcW w:w="777" w:type="dxa"/>
            <w:vAlign w:val="center"/>
          </w:tcPr>
          <w:p w14:paraId="353D603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0EA19B8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7F1BED50" w14:textId="77777777" w:rsidTr="00C365A7">
        <w:tc>
          <w:tcPr>
            <w:tcW w:w="607" w:type="dxa"/>
            <w:vAlign w:val="center"/>
          </w:tcPr>
          <w:p w14:paraId="5FD8F5D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215CADC0"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Ribosome số 3 dịch mã đầu tiên nên có nhiều amino acid nhất.</w:t>
            </w:r>
          </w:p>
        </w:tc>
        <w:tc>
          <w:tcPr>
            <w:tcW w:w="777" w:type="dxa"/>
            <w:vAlign w:val="center"/>
          </w:tcPr>
          <w:p w14:paraId="7B825465"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51ECA8F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580CB623" w14:textId="77777777" w:rsidTr="00C365A7">
        <w:tc>
          <w:tcPr>
            <w:tcW w:w="607" w:type="dxa"/>
            <w:vAlign w:val="center"/>
          </w:tcPr>
          <w:p w14:paraId="6D6C1C7B"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678D95CA"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Chữ cái (B) đầu 5’ mạch gốc, chữ cái (A)</w:t>
            </w:r>
            <w:r w:rsidRPr="009F40B2">
              <w:rPr>
                <w:rFonts w:ascii="Times New Roman" w:hAnsi="Times New Roman" w:cs="Times New Roman"/>
                <w:color w:val="000000"/>
              </w:rPr>
              <w:t xml:space="preserve"> </w:t>
            </w:r>
            <w:r w:rsidRPr="009F40B2">
              <w:rPr>
                <w:rFonts w:ascii="Times New Roman" w:eastAsia="Cambria" w:hAnsi="Times New Roman" w:cs="Times New Roman"/>
                <w:color w:val="000000"/>
                <w:sz w:val="24"/>
                <w:szCs w:val="24"/>
              </w:rPr>
              <w:t>Mỗi mệnh đề sau là đúng hay sai khi nói về quá trình phiên mã ở sinh vật nhân thực đầu 3’ mạch gốc.</w:t>
            </w:r>
          </w:p>
        </w:tc>
        <w:tc>
          <w:tcPr>
            <w:tcW w:w="777" w:type="dxa"/>
            <w:vAlign w:val="center"/>
          </w:tcPr>
          <w:p w14:paraId="3DB8510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63087F68"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bl>
    <w:p w14:paraId="7AB43221" w14:textId="77777777" w:rsidR="009F40B2" w:rsidRPr="009F40B2" w:rsidRDefault="009F40B2" w:rsidP="000528EB">
      <w:pPr>
        <w:spacing w:after="0" w:line="240" w:lineRule="auto"/>
        <w:ind w:firstLine="0"/>
        <w:jc w:val="both"/>
        <w:rPr>
          <w:rFonts w:ascii="Times New Roman" w:eastAsia="Times New Roman" w:hAnsi="Times New Roman" w:cs="Times New Roman"/>
          <w:b/>
          <w:color w:val="000000"/>
          <w:sz w:val="24"/>
          <w:szCs w:val="24"/>
        </w:rPr>
      </w:pPr>
    </w:p>
    <w:p w14:paraId="6DF41EE3" w14:textId="77777777" w:rsidR="009F40B2" w:rsidRPr="009F40B2" w:rsidRDefault="009F40B2" w:rsidP="000528EB">
      <w:pPr>
        <w:spacing w:after="0" w:line="240" w:lineRule="auto"/>
        <w:ind w:firstLine="0"/>
        <w:jc w:val="both"/>
        <w:rPr>
          <w:rFonts w:ascii="Times New Roman" w:eastAsia="Times New Roman" w:hAnsi="Times New Roman" w:cs="Times New Roman"/>
          <w:b/>
          <w:color w:val="000000"/>
          <w:sz w:val="24"/>
          <w:szCs w:val="24"/>
        </w:rPr>
      </w:pPr>
    </w:p>
    <w:p w14:paraId="4951D0E4" w14:textId="77777777" w:rsidR="009F40B2" w:rsidRPr="009F40B2" w:rsidRDefault="009F40B2" w:rsidP="000528EB">
      <w:pPr>
        <w:spacing w:after="0" w:line="276" w:lineRule="auto"/>
        <w:ind w:firstLine="0"/>
        <w:jc w:val="center"/>
        <w:rPr>
          <w:rFonts w:ascii="Times New Roman" w:eastAsia="Cambria" w:hAnsi="Times New Roman" w:cs="Times New Roman"/>
          <w:b/>
          <w:color w:val="000000"/>
          <w:sz w:val="24"/>
          <w:szCs w:val="24"/>
        </w:rPr>
      </w:pPr>
      <w:r w:rsidRPr="009F40B2">
        <w:rPr>
          <w:rFonts w:ascii="Times New Roman" w:eastAsia="Cambria" w:hAnsi="Times New Roman" w:cs="Times New Roman"/>
          <w:b/>
          <w:color w:val="000000"/>
          <w:sz w:val="24"/>
          <w:szCs w:val="24"/>
        </w:rPr>
        <w:t>Hướng dẫn giải</w:t>
      </w:r>
    </w:p>
    <w:p w14:paraId="62C7A05B" w14:textId="77777777" w:rsidR="009F40B2" w:rsidRPr="009F40B2" w:rsidRDefault="009F40B2" w:rsidP="000528EB">
      <w:pPr>
        <w:spacing w:after="0" w:line="240" w:lineRule="auto"/>
        <w:ind w:firstLine="0"/>
        <w:rPr>
          <w:rFonts w:ascii="Times New Roman" w:eastAsia="Cambria" w:hAnsi="Times New Roman" w:cs="Times New Roman"/>
          <w:iCs/>
          <w:color w:val="000000"/>
          <w:sz w:val="24"/>
          <w:szCs w:val="24"/>
        </w:rPr>
      </w:pPr>
      <w:r w:rsidRPr="009F40B2">
        <w:rPr>
          <w:rFonts w:ascii="Times New Roman" w:eastAsia="Cambria" w:hAnsi="Times New Roman" w:cs="Times New Roman"/>
          <w:b/>
          <w:bCs/>
          <w:iCs/>
          <w:color w:val="000000"/>
          <w:sz w:val="24"/>
          <w:szCs w:val="24"/>
        </w:rPr>
        <w:t>a đúng.</w:t>
      </w:r>
      <w:r w:rsidRPr="009F40B2">
        <w:rPr>
          <w:rFonts w:ascii="Times New Roman" w:eastAsia="Cambria" w:hAnsi="Times New Roman" w:cs="Times New Roman"/>
          <w:iCs/>
          <w:color w:val="000000"/>
          <w:sz w:val="24"/>
          <w:szCs w:val="24"/>
        </w:rPr>
        <w:t xml:space="preserve"> Dựa vào hình vẽ ta nhận thấy mRNA được tạo trong phiên mã chưa hoàn toàn tách biệt (rời khỏi) mạch mã gốc của gen thì đã được ribosome trượt qua và tổng hợp prôtêin </w:t>
      </w:r>
    </w:p>
    <w:p w14:paraId="1F5FA19F" w14:textId="77777777" w:rsidR="009F40B2" w:rsidRPr="009F40B2" w:rsidRDefault="009F40B2" w:rsidP="000528EB">
      <w:pPr>
        <w:spacing w:after="0" w:line="240" w:lineRule="auto"/>
        <w:ind w:firstLine="0"/>
        <w:rPr>
          <w:rFonts w:ascii="Times New Roman" w:eastAsia="Cambria" w:hAnsi="Times New Roman" w:cs="Times New Roman"/>
          <w:iCs/>
          <w:color w:val="000000"/>
          <w:sz w:val="24"/>
          <w:szCs w:val="24"/>
        </w:rPr>
      </w:pPr>
      <w:r w:rsidRPr="009F40B2">
        <w:rPr>
          <w:rFonts w:ascii="Times New Roman" w:eastAsia="Cambria" w:hAnsi="Times New Roman" w:cs="Times New Roman"/>
          <w:b/>
          <w:bCs/>
          <w:iCs/>
          <w:color w:val="000000"/>
          <w:sz w:val="24"/>
          <w:szCs w:val="24"/>
        </w:rPr>
        <w:t xml:space="preserve">c đúng. </w:t>
      </w:r>
      <w:r w:rsidRPr="009F40B2">
        <w:rPr>
          <w:rFonts w:ascii="Times New Roman" w:eastAsia="Cambria" w:hAnsi="Times New Roman" w:cs="Times New Roman"/>
          <w:iCs/>
          <w:color w:val="000000"/>
          <w:sz w:val="24"/>
          <w:szCs w:val="24"/>
        </w:rPr>
        <w:t>Trong 3 ribosome đề cập trên hình thì ribosome 3 đã bắt đầu quá trình dịch mã đầu tiên nên sẽ có số axit amin tổng hợp nhiều nhất.</w:t>
      </w:r>
    </w:p>
    <w:p w14:paraId="32C80D15" w14:textId="77777777" w:rsidR="009F40B2" w:rsidRPr="009F40B2" w:rsidRDefault="009F40B2" w:rsidP="000528EB">
      <w:pPr>
        <w:spacing w:after="0" w:line="240" w:lineRule="auto"/>
        <w:ind w:firstLine="0"/>
        <w:rPr>
          <w:rFonts w:ascii="Times New Roman" w:eastAsia="Cambria" w:hAnsi="Times New Roman" w:cs="Times New Roman"/>
          <w:iCs/>
          <w:color w:val="000000"/>
          <w:sz w:val="24"/>
          <w:szCs w:val="24"/>
        </w:rPr>
      </w:pPr>
    </w:p>
    <w:p w14:paraId="3FAA9A92" w14:textId="77777777" w:rsidR="009F40B2" w:rsidRPr="009F40B2" w:rsidRDefault="009F40B2" w:rsidP="000528EB">
      <w:pPr>
        <w:spacing w:after="0" w:line="240"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45. </w:t>
      </w:r>
      <w:r w:rsidRPr="009F40B2">
        <w:rPr>
          <w:rFonts w:ascii="Times New Roman" w:eastAsia="Cambria" w:hAnsi="Times New Roman" w:cs="Times New Roman"/>
          <w:color w:val="000000"/>
          <w:sz w:val="24"/>
          <w:szCs w:val="24"/>
        </w:rPr>
        <w:t>Hình bên mô tả  bảng mã di truyền của các loài sinh vật, hãy cho biết nhận định nào sau đây đúng hay sai?</w:t>
      </w:r>
    </w:p>
    <w:p w14:paraId="0EF8B8DF" w14:textId="77777777" w:rsidR="009F40B2" w:rsidRPr="009F40B2" w:rsidRDefault="009F40B2" w:rsidP="000528EB">
      <w:pPr>
        <w:spacing w:after="0" w:line="240" w:lineRule="auto"/>
        <w:ind w:firstLine="0"/>
        <w:rPr>
          <w:rFonts w:ascii="Times New Roman" w:eastAsia="Cambria" w:hAnsi="Times New Roman" w:cs="Times New Roman"/>
          <w:color w:val="000000"/>
          <w:sz w:val="24"/>
          <w:szCs w:val="24"/>
        </w:rPr>
      </w:pPr>
    </w:p>
    <w:p w14:paraId="76D8F0B7" w14:textId="77777777" w:rsidR="009F40B2" w:rsidRPr="009F40B2" w:rsidRDefault="009F40B2" w:rsidP="000528EB">
      <w:pPr>
        <w:spacing w:after="0" w:line="240" w:lineRule="auto"/>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noProof/>
          <w:color w:val="000000"/>
          <w:sz w:val="24"/>
          <w:szCs w:val="24"/>
          <w:lang w:eastAsia="en-US"/>
        </w:rPr>
        <w:drawing>
          <wp:inline distT="0" distB="0" distL="0" distR="0" wp14:anchorId="30D34AB5" wp14:editId="34E5CE68">
            <wp:extent cx="3745382" cy="2500799"/>
            <wp:effectExtent l="0" t="0" r="762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77727" name=""/>
                    <pic:cNvPicPr/>
                  </pic:nvPicPr>
                  <pic:blipFill>
                    <a:blip r:embed="rId22"/>
                    <a:stretch>
                      <a:fillRect/>
                    </a:stretch>
                  </pic:blipFill>
                  <pic:spPr>
                    <a:xfrm>
                      <a:off x="0" y="0"/>
                      <a:ext cx="3753230" cy="2506039"/>
                    </a:xfrm>
                    <a:prstGeom prst="rect">
                      <a:avLst/>
                    </a:prstGeom>
                  </pic:spPr>
                </pic:pic>
              </a:graphicData>
            </a:graphic>
          </wp:inline>
        </w:drawing>
      </w:r>
    </w:p>
    <w:p w14:paraId="7B979509" w14:textId="77777777" w:rsidR="009F40B2" w:rsidRPr="009F40B2" w:rsidRDefault="009F40B2" w:rsidP="000528EB">
      <w:pPr>
        <w:spacing w:after="0" w:line="240" w:lineRule="auto"/>
        <w:ind w:firstLine="0"/>
        <w:rPr>
          <w:rFonts w:ascii="Times New Roman" w:eastAsia="Cambria" w:hAnsi="Times New Roman" w:cs="Times New Roman"/>
          <w:color w:val="000000"/>
          <w:sz w:val="24"/>
          <w:szCs w:val="24"/>
        </w:rPr>
      </w:pPr>
    </w:p>
    <w:p w14:paraId="013D8484" w14:textId="77777777" w:rsidR="009F40B2" w:rsidRPr="009F40B2" w:rsidRDefault="009F40B2" w:rsidP="000528EB">
      <w:pPr>
        <w:spacing w:after="0" w:line="240" w:lineRule="auto"/>
        <w:ind w:firstLine="0"/>
        <w:rPr>
          <w:rFonts w:ascii="Times New Roman" w:eastAsia="Cambria" w:hAnsi="Times New Roman" w:cs="Times New Roman"/>
          <w:color w:val="000000"/>
          <w:sz w:val="24"/>
          <w:szCs w:val="24"/>
        </w:rPr>
      </w:pP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2BD58E13" w14:textId="77777777" w:rsidTr="00C365A7">
        <w:tc>
          <w:tcPr>
            <w:tcW w:w="607" w:type="dxa"/>
          </w:tcPr>
          <w:p w14:paraId="30117460"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28AA581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2A02988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40A24248"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5EE66038" w14:textId="77777777" w:rsidTr="00C365A7">
        <w:tc>
          <w:tcPr>
            <w:tcW w:w="607" w:type="dxa"/>
            <w:vAlign w:val="center"/>
          </w:tcPr>
          <w:p w14:paraId="3AB83CD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49026742"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Có tổng cộng 64 mã bộ ba, trong đó 61 mã bộ ba mã hóa 20 acid amine.</w:t>
            </w:r>
          </w:p>
        </w:tc>
        <w:tc>
          <w:tcPr>
            <w:tcW w:w="777" w:type="dxa"/>
            <w:vAlign w:val="center"/>
          </w:tcPr>
          <w:p w14:paraId="7C402B6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44CF471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44D6ECC4" w14:textId="77777777" w:rsidTr="00C365A7">
        <w:tc>
          <w:tcPr>
            <w:tcW w:w="607" w:type="dxa"/>
            <w:vAlign w:val="center"/>
          </w:tcPr>
          <w:p w14:paraId="470626A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52059422"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Trong số 64 bộ ba 1 có 3 bộ ba không mã hóa acid amine.</w:t>
            </w:r>
          </w:p>
        </w:tc>
        <w:tc>
          <w:tcPr>
            <w:tcW w:w="777" w:type="dxa"/>
            <w:vAlign w:val="center"/>
          </w:tcPr>
          <w:p w14:paraId="3B10B06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0A4CF16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38513B59" w14:textId="77777777" w:rsidTr="00C365A7">
        <w:tc>
          <w:tcPr>
            <w:tcW w:w="607" w:type="dxa"/>
            <w:vAlign w:val="center"/>
          </w:tcPr>
          <w:p w14:paraId="0445F2F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0A85FC4B"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Có nhiều amino acid được mã hóa bởi 2,3,4 bộ ba đây là đặc điểm tính hóa hóa cũa mã di truyền.</w:t>
            </w:r>
          </w:p>
        </w:tc>
        <w:tc>
          <w:tcPr>
            <w:tcW w:w="777" w:type="dxa"/>
            <w:vAlign w:val="center"/>
          </w:tcPr>
          <w:p w14:paraId="512C7C9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32B3D723"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247425BD" w14:textId="77777777" w:rsidTr="00C365A7">
        <w:tc>
          <w:tcPr>
            <w:tcW w:w="607" w:type="dxa"/>
            <w:vAlign w:val="center"/>
          </w:tcPr>
          <w:p w14:paraId="1F5E92CF"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0A32E200"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Tính đặc hiệu thể hiện ở 2 acid amine.</w:t>
            </w:r>
          </w:p>
        </w:tc>
        <w:tc>
          <w:tcPr>
            <w:tcW w:w="777" w:type="dxa"/>
            <w:vAlign w:val="center"/>
          </w:tcPr>
          <w:p w14:paraId="5D14C27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00750602"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bl>
    <w:p w14:paraId="16D8812E" w14:textId="77777777" w:rsidR="009F40B2" w:rsidRPr="009F40B2" w:rsidRDefault="009F40B2" w:rsidP="000528EB">
      <w:pPr>
        <w:spacing w:after="0" w:line="276" w:lineRule="auto"/>
        <w:ind w:firstLine="0"/>
        <w:rPr>
          <w:rFonts w:ascii="Times New Roman" w:eastAsia="Times New Roman" w:hAnsi="Times New Roman" w:cs="Times New Roman"/>
          <w:b/>
          <w:color w:val="000000"/>
          <w:sz w:val="24"/>
          <w:szCs w:val="24"/>
        </w:rPr>
      </w:pPr>
    </w:p>
    <w:p w14:paraId="0AE08590" w14:textId="77777777" w:rsidR="009F40B2" w:rsidRPr="009F40B2" w:rsidRDefault="009F40B2" w:rsidP="000528EB">
      <w:pPr>
        <w:spacing w:after="0" w:line="276" w:lineRule="auto"/>
        <w:ind w:firstLine="0"/>
        <w:rPr>
          <w:rFonts w:ascii="Times New Roman" w:eastAsia="Cambria" w:hAnsi="Times New Roman" w:cs="Times New Roman"/>
          <w:color w:val="000000"/>
          <w:sz w:val="24"/>
          <w:szCs w:val="24"/>
        </w:rPr>
      </w:pPr>
      <w:r w:rsidRPr="009F40B2">
        <w:rPr>
          <w:rFonts w:ascii="Times New Roman" w:eastAsia="Times New Roman" w:hAnsi="Times New Roman" w:cs="Times New Roman"/>
          <w:b/>
          <w:color w:val="000000"/>
          <w:sz w:val="24"/>
          <w:szCs w:val="24"/>
        </w:rPr>
        <w:t xml:space="preserve">Câu 46. </w:t>
      </w:r>
      <w:r w:rsidRPr="009F40B2">
        <w:rPr>
          <w:rFonts w:ascii="Times New Roman" w:eastAsia="Cambria" w:hAnsi="Times New Roman" w:cs="Times New Roman"/>
          <w:color w:val="000000"/>
          <w:sz w:val="24"/>
          <w:szCs w:val="24"/>
        </w:rPr>
        <w:t>Hình vẽ dưới đây mô tả quá trình tổng hợp 1 chuỗi polipeptitde trong tế bào của một loài sinh vật.</w:t>
      </w:r>
    </w:p>
    <w:p w14:paraId="627097DA" w14:textId="77777777" w:rsidR="009F40B2" w:rsidRPr="009F40B2" w:rsidRDefault="009F40B2" w:rsidP="000528EB">
      <w:pPr>
        <w:spacing w:after="0"/>
        <w:ind w:firstLine="0"/>
        <w:jc w:val="center"/>
        <w:rPr>
          <w:rFonts w:ascii="Times New Roman" w:eastAsia="Cambria" w:hAnsi="Times New Roman" w:cs="Times New Roman"/>
          <w:color w:val="000000"/>
          <w:sz w:val="24"/>
          <w:szCs w:val="24"/>
        </w:rPr>
      </w:pPr>
      <w:r w:rsidRPr="009F40B2">
        <w:rPr>
          <w:rFonts w:ascii="Times New Roman" w:eastAsia="Cambria" w:hAnsi="Times New Roman" w:cs="Times New Roman"/>
          <w:noProof/>
          <w:color w:val="000000"/>
          <w:sz w:val="24"/>
          <w:szCs w:val="24"/>
          <w:lang w:eastAsia="en-US"/>
        </w:rPr>
        <w:drawing>
          <wp:inline distT="0" distB="0" distL="0" distR="0" wp14:anchorId="6F2C3EA6" wp14:editId="0F6C6277">
            <wp:extent cx="4235501" cy="1975104"/>
            <wp:effectExtent l="0" t="0" r="0" b="6350"/>
            <wp:docPr id="28" name="image15.png"/>
            <wp:cNvGraphicFramePr/>
            <a:graphic xmlns:a="http://schemas.openxmlformats.org/drawingml/2006/main">
              <a:graphicData uri="http://schemas.openxmlformats.org/drawingml/2006/picture">
                <pic:pic xmlns:pic="http://schemas.openxmlformats.org/drawingml/2006/picture">
                  <pic:nvPicPr>
                    <pic:cNvPr id="1543522128" name="image15.png"/>
                    <pic:cNvPicPr preferRelativeResize="0"/>
                  </pic:nvPicPr>
                  <pic:blipFill>
                    <a:blip r:embed="rId23"/>
                    <a:srcRect/>
                    <a:stretch>
                      <a:fillRect/>
                    </a:stretch>
                  </pic:blipFill>
                  <pic:spPr>
                    <a:xfrm>
                      <a:off x="0" y="0"/>
                      <a:ext cx="4303900" cy="2007000"/>
                    </a:xfrm>
                    <a:prstGeom prst="rect">
                      <a:avLst/>
                    </a:prstGeom>
                    <a:ln/>
                  </pic:spPr>
                </pic:pic>
              </a:graphicData>
            </a:graphic>
          </wp:inline>
        </w:drawing>
      </w:r>
    </w:p>
    <w:p w14:paraId="147E60AD"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Trong số các nhận xét được cho dưới đây, nhận xét nào đúng , nhận xét nào sai ?</w:t>
      </w:r>
    </w:p>
    <w:tbl>
      <w:tblPr>
        <w:tblStyle w:val="trongbang1"/>
        <w:tblW w:w="0" w:type="auto"/>
        <w:tblInd w:w="108" w:type="dxa"/>
        <w:tblLook w:val="04A0" w:firstRow="1" w:lastRow="0" w:firstColumn="1" w:lastColumn="0" w:noHBand="0" w:noVBand="1"/>
      </w:tblPr>
      <w:tblGrid>
        <w:gridCol w:w="607"/>
        <w:gridCol w:w="8040"/>
        <w:gridCol w:w="777"/>
        <w:gridCol w:w="823"/>
      </w:tblGrid>
      <w:tr w:rsidR="009F40B2" w:rsidRPr="009F40B2" w14:paraId="1814465C" w14:textId="77777777" w:rsidTr="00C365A7">
        <w:tc>
          <w:tcPr>
            <w:tcW w:w="607" w:type="dxa"/>
          </w:tcPr>
          <w:p w14:paraId="4F4F79CE" w14:textId="77777777" w:rsidR="009F40B2" w:rsidRPr="009F40B2" w:rsidRDefault="009F40B2" w:rsidP="000528EB">
            <w:pPr>
              <w:tabs>
                <w:tab w:val="left" w:pos="720"/>
                <w:tab w:val="left" w:pos="1134"/>
                <w:tab w:val="left" w:pos="3150"/>
                <w:tab w:val="left" w:pos="5490"/>
                <w:tab w:val="left" w:pos="7920"/>
              </w:tabs>
              <w:spacing w:after="0"/>
              <w:ind w:firstLine="0"/>
              <w:jc w:val="both"/>
              <w:rPr>
                <w:rFonts w:ascii="Times New Roman" w:eastAsia="Times New Roman" w:hAnsi="Times New Roman" w:cs="Times New Roman"/>
                <w:b/>
                <w:color w:val="000000"/>
                <w:sz w:val="24"/>
                <w:szCs w:val="24"/>
                <w:lang w:val="vi-VN"/>
              </w:rPr>
            </w:pPr>
          </w:p>
        </w:tc>
        <w:tc>
          <w:tcPr>
            <w:tcW w:w="8040" w:type="dxa"/>
          </w:tcPr>
          <w:p w14:paraId="3700AD14"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Phát biểu</w:t>
            </w:r>
          </w:p>
        </w:tc>
        <w:tc>
          <w:tcPr>
            <w:tcW w:w="777" w:type="dxa"/>
          </w:tcPr>
          <w:p w14:paraId="2FFC988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lang w:val="vi-VN"/>
              </w:rPr>
              <w:t>Đúng</w:t>
            </w:r>
          </w:p>
        </w:tc>
        <w:tc>
          <w:tcPr>
            <w:tcW w:w="823" w:type="dxa"/>
          </w:tcPr>
          <w:p w14:paraId="0875539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Sai</w:t>
            </w:r>
          </w:p>
        </w:tc>
      </w:tr>
      <w:tr w:rsidR="009F40B2" w:rsidRPr="009F40B2" w14:paraId="2942A7B7" w14:textId="77777777" w:rsidTr="00C365A7">
        <w:tc>
          <w:tcPr>
            <w:tcW w:w="607" w:type="dxa"/>
            <w:vAlign w:val="center"/>
          </w:tcPr>
          <w:p w14:paraId="5CDBF8F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a</w:t>
            </w:r>
          </w:p>
        </w:tc>
        <w:tc>
          <w:tcPr>
            <w:tcW w:w="8040" w:type="dxa"/>
            <w:vAlign w:val="center"/>
          </w:tcPr>
          <w:p w14:paraId="7DEBB2E9"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Cấu trúc A là tiểu phần bé ribosome, cấu trúc B là tRNA, liên kết C là liên kết peptide.</w:t>
            </w:r>
          </w:p>
        </w:tc>
        <w:tc>
          <w:tcPr>
            <w:tcW w:w="777" w:type="dxa"/>
            <w:vAlign w:val="center"/>
          </w:tcPr>
          <w:p w14:paraId="563B8CE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4599684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4066544B" w14:textId="77777777" w:rsidTr="00C365A7">
        <w:tc>
          <w:tcPr>
            <w:tcW w:w="607" w:type="dxa"/>
            <w:vAlign w:val="center"/>
          </w:tcPr>
          <w:p w14:paraId="7D28E03C"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b</w:t>
            </w:r>
          </w:p>
        </w:tc>
        <w:tc>
          <w:tcPr>
            <w:tcW w:w="8040" w:type="dxa"/>
            <w:vAlign w:val="center"/>
          </w:tcPr>
          <w:p w14:paraId="242F45F3"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Kết thúc quá trình dịch mã trong chuỗi polipeptid có 10 acid amine.</w:t>
            </w:r>
          </w:p>
        </w:tc>
        <w:tc>
          <w:tcPr>
            <w:tcW w:w="777" w:type="dxa"/>
            <w:vAlign w:val="center"/>
          </w:tcPr>
          <w:p w14:paraId="449B415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132653B7"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r w:rsidR="009F40B2" w:rsidRPr="009F40B2" w14:paraId="5EC8172A" w14:textId="77777777" w:rsidTr="00C365A7">
        <w:tc>
          <w:tcPr>
            <w:tcW w:w="607" w:type="dxa"/>
            <w:vAlign w:val="center"/>
          </w:tcPr>
          <w:p w14:paraId="30BC9FA8"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c</w:t>
            </w:r>
          </w:p>
        </w:tc>
        <w:tc>
          <w:tcPr>
            <w:tcW w:w="8040" w:type="dxa"/>
            <w:vAlign w:val="center"/>
          </w:tcPr>
          <w:p w14:paraId="4F45C4C6" w14:textId="77777777" w:rsidR="009F40B2" w:rsidRPr="009F40B2" w:rsidRDefault="009F40B2" w:rsidP="000528EB">
            <w:pPr>
              <w:spacing w:after="0"/>
              <w:ind w:firstLine="0"/>
              <w:jc w:val="both"/>
              <w:rPr>
                <w:rFonts w:ascii="Times New Roman" w:eastAsia="Times New Roman" w:hAnsi="Times New Roman" w:cs="Times New Roman"/>
                <w:color w:val="000000"/>
                <w:sz w:val="24"/>
                <w:szCs w:val="24"/>
              </w:rPr>
            </w:pPr>
            <w:r w:rsidRPr="009F40B2">
              <w:rPr>
                <w:rFonts w:ascii="Times New Roman" w:eastAsia="Cambria" w:hAnsi="Times New Roman" w:cs="Times New Roman"/>
                <w:color w:val="000000"/>
                <w:sz w:val="24"/>
                <w:szCs w:val="24"/>
              </w:rPr>
              <w:t>Cấu trúc B đóng vai trò là người phiên dịch.</w:t>
            </w:r>
          </w:p>
        </w:tc>
        <w:tc>
          <w:tcPr>
            <w:tcW w:w="777" w:type="dxa"/>
            <w:vAlign w:val="center"/>
          </w:tcPr>
          <w:p w14:paraId="429ACA7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Đ</w:t>
            </w:r>
          </w:p>
        </w:tc>
        <w:tc>
          <w:tcPr>
            <w:tcW w:w="823" w:type="dxa"/>
            <w:vAlign w:val="center"/>
          </w:tcPr>
          <w:p w14:paraId="47568F6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r>
      <w:tr w:rsidR="009F40B2" w:rsidRPr="009F40B2" w14:paraId="621CD76B" w14:textId="77777777" w:rsidTr="00C365A7">
        <w:tc>
          <w:tcPr>
            <w:tcW w:w="607" w:type="dxa"/>
            <w:vAlign w:val="center"/>
          </w:tcPr>
          <w:p w14:paraId="3D2DA1AA"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lang w:val="vi-VN"/>
              </w:rPr>
            </w:pPr>
            <w:r w:rsidRPr="009F40B2">
              <w:rPr>
                <w:rFonts w:ascii="Times New Roman" w:eastAsia="Times New Roman" w:hAnsi="Times New Roman" w:cs="Times New Roman"/>
                <w:b/>
                <w:color w:val="000000"/>
                <w:sz w:val="24"/>
                <w:szCs w:val="24"/>
                <w:lang w:val="vi-VN"/>
              </w:rPr>
              <w:t>d</w:t>
            </w:r>
          </w:p>
        </w:tc>
        <w:tc>
          <w:tcPr>
            <w:tcW w:w="8040" w:type="dxa"/>
            <w:vAlign w:val="center"/>
          </w:tcPr>
          <w:p w14:paraId="1A9FD6D2"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r w:rsidRPr="009F40B2">
              <w:rPr>
                <w:rFonts w:ascii="Times New Roman" w:eastAsia="Cambria" w:hAnsi="Times New Roman" w:cs="Times New Roman"/>
                <w:color w:val="000000"/>
                <w:sz w:val="24"/>
                <w:szCs w:val="24"/>
              </w:rPr>
              <w:t>Codon CCG và GGG đều mã hóa cho amino acid proline.</w:t>
            </w:r>
          </w:p>
        </w:tc>
        <w:tc>
          <w:tcPr>
            <w:tcW w:w="777" w:type="dxa"/>
            <w:vAlign w:val="center"/>
          </w:tcPr>
          <w:p w14:paraId="0100E486"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p>
        </w:tc>
        <w:tc>
          <w:tcPr>
            <w:tcW w:w="823" w:type="dxa"/>
            <w:vAlign w:val="center"/>
          </w:tcPr>
          <w:p w14:paraId="1A4B9EEE" w14:textId="77777777" w:rsidR="009F40B2" w:rsidRPr="009F40B2" w:rsidRDefault="009F40B2" w:rsidP="000528EB">
            <w:pPr>
              <w:tabs>
                <w:tab w:val="left" w:pos="720"/>
                <w:tab w:val="left" w:pos="1134"/>
                <w:tab w:val="left" w:pos="3150"/>
                <w:tab w:val="left" w:pos="5490"/>
                <w:tab w:val="left" w:pos="7920"/>
              </w:tabs>
              <w:spacing w:after="0"/>
              <w:ind w:firstLine="0"/>
              <w:jc w:val="center"/>
              <w:rPr>
                <w:rFonts w:ascii="Times New Roman" w:eastAsia="Times New Roman" w:hAnsi="Times New Roman" w:cs="Times New Roman"/>
                <w:b/>
                <w:color w:val="000000"/>
                <w:sz w:val="24"/>
                <w:szCs w:val="24"/>
              </w:rPr>
            </w:pPr>
            <w:r w:rsidRPr="009F40B2">
              <w:rPr>
                <w:rFonts w:ascii="Times New Roman" w:eastAsia="Times New Roman" w:hAnsi="Times New Roman" w:cs="Times New Roman"/>
                <w:b/>
                <w:color w:val="000000"/>
                <w:sz w:val="24"/>
                <w:szCs w:val="24"/>
              </w:rPr>
              <w:t>S</w:t>
            </w:r>
          </w:p>
        </w:tc>
      </w:tr>
    </w:tbl>
    <w:p w14:paraId="078109BD" w14:textId="77777777" w:rsidR="009F40B2" w:rsidRPr="009F40B2" w:rsidRDefault="009F40B2" w:rsidP="000528EB">
      <w:pPr>
        <w:spacing w:after="0"/>
        <w:ind w:firstLine="0"/>
        <w:jc w:val="both"/>
        <w:rPr>
          <w:rFonts w:ascii="Times New Roman" w:eastAsia="Cambria" w:hAnsi="Times New Roman" w:cs="Times New Roman"/>
          <w:color w:val="000000"/>
          <w:sz w:val="24"/>
          <w:szCs w:val="24"/>
        </w:rPr>
      </w:pPr>
    </w:p>
    <w:p w14:paraId="7C5F5BFE" w14:textId="77777777" w:rsidR="009F40B2" w:rsidRPr="009F40B2" w:rsidRDefault="009F40B2" w:rsidP="000528EB">
      <w:pPr>
        <w:spacing w:after="0" w:line="276" w:lineRule="auto"/>
        <w:ind w:firstLine="0"/>
        <w:jc w:val="center"/>
        <w:rPr>
          <w:rFonts w:ascii="Times New Roman" w:eastAsia="Cambria" w:hAnsi="Times New Roman" w:cs="Times New Roman"/>
          <w:b/>
          <w:color w:val="000000"/>
          <w:sz w:val="24"/>
          <w:szCs w:val="24"/>
        </w:rPr>
      </w:pPr>
      <w:r w:rsidRPr="009F40B2">
        <w:rPr>
          <w:rFonts w:ascii="Times New Roman" w:eastAsia="Cambria" w:hAnsi="Times New Roman" w:cs="Times New Roman"/>
          <w:b/>
          <w:color w:val="000000"/>
          <w:sz w:val="24"/>
          <w:szCs w:val="24"/>
        </w:rPr>
        <w:lastRenderedPageBreak/>
        <w:t>Hướng dẫn giải</w:t>
      </w:r>
    </w:p>
    <w:p w14:paraId="71591249" w14:textId="77777777" w:rsidR="009F40B2" w:rsidRPr="009F40B2" w:rsidRDefault="009F40B2" w:rsidP="000528EB">
      <w:pPr>
        <w:spacing w:after="0"/>
        <w:ind w:firstLine="0"/>
        <w:jc w:val="both"/>
        <w:rPr>
          <w:rFonts w:ascii="Times New Roman" w:eastAsia="Cambria" w:hAnsi="Times New Roman" w:cs="Times New Roman"/>
          <w:iCs/>
          <w:color w:val="000000"/>
          <w:sz w:val="24"/>
          <w:szCs w:val="24"/>
        </w:rPr>
      </w:pPr>
      <w:r w:rsidRPr="009F40B2">
        <w:rPr>
          <w:rFonts w:ascii="Times New Roman" w:eastAsia="Cambria" w:hAnsi="Times New Roman" w:cs="Times New Roman"/>
          <w:b/>
          <w:bCs/>
          <w:iCs/>
          <w:color w:val="000000"/>
          <w:sz w:val="24"/>
          <w:szCs w:val="24"/>
        </w:rPr>
        <w:t>b sai</w:t>
      </w:r>
      <w:r w:rsidRPr="009F40B2">
        <w:rPr>
          <w:rFonts w:ascii="Times New Roman" w:eastAsia="Cambria" w:hAnsi="Times New Roman" w:cs="Times New Roman"/>
          <w:iCs/>
          <w:color w:val="000000"/>
          <w:sz w:val="24"/>
          <w:szCs w:val="24"/>
        </w:rPr>
        <w:t xml:space="preserve"> : có 8 acid amine.</w:t>
      </w:r>
    </w:p>
    <w:p w14:paraId="011F73D5" w14:textId="77777777" w:rsidR="009F40B2" w:rsidRPr="009F40B2" w:rsidRDefault="009F40B2" w:rsidP="000528EB">
      <w:pPr>
        <w:spacing w:after="0"/>
        <w:ind w:firstLine="0"/>
        <w:jc w:val="both"/>
        <w:rPr>
          <w:rFonts w:ascii="Times New Roman" w:eastAsia="Cambria" w:hAnsi="Times New Roman" w:cs="Times New Roman"/>
          <w:iCs/>
          <w:color w:val="000000"/>
          <w:sz w:val="24"/>
          <w:szCs w:val="24"/>
        </w:rPr>
      </w:pPr>
      <w:r w:rsidRPr="009F40B2">
        <w:rPr>
          <w:rFonts w:ascii="Times New Roman" w:eastAsia="Cambria" w:hAnsi="Times New Roman" w:cs="Times New Roman"/>
          <w:b/>
          <w:bCs/>
          <w:iCs/>
          <w:color w:val="000000"/>
          <w:sz w:val="24"/>
          <w:szCs w:val="24"/>
        </w:rPr>
        <w:t>d. sai</w:t>
      </w:r>
      <w:r w:rsidRPr="009F40B2">
        <w:rPr>
          <w:rFonts w:ascii="Times New Roman" w:eastAsia="Cambria" w:hAnsi="Times New Roman" w:cs="Times New Roman"/>
          <w:iCs/>
          <w:color w:val="000000"/>
          <w:sz w:val="24"/>
          <w:szCs w:val="24"/>
        </w:rPr>
        <w:t xml:space="preserve"> : CCG và CCC mã hóa pro còn GGG là anticodon.</w:t>
      </w:r>
    </w:p>
    <w:p w14:paraId="0C5B16CB" w14:textId="77777777" w:rsidR="009F40B2" w:rsidRPr="009F40B2" w:rsidRDefault="009F40B2" w:rsidP="000528EB">
      <w:pPr>
        <w:spacing w:after="0"/>
        <w:ind w:firstLine="0"/>
        <w:jc w:val="center"/>
        <w:rPr>
          <w:rFonts w:asciiTheme="majorHAnsi" w:eastAsia="Cambria" w:hAnsiTheme="majorHAnsi" w:cstheme="majorHAnsi"/>
          <w:b/>
          <w:iCs/>
          <w:color w:val="FF0000"/>
          <w:sz w:val="24"/>
          <w:szCs w:val="24"/>
        </w:rPr>
      </w:pPr>
    </w:p>
    <w:sectPr w:rsidR="009F40B2" w:rsidRPr="009F40B2" w:rsidSect="000528EB">
      <w:headerReference w:type="even" r:id="rId24"/>
      <w:headerReference w:type="default" r:id="rId25"/>
      <w:footerReference w:type="even" r:id="rId26"/>
      <w:footerReference w:type="default" r:id="rId27"/>
      <w:headerReference w:type="first" r:id="rId28"/>
      <w:footerReference w:type="first" r:id="rId29"/>
      <w:pgSz w:w="11906" w:h="16838"/>
      <w:pgMar w:top="426" w:right="707" w:bottom="284" w:left="709" w:header="433" w:footer="11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5B7FA2" w14:textId="77777777" w:rsidR="00DE5CEB" w:rsidRDefault="00DE5CEB">
      <w:pPr>
        <w:spacing w:after="0" w:line="240" w:lineRule="auto"/>
      </w:pPr>
      <w:r>
        <w:separator/>
      </w:r>
    </w:p>
  </w:endnote>
  <w:endnote w:type="continuationSeparator" w:id="0">
    <w:p w14:paraId="06C2ADC6" w14:textId="77777777" w:rsidR="00DE5CEB" w:rsidRDefault="00DE5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16485" w14:textId="77777777" w:rsidR="00E5643B" w:rsidRDefault="00E5643B">
    <w:pPr>
      <w:pBdr>
        <w:top w:val="nil"/>
        <w:left w:val="nil"/>
        <w:bottom w:val="nil"/>
        <w:right w:val="nil"/>
        <w:between w:val="nil"/>
      </w:pBdr>
      <w:tabs>
        <w:tab w:val="center" w:pos="4680"/>
        <w:tab w:val="right" w:pos="9360"/>
      </w:tabs>
      <w:spacing w:after="0" w:line="240" w:lineRule="auto"/>
      <w:rPr>
        <w:rFonts w:ascii="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FC651" w14:textId="1C07F4DC" w:rsidR="000528EB" w:rsidRPr="000528EB" w:rsidRDefault="000528EB" w:rsidP="000528EB">
    <w:pPr>
      <w:widowControl w:val="0"/>
      <w:tabs>
        <w:tab w:val="center" w:pos="4680"/>
        <w:tab w:val="right" w:pos="9360"/>
        <w:tab w:val="right" w:pos="10348"/>
      </w:tabs>
      <w:spacing w:before="120" w:after="120" w:line="240" w:lineRule="auto"/>
      <w:ind w:firstLine="0"/>
      <w:rPr>
        <w:rFonts w:ascii="Times New Roman" w:eastAsia="SimSun" w:hAnsi="Times New Roman" w:cs="Times New Roman"/>
        <w:color w:val="000000"/>
        <w:kern w:val="2"/>
        <w:sz w:val="24"/>
        <w:szCs w:val="24"/>
        <w:lang w:eastAsia="zh-CN"/>
      </w:rPr>
    </w:pPr>
    <w:r w:rsidRPr="000528EB">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0528EB">
      <w:rPr>
        <w:rFonts w:ascii="Times New Roman" w:eastAsia="SimSun" w:hAnsi="Times New Roman" w:cs="Times New Roman"/>
        <w:b/>
        <w:color w:val="000000"/>
        <w:kern w:val="2"/>
        <w:sz w:val="24"/>
        <w:szCs w:val="24"/>
        <w:lang w:val="nl-NL" w:eastAsia="zh-CN"/>
      </w:rPr>
      <w:t xml:space="preserve">    </w:t>
    </w:r>
    <w:r w:rsidRPr="000528EB">
      <w:rPr>
        <w:rFonts w:ascii="Times New Roman" w:eastAsia="SimSun" w:hAnsi="Times New Roman" w:cs="Times New Roman"/>
        <w:b/>
        <w:color w:val="00B0F0"/>
        <w:kern w:val="2"/>
        <w:sz w:val="24"/>
        <w:szCs w:val="24"/>
        <w:lang w:val="nl-NL" w:eastAsia="zh-CN"/>
      </w:rPr>
      <w:t/>
    </w:r>
    <w:r w:rsidRPr="000528EB">
      <w:rPr>
        <w:rFonts w:ascii="Times New Roman" w:eastAsia="SimSun" w:hAnsi="Times New Roman" w:cs="Times New Roman"/>
        <w:b/>
        <w:color w:val="FF0000"/>
        <w:kern w:val="2"/>
        <w:sz w:val="24"/>
        <w:szCs w:val="24"/>
        <w:lang w:val="nl-NL" w:eastAsia="zh-CN"/>
      </w:rPr>
      <w:t xml:space="preserve"/>
    </w:r>
    <w:r w:rsidRPr="000528EB">
      <w:rPr>
        <w:rFonts w:ascii="Times New Roman" w:eastAsia="SimSun" w:hAnsi="Times New Roman" w:cs="Times New Roman"/>
        <w:b/>
        <w:color w:val="000000"/>
        <w:kern w:val="2"/>
        <w:sz w:val="24"/>
        <w:szCs w:val="24"/>
        <w:lang w:eastAsia="zh-CN"/>
      </w:rPr>
      <w:t xml:space="preserve">                                </w:t>
    </w:r>
    <w:r w:rsidRPr="000528EB">
      <w:rPr>
        <w:rFonts w:ascii="Times New Roman" w:eastAsia="SimSun" w:hAnsi="Times New Roman" w:cs="Times New Roman"/>
        <w:b/>
        <w:color w:val="FF0000"/>
        <w:kern w:val="2"/>
        <w:sz w:val="24"/>
        <w:szCs w:val="24"/>
        <w:lang w:eastAsia="zh-CN"/>
      </w:rPr>
      <w:t>Trang</w:t>
    </w:r>
    <w:r w:rsidRPr="000528EB">
      <w:rPr>
        <w:rFonts w:ascii="Times New Roman" w:eastAsia="SimSun" w:hAnsi="Times New Roman" w:cs="Times New Roman"/>
        <w:b/>
        <w:color w:val="0070C0"/>
        <w:kern w:val="2"/>
        <w:sz w:val="24"/>
        <w:szCs w:val="24"/>
        <w:lang w:eastAsia="zh-CN"/>
      </w:rPr>
      <w:t xml:space="preserve"> </w:t>
    </w:r>
    <w:r w:rsidRPr="000528EB">
      <w:rPr>
        <w:rFonts w:ascii="Times New Roman" w:eastAsia="SimSun" w:hAnsi="Times New Roman" w:cs="Times New Roman"/>
        <w:b/>
        <w:color w:val="0070C0"/>
        <w:kern w:val="2"/>
        <w:sz w:val="24"/>
        <w:szCs w:val="24"/>
        <w:lang w:eastAsia="zh-CN"/>
      </w:rPr>
      <w:fldChar w:fldCharType="begin"/>
    </w:r>
    <w:r w:rsidRPr="000528EB">
      <w:rPr>
        <w:rFonts w:ascii="Times New Roman" w:eastAsia="SimSun" w:hAnsi="Times New Roman" w:cs="Times New Roman"/>
        <w:b/>
        <w:color w:val="0070C0"/>
        <w:kern w:val="2"/>
        <w:sz w:val="24"/>
        <w:szCs w:val="24"/>
        <w:lang w:eastAsia="zh-CN"/>
      </w:rPr>
      <w:instrText xml:space="preserve"> PAGE   \* MERGEFORMAT </w:instrText>
    </w:r>
    <w:r w:rsidRPr="000528EB">
      <w:rPr>
        <w:rFonts w:ascii="Times New Roman" w:eastAsia="SimSun" w:hAnsi="Times New Roman" w:cs="Times New Roman"/>
        <w:b/>
        <w:color w:val="0070C0"/>
        <w:kern w:val="2"/>
        <w:sz w:val="24"/>
        <w:szCs w:val="24"/>
        <w:lang w:eastAsia="zh-CN"/>
      </w:rPr>
      <w:fldChar w:fldCharType="separate"/>
    </w:r>
    <w:r w:rsidR="002B262D">
      <w:rPr>
        <w:rFonts w:ascii="Times New Roman" w:eastAsia="SimSun" w:hAnsi="Times New Roman" w:cs="Times New Roman"/>
        <w:b/>
        <w:noProof/>
        <w:color w:val="0070C0"/>
        <w:kern w:val="2"/>
        <w:sz w:val="24"/>
        <w:szCs w:val="24"/>
        <w:lang w:eastAsia="zh-CN"/>
      </w:rPr>
      <w:t>29</w:t>
    </w:r>
    <w:r w:rsidRPr="000528EB">
      <w:rPr>
        <w:rFonts w:ascii="Times New Roman" w:eastAsia="SimSun" w:hAnsi="Times New Roman" w:cs="Times New Roman"/>
        <w:b/>
        <w:color w:val="0070C0"/>
        <w:kern w:val="2"/>
        <w:sz w:val="24"/>
        <w:szCs w:val="24"/>
        <w:lang w:eastAsia="zh-CN"/>
      </w:rPr>
      <w:fldChar w:fldCharType="end"/>
    </w:r>
    <w:r w:rsidRPr="000528EB">
      <w:rPr>
        <w:rFonts w:ascii="Times New Roman" w:eastAsia="SimSun" w:hAnsi="Times New Roman" w:cs="Times New Roman"/>
        <w:b/>
        <w:color w:val="0070C0"/>
        <w:kern w:val="2"/>
        <w:sz w:val="24"/>
        <w:szCs w:val="2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1389A" w14:textId="77777777" w:rsidR="00E5643B" w:rsidRDefault="00E5643B">
    <w:pPr>
      <w:pBdr>
        <w:top w:val="nil"/>
        <w:left w:val="nil"/>
        <w:bottom w:val="nil"/>
        <w:right w:val="nil"/>
        <w:between w:val="nil"/>
      </w:pBdr>
      <w:tabs>
        <w:tab w:val="center" w:pos="4680"/>
        <w:tab w:val="right" w:pos="9360"/>
      </w:tabs>
      <w:spacing w:after="0" w:line="240" w:lineRule="auto"/>
      <w:rPr>
        <w:rFonts w:ascii="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634C35" w14:textId="77777777" w:rsidR="00DE5CEB" w:rsidRDefault="00DE5CEB">
      <w:pPr>
        <w:spacing w:after="0" w:line="240" w:lineRule="auto"/>
      </w:pPr>
      <w:r>
        <w:separator/>
      </w:r>
    </w:p>
  </w:footnote>
  <w:footnote w:type="continuationSeparator" w:id="0">
    <w:p w14:paraId="6F2E4EDF" w14:textId="77777777" w:rsidR="00DE5CEB" w:rsidRDefault="00DE5C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8AE33" w14:textId="6EA94FC7" w:rsidR="00E5643B" w:rsidRDefault="00E5643B">
    <w:pPr>
      <w:pBdr>
        <w:top w:val="nil"/>
        <w:left w:val="nil"/>
        <w:bottom w:val="nil"/>
        <w:right w:val="nil"/>
        <w:between w:val="nil"/>
      </w:pBdr>
      <w:tabs>
        <w:tab w:val="center" w:pos="4680"/>
        <w:tab w:val="right" w:pos="9360"/>
      </w:tabs>
      <w:spacing w:after="0" w:line="240" w:lineRule="auto"/>
      <w:rPr>
        <w:rFonts w:ascii="Calibri" w:hAnsi="Calibri" w:cs="Calibri"/>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9B41E" w14:textId="77777777" w:rsidR="000528EB" w:rsidRPr="000528EB" w:rsidRDefault="000528EB" w:rsidP="000528EB">
    <w:pPr>
      <w:widowControl w:val="0"/>
      <w:tabs>
        <w:tab w:val="center" w:pos="4513"/>
        <w:tab w:val="right" w:pos="9026"/>
      </w:tabs>
      <w:autoSpaceDE w:val="0"/>
      <w:autoSpaceDN w:val="0"/>
      <w:spacing w:after="0" w:line="240" w:lineRule="auto"/>
      <w:ind w:firstLine="0"/>
      <w:jc w:val="center"/>
      <w:rPr>
        <w:rFonts w:ascii="Times New Roman" w:eastAsia="Times New Roman" w:hAnsi="Times New Roman" w:cs="Times New Roman"/>
        <w:lang w:val="vi" w:eastAsia="en-US"/>
      </w:rPr>
    </w:pPr>
    <w:r w:rsidRPr="000528EB">
      <w:rPr>
        <w:rFonts w:ascii="Times New Roman" w:hAnsi="Times New Roman" w:cs="Times New Roman"/>
        <w:b/>
        <w:color w:val="00B0F0"/>
        <w:sz w:val="24"/>
        <w:szCs w:val="24"/>
        <w:lang w:val="nl-NL" w:eastAsia="en-US"/>
      </w:rPr>
      <w:t/>
    </w:r>
    <w:r w:rsidRPr="000528EB">
      <w:rPr>
        <w:rFonts w:ascii="Times New Roman" w:hAnsi="Times New Roman" w:cs="Times New Roman"/>
        <w:b/>
        <w:color w:val="FF0000"/>
        <w:sz w:val="24"/>
        <w:szCs w:val="24"/>
        <w:lang w:val="nl-NL" w:eastAsia="en-US"/>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AD6F7" w14:textId="7066695B" w:rsidR="00E5643B" w:rsidRDefault="00E5643B">
    <w:pPr>
      <w:pBdr>
        <w:top w:val="nil"/>
        <w:left w:val="nil"/>
        <w:bottom w:val="nil"/>
        <w:right w:val="nil"/>
        <w:between w:val="nil"/>
      </w:pBdr>
      <w:tabs>
        <w:tab w:val="center" w:pos="4680"/>
        <w:tab w:val="right" w:pos="9360"/>
      </w:tabs>
      <w:spacing w:after="0" w:line="240" w:lineRule="auto"/>
      <w:rPr>
        <w:rFonts w:ascii="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4B2"/>
    <w:rsid w:val="000075EF"/>
    <w:rsid w:val="00007F2B"/>
    <w:rsid w:val="000238EE"/>
    <w:rsid w:val="000528EB"/>
    <w:rsid w:val="000578D6"/>
    <w:rsid w:val="000702C8"/>
    <w:rsid w:val="000814E8"/>
    <w:rsid w:val="00085423"/>
    <w:rsid w:val="00126F91"/>
    <w:rsid w:val="00167565"/>
    <w:rsid w:val="001959E7"/>
    <w:rsid w:val="001A7C43"/>
    <w:rsid w:val="001B065E"/>
    <w:rsid w:val="001F0C11"/>
    <w:rsid w:val="00203ED2"/>
    <w:rsid w:val="002B262D"/>
    <w:rsid w:val="002C4D48"/>
    <w:rsid w:val="002D71B0"/>
    <w:rsid w:val="00341DE6"/>
    <w:rsid w:val="003C4400"/>
    <w:rsid w:val="00400403"/>
    <w:rsid w:val="004264B2"/>
    <w:rsid w:val="00504D65"/>
    <w:rsid w:val="005C02AB"/>
    <w:rsid w:val="005C3A72"/>
    <w:rsid w:val="006A3E3A"/>
    <w:rsid w:val="006C29FF"/>
    <w:rsid w:val="006E4A6C"/>
    <w:rsid w:val="007562E6"/>
    <w:rsid w:val="007D6382"/>
    <w:rsid w:val="00886B04"/>
    <w:rsid w:val="008C64B3"/>
    <w:rsid w:val="00957227"/>
    <w:rsid w:val="00967538"/>
    <w:rsid w:val="009F40B2"/>
    <w:rsid w:val="00A56AA0"/>
    <w:rsid w:val="00A822D7"/>
    <w:rsid w:val="00B80323"/>
    <w:rsid w:val="00BC1534"/>
    <w:rsid w:val="00C6579D"/>
    <w:rsid w:val="00CE2FFB"/>
    <w:rsid w:val="00DA0C63"/>
    <w:rsid w:val="00DE5CEB"/>
    <w:rsid w:val="00DF15B4"/>
    <w:rsid w:val="00E5643B"/>
    <w:rsid w:val="00EB5D52"/>
    <w:rsid w:val="00F13B0C"/>
    <w:rsid w:val="00F34CB7"/>
    <w:rsid w:val="00FF0EA9"/>
    <w:rsid w:val="00FF68D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12D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vi-VN" w:bidi="ar-SA"/>
      </w:rPr>
    </w:rPrDefault>
    <w:pPrDefault>
      <w:pPr>
        <w:spacing w:after="160" w:line="259"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4B3"/>
    <w:rPr>
      <w:rFonts w:asciiTheme="minorHAnsi" w:hAnsiTheme="minorHAnsi" w:cstheme="minorBid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aliases w:val="Table,trongbang"/>
    <w:basedOn w:val="TableNormal"/>
    <w:qFormat/>
    <w:rsid w:val="00ED4BE2"/>
    <w:pPr>
      <w:spacing w:line="240" w:lineRule="auto"/>
    </w:pPr>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ED4BE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D4B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BE2"/>
    <w:rPr>
      <w:rFonts w:asciiTheme="minorHAnsi" w:hAnsiTheme="minorHAnsi" w:cstheme="minorBidi"/>
      <w:sz w:val="22"/>
      <w:szCs w:val="22"/>
      <w:lang w:val="en-US"/>
    </w:rPr>
  </w:style>
  <w:style w:type="paragraph" w:styleId="Footer">
    <w:name w:val="footer"/>
    <w:basedOn w:val="Normal"/>
    <w:link w:val="FooterChar"/>
    <w:uiPriority w:val="99"/>
    <w:unhideWhenUsed/>
    <w:rsid w:val="00ED4B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BE2"/>
    <w:rPr>
      <w:rFonts w:asciiTheme="minorHAnsi" w:hAnsiTheme="minorHAnsi" w:cstheme="minorBidi"/>
      <w:sz w:val="22"/>
      <w:szCs w:val="22"/>
      <w:lang w:val="en-US"/>
    </w:rPr>
  </w:style>
  <w:style w:type="table" w:customStyle="1" w:styleId="TableGrid2">
    <w:name w:val="Table Grid2"/>
    <w:basedOn w:val="TableNormal"/>
    <w:next w:val="TableGrid"/>
    <w:uiPriority w:val="39"/>
    <w:rsid w:val="00ED4BE2"/>
    <w:pPr>
      <w:spacing w:line="240" w:lineRule="auto"/>
    </w:pPr>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ED4BE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D4BE2"/>
    <w:pPr>
      <w:ind w:left="720"/>
      <w:contextualSpacing/>
    </w:pPr>
  </w:style>
  <w:style w:type="character" w:customStyle="1" w:styleId="ListParagraphChar">
    <w:name w:val="List Paragraph Char"/>
    <w:link w:val="ListParagraph"/>
    <w:uiPriority w:val="1"/>
    <w:rsid w:val="00762157"/>
    <w:rPr>
      <w:rFonts w:asciiTheme="minorHAnsi" w:hAnsiTheme="minorHAnsi" w:cstheme="minorBidi"/>
      <w:sz w:val="22"/>
      <w:szCs w:val="22"/>
      <w:lang w:val="en-US"/>
    </w:rPr>
  </w:style>
  <w:style w:type="paragraph" w:styleId="NormalWeb">
    <w:name w:val="Normal (Web)"/>
    <w:basedOn w:val="Normal"/>
    <w:uiPriority w:val="99"/>
    <w:semiHidden/>
    <w:unhideWhenUsed/>
    <w:rsid w:val="003919DC"/>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919DC"/>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1">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5">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7">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8">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9">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a">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b">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c">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d">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e">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15" w:type="dxa"/>
        <w:bottom w:w="0" w:type="dxa"/>
        <w:right w:w="115" w:type="dxa"/>
      </w:tblCellMar>
    </w:tblPr>
  </w:style>
  <w:style w:type="table" w:customStyle="1" w:styleId="aff0">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1">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2">
    <w:basedOn w:val="TableNormal"/>
    <w:tblPr>
      <w:tblStyleRowBandSize w:val="1"/>
      <w:tblStyleColBandSize w:val="1"/>
      <w:tblInd w:w="0" w:type="dxa"/>
      <w:tblCellMar>
        <w:top w:w="15" w:type="dxa"/>
        <w:left w:w="15" w:type="dxa"/>
        <w:bottom w:w="15" w:type="dxa"/>
        <w:right w:w="15" w:type="dxa"/>
      </w:tblCellMar>
    </w:tblPr>
  </w:style>
  <w:style w:type="table" w:customStyle="1" w:styleId="aff3">
    <w:basedOn w:val="TableNormal"/>
    <w:tblPr>
      <w:tblStyleRowBandSize w:val="1"/>
      <w:tblStyleColBandSize w:val="1"/>
      <w:tblInd w:w="0" w:type="dxa"/>
      <w:tblCellMar>
        <w:top w:w="15" w:type="dxa"/>
        <w:left w:w="15" w:type="dxa"/>
        <w:bottom w:w="15" w:type="dxa"/>
        <w:right w:w="15" w:type="dxa"/>
      </w:tblCellMar>
    </w:tblPr>
  </w:style>
  <w:style w:type="table" w:customStyle="1" w:styleId="aff4">
    <w:basedOn w:val="TableNormal"/>
    <w:tblPr>
      <w:tblStyleRowBandSize w:val="1"/>
      <w:tblStyleColBandSize w:val="1"/>
      <w:tblInd w:w="0" w:type="dxa"/>
      <w:tblCellMar>
        <w:top w:w="15" w:type="dxa"/>
        <w:left w:w="15" w:type="dxa"/>
        <w:bottom w:w="15" w:type="dxa"/>
        <w:right w:w="15" w:type="dxa"/>
      </w:tblCellMar>
    </w:tblPr>
  </w:style>
  <w:style w:type="table" w:customStyle="1" w:styleId="aff5">
    <w:basedOn w:val="TableNormal"/>
    <w:tblPr>
      <w:tblStyleRowBandSize w:val="1"/>
      <w:tblStyleColBandSize w:val="1"/>
      <w:tblInd w:w="0" w:type="dxa"/>
      <w:tblCellMar>
        <w:top w:w="15" w:type="dxa"/>
        <w:left w:w="15" w:type="dxa"/>
        <w:bottom w:w="15" w:type="dxa"/>
        <w:right w:w="15" w:type="dxa"/>
      </w:tblCellMar>
    </w:tblPr>
  </w:style>
  <w:style w:type="table" w:customStyle="1" w:styleId="aff6">
    <w:basedOn w:val="TableNormal"/>
    <w:tblPr>
      <w:tblStyleRowBandSize w:val="1"/>
      <w:tblStyleColBandSize w:val="1"/>
      <w:tblInd w:w="0" w:type="dxa"/>
      <w:tblCellMar>
        <w:top w:w="15" w:type="dxa"/>
        <w:left w:w="15" w:type="dxa"/>
        <w:bottom w:w="15" w:type="dxa"/>
        <w:right w:w="15" w:type="dxa"/>
      </w:tblCellMar>
    </w:tblPr>
  </w:style>
  <w:style w:type="table" w:customStyle="1" w:styleId="aff7">
    <w:basedOn w:val="TableNormal"/>
    <w:tblPr>
      <w:tblStyleRowBandSize w:val="1"/>
      <w:tblStyleColBandSize w:val="1"/>
      <w:tblInd w:w="0" w:type="dxa"/>
      <w:tblCellMar>
        <w:top w:w="15" w:type="dxa"/>
        <w:left w:w="15" w:type="dxa"/>
        <w:bottom w:w="15" w:type="dxa"/>
        <w:right w:w="15" w:type="dxa"/>
      </w:tblCellMar>
    </w:tblPr>
  </w:style>
  <w:style w:type="table" w:customStyle="1" w:styleId="aff8">
    <w:basedOn w:val="TableNormal"/>
    <w:tblPr>
      <w:tblStyleRowBandSize w:val="1"/>
      <w:tblStyleColBandSize w:val="1"/>
      <w:tblInd w:w="0" w:type="dxa"/>
      <w:tblCellMar>
        <w:top w:w="15" w:type="dxa"/>
        <w:left w:w="15" w:type="dxa"/>
        <w:bottom w:w="15" w:type="dxa"/>
        <w:right w:w="15" w:type="dxa"/>
      </w:tblCellMar>
    </w:tblPr>
  </w:style>
  <w:style w:type="table" w:customStyle="1" w:styleId="aff9">
    <w:basedOn w:val="TableNormal"/>
    <w:tblPr>
      <w:tblStyleRowBandSize w:val="1"/>
      <w:tblStyleColBandSize w:val="1"/>
      <w:tblInd w:w="0" w:type="dxa"/>
      <w:tblCellMar>
        <w:top w:w="15" w:type="dxa"/>
        <w:left w:w="15" w:type="dxa"/>
        <w:bottom w:w="15" w:type="dxa"/>
        <w:right w:w="15" w:type="dxa"/>
      </w:tblCellMar>
    </w:tblPr>
  </w:style>
  <w:style w:type="table" w:customStyle="1" w:styleId="affa">
    <w:basedOn w:val="TableNormal"/>
    <w:tblPr>
      <w:tblStyleRowBandSize w:val="1"/>
      <w:tblStyleColBandSize w:val="1"/>
      <w:tblInd w:w="0" w:type="dxa"/>
      <w:tblCellMar>
        <w:top w:w="15" w:type="dxa"/>
        <w:left w:w="15" w:type="dxa"/>
        <w:bottom w:w="15" w:type="dxa"/>
        <w:right w:w="15" w:type="dxa"/>
      </w:tblCellMar>
    </w:tblPr>
  </w:style>
  <w:style w:type="table" w:customStyle="1" w:styleId="affb">
    <w:basedOn w:val="TableNormal"/>
    <w:tblPr>
      <w:tblStyleRowBandSize w:val="1"/>
      <w:tblStyleColBandSize w:val="1"/>
      <w:tblInd w:w="0" w:type="dxa"/>
      <w:tblCellMar>
        <w:top w:w="15" w:type="dxa"/>
        <w:left w:w="15" w:type="dxa"/>
        <w:bottom w:w="15" w:type="dxa"/>
        <w:right w:w="15" w:type="dxa"/>
      </w:tblCellMar>
    </w:tblPr>
  </w:style>
  <w:style w:type="table" w:customStyle="1" w:styleId="affc">
    <w:basedOn w:val="TableNormal"/>
    <w:tblPr>
      <w:tblStyleRowBandSize w:val="1"/>
      <w:tblStyleColBandSize w:val="1"/>
      <w:tblInd w:w="0" w:type="dxa"/>
      <w:tblCellMar>
        <w:top w:w="15" w:type="dxa"/>
        <w:left w:w="15" w:type="dxa"/>
        <w:bottom w:w="15" w:type="dxa"/>
        <w:right w:w="15" w:type="dxa"/>
      </w:tblCellMar>
    </w:tblPr>
  </w:style>
  <w:style w:type="table" w:customStyle="1" w:styleId="affd">
    <w:basedOn w:val="TableNormal"/>
    <w:tblPr>
      <w:tblStyleRowBandSize w:val="1"/>
      <w:tblStyleColBandSize w:val="1"/>
      <w:tblInd w:w="0" w:type="dxa"/>
      <w:tblCellMar>
        <w:top w:w="15" w:type="dxa"/>
        <w:left w:w="15" w:type="dxa"/>
        <w:bottom w:w="15" w:type="dxa"/>
        <w:right w:w="15" w:type="dxa"/>
      </w:tblCellMar>
    </w:tblPr>
  </w:style>
  <w:style w:type="table" w:customStyle="1" w:styleId="affe">
    <w:basedOn w:val="TableNormal"/>
    <w:tblPr>
      <w:tblStyleRowBandSize w:val="1"/>
      <w:tblStyleColBandSize w:val="1"/>
      <w:tblInd w:w="0" w:type="dxa"/>
      <w:tblCellMar>
        <w:top w:w="15" w:type="dxa"/>
        <w:left w:w="15" w:type="dxa"/>
        <w:bottom w:w="15" w:type="dxa"/>
        <w:right w:w="15" w:type="dxa"/>
      </w:tblCellMar>
    </w:tblPr>
  </w:style>
  <w:style w:type="table" w:customStyle="1" w:styleId="afff">
    <w:basedOn w:val="TableNormal"/>
    <w:tblPr>
      <w:tblStyleRowBandSize w:val="1"/>
      <w:tblStyleColBandSize w:val="1"/>
      <w:tblInd w:w="0" w:type="dxa"/>
      <w:tblCellMar>
        <w:top w:w="15" w:type="dxa"/>
        <w:left w:w="15" w:type="dxa"/>
        <w:bottom w:w="15" w:type="dxa"/>
        <w:right w:w="15" w:type="dxa"/>
      </w:tblCellMar>
    </w:tblPr>
  </w:style>
  <w:style w:type="paragraph" w:styleId="BodyText">
    <w:name w:val="Body Text"/>
    <w:basedOn w:val="Normal"/>
    <w:link w:val="BodyTextChar"/>
    <w:unhideWhenUsed/>
    <w:qFormat/>
    <w:rsid w:val="00F34CB7"/>
    <w:pPr>
      <w:spacing w:before="60" w:after="120" w:line="240" w:lineRule="auto"/>
      <w:ind w:firstLine="284"/>
      <w:jc w:val="both"/>
    </w:pPr>
    <w:rPr>
      <w:rFonts w:ascii="Times New Roman" w:eastAsia="Times New Roman" w:hAnsi="Times New Roman" w:cs="Times New Roman"/>
      <w:sz w:val="24"/>
      <w:szCs w:val="24"/>
      <w:lang w:val="vi-VN"/>
    </w:rPr>
  </w:style>
  <w:style w:type="character" w:customStyle="1" w:styleId="BodyTextChar">
    <w:name w:val="Body Text Char"/>
    <w:basedOn w:val="DefaultParagraphFont"/>
    <w:link w:val="BodyText"/>
    <w:qFormat/>
    <w:rsid w:val="00F34CB7"/>
    <w:rPr>
      <w:rFonts w:ascii="Times New Roman" w:eastAsia="Times New Roman" w:hAnsi="Times New Roman" w:cs="Times New Roman"/>
      <w:sz w:val="24"/>
      <w:szCs w:val="24"/>
      <w:lang w:val="vi-VN"/>
    </w:rPr>
  </w:style>
  <w:style w:type="paragraph" w:styleId="BalloonText">
    <w:name w:val="Balloon Text"/>
    <w:basedOn w:val="Normal"/>
    <w:link w:val="BalloonTextChar"/>
    <w:uiPriority w:val="99"/>
    <w:semiHidden/>
    <w:unhideWhenUsed/>
    <w:rsid w:val="009F40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0B2"/>
    <w:rPr>
      <w:rFonts w:ascii="Tahoma" w:hAnsi="Tahoma" w:cs="Tahoma"/>
      <w:sz w:val="16"/>
      <w:szCs w:val="16"/>
    </w:rPr>
  </w:style>
  <w:style w:type="numbering" w:customStyle="1" w:styleId="NoList1">
    <w:name w:val="No List1"/>
    <w:next w:val="NoList"/>
    <w:uiPriority w:val="99"/>
    <w:semiHidden/>
    <w:unhideWhenUsed/>
    <w:rsid w:val="009F40B2"/>
  </w:style>
  <w:style w:type="table" w:customStyle="1" w:styleId="trongbang1">
    <w:name w:val="trongbang1"/>
    <w:basedOn w:val="TableNormal"/>
    <w:next w:val="TableGrid"/>
    <w:qFormat/>
    <w:rsid w:val="009F40B2"/>
    <w:pPr>
      <w:spacing w:line="240" w:lineRule="auto"/>
    </w:pPr>
    <w:rPr>
      <w:rFonts w:ascii="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9F40B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9F40B2"/>
    <w:pPr>
      <w:spacing w:line="240" w:lineRule="auto"/>
    </w:pPr>
    <w:rPr>
      <w:rFonts w:ascii="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9F40B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vi-VN" w:bidi="ar-SA"/>
      </w:rPr>
    </w:rPrDefault>
    <w:pPrDefault>
      <w:pPr>
        <w:spacing w:after="160" w:line="259"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4B3"/>
    <w:rPr>
      <w:rFonts w:asciiTheme="minorHAnsi" w:hAnsiTheme="minorHAnsi" w:cstheme="minorBid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aliases w:val="Table,trongbang"/>
    <w:basedOn w:val="TableNormal"/>
    <w:qFormat/>
    <w:rsid w:val="00ED4BE2"/>
    <w:pPr>
      <w:spacing w:line="240" w:lineRule="auto"/>
    </w:pPr>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ED4BE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D4B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BE2"/>
    <w:rPr>
      <w:rFonts w:asciiTheme="minorHAnsi" w:hAnsiTheme="minorHAnsi" w:cstheme="minorBidi"/>
      <w:sz w:val="22"/>
      <w:szCs w:val="22"/>
      <w:lang w:val="en-US"/>
    </w:rPr>
  </w:style>
  <w:style w:type="paragraph" w:styleId="Footer">
    <w:name w:val="footer"/>
    <w:basedOn w:val="Normal"/>
    <w:link w:val="FooterChar"/>
    <w:uiPriority w:val="99"/>
    <w:unhideWhenUsed/>
    <w:rsid w:val="00ED4B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BE2"/>
    <w:rPr>
      <w:rFonts w:asciiTheme="minorHAnsi" w:hAnsiTheme="minorHAnsi" w:cstheme="minorBidi"/>
      <w:sz w:val="22"/>
      <w:szCs w:val="22"/>
      <w:lang w:val="en-US"/>
    </w:rPr>
  </w:style>
  <w:style w:type="table" w:customStyle="1" w:styleId="TableGrid2">
    <w:name w:val="Table Grid2"/>
    <w:basedOn w:val="TableNormal"/>
    <w:next w:val="TableGrid"/>
    <w:uiPriority w:val="39"/>
    <w:rsid w:val="00ED4BE2"/>
    <w:pPr>
      <w:spacing w:line="240" w:lineRule="auto"/>
    </w:pPr>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ED4BE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D4BE2"/>
    <w:pPr>
      <w:ind w:left="720"/>
      <w:contextualSpacing/>
    </w:pPr>
  </w:style>
  <w:style w:type="character" w:customStyle="1" w:styleId="ListParagraphChar">
    <w:name w:val="List Paragraph Char"/>
    <w:link w:val="ListParagraph"/>
    <w:uiPriority w:val="1"/>
    <w:rsid w:val="00762157"/>
    <w:rPr>
      <w:rFonts w:asciiTheme="minorHAnsi" w:hAnsiTheme="minorHAnsi" w:cstheme="minorBidi"/>
      <w:sz w:val="22"/>
      <w:szCs w:val="22"/>
      <w:lang w:val="en-US"/>
    </w:rPr>
  </w:style>
  <w:style w:type="paragraph" w:styleId="NormalWeb">
    <w:name w:val="Normal (Web)"/>
    <w:basedOn w:val="Normal"/>
    <w:uiPriority w:val="99"/>
    <w:semiHidden/>
    <w:unhideWhenUsed/>
    <w:rsid w:val="003919DC"/>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919DC"/>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1">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5">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7">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8">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9">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a">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b">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c">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d">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e">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15" w:type="dxa"/>
        <w:bottom w:w="0" w:type="dxa"/>
        <w:right w:w="115" w:type="dxa"/>
      </w:tblCellMar>
    </w:tblPr>
  </w:style>
  <w:style w:type="table" w:customStyle="1" w:styleId="aff0">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1">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2">
    <w:basedOn w:val="TableNormal"/>
    <w:tblPr>
      <w:tblStyleRowBandSize w:val="1"/>
      <w:tblStyleColBandSize w:val="1"/>
      <w:tblInd w:w="0" w:type="dxa"/>
      <w:tblCellMar>
        <w:top w:w="15" w:type="dxa"/>
        <w:left w:w="15" w:type="dxa"/>
        <w:bottom w:w="15" w:type="dxa"/>
        <w:right w:w="15" w:type="dxa"/>
      </w:tblCellMar>
    </w:tblPr>
  </w:style>
  <w:style w:type="table" w:customStyle="1" w:styleId="aff3">
    <w:basedOn w:val="TableNormal"/>
    <w:tblPr>
      <w:tblStyleRowBandSize w:val="1"/>
      <w:tblStyleColBandSize w:val="1"/>
      <w:tblInd w:w="0" w:type="dxa"/>
      <w:tblCellMar>
        <w:top w:w="15" w:type="dxa"/>
        <w:left w:w="15" w:type="dxa"/>
        <w:bottom w:w="15" w:type="dxa"/>
        <w:right w:w="15" w:type="dxa"/>
      </w:tblCellMar>
    </w:tblPr>
  </w:style>
  <w:style w:type="table" w:customStyle="1" w:styleId="aff4">
    <w:basedOn w:val="TableNormal"/>
    <w:tblPr>
      <w:tblStyleRowBandSize w:val="1"/>
      <w:tblStyleColBandSize w:val="1"/>
      <w:tblInd w:w="0" w:type="dxa"/>
      <w:tblCellMar>
        <w:top w:w="15" w:type="dxa"/>
        <w:left w:w="15" w:type="dxa"/>
        <w:bottom w:w="15" w:type="dxa"/>
        <w:right w:w="15" w:type="dxa"/>
      </w:tblCellMar>
    </w:tblPr>
  </w:style>
  <w:style w:type="table" w:customStyle="1" w:styleId="aff5">
    <w:basedOn w:val="TableNormal"/>
    <w:tblPr>
      <w:tblStyleRowBandSize w:val="1"/>
      <w:tblStyleColBandSize w:val="1"/>
      <w:tblInd w:w="0" w:type="dxa"/>
      <w:tblCellMar>
        <w:top w:w="15" w:type="dxa"/>
        <w:left w:w="15" w:type="dxa"/>
        <w:bottom w:w="15" w:type="dxa"/>
        <w:right w:w="15" w:type="dxa"/>
      </w:tblCellMar>
    </w:tblPr>
  </w:style>
  <w:style w:type="table" w:customStyle="1" w:styleId="aff6">
    <w:basedOn w:val="TableNormal"/>
    <w:tblPr>
      <w:tblStyleRowBandSize w:val="1"/>
      <w:tblStyleColBandSize w:val="1"/>
      <w:tblInd w:w="0" w:type="dxa"/>
      <w:tblCellMar>
        <w:top w:w="15" w:type="dxa"/>
        <w:left w:w="15" w:type="dxa"/>
        <w:bottom w:w="15" w:type="dxa"/>
        <w:right w:w="15" w:type="dxa"/>
      </w:tblCellMar>
    </w:tblPr>
  </w:style>
  <w:style w:type="table" w:customStyle="1" w:styleId="aff7">
    <w:basedOn w:val="TableNormal"/>
    <w:tblPr>
      <w:tblStyleRowBandSize w:val="1"/>
      <w:tblStyleColBandSize w:val="1"/>
      <w:tblInd w:w="0" w:type="dxa"/>
      <w:tblCellMar>
        <w:top w:w="15" w:type="dxa"/>
        <w:left w:w="15" w:type="dxa"/>
        <w:bottom w:w="15" w:type="dxa"/>
        <w:right w:w="15" w:type="dxa"/>
      </w:tblCellMar>
    </w:tblPr>
  </w:style>
  <w:style w:type="table" w:customStyle="1" w:styleId="aff8">
    <w:basedOn w:val="TableNormal"/>
    <w:tblPr>
      <w:tblStyleRowBandSize w:val="1"/>
      <w:tblStyleColBandSize w:val="1"/>
      <w:tblInd w:w="0" w:type="dxa"/>
      <w:tblCellMar>
        <w:top w:w="15" w:type="dxa"/>
        <w:left w:w="15" w:type="dxa"/>
        <w:bottom w:w="15" w:type="dxa"/>
        <w:right w:w="15" w:type="dxa"/>
      </w:tblCellMar>
    </w:tblPr>
  </w:style>
  <w:style w:type="table" w:customStyle="1" w:styleId="aff9">
    <w:basedOn w:val="TableNormal"/>
    <w:tblPr>
      <w:tblStyleRowBandSize w:val="1"/>
      <w:tblStyleColBandSize w:val="1"/>
      <w:tblInd w:w="0" w:type="dxa"/>
      <w:tblCellMar>
        <w:top w:w="15" w:type="dxa"/>
        <w:left w:w="15" w:type="dxa"/>
        <w:bottom w:w="15" w:type="dxa"/>
        <w:right w:w="15" w:type="dxa"/>
      </w:tblCellMar>
    </w:tblPr>
  </w:style>
  <w:style w:type="table" w:customStyle="1" w:styleId="affa">
    <w:basedOn w:val="TableNormal"/>
    <w:tblPr>
      <w:tblStyleRowBandSize w:val="1"/>
      <w:tblStyleColBandSize w:val="1"/>
      <w:tblInd w:w="0" w:type="dxa"/>
      <w:tblCellMar>
        <w:top w:w="15" w:type="dxa"/>
        <w:left w:w="15" w:type="dxa"/>
        <w:bottom w:w="15" w:type="dxa"/>
        <w:right w:w="15" w:type="dxa"/>
      </w:tblCellMar>
    </w:tblPr>
  </w:style>
  <w:style w:type="table" w:customStyle="1" w:styleId="affb">
    <w:basedOn w:val="TableNormal"/>
    <w:tblPr>
      <w:tblStyleRowBandSize w:val="1"/>
      <w:tblStyleColBandSize w:val="1"/>
      <w:tblInd w:w="0" w:type="dxa"/>
      <w:tblCellMar>
        <w:top w:w="15" w:type="dxa"/>
        <w:left w:w="15" w:type="dxa"/>
        <w:bottom w:w="15" w:type="dxa"/>
        <w:right w:w="15" w:type="dxa"/>
      </w:tblCellMar>
    </w:tblPr>
  </w:style>
  <w:style w:type="table" w:customStyle="1" w:styleId="affc">
    <w:basedOn w:val="TableNormal"/>
    <w:tblPr>
      <w:tblStyleRowBandSize w:val="1"/>
      <w:tblStyleColBandSize w:val="1"/>
      <w:tblInd w:w="0" w:type="dxa"/>
      <w:tblCellMar>
        <w:top w:w="15" w:type="dxa"/>
        <w:left w:w="15" w:type="dxa"/>
        <w:bottom w:w="15" w:type="dxa"/>
        <w:right w:w="15" w:type="dxa"/>
      </w:tblCellMar>
    </w:tblPr>
  </w:style>
  <w:style w:type="table" w:customStyle="1" w:styleId="affd">
    <w:basedOn w:val="TableNormal"/>
    <w:tblPr>
      <w:tblStyleRowBandSize w:val="1"/>
      <w:tblStyleColBandSize w:val="1"/>
      <w:tblInd w:w="0" w:type="dxa"/>
      <w:tblCellMar>
        <w:top w:w="15" w:type="dxa"/>
        <w:left w:w="15" w:type="dxa"/>
        <w:bottom w:w="15" w:type="dxa"/>
        <w:right w:w="15" w:type="dxa"/>
      </w:tblCellMar>
    </w:tblPr>
  </w:style>
  <w:style w:type="table" w:customStyle="1" w:styleId="affe">
    <w:basedOn w:val="TableNormal"/>
    <w:tblPr>
      <w:tblStyleRowBandSize w:val="1"/>
      <w:tblStyleColBandSize w:val="1"/>
      <w:tblInd w:w="0" w:type="dxa"/>
      <w:tblCellMar>
        <w:top w:w="15" w:type="dxa"/>
        <w:left w:w="15" w:type="dxa"/>
        <w:bottom w:w="15" w:type="dxa"/>
        <w:right w:w="15" w:type="dxa"/>
      </w:tblCellMar>
    </w:tblPr>
  </w:style>
  <w:style w:type="table" w:customStyle="1" w:styleId="afff">
    <w:basedOn w:val="TableNormal"/>
    <w:tblPr>
      <w:tblStyleRowBandSize w:val="1"/>
      <w:tblStyleColBandSize w:val="1"/>
      <w:tblInd w:w="0" w:type="dxa"/>
      <w:tblCellMar>
        <w:top w:w="15" w:type="dxa"/>
        <w:left w:w="15" w:type="dxa"/>
        <w:bottom w:w="15" w:type="dxa"/>
        <w:right w:w="15" w:type="dxa"/>
      </w:tblCellMar>
    </w:tblPr>
  </w:style>
  <w:style w:type="paragraph" w:styleId="BodyText">
    <w:name w:val="Body Text"/>
    <w:basedOn w:val="Normal"/>
    <w:link w:val="BodyTextChar"/>
    <w:unhideWhenUsed/>
    <w:qFormat/>
    <w:rsid w:val="00F34CB7"/>
    <w:pPr>
      <w:spacing w:before="60" w:after="120" w:line="240" w:lineRule="auto"/>
      <w:ind w:firstLine="284"/>
      <w:jc w:val="both"/>
    </w:pPr>
    <w:rPr>
      <w:rFonts w:ascii="Times New Roman" w:eastAsia="Times New Roman" w:hAnsi="Times New Roman" w:cs="Times New Roman"/>
      <w:sz w:val="24"/>
      <w:szCs w:val="24"/>
      <w:lang w:val="vi-VN"/>
    </w:rPr>
  </w:style>
  <w:style w:type="character" w:customStyle="1" w:styleId="BodyTextChar">
    <w:name w:val="Body Text Char"/>
    <w:basedOn w:val="DefaultParagraphFont"/>
    <w:link w:val="BodyText"/>
    <w:qFormat/>
    <w:rsid w:val="00F34CB7"/>
    <w:rPr>
      <w:rFonts w:ascii="Times New Roman" w:eastAsia="Times New Roman" w:hAnsi="Times New Roman" w:cs="Times New Roman"/>
      <w:sz w:val="24"/>
      <w:szCs w:val="24"/>
      <w:lang w:val="vi-VN"/>
    </w:rPr>
  </w:style>
  <w:style w:type="paragraph" w:styleId="BalloonText">
    <w:name w:val="Balloon Text"/>
    <w:basedOn w:val="Normal"/>
    <w:link w:val="BalloonTextChar"/>
    <w:uiPriority w:val="99"/>
    <w:semiHidden/>
    <w:unhideWhenUsed/>
    <w:rsid w:val="009F40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0B2"/>
    <w:rPr>
      <w:rFonts w:ascii="Tahoma" w:hAnsi="Tahoma" w:cs="Tahoma"/>
      <w:sz w:val="16"/>
      <w:szCs w:val="16"/>
    </w:rPr>
  </w:style>
  <w:style w:type="numbering" w:customStyle="1" w:styleId="NoList1">
    <w:name w:val="No List1"/>
    <w:next w:val="NoList"/>
    <w:uiPriority w:val="99"/>
    <w:semiHidden/>
    <w:unhideWhenUsed/>
    <w:rsid w:val="009F40B2"/>
  </w:style>
  <w:style w:type="table" w:customStyle="1" w:styleId="trongbang1">
    <w:name w:val="trongbang1"/>
    <w:basedOn w:val="TableNormal"/>
    <w:next w:val="TableGrid"/>
    <w:qFormat/>
    <w:rsid w:val="009F40B2"/>
    <w:pPr>
      <w:spacing w:line="240" w:lineRule="auto"/>
    </w:pPr>
    <w:rPr>
      <w:rFonts w:ascii="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9F40B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9F40B2"/>
    <w:pPr>
      <w:spacing w:line="240" w:lineRule="auto"/>
    </w:pPr>
    <w:rPr>
      <w:rFonts w:ascii="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9F40B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3.jp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hdphoto2.wdp" Type="http://schemas.microsoft.com/office/2007/relationships/hdphoto"/><Relationship Id="rId19" Target="media/image11.png" Type="http://schemas.openxmlformats.org/officeDocument/2006/relationships/image"/><Relationship Id="rId2" Target="stylesWithEffects.xml" Type="http://schemas.microsoft.com/office/2007/relationships/stylesWithEffects"/><Relationship Id="rId20" Target="media/image12.png" Type="http://schemas.openxmlformats.org/officeDocument/2006/relationships/image"/><Relationship Id="rId21" Target="media/hdphoto3.wdp" Type="http://schemas.microsoft.com/office/2007/relationships/hdphoto"/><Relationship Id="rId22" Target="media/image13.png" Type="http://schemas.openxmlformats.org/officeDocument/2006/relationships/image"/><Relationship Id="rId23" Target="media/image14.png" Type="http://schemas.openxmlformats.org/officeDocument/2006/relationships/image"/><Relationship Id="rId24" Target="header1.xml" Type="http://schemas.openxmlformats.org/officeDocument/2006/relationships/header"/><Relationship Id="rId25" Target="header2.xml" Type="http://schemas.openxmlformats.org/officeDocument/2006/relationships/header"/><Relationship Id="rId26" Target="footer1.xml" Type="http://schemas.openxmlformats.org/officeDocument/2006/relationships/footer"/><Relationship Id="rId27" Target="footer2.xml" Type="http://schemas.openxmlformats.org/officeDocument/2006/relationships/footer"/><Relationship Id="rId28" Target="header3.xml" Type="http://schemas.openxmlformats.org/officeDocument/2006/relationships/header"/><Relationship Id="rId29" Target="footer3.xml" Type="http://schemas.openxmlformats.org/officeDocument/2006/relationships/footer"/><Relationship Id="rId3" Target="settings.xml" Type="http://schemas.openxmlformats.org/officeDocument/2006/relationships/settings"/><Relationship Id="rId30" Target="fontTable.xml" Type="http://schemas.openxmlformats.org/officeDocument/2006/relationships/fontTable"/><Relationship Id="rId31" Target="theme/theme1.xml" Type="http://schemas.openxmlformats.org/officeDocument/2006/relationships/theme"/><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png" Type="http://schemas.openxmlformats.org/officeDocument/2006/relationships/image"/><Relationship Id="rId8" Target="media/hdphoto1.wdp" Type="http://schemas.microsoft.com/office/2007/relationships/hdphoto"/><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8075</Words>
  <Characters>46032</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54000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2025-08-19T12:04:00Z</dcterms:created>
  <dc:creator>admin</dc:creator>
  <dc:description>50 câu trắc nghiệm đúng sai gene, RNA phiên mã và dịch mã Sinh 12 giải chi tiết được soạn dưới dạng file word và PDF gồm 30 trang. Các bạn xem và tải về ở dưới.</dc:description>
  <dcterms:modified xsi:type="dcterms:W3CDTF">2025-08-19T12:04:00Z</dcterms:modified>
  <cp:revision>1</cp:revision>
  <dc:title>50 Câu Trắc Nghiệm Đúng Sai Gene RNA Phiên Mã Và Dịch Mã Sinh 12 Giải Chi Tiết</dc:title>
</cp:coreProperties>
</file>