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579" w:rsidRDefault="007B074F">
      <w:pPr>
        <w:tabs>
          <w:tab w:val="center" w:pos="2074"/>
          <w:tab w:val="center" w:pos="7219"/>
        </w:tabs>
        <w:spacing w:after="0"/>
        <w:ind w:left="0" w:right="0" w:firstLine="0"/>
        <w:jc w:val="left"/>
      </w:pPr>
      <w:r>
        <w:rPr>
          <w:rFonts w:ascii="Calibri" w:eastAsia="Calibri" w:hAnsi="Calibri" w:cs="Calibri"/>
          <w:sz w:val="22"/>
        </w:rPr>
        <w:tab/>
      </w:r>
      <w:r>
        <w:rPr>
          <w:b/>
        </w:rPr>
        <w:t xml:space="preserve">SỞ GIÁO DỤC VÀ ĐÀO TẠO </w:t>
      </w:r>
      <w:r>
        <w:rPr>
          <w:b/>
        </w:rPr>
        <w:tab/>
        <w:t xml:space="preserve">ĐỀ KIỂM TRA CUỐI HỌC KỲ I </w:t>
      </w:r>
    </w:p>
    <w:p w:rsidR="00454579" w:rsidRDefault="007B074F">
      <w:pPr>
        <w:tabs>
          <w:tab w:val="center" w:pos="2074"/>
          <w:tab w:val="center" w:pos="7219"/>
        </w:tabs>
        <w:spacing w:after="3"/>
        <w:ind w:left="0" w:right="0" w:firstLine="0"/>
        <w:jc w:val="left"/>
      </w:pPr>
      <w:r>
        <w:rPr>
          <w:rFonts w:ascii="Calibri" w:eastAsia="Calibri" w:hAnsi="Calibri" w:cs="Calibri"/>
          <w:sz w:val="22"/>
        </w:rPr>
        <w:tab/>
      </w:r>
      <w:r>
        <w:rPr>
          <w:b/>
        </w:rPr>
        <w:t xml:space="preserve">BẮC NINH </w:t>
      </w:r>
      <w:r>
        <w:rPr>
          <w:b/>
        </w:rPr>
        <w:tab/>
        <w:t xml:space="preserve">NĂM HỌC 2024 - 2025 </w:t>
      </w:r>
    </w:p>
    <w:p w:rsidR="00454579" w:rsidRDefault="007B074F">
      <w:pPr>
        <w:tabs>
          <w:tab w:val="center" w:pos="2074"/>
          <w:tab w:val="center" w:pos="7219"/>
        </w:tabs>
        <w:spacing w:after="3"/>
        <w:ind w:left="0" w:right="0" w:firstLine="0"/>
        <w:jc w:val="left"/>
      </w:pPr>
      <w:r>
        <w:rPr>
          <w:rFonts w:ascii="Calibri" w:eastAsia="Calibri" w:hAnsi="Calibri" w:cs="Calibri"/>
          <w:sz w:val="22"/>
        </w:rPr>
        <w:tab/>
      </w:r>
      <w:r>
        <w:rPr>
          <w:b/>
        </w:rPr>
        <w:t xml:space="preserve">¯¯¯¯¯¯¯¯¯¯ </w:t>
      </w:r>
      <w:r>
        <w:rPr>
          <w:b/>
        </w:rPr>
        <w:tab/>
        <w:t xml:space="preserve">Môn: Sinh học - Lớp 12 </w:t>
      </w:r>
    </w:p>
    <w:p w:rsidR="00454579" w:rsidRDefault="007B074F">
      <w:pPr>
        <w:spacing w:after="0"/>
        <w:ind w:left="0" w:right="234" w:firstLine="0"/>
        <w:jc w:val="right"/>
      </w:pPr>
      <w:r>
        <w:t xml:space="preserve">Thời gian làm bài: </w:t>
      </w:r>
      <w:r>
        <w:rPr>
          <w:b/>
        </w:rPr>
        <w:t>45 phút</w:t>
      </w:r>
      <w:r>
        <w:rPr>
          <w:i/>
        </w:rPr>
        <w:t xml:space="preserve"> (không kể thời gian giao đề) </w:t>
      </w:r>
    </w:p>
    <w:p w:rsidR="00454579" w:rsidRDefault="007B074F">
      <w:pPr>
        <w:spacing w:after="36"/>
        <w:ind w:left="6259" w:right="0" w:firstLine="0"/>
        <w:jc w:val="left"/>
      </w:pPr>
      <w:r>
        <w:rPr>
          <w:b/>
          <w:i/>
        </w:rPr>
        <w:t xml:space="preserve">¯¯¯¯¯¯¯¯¯¯¯¯¯¯¯¯ </w:t>
      </w:r>
    </w:p>
    <w:p w:rsidR="00454579" w:rsidRDefault="007B074F">
      <w:pPr>
        <w:spacing w:after="0"/>
        <w:ind w:left="0" w:firstLine="0"/>
        <w:jc w:val="left"/>
      </w:pPr>
      <w:r>
        <w:t xml:space="preserve"> </w:t>
      </w:r>
    </w:p>
    <w:tbl>
      <w:tblPr>
        <w:tblStyle w:val="TableGrid"/>
        <w:tblpPr w:vertAnchor="text" w:tblpX="8441" w:tblpY="-29"/>
        <w:tblOverlap w:val="never"/>
        <w:tblW w:w="1529" w:type="dxa"/>
        <w:tblInd w:w="0" w:type="dxa"/>
        <w:tblCellMar>
          <w:top w:w="93" w:type="dxa"/>
          <w:left w:w="132" w:type="dxa"/>
          <w:right w:w="115" w:type="dxa"/>
        </w:tblCellMar>
        <w:tblLook w:val="04A0" w:firstRow="1" w:lastRow="0" w:firstColumn="1" w:lastColumn="0" w:noHBand="0" w:noVBand="1"/>
      </w:tblPr>
      <w:tblGrid>
        <w:gridCol w:w="1529"/>
      </w:tblGrid>
      <w:tr w:rsidR="00454579">
        <w:trPr>
          <w:trHeight w:val="480"/>
        </w:trPr>
        <w:tc>
          <w:tcPr>
            <w:tcW w:w="1529" w:type="dxa"/>
            <w:tcBorders>
              <w:top w:val="single" w:sz="6" w:space="0" w:color="000000"/>
              <w:left w:val="single" w:sz="6" w:space="0" w:color="000000"/>
              <w:bottom w:val="single" w:sz="6" w:space="0" w:color="000000"/>
              <w:right w:val="single" w:sz="6" w:space="0" w:color="000000"/>
            </w:tcBorders>
          </w:tcPr>
          <w:p w:rsidR="00454579" w:rsidRDefault="007B074F">
            <w:pPr>
              <w:spacing w:after="0"/>
              <w:ind w:left="0" w:right="0" w:firstLine="0"/>
              <w:jc w:val="left"/>
            </w:pPr>
            <w:r>
              <w:rPr>
                <w:b/>
                <w:sz w:val="26"/>
              </w:rPr>
              <w:t>Mã đề 801</w:t>
            </w:r>
            <w:r>
              <w:rPr>
                <w:sz w:val="26"/>
              </w:rPr>
              <w:t xml:space="preserve"> </w:t>
            </w:r>
          </w:p>
        </w:tc>
      </w:tr>
    </w:tbl>
    <w:p w:rsidR="00454579" w:rsidRDefault="007B074F">
      <w:pPr>
        <w:spacing w:after="0"/>
        <w:ind w:left="-5"/>
      </w:pPr>
      <w:r>
        <w:t xml:space="preserve">Họ và tên thí sinh:.................................................................. Số báo danh :................... </w:t>
      </w:r>
    </w:p>
    <w:p w:rsidR="00454579" w:rsidRDefault="007B074F">
      <w:pPr>
        <w:spacing w:after="0"/>
        <w:ind w:left="0" w:firstLine="0"/>
        <w:jc w:val="left"/>
      </w:pPr>
      <w:r>
        <w:t xml:space="preserve"> </w:t>
      </w:r>
    </w:p>
    <w:p w:rsidR="00454579" w:rsidRDefault="007B074F">
      <w:pPr>
        <w:spacing w:after="0"/>
        <w:ind w:left="0" w:right="0" w:firstLine="0"/>
        <w:jc w:val="left"/>
      </w:pPr>
      <w:r>
        <w:t xml:space="preserve"> </w:t>
      </w:r>
      <w:r>
        <w:rPr>
          <w:rFonts w:ascii="Calibri" w:eastAsia="Calibri" w:hAnsi="Calibri" w:cs="Calibri"/>
          <w:noProof/>
          <w:sz w:val="22"/>
        </w:rPr>
        <mc:AlternateContent>
          <mc:Choice Requires="wpg">
            <w:drawing>
              <wp:inline distT="0" distB="0" distL="0" distR="0">
                <wp:extent cx="6299836" cy="1"/>
                <wp:effectExtent l="0" t="0" r="0" b="0"/>
                <wp:docPr id="7798" name="Group 7798"/>
                <wp:cNvGraphicFramePr/>
                <a:graphic xmlns:a="http://schemas.openxmlformats.org/drawingml/2006/main">
                  <a:graphicData uri="http://schemas.microsoft.com/office/word/2010/wordprocessingGroup">
                    <wpg:wgp>
                      <wpg:cNvGrpSpPr/>
                      <wpg:grpSpPr>
                        <a:xfrm>
                          <a:off x="0" y="0"/>
                          <a:ext cx="6299836" cy="1"/>
                          <a:chOff x="0" y="0"/>
                          <a:chExt cx="6299836" cy="1"/>
                        </a:xfrm>
                      </wpg:grpSpPr>
                      <wps:wsp>
                        <wps:cNvPr id="586" name="Shape 586"/>
                        <wps:cNvSpPr/>
                        <wps:spPr>
                          <a:xfrm>
                            <a:off x="0" y="0"/>
                            <a:ext cx="6299836" cy="1"/>
                          </a:xfrm>
                          <a:custGeom>
                            <a:avLst/>
                            <a:gdLst/>
                            <a:ahLst/>
                            <a:cxnLst/>
                            <a:rect l="0" t="0" r="0" b="0"/>
                            <a:pathLst>
                              <a:path w="6299836" h="1">
                                <a:moveTo>
                                  <a:pt x="0" y="0"/>
                                </a:moveTo>
                                <a:lnTo>
                                  <a:pt x="6299836" y="1"/>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798" style="width:496.05pt;height:7.62939e-05pt;mso-position-horizontal-relative:char;mso-position-vertical-relative:line" coordsize="62998,0">
                <v:shape id="Shape 586" style="position:absolute;width:62998;height:0;left:0;top:0;" coordsize="6299836,1" path="m0,0l6299836,1">
                  <v:stroke weight="0.75pt" endcap="flat" joinstyle="round" on="true" color="#000000"/>
                  <v:fill on="false" color="#000000" opacity="0"/>
                </v:shape>
              </v:group>
            </w:pict>
          </mc:Fallback>
        </mc:AlternateContent>
      </w:r>
    </w:p>
    <w:p w:rsidR="00454579" w:rsidRDefault="007B074F">
      <w:pPr>
        <w:spacing w:after="29"/>
        <w:ind w:left="-5" w:right="0"/>
        <w:jc w:val="left"/>
      </w:pPr>
      <w:r>
        <w:rPr>
          <w:b/>
        </w:rPr>
        <w:t xml:space="preserve">PHẦN I. CÂU HỎI TRẮC NGHIỆM NHIỀU PHƯƠNG ÁN LỰA CHỌN.  </w:t>
      </w:r>
    </w:p>
    <w:p w:rsidR="00454579" w:rsidRDefault="007B074F">
      <w:pPr>
        <w:spacing w:after="29"/>
        <w:ind w:left="-5" w:right="1040"/>
        <w:jc w:val="left"/>
      </w:pPr>
      <w:r>
        <w:rPr>
          <w:b/>
        </w:rPr>
        <w:t xml:space="preserve">Thí sinh trả lời từ câu 1 đến câu 18. Mỗi câu hỏi thí sinh chỉ chọn một phương án. Câu 1: </w:t>
      </w:r>
      <w:r>
        <w:t xml:space="preserve">Một loài sinh vật có bộ NST lưỡng bội 2n. Thể một nhiễm thuộc loài này có bộ NST là </w:t>
      </w:r>
    </w:p>
    <w:p w:rsidR="00454579" w:rsidRDefault="007B074F">
      <w:pPr>
        <w:tabs>
          <w:tab w:val="center" w:pos="3070"/>
          <w:tab w:val="center" w:pos="5604"/>
          <w:tab w:val="center" w:pos="8044"/>
        </w:tabs>
        <w:ind w:left="-15" w:right="0" w:firstLine="0"/>
        <w:jc w:val="left"/>
      </w:pPr>
      <w:r>
        <w:rPr>
          <w:b/>
        </w:rPr>
        <w:t xml:space="preserve">    A. </w:t>
      </w:r>
      <w:r>
        <w:t xml:space="preserve">n - 1. </w:t>
      </w:r>
      <w:r>
        <w:tab/>
      </w:r>
      <w:r>
        <w:rPr>
          <w:b/>
        </w:rPr>
        <w:t xml:space="preserve">    B. </w:t>
      </w:r>
      <w:r>
        <w:t xml:space="preserve">2n - 1. </w:t>
      </w:r>
      <w:r>
        <w:tab/>
      </w:r>
      <w:r>
        <w:rPr>
          <w:b/>
        </w:rPr>
        <w:t xml:space="preserve">    C. </w:t>
      </w:r>
      <w:r>
        <w:t xml:space="preserve">2n + 1. </w:t>
      </w:r>
      <w:r>
        <w:tab/>
      </w:r>
      <w:r>
        <w:rPr>
          <w:b/>
        </w:rPr>
        <w:t xml:space="preserve">    D. </w:t>
      </w:r>
      <w:r>
        <w:t xml:space="preserve">n + 1. </w:t>
      </w:r>
    </w:p>
    <w:p w:rsidR="00454579" w:rsidRDefault="007B074F">
      <w:pPr>
        <w:ind w:left="-5" w:right="70"/>
      </w:pPr>
      <w:r>
        <w:rPr>
          <w:b/>
        </w:rPr>
        <w:t xml:space="preserve">Câu 2: </w:t>
      </w:r>
      <w:r>
        <w:t xml:space="preserve">Thành phần nào sau đây </w:t>
      </w:r>
      <w:r>
        <w:rPr>
          <w:b/>
          <w:i/>
        </w:rPr>
        <w:t>không</w:t>
      </w:r>
      <w:r>
        <w:t xml:space="preserve"> nằm trong tế bào chất của tế bào nhân thực?</w:t>
      </w:r>
      <w:r>
        <w:rPr>
          <w:b/>
        </w:rPr>
        <w:t xml:space="preserve"> </w:t>
      </w:r>
    </w:p>
    <w:p w:rsidR="00454579" w:rsidRDefault="007B074F">
      <w:pPr>
        <w:tabs>
          <w:tab w:val="center" w:pos="3451"/>
          <w:tab w:val="center" w:pos="5791"/>
          <w:tab w:val="center" w:pos="8496"/>
        </w:tabs>
        <w:ind w:left="-15" w:right="0" w:firstLine="0"/>
        <w:jc w:val="left"/>
      </w:pPr>
      <w:r>
        <w:rPr>
          <w:b/>
        </w:rPr>
        <w:t xml:space="preserve">    A. </w:t>
      </w:r>
      <w:r>
        <w:t xml:space="preserve">Ti thể. </w:t>
      </w:r>
      <w:r>
        <w:tab/>
      </w:r>
      <w:r>
        <w:rPr>
          <w:b/>
        </w:rPr>
        <w:t xml:space="preserve">    B. </w:t>
      </w:r>
      <w:r>
        <w:t xml:space="preserve">Lưới nội chất. </w:t>
      </w:r>
      <w:r>
        <w:tab/>
      </w:r>
      <w:r>
        <w:rPr>
          <w:b/>
        </w:rPr>
        <w:t xml:space="preserve">    C. </w:t>
      </w:r>
      <w:r>
        <w:t xml:space="preserve">Ribosome. </w:t>
      </w:r>
      <w:r>
        <w:tab/>
      </w:r>
      <w:r>
        <w:rPr>
          <w:b/>
        </w:rPr>
        <w:t xml:space="preserve">    D. </w:t>
      </w:r>
      <w:r>
        <w:t xml:space="preserve">Nhiễm sắc thể. </w:t>
      </w:r>
    </w:p>
    <w:p w:rsidR="00454579" w:rsidRDefault="007B074F">
      <w:pPr>
        <w:spacing w:after="9" w:line="286" w:lineRule="auto"/>
        <w:ind w:left="0" w:right="0" w:firstLine="0"/>
        <w:jc w:val="left"/>
      </w:pPr>
      <w:r>
        <w:rPr>
          <w:b/>
        </w:rPr>
        <w:t xml:space="preserve">Câu 3: </w:t>
      </w:r>
      <w:r>
        <w:t xml:space="preserve">Ở đậu Hà Lan, allele A quy định hoa đỏ trội hoàn toàn so với allele a quy định hoa trắng và mọi diễn biến xảy ra bình thường. Phép lai nào sau đây cho tỉ lệ phân li kiểu hình ở thế hệ con lai là 1 hoa đỏ : 1 hoa trắng? </w:t>
      </w:r>
      <w:r>
        <w:rPr>
          <w:b/>
        </w:rPr>
        <w:t xml:space="preserve"> </w:t>
      </w:r>
    </w:p>
    <w:p w:rsidR="00454579" w:rsidRDefault="007B074F">
      <w:pPr>
        <w:tabs>
          <w:tab w:val="center" w:pos="3196"/>
          <w:tab w:val="center" w:pos="5703"/>
          <w:tab w:val="center" w:pos="8252"/>
        </w:tabs>
        <w:spacing w:after="29"/>
        <w:ind w:left="-15" w:right="0" w:firstLine="0"/>
        <w:jc w:val="left"/>
      </w:pPr>
      <w:r>
        <w:rPr>
          <w:b/>
        </w:rPr>
        <w:t xml:space="preserve">    A. </w:t>
      </w:r>
      <w:r>
        <w:rPr>
          <w:sz w:val="23"/>
        </w:rPr>
        <w:t>Aa x aa.</w:t>
      </w:r>
      <w:r>
        <w:t xml:space="preserve"> </w:t>
      </w:r>
      <w:r>
        <w:tab/>
      </w:r>
      <w:r>
        <w:rPr>
          <w:b/>
        </w:rPr>
        <w:t xml:space="preserve">    B. </w:t>
      </w:r>
      <w:r>
        <w:rPr>
          <w:sz w:val="23"/>
        </w:rPr>
        <w:t>AA x aa.</w:t>
      </w:r>
      <w:r>
        <w:t xml:space="preserve"> </w:t>
      </w:r>
      <w:r>
        <w:tab/>
      </w:r>
      <w:r>
        <w:rPr>
          <w:b/>
        </w:rPr>
        <w:t xml:space="preserve">    C. </w:t>
      </w:r>
      <w:r>
        <w:rPr>
          <w:sz w:val="23"/>
        </w:rPr>
        <w:t>Aa x Aa.</w:t>
      </w:r>
      <w:r>
        <w:t xml:space="preserve"> </w:t>
      </w:r>
      <w:r>
        <w:tab/>
      </w:r>
      <w:r>
        <w:rPr>
          <w:b/>
        </w:rPr>
        <w:t xml:space="preserve">    D. </w:t>
      </w:r>
      <w:r>
        <w:rPr>
          <w:sz w:val="23"/>
        </w:rPr>
        <w:t>Aa x AA.</w:t>
      </w:r>
      <w:r>
        <w:t xml:space="preserve"> </w:t>
      </w:r>
    </w:p>
    <w:p w:rsidR="00454579" w:rsidRDefault="007B074F">
      <w:pPr>
        <w:ind w:left="-5" w:right="70"/>
      </w:pPr>
      <w:r>
        <w:rPr>
          <w:b/>
        </w:rPr>
        <w:t xml:space="preserve">Câu 4: </w:t>
      </w:r>
      <w:r>
        <w:t xml:space="preserve">Theo mô hình của François Jacob và Jacques Monod, thành phần nào sau đây không nằm trong cấu trúc của operon </w:t>
      </w:r>
      <w:r>
        <w:rPr>
          <w:i/>
        </w:rPr>
        <w:t xml:space="preserve">lac </w:t>
      </w:r>
      <w:r>
        <w:t xml:space="preserve">ở vi khuẩn </w:t>
      </w:r>
      <w:r>
        <w:rPr>
          <w:i/>
        </w:rPr>
        <w:t>E. coli</w:t>
      </w:r>
      <w:r>
        <w:t xml:space="preserve">? </w:t>
      </w:r>
    </w:p>
    <w:p w:rsidR="00454579" w:rsidRDefault="007B074F">
      <w:pPr>
        <w:tabs>
          <w:tab w:val="center" w:pos="6218"/>
        </w:tabs>
        <w:ind w:left="-15" w:right="0" w:firstLine="0"/>
        <w:jc w:val="left"/>
      </w:pPr>
      <w:r>
        <w:rPr>
          <w:b/>
        </w:rPr>
        <w:t xml:space="preserve">    A. </w:t>
      </w:r>
      <w:r>
        <w:t xml:space="preserve">Gene cấu trúc </w:t>
      </w:r>
      <w:r>
        <w:rPr>
          <w:i/>
        </w:rPr>
        <w:t>lacZ</w:t>
      </w:r>
      <w:r>
        <w:t xml:space="preserve">. </w:t>
      </w:r>
      <w:r>
        <w:tab/>
      </w:r>
      <w:r>
        <w:rPr>
          <w:b/>
        </w:rPr>
        <w:t xml:space="preserve">    B. </w:t>
      </w:r>
      <w:r>
        <w:t xml:space="preserve">Gene cấu trúc </w:t>
      </w:r>
      <w:r>
        <w:rPr>
          <w:i/>
        </w:rPr>
        <w:t>lacY</w:t>
      </w:r>
      <w:r>
        <w:t xml:space="preserve">. </w:t>
      </w:r>
    </w:p>
    <w:p w:rsidR="00454579" w:rsidRDefault="007B074F">
      <w:pPr>
        <w:tabs>
          <w:tab w:val="center" w:pos="6224"/>
        </w:tabs>
        <w:ind w:left="-15" w:right="0" w:firstLine="0"/>
        <w:jc w:val="left"/>
      </w:pPr>
      <w:r>
        <w:rPr>
          <w:b/>
        </w:rPr>
        <w:t xml:space="preserve">    C. </w:t>
      </w:r>
      <w:r>
        <w:t xml:space="preserve">Gene cấu trúc </w:t>
      </w:r>
      <w:r>
        <w:rPr>
          <w:i/>
        </w:rPr>
        <w:t>lacA</w:t>
      </w:r>
      <w:r>
        <w:t xml:space="preserve">. </w:t>
      </w:r>
      <w:r>
        <w:tab/>
      </w:r>
      <w:r>
        <w:rPr>
          <w:b/>
        </w:rPr>
        <w:t xml:space="preserve">    D. </w:t>
      </w:r>
      <w:r>
        <w:t xml:space="preserve">Gene điều hòa </w:t>
      </w:r>
      <w:r>
        <w:rPr>
          <w:i/>
        </w:rPr>
        <w:t>lacI</w:t>
      </w:r>
      <w:r>
        <w:t xml:space="preserve">. </w:t>
      </w:r>
    </w:p>
    <w:p w:rsidR="00454579" w:rsidRDefault="007B074F">
      <w:pPr>
        <w:ind w:left="-5" w:right="1632"/>
      </w:pPr>
      <w:r>
        <w:rPr>
          <w:b/>
        </w:rPr>
        <w:t xml:space="preserve">Câu 5: </w:t>
      </w:r>
      <w:r>
        <w:t xml:space="preserve">Dạng đột biến nào sau đây </w:t>
      </w:r>
      <w:r>
        <w:rPr>
          <w:b/>
          <w:i/>
        </w:rPr>
        <w:t xml:space="preserve">không </w:t>
      </w:r>
      <w:r>
        <w:t>làm thay đổi tổng số nucleotide của gene?</w:t>
      </w:r>
      <w:r>
        <w:rPr>
          <w:b/>
        </w:rPr>
        <w:t xml:space="preserve">     A. </w:t>
      </w:r>
      <w:r>
        <w:t xml:space="preserve">Thêm 1 cặp nucleotide. </w:t>
      </w:r>
      <w:r>
        <w:tab/>
      </w:r>
      <w:r>
        <w:rPr>
          <w:b/>
        </w:rPr>
        <w:t xml:space="preserve">    B. </w:t>
      </w:r>
      <w:r>
        <w:t xml:space="preserve">Mất 2 cặp nucleotide. </w:t>
      </w:r>
    </w:p>
    <w:p w:rsidR="00454579" w:rsidRDefault="007B074F">
      <w:pPr>
        <w:tabs>
          <w:tab w:val="center" w:pos="6327"/>
        </w:tabs>
        <w:ind w:left="-15" w:right="0" w:firstLine="0"/>
        <w:jc w:val="left"/>
      </w:pPr>
      <w:r>
        <w:rPr>
          <w:b/>
        </w:rPr>
        <w:t xml:space="preserve">    C. </w:t>
      </w:r>
      <w:r>
        <w:t xml:space="preserve">Thay thế 1 cặp nucleotide. </w:t>
      </w:r>
      <w:r>
        <w:tab/>
      </w:r>
      <w:r>
        <w:rPr>
          <w:b/>
        </w:rPr>
        <w:t xml:space="preserve">    D. </w:t>
      </w:r>
      <w:r>
        <w:t xml:space="preserve">Mất 1 cặp nucleotide. </w:t>
      </w:r>
    </w:p>
    <w:p w:rsidR="00454579" w:rsidRDefault="007B074F">
      <w:pPr>
        <w:spacing w:after="0"/>
        <w:ind w:left="1121" w:right="0" w:firstLine="0"/>
        <w:jc w:val="center"/>
      </w:pPr>
      <w:r>
        <w:rPr>
          <w:i/>
          <w:u w:val="single" w:color="000000"/>
        </w:rPr>
        <w:t>Ab</w:t>
      </w:r>
    </w:p>
    <w:p w:rsidR="00454579" w:rsidRDefault="007B074F">
      <w:pPr>
        <w:tabs>
          <w:tab w:val="right" w:pos="10150"/>
        </w:tabs>
        <w:spacing w:after="0"/>
        <w:ind w:left="-15" w:right="0" w:firstLine="0"/>
        <w:jc w:val="left"/>
      </w:pPr>
      <w:r>
        <w:rPr>
          <w:b/>
        </w:rPr>
        <w:t xml:space="preserve">Câu 6: </w:t>
      </w:r>
      <w:r>
        <w:t xml:space="preserve">Quá trình giảm phân của một cơ thể có kiểu gen </w:t>
      </w:r>
      <w:r>
        <w:tab/>
      </w:r>
      <w:r>
        <w:rPr>
          <w:rFonts w:ascii="Calibri" w:eastAsia="Calibri" w:hAnsi="Calibri" w:cs="Calibri"/>
          <w:noProof/>
          <w:sz w:val="22"/>
        </w:rPr>
        <mc:AlternateContent>
          <mc:Choice Requires="wpg">
            <w:drawing>
              <wp:inline distT="0" distB="0" distL="0" distR="0">
                <wp:extent cx="197412" cy="6506"/>
                <wp:effectExtent l="0" t="0" r="0" b="0"/>
                <wp:docPr id="7794" name="Group 7794"/>
                <wp:cNvGraphicFramePr/>
                <a:graphic xmlns:a="http://schemas.openxmlformats.org/drawingml/2006/main">
                  <a:graphicData uri="http://schemas.microsoft.com/office/word/2010/wordprocessingGroup">
                    <wpg:wgp>
                      <wpg:cNvGrpSpPr/>
                      <wpg:grpSpPr>
                        <a:xfrm>
                          <a:off x="0" y="0"/>
                          <a:ext cx="197412" cy="6506"/>
                          <a:chOff x="0" y="0"/>
                          <a:chExt cx="197412" cy="6506"/>
                        </a:xfrm>
                      </wpg:grpSpPr>
                      <wps:wsp>
                        <wps:cNvPr id="552" name="Shape 552"/>
                        <wps:cNvSpPr/>
                        <wps:spPr>
                          <a:xfrm>
                            <a:off x="0" y="0"/>
                            <a:ext cx="197412" cy="0"/>
                          </a:xfrm>
                          <a:custGeom>
                            <a:avLst/>
                            <a:gdLst/>
                            <a:ahLst/>
                            <a:cxnLst/>
                            <a:rect l="0" t="0" r="0" b="0"/>
                            <a:pathLst>
                              <a:path w="197412">
                                <a:moveTo>
                                  <a:pt x="0" y="0"/>
                                </a:moveTo>
                                <a:lnTo>
                                  <a:pt x="197412" y="0"/>
                                </a:lnTo>
                              </a:path>
                            </a:pathLst>
                          </a:custGeom>
                          <a:ln w="650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794" style="width:15.5442pt;height:0.512281pt;mso-position-horizontal-relative:char;mso-position-vertical-relative:line" coordsize="1974,65">
                <v:shape id="Shape 552" style="position:absolute;width:1974;height:0;left:0;top:0;" coordsize="197412,0" path="m0,0l197412,0">
                  <v:stroke weight="0.512281pt" endcap="flat" joinstyle="round" on="true" color="#000000"/>
                  <v:fill on="false" color="#000000" opacity="0"/>
                </v:shape>
              </v:group>
            </w:pict>
          </mc:Fallback>
        </mc:AlternateContent>
      </w:r>
      <w:r>
        <w:t xml:space="preserve"> đã xảy ra hoán vị gene. Tần số hoán vị gene </w:t>
      </w:r>
    </w:p>
    <w:p w:rsidR="00454579" w:rsidRDefault="007B074F">
      <w:pPr>
        <w:spacing w:after="68"/>
        <w:ind w:left="1096" w:right="0" w:firstLine="0"/>
        <w:jc w:val="center"/>
      </w:pPr>
      <w:r>
        <w:rPr>
          <w:i/>
        </w:rPr>
        <w:t>aB</w:t>
      </w:r>
    </w:p>
    <w:p w:rsidR="00454579" w:rsidRDefault="007B074F">
      <w:pPr>
        <w:ind w:left="-5" w:right="70"/>
      </w:pPr>
      <w:r>
        <w:t xml:space="preserve">được tính bằng tổng tỉ lệ % của 2 loại giao tử nào sau đây? </w:t>
      </w:r>
    </w:p>
    <w:p w:rsidR="00454579" w:rsidRDefault="007B074F">
      <w:pPr>
        <w:tabs>
          <w:tab w:val="center" w:pos="3230"/>
          <w:tab w:val="center" w:pos="5663"/>
          <w:tab w:val="center" w:pos="8250"/>
        </w:tabs>
        <w:spacing w:after="37"/>
        <w:ind w:left="0" w:right="0" w:firstLine="0"/>
        <w:jc w:val="left"/>
      </w:pPr>
      <w:r>
        <w:rPr>
          <w:b/>
        </w:rPr>
        <w:t xml:space="preserve">    A. </w:t>
      </w:r>
      <w:r>
        <w:rPr>
          <w:i/>
          <w:u w:val="single" w:color="000000"/>
        </w:rPr>
        <w:t>AB</w:t>
      </w:r>
      <w:r>
        <w:rPr>
          <w:i/>
        </w:rPr>
        <w:t xml:space="preserve"> và </w:t>
      </w:r>
      <w:r>
        <w:rPr>
          <w:i/>
          <w:u w:val="single" w:color="000000"/>
        </w:rPr>
        <w:t>ab</w:t>
      </w:r>
      <w:r>
        <w:rPr>
          <w:i/>
        </w:rPr>
        <w:t>.</w:t>
      </w:r>
      <w:r>
        <w:t xml:space="preserve"> </w:t>
      </w:r>
      <w:r>
        <w:tab/>
      </w:r>
      <w:r>
        <w:rPr>
          <w:b/>
        </w:rPr>
        <w:t xml:space="preserve">    B. </w:t>
      </w:r>
      <w:r>
        <w:rPr>
          <w:i/>
          <w:u w:val="single" w:color="000000"/>
        </w:rPr>
        <w:t>Ab</w:t>
      </w:r>
      <w:r>
        <w:rPr>
          <w:i/>
        </w:rPr>
        <w:t xml:space="preserve"> và </w:t>
      </w:r>
      <w:r>
        <w:rPr>
          <w:i/>
          <w:u w:val="single" w:color="000000"/>
        </w:rPr>
        <w:t>aB</w:t>
      </w:r>
      <w:r>
        <w:rPr>
          <w:i/>
        </w:rPr>
        <w:t>.</w:t>
      </w:r>
      <w:r>
        <w:t xml:space="preserve"> </w:t>
      </w:r>
      <w:r>
        <w:tab/>
      </w:r>
      <w:r>
        <w:rPr>
          <w:b/>
        </w:rPr>
        <w:t xml:space="preserve">  C. </w:t>
      </w:r>
      <w:r>
        <w:rPr>
          <w:i/>
          <w:u w:val="single" w:color="000000"/>
        </w:rPr>
        <w:t>aB</w:t>
      </w:r>
      <w:r>
        <w:rPr>
          <w:i/>
        </w:rPr>
        <w:t xml:space="preserve"> và </w:t>
      </w:r>
      <w:r>
        <w:rPr>
          <w:i/>
          <w:u w:val="single" w:color="000000"/>
        </w:rPr>
        <w:t>ab</w:t>
      </w:r>
      <w:r>
        <w:rPr>
          <w:i/>
        </w:rPr>
        <w:t>.</w:t>
      </w:r>
      <w:r>
        <w:t xml:space="preserve"> </w:t>
      </w:r>
      <w:r>
        <w:tab/>
      </w:r>
      <w:r>
        <w:rPr>
          <w:b/>
        </w:rPr>
        <w:t xml:space="preserve">    D. </w:t>
      </w:r>
      <w:r>
        <w:rPr>
          <w:i/>
          <w:u w:val="single" w:color="000000"/>
        </w:rPr>
        <w:t>AB</w:t>
      </w:r>
      <w:r>
        <w:rPr>
          <w:i/>
        </w:rPr>
        <w:t xml:space="preserve"> và </w:t>
      </w:r>
      <w:r>
        <w:rPr>
          <w:i/>
          <w:u w:val="single" w:color="000000"/>
        </w:rPr>
        <w:t>Ab</w:t>
      </w:r>
      <w:r>
        <w:rPr>
          <w:i/>
        </w:rPr>
        <w:t>.</w:t>
      </w:r>
      <w:r>
        <w:t xml:space="preserve"> </w:t>
      </w:r>
    </w:p>
    <w:p w:rsidR="00454579" w:rsidRDefault="007B074F">
      <w:pPr>
        <w:ind w:left="-5" w:right="70"/>
      </w:pPr>
      <w:r>
        <w:rPr>
          <w:b/>
        </w:rPr>
        <w:t xml:space="preserve">Câu 7: </w:t>
      </w:r>
      <w:r>
        <w:t xml:space="preserve">Bộ ba nào sau đây làm nhiệm vụ kết thúc quá trình dịch mã? </w:t>
      </w:r>
    </w:p>
    <w:p w:rsidR="00454579" w:rsidRDefault="007B074F">
      <w:pPr>
        <w:tabs>
          <w:tab w:val="center" w:pos="3250"/>
          <w:tab w:val="center" w:pos="5757"/>
          <w:tab w:val="center" w:pos="8257"/>
        </w:tabs>
        <w:ind w:left="-15" w:right="0" w:firstLine="0"/>
        <w:jc w:val="left"/>
      </w:pPr>
      <w:r>
        <w:rPr>
          <w:b/>
        </w:rPr>
        <w:t xml:space="preserve">    A. </w:t>
      </w:r>
      <w:r>
        <w:t xml:space="preserve">5’GAX3’. </w:t>
      </w:r>
      <w:r>
        <w:tab/>
      </w:r>
      <w:r>
        <w:rPr>
          <w:b/>
        </w:rPr>
        <w:t xml:space="preserve">    B. </w:t>
      </w:r>
      <w:r>
        <w:t xml:space="preserve">5’UAA3’. </w:t>
      </w:r>
      <w:r>
        <w:tab/>
      </w:r>
      <w:r>
        <w:rPr>
          <w:b/>
        </w:rPr>
        <w:t xml:space="preserve">    C. </w:t>
      </w:r>
      <w:r>
        <w:t xml:space="preserve">3’XUG5’. </w:t>
      </w:r>
      <w:r>
        <w:tab/>
      </w:r>
      <w:r>
        <w:rPr>
          <w:b/>
        </w:rPr>
        <w:t xml:space="preserve">    D. </w:t>
      </w:r>
      <w:r>
        <w:t xml:space="preserve">5’AXG3’. </w:t>
      </w:r>
    </w:p>
    <w:p w:rsidR="00454579" w:rsidRDefault="007B074F">
      <w:pPr>
        <w:ind w:left="-5" w:right="70"/>
      </w:pPr>
      <w:r>
        <w:rPr>
          <w:b/>
        </w:rPr>
        <w:t xml:space="preserve">Câu 8: </w:t>
      </w:r>
      <w:r>
        <w:t xml:space="preserve">Phép lai nào trong các phép lai sau đây đã giúp Correns phát hiện ra sự di truyền của gene ngoài nhân? </w:t>
      </w:r>
    </w:p>
    <w:p w:rsidR="00454579" w:rsidRDefault="007B074F">
      <w:pPr>
        <w:tabs>
          <w:tab w:val="center" w:pos="5000"/>
          <w:tab w:val="center" w:pos="6602"/>
        </w:tabs>
        <w:ind w:left="-15" w:right="0" w:firstLine="0"/>
        <w:jc w:val="left"/>
      </w:pPr>
      <w:r>
        <w:rPr>
          <w:b/>
        </w:rPr>
        <w:t xml:space="preserve">    A. </w:t>
      </w:r>
      <w:r>
        <w:t xml:space="preserve">Lai thuận nghịch.           </w:t>
      </w:r>
      <w:r>
        <w:tab/>
        <w:t xml:space="preserve">  </w:t>
      </w:r>
      <w:r>
        <w:tab/>
      </w:r>
      <w:r>
        <w:rPr>
          <w:b/>
        </w:rPr>
        <w:t xml:space="preserve">B. </w:t>
      </w:r>
      <w:r>
        <w:t xml:space="preserve">Lai cận huyết.            </w:t>
      </w:r>
    </w:p>
    <w:p w:rsidR="00454579" w:rsidRDefault="007B074F">
      <w:pPr>
        <w:tabs>
          <w:tab w:val="center" w:pos="5000"/>
          <w:tab w:val="center" w:pos="6431"/>
        </w:tabs>
        <w:ind w:left="-15" w:right="0" w:firstLine="0"/>
        <w:jc w:val="left"/>
      </w:pPr>
      <w:r>
        <w:rPr>
          <w:b/>
        </w:rPr>
        <w:t xml:space="preserve">    C. </w:t>
      </w:r>
      <w:r>
        <w:t xml:space="preserve">Lai phân tích. </w:t>
      </w:r>
      <w:r>
        <w:tab/>
        <w:t xml:space="preserve">  </w:t>
      </w:r>
      <w:r>
        <w:tab/>
      </w:r>
      <w:r>
        <w:rPr>
          <w:b/>
        </w:rPr>
        <w:t xml:space="preserve">D. </w:t>
      </w:r>
      <w:r>
        <w:t xml:space="preserve">Lai tế bào. </w:t>
      </w:r>
    </w:p>
    <w:p w:rsidR="00454579" w:rsidRDefault="007B074F">
      <w:pPr>
        <w:ind w:left="-5" w:right="70"/>
      </w:pPr>
      <w:r>
        <w:rPr>
          <w:b/>
        </w:rPr>
        <w:t xml:space="preserve">Câu 9: </w:t>
      </w:r>
      <w:r>
        <w:t xml:space="preserve">Ở người, cơ thể nam giới bình thường có cặp NST giới tính là </w:t>
      </w:r>
    </w:p>
    <w:p w:rsidR="00454579" w:rsidRDefault="007B074F">
      <w:pPr>
        <w:tabs>
          <w:tab w:val="center" w:pos="2963"/>
          <w:tab w:val="center" w:pos="5470"/>
          <w:tab w:val="center" w:pos="7970"/>
        </w:tabs>
        <w:ind w:left="-15" w:right="0" w:firstLine="0"/>
        <w:jc w:val="left"/>
      </w:pPr>
      <w:r>
        <w:rPr>
          <w:b/>
        </w:rPr>
        <w:t xml:space="preserve">    A. </w:t>
      </w:r>
      <w:r>
        <w:t xml:space="preserve">XXY. </w:t>
      </w:r>
      <w:r>
        <w:tab/>
      </w:r>
      <w:r>
        <w:rPr>
          <w:b/>
        </w:rPr>
        <w:t xml:space="preserve">    B. </w:t>
      </w:r>
      <w:r>
        <w:t xml:space="preserve">XY. </w:t>
      </w:r>
      <w:r>
        <w:tab/>
      </w:r>
      <w:r>
        <w:rPr>
          <w:b/>
        </w:rPr>
        <w:t xml:space="preserve">    C. </w:t>
      </w:r>
      <w:r>
        <w:t xml:space="preserve">XX. </w:t>
      </w:r>
      <w:r>
        <w:tab/>
      </w:r>
      <w:r>
        <w:rPr>
          <w:b/>
        </w:rPr>
        <w:t xml:space="preserve">    D. </w:t>
      </w:r>
      <w:r>
        <w:t xml:space="preserve">XO. </w:t>
      </w:r>
    </w:p>
    <w:p w:rsidR="00454579" w:rsidRDefault="007B074F">
      <w:pPr>
        <w:ind w:left="-5" w:right="70"/>
      </w:pPr>
      <w:r>
        <w:rPr>
          <w:b/>
        </w:rPr>
        <w:t xml:space="preserve">Câu 10: </w:t>
      </w:r>
      <w:r>
        <w:t xml:space="preserve">Theo lí thuyết, phép lai nào sau đây cho đời con chỉ có kiểu gene đồng hợp tử trội? </w:t>
      </w:r>
    </w:p>
    <w:p w:rsidR="00454579" w:rsidRDefault="007B074F">
      <w:pPr>
        <w:tabs>
          <w:tab w:val="center" w:pos="3346"/>
          <w:tab w:val="center" w:pos="5747"/>
          <w:tab w:val="center" w:pos="8289"/>
        </w:tabs>
        <w:spacing w:after="72"/>
        <w:ind w:left="-15" w:right="0" w:firstLine="0"/>
        <w:jc w:val="left"/>
      </w:pPr>
      <w:r>
        <w:rPr>
          <w:b/>
        </w:rPr>
        <w:t xml:space="preserve">    A. </w:t>
      </w:r>
      <w:r>
        <w:rPr>
          <w:sz w:val="23"/>
        </w:rPr>
        <w:t>aa x aa.</w:t>
      </w:r>
      <w:r>
        <w:t xml:space="preserve"> </w:t>
      </w:r>
      <w:r>
        <w:tab/>
      </w:r>
      <w:r>
        <w:rPr>
          <w:b/>
        </w:rPr>
        <w:t xml:space="preserve">    B. </w:t>
      </w:r>
      <w:r>
        <w:rPr>
          <w:sz w:val="25"/>
        </w:rPr>
        <w:t>AA x AA.</w:t>
      </w:r>
      <w:r>
        <w:t xml:space="preserve"> </w:t>
      </w:r>
      <w:r>
        <w:tab/>
      </w:r>
      <w:r>
        <w:rPr>
          <w:b/>
        </w:rPr>
        <w:t xml:space="preserve">    C. </w:t>
      </w:r>
      <w:r>
        <w:rPr>
          <w:sz w:val="25"/>
        </w:rPr>
        <w:t>Aa x aa.</w:t>
      </w:r>
      <w:r>
        <w:t xml:space="preserve"> </w:t>
      </w:r>
      <w:r>
        <w:tab/>
      </w:r>
      <w:r>
        <w:rPr>
          <w:b/>
        </w:rPr>
        <w:t xml:space="preserve">    D. </w:t>
      </w:r>
      <w:r>
        <w:rPr>
          <w:sz w:val="25"/>
        </w:rPr>
        <w:t>AA x aa.</w:t>
      </w:r>
      <w:r>
        <w:t xml:space="preserve"> </w:t>
      </w:r>
    </w:p>
    <w:p w:rsidR="00454579" w:rsidRDefault="007B074F">
      <w:pPr>
        <w:ind w:left="-5" w:right="70"/>
      </w:pPr>
      <w:r>
        <w:rPr>
          <w:b/>
        </w:rPr>
        <w:t xml:space="preserve">Câu 11: </w:t>
      </w:r>
      <w:r>
        <w:t xml:space="preserve">Cho biết quá trình giảm phân không phát sinh đột biến và không có hoán vị gene xảy ra. Theo lí thuyết, cơ thể có kiểu gene nào sau đây giảm phân cho loại giao tử </w:t>
      </w:r>
      <w:r>
        <w:rPr>
          <w:i/>
          <w:sz w:val="27"/>
          <w:u w:val="single" w:color="000000"/>
        </w:rPr>
        <w:t>Ab</w:t>
      </w:r>
      <w:r>
        <w:t xml:space="preserve"> chiếm tỉ lệ 100%? </w:t>
      </w:r>
    </w:p>
    <w:p w:rsidR="00454579" w:rsidRDefault="007B074F" w:rsidP="00ED0011">
      <w:pPr>
        <w:tabs>
          <w:tab w:val="center" w:pos="764"/>
          <w:tab w:val="center" w:pos="3223"/>
          <w:tab w:val="center" w:pos="5775"/>
          <w:tab w:val="center" w:pos="8262"/>
        </w:tabs>
        <w:spacing w:after="0"/>
        <w:ind w:left="0" w:right="0" w:firstLine="0"/>
        <w:jc w:val="left"/>
      </w:pPr>
      <w:r>
        <w:rPr>
          <w:rFonts w:ascii="Calibri" w:eastAsia="Calibri" w:hAnsi="Calibri" w:cs="Calibri"/>
          <w:sz w:val="22"/>
        </w:rPr>
        <w:lastRenderedPageBreak/>
        <w:tab/>
      </w:r>
      <w:r w:rsidR="00ED0011">
        <w:rPr>
          <w:rFonts w:ascii="Calibri" w:eastAsia="Calibri" w:hAnsi="Calibri" w:cs="Calibri"/>
          <w:noProof/>
          <w:sz w:val="22"/>
        </w:rPr>
        <w:drawing>
          <wp:inline distT="0" distB="0" distL="0" distR="0">
            <wp:extent cx="64389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8900" cy="533400"/>
                    </a:xfrm>
                    <a:prstGeom prst="rect">
                      <a:avLst/>
                    </a:prstGeom>
                    <a:noFill/>
                    <a:ln>
                      <a:noFill/>
                    </a:ln>
                  </pic:spPr>
                </pic:pic>
              </a:graphicData>
            </a:graphic>
          </wp:inline>
        </w:drawing>
      </w:r>
      <w:r>
        <w:rPr>
          <w:b/>
        </w:rPr>
        <w:t xml:space="preserve">Câu 12: </w:t>
      </w:r>
      <w:r>
        <w:t xml:space="preserve">Trong cấu trúc của phân tử DNA, theo nguyên tắc bổ sung, nucleotide loại Adenine (A) liên kết với nucleotide loại nào? </w:t>
      </w:r>
    </w:p>
    <w:p w:rsidR="00454579" w:rsidRDefault="007B074F">
      <w:pPr>
        <w:ind w:left="-5" w:right="255"/>
      </w:pPr>
      <w:r>
        <w:rPr>
          <w:b/>
        </w:rPr>
        <w:t xml:space="preserve">    A. </w:t>
      </w:r>
      <w:r>
        <w:t xml:space="preserve">Thymine (T). </w:t>
      </w:r>
      <w:r>
        <w:rPr>
          <w:b/>
        </w:rPr>
        <w:t xml:space="preserve">    B. </w:t>
      </w:r>
      <w:r>
        <w:t xml:space="preserve">Guanine (G). </w:t>
      </w:r>
      <w:r>
        <w:rPr>
          <w:b/>
        </w:rPr>
        <w:t xml:space="preserve">    C. </w:t>
      </w:r>
      <w:r>
        <w:t xml:space="preserve">Cytosine (C).  </w:t>
      </w:r>
      <w:r>
        <w:rPr>
          <w:b/>
        </w:rPr>
        <w:t xml:space="preserve">  D. </w:t>
      </w:r>
      <w:r>
        <w:t xml:space="preserve">Uracil (U). </w:t>
      </w:r>
      <w:r>
        <w:rPr>
          <w:b/>
        </w:rPr>
        <w:t xml:space="preserve">Câu 13: </w:t>
      </w:r>
      <w:r>
        <w:t xml:space="preserve">Hình vẽ sau mô tả dạng đột biến cấu trúc nhiễm sắc thể nào? </w:t>
      </w:r>
    </w:p>
    <w:p w:rsidR="00454579" w:rsidRDefault="007B074F">
      <w:pPr>
        <w:spacing w:after="0"/>
        <w:ind w:left="0" w:right="5" w:firstLine="0"/>
        <w:jc w:val="center"/>
      </w:pPr>
      <w:r>
        <w:rPr>
          <w:noProof/>
        </w:rPr>
        <w:drawing>
          <wp:inline distT="0" distB="0" distL="0" distR="0">
            <wp:extent cx="3514208" cy="566420"/>
            <wp:effectExtent l="0" t="0" r="0" b="0"/>
            <wp:docPr id="879" name="Picture 879"/>
            <wp:cNvGraphicFramePr/>
            <a:graphic xmlns:a="http://schemas.openxmlformats.org/drawingml/2006/main">
              <a:graphicData uri="http://schemas.openxmlformats.org/drawingml/2006/picture">
                <pic:pic xmlns:pic="http://schemas.openxmlformats.org/drawingml/2006/picture">
                  <pic:nvPicPr>
                    <pic:cNvPr id="879" name="Picture 879"/>
                    <pic:cNvPicPr/>
                  </pic:nvPicPr>
                  <pic:blipFill>
                    <a:blip r:embed="rId9"/>
                    <a:stretch>
                      <a:fillRect/>
                    </a:stretch>
                  </pic:blipFill>
                  <pic:spPr>
                    <a:xfrm>
                      <a:off x="0" y="0"/>
                      <a:ext cx="3514208" cy="566420"/>
                    </a:xfrm>
                    <a:prstGeom prst="rect">
                      <a:avLst/>
                    </a:prstGeom>
                  </pic:spPr>
                </pic:pic>
              </a:graphicData>
            </a:graphic>
          </wp:inline>
        </w:drawing>
      </w:r>
      <w:r>
        <w:t xml:space="preserve"> </w:t>
      </w:r>
    </w:p>
    <w:p w:rsidR="00454579" w:rsidRDefault="007B074F">
      <w:pPr>
        <w:tabs>
          <w:tab w:val="center" w:pos="3247"/>
          <w:tab w:val="center" w:pos="5746"/>
          <w:tab w:val="center" w:pos="8433"/>
        </w:tabs>
        <w:ind w:left="-15" w:right="0" w:firstLine="0"/>
        <w:jc w:val="left"/>
      </w:pPr>
      <w:r>
        <w:rPr>
          <w:b/>
        </w:rPr>
        <w:t xml:space="preserve">    A. </w:t>
      </w:r>
      <w:r>
        <w:t xml:space="preserve">Đảo đoạn. </w:t>
      </w:r>
      <w:r>
        <w:tab/>
      </w:r>
      <w:r>
        <w:rPr>
          <w:b/>
        </w:rPr>
        <w:t xml:space="preserve">    B. </w:t>
      </w:r>
      <w:r>
        <w:t xml:space="preserve">Mất đoạn. </w:t>
      </w:r>
      <w:r>
        <w:tab/>
      </w:r>
      <w:r>
        <w:rPr>
          <w:b/>
        </w:rPr>
        <w:t xml:space="preserve">    C. </w:t>
      </w:r>
      <w:r>
        <w:t xml:space="preserve">Lặp đoạn. </w:t>
      </w:r>
      <w:r>
        <w:tab/>
      </w:r>
      <w:r>
        <w:rPr>
          <w:b/>
        </w:rPr>
        <w:t xml:space="preserve">    D. </w:t>
      </w:r>
      <w:r>
        <w:t xml:space="preserve">Chuyển đoạn. </w:t>
      </w:r>
    </w:p>
    <w:p w:rsidR="00454579" w:rsidRDefault="007B074F">
      <w:pPr>
        <w:ind w:left="-5" w:right="70"/>
      </w:pPr>
      <w:r>
        <w:rPr>
          <w:b/>
        </w:rPr>
        <w:t xml:space="preserve">Câu 14: </w:t>
      </w:r>
      <w:r>
        <w:t xml:space="preserve">Ở một loài thực vật, tính trạng màu hoa do hai gene không allele tương tác với nhau quy định. Nếu trong kiểu gene có cả hai loại allele trội A và B thì cho kiểu hình hoa đỏ; nếu chỉ có một loại allele trội A hoặc B hoặc không có allele trội thì cho kiểu hình hoa trắng. Hai cặp gene Aa và Bb nằm trên 2 cặp NST khác nhau. Kiểu gene của cây hoa đỏ dị hợp một cặp gene là? </w:t>
      </w:r>
    </w:p>
    <w:p w:rsidR="00454579" w:rsidRDefault="007B074F">
      <w:pPr>
        <w:tabs>
          <w:tab w:val="center" w:pos="3125"/>
          <w:tab w:val="center" w:pos="5624"/>
          <w:tab w:val="center" w:pos="8179"/>
        </w:tabs>
        <w:spacing w:after="29"/>
        <w:ind w:left="-15" w:right="0" w:firstLine="0"/>
        <w:jc w:val="left"/>
      </w:pPr>
      <w:r>
        <w:rPr>
          <w:b/>
        </w:rPr>
        <w:t xml:space="preserve">    A. </w:t>
      </w:r>
      <w:r>
        <w:t xml:space="preserve">Aabb. </w:t>
      </w:r>
      <w:r>
        <w:tab/>
      </w:r>
      <w:r>
        <w:rPr>
          <w:b/>
        </w:rPr>
        <w:t xml:space="preserve">    B. </w:t>
      </w:r>
      <w:r>
        <w:t xml:space="preserve">AaBB. </w:t>
      </w:r>
      <w:r>
        <w:tab/>
      </w:r>
      <w:r>
        <w:rPr>
          <w:b/>
        </w:rPr>
        <w:t xml:space="preserve">    C. </w:t>
      </w:r>
      <w:r>
        <w:t xml:space="preserve">AaBb. </w:t>
      </w:r>
      <w:r>
        <w:tab/>
      </w:r>
      <w:r>
        <w:rPr>
          <w:b/>
        </w:rPr>
        <w:t xml:space="preserve">    D. </w:t>
      </w:r>
      <w:r>
        <w:t xml:space="preserve">AABB. </w:t>
      </w:r>
    </w:p>
    <w:p w:rsidR="00454579" w:rsidRDefault="007B074F">
      <w:pPr>
        <w:ind w:left="-5" w:right="70"/>
      </w:pPr>
      <w:r>
        <w:rPr>
          <w:b/>
        </w:rPr>
        <w:t xml:space="preserve">Câu 15: </w:t>
      </w:r>
      <w:r>
        <w:t xml:space="preserve">Theo lí thuyết, cơ thể nào sau đây giảm phân bình thường cho tối đa 4 loại giao tử? </w:t>
      </w:r>
    </w:p>
    <w:p w:rsidR="00454579" w:rsidRDefault="007B074F">
      <w:pPr>
        <w:tabs>
          <w:tab w:val="center" w:pos="3093"/>
          <w:tab w:val="center" w:pos="5636"/>
          <w:tab w:val="center" w:pos="8066"/>
        </w:tabs>
        <w:spacing w:after="29"/>
        <w:ind w:left="-15" w:right="0" w:firstLine="0"/>
        <w:jc w:val="left"/>
      </w:pPr>
      <w:r>
        <w:rPr>
          <w:b/>
        </w:rPr>
        <w:t xml:space="preserve">    A. </w:t>
      </w:r>
      <w:r>
        <w:rPr>
          <w:sz w:val="23"/>
        </w:rPr>
        <w:t>AAbb.</w:t>
      </w:r>
      <w:r>
        <w:t xml:space="preserve"> </w:t>
      </w:r>
      <w:r>
        <w:tab/>
      </w:r>
      <w:r>
        <w:rPr>
          <w:b/>
        </w:rPr>
        <w:t xml:space="preserve">    B. </w:t>
      </w:r>
      <w:r>
        <w:rPr>
          <w:sz w:val="23"/>
        </w:rPr>
        <w:t>AaBb.</w:t>
      </w:r>
      <w:r>
        <w:t xml:space="preserve"> </w:t>
      </w:r>
      <w:r>
        <w:tab/>
      </w:r>
      <w:r>
        <w:rPr>
          <w:b/>
        </w:rPr>
        <w:t xml:space="preserve">    C. </w:t>
      </w:r>
      <w:r>
        <w:rPr>
          <w:sz w:val="23"/>
        </w:rPr>
        <w:t>AABb.</w:t>
      </w:r>
      <w:r>
        <w:t xml:space="preserve"> </w:t>
      </w:r>
      <w:r>
        <w:tab/>
      </w:r>
      <w:r>
        <w:rPr>
          <w:b/>
        </w:rPr>
        <w:t xml:space="preserve">    D. </w:t>
      </w:r>
      <w:r>
        <w:rPr>
          <w:sz w:val="23"/>
        </w:rPr>
        <w:t>aaBB.</w:t>
      </w:r>
      <w:r>
        <w:t xml:space="preserve"> </w:t>
      </w:r>
    </w:p>
    <w:p w:rsidR="00454579" w:rsidRDefault="007B074F">
      <w:pPr>
        <w:ind w:left="-5" w:right="70"/>
      </w:pPr>
      <w:r>
        <w:rPr>
          <w:b/>
        </w:rPr>
        <w:t xml:space="preserve">Câu 16: </w:t>
      </w:r>
      <w:r>
        <w:t xml:space="preserve">Quá trình tổng hợp RNA dựa trên mạch khuôn của gene được gọi là </w:t>
      </w:r>
    </w:p>
    <w:p w:rsidR="00454579" w:rsidRDefault="007B074F">
      <w:pPr>
        <w:tabs>
          <w:tab w:val="center" w:pos="5765"/>
          <w:tab w:val="center" w:pos="7200"/>
        </w:tabs>
        <w:ind w:left="-15" w:right="0" w:firstLine="0"/>
        <w:jc w:val="left"/>
      </w:pPr>
      <w:r>
        <w:rPr>
          <w:b/>
        </w:rPr>
        <w:t xml:space="preserve">    A. </w:t>
      </w:r>
      <w:r>
        <w:t xml:space="preserve">phiên mã ngược. </w:t>
      </w:r>
      <w:r>
        <w:tab/>
        <w:t xml:space="preserve"> </w:t>
      </w:r>
      <w:r>
        <w:rPr>
          <w:b/>
        </w:rPr>
        <w:t xml:space="preserve">    B. </w:t>
      </w:r>
      <w:r>
        <w:t xml:space="preserve">phiên mã. </w:t>
      </w:r>
      <w:r>
        <w:tab/>
        <w:t xml:space="preserve"> </w:t>
      </w:r>
    </w:p>
    <w:p w:rsidR="00454579" w:rsidRDefault="007B074F">
      <w:pPr>
        <w:tabs>
          <w:tab w:val="center" w:pos="5720"/>
        </w:tabs>
        <w:ind w:left="-15" w:right="0" w:firstLine="0"/>
        <w:jc w:val="left"/>
      </w:pPr>
      <w:r>
        <w:rPr>
          <w:b/>
        </w:rPr>
        <w:t xml:space="preserve">    C. </w:t>
      </w:r>
      <w:r>
        <w:t xml:space="preserve">tái bản DNA. </w:t>
      </w:r>
      <w:r>
        <w:tab/>
      </w:r>
      <w:r>
        <w:rPr>
          <w:b/>
        </w:rPr>
        <w:t xml:space="preserve">     D. </w:t>
      </w:r>
      <w:r>
        <w:t xml:space="preserve">dịch mã. </w:t>
      </w:r>
    </w:p>
    <w:p w:rsidR="00454579" w:rsidRDefault="007B074F">
      <w:pPr>
        <w:ind w:left="-5" w:right="70"/>
      </w:pPr>
      <w:r>
        <w:rPr>
          <w:b/>
        </w:rPr>
        <w:t xml:space="preserve">Câu 17: </w:t>
      </w:r>
      <w:r>
        <w:t xml:space="preserve">Thể đột biến nào sau đây có thể được hình thành do sự thụ tinh giữa giao tử (2n) với giao tử (2n)?  </w:t>
      </w:r>
    </w:p>
    <w:p w:rsidR="00454579" w:rsidRDefault="007B074F">
      <w:pPr>
        <w:tabs>
          <w:tab w:val="center" w:pos="3523"/>
          <w:tab w:val="center" w:pos="5876"/>
          <w:tab w:val="center" w:pos="8456"/>
        </w:tabs>
        <w:ind w:left="-15" w:right="0" w:firstLine="0"/>
        <w:jc w:val="left"/>
      </w:pPr>
      <w:r>
        <w:rPr>
          <w:b/>
        </w:rPr>
        <w:t xml:space="preserve">    A. </w:t>
      </w:r>
      <w:r>
        <w:t xml:space="preserve">Thể tứ bội. </w:t>
      </w:r>
      <w:r>
        <w:tab/>
      </w:r>
      <w:r>
        <w:rPr>
          <w:b/>
        </w:rPr>
        <w:t xml:space="preserve">    B. </w:t>
      </w:r>
      <w:r>
        <w:t xml:space="preserve">Thể một nhiễm. </w:t>
      </w:r>
      <w:r>
        <w:tab/>
      </w:r>
      <w:r>
        <w:rPr>
          <w:b/>
        </w:rPr>
        <w:t xml:space="preserve">    C. </w:t>
      </w:r>
      <w:r>
        <w:t xml:space="preserve">Thể tam bội. </w:t>
      </w:r>
      <w:r>
        <w:tab/>
      </w:r>
      <w:r>
        <w:rPr>
          <w:b/>
        </w:rPr>
        <w:t xml:space="preserve">    D. </w:t>
      </w:r>
      <w:r>
        <w:t xml:space="preserve">Thể ba nhiễm. </w:t>
      </w:r>
    </w:p>
    <w:p w:rsidR="00454579" w:rsidRDefault="007B074F">
      <w:pPr>
        <w:spacing w:after="0"/>
        <w:ind w:left="-5" w:right="70"/>
      </w:pPr>
      <w:r>
        <w:rPr>
          <w:b/>
        </w:rPr>
        <w:t xml:space="preserve">Câu 18: </w:t>
      </w:r>
      <w:r>
        <w:t xml:space="preserve">Tập hợp các kiểu hình của cùng 1 kiểu gene tương ứng với các môi trường khác nhau được gọi là </w:t>
      </w:r>
    </w:p>
    <w:p w:rsidR="00ED0011" w:rsidRDefault="00ED0011">
      <w:pPr>
        <w:spacing w:after="0"/>
        <w:ind w:left="0" w:right="0" w:firstLine="0"/>
        <w:jc w:val="left"/>
      </w:pPr>
      <w:r>
        <w:rPr>
          <w:b/>
        </w:rPr>
        <w:t xml:space="preserve">    A. </w:t>
      </w:r>
      <w:r>
        <w:t xml:space="preserve">sự mềm dẻo của kiểu hình (thường biến). </w:t>
      </w:r>
      <w:r>
        <w:tab/>
        <w:t xml:space="preserve"> </w:t>
      </w:r>
      <w:r>
        <w:rPr>
          <w:b/>
        </w:rPr>
        <w:t xml:space="preserve">B. </w:t>
      </w:r>
      <w:r>
        <w:t xml:space="preserve">biến dị tổ hợp. </w:t>
      </w:r>
    </w:p>
    <w:p w:rsidR="00ED0011" w:rsidRDefault="00ED0011">
      <w:pPr>
        <w:spacing w:after="0"/>
        <w:ind w:left="0" w:right="0" w:firstLine="0"/>
        <w:jc w:val="left"/>
      </w:pPr>
      <w:r>
        <w:rPr>
          <w:b/>
        </w:rPr>
        <w:t xml:space="preserve">    C. </w:t>
      </w:r>
      <w:r>
        <w:t xml:space="preserve">mức phản ứng của kiểu gene.  </w:t>
      </w:r>
      <w:r>
        <w:tab/>
        <w:t xml:space="preserve"> </w:t>
      </w:r>
      <w:r>
        <w:tab/>
        <w:t xml:space="preserve"> </w:t>
      </w:r>
      <w:r>
        <w:tab/>
        <w:t xml:space="preserve"> </w:t>
      </w:r>
      <w:r>
        <w:rPr>
          <w:b/>
        </w:rPr>
        <w:t xml:space="preserve">D. </w:t>
      </w:r>
      <w:r>
        <w:t xml:space="preserve">thể đột biến. </w:t>
      </w:r>
    </w:p>
    <w:p w:rsidR="00454579" w:rsidRDefault="007B074F">
      <w:pPr>
        <w:ind w:left="0" w:right="0" w:firstLine="0"/>
        <w:jc w:val="left"/>
      </w:pPr>
      <w:r>
        <w:rPr>
          <w:b/>
        </w:rPr>
        <w:t xml:space="preserve"> </w:t>
      </w:r>
    </w:p>
    <w:p w:rsidR="00454579" w:rsidRDefault="007B074F">
      <w:pPr>
        <w:spacing w:after="29"/>
        <w:ind w:left="-5" w:right="0"/>
        <w:jc w:val="left"/>
      </w:pPr>
      <w:r>
        <w:rPr>
          <w:b/>
        </w:rPr>
        <w:t xml:space="preserve">PHẦN II. CÂU TRẮC NGHIỆM ĐÚNG SAI.  </w:t>
      </w:r>
    </w:p>
    <w:p w:rsidR="00454579" w:rsidRDefault="007B074F">
      <w:pPr>
        <w:ind w:left="-5" w:right="70"/>
      </w:pPr>
      <w:r>
        <w:rPr>
          <w:b/>
        </w:rPr>
        <w:t xml:space="preserve">Thí sinh trả lời từ câu 1 đến câu 4. Trong mỗi ý a), b), c), d) ở mỗi câu, thí sinh chọn đúng hoặc sai. Câu 1: </w:t>
      </w:r>
      <w:r>
        <w:t xml:space="preserve">Khi nghiên cứu về một số bệnh và tật di truyền ở người. Các bác sỹ đã tiến hành làm tiêu bản NST ở kì giữa phân bào, chụp ảnh, cắt ảnh riêng từng nhiễm sắc thể và sắp xếp lại theo thứ tự từ lớn đến nhỏ tạo ra hình ảnh bộ nhiễm sắc thể của một tế bào cơ thể người bệnh như sau: </w:t>
      </w:r>
    </w:p>
    <w:p w:rsidR="00454579" w:rsidRDefault="007B074F">
      <w:pPr>
        <w:spacing w:after="0"/>
        <w:ind w:left="0" w:right="5" w:firstLine="0"/>
        <w:jc w:val="center"/>
      </w:pPr>
      <w:r>
        <w:rPr>
          <w:noProof/>
        </w:rPr>
        <w:drawing>
          <wp:inline distT="0" distB="0" distL="0" distR="0">
            <wp:extent cx="2360930" cy="1799448"/>
            <wp:effectExtent l="0" t="0" r="0" b="0"/>
            <wp:docPr id="892" name="Picture 892"/>
            <wp:cNvGraphicFramePr/>
            <a:graphic xmlns:a="http://schemas.openxmlformats.org/drawingml/2006/main">
              <a:graphicData uri="http://schemas.openxmlformats.org/drawingml/2006/picture">
                <pic:pic xmlns:pic="http://schemas.openxmlformats.org/drawingml/2006/picture">
                  <pic:nvPicPr>
                    <pic:cNvPr id="892" name="Picture 892"/>
                    <pic:cNvPicPr/>
                  </pic:nvPicPr>
                  <pic:blipFill>
                    <a:blip r:embed="rId10"/>
                    <a:stretch>
                      <a:fillRect/>
                    </a:stretch>
                  </pic:blipFill>
                  <pic:spPr>
                    <a:xfrm>
                      <a:off x="0" y="0"/>
                      <a:ext cx="2360930" cy="1799448"/>
                    </a:xfrm>
                    <a:prstGeom prst="rect">
                      <a:avLst/>
                    </a:prstGeom>
                  </pic:spPr>
                </pic:pic>
              </a:graphicData>
            </a:graphic>
          </wp:inline>
        </w:drawing>
      </w:r>
      <w:r>
        <w:t xml:space="preserve"> </w:t>
      </w:r>
    </w:p>
    <w:p w:rsidR="00454579" w:rsidRDefault="007B074F">
      <w:pPr>
        <w:ind w:left="-5" w:right="70"/>
      </w:pPr>
      <w:r>
        <w:t xml:space="preserve">Mỗi nhận định sau đây là </w:t>
      </w:r>
      <w:r>
        <w:rPr>
          <w:b/>
        </w:rPr>
        <w:t>đúng</w:t>
      </w:r>
      <w:r>
        <w:t xml:space="preserve"> hay </w:t>
      </w:r>
      <w:r>
        <w:rPr>
          <w:b/>
        </w:rPr>
        <w:t>sai?</w:t>
      </w:r>
      <w:r>
        <w:t xml:space="preserve"> </w:t>
      </w:r>
    </w:p>
    <w:p w:rsidR="00454579" w:rsidRDefault="007B074F">
      <w:pPr>
        <w:numPr>
          <w:ilvl w:val="0"/>
          <w:numId w:val="1"/>
        </w:numPr>
        <w:ind w:right="70" w:hanging="273"/>
      </w:pPr>
      <w:r>
        <w:t xml:space="preserve">Đây là bộ nhiễm sắc thể của người mắc hội chứng Down. </w:t>
      </w:r>
    </w:p>
    <w:p w:rsidR="00454579" w:rsidRDefault="007B074F">
      <w:pPr>
        <w:numPr>
          <w:ilvl w:val="0"/>
          <w:numId w:val="1"/>
        </w:numPr>
        <w:ind w:right="70" w:hanging="273"/>
      </w:pPr>
      <w:r>
        <w:t xml:space="preserve">Người mắc bệnh là nữ giới. </w:t>
      </w:r>
    </w:p>
    <w:p w:rsidR="00454579" w:rsidRDefault="007B074F">
      <w:pPr>
        <w:numPr>
          <w:ilvl w:val="0"/>
          <w:numId w:val="1"/>
        </w:numPr>
        <w:ind w:right="70" w:hanging="273"/>
      </w:pPr>
      <w:r>
        <w:t xml:space="preserve">Người mắc bệnh có 3 nhiễm sắc thể 21. </w:t>
      </w:r>
    </w:p>
    <w:p w:rsidR="00454579" w:rsidRDefault="007B074F">
      <w:pPr>
        <w:numPr>
          <w:ilvl w:val="0"/>
          <w:numId w:val="1"/>
        </w:numPr>
        <w:ind w:right="70" w:hanging="273"/>
      </w:pPr>
      <w:r>
        <w:lastRenderedPageBreak/>
        <w:t xml:space="preserve">Hội chứng bệnh liên quan đến đột biến số lượng nhiễm sắc thể dạng lệch bội thể ba nhiễm. </w:t>
      </w:r>
    </w:p>
    <w:p w:rsidR="00454579" w:rsidRDefault="007B074F">
      <w:pPr>
        <w:ind w:left="-5" w:right="70"/>
      </w:pPr>
      <w:r>
        <w:rPr>
          <w:b/>
        </w:rPr>
        <w:t xml:space="preserve">Câu 2: </w:t>
      </w:r>
      <w:r>
        <w:t xml:space="preserve">Sự phát triển tóc trong ống tai thường được quan sát thấy là tăng ở những người đàn ông lớn tuổi. Một số đàn ông, đặc biệt là ở dân số nam Ấn Độ có túm lông ở vành tai phát triển. Chính thức được Guinness công nhận vào năm 2003 là người có lông tai dài nhất thế giới, ông </w:t>
      </w:r>
      <w:r>
        <w:rPr>
          <w:i/>
        </w:rPr>
        <w:t xml:space="preserve">Radhakant Baijpai </w:t>
      </w:r>
      <w:r>
        <w:t>đã cẩn thận nuôi dưỡng lông tai của mình từ độ dài kỷ lục 13,2cm đến 25cm. Sự phát triển quá mức của lông trong hoặc trên tai được biết đến về mặt y học là tật có túm lông ở vành tai. Theo những nghiên cứu, ở người, tật di truyền này là do đột biến gene trên NST giới tính Y ở vùng không tương đồng quy định.</w:t>
      </w:r>
      <w:r>
        <w:rPr>
          <w:b/>
        </w:rPr>
        <w:t xml:space="preserve"> </w:t>
      </w:r>
    </w:p>
    <w:p w:rsidR="00454579" w:rsidRDefault="007B074F">
      <w:pPr>
        <w:spacing w:after="20"/>
        <w:ind w:left="0" w:right="25" w:firstLine="0"/>
        <w:jc w:val="center"/>
      </w:pPr>
      <w:r>
        <w:t xml:space="preserve"> </w:t>
      </w:r>
    </w:p>
    <w:p w:rsidR="00454579" w:rsidRDefault="007B074F">
      <w:pPr>
        <w:spacing w:after="0"/>
        <w:ind w:left="0" w:right="1479" w:firstLine="0"/>
        <w:jc w:val="right"/>
      </w:pPr>
      <w:r>
        <w:rPr>
          <w:noProof/>
        </w:rPr>
        <w:drawing>
          <wp:inline distT="0" distB="0" distL="0" distR="0">
            <wp:extent cx="4547220" cy="1591310"/>
            <wp:effectExtent l="0" t="0" r="0" b="0"/>
            <wp:docPr id="1075" name="Picture 1075"/>
            <wp:cNvGraphicFramePr/>
            <a:graphic xmlns:a="http://schemas.openxmlformats.org/drawingml/2006/main">
              <a:graphicData uri="http://schemas.openxmlformats.org/drawingml/2006/picture">
                <pic:pic xmlns:pic="http://schemas.openxmlformats.org/drawingml/2006/picture">
                  <pic:nvPicPr>
                    <pic:cNvPr id="1075" name="Picture 1075"/>
                    <pic:cNvPicPr/>
                  </pic:nvPicPr>
                  <pic:blipFill>
                    <a:blip r:embed="rId11"/>
                    <a:stretch>
                      <a:fillRect/>
                    </a:stretch>
                  </pic:blipFill>
                  <pic:spPr>
                    <a:xfrm>
                      <a:off x="0" y="0"/>
                      <a:ext cx="4547220" cy="1591310"/>
                    </a:xfrm>
                    <a:prstGeom prst="rect">
                      <a:avLst/>
                    </a:prstGeom>
                  </pic:spPr>
                </pic:pic>
              </a:graphicData>
            </a:graphic>
          </wp:inline>
        </w:drawing>
      </w:r>
      <w:r>
        <w:t xml:space="preserve"> </w:t>
      </w:r>
    </w:p>
    <w:p w:rsidR="00454579" w:rsidRDefault="007B074F">
      <w:pPr>
        <w:ind w:left="0" w:right="0" w:firstLine="0"/>
        <w:jc w:val="left"/>
      </w:pPr>
      <w:r>
        <w:t xml:space="preserve"> </w:t>
      </w:r>
    </w:p>
    <w:p w:rsidR="00454579" w:rsidRDefault="007B074F">
      <w:pPr>
        <w:ind w:left="-5" w:right="70"/>
      </w:pPr>
      <w:r>
        <w:t xml:space="preserve">Mỗi nhận định sau đây là </w:t>
      </w:r>
      <w:r>
        <w:rPr>
          <w:b/>
        </w:rPr>
        <w:t>đúng</w:t>
      </w:r>
      <w:r>
        <w:t xml:space="preserve"> hay </w:t>
      </w:r>
      <w:r>
        <w:rPr>
          <w:b/>
        </w:rPr>
        <w:t>sai?</w:t>
      </w:r>
      <w:r>
        <w:t xml:space="preserve"> </w:t>
      </w:r>
    </w:p>
    <w:p w:rsidR="00454579" w:rsidRDefault="007B074F">
      <w:pPr>
        <w:numPr>
          <w:ilvl w:val="0"/>
          <w:numId w:val="2"/>
        </w:numPr>
        <w:ind w:right="70" w:hanging="273"/>
      </w:pPr>
      <w:r>
        <w:t xml:space="preserve">Ông </w:t>
      </w:r>
      <w:r>
        <w:rPr>
          <w:i/>
        </w:rPr>
        <w:t xml:space="preserve">Radhakant Baijpai </w:t>
      </w:r>
      <w:r>
        <w:t>đã nhận gene quy định tật di truyền này từ người bố</w:t>
      </w:r>
      <w:r>
        <w:rPr>
          <w:i/>
        </w:rPr>
        <w:t>.</w:t>
      </w:r>
      <w:r>
        <w:t xml:space="preserve"> </w:t>
      </w:r>
    </w:p>
    <w:p w:rsidR="00454579" w:rsidRDefault="007B074F">
      <w:pPr>
        <w:numPr>
          <w:ilvl w:val="0"/>
          <w:numId w:val="2"/>
        </w:numPr>
        <w:ind w:right="70" w:hanging="273"/>
      </w:pPr>
      <w:r>
        <w:t xml:space="preserve">Tính trạng này tuân theo quy luật di truyền thẳng. </w:t>
      </w:r>
    </w:p>
    <w:p w:rsidR="00454579" w:rsidRDefault="007B074F">
      <w:pPr>
        <w:numPr>
          <w:ilvl w:val="0"/>
          <w:numId w:val="2"/>
        </w:numPr>
        <w:ind w:right="70" w:hanging="273"/>
      </w:pPr>
      <w:r>
        <w:t xml:space="preserve">Giả sử ông </w:t>
      </w:r>
      <w:r>
        <w:rPr>
          <w:i/>
        </w:rPr>
        <w:t xml:space="preserve">Radhakant Baijpai </w:t>
      </w:r>
      <w:r>
        <w:t>sinh được 2 người con (1 trai, 1 gái) thì cả 2 người con này khi trưởng thành đều có túm lông ở vành tai</w:t>
      </w:r>
      <w:r>
        <w:rPr>
          <w:i/>
        </w:rPr>
        <w:t xml:space="preserve">. </w:t>
      </w:r>
    </w:p>
    <w:p w:rsidR="00454579" w:rsidRDefault="007B074F">
      <w:pPr>
        <w:numPr>
          <w:ilvl w:val="0"/>
          <w:numId w:val="2"/>
        </w:numPr>
        <w:ind w:right="70" w:hanging="273"/>
      </w:pPr>
      <w:r>
        <w:t xml:space="preserve">Con gái của người đàn ông này có kiểu hình bình thường nhưng mang allele quy định tật di truyền này. </w:t>
      </w:r>
    </w:p>
    <w:p w:rsidR="00454579" w:rsidRDefault="007B074F">
      <w:pPr>
        <w:ind w:left="-5" w:right="70"/>
      </w:pPr>
      <w:r>
        <w:rPr>
          <w:b/>
        </w:rPr>
        <w:t xml:space="preserve">Câu 3: </w:t>
      </w:r>
      <w:r>
        <w:t xml:space="preserve">Khi nói về đột biến gene, mỗi phát biểu sau đây là </w:t>
      </w:r>
      <w:r>
        <w:rPr>
          <w:b/>
        </w:rPr>
        <w:t>đúng</w:t>
      </w:r>
      <w:r>
        <w:t xml:space="preserve"> hay </w:t>
      </w:r>
      <w:r>
        <w:rPr>
          <w:b/>
        </w:rPr>
        <w:t>sai?</w:t>
      </w:r>
      <w:r>
        <w:t xml:space="preserve"> </w:t>
      </w:r>
    </w:p>
    <w:p w:rsidR="00454579" w:rsidRDefault="007B074F">
      <w:pPr>
        <w:numPr>
          <w:ilvl w:val="0"/>
          <w:numId w:val="3"/>
        </w:numPr>
        <w:ind w:right="70" w:hanging="273"/>
      </w:pPr>
      <w:r>
        <w:t xml:space="preserve">Đột biến thay thế một cặp nucleotide A – T bằng một cặp nucleotide G – C sẽ làm gene đột biến tăng 1 liên kết hydrogen. </w:t>
      </w:r>
    </w:p>
    <w:p w:rsidR="00454579" w:rsidRDefault="007B074F">
      <w:pPr>
        <w:numPr>
          <w:ilvl w:val="0"/>
          <w:numId w:val="3"/>
        </w:numPr>
        <w:ind w:right="70" w:hanging="273"/>
      </w:pPr>
      <w:r>
        <w:t xml:space="preserve">Đột biến mất một cặp nucleotide là một dạng của đột biến điểm. </w:t>
      </w:r>
    </w:p>
    <w:p w:rsidR="00454579" w:rsidRDefault="007B074F">
      <w:pPr>
        <w:numPr>
          <w:ilvl w:val="0"/>
          <w:numId w:val="3"/>
        </w:numPr>
        <w:ind w:right="70" w:hanging="273"/>
      </w:pPr>
      <w:r>
        <w:t xml:space="preserve">Đột biến điểm có thể không làm thay đổi tổng liên kết hydrogen của gene. </w:t>
      </w:r>
    </w:p>
    <w:p w:rsidR="00454579" w:rsidRDefault="007B074F">
      <w:pPr>
        <w:numPr>
          <w:ilvl w:val="0"/>
          <w:numId w:val="3"/>
        </w:numPr>
        <w:ind w:right="70" w:hanging="273"/>
      </w:pPr>
      <w:r>
        <w:t xml:space="preserve">Một đột biến điểm làm tăng liên kết hydrogen của gene thì chứng tỏ sẽ làm tăng chiều dài của gene. </w:t>
      </w:r>
    </w:p>
    <w:p w:rsidR="00454579" w:rsidRDefault="007B074F">
      <w:pPr>
        <w:ind w:left="-5" w:right="1508"/>
      </w:pPr>
      <w:r>
        <w:rPr>
          <w:b/>
        </w:rPr>
        <w:t xml:space="preserve">Câu 4: </w:t>
      </w:r>
      <w:r>
        <w:t xml:space="preserve">Khi nói về NST của tế bào nhân thực, mỗi phát biểu sau đây là </w:t>
      </w:r>
      <w:r>
        <w:rPr>
          <w:b/>
        </w:rPr>
        <w:t>đúng</w:t>
      </w:r>
      <w:r>
        <w:t xml:space="preserve"> hay </w:t>
      </w:r>
      <w:r>
        <w:rPr>
          <w:b/>
        </w:rPr>
        <w:t>sai?</w:t>
      </w:r>
      <w:r>
        <w:t xml:space="preserve"> </w:t>
      </w:r>
      <w:r>
        <w:rPr>
          <w:b/>
        </w:rPr>
        <w:t xml:space="preserve">    a) </w:t>
      </w:r>
      <w:r>
        <w:t xml:space="preserve">NST được tìm thấy trong nhân tế bào. </w:t>
      </w:r>
    </w:p>
    <w:p w:rsidR="00454579" w:rsidRDefault="007B074F">
      <w:pPr>
        <w:numPr>
          <w:ilvl w:val="0"/>
          <w:numId w:val="4"/>
        </w:numPr>
        <w:ind w:right="70" w:hanging="273"/>
      </w:pPr>
      <w:r>
        <w:t xml:space="preserve">Số lượng NST trong bộ NST của loài không phản ánh mức độ tiến hóa. </w:t>
      </w:r>
    </w:p>
    <w:p w:rsidR="00454579" w:rsidRDefault="007B074F">
      <w:pPr>
        <w:numPr>
          <w:ilvl w:val="0"/>
          <w:numId w:val="4"/>
        </w:numPr>
        <w:ind w:right="70" w:hanging="273"/>
      </w:pPr>
      <w:r>
        <w:t xml:space="preserve">NST có chức năng lưu trữ, bảo quản, truyền đạt thông tin di truyền. </w:t>
      </w:r>
    </w:p>
    <w:p w:rsidR="00454579" w:rsidRDefault="007B074F">
      <w:pPr>
        <w:numPr>
          <w:ilvl w:val="0"/>
          <w:numId w:val="4"/>
        </w:numPr>
        <w:ind w:right="70" w:hanging="273"/>
      </w:pPr>
      <w:r>
        <w:t xml:space="preserve">Hình thái, số lượng, kích thước NST được quan sát rõ nhất ở kì cuối nguyên phân. </w:t>
      </w:r>
    </w:p>
    <w:p w:rsidR="00454579" w:rsidRDefault="007B074F">
      <w:pPr>
        <w:ind w:left="0" w:right="0" w:firstLine="0"/>
        <w:jc w:val="left"/>
      </w:pPr>
      <w:r>
        <w:rPr>
          <w:b/>
        </w:rPr>
        <w:t xml:space="preserve"> </w:t>
      </w:r>
    </w:p>
    <w:p w:rsidR="00454579" w:rsidRDefault="007B074F">
      <w:pPr>
        <w:spacing w:after="29"/>
        <w:ind w:left="-5" w:right="0"/>
        <w:jc w:val="left"/>
      </w:pPr>
      <w:r>
        <w:rPr>
          <w:b/>
        </w:rPr>
        <w:t xml:space="preserve">PHẦN III. TRẮC NGHIỆM TRẢ LỜI NGẮN </w:t>
      </w:r>
    </w:p>
    <w:p w:rsidR="00454579" w:rsidRDefault="007B074F">
      <w:pPr>
        <w:spacing w:after="29"/>
        <w:ind w:left="-5" w:right="0"/>
        <w:jc w:val="left"/>
      </w:pPr>
      <w:r>
        <w:rPr>
          <w:b/>
        </w:rPr>
        <w:t xml:space="preserve">Thí sinh trả lời từ câu 1 đến câu 6. Thí sinh điền kết quả mỗi câu vào mỗi ô trả lời tương ứng theo hướng dẫn của phiếu trả lời. </w:t>
      </w:r>
    </w:p>
    <w:p w:rsidR="00454579" w:rsidRDefault="007B074F">
      <w:pPr>
        <w:ind w:left="-5" w:right="70"/>
      </w:pPr>
      <w:r>
        <w:rPr>
          <w:b/>
        </w:rPr>
        <w:t xml:space="preserve">Câu 1: </w:t>
      </w:r>
      <w:r>
        <w:t>Cà độc dược (</w:t>
      </w:r>
      <w:r>
        <w:rPr>
          <w:i/>
        </w:rPr>
        <w:t>Datura metel</w:t>
      </w:r>
      <w:r>
        <w:t xml:space="preserve">) có bộ NST 2n = 24. Một tế bào sinh dưỡng của thể ba (2n + 1) thuộc loài này có số lượng NST là bao nhiêu? </w:t>
      </w:r>
    </w:p>
    <w:p w:rsidR="00454579" w:rsidRDefault="007B074F">
      <w:pPr>
        <w:ind w:left="-5" w:right="70"/>
      </w:pPr>
      <w:r>
        <w:rPr>
          <w:b/>
        </w:rPr>
        <w:t xml:space="preserve">Câu 2: </w:t>
      </w:r>
      <w:r>
        <w:t xml:space="preserve">Nếu các gene liên kết hoàn toàn, một gene quy định một tính trạng, gene trội là trội hoàn toàn. </w:t>
      </w:r>
    </w:p>
    <w:p w:rsidR="00454579" w:rsidRDefault="007B074F">
      <w:pPr>
        <w:ind w:left="-5" w:right="70"/>
      </w:pPr>
      <w:r>
        <w:t xml:space="preserve">Trong các phép lai dưới đây, phép lai số mấy cho đời con có 2 loại kiểu hình với tỉ lệ 3 : 1? </w:t>
      </w:r>
    </w:p>
    <w:p w:rsidR="00ED0011" w:rsidRDefault="007B074F" w:rsidP="00ED0011">
      <w:pPr>
        <w:tabs>
          <w:tab w:val="center" w:pos="1812"/>
          <w:tab w:val="center" w:pos="4379"/>
          <w:tab w:val="center" w:pos="6814"/>
          <w:tab w:val="center" w:pos="9232"/>
        </w:tabs>
        <w:spacing w:after="0"/>
        <w:ind w:left="0" w:right="0" w:firstLine="0"/>
        <w:jc w:val="left"/>
        <w:rPr>
          <w:rFonts w:ascii="Calibri" w:eastAsia="Calibri" w:hAnsi="Calibri" w:cs="Calibri"/>
          <w:sz w:val="22"/>
        </w:rPr>
      </w:pPr>
      <w:r>
        <w:rPr>
          <w:rFonts w:ascii="Calibri" w:eastAsia="Calibri" w:hAnsi="Calibri" w:cs="Calibri"/>
          <w:sz w:val="22"/>
        </w:rPr>
        <w:tab/>
      </w:r>
      <w:r w:rsidR="00ED0011">
        <w:rPr>
          <w:rFonts w:ascii="Calibri" w:eastAsia="Calibri" w:hAnsi="Calibri" w:cs="Calibri"/>
          <w:noProof/>
          <w:sz w:val="22"/>
        </w:rPr>
        <w:drawing>
          <wp:inline distT="0" distB="0" distL="0" distR="0">
            <wp:extent cx="60579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7900" cy="457200"/>
                    </a:xfrm>
                    <a:prstGeom prst="rect">
                      <a:avLst/>
                    </a:prstGeom>
                    <a:noFill/>
                    <a:ln>
                      <a:noFill/>
                    </a:ln>
                  </pic:spPr>
                </pic:pic>
              </a:graphicData>
            </a:graphic>
          </wp:inline>
        </w:drawing>
      </w:r>
    </w:p>
    <w:p w:rsidR="00454579" w:rsidRDefault="007B074F" w:rsidP="00ED0011">
      <w:pPr>
        <w:tabs>
          <w:tab w:val="center" w:pos="1812"/>
          <w:tab w:val="center" w:pos="4379"/>
          <w:tab w:val="center" w:pos="6814"/>
          <w:tab w:val="center" w:pos="9232"/>
        </w:tabs>
        <w:spacing w:after="0"/>
        <w:ind w:left="0" w:right="0" w:firstLine="0"/>
        <w:jc w:val="left"/>
      </w:pPr>
      <w:r>
        <w:rPr>
          <w:b/>
        </w:rPr>
        <w:lastRenderedPageBreak/>
        <w:t xml:space="preserve">Câu 3: </w:t>
      </w:r>
      <w:r>
        <w:t>Ở người, allele A nằm trên vùng không tương đồng của nhiễm sắc thể giới tính X quy định máu đông bình thường là trội hoàn toàn so với allele a quy định bệnh máu khó đông. Người nữ máu đông bình thường có bao nhiêu loại kiểu gene?</w:t>
      </w:r>
      <w:r>
        <w:rPr>
          <w:b/>
        </w:rPr>
        <w:t xml:space="preserve"> </w:t>
      </w:r>
    </w:p>
    <w:p w:rsidR="00454579" w:rsidRDefault="007B074F">
      <w:pPr>
        <w:ind w:left="-5" w:right="70"/>
      </w:pPr>
      <w:r>
        <w:rPr>
          <w:b/>
        </w:rPr>
        <w:t xml:space="preserve">Câu 4: </w:t>
      </w:r>
      <w:r>
        <w:t xml:space="preserve">Cho biết quá trình giảm phân không xảy ra đột biến. Theo lí thuyết, phép lai Aabb x aabb cho đời con có bao nhiêu loại kiểu gene? </w:t>
      </w:r>
    </w:p>
    <w:p w:rsidR="00454579" w:rsidRDefault="007B074F">
      <w:pPr>
        <w:ind w:left="-5" w:right="70"/>
      </w:pPr>
      <w:r>
        <w:rPr>
          <w:b/>
        </w:rPr>
        <w:t xml:space="preserve">Câu 5: </w:t>
      </w:r>
      <w:r>
        <w:t xml:space="preserve">Ở cây Dạ lan hương (Hoa tiên ông), gene R quy định hoa màu đỏ trội không hoàn toàn so với gene r quy định hoa màu trắng, ở trạng thái dị hợp Rr thì hoa có màu hồng. Khi lai cây hoa màu đỏ với cây hoa màu hồng, biết rằng quá trình giảm phân không xảy ra đột biến, hãy cho biết số loại kiểu gene có thể có ở đời con là bao nhiêu? </w:t>
      </w:r>
    </w:p>
    <w:p w:rsidR="00454579" w:rsidRDefault="007B074F">
      <w:pPr>
        <w:ind w:left="-5" w:right="70"/>
      </w:pPr>
      <w:r>
        <w:rPr>
          <w:b/>
        </w:rPr>
        <w:t xml:space="preserve">Câu 6: </w:t>
      </w:r>
      <w:r>
        <w:t xml:space="preserve">Hình bên dưới mô tả các mạch gốc của gene đã xảy ra đột biến điểm làm cho các allele A, B, C và D tương ứng trở thành allele a, b, c và d. </w:t>
      </w:r>
    </w:p>
    <w:p w:rsidR="00454579" w:rsidRDefault="007B074F">
      <w:pPr>
        <w:spacing w:after="0"/>
        <w:ind w:left="0" w:right="0" w:firstLine="0"/>
        <w:jc w:val="right"/>
      </w:pPr>
      <w:r>
        <w:rPr>
          <w:noProof/>
        </w:rPr>
        <w:drawing>
          <wp:inline distT="0" distB="0" distL="0" distR="0">
            <wp:extent cx="6405949" cy="940435"/>
            <wp:effectExtent l="0" t="0" r="0" b="0"/>
            <wp:docPr id="1250" name="Picture 1250"/>
            <wp:cNvGraphicFramePr/>
            <a:graphic xmlns:a="http://schemas.openxmlformats.org/drawingml/2006/main">
              <a:graphicData uri="http://schemas.openxmlformats.org/drawingml/2006/picture">
                <pic:pic xmlns:pic="http://schemas.openxmlformats.org/drawingml/2006/picture">
                  <pic:nvPicPr>
                    <pic:cNvPr id="1250" name="Picture 1250"/>
                    <pic:cNvPicPr/>
                  </pic:nvPicPr>
                  <pic:blipFill>
                    <a:blip r:embed="rId13"/>
                    <a:stretch>
                      <a:fillRect/>
                    </a:stretch>
                  </pic:blipFill>
                  <pic:spPr>
                    <a:xfrm>
                      <a:off x="0" y="0"/>
                      <a:ext cx="6405949" cy="940435"/>
                    </a:xfrm>
                    <a:prstGeom prst="rect">
                      <a:avLst/>
                    </a:prstGeom>
                  </pic:spPr>
                </pic:pic>
              </a:graphicData>
            </a:graphic>
          </wp:inline>
        </w:drawing>
      </w:r>
      <w:r>
        <w:t xml:space="preserve"> </w:t>
      </w:r>
    </w:p>
    <w:p w:rsidR="00454579" w:rsidRDefault="007B074F">
      <w:pPr>
        <w:spacing w:after="147"/>
        <w:ind w:left="-5" w:right="70"/>
      </w:pPr>
      <w:r>
        <w:t xml:space="preserve">Dạng đột biến nào xảy ra không làm thay đổi số lượng nucleotide nhưng làm thay đổi số liên kết hydrogen của gene? </w:t>
      </w:r>
    </w:p>
    <w:p w:rsidR="00454579" w:rsidRDefault="007B074F">
      <w:pPr>
        <w:spacing w:after="3"/>
        <w:ind w:right="85"/>
        <w:jc w:val="center"/>
        <w:rPr>
          <w:b/>
        </w:rPr>
      </w:pPr>
      <w:r>
        <w:rPr>
          <w:b/>
        </w:rPr>
        <w:t xml:space="preserve">-------------- HẾT --------------- </w:t>
      </w:r>
    </w:p>
    <w:p w:rsidR="00ED0011" w:rsidRDefault="00ED0011">
      <w:pPr>
        <w:spacing w:after="3"/>
        <w:ind w:right="85"/>
        <w:jc w:val="center"/>
      </w:pPr>
      <w:bookmarkStart w:id="0" w:name="_GoBack"/>
      <w:bookmarkEnd w:id="0"/>
    </w:p>
    <w:sectPr w:rsidR="00ED0011">
      <w:headerReference w:type="default" r:id="rId14"/>
      <w:footerReference w:type="default" r:id="rId15"/>
      <w:pgSz w:w="11900" w:h="16840"/>
      <w:pgMar w:top="977" w:right="608" w:bottom="1130" w:left="1142" w:header="720" w:footer="7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AA3" w:rsidRDefault="00581AA3">
      <w:pPr>
        <w:spacing w:after="0" w:line="240" w:lineRule="auto"/>
      </w:pPr>
      <w:r>
        <w:separator/>
      </w:r>
    </w:p>
  </w:endnote>
  <w:endnote w:type="continuationSeparator" w:id="0">
    <w:p w:rsidR="00581AA3" w:rsidRDefault="0058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79" w:rsidRPr="006B0E4D" w:rsidRDefault="00574ECE" w:rsidP="006B0E4D">
    <w:pPr>
      <w:pStyle w:val="Footer"/>
    </w:pPr>
    <w:r w:rsidRPr="00574ECE">
      <w:rPr>
        <w:rFonts w:eastAsia="SimSun"/>
        <w:b/>
        <w:kern w:val="2"/>
        <w:szCs w:val="24"/>
        <w:lang w:val="nl-NL" w:eastAsia="zh-CN"/>
      </w:rPr>
      <w:t xml:space="preserve">                                                           </w:t>
    </w:r>
    <w:r>
      <w:rPr>
        <w:rFonts w:eastAsia="SimSun"/>
        <w:b/>
        <w:kern w:val="2"/>
        <w:szCs w:val="24"/>
        <w:lang w:val="nl-NL" w:eastAsia="zh-CN"/>
      </w:rPr>
      <w:t xml:space="preserve"> </w:t>
    </w:r>
    <w:r w:rsidRPr="00574ECE">
      <w:rPr>
        <w:rFonts w:eastAsia="SimSun"/>
        <w:b/>
        <w:kern w:val="2"/>
        <w:szCs w:val="24"/>
        <w:lang w:val="nl-NL" w:eastAsia="zh-CN"/>
      </w:rPr>
      <w:t xml:space="preserve">         </w:t>
    </w:r>
    <w:r w:rsidRPr="00574ECE">
      <w:rPr>
        <w:rFonts w:eastAsia="SimSun"/>
        <w:b/>
        <w:color w:val="00B0F0"/>
        <w:kern w:val="2"/>
        <w:szCs w:val="24"/>
        <w:lang w:val="nl-NL" w:eastAsia="zh-CN"/>
      </w:rPr>
      <w:t/>
    </w:r>
    <w:r w:rsidRPr="00574ECE">
      <w:rPr>
        <w:rFonts w:eastAsia="SimSun"/>
        <w:b/>
        <w:color w:val="FF0000"/>
        <w:kern w:val="2"/>
        <w:szCs w:val="24"/>
        <w:lang w:val="nl-NL" w:eastAsia="zh-CN"/>
      </w:rPr>
      <w:t xml:space="preserve"/>
    </w:r>
    <w:r w:rsidRPr="00574ECE">
      <w:rPr>
        <w:rFonts w:eastAsia="SimSun"/>
        <w:b/>
        <w:kern w:val="2"/>
        <w:szCs w:val="24"/>
        <w:lang w:eastAsia="zh-CN"/>
      </w:rPr>
      <w:t xml:space="preserve">                                </w:t>
    </w:r>
    <w:r w:rsidRPr="00574ECE">
      <w:rPr>
        <w:rFonts w:eastAsia="SimSun"/>
        <w:b/>
        <w:color w:val="FF0000"/>
        <w:kern w:val="2"/>
        <w:szCs w:val="24"/>
        <w:lang w:eastAsia="zh-CN"/>
      </w:rPr>
      <w:t>Trang</w:t>
    </w:r>
    <w:r w:rsidRPr="00574ECE">
      <w:rPr>
        <w:rFonts w:eastAsia="SimSun"/>
        <w:b/>
        <w:color w:val="0070C0"/>
        <w:kern w:val="2"/>
        <w:szCs w:val="24"/>
        <w:lang w:eastAsia="zh-CN"/>
      </w:rPr>
      <w:t xml:space="preserve"> </w:t>
    </w:r>
    <w:r w:rsidRPr="00574ECE">
      <w:rPr>
        <w:rFonts w:eastAsia="SimSun"/>
        <w:b/>
        <w:color w:val="0070C0"/>
        <w:kern w:val="2"/>
        <w:szCs w:val="24"/>
        <w:lang w:eastAsia="zh-CN"/>
      </w:rPr>
      <w:fldChar w:fldCharType="begin"/>
    </w:r>
    <w:r w:rsidRPr="00574ECE">
      <w:rPr>
        <w:rFonts w:eastAsia="SimSun"/>
        <w:b/>
        <w:color w:val="0070C0"/>
        <w:kern w:val="2"/>
        <w:szCs w:val="24"/>
        <w:lang w:eastAsia="zh-CN"/>
      </w:rPr>
      <w:instrText xml:space="preserve"> PAGE   \* MERGEFORMAT </w:instrText>
    </w:r>
    <w:r w:rsidRPr="00574ECE">
      <w:rPr>
        <w:rFonts w:eastAsia="SimSun"/>
        <w:b/>
        <w:color w:val="0070C0"/>
        <w:kern w:val="2"/>
        <w:szCs w:val="24"/>
        <w:lang w:eastAsia="zh-CN"/>
      </w:rPr>
      <w:fldChar w:fldCharType="separate"/>
    </w:r>
    <w:r>
      <w:rPr>
        <w:rFonts w:eastAsia="SimSun"/>
        <w:b/>
        <w:noProof/>
        <w:color w:val="0070C0"/>
        <w:kern w:val="2"/>
        <w:szCs w:val="24"/>
        <w:lang w:eastAsia="zh-CN"/>
      </w:rPr>
      <w:t>1</w:t>
    </w:r>
    <w:r w:rsidRPr="00574ECE">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AA3" w:rsidRDefault="00581AA3">
      <w:pPr>
        <w:spacing w:after="0" w:line="240" w:lineRule="auto"/>
      </w:pPr>
      <w:r>
        <w:separator/>
      </w:r>
    </w:p>
  </w:footnote>
  <w:footnote w:type="continuationSeparator" w:id="0">
    <w:p w:rsidR="00581AA3" w:rsidRDefault="00581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ECE" w:rsidRPr="00574ECE" w:rsidRDefault="00574ECE" w:rsidP="00574ECE">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574ECE">
      <w:rPr>
        <w:rFonts w:eastAsia="Calibri"/>
        <w:b/>
        <w:color w:val="00B0F0"/>
        <w:szCs w:val="24"/>
        <w:lang w:val="nl-NL"/>
      </w:rPr>
      <w:t/>
    </w:r>
    <w:r w:rsidRPr="00574ECE">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F7F8A"/>
    <w:multiLevelType w:val="hybridMultilevel"/>
    <w:tmpl w:val="2D4E6492"/>
    <w:lvl w:ilvl="0" w:tplc="9202F310">
      <w:start w:val="1"/>
      <w:numFmt w:val="lowerLetter"/>
      <w:lvlText w:val="%1)"/>
      <w:lvlJc w:val="left"/>
      <w:pPr>
        <w:ind w:left="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58E942">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BC9064">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B26112">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CE0D18">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9C67EA">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B6E30A">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428804">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3C1138">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24DA0992"/>
    <w:multiLevelType w:val="hybridMultilevel"/>
    <w:tmpl w:val="9A24F7D8"/>
    <w:lvl w:ilvl="0" w:tplc="E5FA6182">
      <w:start w:val="1"/>
      <w:numFmt w:val="lowerLetter"/>
      <w:lvlText w:val="%1)"/>
      <w:lvlJc w:val="left"/>
      <w:pPr>
        <w:ind w:left="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A2B4C2">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8F68CBA">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24BEDC">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64BB74">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A2314E">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CC1EB6">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3E8DB8">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30CDBC">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68695E9A"/>
    <w:multiLevelType w:val="hybridMultilevel"/>
    <w:tmpl w:val="F2287596"/>
    <w:lvl w:ilvl="0" w:tplc="6C209B34">
      <w:start w:val="1"/>
      <w:numFmt w:val="lowerLetter"/>
      <w:lvlText w:val="%1)"/>
      <w:lvlJc w:val="left"/>
      <w:pPr>
        <w:ind w:left="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9CA1B4">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2EE8A2">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22F084">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0284F8">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F817F0">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4C94D4">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1ECCAAC">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662550">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6FAB54E7"/>
    <w:multiLevelType w:val="hybridMultilevel"/>
    <w:tmpl w:val="D938BBFC"/>
    <w:lvl w:ilvl="0" w:tplc="6764DBA8">
      <w:start w:val="2"/>
      <w:numFmt w:val="lowerLetter"/>
      <w:lvlText w:val="%1)"/>
      <w:lvlJc w:val="left"/>
      <w:pPr>
        <w:ind w:left="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7C9AD2">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12E3E6">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7CE0B2">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B8FD4C">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B2076C">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FA2956">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E8FD14">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6E69E8">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79"/>
    <w:rsid w:val="002E33E2"/>
    <w:rsid w:val="00454579"/>
    <w:rsid w:val="00574ECE"/>
    <w:rsid w:val="00581AA3"/>
    <w:rsid w:val="006B0E4D"/>
    <w:rsid w:val="007B074F"/>
    <w:rsid w:val="00ED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1"/>
      <w:ind w:left="10" w:right="18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D0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011"/>
    <w:rPr>
      <w:rFonts w:ascii="Tahoma" w:eastAsia="Times New Roman" w:hAnsi="Tahoma" w:cs="Tahoma"/>
      <w:color w:val="000000"/>
      <w:sz w:val="16"/>
      <w:szCs w:val="16"/>
    </w:rPr>
  </w:style>
  <w:style w:type="paragraph" w:styleId="Header">
    <w:name w:val="header"/>
    <w:basedOn w:val="Normal"/>
    <w:link w:val="HeaderChar"/>
    <w:uiPriority w:val="99"/>
    <w:unhideWhenUsed/>
    <w:rsid w:val="006B0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E4D"/>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6B0E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0E4D"/>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1"/>
      <w:ind w:left="10" w:right="18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D0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011"/>
    <w:rPr>
      <w:rFonts w:ascii="Tahoma" w:eastAsia="Times New Roman" w:hAnsi="Tahoma" w:cs="Tahoma"/>
      <w:color w:val="000000"/>
      <w:sz w:val="16"/>
      <w:szCs w:val="16"/>
    </w:rPr>
  </w:style>
  <w:style w:type="paragraph" w:styleId="Header">
    <w:name w:val="header"/>
    <w:basedOn w:val="Normal"/>
    <w:link w:val="HeaderChar"/>
    <w:uiPriority w:val="99"/>
    <w:unhideWhenUsed/>
    <w:rsid w:val="006B0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E4D"/>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6B0E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0E4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png" Type="http://schemas.openxmlformats.org/officeDocument/2006/relationships/image"/><Relationship Id="rId13" Target="media/image6.jp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6929</Characters>
  <Application>Microsoft Office Word</Application>
  <DocSecurity>0</DocSecurity>
  <Lines>57</Lines>
  <Paragraphs>16</Paragraphs>
  <ScaleCrop>false</ScaleCrop>
  <Company>thuvienhoclieu.com</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2024-12-30T12:20:00Z</dcterms:created>
  <dc:creator>admin</dc:creator>
  <dc:description>Đề kiểm tra cuối HK1 Sinh 12 Sở GD Bắc Ninh 2024-2025 có đáp án được soạn dưới dạng file word và PDF gồm 4 trang. Các bạn xem và tải về ở dưới.</dc:description>
  <dcterms:modified xsi:type="dcterms:W3CDTF">2024-12-30T12:20:00Z</dcterms:modified>
  <cp:revision>1</cp:revision>
  <dc:title>Đề Kiểm Tra Cuối HK1 Sinh 12 Sở GD Bắc Ninh 2024-2025 Có Đáp Án</dc:title>
</cp:coreProperties>
</file>