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30" w:rsidRPr="009A59D1" w:rsidRDefault="00A50930" w:rsidP="00A50930">
      <w:pPr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9A59D1">
        <w:rPr>
          <w:rFonts w:ascii="Times New Roman" w:hAnsi="Times New Roman"/>
          <w:b/>
          <w:bCs/>
          <w:noProof/>
          <w:color w:val="0000FF"/>
          <w:sz w:val="24"/>
          <w:szCs w:val="24"/>
        </w:rPr>
        <w:t>KIỂM TRA GIỮA KỲ I</w:t>
      </w:r>
      <w:r w:rsidRPr="009A59D1">
        <w:rPr>
          <w:rFonts w:ascii="Times New Roman" w:hAnsi="Times New Roman"/>
          <w:b/>
          <w:bCs/>
          <w:color w:val="0000FF"/>
          <w:sz w:val="24"/>
          <w:szCs w:val="24"/>
        </w:rPr>
        <w:t xml:space="preserve"> – </w:t>
      </w:r>
      <w:r w:rsidRPr="009A59D1">
        <w:rPr>
          <w:rFonts w:ascii="Times New Roman" w:hAnsi="Times New Roman"/>
          <w:b/>
          <w:bCs/>
          <w:noProof/>
          <w:color w:val="0000FF"/>
          <w:sz w:val="24"/>
          <w:szCs w:val="24"/>
        </w:rPr>
        <w:t>NĂM HỌC</w:t>
      </w:r>
      <w:r w:rsidRPr="009A59D1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9A59D1">
        <w:rPr>
          <w:rFonts w:ascii="Times New Roman" w:hAnsi="Times New Roman"/>
          <w:b/>
          <w:bCs/>
          <w:noProof/>
          <w:color w:val="0000FF"/>
          <w:sz w:val="24"/>
          <w:szCs w:val="24"/>
        </w:rPr>
        <w:t>2022 – 2023 (ĐỀ 1)</w:t>
      </w:r>
    </w:p>
    <w:p w:rsidR="00A50930" w:rsidRPr="009A59D1" w:rsidRDefault="00A50930" w:rsidP="00A50930">
      <w:pPr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9A59D1">
        <w:rPr>
          <w:rFonts w:ascii="Times New Roman" w:hAnsi="Times New Roman"/>
          <w:b/>
          <w:bCs/>
          <w:noProof/>
          <w:color w:val="FF0000"/>
          <w:sz w:val="24"/>
          <w:szCs w:val="24"/>
        </w:rPr>
        <w:t>MÔN</w:t>
      </w:r>
      <w:bookmarkStart w:id="0" w:name="grade"/>
      <w:bookmarkEnd w:id="0"/>
      <w:r w:rsidRPr="009A59D1">
        <w:rPr>
          <w:rFonts w:ascii="Times New Roman" w:hAnsi="Times New Roman"/>
          <w:b/>
          <w:bCs/>
          <w:color w:val="FF0000"/>
          <w:sz w:val="24"/>
          <w:szCs w:val="24"/>
        </w:rPr>
        <w:t>: SINH HỌC</w:t>
      </w:r>
      <w:r w:rsidRPr="009A59D1">
        <w:rPr>
          <w:rFonts w:ascii="Times New Roman" w:hAnsi="Times New Roman"/>
          <w:b/>
          <w:bCs/>
          <w:noProof/>
          <w:color w:val="FF0000"/>
          <w:sz w:val="24"/>
          <w:szCs w:val="24"/>
        </w:rPr>
        <w:t>- KHỐI LỚP 12</w:t>
      </w:r>
    </w:p>
    <w:p w:rsidR="00A50930" w:rsidRPr="00A50930" w:rsidRDefault="00A50930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Cho biết alen A quy định hoa đỏ trội hoàn toàn so với alen a quy định hoa trắng. Theo lí thuyết, phép lai nào sau đây sinh ra đời con kiểu hình hoa đỏ chiếm 75%?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Aa × A</w:t>
      </w:r>
      <w:r w:rsidRPr="009A59D1">
        <w:rPr>
          <w:rFonts w:ascii="Times New Roman" w:hAnsi="Times New Roman"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 × Aa.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 × aa.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 × aa.   </w:t>
      </w:r>
    </w:p>
    <w:p w:rsidR="00D737BA" w:rsidRPr="00A50930" w:rsidRDefault="00D737BA" w:rsidP="00D737BA">
      <w:pPr>
        <w:widowControl w:val="0"/>
        <w:tabs>
          <w:tab w:val="center" w:pos="3403"/>
          <w:tab w:val="center" w:pos="5720"/>
          <w:tab w:val="center" w:pos="8366"/>
        </w:tabs>
        <w:autoSpaceDE w:val="0"/>
        <w:autoSpaceDN w:val="0"/>
        <w:adjustRightInd w:val="0"/>
        <w:spacing w:after="2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Hiện tượng di truyền nào sau đây làm hạn chế tính đa dạng của sinh vật? </w:t>
      </w:r>
    </w:p>
    <w:p w:rsidR="00D737BA" w:rsidRPr="00A50930" w:rsidRDefault="00D737BA" w:rsidP="00D737BA">
      <w:pPr>
        <w:tabs>
          <w:tab w:val="left" w:pos="240"/>
          <w:tab w:val="left" w:pos="2835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Tương tác gen.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Phân li độc lập.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Hoán vị gen.       </w:t>
      </w:r>
      <w:r w:rsidRPr="00A50930">
        <w:rPr>
          <w:rFonts w:ascii="Times New Roman" w:hAnsi="Times New Roman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Liên kết gen.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3: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Đoạn mạch thứ nhất của gen cấu trúc có trình tự các các nuclêôtit là  3'-ATGTAXXGTAGG-5'. Trình tự các các nuclêôtit của đoạn mạch thứ hai là 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5’-ATGTAXXGTAGG-3’.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3’-TAXATGGXATXX-5’.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3’-ATGTAXXGTAGG-5’.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5’-TAXATGGXATXX-3’.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4: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Một loài thực vật, xét hai cặp gen (A, a và B, b), mỗi gen q</w:t>
      </w:r>
      <w:bookmarkStart w:id="1" w:name="_GoBack"/>
      <w:bookmarkEnd w:id="1"/>
      <w:r w:rsidRPr="00A50930">
        <w:rPr>
          <w:rFonts w:ascii="Times New Roman" w:hAnsi="Times New Roman"/>
          <w:sz w:val="24"/>
          <w:szCs w:val="24"/>
        </w:rPr>
        <w:t>uy định một tính trạng, các alen trội là trội hoàn toàn. Phép lai P: Cho hai cây có kiểu hình trội về hai tính trạng và đều dị hợp về một cặp gen giao phấn với nhau, thu được 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chỉ có một loại kiểu hình. Theo lí thuyết ở 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số cây có 3 alen trội chiếm tỉ lệ bao nhiêu?</w:t>
      </w:r>
      <w:r w:rsidRPr="00A50930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1/2.           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1/4.      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3/4.        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1/8.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5: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Có bao nhiêu trường hợp dưới đây là hội chứng ở người do đột biến lệch bội gây ra?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 xml:space="preserve">   I. Hội chứng Đao.  </w:t>
      </w:r>
      <w:r w:rsidRPr="00A50930">
        <w:rPr>
          <w:rFonts w:ascii="Times New Roman" w:hAnsi="Times New Roman"/>
          <w:sz w:val="24"/>
          <w:szCs w:val="24"/>
        </w:rPr>
        <w:tab/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ab/>
        <w:t xml:space="preserve">II. Hội chứng Claiphentơ.  </w:t>
      </w:r>
      <w:r w:rsidRPr="00A50930">
        <w:rPr>
          <w:rFonts w:ascii="Times New Roman" w:hAnsi="Times New Roman"/>
          <w:sz w:val="24"/>
          <w:szCs w:val="24"/>
        </w:rPr>
        <w:tab/>
        <w:t xml:space="preserve">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 xml:space="preserve">   III. Hội chứng Tơcnơ.  </w:t>
      </w:r>
      <w:r w:rsidRPr="00A50930">
        <w:rPr>
          <w:rFonts w:ascii="Times New Roman" w:hAnsi="Times New Roman"/>
          <w:sz w:val="24"/>
          <w:szCs w:val="24"/>
        </w:rPr>
        <w:tab/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ab/>
        <w:t xml:space="preserve">IV. Hội chứng AIDS.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2.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1.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4.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6: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Hình vẽ nào dưới đây mô tả đúng cơ chế tái bản ADN ở sinh vật nhân sơ?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D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9CDF15" wp14:editId="7F27102D">
            <wp:extent cx="100012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D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A48F9A" wp14:editId="7C25C728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D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563CEC" wp14:editId="176BF916">
            <wp:extent cx="1095375" cy="1000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D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3F822F" wp14:editId="3371F99A">
            <wp:extent cx="99060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7: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Dạng đột biến NST nào sau đây làm thay đổi cấu trúc của NST?  </w:t>
      </w:r>
    </w:p>
    <w:p w:rsidR="00D737BA" w:rsidRPr="00A50930" w:rsidRDefault="00D737BA" w:rsidP="00D737BA">
      <w:pPr>
        <w:tabs>
          <w:tab w:val="left" w:pos="240"/>
          <w:tab w:val="left" w:pos="2835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 Mất đoạn.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Thể một.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Thể song nhị bội.          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Thể đa bội.               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31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8: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Mỗi bộ ba chỉ mã hóa cho một loại axit amin là đặc điểm nào của mã di truyền?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Tính liên tục.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Tính thoái hóa.  </w:t>
      </w:r>
      <w:r w:rsidRPr="00A50930">
        <w:rPr>
          <w:rFonts w:ascii="Times New Roman" w:hAnsi="Times New Roman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Tính đặc hiệu.   </w:t>
      </w:r>
      <w:r w:rsidRPr="00A50930"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Tính phổ biến.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63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9: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Trong các mức cấu trúc không gian của NST, mức cấu trúc nào sau đây có đường kính 30nm? 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b/>
          <w:sz w:val="24"/>
          <w:szCs w:val="24"/>
        </w:rPr>
        <w:tab/>
      </w:r>
    </w:p>
    <w:p w:rsidR="00D737BA" w:rsidRPr="00A50930" w:rsidRDefault="00D737BA" w:rsidP="00D737BA">
      <w:pPr>
        <w:tabs>
          <w:tab w:val="left" w:pos="240"/>
          <w:tab w:val="left" w:pos="2835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Sợi cơ bản.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Vùng siêu xoắn.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Sợi nhiễm sắc.          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Cromatit.          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2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10: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Nhận định nào sau đây là </w:t>
      </w:r>
      <w:r w:rsidRPr="00A50930">
        <w:rPr>
          <w:rFonts w:ascii="Times New Roman" w:hAnsi="Times New Roman"/>
          <w:b/>
          <w:sz w:val="24"/>
          <w:szCs w:val="24"/>
        </w:rPr>
        <w:t>không</w:t>
      </w:r>
      <w:r w:rsidRPr="00A50930">
        <w:rPr>
          <w:rFonts w:ascii="Times New Roman" w:hAnsi="Times New Roman"/>
          <w:sz w:val="24"/>
          <w:szCs w:val="24"/>
        </w:rPr>
        <w:t xml:space="preserve"> đúng khi nói về cơ chế dịch mã ở sinh vật nhân thực? 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Axit amin mở đầu trong quá trình dịch mã là mêtiônin.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Mỗi phân tử mARN có thể tổng hợp được từ một đến nhiều chuỗi pôlipeptit cùng loại.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Khi ribôxôm tiếp xúc với mã </w:t>
      </w:r>
      <w:r w:rsidRPr="00A50930">
        <w:rPr>
          <w:rFonts w:ascii="Times New Roman" w:hAnsi="Times New Roman"/>
          <w:color w:val="000000"/>
          <w:sz w:val="24"/>
          <w:szCs w:val="24"/>
          <w:lang w:val="pt-BR"/>
        </w:rPr>
        <w:t>3</w:t>
      </w:r>
      <w:r w:rsidRPr="00A50930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'</w:t>
      </w:r>
      <w:r w:rsidRPr="00A50930">
        <w:rPr>
          <w:rFonts w:ascii="Times New Roman" w:hAnsi="Times New Roman"/>
          <w:color w:val="000000"/>
          <w:sz w:val="24"/>
          <w:szCs w:val="24"/>
        </w:rPr>
        <w:t>UGA</w:t>
      </w:r>
      <w:r w:rsidRPr="00A50930">
        <w:rPr>
          <w:rFonts w:ascii="Times New Roman" w:hAnsi="Times New Roman"/>
          <w:color w:val="000000"/>
          <w:sz w:val="24"/>
          <w:szCs w:val="24"/>
          <w:lang w:val="pt-BR"/>
        </w:rPr>
        <w:t>5</w:t>
      </w:r>
      <w:r w:rsidRPr="00A50930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'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thì quá trình dịch mã dừng lại.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Khi dịch mã, ribôxôm dịch chuyển trên phân tử mARN theo chiều 5</w:t>
      </w:r>
      <w:r w:rsidRPr="00A50930">
        <w:rPr>
          <w:rFonts w:ascii="Times New Roman" w:hAnsi="Times New Roman"/>
          <w:color w:val="000000"/>
          <w:sz w:val="24"/>
          <w:szCs w:val="24"/>
          <w:vertAlign w:val="superscript"/>
        </w:rPr>
        <w:t>’</w:t>
      </w:r>
      <w:r w:rsidRPr="00A50930">
        <w:rPr>
          <w:rFonts w:ascii="Times New Roman" w:hAnsi="Times New Roman"/>
          <w:color w:val="000000"/>
          <w:sz w:val="24"/>
          <w:szCs w:val="24"/>
        </w:rPr>
        <w:t>→ 3</w:t>
      </w:r>
      <w:r w:rsidRPr="00A50930">
        <w:rPr>
          <w:rFonts w:ascii="Times New Roman" w:hAnsi="Times New Roman"/>
          <w:color w:val="000000"/>
          <w:sz w:val="24"/>
          <w:szCs w:val="24"/>
          <w:vertAlign w:val="superscript"/>
        </w:rPr>
        <w:t>’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11: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Biết rằng mỗi gen quy định một tính trạng, alen trội là trội hoàn toàn. Phép lai nào sau đây cho đời con có 6 loại kiểu gen và 2 loại kiểu hình?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AaBb × aaB</w:t>
      </w:r>
      <w:r w:rsidRPr="009A59D1">
        <w:rPr>
          <w:rFonts w:ascii="Times New Roman" w:hAnsi="Times New Roman"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AaBb × AaBb.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Aabb × aaBb. 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AaBb × AaB</w:t>
      </w:r>
      <w:r w:rsidRPr="009A59D1">
        <w:rPr>
          <w:rFonts w:ascii="Times New Roman" w:hAnsi="Times New Roman"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12: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Một loài thực vật, alen A quy định thân cao trội hoàn toàn so với alen a quy định thân thấp; alen B quy định quả ngọt trội hoàn toàn so với alen b quy định quả chua. Cho cây thân cao, quả ngọt (P) tự thụ phấn, thu được 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gồm 4 loại kiểu hình, trong đó có 4% số cây thân thấp, quả chua. Biết rằng không xảy ra đột biến. Theo lí thuyết, có bao nhiêu phát biểu sau đây đúng? </w:t>
      </w:r>
    </w:p>
    <w:p w:rsidR="00D737BA" w:rsidRPr="00A50930" w:rsidRDefault="00D737BA" w:rsidP="00BF3EDE">
      <w:pPr>
        <w:widowControl w:val="0"/>
        <w:tabs>
          <w:tab w:val="left" w:pos="567"/>
        </w:tabs>
        <w:autoSpaceDE w:val="0"/>
        <w:autoSpaceDN w:val="0"/>
        <w:adjustRightInd w:val="0"/>
        <w:spacing w:after="41" w:line="252" w:lineRule="auto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 xml:space="preserve">Quá trình giảm phân ở cây P đã xảy ra hoán vị gen với tần số 20%. </w:t>
      </w:r>
    </w:p>
    <w:p w:rsidR="00D737BA" w:rsidRPr="00A50930" w:rsidRDefault="00D737BA" w:rsidP="00BF3EDE">
      <w:pPr>
        <w:widowControl w:val="0"/>
        <w:tabs>
          <w:tab w:val="left" w:pos="567"/>
        </w:tabs>
        <w:autoSpaceDE w:val="0"/>
        <w:autoSpaceDN w:val="0"/>
        <w:adjustRightInd w:val="0"/>
        <w:spacing w:after="41" w:line="252" w:lineRule="auto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>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có tối đa 9 loại kiểu gen. </w:t>
      </w:r>
    </w:p>
    <w:p w:rsidR="00D737BA" w:rsidRPr="00A50930" w:rsidRDefault="00D737BA" w:rsidP="00BF3EDE">
      <w:pPr>
        <w:widowControl w:val="0"/>
        <w:tabs>
          <w:tab w:val="left" w:pos="567"/>
        </w:tabs>
        <w:autoSpaceDE w:val="0"/>
        <w:autoSpaceDN w:val="0"/>
        <w:adjustRightInd w:val="0"/>
        <w:spacing w:after="41" w:line="25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III.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  <w:t>Ở F</w:t>
      </w:r>
      <w:r w:rsidRPr="00A50930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, cây thân cao, quả chua chiếm 21%. </w:t>
      </w:r>
    </w:p>
    <w:p w:rsidR="00D737BA" w:rsidRPr="00A50930" w:rsidRDefault="00D737BA" w:rsidP="00BF3EDE">
      <w:pPr>
        <w:widowControl w:val="0"/>
        <w:tabs>
          <w:tab w:val="left" w:pos="567"/>
        </w:tabs>
        <w:autoSpaceDE w:val="0"/>
        <w:autoSpaceDN w:val="0"/>
        <w:adjustRightInd w:val="0"/>
        <w:spacing w:after="41" w:line="25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IV.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  <w:t>Trong số các cây thân cao, quả chua ở F</w:t>
      </w:r>
      <w:r w:rsidRPr="00A50930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, có 3/7 số cây có kiểu gen đồng hợp tử về cả 2 cặp gen.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4.</w:t>
      </w:r>
      <w:r w:rsidRPr="00A5093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1.  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13: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Khi nói về đột biến gen, phát biểu nào sau đây </w:t>
      </w:r>
      <w:r w:rsidRPr="00A50930">
        <w:rPr>
          <w:rFonts w:ascii="Times New Roman" w:hAnsi="Times New Roman"/>
          <w:b/>
          <w:sz w:val="24"/>
          <w:szCs w:val="24"/>
        </w:rPr>
        <w:t>sai</w:t>
      </w:r>
      <w:r w:rsidRPr="00A50930">
        <w:rPr>
          <w:rFonts w:ascii="Times New Roman" w:hAnsi="Times New Roman"/>
          <w:sz w:val="24"/>
          <w:szCs w:val="24"/>
        </w:rPr>
        <w:t xml:space="preserve">?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Trong tư ̣nhiên, đôt biến gen phát sinh với tần số thấp.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lastRenderedPageBreak/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Đột biến gen có thể tao ra các alen mới làm phong phú vốn gen của quần thể.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Đột biến gen làm thay đổi cấu trúc của gen.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Đôt đột điểm là dang đột biến gen liên quan đến môt số căp nuclêôtit trong gen.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123" w:line="252" w:lineRule="auto"/>
        <w:jc w:val="both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14: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Cho biết mỗi gen quy định một tính trạng, gen trội là trội hoàn toàn, không xảy ra đột biến. Phép lai </w:t>
      </w:r>
      <w:r w:rsidRPr="00A50930">
        <w:rPr>
          <w:rFonts w:ascii="Times New Roman" w:hAnsi="Times New Roman"/>
          <w:noProof/>
          <w:position w:val="-24"/>
          <w:sz w:val="24"/>
          <w:szCs w:val="24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13" o:title=""/>
          </v:shape>
          <o:OLEObject Type="Embed" ProgID="Equation.DSMT4" ShapeID="_x0000_i1025" DrawAspect="Content" ObjectID="_1726818152" r:id="rId14"/>
        </w:object>
      </w:r>
      <w:r w:rsidRPr="00A50930">
        <w:rPr>
          <w:rFonts w:ascii="Times New Roman" w:hAnsi="Times New Roman"/>
          <w:sz w:val="24"/>
          <w:szCs w:val="24"/>
          <w:lang w:val="de-DE"/>
        </w:rPr>
        <w:t xml:space="preserve">Dd  x  </w:t>
      </w:r>
      <w:r w:rsidRPr="00A50930">
        <w:rPr>
          <w:rFonts w:ascii="Times New Roman" w:hAnsi="Times New Roman"/>
          <w:noProof/>
          <w:position w:val="-24"/>
          <w:sz w:val="24"/>
          <w:szCs w:val="24"/>
        </w:rPr>
        <w:object w:dxaOrig="400" w:dyaOrig="620">
          <v:shape id="_x0000_i1026" type="#_x0000_t75" style="width:20.25pt;height:30.75pt" o:ole="">
            <v:imagedata r:id="rId15" o:title=""/>
          </v:shape>
          <o:OLEObject Type="Embed" ProgID="Equation.DSMT4" ShapeID="_x0000_i1026" DrawAspect="Content" ObjectID="_1726818153" r:id="rId16"/>
        </w:object>
      </w:r>
      <w:r w:rsidRPr="00A50930">
        <w:rPr>
          <w:rFonts w:ascii="Times New Roman" w:hAnsi="Times New Roman"/>
          <w:sz w:val="24"/>
          <w:szCs w:val="24"/>
          <w:lang w:val="de-DE"/>
        </w:rPr>
        <w:t>Dd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, biết tần số hoán vị giữa hai gen A và B là 20%. Kiểu hình trội về tất cả các tính trạng chiếm tỉ lệ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33%.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40%.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33,75%.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45%.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15: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Menden sử dụng đối tượng nào sau đây để nghiên cứu di truyền học?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Ruồi giấm.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Đậu hà lan.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Vi khuẩn Ecoli.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Cây hoa phấn.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20"/>
        <w:jc w:val="both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16: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Gen chi phối đến sự hình thành nhiều tính trạng khác nhau được gọi là gen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trội.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điều hòa.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tăng cường.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đa hiệu.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17: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Một gen có chiều dài 2805 A</w:t>
      </w:r>
      <w:r w:rsidRPr="00A50930">
        <w:rPr>
          <w:rFonts w:ascii="Times New Roman" w:hAnsi="Times New Roman"/>
          <w:sz w:val="24"/>
          <w:szCs w:val="24"/>
          <w:vertAlign w:val="superscript"/>
        </w:rPr>
        <w:t>0</w:t>
      </w:r>
      <w:r w:rsidRPr="00A50930">
        <w:rPr>
          <w:rFonts w:ascii="Times New Roman" w:hAnsi="Times New Roman"/>
          <w:sz w:val="24"/>
          <w:szCs w:val="24"/>
        </w:rPr>
        <w:t xml:space="preserve"> và có tổng số 2074 liên kết hidro. Gen bị đột biến điểm làm giảm 3 liên kết hidro. Số nuclêôtit mỗi loại của gen khi đã đột biến là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 = T = 401, G = X = 423.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 = T = 401, G = X = 424.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 = T = 424, G = X = 400.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 = T = 400, G = X = 424.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21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18: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Loại axit nuclêic nào sau đây tham gia vào thành phần cấu tạo nên ribôxôm?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mARN.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rARN.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tARN.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ADN.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19: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Côđon nào sau đây mang tín hiệu kết thúc quá trình dịch mã?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5'AXX3'.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5'AUG3'.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5'UGA3'.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5'AGX3'.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2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20: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Trong mô hình cấu trúc opêron Lac ở vi khuẩn </w:t>
      </w:r>
      <w:r w:rsidRPr="00A50930">
        <w:rPr>
          <w:rFonts w:ascii="Times New Roman" w:hAnsi="Times New Roman"/>
          <w:i/>
          <w:sz w:val="24"/>
          <w:szCs w:val="24"/>
        </w:rPr>
        <w:t>E. coli</w:t>
      </w:r>
      <w:r w:rsidRPr="00A50930">
        <w:rPr>
          <w:rFonts w:ascii="Times New Roman" w:hAnsi="Times New Roman"/>
          <w:sz w:val="24"/>
          <w:szCs w:val="24"/>
        </w:rPr>
        <w:t xml:space="preserve">, vùng khởi động là nơi  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prôtêin ức chế có thể liên kết làm ngăn cản sự phiên mã.                     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mang thông tin quy định cấu trúc prôtêin ức chế.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enzim ARN pôlimeraza bám vào và khởi đầu phiên mã. 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chứa thông tin mã hoá các axit amin trong phân tử prôtêin cấu trúc.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21: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Ở đậu Hà Lan, alen A quy định hạt vàng trội hoàn toàn so với alen a quy định hạt xanh; B quy định hạt trơn trội hoàn toàn so với alen b quy định hạt nhăn. Cho đậu Hà lan 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tự thụ phấn thu được F</w:t>
      </w:r>
      <w:r w:rsidRPr="00A50930">
        <w:rPr>
          <w:rFonts w:ascii="Times New Roman" w:hAnsi="Times New Roman"/>
          <w:sz w:val="24"/>
          <w:szCs w:val="24"/>
          <w:vertAlign w:val="subscript"/>
        </w:rPr>
        <w:t>2</w:t>
      </w:r>
      <w:r w:rsidRPr="00A50930">
        <w:rPr>
          <w:rFonts w:ascii="Times New Roman" w:hAnsi="Times New Roman"/>
          <w:sz w:val="24"/>
          <w:szCs w:val="24"/>
        </w:rPr>
        <w:t xml:space="preserve"> có tỷ lệ phân ly 3 vàng, trơn : 1 xanh, trơn. Kiểu gen của F</w:t>
      </w:r>
      <w:r w:rsidRPr="00A50930">
        <w:rPr>
          <w:rFonts w:ascii="Times New Roman" w:hAnsi="Times New Roman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sz w:val="24"/>
          <w:szCs w:val="24"/>
        </w:rPr>
        <w:t xml:space="preserve"> là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aaBb.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</w:t>
      </w:r>
      <w:r w:rsidRPr="009A59D1">
        <w:rPr>
          <w:rFonts w:ascii="Times New Roman" w:hAnsi="Times New Roman"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Aabb.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AABb. </w:t>
      </w:r>
    </w:p>
    <w:p w:rsidR="00D737BA" w:rsidRPr="00A50930" w:rsidRDefault="00D737BA" w:rsidP="00D737BA">
      <w:pPr>
        <w:widowControl w:val="0"/>
        <w:tabs>
          <w:tab w:val="left" w:pos="426"/>
        </w:tabs>
        <w:autoSpaceDE w:val="0"/>
        <w:autoSpaceDN w:val="0"/>
        <w:adjustRightInd w:val="0"/>
        <w:spacing w:after="57" w:line="252" w:lineRule="auto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22: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Ở thực vật lưỡng bội, hợp tử mang bộ NST 2n +1 có thể phát triển thành thể đột biến nào sau đây?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Thể ba.                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Thể tam bội.                 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Thể tứ bội.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Thể một.               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23: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Phép lai nào sau đây giúp Morgan phát hiện ra hiện tượng di truyền liên kết gen hoàn toàn?  </w:t>
      </w:r>
      <w:r w:rsidRPr="00A50930">
        <w:rPr>
          <w:rFonts w:ascii="Times New Roman" w:hAnsi="Times New Roman"/>
          <w:sz w:val="24"/>
          <w:szCs w:val="24"/>
        </w:rPr>
        <w:tab/>
        <w:t xml:space="preserve">     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Lai gần.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Lai thuận nghịch.   </w:t>
      </w:r>
    </w:p>
    <w:p w:rsidR="00D737BA" w:rsidRPr="00A50930" w:rsidRDefault="00D737BA" w:rsidP="00D737BA">
      <w:pPr>
        <w:tabs>
          <w:tab w:val="left" w:pos="240"/>
          <w:tab w:val="left" w:pos="5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Lai phân tích ruồi giấm đực F</w:t>
      </w:r>
      <w:r w:rsidRPr="00A50930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Lai phân tích ruồi giấm cái F</w:t>
      </w:r>
      <w:r w:rsidRPr="00A50930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3" w:line="300" w:lineRule="auto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24: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Một cá thể ở một loài động vật có bộ nhiễm sắc thể (NST) 2n = 20. Khi quan sát quá trình giảm phân của 1000 tế bào sinh tinh, người ta thấy 40 tế bào có cặp nhiễm sắc thể số 7 không phân li trong giảm phân I, các sự kiện khác trong giảm phân diễn ra bình thường; các tế bào còn lại giảm phân bình thường. Loại giao tử có 9 NST chiếm tỉ lệ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96%.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2%.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48%.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4%.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25: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Một cơ thể có kiểu gen </w:t>
      </w:r>
      <w:r w:rsidRPr="00A50930">
        <w:rPr>
          <w:rFonts w:ascii="Times New Roman" w:hAnsi="Times New Roman"/>
          <w:noProof/>
          <w:position w:val="-24"/>
          <w:sz w:val="24"/>
          <w:szCs w:val="24"/>
        </w:rPr>
        <w:object w:dxaOrig="440" w:dyaOrig="620">
          <v:shape id="_x0000_i1027" type="#_x0000_t75" style="width:21.75pt;height:30.75pt" o:ole="">
            <v:imagedata r:id="rId13" o:title=""/>
          </v:shape>
          <o:OLEObject Type="Embed" ProgID="Equation.DSMT4" ShapeID="_x0000_i1027" DrawAspect="Content" ObjectID="_1726818154" r:id="rId17"/>
        </w:object>
      </w:r>
      <w:r w:rsidRPr="00A50930">
        <w:rPr>
          <w:rFonts w:ascii="Times New Roman" w:hAnsi="Times New Roman"/>
          <w:sz w:val="24"/>
          <w:szCs w:val="24"/>
        </w:rPr>
        <w:t xml:space="preserve"> thưc hịên quá trinh giảm phân tao </w:t>
      </w:r>
      <w:r w:rsidRPr="00A50930">
        <w:rPr>
          <w:rFonts w:ascii="Times New Roman" w:hAnsi="Times New Roman"/>
          <w:sz w:val="24"/>
          <w:szCs w:val="24"/>
          <w:lang w:val="vi-VN"/>
        </w:rPr>
        <w:t>giao tử</w:t>
      </w:r>
      <w:r w:rsidRPr="00A50930">
        <w:rPr>
          <w:rFonts w:ascii="Times New Roman" w:hAnsi="Times New Roman"/>
          <w:sz w:val="24"/>
          <w:szCs w:val="24"/>
        </w:rPr>
        <w:t>. Biết xảy ra tần số</w:t>
      </w:r>
      <w:r w:rsidRPr="00A50930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hoàn vi ̣gen là 24%. Theo li ́ thuyết, tỉ lệ giao tử </w:t>
      </w:r>
      <w:r w:rsidRPr="00A50930">
        <w:rPr>
          <w:rFonts w:ascii="Times New Roman" w:hAnsi="Times New Roman"/>
          <w:sz w:val="24"/>
          <w:szCs w:val="24"/>
          <w:u w:val="single"/>
        </w:rPr>
        <w:t>AB</w:t>
      </w:r>
      <w:r w:rsidRPr="00A50930">
        <w:rPr>
          <w:rFonts w:ascii="Times New Roman" w:hAnsi="Times New Roman"/>
          <w:sz w:val="24"/>
          <w:szCs w:val="24"/>
        </w:rPr>
        <w:t xml:space="preserve"> đươc </w:t>
      </w:r>
      <w:r w:rsidRPr="00A50930">
        <w:rPr>
          <w:rFonts w:ascii="Times New Roman" w:hAnsi="Times New Roman"/>
          <w:sz w:val="24"/>
          <w:szCs w:val="24"/>
          <w:lang w:val="vi-VN"/>
        </w:rPr>
        <w:t>tạo</w:t>
      </w:r>
      <w:r w:rsidRPr="00A50930">
        <w:rPr>
          <w:rFonts w:ascii="Times New Roman" w:hAnsi="Times New Roman"/>
          <w:sz w:val="24"/>
          <w:szCs w:val="24"/>
        </w:rPr>
        <w:t xml:space="preserve"> ra lạ̀</w:t>
      </w:r>
      <w:r w:rsidRPr="00A50930">
        <w:rPr>
          <w:rFonts w:ascii="Times New Roman" w:hAnsi="Times New Roman"/>
          <w:sz w:val="24"/>
          <w:szCs w:val="24"/>
        </w:rPr>
        <w:tab/>
        <w:t xml:space="preserve">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24%.            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12%.           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20%.                         </w:t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38%.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26: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Cho biết cơ thể tứ bội giảm phân chỉ sinh ra giao tử lưỡng bội có khả năng thụ tinh bình thường. Phép lai ♂AaaaBBbb ×  ♀Aaaabbbb cho đời con có tối đa bao nhiêu kiểu gen, bao nhiêu kiểu hình?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9 kiểu gen, 4 kiểu hình.                               </w:t>
      </w:r>
      <w:r w:rsidR="006B33A2"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12 kiểu gen, 2 kiểu hình.                                          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>8 kiểu gen, 4 kiểu hình.</w:t>
      </w:r>
      <w:r w:rsidR="006B33A2" w:rsidRPr="00A50930">
        <w:rPr>
          <w:rFonts w:ascii="Times New Roman" w:hAnsi="Times New Roman"/>
          <w:sz w:val="24"/>
          <w:szCs w:val="24"/>
        </w:rPr>
        <w:tab/>
      </w:r>
      <w:r w:rsidR="006B33A2" w:rsidRPr="00A50930">
        <w:rPr>
          <w:rFonts w:ascii="Times New Roman" w:hAnsi="Times New Roman"/>
          <w:sz w:val="24"/>
          <w:szCs w:val="24"/>
        </w:rPr>
        <w:tab/>
      </w:r>
      <w:r w:rsidR="006B33A2" w:rsidRPr="00A50930">
        <w:rPr>
          <w:rFonts w:ascii="Times New Roman" w:hAnsi="Times New Roman"/>
          <w:sz w:val="24"/>
          <w:szCs w:val="24"/>
        </w:rPr>
        <w:tab/>
      </w:r>
      <w:r w:rsidR="006B33A2"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12 kiểu gen, 4 kiểu hình.                           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55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lastRenderedPageBreak/>
        <w:t>Câu 27: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Khi nói về quá trình phiên mã ở sinh vật nhân sơ, có bao nhiêu phát biểu sau đây đúng? </w:t>
      </w:r>
    </w:p>
    <w:p w:rsidR="00D737BA" w:rsidRPr="00A50930" w:rsidRDefault="00D737BA" w:rsidP="00D737BA">
      <w:pPr>
        <w:widowControl w:val="0"/>
        <w:tabs>
          <w:tab w:val="left" w:pos="567"/>
        </w:tabs>
        <w:autoSpaceDE w:val="0"/>
        <w:autoSpaceDN w:val="0"/>
        <w:adjustRightInd w:val="0"/>
        <w:spacing w:after="29" w:line="264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>Enzim ARN polimeraza tr</w:t>
      </w:r>
      <w:r w:rsidR="00BF3EDE" w:rsidRPr="00A50930">
        <w:rPr>
          <w:rFonts w:ascii="Times New Roman" w:hAnsi="Times New Roman"/>
          <w:sz w:val="24"/>
          <w:szCs w:val="24"/>
        </w:rPr>
        <w:t>ượt trên mạch gốc theo chiều 5→’</w:t>
      </w:r>
      <w:r w:rsidRPr="00A50930">
        <w:rPr>
          <w:rFonts w:ascii="Times New Roman" w:hAnsi="Times New Roman"/>
          <w:sz w:val="24"/>
          <w:szCs w:val="24"/>
        </w:rPr>
        <w:t xml:space="preserve">3’. </w:t>
      </w:r>
    </w:p>
    <w:p w:rsidR="00D737BA" w:rsidRPr="00A50930" w:rsidRDefault="00D737BA" w:rsidP="00D737BA">
      <w:pPr>
        <w:widowControl w:val="0"/>
        <w:tabs>
          <w:tab w:val="left" w:pos="567"/>
        </w:tabs>
        <w:autoSpaceDE w:val="0"/>
        <w:autoSpaceDN w:val="0"/>
        <w:adjustRightInd w:val="0"/>
        <w:spacing w:after="29" w:line="264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 xml:space="preserve">Vùng nào trên gen vừa phiên mã xong thì 2 mạch đơn đóng xoắn ngay lại. </w:t>
      </w:r>
    </w:p>
    <w:p w:rsidR="00D737BA" w:rsidRPr="00A50930" w:rsidRDefault="00D737BA" w:rsidP="00D737BA">
      <w:pPr>
        <w:widowControl w:val="0"/>
        <w:tabs>
          <w:tab w:val="left" w:pos="567"/>
        </w:tabs>
        <w:autoSpaceDE w:val="0"/>
        <w:autoSpaceDN w:val="0"/>
        <w:adjustRightInd w:val="0"/>
        <w:spacing w:after="29" w:line="264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III.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 xml:space="preserve">Các nulêôtit tự do liên kết với các nulêôtit trên mạch gốc của gen theo nguyên tắc bổ sung. </w:t>
      </w:r>
    </w:p>
    <w:p w:rsidR="00D737BA" w:rsidRPr="00A50930" w:rsidRDefault="00D737BA" w:rsidP="00D737BA">
      <w:pPr>
        <w:widowControl w:val="0"/>
        <w:tabs>
          <w:tab w:val="left" w:pos="567"/>
        </w:tabs>
        <w:autoSpaceDE w:val="0"/>
        <w:autoSpaceDN w:val="0"/>
        <w:adjustRightInd w:val="0"/>
        <w:spacing w:after="29" w:line="264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color w:val="000000"/>
          <w:sz w:val="24"/>
          <w:szCs w:val="24"/>
        </w:rPr>
        <w:t>IV.</w:t>
      </w:r>
      <w:r w:rsidRPr="00A50930">
        <w:rPr>
          <w:rFonts w:ascii="Times New Roman" w:hAnsi="Times New Roman"/>
          <w:color w:val="000000"/>
          <w:sz w:val="24"/>
          <w:szCs w:val="24"/>
        </w:rPr>
        <w:tab/>
      </w:r>
      <w:r w:rsidRPr="00A50930">
        <w:rPr>
          <w:rFonts w:ascii="Times New Roman" w:hAnsi="Times New Roman"/>
          <w:sz w:val="24"/>
          <w:szCs w:val="24"/>
        </w:rPr>
        <w:t xml:space="preserve">Enzim ARN polimeraza có vai trò xúc tác quá trình tổng hợp mARN.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2.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3.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1.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4.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28: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Môt loài thưc vật, tính trạng màu hoa do 2 căp gen (A, a; B, b) phân li độc lập qui định. Nếu trong kiểu gen có 2 loai alen trội A va B cho hoa đỏ, các kiểu gen còn lai cho hoa trắng. Cơ thể nào sau đây quy định màu hoa trắng có kiểu gen đồng hợp ?̣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</w:t>
      </w:r>
      <w:r w:rsidRPr="009A59D1">
        <w:rPr>
          <w:rFonts w:ascii="Times New Roman" w:hAnsi="Times New Roman"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AAbb.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AABb.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aaBb. </w:t>
      </w:r>
      <w:r w:rsidRPr="00A509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29: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Trong quá trình phiên mã, loại nucleotit nào sau đây sẽ liên kết với nucleôtit loại G của mạch gốc? </w:t>
      </w:r>
    </w:p>
    <w:p w:rsidR="00D737BA" w:rsidRPr="00A50930" w:rsidRDefault="00D737BA" w:rsidP="00D737BA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X.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U.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T.   </w:t>
      </w: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 G.   </w:t>
      </w: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F0186">
        <w:rPr>
          <w:rFonts w:ascii="Times New Roman" w:hAnsi="Times New Roman"/>
          <w:b/>
          <w:color w:val="0000FF"/>
          <w:sz w:val="24"/>
          <w:szCs w:val="24"/>
        </w:rPr>
        <w:t>Câu 30: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sz w:val="24"/>
          <w:szCs w:val="24"/>
        </w:rPr>
        <w:t xml:space="preserve"> Operon Lac của vi khuẩn </w:t>
      </w:r>
      <w:r w:rsidRPr="00A50930">
        <w:rPr>
          <w:rFonts w:ascii="Times New Roman" w:hAnsi="Times New Roman"/>
          <w:i/>
          <w:sz w:val="24"/>
          <w:szCs w:val="24"/>
        </w:rPr>
        <w:t xml:space="preserve">E. coli </w:t>
      </w:r>
      <w:r w:rsidRPr="00A50930">
        <w:rPr>
          <w:rFonts w:ascii="Times New Roman" w:hAnsi="Times New Roman"/>
          <w:sz w:val="24"/>
          <w:szCs w:val="24"/>
        </w:rPr>
        <w:t xml:space="preserve">gồm có các thành phần theo trật tự là     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gen điều hòa - vùng khởi động - vùng vận hành - nhóm gen cấu trúc (Z, Y, A).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vùng khởi động - vùng vận hành - nhóm gen cấu trúc (Z, Y, A).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vùng khởi động - gen điều hòa - vùng vận hành - nhóm gen cấu trúc (Z, Y, A). </w:t>
      </w:r>
    </w:p>
    <w:p w:rsidR="00D737BA" w:rsidRPr="00A50930" w:rsidRDefault="00D737BA" w:rsidP="00D737BA">
      <w:pPr>
        <w:tabs>
          <w:tab w:val="left" w:pos="240"/>
        </w:tabs>
        <w:rPr>
          <w:rFonts w:ascii="Times New Roman" w:hAnsi="Times New Roman"/>
          <w:sz w:val="24"/>
          <w:szCs w:val="24"/>
        </w:rPr>
      </w:pPr>
      <w:r w:rsidRPr="00A50930">
        <w:rPr>
          <w:rFonts w:ascii="Times New Roman" w:hAnsi="Times New Roman"/>
          <w:sz w:val="24"/>
          <w:szCs w:val="24"/>
        </w:rPr>
        <w:tab/>
      </w:r>
      <w:r w:rsidRPr="009A59D1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50930">
        <w:rPr>
          <w:rFonts w:ascii="Times New Roman" w:hAnsi="Times New Roman"/>
          <w:b/>
          <w:sz w:val="24"/>
          <w:szCs w:val="24"/>
        </w:rPr>
        <w:t xml:space="preserve"> </w:t>
      </w:r>
      <w:r w:rsidRPr="00A50930">
        <w:rPr>
          <w:rFonts w:ascii="Times New Roman" w:hAnsi="Times New Roman"/>
          <w:color w:val="000000"/>
          <w:sz w:val="24"/>
          <w:szCs w:val="24"/>
        </w:rPr>
        <w:t xml:space="preserve">gen điều hòa - vùng vận hành - vùng khởi động - nhóm gen cấu trúc (Z, Y, A). </w:t>
      </w: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37BA" w:rsidRPr="00A50930" w:rsidRDefault="00D737BA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50930">
        <w:rPr>
          <w:rFonts w:ascii="Times New Roman" w:hAnsi="Times New Roman"/>
          <w:b/>
          <w:i/>
          <w:sz w:val="24"/>
          <w:szCs w:val="24"/>
        </w:rPr>
        <w:t>------ HẾT ------</w:t>
      </w: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50930">
        <w:rPr>
          <w:rFonts w:ascii="Times New Roman" w:hAnsi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A50930" w:rsidRPr="009A59D1" w:rsidTr="00A50930"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3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4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5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6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7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8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9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10</w:t>
            </w:r>
          </w:p>
        </w:tc>
      </w:tr>
      <w:tr w:rsidR="00A50930" w:rsidRPr="009A59D1" w:rsidTr="00A50930"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A50930" w:rsidRPr="009A59D1" w:rsidTr="00A50930"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11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12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13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14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15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16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17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18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19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20</w:t>
            </w:r>
          </w:p>
        </w:tc>
      </w:tr>
      <w:tr w:rsidR="00A50930" w:rsidRPr="009A59D1" w:rsidTr="00A50930"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A50930" w:rsidRPr="009A59D1" w:rsidTr="00A50930"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21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22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23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24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25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26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27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28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29</w:t>
            </w:r>
          </w:p>
        </w:tc>
        <w:tc>
          <w:tcPr>
            <w:tcW w:w="1042" w:type="dxa"/>
            <w:vAlign w:val="center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0930">
              <w:rPr>
                <w:rFonts w:ascii="Times New Roman" w:hAnsi="Times New Roman"/>
                <w:b/>
                <w:bCs/>
                <w:sz w:val="22"/>
                <w:szCs w:val="22"/>
              </w:rPr>
              <w:t>Câu 30</w:t>
            </w:r>
          </w:p>
        </w:tc>
      </w:tr>
      <w:tr w:rsidR="00A50930" w:rsidRPr="009A59D1" w:rsidTr="00A50930"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42" w:type="dxa"/>
            <w:vAlign w:val="bottom"/>
          </w:tcPr>
          <w:p w:rsidR="00A50930" w:rsidRPr="00A50930" w:rsidRDefault="00A50930" w:rsidP="000F5C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9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</w:tbl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930" w:rsidRPr="00A50930" w:rsidRDefault="00A50930" w:rsidP="00D737B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D737BA" w:rsidRPr="00A50930" w:rsidRDefault="00D737BA" w:rsidP="00D737B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737BA" w:rsidRPr="00A50930" w:rsidRDefault="00D737BA" w:rsidP="00D737BA">
      <w:pPr>
        <w:tabs>
          <w:tab w:val="left" w:pos="284"/>
        </w:tabs>
        <w:spacing w:after="720" w:line="360" w:lineRule="atLeast"/>
        <w:rPr>
          <w:rFonts w:ascii="Times New Roman" w:hAnsi="Times New Roman"/>
          <w:sz w:val="24"/>
          <w:szCs w:val="24"/>
        </w:rPr>
      </w:pPr>
    </w:p>
    <w:p w:rsidR="00D737BA" w:rsidRPr="00A50930" w:rsidRDefault="00D737BA" w:rsidP="00D737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D737BA" w:rsidRPr="00A50930" w:rsidSect="007F77F9">
      <w:headerReference w:type="default" r:id="rId18"/>
      <w:footerReference w:type="default" r:id="rId19"/>
      <w:pgSz w:w="11907" w:h="16840" w:code="9"/>
      <w:pgMar w:top="567" w:right="567" w:bottom="567" w:left="1134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FA" w:rsidRDefault="00F52CFA">
      <w:r>
        <w:separator/>
      </w:r>
    </w:p>
  </w:endnote>
  <w:endnote w:type="continuationSeparator" w:id="0">
    <w:p w:rsidR="00F52CFA" w:rsidRDefault="00F5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1" w:rsidRPr="009A59D1" w:rsidRDefault="009A59D1" w:rsidP="009A59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9A59D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9A59D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9A59D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A59D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A59D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9A59D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A59D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A59D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A59D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F0186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A59D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FA" w:rsidRDefault="00F52CFA">
      <w:r>
        <w:separator/>
      </w:r>
    </w:p>
  </w:footnote>
  <w:footnote w:type="continuationSeparator" w:id="0">
    <w:p w:rsidR="00F52CFA" w:rsidRDefault="00F5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1" w:rsidRPr="009A59D1" w:rsidRDefault="009A59D1" w:rsidP="009A59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9A59D1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9A59D1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E2C420"/>
    <w:lvl w:ilvl="0" w:tplc="FFFFFFFF">
      <w:start w:val="1"/>
      <w:numFmt w:val="upperRoman"/>
      <w:lvlText w:val="%1."/>
      <w:lvlJc w:val="left"/>
      <w:pPr>
        <w:ind w:left="372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</w:abstractNum>
  <w:abstractNum w:abstractNumId="1">
    <w:nsid w:val="00000002"/>
    <w:multiLevelType w:val="hybridMultilevel"/>
    <w:tmpl w:val="3584520A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1" w:tplc="FFFFFFFF">
      <w:start w:val="1"/>
      <w:numFmt w:val="upperRoman"/>
      <w:lvlText w:val="%2."/>
      <w:lvlJc w:val="left"/>
      <w:pPr>
        <w:ind w:left="1092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hAnsi="Times New Roman" w:cs="Times New Roman" w:hint="cs"/>
        <w:b w:val="0"/>
        <w:i w:val="0"/>
        <w:strike w:val="0"/>
        <w:dstrike w:val="0"/>
        <w:color w:val="000000"/>
        <w:sz w:val="24"/>
        <w:szCs w:val="24"/>
        <w:u w:val="none" w:color="000000"/>
        <w:rtl w:val="0"/>
      </w:rPr>
    </w:lvl>
  </w:abstractNum>
  <w:abstractNum w:abstractNumId="2">
    <w:nsid w:val="0F666010"/>
    <w:multiLevelType w:val="hybridMultilevel"/>
    <w:tmpl w:val="0F56ABC6"/>
    <w:lvl w:ilvl="0" w:tplc="3A0E93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C1C8">
      <w:start w:val="1"/>
      <w:numFmt w:val="upperLetter"/>
      <w:lvlText w:val="%2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ADD44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C7B88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A5CBA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A85DE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AEF66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68D68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EA16A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844942"/>
    <w:multiLevelType w:val="hybridMultilevel"/>
    <w:tmpl w:val="43E2C420"/>
    <w:lvl w:ilvl="0" w:tplc="ADCE5806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8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2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29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EB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E8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C9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C2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25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2A2563"/>
    <w:multiLevelType w:val="hybridMultilevel"/>
    <w:tmpl w:val="E1CE3F34"/>
    <w:lvl w:ilvl="0" w:tplc="0B40DC6C">
      <w:start w:val="2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26458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0632E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235E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C012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23B00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6E9E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C28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08638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0E430F"/>
    <w:multiLevelType w:val="hybridMultilevel"/>
    <w:tmpl w:val="9C864574"/>
    <w:lvl w:ilvl="0" w:tplc="04FA5C7A">
      <w:start w:val="1"/>
      <w:numFmt w:val="upperLetter"/>
      <w:lvlText w:val="%1."/>
      <w:lvlJc w:val="left"/>
      <w:pPr>
        <w:ind w:left="293"/>
      </w:pPr>
      <w:rPr>
        <w:rFonts w:ascii="Palatino Linotype" w:eastAsia="Palatino Linotype" w:hAnsi="Palatino Linotype" w:cs="Palatino Linotype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4349C">
      <w:start w:val="1"/>
      <w:numFmt w:val="lowerLetter"/>
      <w:lvlText w:val="%2"/>
      <w:lvlJc w:val="left"/>
      <w:pPr>
        <w:ind w:left="13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A374E">
      <w:start w:val="1"/>
      <w:numFmt w:val="lowerRoman"/>
      <w:lvlText w:val="%3"/>
      <w:lvlJc w:val="left"/>
      <w:pPr>
        <w:ind w:left="20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EEB6E2">
      <w:start w:val="1"/>
      <w:numFmt w:val="decimal"/>
      <w:lvlText w:val="%4"/>
      <w:lvlJc w:val="left"/>
      <w:pPr>
        <w:ind w:left="28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DDFE">
      <w:start w:val="1"/>
      <w:numFmt w:val="lowerLetter"/>
      <w:lvlText w:val="%5"/>
      <w:lvlJc w:val="left"/>
      <w:pPr>
        <w:ind w:left="352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C723E">
      <w:start w:val="1"/>
      <w:numFmt w:val="lowerRoman"/>
      <w:lvlText w:val="%6"/>
      <w:lvlJc w:val="left"/>
      <w:pPr>
        <w:ind w:left="42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445A4">
      <w:start w:val="1"/>
      <w:numFmt w:val="decimal"/>
      <w:lvlText w:val="%7"/>
      <w:lvlJc w:val="left"/>
      <w:pPr>
        <w:ind w:left="49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C6ADA">
      <w:start w:val="1"/>
      <w:numFmt w:val="lowerLetter"/>
      <w:lvlText w:val="%8"/>
      <w:lvlJc w:val="left"/>
      <w:pPr>
        <w:ind w:left="56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5FDC">
      <w:start w:val="1"/>
      <w:numFmt w:val="lowerRoman"/>
      <w:lvlText w:val="%9"/>
      <w:lvlJc w:val="left"/>
      <w:pPr>
        <w:ind w:left="64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8C5E73"/>
    <w:multiLevelType w:val="hybridMultilevel"/>
    <w:tmpl w:val="C55853A8"/>
    <w:lvl w:ilvl="0" w:tplc="AE2A2348">
      <w:start w:val="2"/>
      <w:numFmt w:val="upperLetter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C83BC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887B2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E65E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0CD54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D1CC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2E07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E592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BDBC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B37C91"/>
    <w:multiLevelType w:val="hybridMultilevel"/>
    <w:tmpl w:val="3584520A"/>
    <w:lvl w:ilvl="0" w:tplc="B1F0B8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00F62">
      <w:start w:val="1"/>
      <w:numFmt w:val="upperRoman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08E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0E50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0A12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B65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C136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27C8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6367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240F35"/>
    <w:multiLevelType w:val="hybridMultilevel"/>
    <w:tmpl w:val="A8069232"/>
    <w:lvl w:ilvl="0" w:tplc="F22E97DC">
      <w:start w:val="1"/>
      <w:numFmt w:val="upperLetter"/>
      <w:lvlText w:val="%1."/>
      <w:lvlJc w:val="left"/>
      <w:pPr>
        <w:ind w:left="288"/>
      </w:pPr>
      <w:rPr>
        <w:rFonts w:ascii="Palatino Linotype" w:eastAsia="Palatino Linotype" w:hAnsi="Palatino Linotype" w:cs="Palatino Linotype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CF8D6">
      <w:start w:val="1"/>
      <w:numFmt w:val="lowerLetter"/>
      <w:lvlText w:val="%2"/>
      <w:lvlJc w:val="left"/>
      <w:pPr>
        <w:ind w:left="13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BA3100">
      <w:start w:val="1"/>
      <w:numFmt w:val="lowerRoman"/>
      <w:lvlText w:val="%3"/>
      <w:lvlJc w:val="left"/>
      <w:pPr>
        <w:ind w:left="20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68C3E4">
      <w:start w:val="1"/>
      <w:numFmt w:val="decimal"/>
      <w:lvlText w:val="%4"/>
      <w:lvlJc w:val="left"/>
      <w:pPr>
        <w:ind w:left="28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8EA8A">
      <w:start w:val="1"/>
      <w:numFmt w:val="lowerLetter"/>
      <w:lvlText w:val="%5"/>
      <w:lvlJc w:val="left"/>
      <w:pPr>
        <w:ind w:left="352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224AC">
      <w:start w:val="1"/>
      <w:numFmt w:val="lowerRoman"/>
      <w:lvlText w:val="%6"/>
      <w:lvlJc w:val="left"/>
      <w:pPr>
        <w:ind w:left="42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8E6990">
      <w:start w:val="1"/>
      <w:numFmt w:val="decimal"/>
      <w:lvlText w:val="%7"/>
      <w:lvlJc w:val="left"/>
      <w:pPr>
        <w:ind w:left="49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8BC14">
      <w:start w:val="1"/>
      <w:numFmt w:val="lowerLetter"/>
      <w:lvlText w:val="%8"/>
      <w:lvlJc w:val="left"/>
      <w:pPr>
        <w:ind w:left="56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C705A">
      <w:start w:val="1"/>
      <w:numFmt w:val="lowerRoman"/>
      <w:lvlText w:val="%9"/>
      <w:lvlJc w:val="left"/>
      <w:pPr>
        <w:ind w:left="64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A70C4B"/>
    <w:multiLevelType w:val="hybridMultilevel"/>
    <w:tmpl w:val="860E391A"/>
    <w:lvl w:ilvl="0" w:tplc="E2B83CC6">
      <w:start w:val="1"/>
      <w:numFmt w:val="upperLetter"/>
      <w:lvlText w:val="%1."/>
      <w:lvlJc w:val="left"/>
      <w:pPr>
        <w:ind w:left="298"/>
      </w:pPr>
      <w:rPr>
        <w:rFonts w:ascii="Palatino Linotype" w:eastAsia="Palatino Linotype" w:hAnsi="Palatino Linotype" w:cs="Palatino Linotype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42676">
      <w:start w:val="1"/>
      <w:numFmt w:val="lowerLetter"/>
      <w:lvlText w:val="%2"/>
      <w:lvlJc w:val="left"/>
      <w:pPr>
        <w:ind w:left="13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0010E">
      <w:start w:val="1"/>
      <w:numFmt w:val="lowerRoman"/>
      <w:lvlText w:val="%3"/>
      <w:lvlJc w:val="left"/>
      <w:pPr>
        <w:ind w:left="20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A09AA">
      <w:start w:val="1"/>
      <w:numFmt w:val="decimal"/>
      <w:lvlText w:val="%4"/>
      <w:lvlJc w:val="left"/>
      <w:pPr>
        <w:ind w:left="28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A08C8">
      <w:start w:val="1"/>
      <w:numFmt w:val="lowerLetter"/>
      <w:lvlText w:val="%5"/>
      <w:lvlJc w:val="left"/>
      <w:pPr>
        <w:ind w:left="352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E2C3E">
      <w:start w:val="1"/>
      <w:numFmt w:val="lowerRoman"/>
      <w:lvlText w:val="%6"/>
      <w:lvlJc w:val="left"/>
      <w:pPr>
        <w:ind w:left="42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6D4B6">
      <w:start w:val="1"/>
      <w:numFmt w:val="decimal"/>
      <w:lvlText w:val="%7"/>
      <w:lvlJc w:val="left"/>
      <w:pPr>
        <w:ind w:left="49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26FB6">
      <w:start w:val="1"/>
      <w:numFmt w:val="lowerLetter"/>
      <w:lvlText w:val="%8"/>
      <w:lvlJc w:val="left"/>
      <w:pPr>
        <w:ind w:left="56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25C7A">
      <w:start w:val="1"/>
      <w:numFmt w:val="lowerRoman"/>
      <w:lvlText w:val="%9"/>
      <w:lvlJc w:val="left"/>
      <w:pPr>
        <w:ind w:left="64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300815"/>
    <w:multiLevelType w:val="hybridMultilevel"/>
    <w:tmpl w:val="1C6A8E04"/>
    <w:lvl w:ilvl="0" w:tplc="9634ED90">
      <w:start w:val="1"/>
      <w:numFmt w:val="upperLetter"/>
      <w:lvlText w:val="%1."/>
      <w:lvlJc w:val="left"/>
      <w:pPr>
        <w:ind w:left="10"/>
      </w:pPr>
      <w:rPr>
        <w:rFonts w:ascii="Palatino Linotype" w:eastAsia="Palatino Linotype" w:hAnsi="Palatino Linotype" w:cs="Palatino Linotype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8A2C6">
      <w:start w:val="1"/>
      <w:numFmt w:val="lowerLetter"/>
      <w:lvlText w:val="%2"/>
      <w:lvlJc w:val="left"/>
      <w:pPr>
        <w:ind w:left="13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6D352">
      <w:start w:val="1"/>
      <w:numFmt w:val="lowerRoman"/>
      <w:lvlText w:val="%3"/>
      <w:lvlJc w:val="left"/>
      <w:pPr>
        <w:ind w:left="20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817FC">
      <w:start w:val="1"/>
      <w:numFmt w:val="decimal"/>
      <w:lvlText w:val="%4"/>
      <w:lvlJc w:val="left"/>
      <w:pPr>
        <w:ind w:left="28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2A40C2">
      <w:start w:val="1"/>
      <w:numFmt w:val="lowerLetter"/>
      <w:lvlText w:val="%5"/>
      <w:lvlJc w:val="left"/>
      <w:pPr>
        <w:ind w:left="352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28046">
      <w:start w:val="1"/>
      <w:numFmt w:val="lowerRoman"/>
      <w:lvlText w:val="%6"/>
      <w:lvlJc w:val="left"/>
      <w:pPr>
        <w:ind w:left="424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CC570">
      <w:start w:val="1"/>
      <w:numFmt w:val="decimal"/>
      <w:lvlText w:val="%7"/>
      <w:lvlJc w:val="left"/>
      <w:pPr>
        <w:ind w:left="496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4558E">
      <w:start w:val="1"/>
      <w:numFmt w:val="lowerLetter"/>
      <w:lvlText w:val="%8"/>
      <w:lvlJc w:val="left"/>
      <w:pPr>
        <w:ind w:left="56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4DCC">
      <w:start w:val="1"/>
      <w:numFmt w:val="lowerRoman"/>
      <w:lvlText w:val="%9"/>
      <w:lvlJc w:val="left"/>
      <w:pPr>
        <w:ind w:left="64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80388F"/>
    <w:multiLevelType w:val="hybridMultilevel"/>
    <w:tmpl w:val="23B8B8B0"/>
    <w:lvl w:ilvl="0" w:tplc="B664C9BA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AA6F4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8E08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8B364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22ED2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24EEA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89B0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361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08E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75"/>
    <w:rsid w:val="00011388"/>
    <w:rsid w:val="00020E1D"/>
    <w:rsid w:val="00033946"/>
    <w:rsid w:val="0006536A"/>
    <w:rsid w:val="00076389"/>
    <w:rsid w:val="000852A8"/>
    <w:rsid w:val="00086E47"/>
    <w:rsid w:val="0009067E"/>
    <w:rsid w:val="00092832"/>
    <w:rsid w:val="00095110"/>
    <w:rsid w:val="0009669C"/>
    <w:rsid w:val="000A5682"/>
    <w:rsid w:val="000A711A"/>
    <w:rsid w:val="000B1B55"/>
    <w:rsid w:val="000C2259"/>
    <w:rsid w:val="000E0A79"/>
    <w:rsid w:val="000E31C5"/>
    <w:rsid w:val="000E3293"/>
    <w:rsid w:val="000E5272"/>
    <w:rsid w:val="000F4E45"/>
    <w:rsid w:val="000F692D"/>
    <w:rsid w:val="00106FEE"/>
    <w:rsid w:val="0011336D"/>
    <w:rsid w:val="0011668B"/>
    <w:rsid w:val="00116A77"/>
    <w:rsid w:val="00125CED"/>
    <w:rsid w:val="001262AE"/>
    <w:rsid w:val="001332BD"/>
    <w:rsid w:val="001368FF"/>
    <w:rsid w:val="00144687"/>
    <w:rsid w:val="001467F0"/>
    <w:rsid w:val="00150962"/>
    <w:rsid w:val="00151841"/>
    <w:rsid w:val="00162E66"/>
    <w:rsid w:val="00171347"/>
    <w:rsid w:val="001714D1"/>
    <w:rsid w:val="00175BD8"/>
    <w:rsid w:val="00181C25"/>
    <w:rsid w:val="0019399D"/>
    <w:rsid w:val="001B548A"/>
    <w:rsid w:val="001B7F01"/>
    <w:rsid w:val="001D12E9"/>
    <w:rsid w:val="001D4D48"/>
    <w:rsid w:val="001D50B6"/>
    <w:rsid w:val="001D6CA6"/>
    <w:rsid w:val="001F1131"/>
    <w:rsid w:val="00200A4A"/>
    <w:rsid w:val="00214D56"/>
    <w:rsid w:val="002157A4"/>
    <w:rsid w:val="00224C66"/>
    <w:rsid w:val="00225E37"/>
    <w:rsid w:val="00234864"/>
    <w:rsid w:val="00245C98"/>
    <w:rsid w:val="00246D1E"/>
    <w:rsid w:val="002714FF"/>
    <w:rsid w:val="0027186A"/>
    <w:rsid w:val="00277A79"/>
    <w:rsid w:val="002A72A1"/>
    <w:rsid w:val="002B6445"/>
    <w:rsid w:val="002C48E7"/>
    <w:rsid w:val="002C64D6"/>
    <w:rsid w:val="002F63F6"/>
    <w:rsid w:val="003108D5"/>
    <w:rsid w:val="0032216B"/>
    <w:rsid w:val="003228CE"/>
    <w:rsid w:val="003611C0"/>
    <w:rsid w:val="0036157A"/>
    <w:rsid w:val="00365B31"/>
    <w:rsid w:val="00371D0E"/>
    <w:rsid w:val="00373634"/>
    <w:rsid w:val="003869CA"/>
    <w:rsid w:val="003945C2"/>
    <w:rsid w:val="003950D0"/>
    <w:rsid w:val="00396F47"/>
    <w:rsid w:val="00397B80"/>
    <w:rsid w:val="003A2A08"/>
    <w:rsid w:val="003B4AA7"/>
    <w:rsid w:val="003B545E"/>
    <w:rsid w:val="003C3B5B"/>
    <w:rsid w:val="003C6B42"/>
    <w:rsid w:val="003D66D3"/>
    <w:rsid w:val="0041473A"/>
    <w:rsid w:val="00420242"/>
    <w:rsid w:val="00426381"/>
    <w:rsid w:val="00426DE3"/>
    <w:rsid w:val="0043095A"/>
    <w:rsid w:val="004433A4"/>
    <w:rsid w:val="0044654B"/>
    <w:rsid w:val="00447D59"/>
    <w:rsid w:val="0046087B"/>
    <w:rsid w:val="00463F1C"/>
    <w:rsid w:val="00480747"/>
    <w:rsid w:val="00486316"/>
    <w:rsid w:val="00486D3B"/>
    <w:rsid w:val="0049642F"/>
    <w:rsid w:val="00497F65"/>
    <w:rsid w:val="004A415C"/>
    <w:rsid w:val="004C3842"/>
    <w:rsid w:val="004E4FE8"/>
    <w:rsid w:val="004E6402"/>
    <w:rsid w:val="004F061D"/>
    <w:rsid w:val="004F1859"/>
    <w:rsid w:val="004F2C7C"/>
    <w:rsid w:val="004F3B26"/>
    <w:rsid w:val="005074D4"/>
    <w:rsid w:val="00511A09"/>
    <w:rsid w:val="0051575B"/>
    <w:rsid w:val="00521B61"/>
    <w:rsid w:val="00524028"/>
    <w:rsid w:val="00534C71"/>
    <w:rsid w:val="00535DD3"/>
    <w:rsid w:val="00540B7E"/>
    <w:rsid w:val="00544EE6"/>
    <w:rsid w:val="00546640"/>
    <w:rsid w:val="005541FD"/>
    <w:rsid w:val="0055517C"/>
    <w:rsid w:val="0056161B"/>
    <w:rsid w:val="00566682"/>
    <w:rsid w:val="005752C1"/>
    <w:rsid w:val="005B0FD5"/>
    <w:rsid w:val="005B2DBB"/>
    <w:rsid w:val="005B2EDE"/>
    <w:rsid w:val="005B58D6"/>
    <w:rsid w:val="005D6DB7"/>
    <w:rsid w:val="005E5C2B"/>
    <w:rsid w:val="005E796F"/>
    <w:rsid w:val="005F0094"/>
    <w:rsid w:val="005F44B2"/>
    <w:rsid w:val="005F613B"/>
    <w:rsid w:val="00600FD7"/>
    <w:rsid w:val="0060107C"/>
    <w:rsid w:val="006067D9"/>
    <w:rsid w:val="0061268B"/>
    <w:rsid w:val="006150E6"/>
    <w:rsid w:val="00615547"/>
    <w:rsid w:val="0062561A"/>
    <w:rsid w:val="006338EC"/>
    <w:rsid w:val="006372D6"/>
    <w:rsid w:val="006432F5"/>
    <w:rsid w:val="006468F1"/>
    <w:rsid w:val="00657078"/>
    <w:rsid w:val="00683BAE"/>
    <w:rsid w:val="006864BB"/>
    <w:rsid w:val="00691852"/>
    <w:rsid w:val="00697E19"/>
    <w:rsid w:val="006A542D"/>
    <w:rsid w:val="006B33A2"/>
    <w:rsid w:val="006B559F"/>
    <w:rsid w:val="006E08FE"/>
    <w:rsid w:val="006E7BCA"/>
    <w:rsid w:val="006F42EC"/>
    <w:rsid w:val="006F45C7"/>
    <w:rsid w:val="007019A4"/>
    <w:rsid w:val="007148B0"/>
    <w:rsid w:val="0071720A"/>
    <w:rsid w:val="00717D3F"/>
    <w:rsid w:val="00725218"/>
    <w:rsid w:val="0073774B"/>
    <w:rsid w:val="00755F4D"/>
    <w:rsid w:val="00774951"/>
    <w:rsid w:val="00774D61"/>
    <w:rsid w:val="0078153A"/>
    <w:rsid w:val="007841FC"/>
    <w:rsid w:val="007929D0"/>
    <w:rsid w:val="007953C4"/>
    <w:rsid w:val="007A2135"/>
    <w:rsid w:val="007A425B"/>
    <w:rsid w:val="007A5FA1"/>
    <w:rsid w:val="007B0FCD"/>
    <w:rsid w:val="007B1E03"/>
    <w:rsid w:val="007C29A9"/>
    <w:rsid w:val="007C7985"/>
    <w:rsid w:val="007D425F"/>
    <w:rsid w:val="007D799B"/>
    <w:rsid w:val="007F2C79"/>
    <w:rsid w:val="007F3673"/>
    <w:rsid w:val="007F5731"/>
    <w:rsid w:val="007F77F9"/>
    <w:rsid w:val="00800196"/>
    <w:rsid w:val="00817E08"/>
    <w:rsid w:val="008260D1"/>
    <w:rsid w:val="00833453"/>
    <w:rsid w:val="00853064"/>
    <w:rsid w:val="00865354"/>
    <w:rsid w:val="0086559E"/>
    <w:rsid w:val="00874201"/>
    <w:rsid w:val="00897720"/>
    <w:rsid w:val="008A031F"/>
    <w:rsid w:val="008A7E02"/>
    <w:rsid w:val="008B349B"/>
    <w:rsid w:val="008C009D"/>
    <w:rsid w:val="008D0870"/>
    <w:rsid w:val="008D0BA1"/>
    <w:rsid w:val="008D49DD"/>
    <w:rsid w:val="008D6F00"/>
    <w:rsid w:val="008E1EB0"/>
    <w:rsid w:val="008E4085"/>
    <w:rsid w:val="008F453E"/>
    <w:rsid w:val="00912BF1"/>
    <w:rsid w:val="00937A44"/>
    <w:rsid w:val="00946128"/>
    <w:rsid w:val="009461B3"/>
    <w:rsid w:val="009462C2"/>
    <w:rsid w:val="009464C3"/>
    <w:rsid w:val="00956959"/>
    <w:rsid w:val="00957A77"/>
    <w:rsid w:val="00961A8A"/>
    <w:rsid w:val="00965BAE"/>
    <w:rsid w:val="00971141"/>
    <w:rsid w:val="00975E15"/>
    <w:rsid w:val="0098604F"/>
    <w:rsid w:val="0098782E"/>
    <w:rsid w:val="00993E07"/>
    <w:rsid w:val="00994E0B"/>
    <w:rsid w:val="00996C60"/>
    <w:rsid w:val="009A11F9"/>
    <w:rsid w:val="009A59D1"/>
    <w:rsid w:val="009B2479"/>
    <w:rsid w:val="009B247F"/>
    <w:rsid w:val="009C19D1"/>
    <w:rsid w:val="009C7CCB"/>
    <w:rsid w:val="009D4F71"/>
    <w:rsid w:val="009D55C3"/>
    <w:rsid w:val="009E2275"/>
    <w:rsid w:val="009E25DA"/>
    <w:rsid w:val="009F0110"/>
    <w:rsid w:val="009F0186"/>
    <w:rsid w:val="009F1BC5"/>
    <w:rsid w:val="009F3138"/>
    <w:rsid w:val="009F625A"/>
    <w:rsid w:val="009F7FF0"/>
    <w:rsid w:val="00A0307A"/>
    <w:rsid w:val="00A17C08"/>
    <w:rsid w:val="00A3356C"/>
    <w:rsid w:val="00A35151"/>
    <w:rsid w:val="00A46FEB"/>
    <w:rsid w:val="00A50930"/>
    <w:rsid w:val="00A521F0"/>
    <w:rsid w:val="00A571DA"/>
    <w:rsid w:val="00A632FA"/>
    <w:rsid w:val="00A70024"/>
    <w:rsid w:val="00A74798"/>
    <w:rsid w:val="00A865E4"/>
    <w:rsid w:val="00AA0DDB"/>
    <w:rsid w:val="00AB3F87"/>
    <w:rsid w:val="00AC5C91"/>
    <w:rsid w:val="00AC69B1"/>
    <w:rsid w:val="00AE1B7E"/>
    <w:rsid w:val="00AE5072"/>
    <w:rsid w:val="00AE598E"/>
    <w:rsid w:val="00AF4C93"/>
    <w:rsid w:val="00AF4DCC"/>
    <w:rsid w:val="00AF5604"/>
    <w:rsid w:val="00B01405"/>
    <w:rsid w:val="00B06CC3"/>
    <w:rsid w:val="00B23D6A"/>
    <w:rsid w:val="00B4080D"/>
    <w:rsid w:val="00B43055"/>
    <w:rsid w:val="00B4329B"/>
    <w:rsid w:val="00B5166C"/>
    <w:rsid w:val="00B51775"/>
    <w:rsid w:val="00B55365"/>
    <w:rsid w:val="00B56F0D"/>
    <w:rsid w:val="00B57B7F"/>
    <w:rsid w:val="00B83BE6"/>
    <w:rsid w:val="00B84590"/>
    <w:rsid w:val="00B948E5"/>
    <w:rsid w:val="00BB3B41"/>
    <w:rsid w:val="00BF3509"/>
    <w:rsid w:val="00BF3EDE"/>
    <w:rsid w:val="00BF5D1F"/>
    <w:rsid w:val="00C026C8"/>
    <w:rsid w:val="00C23550"/>
    <w:rsid w:val="00C45F58"/>
    <w:rsid w:val="00C52781"/>
    <w:rsid w:val="00C664B1"/>
    <w:rsid w:val="00C72BE6"/>
    <w:rsid w:val="00C826CB"/>
    <w:rsid w:val="00C82E92"/>
    <w:rsid w:val="00C907AB"/>
    <w:rsid w:val="00C94E25"/>
    <w:rsid w:val="00C95A5B"/>
    <w:rsid w:val="00CE0914"/>
    <w:rsid w:val="00CE4C55"/>
    <w:rsid w:val="00CE4ED7"/>
    <w:rsid w:val="00CE5CC3"/>
    <w:rsid w:val="00CF42B9"/>
    <w:rsid w:val="00D025C9"/>
    <w:rsid w:val="00D06040"/>
    <w:rsid w:val="00D23DDA"/>
    <w:rsid w:val="00D325A1"/>
    <w:rsid w:val="00D368CF"/>
    <w:rsid w:val="00D50823"/>
    <w:rsid w:val="00D50C96"/>
    <w:rsid w:val="00D56D09"/>
    <w:rsid w:val="00D63DFC"/>
    <w:rsid w:val="00D725B0"/>
    <w:rsid w:val="00D737BA"/>
    <w:rsid w:val="00D7675A"/>
    <w:rsid w:val="00D82BAF"/>
    <w:rsid w:val="00D85C76"/>
    <w:rsid w:val="00D92D5F"/>
    <w:rsid w:val="00D930AB"/>
    <w:rsid w:val="00DB1601"/>
    <w:rsid w:val="00DB7337"/>
    <w:rsid w:val="00DC0388"/>
    <w:rsid w:val="00DC5C27"/>
    <w:rsid w:val="00DD1305"/>
    <w:rsid w:val="00DD6C2E"/>
    <w:rsid w:val="00DD7F28"/>
    <w:rsid w:val="00DE584B"/>
    <w:rsid w:val="00DE7BD3"/>
    <w:rsid w:val="00DF004C"/>
    <w:rsid w:val="00E00132"/>
    <w:rsid w:val="00E0585E"/>
    <w:rsid w:val="00E16659"/>
    <w:rsid w:val="00E2119D"/>
    <w:rsid w:val="00E26F9E"/>
    <w:rsid w:val="00E4421E"/>
    <w:rsid w:val="00E450A1"/>
    <w:rsid w:val="00E569FD"/>
    <w:rsid w:val="00E6418E"/>
    <w:rsid w:val="00E6680B"/>
    <w:rsid w:val="00E7012F"/>
    <w:rsid w:val="00E76520"/>
    <w:rsid w:val="00E84C31"/>
    <w:rsid w:val="00E8746F"/>
    <w:rsid w:val="00E91B49"/>
    <w:rsid w:val="00EA2B22"/>
    <w:rsid w:val="00EA3D54"/>
    <w:rsid w:val="00F01688"/>
    <w:rsid w:val="00F018CD"/>
    <w:rsid w:val="00F23E6C"/>
    <w:rsid w:val="00F36ACD"/>
    <w:rsid w:val="00F375A3"/>
    <w:rsid w:val="00F4504B"/>
    <w:rsid w:val="00F52CFA"/>
    <w:rsid w:val="00F61E5A"/>
    <w:rsid w:val="00F726DF"/>
    <w:rsid w:val="00F74F41"/>
    <w:rsid w:val="00F93A14"/>
    <w:rsid w:val="00FA2880"/>
    <w:rsid w:val="00FA2BF1"/>
    <w:rsid w:val="00FA7F9B"/>
    <w:rsid w:val="00FB0607"/>
    <w:rsid w:val="00FB11DC"/>
    <w:rsid w:val="00FB1AD6"/>
    <w:rsid w:val="00FD02EC"/>
    <w:rsid w:val="00FD7F36"/>
    <w:rsid w:val="00FF26B6"/>
    <w:rsid w:val="00FF2DC5"/>
    <w:rsid w:val="00FF313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275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22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227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E2275"/>
  </w:style>
  <w:style w:type="table" w:styleId="TableGrid">
    <w:name w:val="Table Grid"/>
    <w:basedOn w:val="TableNormal"/>
    <w:uiPriority w:val="59"/>
    <w:rsid w:val="001D1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4080D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E6418E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B4329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4329B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62561A"/>
    <w:pPr>
      <w:widowControl w:val="0"/>
    </w:pPr>
    <w:rPr>
      <w:rFonts w:ascii=".VnTime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275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22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227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E2275"/>
  </w:style>
  <w:style w:type="table" w:styleId="TableGrid">
    <w:name w:val="Table Grid"/>
    <w:basedOn w:val="TableNormal"/>
    <w:uiPriority w:val="59"/>
    <w:rsid w:val="001D1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4080D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E6418E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B4329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4329B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62561A"/>
    <w:pPr>
      <w:widowControl w:val="0"/>
    </w:pPr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media/image3.wmf" Type="http://schemas.openxmlformats.org/officeDocument/2006/relationships/image"/><Relationship Id="rId12" Target="media/image4.wmf" Type="http://schemas.openxmlformats.org/officeDocument/2006/relationships/image"/><Relationship Id="rId13" Target="media/image5.wmf" Type="http://schemas.openxmlformats.org/officeDocument/2006/relationships/image"/><Relationship Id="rId14" Target="embeddings/oleObject1.bin" Type="http://schemas.openxmlformats.org/officeDocument/2006/relationships/oleObject"/><Relationship Id="rId15" Target="media/image6.wmf" Type="http://schemas.openxmlformats.org/officeDocument/2006/relationships/image"/><Relationship Id="rId16" Target="embeddings/oleObject2.bin" Type="http://schemas.openxmlformats.org/officeDocument/2006/relationships/oleObject"/><Relationship Id="rId17" Target="embeddings/oleObject3.bin" Type="http://schemas.openxmlformats.org/officeDocument/2006/relationships/oleObject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9E87-2EC6-42CE-81FB-675B80AF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2022-10-09T03:46:00Z</dcterms:created>
  <dc:creator>admin</dc:creator>
  <dc:description>Đề thi giữa học kỳ 1 môn Sinh 12 năm 2022-2023 có đáp án-Đề 1 được soạn dưới dạng file word và PDF gồm 3 trang. Các bạn xem và tải về ở dưới.</dc:description>
  <dcterms:modified xsi:type="dcterms:W3CDTF">2022-10-09T03:47:00Z</dcterms:modified>
  <cp:revision>1</cp:revision>
  <dc:title>Đề Thi Giữa Học Kỳ 1 Môn Sinh 12 Năm 2022-2023 Có Đáp Án-Đề 1</dc:title>
</cp:coreProperties>
</file>