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51" w:rsidRPr="00FD31DC" w:rsidRDefault="008A1551" w:rsidP="000B6B2E">
      <w:pPr>
        <w:tabs>
          <w:tab w:val="center" w:pos="2045"/>
          <w:tab w:val="center" w:pos="7340"/>
        </w:tabs>
        <w:spacing w:after="0" w:line="259" w:lineRule="auto"/>
        <w:rPr>
          <w:rFonts w:ascii="Times New Roman" w:eastAsia="Times New Roman" w:hAnsi="Times New Roman" w:cs="Times New Roman"/>
          <w:color w:val="000000"/>
          <w:sz w:val="26"/>
        </w:rPr>
      </w:pPr>
      <w:r w:rsidRPr="00FD31DC">
        <w:rPr>
          <w:rFonts w:ascii="Times New Roman" w:eastAsia="Times New Roman" w:hAnsi="Times New Roman" w:cs="Times New Roman"/>
          <w:color w:val="000000"/>
        </w:rPr>
        <w:t xml:space="preserve">SỞ GD &amp; ĐT QUẢNG NGÃI </w:t>
      </w:r>
      <w:r w:rsidRPr="00FD31DC">
        <w:rPr>
          <w:rFonts w:ascii="Times New Roman" w:eastAsia="Times New Roman" w:hAnsi="Times New Roman" w:cs="Times New Roman"/>
          <w:color w:val="000000"/>
        </w:rPr>
        <w:tab/>
      </w:r>
      <w:r w:rsidRPr="00FD31DC">
        <w:rPr>
          <w:rFonts w:ascii="Times New Roman" w:eastAsia="Times New Roman" w:hAnsi="Times New Roman" w:cs="Times New Roman"/>
          <w:b/>
          <w:color w:val="000000"/>
          <w:sz w:val="24"/>
        </w:rPr>
        <w:t xml:space="preserve">KỲ THI TIẾP CẬN THI TỐT NGHIỆP THPT 2022 </w:t>
      </w:r>
    </w:p>
    <w:p w:rsidR="008A1551" w:rsidRPr="00FD31DC" w:rsidRDefault="008A1551" w:rsidP="000B6B2E">
      <w:pPr>
        <w:tabs>
          <w:tab w:val="center" w:pos="7341"/>
        </w:tabs>
        <w:spacing w:after="0" w:line="259" w:lineRule="auto"/>
        <w:rPr>
          <w:rFonts w:ascii="Times New Roman" w:eastAsia="Times New Roman" w:hAnsi="Times New Roman" w:cs="Times New Roman"/>
          <w:color w:val="000000"/>
          <w:sz w:val="26"/>
        </w:rPr>
      </w:pPr>
      <w:r w:rsidRPr="00FD31DC">
        <w:rPr>
          <w:rFonts w:ascii="Times New Roman" w:eastAsia="Times New Roman" w:hAnsi="Times New Roman" w:cs="Times New Roman"/>
          <w:b/>
          <w:color w:val="000000"/>
        </w:rPr>
        <w:t>TRƯỜNG THPT TRẦN QUỐC TUẤN</w:t>
      </w:r>
      <w:r w:rsidRPr="00FD31DC">
        <w:rPr>
          <w:rFonts w:ascii="Times New Roman" w:eastAsia="Times New Roman" w:hAnsi="Times New Roman" w:cs="Times New Roman"/>
          <w:b/>
          <w:color w:val="000000"/>
          <w:sz w:val="34"/>
          <w:vertAlign w:val="superscript"/>
        </w:rPr>
        <w:t xml:space="preserve"> </w:t>
      </w:r>
      <w:r w:rsidRPr="00FD31DC">
        <w:rPr>
          <w:rFonts w:ascii="Times New Roman" w:eastAsia="Times New Roman" w:hAnsi="Times New Roman" w:cs="Times New Roman"/>
          <w:b/>
          <w:color w:val="000000"/>
          <w:sz w:val="34"/>
          <w:vertAlign w:val="superscript"/>
        </w:rPr>
        <w:tab/>
      </w:r>
      <w:r w:rsidRPr="003E5001">
        <w:rPr>
          <w:rFonts w:ascii="Times New Roman" w:eastAsia="Times New Roman" w:hAnsi="Times New Roman" w:cs="Times New Roman"/>
          <w:b/>
          <w:color w:val="000000"/>
          <w:sz w:val="24"/>
        </w:rPr>
        <w:t>MÔN</w:t>
      </w:r>
      <w:r>
        <w:rPr>
          <w:rFonts w:ascii="Times New Roman" w:eastAsia="Times New Roman" w:hAnsi="Times New Roman" w:cs="Times New Roman"/>
          <w:b/>
          <w:color w:val="000000"/>
          <w:sz w:val="24"/>
        </w:rPr>
        <w:t>:SINH HỌC</w:t>
      </w:r>
    </w:p>
    <w:p w:rsidR="008A1551" w:rsidRPr="00FD31DC" w:rsidRDefault="008A1551" w:rsidP="000B6B2E">
      <w:pPr>
        <w:tabs>
          <w:tab w:val="center" w:pos="1932"/>
          <w:tab w:val="center" w:pos="7341"/>
          <w:tab w:val="center" w:pos="8844"/>
        </w:tabs>
        <w:spacing w:after="0" w:line="260" w:lineRule="auto"/>
        <w:rPr>
          <w:rFonts w:ascii="Times New Roman" w:eastAsia="Times New Roman" w:hAnsi="Times New Roman" w:cs="Times New Roman"/>
          <w:color w:val="000000"/>
          <w:sz w:val="26"/>
        </w:rPr>
      </w:pPr>
      <w:r w:rsidRPr="00FD31DC">
        <w:rPr>
          <w:rFonts w:ascii="Times New Roman" w:eastAsia="Calibri" w:hAnsi="Times New Roman" w:cs="Times New Roman"/>
          <w:color w:val="000000"/>
        </w:rPr>
        <w:tab/>
      </w:r>
      <w:r w:rsidRPr="00FD31DC">
        <w:rPr>
          <w:rFonts w:ascii="Times New Roman" w:eastAsia="Calibri" w:hAnsi="Times New Roman" w:cs="Times New Roman"/>
          <w:noProof/>
          <w:color w:val="000000"/>
        </w:rPr>
        <mc:AlternateContent>
          <mc:Choice Requires="wpg">
            <w:drawing>
              <wp:inline distT="0" distB="0" distL="0" distR="0" wp14:anchorId="14D502D1" wp14:editId="4AD9D9A0">
                <wp:extent cx="1143000" cy="9525"/>
                <wp:effectExtent l="0" t="0" r="0" b="0"/>
                <wp:docPr id="14406" name="Group 14406"/>
                <wp:cNvGraphicFramePr/>
                <a:graphic xmlns:a="http://schemas.openxmlformats.org/drawingml/2006/main">
                  <a:graphicData uri="http://schemas.microsoft.com/office/word/2010/wordprocessingGroup">
                    <wpg:wgp>
                      <wpg:cNvGrpSpPr/>
                      <wpg:grpSpPr>
                        <a:xfrm>
                          <a:off x="0" y="0"/>
                          <a:ext cx="1143000" cy="9525"/>
                          <a:chOff x="0" y="0"/>
                          <a:chExt cx="1143000" cy="9525"/>
                        </a:xfrm>
                      </wpg:grpSpPr>
                      <wps:wsp>
                        <wps:cNvPr id="537" name="Shape 537"/>
                        <wps:cNvSpPr/>
                        <wps:spPr>
                          <a:xfrm>
                            <a:off x="0" y="0"/>
                            <a:ext cx="1143000" cy="0"/>
                          </a:xfrm>
                          <a:custGeom>
                            <a:avLst/>
                            <a:gdLst/>
                            <a:ahLst/>
                            <a:cxnLst/>
                            <a:rect l="0" t="0" r="0" b="0"/>
                            <a:pathLst>
                              <a:path w="1143000">
                                <a:moveTo>
                                  <a:pt x="0" y="0"/>
                                </a:moveTo>
                                <a:lnTo>
                                  <a:pt x="1143000" y="0"/>
                                </a:lnTo>
                              </a:path>
                            </a:pathLst>
                          </a:custGeom>
                          <a:noFill/>
                          <a:ln w="9525" cap="flat" cmpd="sng" algn="ctr">
                            <a:solidFill>
                              <a:srgbClr val="000000"/>
                            </a:solidFill>
                            <a:prstDash val="solid"/>
                            <a:round/>
                          </a:ln>
                          <a:effectLst/>
                        </wps:spPr>
                        <wps:bodyPr/>
                      </wps:wsp>
                    </wpg:wgp>
                  </a:graphicData>
                </a:graphic>
              </wp:inline>
            </w:drawing>
          </mc:Choice>
          <mc:Fallback>
            <w:pict>
              <v:group id="Group 14406" o:spid="_x0000_s1026" style="width:90pt;height:.75pt;mso-position-horizontal-relative:char;mso-position-vertical-relative:line" coordsize="11430,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hgEOwIAAEoFAAAOAAAAZHJzL2Uyb0RvYy54bWykVEtvGjEQvlfqf7B8L7sQSNsVkENpuFRt pKQ/wHi9D8kveQwL/77jWXYhRMoh5bCMZ8bz+ObzLB+ORrODCtA6u+LTSc6ZstKVra1X/O/L45dv nEEUthTaWbXiJwX8Yf3507LzhZq5xulSBYZBLBSdX/EmRl9kGchGGQET55VFY+WCERGPoc7KIDqM bnQ2y/P7rHOh9MFJBYDaTW/ka4pfVUrGP1UFKjK94lhbpG+g7y59s/VSFHUQvmnluQzxgSqMaC0m HUNtRBRsH9o3oUwrgwNXxYl0JnNV1UpFPWA30/ymm21we0+91EVX+xEmhPYGpw+Hlb8PT4G1Jc5u Ps/vObPC4JgoM+tVCFHn6wI9t8E/+6dwVtT9KXV9rIJJ/9gPOxK4pxFcdYxMonI6nd/lOc5Aou37 YrbosZcNDujNJdn8fO9aNqTMUmVjIZ1HEsEFJ/g/nJ4b4RXBD6n7M06Lu68DSuTAkoIgIa8RICgA sfoQOkTLsUdRyD3ErXIEsTj8gtizthwk0QySPNpBDMj9d1nvRUz3UoVJZN1lRkln3EG9OLLGm/lg aRerttde45QHAqBv74FCSrNengVKjfJ1c9Y9tlpTd9qmgognTArcDJUWEcljPHIVbM2Z0DWuHBkD PTxwui3T7VQxhHr3Qwd2EOnZ0y+NCLO9cvMB4kZA0/uRqSclvjtb9he0TQEVrZIeWuTcMNsk7Vx5 ojdBeqQf5kmsxAdLGc/LJW2E6zN5XVbg+h8AAAD//wMAUEsDBBQABgAIAAAAIQBI9ImL2QAAAAMB AAAPAAAAZHJzL2Rvd25yZXYueG1sTI9BS8NAEIXvgv9hGcGb3USplJhNKUU9FcFWEG/T7DQJzc6G 7DZJ/71TL/YyzOMNb76XLyfXqoH60Hg2kM4SUMSltw1XBr52bw8LUCEiW2w9k4EzBVgWtzc5ZtaP /EnDNlZKQjhkaKCOscu0DmVNDsPMd8TiHXzvMIrsK217HCXctfoxSZ61w4blQ40drWsqj9uTM/A+ 4rh6Sl+HzfGwPv/s5h/fm5SMub+bVi+gIk3x/xgu+IIOhTDt/YltUK0BKRL/5sVbJCL3ssxBF7m+ Zi9+AQAA//8DAFBLAQItABQABgAIAAAAIQC2gziS/gAAAOEBAAATAAAAAAAAAAAAAAAAAAAAAABb Q29udGVudF9UeXBlc10ueG1sUEsBAi0AFAAGAAgAAAAhADj9If/WAAAAlAEAAAsAAAAAAAAAAAAA AAAALwEAAF9yZWxzLy5yZWxzUEsBAi0AFAAGAAgAAAAhAM/KGAQ7AgAASgUAAA4AAAAAAAAAAAAA AAAALgIAAGRycy9lMm9Eb2MueG1sUEsBAi0AFAAGAAgAAAAhAEj0iYvZAAAAAwEAAA8AAAAAAAAA AAAAAAAAlQQAAGRycy9kb3ducmV2LnhtbFBLBQYAAAAABAAEAPMAAACbBQAAAAA= ">
                <v:shape id="Shape 537" o:spid="_x0000_s1027" style="position:absolute;width:11430;height:0;visibility:visible;mso-wrap-style:square;v-text-anchor:top" coordsize="1143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coA8YA AADcAAAADwAAAGRycy9kb3ducmV2LnhtbESPX0vDQBDE3wW/w7GCb/aurdqS9lqkUP8gCLZ9qG9r bpsEs3shd03it/cEwcdhZn7DLNcD16qjNlReLIxHBhRJ7l0lhYXDfnszBxUiisPaC1n4pgDr1eXF EjPne3mnbhcLlSASMrRQxthkWoe8JMYw8g1J8k6+ZYxJtoV2LfYJzrWeGHOvGStJCyU2tCkp/9qd 2cL5+PTYjzv8+Lx9Y2/MgV9eA1t7fTU8LEBFGuJ/+K/97CzcTWfweyYdAb36AQAA//8DAFBLAQIt ABQABgAIAAAAIQDw94q7/QAAAOIBAAATAAAAAAAAAAAAAAAAAAAAAABbQ29udGVudF9UeXBlc10u eG1sUEsBAi0AFAAGAAgAAAAhADHdX2HSAAAAjwEAAAsAAAAAAAAAAAAAAAAALgEAAF9yZWxzLy5y ZWxzUEsBAi0AFAAGAAgAAAAhADMvBZ5BAAAAOQAAABAAAAAAAAAAAAAAAAAAKQIAAGRycy9zaGFw ZXhtbC54bWxQSwECLQAUAAYACAAAACEAXFcoA8YAAADcAAAADwAAAAAAAAAAAAAAAACYAgAAZHJz L2Rvd25yZXYueG1sUEsFBgAAAAAEAAQA9QAAAIsDAAAAAA== " path="m,l1143000,e" filled="f">
                  <v:path arrowok="t" textboxrect="0,0,1143000,0"/>
                </v:shape>
                <w10:anchorlock/>
              </v:group>
            </w:pict>
          </mc:Fallback>
        </mc:AlternateContent>
      </w:r>
      <w:r w:rsidRPr="00FD31DC">
        <w:rPr>
          <w:rFonts w:ascii="Times New Roman" w:eastAsia="Times New Roman" w:hAnsi="Times New Roman" w:cs="Times New Roman"/>
          <w:color w:val="000000"/>
          <w:sz w:val="37"/>
          <w:vertAlign w:val="subscript"/>
        </w:rPr>
        <w:t xml:space="preserve"> </w:t>
      </w:r>
      <w:r w:rsidRPr="00FD31DC">
        <w:rPr>
          <w:rFonts w:ascii="Times New Roman" w:eastAsia="Times New Roman" w:hAnsi="Times New Roman" w:cs="Times New Roman"/>
          <w:color w:val="000000"/>
          <w:sz w:val="18"/>
          <w:vertAlign w:val="superscript"/>
        </w:rPr>
        <w:t xml:space="preserve"> </w:t>
      </w:r>
      <w:r w:rsidRPr="00FD31DC">
        <w:rPr>
          <w:rFonts w:ascii="Times New Roman" w:eastAsia="Times New Roman" w:hAnsi="Times New Roman" w:cs="Times New Roman"/>
          <w:color w:val="000000"/>
          <w:sz w:val="18"/>
          <w:vertAlign w:val="superscript"/>
        </w:rPr>
        <w:tab/>
      </w:r>
      <w:r w:rsidRPr="00FD31DC">
        <w:rPr>
          <w:rFonts w:ascii="Times New Roman" w:eastAsia="Times New Roman" w:hAnsi="Times New Roman" w:cs="Times New Roman"/>
          <w:i/>
          <w:color w:val="000000"/>
          <w:sz w:val="26"/>
        </w:rPr>
        <w:t xml:space="preserve">Thời gian làm bài : 50 phút </w:t>
      </w:r>
      <w:r w:rsidRPr="00FD31DC">
        <w:rPr>
          <w:rFonts w:ascii="Times New Roman" w:eastAsia="Times New Roman" w:hAnsi="Times New Roman" w:cs="Times New Roman"/>
          <w:b/>
          <w:color w:val="000000"/>
          <w:sz w:val="9"/>
          <w:vertAlign w:val="subscript"/>
        </w:rPr>
        <w:t xml:space="preserve"> </w:t>
      </w:r>
      <w:r w:rsidRPr="00FD31DC">
        <w:rPr>
          <w:rFonts w:ascii="Times New Roman" w:eastAsia="Times New Roman" w:hAnsi="Times New Roman" w:cs="Times New Roman"/>
          <w:b/>
          <w:color w:val="000000"/>
          <w:sz w:val="9"/>
          <w:vertAlign w:val="subscript"/>
        </w:rPr>
        <w:tab/>
      </w:r>
      <w:r w:rsidRPr="00FD31DC">
        <w:rPr>
          <w:rFonts w:ascii="Times New Roman" w:eastAsia="Times New Roman" w:hAnsi="Times New Roman" w:cs="Times New Roman"/>
          <w:i/>
          <w:color w:val="000000"/>
          <w:sz w:val="26"/>
        </w:rPr>
        <w:t xml:space="preserve"> </w:t>
      </w:r>
    </w:p>
    <w:p w:rsidR="008A1551" w:rsidRPr="00FD31DC" w:rsidRDefault="008A1551" w:rsidP="000B6B2E">
      <w:pPr>
        <w:spacing w:after="0" w:line="259" w:lineRule="auto"/>
        <w:ind w:left="1066" w:hanging="10"/>
        <w:rPr>
          <w:rFonts w:ascii="Times New Roman" w:eastAsia="Times New Roman" w:hAnsi="Times New Roman" w:cs="Times New Roman"/>
          <w:color w:val="000000"/>
          <w:sz w:val="26"/>
        </w:rPr>
      </w:pPr>
      <w:r w:rsidRPr="00FD31DC">
        <w:rPr>
          <w:rFonts w:ascii="Times New Roman" w:eastAsia="Times New Roman" w:hAnsi="Times New Roman" w:cs="Times New Roman"/>
          <w:b/>
          <w:color w:val="000000"/>
          <w:sz w:val="24"/>
        </w:rPr>
        <w:t>ĐỀ CHÍNH THỨC</w:t>
      </w:r>
      <w:r w:rsidRPr="00FD31DC">
        <w:rPr>
          <w:rFonts w:ascii="Times New Roman" w:eastAsia="Times New Roman" w:hAnsi="Times New Roman" w:cs="Times New Roman"/>
          <w:color w:val="000000"/>
          <w:sz w:val="24"/>
        </w:rPr>
        <w:t xml:space="preserve"> </w:t>
      </w:r>
      <w:bookmarkStart w:id="0" w:name="_GoBack"/>
      <w:bookmarkEnd w:id="0"/>
    </w:p>
    <w:tbl>
      <w:tblPr>
        <w:tblStyle w:val="TableGrid"/>
        <w:tblpPr w:vertAnchor="text" w:tblpX="8256" w:tblpY="87"/>
        <w:tblOverlap w:val="never"/>
        <w:tblW w:w="1705" w:type="dxa"/>
        <w:tblInd w:w="0" w:type="dxa"/>
        <w:tblCellMar>
          <w:left w:w="153" w:type="dxa"/>
          <w:right w:w="115" w:type="dxa"/>
        </w:tblCellMar>
        <w:tblLook w:val="04A0" w:firstRow="1" w:lastRow="0" w:firstColumn="1" w:lastColumn="0" w:noHBand="0" w:noVBand="1"/>
      </w:tblPr>
      <w:tblGrid>
        <w:gridCol w:w="1705"/>
      </w:tblGrid>
      <w:tr w:rsidR="008A1551" w:rsidRPr="00FD31DC" w:rsidTr="00FF5A5F">
        <w:trPr>
          <w:trHeight w:val="480"/>
        </w:trPr>
        <w:tc>
          <w:tcPr>
            <w:tcW w:w="1705" w:type="dxa"/>
            <w:tcBorders>
              <w:top w:val="single" w:sz="6" w:space="0" w:color="000000"/>
              <w:left w:val="single" w:sz="6" w:space="0" w:color="000000"/>
              <w:bottom w:val="single" w:sz="6" w:space="0" w:color="000000"/>
              <w:right w:val="single" w:sz="6" w:space="0" w:color="000000"/>
            </w:tcBorders>
            <w:vAlign w:val="center"/>
          </w:tcPr>
          <w:p w:rsidR="008A1551" w:rsidRPr="00FD31DC" w:rsidRDefault="008A1551" w:rsidP="000B6B2E">
            <w:pPr>
              <w:spacing w:line="259" w:lineRule="auto"/>
              <w:rPr>
                <w:rFonts w:ascii="Times New Roman" w:hAnsi="Times New Roman" w:cs="Times New Roman"/>
                <w:color w:val="000000"/>
                <w:sz w:val="26"/>
              </w:rPr>
            </w:pPr>
            <w:r w:rsidRPr="00FD31DC">
              <w:rPr>
                <w:rFonts w:ascii="Times New Roman" w:hAnsi="Times New Roman" w:cs="Times New Roman"/>
                <w:b/>
                <w:color w:val="000000"/>
                <w:sz w:val="24"/>
              </w:rPr>
              <w:t>Mã đề 001</w:t>
            </w:r>
            <w:r w:rsidRPr="00FD31DC">
              <w:rPr>
                <w:rFonts w:ascii="Times New Roman" w:hAnsi="Times New Roman" w:cs="Times New Roman"/>
                <w:color w:val="000000"/>
                <w:sz w:val="24"/>
              </w:rPr>
              <w:t xml:space="preserve"> </w:t>
            </w:r>
          </w:p>
        </w:tc>
      </w:tr>
    </w:tbl>
    <w:p w:rsidR="008A1551" w:rsidRPr="00FD31DC" w:rsidRDefault="008A1551" w:rsidP="000B6B2E">
      <w:pPr>
        <w:spacing w:after="0" w:line="259" w:lineRule="auto"/>
        <w:ind w:left="1081" w:right="534" w:hanging="10"/>
        <w:rPr>
          <w:rFonts w:ascii="Times New Roman" w:eastAsia="Times New Roman" w:hAnsi="Times New Roman" w:cs="Times New Roman"/>
          <w:color w:val="000000"/>
          <w:sz w:val="26"/>
        </w:rPr>
      </w:pPr>
      <w:r>
        <w:rPr>
          <w:rFonts w:ascii="Times New Roman" w:eastAsia="Times New Roman" w:hAnsi="Times New Roman" w:cs="Times New Roman"/>
          <w:color w:val="000000"/>
          <w:sz w:val="24"/>
        </w:rPr>
        <w:t>(Đề gồm có 6</w:t>
      </w:r>
      <w:r w:rsidRPr="00FD31DC">
        <w:rPr>
          <w:rFonts w:ascii="Times New Roman" w:eastAsia="Times New Roman" w:hAnsi="Times New Roman" w:cs="Times New Roman"/>
          <w:color w:val="000000"/>
          <w:sz w:val="24"/>
        </w:rPr>
        <w:t xml:space="preserve"> trang) </w:t>
      </w:r>
    </w:p>
    <w:p w:rsidR="008A1551" w:rsidRPr="00FD31DC" w:rsidRDefault="008A1551" w:rsidP="000B6B2E">
      <w:pPr>
        <w:spacing w:after="0" w:line="259" w:lineRule="auto"/>
        <w:ind w:right="534"/>
        <w:rPr>
          <w:rFonts w:ascii="Times New Roman" w:eastAsia="Times New Roman" w:hAnsi="Times New Roman" w:cs="Times New Roman"/>
          <w:color w:val="000000"/>
          <w:sz w:val="26"/>
        </w:rPr>
      </w:pPr>
      <w:r w:rsidRPr="00FD31DC">
        <w:rPr>
          <w:rFonts w:ascii="Times New Roman" w:eastAsia="Times New Roman" w:hAnsi="Times New Roman" w:cs="Times New Roman"/>
          <w:b/>
          <w:i/>
          <w:color w:val="000000"/>
          <w:sz w:val="26"/>
        </w:rPr>
        <w:t xml:space="preserve"> </w:t>
      </w:r>
      <w:r w:rsidRPr="00FD31DC">
        <w:rPr>
          <w:rFonts w:ascii="Times New Roman" w:eastAsia="Times New Roman" w:hAnsi="Times New Roman" w:cs="Times New Roman"/>
          <w:b/>
          <w:i/>
          <w:color w:val="000000"/>
          <w:sz w:val="26"/>
        </w:rPr>
        <w:tab/>
        <w:t xml:space="preserve"> </w:t>
      </w:r>
    </w:p>
    <w:p w:rsidR="008A1551" w:rsidRPr="00FD31DC" w:rsidRDefault="008A1551" w:rsidP="000B6B2E">
      <w:pPr>
        <w:spacing w:after="0" w:line="259" w:lineRule="auto"/>
        <w:ind w:left="-5" w:right="534" w:hanging="10"/>
        <w:rPr>
          <w:rFonts w:ascii="Times New Roman" w:eastAsia="Times New Roman" w:hAnsi="Times New Roman" w:cs="Times New Roman"/>
          <w:color w:val="000000"/>
          <w:sz w:val="26"/>
        </w:rPr>
      </w:pPr>
      <w:r w:rsidRPr="00FD31DC">
        <w:rPr>
          <w:rFonts w:ascii="Times New Roman" w:eastAsia="Times New Roman" w:hAnsi="Times New Roman" w:cs="Times New Roman"/>
          <w:color w:val="000000"/>
          <w:sz w:val="26"/>
        </w:rPr>
        <w:t>Họ tên</w:t>
      </w:r>
      <w:r w:rsidRPr="00FD31DC">
        <w:rPr>
          <w:rFonts w:ascii="Times New Roman" w:eastAsia="Times New Roman" w:hAnsi="Times New Roman" w:cs="Times New Roman"/>
          <w:color w:val="000000"/>
          <w:sz w:val="24"/>
        </w:rPr>
        <w:t xml:space="preserve"> :............................................................... </w:t>
      </w:r>
      <w:r w:rsidRPr="00FD31DC">
        <w:rPr>
          <w:rFonts w:ascii="Times New Roman" w:eastAsia="Times New Roman" w:hAnsi="Times New Roman" w:cs="Times New Roman"/>
          <w:color w:val="000000"/>
          <w:sz w:val="26"/>
        </w:rPr>
        <w:t>Số báo danh</w:t>
      </w:r>
      <w:r w:rsidRPr="00FD31DC">
        <w:rPr>
          <w:rFonts w:ascii="Times New Roman" w:eastAsia="Times New Roman" w:hAnsi="Times New Roman" w:cs="Times New Roman"/>
          <w:color w:val="000000"/>
          <w:sz w:val="24"/>
        </w:rPr>
        <w:t xml:space="preserve"> : ................... </w:t>
      </w:r>
    </w:p>
    <w:p w:rsidR="008A1551" w:rsidRPr="008A1551" w:rsidRDefault="008A1551" w:rsidP="000B6B2E">
      <w:pPr>
        <w:spacing w:after="0"/>
        <w:rPr>
          <w:rFonts w:ascii="Times New Roman" w:eastAsia="Calibri" w:hAnsi="Times New Roman" w:cs="Times New Roman"/>
          <w:color w:val="000000"/>
          <w:sz w:val="24"/>
        </w:rPr>
      </w:pPr>
    </w:p>
    <w:p w:rsidR="008A1551" w:rsidRPr="008A1551" w:rsidRDefault="008A1551" w:rsidP="000B6B2E">
      <w:pPr>
        <w:spacing w:after="0"/>
        <w:rPr>
          <w:rFonts w:ascii="Times New Roman" w:eastAsia="Calibri" w:hAnsi="Times New Roman" w:cs="Times New Roman"/>
          <w:color w:val="000000"/>
          <w:sz w:val="24"/>
          <w:szCs w:val="24"/>
        </w:rPr>
      </w:pPr>
      <w:r w:rsidRPr="00580C9C">
        <w:rPr>
          <w:rFonts w:ascii="Times New Roman" w:eastAsia="Calibri" w:hAnsi="Times New Roman" w:cs="Times New Roman"/>
          <w:b/>
          <w:color w:val="FF0000"/>
          <w:sz w:val="24"/>
        </w:rPr>
        <w:t xml:space="preserve">Câu 1. </w:t>
      </w:r>
      <w:r w:rsidRPr="008A1551">
        <w:rPr>
          <w:rFonts w:ascii="Times New Roman" w:eastAsia="Calibri" w:hAnsi="Times New Roman" w:cs="Times New Roman"/>
          <w:color w:val="000000"/>
          <w:sz w:val="24"/>
          <w:szCs w:val="24"/>
        </w:rPr>
        <w:t xml:space="preserve">Trong các hệ sinh thái, khi chuyển từ bậc dinh dưỡng thấp lện bậc dinh dưỡng cao liền kề, trung bình năng lượng bị thất thoát tới </w:t>
      </w:r>
      <w:r w:rsidRPr="008A1551">
        <w:rPr>
          <w:rFonts w:ascii="Times New Roman" w:eastAsia="Calibri" w:hAnsi="Times New Roman" w:cs="Times New Roman"/>
          <w:color w:val="000000"/>
          <w:position w:val="-6"/>
          <w:sz w:val="24"/>
        </w:rPr>
        <w:object w:dxaOrig="49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4.25pt" o:ole="">
            <v:imagedata r:id="rId8" o:title=""/>
          </v:shape>
          <o:OLEObject Type="Embed" ProgID="Equation.DSMT4" ShapeID="_x0000_i1025" DrawAspect="Content" ObjectID="_1708380777" r:id="rId9"/>
        </w:object>
      </w:r>
      <w:r w:rsidRPr="008A1551">
        <w:rPr>
          <w:rFonts w:ascii="Times New Roman" w:eastAsia="Calibri" w:hAnsi="Times New Roman" w:cs="Times New Roman"/>
          <w:color w:val="000000"/>
          <w:sz w:val="24"/>
          <w:szCs w:val="24"/>
        </w:rPr>
        <w:t>. Phần lớn năng lượng thất thoát đó bị tiêu hao</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do hoạt động của nhóm sinh vật phân giải.</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qua hô hấp (năng lượng tạo nhiệt, vận động cơ thể,...).</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do các bộ phận rơi rụng (rụng lá, rụng lông, lột xác ở động vật).</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qua các chất thải (ở động vật qua phân và nước tiểu).</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2.</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Rễ cây trên cạn hấp thụ những chất nào?</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12"/>
          <w:sz w:val="24"/>
        </w:rPr>
        <w:object w:dxaOrig="315" w:dyaOrig="360">
          <v:shape id="_x0000_i1026" type="#_x0000_t75" style="width:15.75pt;height:18pt" o:ole="">
            <v:imagedata r:id="rId10" o:title=""/>
          </v:shape>
          <o:OLEObject Type="Embed" ProgID="Equation.DSMT4" ShapeID="_x0000_i1026" DrawAspect="Content" ObjectID="_1708380778" r:id="rId11"/>
        </w:object>
      </w:r>
      <w:r w:rsidRPr="008A1551">
        <w:rPr>
          <w:rFonts w:ascii="Times New Roman" w:eastAsia="Calibri" w:hAnsi="Times New Roman" w:cs="Times New Roman"/>
          <w:color w:val="000000"/>
          <w:sz w:val="24"/>
          <w:szCs w:val="24"/>
        </w:rPr>
        <w:t xml:space="preserve"> và các chất dinh dưỡng hữu cơ hòa tan trong nước.</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Nước cùng các ion khoáng.</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Nước cùng các chất dinh dưỡng hữu cơ và </w:t>
      </w:r>
      <w:r w:rsidRPr="008A1551">
        <w:rPr>
          <w:rFonts w:ascii="Times New Roman" w:eastAsia="Calibri" w:hAnsi="Times New Roman" w:cs="Times New Roman"/>
          <w:color w:val="000000"/>
          <w:position w:val="-12"/>
          <w:sz w:val="24"/>
        </w:rPr>
        <w:object w:dxaOrig="285" w:dyaOrig="360">
          <v:shape id="_x0000_i1027" type="#_x0000_t75" style="width:14.25pt;height:18pt" o:ole="">
            <v:imagedata r:id="rId12" o:title=""/>
          </v:shape>
          <o:OLEObject Type="Embed" ProgID="Equation.DSMT4" ShapeID="_x0000_i1027" DrawAspect="Content" ObjectID="_1708380779" r:id="rId13"/>
        </w:object>
      </w:r>
      <w:r w:rsidRPr="008A1551">
        <w:rPr>
          <w:rFonts w:ascii="Times New Roman" w:eastAsia="Calibri" w:hAnsi="Times New Roman" w:cs="Times New Roman"/>
          <w:color w:val="000000"/>
          <w:sz w:val="24"/>
          <w:szCs w:val="24"/>
        </w:rPr>
        <w:t>.</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Nước cùng các chất dinh dưỡng hữu cơ.</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3.</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Theo quan niệm tiến hóa hiện đại, chọn lọc tự nhiên</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phân hóa khả năng sống sót và khả năng sinh sản của các kiểu gen khác nhau trong quần thể.</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làm xuất hiện các alen mới dẫn đến làm phong phú vốn gen của quần thể.</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làm biến đổi tần số alen và thành phần kiểu gen của quần thể không theo một hướng xác định.</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tác động trực tiếp lên kiểu gen mà không tác động lên kiểu hình của sinh vật.</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4.</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Khi nói về mối liên quan giữa </w:t>
      </w:r>
      <w:r w:rsidRPr="008A1551">
        <w:rPr>
          <w:rFonts w:ascii="Times New Roman" w:eastAsia="Calibri" w:hAnsi="Times New Roman" w:cs="Times New Roman"/>
          <w:color w:val="000000"/>
          <w:position w:val="-6"/>
          <w:sz w:val="24"/>
        </w:rPr>
        <w:object w:dxaOrig="600" w:dyaOrig="285">
          <v:shape id="_x0000_i1028" type="#_x0000_t75" style="width:30pt;height:14.25pt" o:ole="">
            <v:imagedata r:id="rId14" o:title=""/>
          </v:shape>
          <o:OLEObject Type="Embed" ProgID="Equation.DSMT4" ShapeID="_x0000_i1028" DrawAspect="Content" ObjectID="_1708380780" r:id="rId15"/>
        </w:object>
      </w:r>
      <w:r w:rsidRPr="008A1551">
        <w:rPr>
          <w:rFonts w:ascii="Times New Roman" w:eastAsia="Calibri" w:hAnsi="Times New Roman" w:cs="Times New Roman"/>
          <w:color w:val="000000"/>
          <w:sz w:val="24"/>
          <w:szCs w:val="24"/>
        </w:rPr>
        <w:t>, ARN và prôtêin ở sinh vật nhân thực, phát biểu nào sau đây đúng?</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Một phân tử ADN mang thông tin di truyền mã hoá cho nhiều phân tử prôtêin khác nhau.</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ADN trực tiếp làm khuôn cho quá trình phiên mã và dịch mã.</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Quá trình phiên mã, dịch mã đều diễn ra theo nguyên tắc bổ sung và nguyên tắc bán bảo toàn</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ADN làm khuôn để tổng hợp ARN và ngược lai.</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5.</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Phát biểu nào sau đây sai khi nói về đột biến gen?</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Đột biến gen làm thay đổi vị trí của gen trên NST.</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Đột biến gen làm xuất hiện các alen khác nhau trong quần thể.</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Đột biến gen là những biến đổi trong cấu trúc của gen.</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Đột biến gen có thể gây hại nhưng cũng có thể vô hại hoặc có lợi cho thể đột biến.</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6.</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Đột biến điểm làm thay thế 1 nuclêôtit ở vị trí bất kì của triplet nào sau đây đều không xuất hiện côđôn kết thúc?</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3'AGG5'.</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3'AAT5'.</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3'AXX5'.</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3'AXA5'.</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7.</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Phát biểu nào sau đây là đúng khi nói về các yếu tố ngẫu nhiên đối với quá trình tiến hoá của sinh vật?</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Yếu tố ngẫu nhiên luôn làm tăng sự đa dạng di truyền của sinh vật.</w:t>
      </w:r>
    </w:p>
    <w:p w:rsidR="003635F9" w:rsidRDefault="008A1551" w:rsidP="000B6B2E">
      <w:pPr>
        <w:tabs>
          <w:tab w:val="left" w:pos="283"/>
        </w:tabs>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Yếu tố ngẫu nhiên luôn làm tăng vốn gen của quần thể. </w:t>
      </w:r>
    </w:p>
    <w:p w:rsidR="008A1551" w:rsidRPr="008A1551" w:rsidRDefault="003635F9" w:rsidP="000B6B2E">
      <w:pPr>
        <w:tabs>
          <w:tab w:val="left" w:pos="283"/>
        </w:tabs>
        <w:spacing w:after="0"/>
        <w:rPr>
          <w:rFonts w:ascii="Times New Roman" w:eastAsia="Calibri" w:hAnsi="Times New Roman" w:cs="Times New Roman"/>
          <w:color w:val="000000"/>
          <w:sz w:val="24"/>
        </w:rPr>
      </w:pPr>
      <w:r>
        <w:rPr>
          <w:rFonts w:ascii="Times New Roman" w:eastAsia="Calibri" w:hAnsi="Times New Roman" w:cs="Times New Roman"/>
          <w:color w:val="000000"/>
          <w:sz w:val="24"/>
          <w:szCs w:val="24"/>
        </w:rPr>
        <w:t xml:space="preserve">     </w:t>
      </w:r>
      <w:r w:rsidR="008A1551" w:rsidRPr="008A1551">
        <w:rPr>
          <w:rFonts w:ascii="Times New Roman" w:eastAsia="Calibri" w:hAnsi="Times New Roman" w:cs="Times New Roman"/>
          <w:b/>
          <w:color w:val="0000FF"/>
          <w:sz w:val="24"/>
          <w:szCs w:val="24"/>
        </w:rPr>
        <w:t>C.</w:t>
      </w:r>
      <w:r w:rsidR="008A1551" w:rsidRPr="008A1551">
        <w:rPr>
          <w:rFonts w:ascii="Times New Roman" w:eastAsia="Calibri" w:hAnsi="Times New Roman" w:cs="Times New Roman"/>
          <w:color w:val="000000"/>
          <w:sz w:val="24"/>
          <w:szCs w:val="24"/>
        </w:rPr>
        <w:t xml:space="preserve"> Yếu tố ngẫu nhiên luôn đào thải hết các alen trội và lặn có hại ra khỏi quần thể, chỉ giữ lại alen có lợi.</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003635F9" w:rsidRPr="003635F9">
        <w:rPr>
          <w:rFonts w:ascii="Times New Roman" w:eastAsia="Calibri" w:hAnsi="Times New Roman" w:cs="Times New Roman"/>
          <w:b/>
          <w:color w:val="0000FF"/>
          <w:sz w:val="24"/>
        </w:rPr>
        <w:t>D</w:t>
      </w:r>
      <w:r w:rsidRPr="003635F9">
        <w:rPr>
          <w:rFonts w:ascii="Times New Roman" w:eastAsia="Calibri" w:hAnsi="Times New Roman" w:cs="Times New Roman"/>
          <w:b/>
          <w:color w:val="0000FF"/>
          <w:sz w:val="24"/>
        </w:rPr>
        <w:t xml:space="preserve">. </w:t>
      </w:r>
      <w:r w:rsidRPr="008A1551">
        <w:rPr>
          <w:rFonts w:ascii="Times New Roman" w:eastAsia="Calibri" w:hAnsi="Times New Roman" w:cs="Times New Roman"/>
          <w:color w:val="000000"/>
          <w:sz w:val="24"/>
          <w:szCs w:val="24"/>
        </w:rPr>
        <w:t>Yếu tố ngẫu nhiên làm thay đổi tần số alen không theo một hướng xác định.</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8.</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Khi nói về chuỗi thức ăn và lưới thức ăn, phát biểu nào sau đây đúng?</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Trong lưới thức ăn, một loài sinh vật chỉ có thể là mắt xích của một chuỗi thức ăn.</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lastRenderedPageBreak/>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Trong chuỗi thức ăn, bậc dinh dưỡng cao nhất luôn có sinh khối lớn nhất.</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Lưới thức ăn của quần xã rừng mưa nhiệt đới thường kém phức tạp hơn lưới thức ăn của quần xã thảo nguyên.</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Quần xã sinh vật có độ đa dạng càng cao thì lưới thức ăn trong quần xã càng phức tạp.</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9.</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Chu trình Canvin diễn ra ở pha tối trong quá trình quang hợp của nhóm hay các nhóm thực vật nào?</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Ở nhóm thực vật </w:t>
      </w:r>
      <w:r w:rsidRPr="008A1551">
        <w:rPr>
          <w:rFonts w:ascii="Times New Roman" w:eastAsia="Calibri" w:hAnsi="Times New Roman" w:cs="Times New Roman"/>
          <w:color w:val="000000"/>
          <w:position w:val="-12"/>
          <w:sz w:val="24"/>
        </w:rPr>
        <w:object w:dxaOrig="315" w:dyaOrig="360">
          <v:shape id="_x0000_i1029" type="#_x0000_t75" style="width:15.75pt;height:18pt" o:ole="">
            <v:imagedata r:id="rId16" o:title=""/>
          </v:shape>
          <o:OLEObject Type="Embed" ProgID="Equation.DSMT4" ShapeID="_x0000_i1029" DrawAspect="Content" ObjectID="_1708380781" r:id="rId17"/>
        </w:object>
      </w:r>
      <w:r w:rsidRPr="008A1551">
        <w:rPr>
          <w:rFonts w:ascii="Times New Roman" w:eastAsia="Calibri" w:hAnsi="Times New Roman" w:cs="Times New Roman"/>
          <w:color w:val="000000"/>
          <w:sz w:val="24"/>
          <w:szCs w:val="24"/>
        </w:rPr>
        <w:t xml:space="preserve"> và </w:t>
      </w:r>
      <w:r w:rsidRPr="008A1551">
        <w:rPr>
          <w:rFonts w:ascii="Times New Roman" w:eastAsia="Calibri" w:hAnsi="Times New Roman" w:cs="Times New Roman"/>
          <w:color w:val="000000"/>
          <w:position w:val="-6"/>
          <w:sz w:val="24"/>
        </w:rPr>
        <w:object w:dxaOrig="615" w:dyaOrig="285">
          <v:shape id="_x0000_i1030" type="#_x0000_t75" style="width:30.75pt;height:14.25pt" o:ole="">
            <v:imagedata r:id="rId18" o:title=""/>
          </v:shape>
          <o:OLEObject Type="Embed" ProgID="Equation.DSMT4" ShapeID="_x0000_i1030" DrawAspect="Content" ObjectID="_1708380782" r:id="rId19"/>
        </w:object>
      </w:r>
      <w:r w:rsidRPr="008A1551">
        <w:rPr>
          <w:rFonts w:ascii="Times New Roman" w:eastAsia="Calibri" w:hAnsi="Times New Roman" w:cs="Times New Roman"/>
          <w:color w:val="000000"/>
          <w:sz w:val="24"/>
          <w:szCs w:val="24"/>
        </w:rPr>
        <w:t>.</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Ở cà 3 nhóm thực vật </w:t>
      </w:r>
      <w:r w:rsidRPr="008A1551">
        <w:rPr>
          <w:rFonts w:ascii="Times New Roman" w:eastAsia="Calibri" w:hAnsi="Times New Roman" w:cs="Times New Roman"/>
          <w:color w:val="000000"/>
          <w:position w:val="-12"/>
          <w:sz w:val="24"/>
        </w:rPr>
        <w:object w:dxaOrig="645" w:dyaOrig="360">
          <v:shape id="_x0000_i1031" type="#_x0000_t75" style="width:32.25pt;height:18pt" o:ole="">
            <v:imagedata r:id="rId20" o:title=""/>
          </v:shape>
          <o:OLEObject Type="Embed" ProgID="Equation.DSMT4" ShapeID="_x0000_i1031" DrawAspect="Content" ObjectID="_1708380783" r:id="rId21"/>
        </w:object>
      </w:r>
      <w:r w:rsidRPr="008A1551">
        <w:rPr>
          <w:rFonts w:ascii="Times New Roman" w:eastAsia="Calibri" w:hAnsi="Times New Roman" w:cs="Times New Roman"/>
          <w:color w:val="000000"/>
          <w:sz w:val="24"/>
          <w:szCs w:val="24"/>
        </w:rPr>
        <w:t xml:space="preserve"> và </w:t>
      </w:r>
      <w:r w:rsidRPr="008A1551">
        <w:rPr>
          <w:rFonts w:ascii="Times New Roman" w:eastAsia="Calibri" w:hAnsi="Times New Roman" w:cs="Times New Roman"/>
          <w:color w:val="000000"/>
          <w:position w:val="-6"/>
          <w:sz w:val="24"/>
        </w:rPr>
        <w:object w:dxaOrig="615" w:dyaOrig="285">
          <v:shape id="_x0000_i1032" type="#_x0000_t75" style="width:30.75pt;height:14.25pt" o:ole="">
            <v:imagedata r:id="rId22" o:title=""/>
          </v:shape>
          <o:OLEObject Type="Embed" ProgID="Equation.DSMT4" ShapeID="_x0000_i1032" DrawAspect="Content" ObjectID="_1708380784" r:id="rId23"/>
        </w:object>
      </w:r>
      <w:r w:rsidRPr="008A1551">
        <w:rPr>
          <w:rFonts w:ascii="Times New Roman" w:eastAsia="Calibri" w:hAnsi="Times New Roman" w:cs="Times New Roman"/>
          <w:color w:val="000000"/>
          <w:sz w:val="24"/>
          <w:szCs w:val="24"/>
        </w:rPr>
        <w:t>.</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Chỉ ở nhóm thực vật CAM.</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Chỉ ở nhóm thực vật </w:t>
      </w:r>
      <w:r w:rsidRPr="008A1551">
        <w:rPr>
          <w:rFonts w:ascii="Times New Roman" w:eastAsia="Calibri" w:hAnsi="Times New Roman" w:cs="Times New Roman"/>
          <w:color w:val="000000"/>
          <w:position w:val="-12"/>
          <w:sz w:val="24"/>
        </w:rPr>
        <w:object w:dxaOrig="300" w:dyaOrig="360">
          <v:shape id="_x0000_i1033" type="#_x0000_t75" style="width:15pt;height:18pt" o:ole="">
            <v:imagedata r:id="rId24" o:title=""/>
          </v:shape>
          <o:OLEObject Type="Embed" ProgID="Equation.DSMT4" ShapeID="_x0000_i1033" DrawAspect="Content" ObjectID="_1708380785" r:id="rId25"/>
        </w:object>
      </w:r>
      <w:r w:rsidRPr="008A1551">
        <w:rPr>
          <w:rFonts w:ascii="Times New Roman" w:eastAsia="Calibri" w:hAnsi="Times New Roman" w:cs="Times New Roman"/>
          <w:color w:val="000000"/>
          <w:sz w:val="24"/>
          <w:szCs w:val="24"/>
        </w:rPr>
        <w:t>.</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10.</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Một lưới thức ặn trên đồng cỏ được mô tả như sau: thỏ, chuột đồng, châu chấu và chim sẻ đều ăn cỏ; châu chấu là thức ăn của chim sẻ; cáo ăn thỏ và chim sẻ; cú mèo ăn chuột đồng. Trong lưới thức ăn này, sinh vật nào thuộc bậc dinh dưỡng cấp cao nhất?</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Chim sẻ.</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Cáo.</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Cú mèo.</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Chuột đồng.</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11.</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Về phương diện lí thuyết, quần thể sinh vật tăng trưởng theo tiềm năng sinhh học khi</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điều kiện môi trường không bị giới hạn (môi trường lí tưởng).</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mức độ sinh sản và mức độ tử vong xấp xỉ như nhau.</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điều kiện môi trường bị giới hạn và không đồng nhất.</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mức độ sinh sản giảm và mức độ tử vong tăng.</w:t>
      </w:r>
    </w:p>
    <w:p w:rsidR="008A1551" w:rsidRPr="008A1551" w:rsidRDefault="008A1551" w:rsidP="000B6B2E">
      <w:pPr>
        <w:spacing w:after="0"/>
        <w:rPr>
          <w:rFonts w:ascii="Times New Roman" w:eastAsia="Calibri" w:hAnsi="Times New Roman" w:cs="Times New Roman"/>
          <w:color w:val="000000"/>
          <w:sz w:val="24"/>
        </w:rPr>
      </w:pPr>
      <w:r w:rsidRPr="008A1551">
        <w:rPr>
          <w:rFonts w:ascii="Times New Roman" w:eastAsia="Calibri" w:hAnsi="Times New Roman" w:cs="Times New Roman"/>
          <w:b/>
          <w:color w:val="FF0000"/>
          <w:sz w:val="24"/>
        </w:rPr>
        <w:t>Câu 12.</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Khi nói về diễn thế thứ sinh, phát biểu nào sau đây là đúng</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Diễn thế thứ sinh không làm thay đổi thành phần loài của quân</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mức độ sinh sản và mức độ tử vong xấp xỉ như nhau.</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điều kiện môi trường bị giới hạn và không đồng nhất.</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mức độ sinh sản giảm và mức độ tử vong tăng.</w:t>
      </w:r>
    </w:p>
    <w:p w:rsidR="008A1551" w:rsidRPr="008A1551" w:rsidRDefault="008A1551" w:rsidP="000B6B2E">
      <w:pPr>
        <w:spacing w:after="0"/>
        <w:rPr>
          <w:rFonts w:ascii="Times New Roman" w:eastAsia="Calibri" w:hAnsi="Times New Roman" w:cs="Times New Roman"/>
          <w:color w:val="000000"/>
          <w:sz w:val="24"/>
        </w:rPr>
      </w:pPr>
      <w:r w:rsidRPr="008A1551">
        <w:rPr>
          <w:rFonts w:ascii="Times New Roman" w:eastAsia="Calibri" w:hAnsi="Times New Roman" w:cs="Times New Roman"/>
          <w:b/>
          <w:color w:val="FF0000"/>
          <w:sz w:val="24"/>
        </w:rPr>
        <w:t>Câu 13.</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Loại axit nuclêic nào sau đây là thành phần cấu tạo của ribôxôm?</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tARN.</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ADN.</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rARN.</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6"/>
          <w:sz w:val="24"/>
        </w:rPr>
        <w:object w:dxaOrig="765" w:dyaOrig="285">
          <v:shape id="_x0000_i1034" type="#_x0000_t75" style="width:38.25pt;height:14.25pt" o:ole="">
            <v:imagedata r:id="rId26" o:title=""/>
          </v:shape>
          <o:OLEObject Type="Embed" ProgID="Equation.DSMT4" ShapeID="_x0000_i1034" DrawAspect="Content" ObjectID="_1708380786" r:id="rId27"/>
        </w:object>
      </w:r>
      <w:r w:rsidRPr="008A1551">
        <w:rPr>
          <w:rFonts w:ascii="Times New Roman" w:eastAsia="Calibri" w:hAnsi="Times New Roman" w:cs="Times New Roman"/>
          <w:color w:val="000000"/>
          <w:sz w:val="24"/>
          <w:szCs w:val="24"/>
        </w:rPr>
        <w:t>.</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14.</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Trong các cơ chế cách li sinh sản, cách li trước hợp tử thực chất là</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ngăn cản hợp tử phát triển thành con lai hù</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ngăn cản hợp tử phát triển thành con lai.</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ngăn cản sự thụ tinh tạo thành hợp tử.</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ngăn cản con lai hình thành giao tử.</w:t>
      </w:r>
    </w:p>
    <w:p w:rsidR="008A1551" w:rsidRPr="008A1551" w:rsidRDefault="008A1551" w:rsidP="000B6B2E">
      <w:pPr>
        <w:spacing w:after="0"/>
        <w:rPr>
          <w:rFonts w:ascii="Times New Roman" w:eastAsia="Calibri" w:hAnsi="Times New Roman" w:cs="Times New Roman"/>
          <w:color w:val="000000"/>
          <w:sz w:val="24"/>
        </w:rPr>
      </w:pPr>
      <w:r w:rsidRPr="008A1551">
        <w:rPr>
          <w:rFonts w:ascii="Times New Roman" w:eastAsia="Calibri" w:hAnsi="Times New Roman" w:cs="Times New Roman"/>
          <w:b/>
          <w:color w:val="FF0000"/>
          <w:sz w:val="24"/>
        </w:rPr>
        <w:t>Câu 15.</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Chức năng chính của hệ tuần hoàn là</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Phân giải các chất cung cấp năng lương ATP cho</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Vận chuyến các chất đến các bộ phận bên trong co</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Hấp thụ chất dinh dương trong thức ăn vào cơ thể</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Trao đối khí giữa cơ thể với môii trường bên ngoài</w:t>
      </w:r>
    </w:p>
    <w:p w:rsidR="008A1551" w:rsidRPr="008A1551" w:rsidRDefault="008A1551" w:rsidP="000B6B2E">
      <w:pPr>
        <w:spacing w:after="0"/>
        <w:rPr>
          <w:rFonts w:ascii="Times New Roman" w:eastAsia="Calibri" w:hAnsi="Times New Roman" w:cs="Times New Roman"/>
          <w:color w:val="000000"/>
          <w:sz w:val="24"/>
        </w:rPr>
      </w:pPr>
      <w:r w:rsidRPr="008A1551">
        <w:rPr>
          <w:rFonts w:ascii="Times New Roman" w:eastAsia="Calibri" w:hAnsi="Times New Roman" w:cs="Times New Roman"/>
          <w:b/>
          <w:color w:val="FF0000"/>
          <w:sz w:val="24"/>
        </w:rPr>
        <w:t>Câu 16.</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Mật độ cá thể của quân thể của quân thể là</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ngăn cản hợp tử phát triển thành con lai.</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ngăn cản sự thụ tinh tạo thành hợp tử.</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ngăn cản con lai hình thành giao tử.</w:t>
      </w:r>
    </w:p>
    <w:p w:rsidR="008A1551" w:rsidRPr="008A1551" w:rsidRDefault="008A1551" w:rsidP="000B6B2E">
      <w:pPr>
        <w:spacing w:after="0"/>
        <w:rPr>
          <w:rFonts w:ascii="Times New Roman" w:eastAsia="Calibri" w:hAnsi="Times New Roman" w:cs="Times New Roman"/>
          <w:color w:val="000000"/>
          <w:sz w:val="24"/>
        </w:rPr>
      </w:pPr>
      <w:r w:rsidRPr="008A1551">
        <w:rPr>
          <w:rFonts w:ascii="Times New Roman" w:eastAsia="Calibri" w:hAnsi="Times New Roman" w:cs="Times New Roman"/>
          <w:b/>
          <w:color w:val="FF0000"/>
          <w:sz w:val="24"/>
        </w:rPr>
        <w:t>Câu 17.</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Khi nói về hô hấp ở động vật, có bao nhiêu phát biểu sau có nội dung đúng?</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1</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Lưỡng cư chỉ hô hấp bằng da.</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2</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Loài hô hấp được như ống khí hoặc khí quản thuộc lớp cá.</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3</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Các loài thuộc lớp bò sát, chim, thú hô hấp bằng phổi.</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4</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Các loài thuộc lớp côn trùng, giáp xác cá hô hấp bằng mang.</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2 .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4 .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1 .</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18.</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Xét một tế bào lưỡng bội của một loài sinh vật chứa hàm lượng </w:t>
      </w:r>
      <w:r w:rsidRPr="008A1551">
        <w:rPr>
          <w:rFonts w:ascii="Times New Roman" w:eastAsia="Calibri" w:hAnsi="Times New Roman" w:cs="Times New Roman"/>
          <w:color w:val="000000"/>
          <w:position w:val="-6"/>
          <w:sz w:val="24"/>
        </w:rPr>
        <w:object w:dxaOrig="600" w:dyaOrig="285">
          <v:shape id="_x0000_i1035" type="#_x0000_t75" style="width:30pt;height:14.25pt" o:ole="">
            <v:imagedata r:id="rId28" o:title=""/>
          </v:shape>
          <o:OLEObject Type="Embed" ProgID="Equation.DSMT4" ShapeID="_x0000_i1035" DrawAspect="Content" ObjectID="_1708380787" r:id="rId29"/>
        </w:object>
      </w:r>
      <w:r w:rsidRPr="008A1551">
        <w:rPr>
          <w:rFonts w:ascii="Times New Roman" w:eastAsia="Calibri" w:hAnsi="Times New Roman" w:cs="Times New Roman"/>
          <w:color w:val="000000"/>
          <w:sz w:val="24"/>
          <w:szCs w:val="24"/>
        </w:rPr>
        <w:t xml:space="preserve"> gồm </w:t>
      </w:r>
      <w:r w:rsidRPr="008A1551">
        <w:rPr>
          <w:rFonts w:ascii="Times New Roman" w:eastAsia="Calibri" w:hAnsi="Times New Roman" w:cs="Times New Roman"/>
          <w:color w:val="000000"/>
          <w:position w:val="-6"/>
          <w:sz w:val="24"/>
        </w:rPr>
        <w:object w:dxaOrig="660" w:dyaOrig="315">
          <v:shape id="_x0000_i1036" type="#_x0000_t75" style="width:33pt;height:15.75pt" o:ole="">
            <v:imagedata r:id="rId30" o:title=""/>
          </v:shape>
          <o:OLEObject Type="Embed" ProgID="Equation.DSMT4" ShapeID="_x0000_i1036" DrawAspect="Content" ObjectID="_1708380788" r:id="rId31"/>
        </w:object>
      </w:r>
      <w:r w:rsidRPr="008A1551">
        <w:rPr>
          <w:rFonts w:ascii="Times New Roman" w:eastAsia="Calibri" w:hAnsi="Times New Roman" w:cs="Times New Roman"/>
          <w:color w:val="000000"/>
          <w:sz w:val="24"/>
          <w:szCs w:val="24"/>
        </w:rPr>
        <w:t xml:space="preserve"> cặp nuclêôtit. Khi bước vào kì đầu của quá trình nguyên phân tế bào này có hàm lượng </w:t>
      </w:r>
      <w:r w:rsidRPr="008A1551">
        <w:rPr>
          <w:rFonts w:ascii="Times New Roman" w:eastAsia="Calibri" w:hAnsi="Times New Roman" w:cs="Times New Roman"/>
          <w:color w:val="000000"/>
          <w:position w:val="-6"/>
          <w:sz w:val="24"/>
        </w:rPr>
        <w:object w:dxaOrig="600" w:dyaOrig="285">
          <v:shape id="_x0000_i1037" type="#_x0000_t75" style="width:30pt;height:14.25pt" o:ole="">
            <v:imagedata r:id="rId32" o:title=""/>
          </v:shape>
          <o:OLEObject Type="Embed" ProgID="Equation.DSMT4" ShapeID="_x0000_i1037" DrawAspect="Content" ObjectID="_1708380789" r:id="rId33"/>
        </w:object>
      </w:r>
      <w:r w:rsidRPr="008A1551">
        <w:rPr>
          <w:rFonts w:ascii="Times New Roman" w:eastAsia="Calibri" w:hAnsi="Times New Roman" w:cs="Times New Roman"/>
          <w:color w:val="000000"/>
          <w:sz w:val="24"/>
          <w:szCs w:val="24"/>
        </w:rPr>
        <w:t xml:space="preserve"> gồm</w:t>
      </w:r>
    </w:p>
    <w:p w:rsidR="008A1551" w:rsidRPr="008A1551" w:rsidRDefault="008A1551" w:rsidP="000B6B2E">
      <w:pPr>
        <w:tabs>
          <w:tab w:val="left" w:pos="283"/>
          <w:tab w:val="left" w:pos="5078"/>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6"/>
          <w:sz w:val="24"/>
        </w:rPr>
        <w:object w:dxaOrig="660" w:dyaOrig="315">
          <v:shape id="_x0000_i1038" type="#_x0000_t75" style="width:33pt;height:15.75pt" o:ole="">
            <v:imagedata r:id="rId34" o:title=""/>
          </v:shape>
          <o:OLEObject Type="Embed" ProgID="Equation.DSMT4" ShapeID="_x0000_i1038" DrawAspect="Content" ObjectID="_1708380790" r:id="rId35"/>
        </w:object>
      </w:r>
      <w:r w:rsidRPr="008A1551">
        <w:rPr>
          <w:rFonts w:ascii="Times New Roman" w:eastAsia="Calibri" w:hAnsi="Times New Roman" w:cs="Times New Roman"/>
          <w:color w:val="000000"/>
          <w:sz w:val="24"/>
          <w:szCs w:val="24"/>
        </w:rPr>
        <w:t xml:space="preserve"> cặp nuclêôtit.</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6"/>
          <w:sz w:val="24"/>
        </w:rPr>
        <w:object w:dxaOrig="765" w:dyaOrig="315">
          <v:shape id="_x0000_i1039" type="#_x0000_t75" style="width:38.25pt;height:15.75pt" o:ole="">
            <v:imagedata r:id="rId36" o:title=""/>
          </v:shape>
          <o:OLEObject Type="Embed" ProgID="Equation.DSMT4" ShapeID="_x0000_i1039" DrawAspect="Content" ObjectID="_1708380791" r:id="rId37"/>
        </w:object>
      </w:r>
      <w:r w:rsidRPr="008A1551">
        <w:rPr>
          <w:rFonts w:ascii="Times New Roman" w:eastAsia="Calibri" w:hAnsi="Times New Roman" w:cs="Times New Roman"/>
          <w:color w:val="000000"/>
          <w:sz w:val="24"/>
          <w:szCs w:val="24"/>
        </w:rPr>
        <w:t xml:space="preserve"> cặp nuclêôtit.</w:t>
      </w:r>
    </w:p>
    <w:p w:rsidR="008A1551" w:rsidRPr="008A1551" w:rsidRDefault="008A1551" w:rsidP="000B6B2E">
      <w:pPr>
        <w:tabs>
          <w:tab w:val="left" w:pos="283"/>
          <w:tab w:val="left" w:pos="5078"/>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6"/>
          <w:sz w:val="24"/>
        </w:rPr>
        <w:object w:dxaOrig="765" w:dyaOrig="315">
          <v:shape id="_x0000_i1040" type="#_x0000_t75" style="width:38.25pt;height:15.75pt" o:ole="">
            <v:imagedata r:id="rId38" o:title=""/>
          </v:shape>
          <o:OLEObject Type="Embed" ProgID="Equation.DSMT4" ShapeID="_x0000_i1040" DrawAspect="Content" ObjectID="_1708380792" r:id="rId39"/>
        </w:object>
      </w:r>
      <w:r w:rsidRPr="008A1551">
        <w:rPr>
          <w:rFonts w:ascii="Times New Roman" w:eastAsia="Calibri" w:hAnsi="Times New Roman" w:cs="Times New Roman"/>
          <w:color w:val="000000"/>
          <w:sz w:val="24"/>
          <w:szCs w:val="24"/>
        </w:rPr>
        <w:t xml:space="preserve"> cặp nuclêôtit</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6"/>
          <w:sz w:val="24"/>
        </w:rPr>
        <w:object w:dxaOrig="795" w:dyaOrig="315">
          <v:shape id="_x0000_i1041" type="#_x0000_t75" style="width:39.75pt;height:15.75pt" o:ole="">
            <v:imagedata r:id="rId40" o:title=""/>
          </v:shape>
          <o:OLEObject Type="Embed" ProgID="Equation.DSMT4" ShapeID="_x0000_i1041" DrawAspect="Content" ObjectID="_1708380793" r:id="rId41"/>
        </w:object>
      </w:r>
      <w:r w:rsidRPr="008A1551">
        <w:rPr>
          <w:rFonts w:ascii="Times New Roman" w:eastAsia="Calibri" w:hAnsi="Times New Roman" w:cs="Times New Roman"/>
          <w:color w:val="000000"/>
          <w:sz w:val="24"/>
          <w:szCs w:val="24"/>
        </w:rPr>
        <w:t xml:space="preserve"> cặp nuclêôtit.</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lastRenderedPageBreak/>
        <w:t>Câu 19.</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Cho những ví dụ sau:</w:t>
      </w:r>
    </w:p>
    <w:p w:rsidR="008A1551" w:rsidRPr="008A1551" w:rsidRDefault="008A1551" w:rsidP="000B6B2E">
      <w:pPr>
        <w:spacing w:after="0"/>
        <w:rPr>
          <w:rFonts w:ascii="Times New Roman" w:eastAsia="Calibri" w:hAnsi="Times New Roman" w:cs="Times New Roman"/>
          <w:color w:val="000000"/>
          <w:sz w:val="24"/>
        </w:rPr>
      </w:pPr>
      <w:r w:rsidRPr="008A1551">
        <w:rPr>
          <w:rFonts w:ascii="Times New Roman" w:eastAsia="Calibri" w:hAnsi="Times New Roman" w:cs="Times New Roman"/>
          <w:color w:val="000000"/>
          <w:sz w:val="24"/>
          <w:szCs w:val="24"/>
        </w:rPr>
        <w:t>(1) Cánh dơi và cánh côn trùng.</w:t>
      </w:r>
    </w:p>
    <w:p w:rsidR="008A1551" w:rsidRPr="008A1551" w:rsidRDefault="008A1551" w:rsidP="000B6B2E">
      <w:pPr>
        <w:spacing w:after="0"/>
        <w:rPr>
          <w:rFonts w:ascii="Times New Roman" w:eastAsia="Calibri" w:hAnsi="Times New Roman" w:cs="Times New Roman"/>
          <w:color w:val="000000"/>
          <w:sz w:val="24"/>
        </w:rPr>
      </w:pPr>
      <w:r w:rsidRPr="008A1551">
        <w:rPr>
          <w:rFonts w:ascii="Times New Roman" w:eastAsia="Calibri" w:hAnsi="Times New Roman" w:cs="Times New Roman"/>
          <w:color w:val="000000"/>
          <w:sz w:val="24"/>
          <w:szCs w:val="24"/>
        </w:rPr>
        <w:t>(2) Vây ngực của cá voi và cánh dơi.</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(3) Mang cá và mang tôm.</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(4) Chi trước của thú và tay người.</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Những ví dụ về cơ quan tương đồng là</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(2) và (4).</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 và (2).</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 và (3).</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 và (4).</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20.</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Phương pháp nào sau đây có thể tạo ra giống mới mang nguồn gen của hai loài sinh vật khác nhau?</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Tạo giống nhờ công nghệ gen.</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Đột biến.</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Tạo giống thuần dựa trên nguồn biến dị tổ hợp.</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Nuôi cấy hạt phấn.</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21.</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Một loài thực vật, xét 3 cặp gen </w:t>
      </w:r>
      <w:r w:rsidRPr="008A1551">
        <w:rPr>
          <w:rFonts w:ascii="Times New Roman" w:eastAsia="Calibri" w:hAnsi="Times New Roman" w:cs="Times New Roman"/>
          <w:color w:val="000000"/>
          <w:position w:val="-10"/>
          <w:sz w:val="24"/>
        </w:rPr>
        <w:object w:dxaOrig="735" w:dyaOrig="315">
          <v:shape id="_x0000_i1042" type="#_x0000_t75" style="width:36.75pt;height:15.75pt" o:ole="">
            <v:imagedata r:id="rId42" o:title=""/>
          </v:shape>
          <o:OLEObject Type="Embed" ProgID="Equation.DSMT4" ShapeID="_x0000_i1042" DrawAspect="Content" ObjectID="_1708380794" r:id="rId43"/>
        </w:object>
      </w:r>
      <w:r w:rsidRPr="008A1551">
        <w:rPr>
          <w:rFonts w:ascii="Times New Roman" w:eastAsia="Calibri" w:hAnsi="Times New Roman" w:cs="Times New Roman"/>
          <w:color w:val="000000"/>
          <w:sz w:val="24"/>
          <w:szCs w:val="24"/>
        </w:rPr>
        <w:t xml:space="preserve"> và Dd nằm trên 3 cặp NST; mỗi gen quy định một tính trạng, alen trội là trội hoàn toàn; trong loài có các đột biến thể một. Theo lí thuyết, có bao nhiêu phát biểu sau đây đúng?</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1.</w:t>
      </w:r>
      <w:r w:rsidRPr="008A1551">
        <w:rPr>
          <w:rFonts w:ascii="Times New Roman" w:eastAsia="Calibri" w:hAnsi="Times New Roman" w:cs="Times New Roman"/>
          <w:color w:val="000000"/>
          <w:sz w:val="24"/>
          <w:szCs w:val="24"/>
        </w:rPr>
        <w:tab/>
        <w:t>Thể đột biến có tối đa 12 loại kiểu gen quy định kiểu hình trội về 3 tính trạng.</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2.</w:t>
      </w:r>
      <w:r w:rsidRPr="008A1551">
        <w:rPr>
          <w:rFonts w:ascii="Times New Roman" w:eastAsia="Calibri" w:hAnsi="Times New Roman" w:cs="Times New Roman"/>
          <w:color w:val="000000"/>
          <w:sz w:val="24"/>
          <w:szCs w:val="24"/>
        </w:rPr>
        <w:tab/>
        <w:t>Quần thể có tối đa 20 loại kiểu gen quy định kiểu hình trội về 3 tính trạng</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3.</w:t>
      </w:r>
      <w:r w:rsidRPr="008A1551">
        <w:rPr>
          <w:rFonts w:ascii="Times New Roman" w:eastAsia="Calibri" w:hAnsi="Times New Roman" w:cs="Times New Roman"/>
          <w:color w:val="000000"/>
          <w:sz w:val="24"/>
          <w:szCs w:val="24"/>
        </w:rPr>
        <w:tab/>
        <w:t>Thể đột biến có tối đa 15 loại kiểu gen quy định kiểu hình trội về 1 tính trạng.</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4.</w:t>
      </w:r>
      <w:r w:rsidRPr="008A1551">
        <w:rPr>
          <w:rFonts w:ascii="Times New Roman" w:eastAsia="Calibri" w:hAnsi="Times New Roman" w:cs="Times New Roman"/>
          <w:color w:val="000000"/>
          <w:sz w:val="24"/>
          <w:szCs w:val="24"/>
        </w:rPr>
        <w:tab/>
        <w:t>Quần thể có tối đa 21 loại kiểu gen quy định kiểu hình trội về 1 tính trạng.</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2 .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4 .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1 .</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22.</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Khi nói về thể đa bội ở thực vật, có bao nhiêu phát biểu sau đây không đúng?</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1.</w:t>
      </w:r>
      <w:r w:rsidRPr="008A1551">
        <w:rPr>
          <w:rFonts w:ascii="Times New Roman" w:eastAsia="Calibri" w:hAnsi="Times New Roman" w:cs="Times New Roman"/>
          <w:color w:val="000000"/>
          <w:sz w:val="24"/>
          <w:szCs w:val="24"/>
        </w:rPr>
        <w:tab/>
        <w:t>Thể đa bội lẻ thường không có khả năng sinh sản hữu tính bình thường.</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2.</w:t>
      </w:r>
      <w:r w:rsidRPr="008A1551">
        <w:rPr>
          <w:rFonts w:ascii="Times New Roman" w:eastAsia="Calibri" w:hAnsi="Times New Roman" w:cs="Times New Roman"/>
          <w:color w:val="000000"/>
          <w:sz w:val="24"/>
          <w:szCs w:val="24"/>
        </w:rPr>
        <w:tab/>
        <w:t>Thể dị đa bội có thể được hình thành nhờ lai xa kèm đa bội hóa.</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3.</w:t>
      </w:r>
      <w:r w:rsidRPr="008A1551">
        <w:rPr>
          <w:rFonts w:ascii="Times New Roman" w:eastAsia="Calibri" w:hAnsi="Times New Roman" w:cs="Times New Roman"/>
          <w:color w:val="000000"/>
          <w:sz w:val="24"/>
          <w:szCs w:val="24"/>
        </w:rPr>
        <w:tab/>
        <w:t>Thể đa bội có thể được hình thành do sự không phân ly của tất cả các NST trong lần nguyên phân đầu tiên của hợp tử.</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4.</w:t>
      </w:r>
      <w:r w:rsidRPr="008A1551">
        <w:rPr>
          <w:rFonts w:ascii="Times New Roman" w:eastAsia="Calibri" w:hAnsi="Times New Roman" w:cs="Times New Roman"/>
          <w:color w:val="000000"/>
          <w:sz w:val="24"/>
          <w:szCs w:val="24"/>
        </w:rPr>
        <w:tab/>
        <w:t>Dị đa bội là dạng đột biến làm tăng số nguyên lần bộ NST đơn bội của loài.</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2 .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4 .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1 .</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23.</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Khi nói về các nhân tố tiến hóa theo thuyết tiến hóa hiện đại, có bao nhiêu phát biểu sau đây đúng?</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1.</w:t>
      </w:r>
      <w:r w:rsidRPr="008A1551">
        <w:rPr>
          <w:rFonts w:ascii="Times New Roman" w:eastAsia="Calibri" w:hAnsi="Times New Roman" w:cs="Times New Roman"/>
          <w:color w:val="000000"/>
          <w:sz w:val="24"/>
          <w:szCs w:val="24"/>
        </w:rPr>
        <w:tab/>
        <w:t>Giao phối không ngẫu nhiên luôn dẫn đến trạng thái cân bằng di truyền của quần thể.</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2.</w:t>
      </w:r>
      <w:r w:rsidRPr="008A1551">
        <w:rPr>
          <w:rFonts w:ascii="Times New Roman" w:eastAsia="Calibri" w:hAnsi="Times New Roman" w:cs="Times New Roman"/>
          <w:color w:val="000000"/>
          <w:sz w:val="24"/>
          <w:szCs w:val="24"/>
        </w:rPr>
        <w:tab/>
        <w:t>Các yếu tố ngẫu nhiên làm thay đổi tần số alen của quần thể không theo mọ̣t hướng xác định.</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3.</w:t>
      </w:r>
      <w:r w:rsidRPr="008A1551">
        <w:rPr>
          <w:rFonts w:ascii="Times New Roman" w:eastAsia="Calibri" w:hAnsi="Times New Roman" w:cs="Times New Roman"/>
          <w:color w:val="000000"/>
          <w:sz w:val="24"/>
          <w:szCs w:val="24"/>
        </w:rPr>
        <w:tab/>
        <w:t>Đột biến gen cung cấp nguyên liệu thứ cấp cho quá trình tiến hóa</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4.</w:t>
      </w:r>
      <w:r w:rsidRPr="008A1551">
        <w:rPr>
          <w:rFonts w:ascii="Times New Roman" w:eastAsia="Calibri" w:hAnsi="Times New Roman" w:cs="Times New Roman"/>
          <w:color w:val="000000"/>
          <w:sz w:val="24"/>
          <w:szCs w:val="24"/>
        </w:rPr>
        <w:tab/>
        <w:t>Di - nhập gen chỉ làm thay đổi tần số alen của các quần thể có kích thước nhỏ.</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2 .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4 .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3 .</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24.</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Cho cây có kiểu gen </w:t>
      </w:r>
      <w:r w:rsidRPr="008A1551">
        <w:rPr>
          <w:rFonts w:ascii="Times New Roman" w:eastAsia="Calibri" w:hAnsi="Times New Roman" w:cs="Times New Roman"/>
          <w:color w:val="000000"/>
          <w:position w:val="-6"/>
          <w:sz w:val="24"/>
        </w:rPr>
        <w:object w:dxaOrig="945" w:dyaOrig="285">
          <v:shape id="_x0000_i1043" type="#_x0000_t75" style="width:47.25pt;height:14.25pt" o:ole="">
            <v:imagedata r:id="rId44" o:title=""/>
          </v:shape>
          <o:OLEObject Type="Embed" ProgID="Equation.DSMT4" ShapeID="_x0000_i1043" DrawAspect="Content" ObjectID="_1708380795" r:id="rId45"/>
        </w:object>
      </w:r>
      <w:r w:rsidRPr="008A1551">
        <w:rPr>
          <w:rFonts w:ascii="Times New Roman" w:eastAsia="Calibri" w:hAnsi="Times New Roman" w:cs="Times New Roman"/>
          <w:color w:val="000000"/>
          <w:sz w:val="24"/>
          <w:szCs w:val="24"/>
        </w:rPr>
        <w:t xml:space="preserve"> tự thụ phấn qua nhiều thế hệ. Nếu các cặp gen này nằm trên các cặp nhiễm sắc thể khác nhau thì số dòng thuần tối đa về cả ba cặp gen có thể tạo ra là</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8 .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6 .</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25.</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Khi nói về opêrôn Lac ở vi khuẩn E. côli, có bao nhiêu phát biểu sau đây sai?</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1.</w:t>
      </w:r>
      <w:r w:rsidRPr="008A1551">
        <w:rPr>
          <w:rFonts w:ascii="Times New Roman" w:eastAsia="Calibri" w:hAnsi="Times New Roman" w:cs="Times New Roman"/>
          <w:color w:val="000000"/>
          <w:sz w:val="24"/>
          <w:szCs w:val="24"/>
        </w:rPr>
        <w:tab/>
        <w:t xml:space="preserve">Gen điều hòa </w:t>
      </w:r>
      <w:r w:rsidRPr="008A1551">
        <w:rPr>
          <w:rFonts w:ascii="Times New Roman" w:eastAsia="Calibri" w:hAnsi="Times New Roman" w:cs="Times New Roman"/>
          <w:color w:val="000000"/>
          <w:position w:val="-14"/>
          <w:sz w:val="24"/>
        </w:rPr>
        <w:object w:dxaOrig="420" w:dyaOrig="405">
          <v:shape id="_x0000_i1044" type="#_x0000_t75" style="width:21pt;height:20.25pt" o:ole="">
            <v:imagedata r:id="rId46" o:title=""/>
          </v:shape>
          <o:OLEObject Type="Embed" ProgID="Equation.DSMT4" ShapeID="_x0000_i1044" DrawAspect="Content" ObjectID="_1708380796" r:id="rId47"/>
        </w:object>
      </w:r>
      <w:r w:rsidRPr="008A1551">
        <w:rPr>
          <w:rFonts w:ascii="Times New Roman" w:eastAsia="Calibri" w:hAnsi="Times New Roman" w:cs="Times New Roman"/>
          <w:color w:val="000000"/>
          <w:sz w:val="24"/>
          <w:szCs w:val="24"/>
        </w:rPr>
        <w:t xml:space="preserve"> nằm trong thành phần của opêrôn Lac.</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2.</w:t>
      </w:r>
      <w:r w:rsidRPr="008A1551">
        <w:rPr>
          <w:rFonts w:ascii="Times New Roman" w:eastAsia="Calibri" w:hAnsi="Times New Roman" w:cs="Times New Roman"/>
          <w:color w:val="000000"/>
          <w:sz w:val="24"/>
          <w:szCs w:val="24"/>
        </w:rPr>
        <w:tab/>
        <w:t xml:space="preserve">Vùng vận hành </w:t>
      </w:r>
      <w:r w:rsidRPr="008A1551">
        <w:rPr>
          <w:rFonts w:ascii="Times New Roman" w:eastAsia="Calibri" w:hAnsi="Times New Roman" w:cs="Times New Roman"/>
          <w:color w:val="000000"/>
          <w:position w:val="-14"/>
          <w:sz w:val="24"/>
        </w:rPr>
        <w:object w:dxaOrig="420" w:dyaOrig="405">
          <v:shape id="_x0000_i1045" type="#_x0000_t75" style="width:21pt;height:20.25pt" o:ole="">
            <v:imagedata r:id="rId48" o:title=""/>
          </v:shape>
          <o:OLEObject Type="Embed" ProgID="Equation.DSMT4" ShapeID="_x0000_i1045" DrawAspect="Content" ObjectID="_1708380797" r:id="rId49"/>
        </w:object>
      </w:r>
      <w:r w:rsidRPr="008A1551">
        <w:rPr>
          <w:rFonts w:ascii="Times New Roman" w:eastAsia="Calibri" w:hAnsi="Times New Roman" w:cs="Times New Roman"/>
          <w:color w:val="000000"/>
          <w:sz w:val="24"/>
          <w:szCs w:val="24"/>
        </w:rPr>
        <w:t xml:space="preserve"> là nơi </w:t>
      </w:r>
      <w:r w:rsidRPr="008A1551">
        <w:rPr>
          <w:rFonts w:ascii="Times New Roman" w:eastAsia="Calibri" w:hAnsi="Times New Roman" w:cs="Times New Roman"/>
          <w:color w:val="000000"/>
          <w:position w:val="-6"/>
          <w:sz w:val="24"/>
        </w:rPr>
        <w:object w:dxaOrig="585" w:dyaOrig="285">
          <v:shape id="_x0000_i1046" type="#_x0000_t75" style="width:29.25pt;height:14.25pt" o:ole="">
            <v:imagedata r:id="rId50" o:title=""/>
          </v:shape>
          <o:OLEObject Type="Embed" ProgID="Equation.DSMT4" ShapeID="_x0000_i1046" DrawAspect="Content" ObjectID="_1708380798" r:id="rId51"/>
        </w:object>
      </w:r>
      <w:r w:rsidRPr="008A1551">
        <w:rPr>
          <w:rFonts w:ascii="Times New Roman" w:eastAsia="Calibri" w:hAnsi="Times New Roman" w:cs="Times New Roman"/>
          <w:color w:val="000000"/>
          <w:sz w:val="24"/>
          <w:szCs w:val="24"/>
        </w:rPr>
        <w:t xml:space="preserve"> pôlimeraza bám vào và khởi đầu phiên mã.</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3.</w:t>
      </w:r>
      <w:r w:rsidRPr="008A1551">
        <w:rPr>
          <w:rFonts w:ascii="Times New Roman" w:eastAsia="Calibri" w:hAnsi="Times New Roman" w:cs="Times New Roman"/>
          <w:color w:val="000000"/>
          <w:sz w:val="24"/>
          <w:szCs w:val="24"/>
        </w:rPr>
        <w:tab/>
        <w:t xml:space="preserve">Khi môi trường không có lactôzơ thì gen điều hòa </w:t>
      </w:r>
      <w:r w:rsidRPr="008A1551">
        <w:rPr>
          <w:rFonts w:ascii="Times New Roman" w:eastAsia="Calibri" w:hAnsi="Times New Roman" w:cs="Times New Roman"/>
          <w:color w:val="000000"/>
          <w:position w:val="-14"/>
          <w:sz w:val="24"/>
        </w:rPr>
        <w:object w:dxaOrig="435" w:dyaOrig="405">
          <v:shape id="_x0000_i1047" type="#_x0000_t75" style="width:21.75pt;height:20.25pt" o:ole="">
            <v:imagedata r:id="rId52" o:title=""/>
          </v:shape>
          <o:OLEObject Type="Embed" ProgID="Equation.DSMT4" ShapeID="_x0000_i1047" DrawAspect="Content" ObjectID="_1708380799" r:id="rId53"/>
        </w:object>
      </w:r>
      <w:r w:rsidRPr="008A1551">
        <w:rPr>
          <w:rFonts w:ascii="Times New Roman" w:eastAsia="Calibri" w:hAnsi="Times New Roman" w:cs="Times New Roman"/>
          <w:color w:val="000000"/>
          <w:sz w:val="24"/>
          <w:szCs w:val="24"/>
        </w:rPr>
        <w:t xml:space="preserve"> không phiên mã.</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4.</w:t>
      </w:r>
      <w:r w:rsidRPr="008A1551">
        <w:rPr>
          <w:rFonts w:ascii="Times New Roman" w:eastAsia="Calibri" w:hAnsi="Times New Roman" w:cs="Times New Roman"/>
          <w:color w:val="000000"/>
          <w:sz w:val="24"/>
          <w:szCs w:val="24"/>
        </w:rPr>
        <w:tab/>
        <w:t xml:space="preserve">Khi gen cấu trúc </w:t>
      </w:r>
      <w:r w:rsidRPr="008A1551">
        <w:rPr>
          <w:rFonts w:ascii="Times New Roman" w:eastAsia="Calibri" w:hAnsi="Times New Roman" w:cs="Times New Roman"/>
          <w:color w:val="000000"/>
          <w:position w:val="-4"/>
          <w:sz w:val="24"/>
        </w:rPr>
        <w:object w:dxaOrig="255" w:dyaOrig="255">
          <v:shape id="_x0000_i1048" type="#_x0000_t75" style="width:12.75pt;height:12.75pt" o:ole="">
            <v:imagedata r:id="rId54" o:title=""/>
          </v:shape>
          <o:OLEObject Type="Embed" ProgID="Equation.DSMT4" ShapeID="_x0000_i1048" DrawAspect="Content" ObjectID="_1708380800" r:id="rId55"/>
        </w:object>
      </w:r>
      <w:r w:rsidRPr="008A1551">
        <w:rPr>
          <w:rFonts w:ascii="Times New Roman" w:eastAsia="Calibri" w:hAnsi="Times New Roman" w:cs="Times New Roman"/>
          <w:color w:val="000000"/>
          <w:sz w:val="24"/>
          <w:szCs w:val="24"/>
        </w:rPr>
        <w:t xml:space="preserve"> và gen cấu trúc </w:t>
      </w:r>
      <w:r w:rsidRPr="008A1551">
        <w:rPr>
          <w:rFonts w:ascii="Times New Roman" w:eastAsia="Calibri" w:hAnsi="Times New Roman" w:cs="Times New Roman"/>
          <w:color w:val="000000"/>
          <w:position w:val="-4"/>
          <w:sz w:val="24"/>
        </w:rPr>
        <w:object w:dxaOrig="225" w:dyaOrig="255">
          <v:shape id="_x0000_i1049" type="#_x0000_t75" style="width:11.25pt;height:12.75pt" o:ole="">
            <v:imagedata r:id="rId56" o:title=""/>
          </v:shape>
          <o:OLEObject Type="Embed" ProgID="Equation.DSMT4" ShapeID="_x0000_i1049" DrawAspect="Content" ObjectID="_1708380801" r:id="rId57"/>
        </w:object>
      </w:r>
      <w:r w:rsidRPr="008A1551">
        <w:rPr>
          <w:rFonts w:ascii="Times New Roman" w:eastAsia="Calibri" w:hAnsi="Times New Roman" w:cs="Times New Roman"/>
          <w:color w:val="000000"/>
          <w:sz w:val="24"/>
          <w:szCs w:val="24"/>
        </w:rPr>
        <w:t xml:space="preserve"> đều phiên mã 12 lần thì gen cấu trúc </w:t>
      </w:r>
      <w:r w:rsidRPr="008A1551">
        <w:rPr>
          <w:rFonts w:ascii="Times New Roman" w:eastAsia="Calibri" w:hAnsi="Times New Roman" w:cs="Times New Roman"/>
          <w:color w:val="000000"/>
          <w:position w:val="-4"/>
          <w:sz w:val="24"/>
        </w:rPr>
        <w:object w:dxaOrig="255" w:dyaOrig="255">
          <v:shape id="_x0000_i1050" type="#_x0000_t75" style="width:12.75pt;height:12.75pt" o:ole="">
            <v:imagedata r:id="rId58" o:title=""/>
          </v:shape>
          <o:OLEObject Type="Embed" ProgID="Equation.DSMT4" ShapeID="_x0000_i1050" DrawAspect="Content" ObjectID="_1708380802" r:id="rId59"/>
        </w:object>
      </w:r>
      <w:r w:rsidRPr="008A1551">
        <w:rPr>
          <w:rFonts w:ascii="Times New Roman" w:eastAsia="Calibri" w:hAnsi="Times New Roman" w:cs="Times New Roman"/>
          <w:color w:val="000000"/>
          <w:sz w:val="24"/>
          <w:szCs w:val="24"/>
        </w:rPr>
        <w:t xml:space="preserve"> cũng phiên mã 12 lần.</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2 .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4 .</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26.</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Khi nói về tiến hoá nhỏ, phát biểu nào sau đây không đúng?</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Tiến hoá nhỏ là quá trình diễn ra trên quy mô của một quần thể và diễn biến không ngừng dưới</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Kết quả của tiến hoá nhỏ sẽ dẫn tới hình thành các nhóm phân loại trên loài.</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lastRenderedPageBreak/>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Tiến hoá nhỏ là quá trình làm biến đổi cấu trúc di truyền của quần thể (biến đổi về tần số alen</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Sự biến đổi về tần số alen và thành phần kiểu gen của quần thể đến một lúc làm xuất hiện cách</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27.</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Kết quả của phép lai thuận và phép lai nghịch khác nhau có thể liện quan đến bao nhiêu trường hợp sau đây?</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1</w:t>
      </w:r>
      <w:r w:rsidRPr="008A1551">
        <w:rPr>
          <w:rFonts w:ascii="Times New Roman" w:eastAsia="Calibri" w:hAnsi="Times New Roman" w:cs="Times New Roman"/>
          <w:color w:val="000000"/>
          <w:sz w:val="24"/>
          <w:szCs w:val="24"/>
        </w:rPr>
        <w:tab/>
        <w:t xml:space="preserve">Gen quy định tính trạng nằm trên NST giới tính </w:t>
      </w:r>
      <w:r w:rsidRPr="008A1551">
        <w:rPr>
          <w:rFonts w:ascii="Times New Roman" w:eastAsia="Calibri" w:hAnsi="Times New Roman" w:cs="Times New Roman"/>
          <w:color w:val="000000"/>
          <w:position w:val="-4"/>
          <w:sz w:val="24"/>
        </w:rPr>
        <w:object w:dxaOrig="285" w:dyaOrig="255">
          <v:shape id="_x0000_i1051" type="#_x0000_t75" style="width:14.25pt;height:12.75pt" o:ole="">
            <v:imagedata r:id="rId60" o:title=""/>
          </v:shape>
          <o:OLEObject Type="Embed" ProgID="Equation.DSMT4" ShapeID="_x0000_i1051" DrawAspect="Content" ObjectID="_1708380803" r:id="rId61"/>
        </w:object>
      </w:r>
      <w:r w:rsidRPr="008A1551">
        <w:rPr>
          <w:rFonts w:ascii="Times New Roman" w:eastAsia="Calibri" w:hAnsi="Times New Roman" w:cs="Times New Roman"/>
          <w:color w:val="000000"/>
          <w:sz w:val="24"/>
          <w:szCs w:val="24"/>
        </w:rPr>
        <w:t>.</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2</w:t>
      </w:r>
      <w:r w:rsidRPr="008A1551">
        <w:rPr>
          <w:rFonts w:ascii="Times New Roman" w:eastAsia="Calibri" w:hAnsi="Times New Roman" w:cs="Times New Roman"/>
          <w:color w:val="000000"/>
          <w:sz w:val="24"/>
          <w:szCs w:val="24"/>
        </w:rPr>
        <w:tab/>
        <w:t>Gen quy định tính trạng nằm trong ti thể.</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3</w:t>
      </w:r>
      <w:r w:rsidRPr="008A1551">
        <w:rPr>
          <w:rFonts w:ascii="Times New Roman" w:eastAsia="Calibri" w:hAnsi="Times New Roman" w:cs="Times New Roman"/>
          <w:color w:val="000000"/>
          <w:sz w:val="24"/>
          <w:szCs w:val="24"/>
        </w:rPr>
        <w:tab/>
        <w:t>Gen quy định tính trạng nằm trên NST thường.</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4</w:t>
      </w:r>
      <w:r w:rsidRPr="008A1551">
        <w:rPr>
          <w:rFonts w:ascii="Times New Roman" w:eastAsia="Calibri" w:hAnsi="Times New Roman" w:cs="Times New Roman"/>
          <w:color w:val="000000"/>
          <w:sz w:val="24"/>
          <w:szCs w:val="24"/>
        </w:rPr>
        <w:tab/>
        <w:t>Các gen liên kết với nhau.</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4 .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2 .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1 .</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28.</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Lai hai cây cà tím có kiểu gen </w:t>
      </w:r>
      <w:r w:rsidRPr="008A1551">
        <w:rPr>
          <w:rFonts w:ascii="Times New Roman" w:eastAsia="Calibri" w:hAnsi="Times New Roman" w:cs="Times New Roman"/>
          <w:color w:val="000000"/>
          <w:position w:val="-6"/>
          <w:sz w:val="24"/>
        </w:rPr>
        <w:object w:dxaOrig="675" w:dyaOrig="285">
          <v:shape id="_x0000_i1052" type="#_x0000_t75" style="width:33.75pt;height:14.25pt" o:ole="">
            <v:imagedata r:id="rId62" o:title=""/>
          </v:shape>
          <o:OLEObject Type="Embed" ProgID="Equation.DSMT4" ShapeID="_x0000_i1052" DrawAspect="Content" ObjectID="_1708380804" r:id="rId63"/>
        </w:object>
      </w:r>
      <w:r w:rsidRPr="008A1551">
        <w:rPr>
          <w:rFonts w:ascii="Times New Roman" w:eastAsia="Calibri" w:hAnsi="Times New Roman" w:cs="Times New Roman"/>
          <w:color w:val="000000"/>
          <w:sz w:val="24"/>
          <w:szCs w:val="24"/>
        </w:rPr>
        <w:t xml:space="preserve"> và </w:t>
      </w:r>
      <w:r w:rsidRPr="008A1551">
        <w:rPr>
          <w:rFonts w:ascii="Times New Roman" w:eastAsia="Calibri" w:hAnsi="Times New Roman" w:cs="Times New Roman"/>
          <w:color w:val="000000"/>
          <w:position w:val="-6"/>
          <w:sz w:val="24"/>
        </w:rPr>
        <w:object w:dxaOrig="600" w:dyaOrig="285">
          <v:shape id="_x0000_i1053" type="#_x0000_t75" style="width:30pt;height:14.25pt" o:ole="">
            <v:imagedata r:id="rId64" o:title=""/>
          </v:shape>
          <o:OLEObject Type="Embed" ProgID="Equation.DSMT4" ShapeID="_x0000_i1053" DrawAspect="Content" ObjectID="_1708380805" r:id="rId65"/>
        </w:object>
      </w:r>
      <w:r w:rsidRPr="008A1551">
        <w:rPr>
          <w:rFonts w:ascii="Times New Roman" w:eastAsia="Calibri" w:hAnsi="Times New Roman" w:cs="Times New Roman"/>
          <w:color w:val="000000"/>
          <w:sz w:val="24"/>
          <w:szCs w:val="24"/>
        </w:rPr>
        <w:t xml:space="preserve"> với nhau. Biết rằng, cặp gen </w:t>
      </w:r>
      <w:r w:rsidRPr="008A1551">
        <w:rPr>
          <w:rFonts w:ascii="Times New Roman" w:eastAsia="Calibri" w:hAnsi="Times New Roman" w:cs="Times New Roman"/>
          <w:color w:val="000000"/>
          <w:position w:val="-4"/>
          <w:sz w:val="24"/>
        </w:rPr>
        <w:object w:dxaOrig="255" w:dyaOrig="255">
          <v:shape id="_x0000_i1054" type="#_x0000_t75" style="width:12.75pt;height:12.75pt" o:ole="">
            <v:imagedata r:id="rId66" o:title=""/>
          </v:shape>
          <o:OLEObject Type="Embed" ProgID="Equation.DSMT4" ShapeID="_x0000_i1054" DrawAspect="Content" ObjectID="_1708380806" r:id="rId67"/>
        </w:object>
      </w:r>
      <w:r w:rsidRPr="008A1551">
        <w:rPr>
          <w:rFonts w:ascii="Times New Roman" w:eastAsia="Calibri" w:hAnsi="Times New Roman" w:cs="Times New Roman"/>
          <w:color w:val="000000"/>
          <w:sz w:val="24"/>
          <w:szCs w:val="24"/>
        </w:rPr>
        <w:t xml:space="preserve">, a nằm trên cặp nhiễm sắc thể số 2, gặ̣ gen </w:t>
      </w:r>
      <w:r w:rsidRPr="008A1551">
        <w:rPr>
          <w:rFonts w:ascii="Times New Roman" w:eastAsia="Calibri" w:hAnsi="Times New Roman" w:cs="Times New Roman"/>
          <w:color w:val="000000"/>
          <w:position w:val="-4"/>
          <w:sz w:val="24"/>
        </w:rPr>
        <w:object w:dxaOrig="240" w:dyaOrig="255">
          <v:shape id="_x0000_i1055" type="#_x0000_t75" style="width:12pt;height:12.75pt" o:ole="">
            <v:imagedata r:id="rId68" o:title=""/>
          </v:shape>
          <o:OLEObject Type="Embed" ProgID="Equation.DSMT4" ShapeID="_x0000_i1055" DrawAspect="Content" ObjectID="_1708380807" r:id="rId69"/>
        </w:object>
      </w:r>
      <w:r w:rsidRPr="008A1551">
        <w:rPr>
          <w:rFonts w:ascii="Times New Roman" w:eastAsia="Calibri" w:hAnsi="Times New Roman" w:cs="Times New Roman"/>
          <w:color w:val="000000"/>
          <w:sz w:val="24"/>
          <w:szCs w:val="24"/>
        </w:rPr>
        <w:t>, b nằm trên cặp nhiễm sắc thể số 6 . Do xảy ra đột biến trong giảm phân nên đã tạo ra cây lai là thể ba ở cặp nhiễm sắc thể số 2. Các kiểu gen nào sau đây có thể là kiểu gen của thể ba được tạo ra từ phép lai trên?</w:t>
      </w:r>
    </w:p>
    <w:p w:rsidR="008A1551" w:rsidRPr="008A1551" w:rsidRDefault="008A1551" w:rsidP="000B6B2E">
      <w:pPr>
        <w:tabs>
          <w:tab w:val="left" w:pos="283"/>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6"/>
          <w:sz w:val="24"/>
        </w:rPr>
        <w:object w:dxaOrig="780" w:dyaOrig="285">
          <v:shape id="_x0000_i1056" type="#_x0000_t75" style="width:39pt;height:14.25pt" o:ole="">
            <v:imagedata r:id="rId70" o:title=""/>
          </v:shape>
          <o:OLEObject Type="Embed" ProgID="Equation.DSMT4" ShapeID="_x0000_i1056" DrawAspect="Content" ObjectID="_1708380808" r:id="rId71"/>
        </w:object>
      </w:r>
      <w:r w:rsidRPr="008A1551">
        <w:rPr>
          <w:rFonts w:ascii="Times New Roman" w:eastAsia="Calibri" w:hAnsi="Times New Roman" w:cs="Times New Roman"/>
          <w:color w:val="000000"/>
          <w:sz w:val="24"/>
          <w:szCs w:val="24"/>
        </w:rPr>
        <w:t xml:space="preserve"> và </w:t>
      </w:r>
      <w:r w:rsidRPr="008A1551">
        <w:rPr>
          <w:rFonts w:ascii="Times New Roman" w:eastAsia="Calibri" w:hAnsi="Times New Roman" w:cs="Times New Roman"/>
          <w:color w:val="000000"/>
          <w:position w:val="-6"/>
          <w:sz w:val="24"/>
        </w:rPr>
        <w:object w:dxaOrig="735" w:dyaOrig="285">
          <v:shape id="_x0000_i1057" type="#_x0000_t75" style="width:36.75pt;height:14.25pt" o:ole="">
            <v:imagedata r:id="rId72" o:title=""/>
          </v:shape>
          <o:OLEObject Type="Embed" ProgID="Equation.DSMT4" ShapeID="_x0000_i1057" DrawAspect="Content" ObjectID="_1708380809" r:id="rId73"/>
        </w:object>
      </w:r>
      <w:r w:rsidRPr="008A1551">
        <w:rPr>
          <w:rFonts w:ascii="Times New Roman" w:eastAsia="Calibri" w:hAnsi="Times New Roman" w:cs="Times New Roman"/>
          <w:color w:val="000000"/>
          <w:sz w:val="24"/>
          <w:szCs w:val="24"/>
        </w:rPr>
        <w:t xml:space="preserve">. </w:t>
      </w:r>
      <w:r w:rsidR="003F6F35">
        <w:rPr>
          <w:rFonts w:ascii="Times New Roman" w:eastAsia="Calibri" w:hAnsi="Times New Roman" w:cs="Times New Roman"/>
          <w:color w:val="000000"/>
          <w:sz w:val="24"/>
          <w:szCs w:val="24"/>
        </w:rPr>
        <w:tab/>
      </w:r>
      <w:r w:rsidR="003F6F35">
        <w:rPr>
          <w:rFonts w:ascii="Times New Roman" w:eastAsia="Calibri" w:hAnsi="Times New Roman" w:cs="Times New Roman"/>
          <w:color w:val="000000"/>
          <w:sz w:val="24"/>
          <w:szCs w:val="24"/>
        </w:rPr>
        <w:tab/>
      </w:r>
      <w:r w:rsidRPr="008A1551">
        <w:rPr>
          <w:rFonts w:ascii="Times New Roman" w:eastAsia="Calibri" w:hAnsi="Times New Roman" w:cs="Times New Roman"/>
          <w:b/>
          <w:color w:val="0000FF"/>
          <w:sz w:val="24"/>
          <w:szCs w:val="24"/>
        </w:rPr>
        <w:t>B.</w:t>
      </w:r>
      <w:r w:rsidRPr="008A1551">
        <w:rPr>
          <w:rFonts w:ascii="Times New Roman" w:eastAsia="Calibri" w:hAnsi="Times New Roman" w:cs="Times New Roman"/>
          <w:color w:val="000000"/>
          <w:sz w:val="24"/>
          <w:szCs w:val="24"/>
        </w:rPr>
        <w:t xml:space="preserve"> </w:t>
      </w:r>
      <w:r w:rsidRPr="008A1551">
        <w:rPr>
          <w:rFonts w:ascii="Times New Roman" w:eastAsia="Calibri" w:hAnsi="Times New Roman" w:cs="Times New Roman"/>
          <w:color w:val="000000"/>
          <w:position w:val="-4"/>
          <w:sz w:val="24"/>
        </w:rPr>
        <w:object w:dxaOrig="240" w:dyaOrig="255">
          <v:shape id="_x0000_i1058" type="#_x0000_t75" style="width:12pt;height:12.75pt" o:ole="">
            <v:imagedata r:id="rId74" o:title=""/>
          </v:shape>
          <o:OLEObject Type="Embed" ProgID="Equation.DSMT4" ShapeID="_x0000_i1058" DrawAspect="Content" ObjectID="_1708380810" r:id="rId75"/>
        </w:object>
      </w:r>
      <w:r w:rsidRPr="008A1551">
        <w:rPr>
          <w:rFonts w:ascii="Times New Roman" w:eastAsia="Calibri" w:hAnsi="Times New Roman" w:cs="Times New Roman"/>
          <w:color w:val="000000"/>
          <w:sz w:val="24"/>
          <w:szCs w:val="24"/>
        </w:rPr>
        <w:t xml:space="preserve"> aabb và </w:t>
      </w:r>
      <w:r w:rsidRPr="008A1551">
        <w:rPr>
          <w:rFonts w:ascii="Times New Roman" w:eastAsia="Calibri" w:hAnsi="Times New Roman" w:cs="Times New Roman"/>
          <w:color w:val="000000"/>
          <w:position w:val="-6"/>
          <w:sz w:val="24"/>
        </w:rPr>
        <w:object w:dxaOrig="780" w:dyaOrig="285">
          <v:shape id="_x0000_i1059" type="#_x0000_t75" style="width:39pt;height:14.25pt" o:ole="">
            <v:imagedata r:id="rId76" o:title=""/>
          </v:shape>
          <o:OLEObject Type="Embed" ProgID="Equation.DSMT4" ShapeID="_x0000_i1059" DrawAspect="Content" ObjectID="_1708380811" r:id="rId77"/>
        </w:object>
      </w:r>
      <w:r w:rsidRPr="008A1551">
        <w:rPr>
          <w:rFonts w:ascii="Times New Roman" w:eastAsia="Calibri" w:hAnsi="Times New Roman" w:cs="Times New Roman"/>
          <w:color w:val="000000"/>
          <w:sz w:val="24"/>
          <w:szCs w:val="24"/>
        </w:rPr>
        <w:t>.</w:t>
      </w:r>
    </w:p>
    <w:p w:rsidR="008A1551" w:rsidRPr="008A1551" w:rsidRDefault="003F6F35" w:rsidP="000B6B2E">
      <w:pPr>
        <w:tabs>
          <w:tab w:val="left" w:pos="283"/>
        </w:tabs>
        <w:spacing w:after="0"/>
        <w:rPr>
          <w:rFonts w:ascii="Times New Roman" w:eastAsia="Calibri" w:hAnsi="Times New Roman" w:cs="Times New Roman"/>
          <w:color w:val="000000"/>
          <w:sz w:val="24"/>
        </w:rPr>
      </w:pPr>
      <w:r>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008A1551" w:rsidRPr="003635F9">
        <w:rPr>
          <w:rFonts w:ascii="Times New Roman" w:eastAsia="Calibri" w:hAnsi="Times New Roman" w:cs="Times New Roman"/>
          <w:b/>
          <w:color w:val="0000FF"/>
          <w:sz w:val="24"/>
        </w:rPr>
        <w:t>.</w:t>
      </w:r>
      <w:r w:rsidR="008A1551" w:rsidRPr="008A1551">
        <w:rPr>
          <w:rFonts w:ascii="Times New Roman" w:eastAsia="Calibri" w:hAnsi="Times New Roman" w:cs="Times New Roman"/>
          <w:b/>
          <w:color w:val="000000"/>
          <w:sz w:val="24"/>
        </w:rPr>
        <w:t xml:space="preserve"> </w:t>
      </w:r>
      <w:r w:rsidR="008A1551" w:rsidRPr="008A1551">
        <w:rPr>
          <w:rFonts w:ascii="Times New Roman" w:eastAsia="Calibri" w:hAnsi="Times New Roman" w:cs="Times New Roman"/>
          <w:color w:val="000000"/>
          <w:position w:val="-6"/>
          <w:sz w:val="24"/>
        </w:rPr>
        <w:object w:dxaOrig="735" w:dyaOrig="285">
          <v:shape id="_x0000_i1060" type="#_x0000_t75" style="width:36.75pt;height:14.25pt" o:ole="">
            <v:imagedata r:id="rId78" o:title=""/>
          </v:shape>
          <o:OLEObject Type="Embed" ProgID="Equation.DSMT4" ShapeID="_x0000_i1060" DrawAspect="Content" ObjectID="_1708380812" r:id="rId79"/>
        </w:object>
      </w:r>
      <w:r w:rsidR="008A1551" w:rsidRPr="008A1551">
        <w:rPr>
          <w:rFonts w:ascii="Times New Roman" w:eastAsia="Calibri" w:hAnsi="Times New Roman" w:cs="Times New Roman"/>
          <w:color w:val="000000"/>
          <w:sz w:val="24"/>
          <w:szCs w:val="24"/>
        </w:rPr>
        <w:t xml:space="preserve"> và </w:t>
      </w:r>
      <w:r w:rsidR="008A1551" w:rsidRPr="008A1551">
        <w:rPr>
          <w:rFonts w:ascii="Times New Roman" w:eastAsia="Calibri" w:hAnsi="Times New Roman" w:cs="Times New Roman"/>
          <w:color w:val="000000"/>
          <w:position w:val="-6"/>
          <w:sz w:val="24"/>
        </w:rPr>
        <w:object w:dxaOrig="780" w:dyaOrig="285">
          <v:shape id="_x0000_i1061" type="#_x0000_t75" style="width:39pt;height:14.25pt" o:ole="">
            <v:imagedata r:id="rId80" o:title=""/>
          </v:shape>
          <o:OLEObject Type="Embed" ProgID="Equation.DSMT4" ShapeID="_x0000_i1061" DrawAspect="Content" ObjectID="_1708380813" r:id="rId81"/>
        </w:object>
      </w:r>
      <w:r w:rsidR="008A1551" w:rsidRPr="008A1551">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ab/>
      </w:r>
      <w:r>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008A1551" w:rsidRPr="003635F9">
        <w:rPr>
          <w:rFonts w:ascii="Times New Roman" w:eastAsia="Calibri" w:hAnsi="Times New Roman" w:cs="Times New Roman"/>
          <w:b/>
          <w:color w:val="0000FF"/>
          <w:sz w:val="24"/>
        </w:rPr>
        <w:t>.</w:t>
      </w:r>
      <w:r w:rsidR="008A1551" w:rsidRPr="008A1551">
        <w:rPr>
          <w:rFonts w:ascii="Times New Roman" w:eastAsia="Calibri" w:hAnsi="Times New Roman" w:cs="Times New Roman"/>
          <w:b/>
          <w:color w:val="000000"/>
          <w:sz w:val="24"/>
        </w:rPr>
        <w:t xml:space="preserve"> </w:t>
      </w:r>
      <w:r w:rsidR="008A1551" w:rsidRPr="008A1551">
        <w:rPr>
          <w:rFonts w:ascii="Times New Roman" w:eastAsia="Calibri" w:hAnsi="Times New Roman" w:cs="Times New Roman"/>
          <w:color w:val="000000"/>
          <w:position w:val="-6"/>
          <w:sz w:val="24"/>
        </w:rPr>
        <w:object w:dxaOrig="780" w:dyaOrig="285">
          <v:shape id="_x0000_i1062" type="#_x0000_t75" style="width:39pt;height:14.25pt" o:ole="">
            <v:imagedata r:id="rId82" o:title=""/>
          </v:shape>
          <o:OLEObject Type="Embed" ProgID="Equation.DSMT4" ShapeID="_x0000_i1062" DrawAspect="Content" ObjectID="_1708380814" r:id="rId83"/>
        </w:object>
      </w:r>
      <w:r w:rsidR="008A1551" w:rsidRPr="008A1551">
        <w:rPr>
          <w:rFonts w:ascii="Times New Roman" w:eastAsia="Calibri" w:hAnsi="Times New Roman" w:cs="Times New Roman"/>
          <w:color w:val="000000"/>
          <w:sz w:val="24"/>
          <w:szCs w:val="24"/>
        </w:rPr>
        <w:t xml:space="preserve"> và </w:t>
      </w:r>
      <w:r w:rsidR="008A1551" w:rsidRPr="008A1551">
        <w:rPr>
          <w:rFonts w:ascii="Times New Roman" w:eastAsia="Calibri" w:hAnsi="Times New Roman" w:cs="Times New Roman"/>
          <w:color w:val="000000"/>
          <w:position w:val="-6"/>
          <w:sz w:val="24"/>
        </w:rPr>
        <w:object w:dxaOrig="780" w:dyaOrig="285">
          <v:shape id="_x0000_i1063" type="#_x0000_t75" style="width:39pt;height:14.25pt" o:ole="">
            <v:imagedata r:id="rId84" o:title=""/>
          </v:shape>
          <o:OLEObject Type="Embed" ProgID="Equation.DSMT4" ShapeID="_x0000_i1063" DrawAspect="Content" ObjectID="_1708380815" r:id="rId85"/>
        </w:object>
      </w:r>
      <w:r w:rsidR="008A1551" w:rsidRPr="008A1551">
        <w:rPr>
          <w:rFonts w:ascii="Times New Roman" w:eastAsia="Calibri" w:hAnsi="Times New Roman" w:cs="Times New Roman"/>
          <w:color w:val="000000"/>
          <w:sz w:val="24"/>
          <w:szCs w:val="24"/>
        </w:rPr>
        <w:t>.</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29.</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Cho hai cây cùng loài giao phấn với nhau thu được các hợp tử. Một trong các hợp tử đó nguyên phân bình thường liên tiếp 4 lần đã tạo ra các tế bào con có tổng số 384 nhiễm sắc thể ở trạng thái chưa nhân đôi. Cho biết quá trình giảm phân của cây dùng làm bố không xảy ra đột biến và không có trao đổi chéo đã tạo ra tối đa 256 loại giao tử. Số lượng nhiểm sắc thể có trong một tế bào con được tạo ra trong quá trình nguyên phân này là</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6"/>
          <w:sz w:val="24"/>
        </w:rPr>
        <w:object w:dxaOrig="780" w:dyaOrig="285">
          <v:shape id="_x0000_i1064" type="#_x0000_t75" style="width:39pt;height:14.25pt" o:ole="">
            <v:imagedata r:id="rId86" o:title=""/>
          </v:shape>
          <o:OLEObject Type="Embed" ProgID="Equation.DSMT4" ShapeID="_x0000_i1064" DrawAspect="Content" ObjectID="_1708380816" r:id="rId87"/>
        </w:object>
      </w:r>
      <w:r w:rsidRPr="008A1551">
        <w:rPr>
          <w:rFonts w:ascii="Times New Roman" w:eastAsia="Calibri" w:hAnsi="Times New Roman" w:cs="Times New Roman"/>
          <w:color w:val="000000"/>
          <w:sz w:val="24"/>
          <w:szCs w:val="24"/>
        </w:rPr>
        <w:t>.</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6"/>
          <w:sz w:val="24"/>
        </w:rPr>
        <w:object w:dxaOrig="780" w:dyaOrig="285">
          <v:shape id="_x0000_i1065" type="#_x0000_t75" style="width:39pt;height:14.25pt" o:ole="">
            <v:imagedata r:id="rId88" o:title=""/>
          </v:shape>
          <o:OLEObject Type="Embed" ProgID="Equation.DSMT4" ShapeID="_x0000_i1065" DrawAspect="Content" ObjectID="_1708380817" r:id="rId89"/>
        </w:object>
      </w:r>
      <w:r w:rsidRPr="008A1551">
        <w:rPr>
          <w:rFonts w:ascii="Times New Roman" w:eastAsia="Calibri" w:hAnsi="Times New Roman" w:cs="Times New Roman"/>
          <w:color w:val="000000"/>
          <w:sz w:val="24"/>
          <w:szCs w:val="24"/>
        </w:rPr>
        <w:t>.</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4"/>
          <w:sz w:val="24"/>
        </w:rPr>
        <w:object w:dxaOrig="795" w:dyaOrig="255">
          <v:shape id="_x0000_i1066" type="#_x0000_t75" style="width:39.75pt;height:12.75pt" o:ole="">
            <v:imagedata r:id="rId90" o:title=""/>
          </v:shape>
          <o:OLEObject Type="Embed" ProgID="Equation.DSMT4" ShapeID="_x0000_i1066" DrawAspect="Content" ObjectID="_1708380818" r:id="rId91"/>
        </w:object>
      </w:r>
      <w:r w:rsidRPr="008A1551">
        <w:rPr>
          <w:rFonts w:ascii="Times New Roman" w:eastAsia="Calibri" w:hAnsi="Times New Roman" w:cs="Times New Roman"/>
          <w:color w:val="000000"/>
          <w:sz w:val="24"/>
          <w:szCs w:val="24"/>
        </w:rPr>
        <w:t>.</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6"/>
          <w:sz w:val="24"/>
        </w:rPr>
        <w:object w:dxaOrig="780" w:dyaOrig="285">
          <v:shape id="_x0000_i1067" type="#_x0000_t75" style="width:39pt;height:14.25pt" o:ole="">
            <v:imagedata r:id="rId92" o:title=""/>
          </v:shape>
          <o:OLEObject Type="Embed" ProgID="Equation.DSMT4" ShapeID="_x0000_i1067" DrawAspect="Content" ObjectID="_1708380819" r:id="rId93"/>
        </w:object>
      </w:r>
      <w:r w:rsidRPr="008A1551">
        <w:rPr>
          <w:rFonts w:ascii="Times New Roman" w:eastAsia="Calibri" w:hAnsi="Times New Roman" w:cs="Times New Roman"/>
          <w:color w:val="000000"/>
          <w:sz w:val="24"/>
          <w:szCs w:val="24"/>
        </w:rPr>
        <w:t>.</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30.</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Ở một quần thể tự thụ phấn, thế hệ </w:t>
      </w:r>
      <w:r w:rsidRPr="008A1551">
        <w:rPr>
          <w:rFonts w:ascii="Times New Roman" w:eastAsia="Calibri" w:hAnsi="Times New Roman" w:cs="Times New Roman"/>
          <w:color w:val="000000"/>
          <w:position w:val="-4"/>
          <w:sz w:val="24"/>
        </w:rPr>
        <w:object w:dxaOrig="225" w:dyaOrig="255">
          <v:shape id="_x0000_i1068" type="#_x0000_t75" style="width:11.25pt;height:12.75pt" o:ole="">
            <v:imagedata r:id="rId94" o:title=""/>
          </v:shape>
          <o:OLEObject Type="Embed" ProgID="Equation.DSMT4" ShapeID="_x0000_i1068" DrawAspect="Content" ObjectID="_1708380820" r:id="rId95"/>
        </w:object>
      </w:r>
      <w:r w:rsidRPr="008A1551">
        <w:rPr>
          <w:rFonts w:ascii="Times New Roman" w:eastAsia="Calibri" w:hAnsi="Times New Roman" w:cs="Times New Roman"/>
          <w:color w:val="000000"/>
          <w:sz w:val="24"/>
          <w:szCs w:val="24"/>
        </w:rPr>
        <w:t xml:space="preserve"> có thành phần kiểu gen là: </w:t>
      </w:r>
      <w:r w:rsidRPr="008A1551">
        <w:rPr>
          <w:rFonts w:ascii="Times New Roman" w:eastAsia="Calibri" w:hAnsi="Times New Roman" w:cs="Times New Roman"/>
          <w:color w:val="000000"/>
          <w:position w:val="-10"/>
          <w:sz w:val="24"/>
        </w:rPr>
        <w:object w:dxaOrig="2925" w:dyaOrig="315">
          <v:shape id="_x0000_i1069" type="#_x0000_t75" style="width:146.25pt;height:15.75pt" o:ole="">
            <v:imagedata r:id="rId96" o:title=""/>
          </v:shape>
          <o:OLEObject Type="Embed" ProgID="Equation.DSMT4" ShapeID="_x0000_i1069" DrawAspect="Content" ObjectID="_1708380821" r:id="rId97"/>
        </w:object>
      </w:r>
      <w:r w:rsidRPr="008A1551">
        <w:rPr>
          <w:rFonts w:ascii="Times New Roman" w:eastAsia="Calibri" w:hAnsi="Times New Roman" w:cs="Times New Roman"/>
          <w:color w:val="000000"/>
          <w:sz w:val="24"/>
          <w:szCs w:val="24"/>
        </w:rPr>
        <w:t>. Cho biết mỗi gen quy định một tính trạng, alen trội là trội hoàn toàn. Theo lí thuyết, có bao nhiêu phát biểu sau đây đúng?</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1</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F1 có tối đa 10 loại kiểu gen.</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2</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 xml:space="preserve">Tỉ lệ cá thể dị hợp về 2 cặp gen ở </w:t>
      </w:r>
      <w:r w:rsidRPr="008A1551">
        <w:rPr>
          <w:rFonts w:ascii="Times New Roman" w:eastAsia="Calibri" w:hAnsi="Times New Roman" w:cs="Times New Roman"/>
          <w:color w:val="000000"/>
          <w:position w:val="-12"/>
          <w:sz w:val="24"/>
        </w:rPr>
        <w:object w:dxaOrig="225" w:dyaOrig="360">
          <v:shape id="_x0000_i1070" type="#_x0000_t75" style="width:11.25pt;height:18pt" o:ole="">
            <v:imagedata r:id="rId98" o:title=""/>
          </v:shape>
          <o:OLEObject Type="Embed" ProgID="Equation.DSMT4" ShapeID="_x0000_i1070" DrawAspect="Content" ObjectID="_1708380822" r:id="rId99"/>
        </w:object>
      </w:r>
      <w:r w:rsidRPr="008A1551">
        <w:rPr>
          <w:rFonts w:ascii="Times New Roman" w:eastAsia="Calibri" w:hAnsi="Times New Roman" w:cs="Times New Roman"/>
          <w:color w:val="000000"/>
          <w:sz w:val="24"/>
          <w:szCs w:val="24"/>
        </w:rPr>
        <w:t xml:space="preserve"> là </w:t>
      </w:r>
      <w:r w:rsidRPr="008A1551">
        <w:rPr>
          <w:rFonts w:ascii="Times New Roman" w:eastAsia="Calibri" w:hAnsi="Times New Roman" w:cs="Times New Roman"/>
          <w:color w:val="000000"/>
          <w:position w:val="-6"/>
          <w:sz w:val="24"/>
        </w:rPr>
        <w:object w:dxaOrig="525" w:dyaOrig="285">
          <v:shape id="_x0000_i1071" type="#_x0000_t75" style="width:26.25pt;height:14.25pt" o:ole="">
            <v:imagedata r:id="rId100" o:title=""/>
          </v:shape>
          <o:OLEObject Type="Embed" ProgID="Equation.DSMT4" ShapeID="_x0000_i1071" DrawAspect="Content" ObjectID="_1708380823" r:id="rId101"/>
        </w:object>
      </w:r>
      <w:r w:rsidRPr="008A1551">
        <w:rPr>
          <w:rFonts w:ascii="Times New Roman" w:eastAsia="Calibri" w:hAnsi="Times New Roman" w:cs="Times New Roman"/>
          <w:color w:val="000000"/>
          <w:sz w:val="24"/>
          <w:szCs w:val="24"/>
        </w:rPr>
        <w:t>.</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3</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 xml:space="preserve">Tỉ lệ cá thể dị hợp về 1 cặp gen ở </w:t>
      </w:r>
      <w:r w:rsidRPr="008A1551">
        <w:rPr>
          <w:rFonts w:ascii="Times New Roman" w:eastAsia="Calibri" w:hAnsi="Times New Roman" w:cs="Times New Roman"/>
          <w:color w:val="000000"/>
          <w:position w:val="-12"/>
          <w:sz w:val="24"/>
        </w:rPr>
        <w:object w:dxaOrig="225" w:dyaOrig="360">
          <v:shape id="_x0000_i1072" type="#_x0000_t75" style="width:11.25pt;height:18pt" o:ole="">
            <v:imagedata r:id="rId102" o:title=""/>
          </v:shape>
          <o:OLEObject Type="Embed" ProgID="Equation.DSMT4" ShapeID="_x0000_i1072" DrawAspect="Content" ObjectID="_1708380824" r:id="rId103"/>
        </w:object>
      </w:r>
      <w:r w:rsidRPr="008A1551">
        <w:rPr>
          <w:rFonts w:ascii="Times New Roman" w:eastAsia="Calibri" w:hAnsi="Times New Roman" w:cs="Times New Roman"/>
          <w:color w:val="000000"/>
          <w:sz w:val="24"/>
          <w:szCs w:val="24"/>
        </w:rPr>
        <w:t xml:space="preserve"> là </w:t>
      </w:r>
      <w:r w:rsidRPr="008A1551">
        <w:rPr>
          <w:rFonts w:ascii="Times New Roman" w:eastAsia="Calibri" w:hAnsi="Times New Roman" w:cs="Times New Roman"/>
          <w:color w:val="000000"/>
          <w:position w:val="-6"/>
          <w:sz w:val="24"/>
        </w:rPr>
        <w:object w:dxaOrig="495" w:dyaOrig="285">
          <v:shape id="_x0000_i1073" type="#_x0000_t75" style="width:24.75pt;height:14.25pt" o:ole="">
            <v:imagedata r:id="rId104" o:title=""/>
          </v:shape>
          <o:OLEObject Type="Embed" ProgID="Equation.DSMT4" ShapeID="_x0000_i1073" DrawAspect="Content" ObjectID="_1708380825" r:id="rId105"/>
        </w:object>
      </w:r>
      <w:r w:rsidRPr="008A1551">
        <w:rPr>
          <w:rFonts w:ascii="Times New Roman" w:eastAsia="Calibri" w:hAnsi="Times New Roman" w:cs="Times New Roman"/>
          <w:color w:val="000000"/>
          <w:sz w:val="24"/>
          <w:szCs w:val="24"/>
        </w:rPr>
        <w:t>.</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4</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 xml:space="preserve">Tỉ lệ cá thể đồng hợp lặn ở </w:t>
      </w:r>
      <w:r w:rsidRPr="008A1551">
        <w:rPr>
          <w:rFonts w:ascii="Times New Roman" w:eastAsia="Calibri" w:hAnsi="Times New Roman" w:cs="Times New Roman"/>
          <w:color w:val="000000"/>
          <w:position w:val="-12"/>
          <w:sz w:val="24"/>
        </w:rPr>
        <w:object w:dxaOrig="225" w:dyaOrig="360">
          <v:shape id="_x0000_i1074" type="#_x0000_t75" style="width:11.25pt;height:18pt" o:ole="">
            <v:imagedata r:id="rId106" o:title=""/>
          </v:shape>
          <o:OLEObject Type="Embed" ProgID="Equation.DSMT4" ShapeID="_x0000_i1074" DrawAspect="Content" ObjectID="_1708380826" r:id="rId107"/>
        </w:object>
      </w:r>
      <w:r w:rsidRPr="008A1551">
        <w:rPr>
          <w:rFonts w:ascii="Times New Roman" w:eastAsia="Calibri" w:hAnsi="Times New Roman" w:cs="Times New Roman"/>
          <w:color w:val="000000"/>
          <w:sz w:val="24"/>
          <w:szCs w:val="24"/>
        </w:rPr>
        <w:t xml:space="preserve"> là 37,5 %.</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4 .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2 .</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31.</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Một đoạn pôlipeptit gồm 4 axit amin có trình tự: Val </w:t>
      </w:r>
      <w:r w:rsidRPr="008A1551">
        <w:rPr>
          <w:rFonts w:ascii="Times New Roman" w:eastAsia="Calibri" w:hAnsi="Times New Roman" w:cs="Times New Roman"/>
          <w:color w:val="000000"/>
          <w:position w:val="-6"/>
          <w:sz w:val="24"/>
        </w:rPr>
        <w:object w:dxaOrig="300" w:dyaOrig="225">
          <v:shape id="_x0000_i1075" type="#_x0000_t75" style="width:15pt;height:11.25pt" o:ole="">
            <v:imagedata r:id="rId108" o:title=""/>
          </v:shape>
          <o:OLEObject Type="Embed" ProgID="Equation.DSMT4" ShapeID="_x0000_i1075" DrawAspect="Content" ObjectID="_1708380827" r:id="rId109"/>
        </w:object>
      </w:r>
      <w:r w:rsidRPr="008A1551">
        <w:rPr>
          <w:rFonts w:ascii="Times New Roman" w:eastAsia="Calibri" w:hAnsi="Times New Roman" w:cs="Times New Roman"/>
          <w:color w:val="000000"/>
          <w:sz w:val="24"/>
          <w:szCs w:val="24"/>
        </w:rPr>
        <w:t xml:space="preserve"> Trp </w:t>
      </w:r>
      <w:r w:rsidRPr="008A1551">
        <w:rPr>
          <w:rFonts w:ascii="Times New Roman" w:eastAsia="Calibri" w:hAnsi="Times New Roman" w:cs="Times New Roman"/>
          <w:color w:val="000000"/>
          <w:position w:val="-6"/>
          <w:sz w:val="24"/>
        </w:rPr>
        <w:object w:dxaOrig="300" w:dyaOrig="225">
          <v:shape id="_x0000_i1076" type="#_x0000_t75" style="width:15pt;height:11.25pt" o:ole="">
            <v:imagedata r:id="rId110" o:title=""/>
          </v:shape>
          <o:OLEObject Type="Embed" ProgID="Equation.DSMT4" ShapeID="_x0000_i1076" DrawAspect="Content" ObjectID="_1708380828" r:id="rId111"/>
        </w:object>
      </w:r>
      <w:r w:rsidRPr="008A1551">
        <w:rPr>
          <w:rFonts w:ascii="Times New Roman" w:eastAsia="Calibri" w:hAnsi="Times New Roman" w:cs="Times New Roman"/>
          <w:color w:val="000000"/>
          <w:sz w:val="24"/>
          <w:szCs w:val="24"/>
        </w:rPr>
        <w:t xml:space="preserve"> Lys </w:t>
      </w:r>
      <w:r w:rsidRPr="008A1551">
        <w:rPr>
          <w:rFonts w:ascii="Times New Roman" w:eastAsia="Calibri" w:hAnsi="Times New Roman" w:cs="Times New Roman"/>
          <w:color w:val="000000"/>
          <w:position w:val="-6"/>
          <w:sz w:val="24"/>
        </w:rPr>
        <w:object w:dxaOrig="300" w:dyaOrig="225">
          <v:shape id="_x0000_i1077" type="#_x0000_t75" style="width:15pt;height:11.25pt" o:ole="">
            <v:imagedata r:id="rId112" o:title=""/>
          </v:shape>
          <o:OLEObject Type="Embed" ProgID="Equation.DSMT4" ShapeID="_x0000_i1077" DrawAspect="Content" ObjectID="_1708380829" r:id="rId113"/>
        </w:object>
      </w:r>
      <w:r w:rsidRPr="008A1551">
        <w:rPr>
          <w:rFonts w:ascii="Times New Roman" w:eastAsia="Calibri" w:hAnsi="Times New Roman" w:cs="Times New Roman"/>
          <w:color w:val="000000"/>
          <w:sz w:val="24"/>
          <w:szCs w:val="24"/>
        </w:rPr>
        <w:t xml:space="preserve"> Pro. Biết các côđon mã hóa các axit amin tương ứng như sau: Trp - UGG;Val - GUU; Lys - AAG ; Pro - </w:t>
      </w:r>
      <w:r w:rsidRPr="008A1551">
        <w:rPr>
          <w:rFonts w:ascii="Times New Roman" w:eastAsia="Calibri" w:hAnsi="Times New Roman" w:cs="Times New Roman"/>
          <w:color w:val="000000" w:themeColor="text1"/>
          <w:sz w:val="24"/>
          <w:szCs w:val="24"/>
        </w:rPr>
        <w:t xml:space="preserve">XXA. </w:t>
      </w:r>
      <w:r w:rsidRPr="008A1551">
        <w:rPr>
          <w:rFonts w:ascii="Times New Roman" w:eastAsia="Calibri" w:hAnsi="Times New Roman" w:cs="Times New Roman"/>
          <w:color w:val="000000"/>
          <w:sz w:val="24"/>
          <w:szCs w:val="24"/>
        </w:rPr>
        <w:t>Đoạn mạch gốc của gen mang thông tin mã hóa cho đoạn pôlipeptit nói trên có trình tự nuclêôtit là</w:t>
      </w:r>
    </w:p>
    <w:p w:rsidR="008A1551" w:rsidRPr="008A1551" w:rsidRDefault="008A1551" w:rsidP="000B6B2E">
      <w:pPr>
        <w:tabs>
          <w:tab w:val="left" w:pos="283"/>
          <w:tab w:val="left" w:pos="5078"/>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5' GTT - TGG - AAG - XXA 3'.</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5' GUU - UGG-AAG - XXA 3'.</w:t>
      </w:r>
    </w:p>
    <w:p w:rsidR="008A1551" w:rsidRPr="008A1551" w:rsidRDefault="008A1551" w:rsidP="000B6B2E">
      <w:pPr>
        <w:tabs>
          <w:tab w:val="left" w:pos="283"/>
          <w:tab w:val="left" w:pos="5078"/>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5' TGG -XTT - XXA - AAX 3'.</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5' XAA- AXX - TTX - GGT 3'.</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32.</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Một loài thực vật, xét 2 cặp gen phân li độc lập quy định 2 tính trạng, các alen trội là trội hoàn toàn. Cho 2 cây (P) có kiểu hình khác nhau về 2 tính trạng giao phấn với nhau, thu được </w:t>
      </w:r>
      <w:r w:rsidRPr="008A1551">
        <w:rPr>
          <w:rFonts w:ascii="Times New Roman" w:eastAsia="Calibri" w:hAnsi="Times New Roman" w:cs="Times New Roman"/>
          <w:color w:val="000000"/>
          <w:position w:val="-12"/>
          <w:sz w:val="24"/>
        </w:rPr>
        <w:object w:dxaOrig="225" w:dyaOrig="360">
          <v:shape id="_x0000_i1078" type="#_x0000_t75" style="width:11.25pt;height:18pt" o:ole="">
            <v:imagedata r:id="rId114" o:title=""/>
          </v:shape>
          <o:OLEObject Type="Embed" ProgID="Equation.DSMT4" ShapeID="_x0000_i1078" DrawAspect="Content" ObjectID="_1708380830" r:id="rId115"/>
        </w:object>
      </w:r>
      <w:r w:rsidRPr="008A1551">
        <w:rPr>
          <w:rFonts w:ascii="Times New Roman" w:eastAsia="Calibri" w:hAnsi="Times New Roman" w:cs="Times New Roman"/>
          <w:color w:val="000000"/>
          <w:sz w:val="24"/>
          <w:szCs w:val="24"/>
        </w:rPr>
        <w:t xml:space="preserve">. Theo lí thuyết, có bao nhiêu phát biểu sau đây đúng về </w:t>
      </w:r>
      <w:r w:rsidRPr="008A1551">
        <w:rPr>
          <w:rFonts w:ascii="Times New Roman" w:eastAsia="Calibri" w:hAnsi="Times New Roman" w:cs="Times New Roman"/>
          <w:color w:val="000000"/>
          <w:position w:val="-12"/>
          <w:sz w:val="24"/>
        </w:rPr>
        <w:object w:dxaOrig="225" w:dyaOrig="360">
          <v:shape id="_x0000_i1079" type="#_x0000_t75" style="width:11.25pt;height:18pt" o:ole="">
            <v:imagedata r:id="rId116" o:title=""/>
          </v:shape>
          <o:OLEObject Type="Embed" ProgID="Equation.DSMT4" ShapeID="_x0000_i1079" DrawAspect="Content" ObjectID="_1708380831" r:id="rId117"/>
        </w:object>
      </w:r>
      <w:r w:rsidRPr="008A1551">
        <w:rPr>
          <w:rFonts w:ascii="Times New Roman" w:eastAsia="Calibri" w:hAnsi="Times New Roman" w:cs="Times New Roman"/>
          <w:color w:val="000000"/>
          <w:sz w:val="24"/>
          <w:szCs w:val="24"/>
        </w:rPr>
        <w:t xml:space="preserve"> ?</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1</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 xml:space="preserve">Có thể có tỉ lệ kiểu hình là </w:t>
      </w:r>
      <w:r w:rsidRPr="008A1551">
        <w:rPr>
          <w:rFonts w:ascii="Times New Roman" w:eastAsia="Calibri" w:hAnsi="Times New Roman" w:cs="Times New Roman"/>
          <w:color w:val="000000"/>
          <w:position w:val="-6"/>
          <w:sz w:val="24"/>
        </w:rPr>
        <w:object w:dxaOrig="405" w:dyaOrig="285">
          <v:shape id="_x0000_i1080" type="#_x0000_t75" style="width:20.25pt;height:14.25pt" o:ole="">
            <v:imagedata r:id="rId118" o:title=""/>
          </v:shape>
          <o:OLEObject Type="Embed" ProgID="Equation.DSMT4" ShapeID="_x0000_i1080" DrawAspect="Content" ObjectID="_1708380832" r:id="rId119"/>
        </w:object>
      </w:r>
      <w:r w:rsidRPr="008A1551">
        <w:rPr>
          <w:rFonts w:ascii="Times New Roman" w:eastAsia="Calibri" w:hAnsi="Times New Roman" w:cs="Times New Roman"/>
          <w:color w:val="000000"/>
          <w:sz w:val="24"/>
          <w:szCs w:val="24"/>
        </w:rPr>
        <w:t>.</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2</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Có thể chỉ có 1 loại kiểu hình.</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3</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 xml:space="preserve">Có thể có tỉ lệ kiểu hình là </w:t>
      </w:r>
      <w:r w:rsidRPr="008A1551">
        <w:rPr>
          <w:rFonts w:ascii="Times New Roman" w:eastAsia="Calibri" w:hAnsi="Times New Roman" w:cs="Times New Roman"/>
          <w:color w:val="000000"/>
          <w:position w:val="-6"/>
          <w:sz w:val="24"/>
        </w:rPr>
        <w:object w:dxaOrig="795" w:dyaOrig="285">
          <v:shape id="_x0000_i1081" type="#_x0000_t75" style="width:39.75pt;height:14.25pt" o:ole="">
            <v:imagedata r:id="rId120" o:title=""/>
          </v:shape>
          <o:OLEObject Type="Embed" ProgID="Equation.DSMT4" ShapeID="_x0000_i1081" DrawAspect="Content" ObjectID="_1708380833" r:id="rId121"/>
        </w:object>
      </w:r>
      <w:r w:rsidRPr="008A1551">
        <w:rPr>
          <w:rFonts w:ascii="Times New Roman" w:eastAsia="Calibri" w:hAnsi="Times New Roman" w:cs="Times New Roman"/>
          <w:color w:val="000000"/>
          <w:sz w:val="24"/>
          <w:szCs w:val="24"/>
        </w:rPr>
        <w:t>.</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4</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 xml:space="preserve">Có thể có tỉ lệ kiểu hình là </w:t>
      </w:r>
      <w:r w:rsidRPr="008A1551">
        <w:rPr>
          <w:rFonts w:ascii="Times New Roman" w:eastAsia="Calibri" w:hAnsi="Times New Roman" w:cs="Times New Roman"/>
          <w:color w:val="000000"/>
          <w:position w:val="-6"/>
          <w:sz w:val="24"/>
        </w:rPr>
        <w:object w:dxaOrig="360" w:dyaOrig="285">
          <v:shape id="_x0000_i1082" type="#_x0000_t75" style="width:18pt;height:14.25pt" o:ole="">
            <v:imagedata r:id="rId122" o:title=""/>
          </v:shape>
          <o:OLEObject Type="Embed" ProgID="Equation.DSMT4" ShapeID="_x0000_i1082" DrawAspect="Content" ObjectID="_1708380834" r:id="rId123"/>
        </w:object>
      </w:r>
      <w:r w:rsidRPr="008A1551">
        <w:rPr>
          <w:rFonts w:ascii="Times New Roman" w:eastAsia="Calibri" w:hAnsi="Times New Roman" w:cs="Times New Roman"/>
          <w:color w:val="000000"/>
          <w:sz w:val="24"/>
          <w:szCs w:val="24"/>
        </w:rPr>
        <w:t>.</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4 .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2 .</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33.</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Ở người, bệnh </w:t>
      </w:r>
      <w:r w:rsidRPr="008A1551">
        <w:rPr>
          <w:rFonts w:ascii="Times New Roman" w:eastAsia="Calibri" w:hAnsi="Times New Roman" w:cs="Times New Roman"/>
          <w:color w:val="000000"/>
          <w:position w:val="-4"/>
          <w:sz w:val="24"/>
        </w:rPr>
        <w:object w:dxaOrig="240" w:dyaOrig="255">
          <v:shape id="_x0000_i1083" type="#_x0000_t75" style="width:12pt;height:12.75pt" o:ole="">
            <v:imagedata r:id="rId124" o:title=""/>
          </v:shape>
          <o:OLEObject Type="Embed" ProgID="Equation.DSMT4" ShapeID="_x0000_i1083" DrawAspect="Content" ObjectID="_1708380835" r:id="rId125"/>
        </w:object>
      </w:r>
      <w:r w:rsidRPr="008A1551">
        <w:rPr>
          <w:rFonts w:ascii="Times New Roman" w:eastAsia="Calibri" w:hAnsi="Times New Roman" w:cs="Times New Roman"/>
          <w:color w:val="000000"/>
          <w:sz w:val="24"/>
          <w:szCs w:val="24"/>
        </w:rPr>
        <w:t xml:space="preserve"> và bệnh </w:t>
      </w:r>
      <w:r w:rsidRPr="008A1551">
        <w:rPr>
          <w:rFonts w:ascii="Times New Roman" w:eastAsia="Calibri" w:hAnsi="Times New Roman" w:cs="Times New Roman"/>
          <w:color w:val="000000"/>
          <w:position w:val="-4"/>
          <w:sz w:val="24"/>
        </w:rPr>
        <w:object w:dxaOrig="240" w:dyaOrig="255">
          <v:shape id="_x0000_i1084" type="#_x0000_t75" style="width:12pt;height:12.75pt" o:ole="">
            <v:imagedata r:id="rId126" o:title=""/>
          </v:shape>
          <o:OLEObject Type="Embed" ProgID="Equation.DSMT4" ShapeID="_x0000_i1084" DrawAspect="Content" ObjectID="_1708380836" r:id="rId127"/>
        </w:object>
      </w:r>
      <w:r w:rsidRPr="008A1551">
        <w:rPr>
          <w:rFonts w:ascii="Times New Roman" w:eastAsia="Calibri" w:hAnsi="Times New Roman" w:cs="Times New Roman"/>
          <w:color w:val="000000"/>
          <w:sz w:val="24"/>
          <w:szCs w:val="24"/>
        </w:rPr>
        <w:t xml:space="preserve"> là hai bệnh do đột biến gen nằm ở vùng không tương đồng trên NST giới tính X quy định, khoảng cách giữa hai gen là </w:t>
      </w:r>
      <w:r w:rsidRPr="008A1551">
        <w:rPr>
          <w:rFonts w:ascii="Times New Roman" w:eastAsia="Calibri" w:hAnsi="Times New Roman" w:cs="Times New Roman"/>
          <w:color w:val="000000"/>
          <w:position w:val="-6"/>
          <w:sz w:val="24"/>
        </w:rPr>
        <w:object w:dxaOrig="615" w:dyaOrig="285">
          <v:shape id="_x0000_i1085" type="#_x0000_t75" style="width:30.75pt;height:14.25pt" o:ole="">
            <v:imagedata r:id="rId128" o:title=""/>
          </v:shape>
          <o:OLEObject Type="Embed" ProgID="Equation.DSMT4" ShapeID="_x0000_i1085" DrawAspect="Content" ObjectID="_1708380837" r:id="rId129"/>
        </w:object>
      </w:r>
      <w:r w:rsidRPr="008A1551">
        <w:rPr>
          <w:rFonts w:ascii="Times New Roman" w:eastAsia="Calibri" w:hAnsi="Times New Roman" w:cs="Times New Roman"/>
          <w:color w:val="000000"/>
          <w:sz w:val="24"/>
          <w:szCs w:val="24"/>
        </w:rPr>
        <w:t>. Biết rằng mỗi tính trạng bệnh do một trong 2 alen của một gen quy định, alen trội là trội hoàn toàn. Theo lí thuyết, có bao nhiêu phát biểu sau đây đúng về phả hệ này?</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noProof/>
          <w:color w:val="000000"/>
          <w:sz w:val="24"/>
          <w:szCs w:val="24"/>
        </w:rPr>
        <w:lastRenderedPageBreak/>
        <w:drawing>
          <wp:inline distT="0" distB="0" distL="0" distR="0" wp14:anchorId="5CAC17D7" wp14:editId="511B6992">
            <wp:extent cx="5486400" cy="2305050"/>
            <wp:effectExtent l="0" t="0" r="0" b="0"/>
            <wp:docPr id="3" name="2022_03_09_7e5713d97d886b7e8a28g-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_03_09_7e5713d97d886b7e8a28g-5.jpe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486400" cy="2305050"/>
                    </a:xfrm>
                    <a:prstGeom prst="rect">
                      <a:avLst/>
                    </a:prstGeom>
                    <a:noFill/>
                    <a:ln>
                      <a:noFill/>
                    </a:ln>
                  </pic:spPr>
                </pic:pic>
              </a:graphicData>
            </a:graphic>
          </wp:inline>
        </w:drawing>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1</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Biết được chính xác kiểu gen của 9 người.</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2</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Người số 1 , số 3 và số 11 có thể có kiểu gen giống nhau.</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3</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 xml:space="preserve">Nếu người số 13 có vợ (14) không bị bệnh nhưng bố của vợ bị cả hai bệnh thì xác suất cặp vợ chồng 13-14 sinh con đầu lòng là con gái bị bệnh là </w:t>
      </w:r>
      <w:r w:rsidRPr="008A1551">
        <w:rPr>
          <w:rFonts w:ascii="Times New Roman" w:eastAsia="Calibri" w:hAnsi="Times New Roman" w:cs="Times New Roman"/>
          <w:color w:val="000000"/>
          <w:position w:val="-6"/>
          <w:sz w:val="24"/>
        </w:rPr>
        <w:object w:dxaOrig="525" w:dyaOrig="285">
          <v:shape id="_x0000_i1086" type="#_x0000_t75" style="width:26.25pt;height:14.25pt" o:ole="">
            <v:imagedata r:id="rId131" o:title=""/>
          </v:shape>
          <o:OLEObject Type="Embed" ProgID="Equation.DSMT4" ShapeID="_x0000_i1086" DrawAspect="Content" ObjectID="_1708380838" r:id="rId132"/>
        </w:object>
      </w:r>
      <w:r w:rsidRPr="008A1551">
        <w:rPr>
          <w:rFonts w:ascii="Times New Roman" w:eastAsia="Calibri" w:hAnsi="Times New Roman" w:cs="Times New Roman"/>
          <w:color w:val="000000"/>
          <w:sz w:val="24"/>
          <w:szCs w:val="24"/>
        </w:rPr>
        <w:t>.</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4</w:t>
      </w:r>
      <w:r w:rsidR="003635F9">
        <w:rPr>
          <w:rFonts w:ascii="Times New Roman" w:eastAsia="Calibri" w:hAnsi="Times New Roman" w:cs="Times New Roman"/>
          <w:color w:val="000000"/>
          <w:sz w:val="24"/>
          <w:szCs w:val="24"/>
        </w:rPr>
        <w:t>.</w:t>
      </w:r>
      <w:r w:rsidRPr="008A1551">
        <w:rPr>
          <w:rFonts w:ascii="Times New Roman" w:eastAsia="Calibri" w:hAnsi="Times New Roman" w:cs="Times New Roman"/>
          <w:color w:val="000000"/>
          <w:sz w:val="24"/>
          <w:szCs w:val="24"/>
        </w:rPr>
        <w:tab/>
        <w:t>Cặp vợ chồng 11 đưa con bị cả hai bệnh là 8,82%.</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2 .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4</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34.</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Một phân tử mARN dài </w:t>
      </w:r>
      <w:r w:rsidRPr="008A1551">
        <w:rPr>
          <w:rFonts w:ascii="Times New Roman" w:eastAsia="Calibri" w:hAnsi="Times New Roman" w:cs="Times New Roman"/>
          <w:color w:val="000000"/>
          <w:position w:val="-6"/>
          <w:sz w:val="24"/>
        </w:rPr>
        <w:object w:dxaOrig="765" w:dyaOrig="300">
          <v:shape id="_x0000_i1087" type="#_x0000_t75" style="width:38.25pt;height:15pt" o:ole="">
            <v:imagedata r:id="rId133" o:title=""/>
          </v:shape>
          <o:OLEObject Type="Embed" ProgID="Equation.DSMT4" ShapeID="_x0000_i1087" DrawAspect="Content" ObjectID="_1708380839" r:id="rId134"/>
        </w:object>
      </w:r>
      <w:r w:rsidRPr="008A1551">
        <w:rPr>
          <w:rFonts w:ascii="Times New Roman" w:eastAsia="Calibri" w:hAnsi="Times New Roman" w:cs="Times New Roman"/>
          <w:color w:val="000000"/>
          <w:sz w:val="24"/>
          <w:szCs w:val="24"/>
        </w:rPr>
        <w:t xml:space="preserve"> được tách ra từ vi khuẩn </w:t>
      </w:r>
      <w:r w:rsidRPr="008A1551">
        <w:rPr>
          <w:rFonts w:ascii="Times New Roman" w:eastAsia="Calibri" w:hAnsi="Times New Roman" w:cs="Times New Roman"/>
          <w:color w:val="000000"/>
          <w:position w:val="-4"/>
          <w:sz w:val="24"/>
        </w:rPr>
        <w:object w:dxaOrig="225" w:dyaOrig="255">
          <v:shape id="_x0000_i1088" type="#_x0000_t75" style="width:11.25pt;height:12.75pt" o:ole="">
            <v:imagedata r:id="rId135" o:title=""/>
          </v:shape>
          <o:OLEObject Type="Embed" ProgID="Equation.DSMT4" ShapeID="_x0000_i1088" DrawAspect="Content" ObjectID="_1708380840" r:id="rId136"/>
        </w:object>
      </w:r>
      <w:r w:rsidRPr="008A1551">
        <w:rPr>
          <w:rFonts w:ascii="Times New Roman" w:eastAsia="Calibri" w:hAnsi="Times New Roman" w:cs="Times New Roman"/>
          <w:color w:val="000000"/>
          <w:sz w:val="24"/>
          <w:szCs w:val="24"/>
        </w:rPr>
        <w:t xml:space="preserve">. coli có tỉ lệ các loại nuclêôtit </w:t>
      </w:r>
      <w:r w:rsidRPr="008A1551">
        <w:rPr>
          <w:rFonts w:ascii="Times New Roman" w:eastAsia="Calibri" w:hAnsi="Times New Roman" w:cs="Times New Roman"/>
          <w:color w:val="000000"/>
          <w:position w:val="-10"/>
          <w:sz w:val="24"/>
        </w:rPr>
        <w:object w:dxaOrig="525" w:dyaOrig="315">
          <v:shape id="_x0000_i1089" type="#_x0000_t75" style="width:26.25pt;height:15.75pt" o:ole="">
            <v:imagedata r:id="rId137" o:title=""/>
          </v:shape>
          <o:OLEObject Type="Embed" ProgID="Equation.DSMT4" ShapeID="_x0000_i1089" DrawAspect="Content" ObjectID="_1708380841" r:id="rId138"/>
        </w:object>
      </w:r>
      <w:r w:rsidRPr="008A1551">
        <w:rPr>
          <w:rFonts w:ascii="Times New Roman" w:eastAsia="Calibri" w:hAnsi="Times New Roman" w:cs="Times New Roman"/>
          <w:color w:val="000000"/>
          <w:sz w:val="24"/>
          <w:szCs w:val="24"/>
        </w:rPr>
        <w:t xml:space="preserve">, </w:t>
      </w:r>
      <w:r w:rsidRPr="008A1551">
        <w:rPr>
          <w:rFonts w:ascii="Times New Roman" w:eastAsia="Calibri" w:hAnsi="Times New Roman" w:cs="Times New Roman"/>
          <w:color w:val="000000"/>
          <w:position w:val="-6"/>
          <w:sz w:val="24"/>
        </w:rPr>
        <w:object w:dxaOrig="255" w:dyaOrig="285">
          <v:shape id="_x0000_i1090" type="#_x0000_t75" style="width:12.75pt;height:14.25pt" o:ole="">
            <v:imagedata r:id="rId139" o:title=""/>
          </v:shape>
          <o:OLEObject Type="Embed" ProgID="Equation.DSMT4" ShapeID="_x0000_i1090" DrawAspect="Content" ObjectID="_1708380842" r:id="rId140"/>
        </w:object>
      </w:r>
      <w:r w:rsidRPr="008A1551">
        <w:rPr>
          <w:rFonts w:ascii="Times New Roman" w:eastAsia="Calibri" w:hAnsi="Times New Roman" w:cs="Times New Roman"/>
          <w:color w:val="000000"/>
          <w:sz w:val="24"/>
          <w:szCs w:val="24"/>
        </w:rPr>
        <w:t xml:space="preserve"> và </w:t>
      </w:r>
      <w:r w:rsidRPr="008A1551">
        <w:rPr>
          <w:rFonts w:ascii="Times New Roman" w:eastAsia="Calibri" w:hAnsi="Times New Roman" w:cs="Times New Roman"/>
          <w:color w:val="000000"/>
          <w:position w:val="-4"/>
          <w:sz w:val="24"/>
        </w:rPr>
        <w:object w:dxaOrig="255" w:dyaOrig="255">
          <v:shape id="_x0000_i1091" type="#_x0000_t75" style="width:12.75pt;height:12.75pt" o:ole="">
            <v:imagedata r:id="rId141" o:title=""/>
          </v:shape>
          <o:OLEObject Type="Embed" ProgID="Equation.DSMT4" ShapeID="_x0000_i1091" DrawAspect="Content" ObjectID="_1708380843" r:id="rId142"/>
        </w:object>
      </w:r>
      <w:r w:rsidRPr="008A1551">
        <w:rPr>
          <w:rFonts w:ascii="Times New Roman" w:eastAsia="Calibri" w:hAnsi="Times New Roman" w:cs="Times New Roman"/>
          <w:color w:val="000000"/>
          <w:sz w:val="24"/>
          <w:szCs w:val="24"/>
        </w:rPr>
        <w:t xml:space="preserve"> lần lượt là </w:t>
      </w:r>
      <w:r w:rsidRPr="008A1551">
        <w:rPr>
          <w:rFonts w:ascii="Times New Roman" w:eastAsia="Calibri" w:hAnsi="Times New Roman" w:cs="Times New Roman"/>
          <w:color w:val="000000"/>
          <w:position w:val="-10"/>
          <w:sz w:val="24"/>
        </w:rPr>
        <w:object w:dxaOrig="1545" w:dyaOrig="315">
          <v:shape id="_x0000_i1092" type="#_x0000_t75" style="width:77.25pt;height:15.75pt" o:ole="">
            <v:imagedata r:id="rId143" o:title=""/>
          </v:shape>
          <o:OLEObject Type="Embed" ProgID="Equation.DSMT4" ShapeID="_x0000_i1092" DrawAspect="Content" ObjectID="_1708380844" r:id="rId144"/>
        </w:object>
      </w:r>
      <w:r w:rsidRPr="008A1551">
        <w:rPr>
          <w:rFonts w:ascii="Times New Roman" w:eastAsia="Calibri" w:hAnsi="Times New Roman" w:cs="Times New Roman"/>
          <w:color w:val="000000"/>
          <w:sz w:val="24"/>
          <w:szCs w:val="24"/>
        </w:rPr>
        <w:t xml:space="preserve"> và </w:t>
      </w:r>
      <w:r w:rsidRPr="008A1551">
        <w:rPr>
          <w:rFonts w:ascii="Times New Roman" w:eastAsia="Calibri" w:hAnsi="Times New Roman" w:cs="Times New Roman"/>
          <w:color w:val="000000"/>
          <w:position w:val="-6"/>
          <w:sz w:val="24"/>
        </w:rPr>
        <w:object w:dxaOrig="525" w:dyaOrig="285">
          <v:shape id="_x0000_i1093" type="#_x0000_t75" style="width:26.25pt;height:14.25pt" o:ole="">
            <v:imagedata r:id="rId145" o:title=""/>
          </v:shape>
          <o:OLEObject Type="Embed" ProgID="Equation.DSMT4" ShapeID="_x0000_i1093" DrawAspect="Content" ObjectID="_1708380845" r:id="rId146"/>
        </w:object>
      </w:r>
      <w:r w:rsidRPr="008A1551">
        <w:rPr>
          <w:rFonts w:ascii="Times New Roman" w:eastAsia="Calibri" w:hAnsi="Times New Roman" w:cs="Times New Roman"/>
          <w:color w:val="000000"/>
          <w:sz w:val="24"/>
          <w:szCs w:val="24"/>
        </w:rPr>
        <w:t xml:space="preserve">. Người ta sử dụng phân tử mARN này làm khuôn để tổng hợp nhân tạo một đoạn </w:t>
      </w:r>
      <w:r w:rsidRPr="008A1551">
        <w:rPr>
          <w:rFonts w:ascii="Times New Roman" w:eastAsia="Calibri" w:hAnsi="Times New Roman" w:cs="Times New Roman"/>
          <w:color w:val="000000"/>
          <w:position w:val="-6"/>
          <w:sz w:val="24"/>
        </w:rPr>
        <w:object w:dxaOrig="600" w:dyaOrig="285">
          <v:shape id="_x0000_i1094" type="#_x0000_t75" style="width:30pt;height:14.25pt" o:ole="">
            <v:imagedata r:id="rId147" o:title=""/>
          </v:shape>
          <o:OLEObject Type="Embed" ProgID="Equation.DSMT4" ShapeID="_x0000_i1094" DrawAspect="Content" ObjectID="_1708380846" r:id="rId148"/>
        </w:object>
      </w:r>
      <w:r w:rsidRPr="008A1551">
        <w:rPr>
          <w:rFonts w:ascii="Times New Roman" w:eastAsia="Calibri" w:hAnsi="Times New Roman" w:cs="Times New Roman"/>
          <w:color w:val="000000"/>
          <w:sz w:val="24"/>
          <w:szCs w:val="24"/>
        </w:rPr>
        <w:t xml:space="preserve"> có chiều dài bằng chiều dài phân tử mARN. Tính theo lí thuyết, số lượng nuclêôtit mỗi loại cần phải cung cấp cho quá trình tổng hợp một đoạn </w:t>
      </w:r>
      <w:r w:rsidRPr="008A1551">
        <w:rPr>
          <w:rFonts w:ascii="Times New Roman" w:eastAsia="Calibri" w:hAnsi="Times New Roman" w:cs="Times New Roman"/>
          <w:color w:val="000000"/>
          <w:position w:val="-6"/>
          <w:sz w:val="24"/>
        </w:rPr>
        <w:object w:dxaOrig="600" w:dyaOrig="285">
          <v:shape id="_x0000_i1095" type="#_x0000_t75" style="width:30pt;height:14.25pt" o:ole="">
            <v:imagedata r:id="rId149" o:title=""/>
          </v:shape>
          <o:OLEObject Type="Embed" ProgID="Equation.DSMT4" ShapeID="_x0000_i1095" DrawAspect="Content" ObjectID="_1708380847" r:id="rId150"/>
        </w:object>
      </w:r>
      <w:r w:rsidRPr="008A1551">
        <w:rPr>
          <w:rFonts w:ascii="Times New Roman" w:eastAsia="Calibri" w:hAnsi="Times New Roman" w:cs="Times New Roman"/>
          <w:color w:val="000000"/>
          <w:sz w:val="24"/>
          <w:szCs w:val="24"/>
        </w:rPr>
        <w:t xml:space="preserve"> trên là</w:t>
      </w:r>
    </w:p>
    <w:p w:rsidR="008A1551" w:rsidRPr="008A1551" w:rsidRDefault="008A1551" w:rsidP="000B6B2E">
      <w:pPr>
        <w:tabs>
          <w:tab w:val="left" w:pos="283"/>
          <w:tab w:val="left" w:pos="5078"/>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10"/>
          <w:sz w:val="24"/>
        </w:rPr>
        <w:object w:dxaOrig="2580" w:dyaOrig="315">
          <v:shape id="_x0000_i1096" type="#_x0000_t75" style="width:129pt;height:15.75pt" o:ole="">
            <v:imagedata r:id="rId151" o:title=""/>
          </v:shape>
          <o:OLEObject Type="Embed" ProgID="Equation.DSMT4" ShapeID="_x0000_i1096" DrawAspect="Content" ObjectID="_1708380848" r:id="rId152"/>
        </w:object>
      </w:r>
      <w:r w:rsidRPr="008A1551">
        <w:rPr>
          <w:rFonts w:ascii="Times New Roman" w:eastAsia="Calibri" w:hAnsi="Times New Roman" w:cs="Times New Roman"/>
          <w:color w:val="000000"/>
          <w:sz w:val="24"/>
          <w:szCs w:val="24"/>
        </w:rPr>
        <w:t>.</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10"/>
          <w:sz w:val="24"/>
        </w:rPr>
        <w:object w:dxaOrig="2580" w:dyaOrig="315">
          <v:shape id="_x0000_i1097" type="#_x0000_t75" style="width:129pt;height:15.75pt" o:ole="">
            <v:imagedata r:id="rId153" o:title=""/>
          </v:shape>
          <o:OLEObject Type="Embed" ProgID="Equation.DSMT4" ShapeID="_x0000_i1097" DrawAspect="Content" ObjectID="_1708380849" r:id="rId154"/>
        </w:object>
      </w:r>
      <w:r w:rsidRPr="008A1551">
        <w:rPr>
          <w:rFonts w:ascii="Times New Roman" w:eastAsia="Calibri" w:hAnsi="Times New Roman" w:cs="Times New Roman"/>
          <w:color w:val="000000"/>
          <w:sz w:val="24"/>
          <w:szCs w:val="24"/>
        </w:rPr>
        <w:t>.</w:t>
      </w:r>
    </w:p>
    <w:p w:rsidR="008A1551" w:rsidRPr="008A1551" w:rsidRDefault="008A1551" w:rsidP="000B6B2E">
      <w:pPr>
        <w:tabs>
          <w:tab w:val="left" w:pos="283"/>
          <w:tab w:val="left" w:pos="5078"/>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10"/>
          <w:sz w:val="24"/>
        </w:rPr>
        <w:object w:dxaOrig="2580" w:dyaOrig="315">
          <v:shape id="_x0000_i1098" type="#_x0000_t75" style="width:129pt;height:15.75pt" o:ole="">
            <v:imagedata r:id="rId155" o:title=""/>
          </v:shape>
          <o:OLEObject Type="Embed" ProgID="Equation.DSMT4" ShapeID="_x0000_i1098" DrawAspect="Content" ObjectID="_1708380850" r:id="rId156"/>
        </w:object>
      </w:r>
      <w:r w:rsidRPr="008A1551">
        <w:rPr>
          <w:rFonts w:ascii="Times New Roman" w:eastAsia="Calibri" w:hAnsi="Times New Roman" w:cs="Times New Roman"/>
          <w:color w:val="000000"/>
          <w:sz w:val="24"/>
          <w:szCs w:val="24"/>
        </w:rPr>
        <w:t>.</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10"/>
          <w:sz w:val="24"/>
        </w:rPr>
        <w:object w:dxaOrig="2520" w:dyaOrig="315">
          <v:shape id="_x0000_i1099" type="#_x0000_t75" style="width:126pt;height:15.75pt" o:ole="">
            <v:imagedata r:id="rId157" o:title=""/>
          </v:shape>
          <o:OLEObject Type="Embed" ProgID="Equation.DSMT4" ShapeID="_x0000_i1099" DrawAspect="Content" ObjectID="_1708380851" r:id="rId158"/>
        </w:object>
      </w:r>
      <w:r w:rsidRPr="008A1551">
        <w:rPr>
          <w:rFonts w:ascii="Times New Roman" w:eastAsia="Calibri" w:hAnsi="Times New Roman" w:cs="Times New Roman"/>
          <w:color w:val="000000"/>
          <w:sz w:val="24"/>
          <w:szCs w:val="24"/>
        </w:rPr>
        <w:t>.</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35.</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Một loài thực vật, biết rằng mỗi gen qui định một tính trạng, các alen trội là trội hoàn toàn. Theo lý thuyết, phép lai nào sau đây cho đời con có kiểu hình phân ly theo tỉ lệ </w:t>
      </w:r>
      <w:r w:rsidRPr="008A1551">
        <w:rPr>
          <w:rFonts w:ascii="Times New Roman" w:eastAsia="Calibri" w:hAnsi="Times New Roman" w:cs="Times New Roman"/>
          <w:color w:val="000000"/>
          <w:position w:val="-6"/>
          <w:sz w:val="24"/>
        </w:rPr>
        <w:object w:dxaOrig="360" w:dyaOrig="285">
          <v:shape id="_x0000_i1100" type="#_x0000_t75" style="width:18pt;height:14.25pt" o:ole="">
            <v:imagedata r:id="rId159" o:title=""/>
          </v:shape>
          <o:OLEObject Type="Embed" ProgID="Equation.DSMT4" ShapeID="_x0000_i1100" DrawAspect="Content" ObjectID="_1708380852" r:id="rId160"/>
        </w:object>
      </w:r>
      <w:r w:rsidRPr="008A1551">
        <w:rPr>
          <w:rFonts w:ascii="Times New Roman" w:eastAsia="Calibri" w:hAnsi="Times New Roman" w:cs="Times New Roman"/>
          <w:color w:val="000000"/>
          <w:sz w:val="24"/>
          <w:szCs w:val="24"/>
        </w:rPr>
        <w:t xml:space="preserve"> ?</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24"/>
          <w:sz w:val="24"/>
        </w:rPr>
        <w:object w:dxaOrig="855" w:dyaOrig="615">
          <v:shape id="_x0000_i1101" type="#_x0000_t75" style="width:42.75pt;height:30.75pt" o:ole="">
            <v:imagedata r:id="rId161" o:title=""/>
          </v:shape>
          <o:OLEObject Type="Embed" ProgID="Equation.DSMT4" ShapeID="_x0000_i1101" DrawAspect="Content" ObjectID="_1708380853" r:id="rId162"/>
        </w:object>
      </w:r>
      <w:r w:rsidRPr="008A1551">
        <w:rPr>
          <w:rFonts w:ascii="Times New Roman" w:eastAsia="Calibri" w:hAnsi="Times New Roman" w:cs="Times New Roman"/>
          <w:color w:val="000000"/>
          <w:sz w:val="24"/>
          <w:szCs w:val="24"/>
        </w:rPr>
        <w:t>.</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24"/>
          <w:sz w:val="24"/>
        </w:rPr>
        <w:object w:dxaOrig="945" w:dyaOrig="615">
          <v:shape id="_x0000_i1102" type="#_x0000_t75" style="width:47.25pt;height:30.75pt" o:ole="">
            <v:imagedata r:id="rId163" o:title=""/>
          </v:shape>
          <o:OLEObject Type="Embed" ProgID="Equation.DSMT4" ShapeID="_x0000_i1102" DrawAspect="Content" ObjectID="_1708380854" r:id="rId164"/>
        </w:object>
      </w:r>
      <w:r w:rsidRPr="008A1551">
        <w:rPr>
          <w:rFonts w:ascii="Times New Roman" w:eastAsia="Calibri" w:hAnsi="Times New Roman" w:cs="Times New Roman"/>
          <w:color w:val="000000"/>
          <w:sz w:val="24"/>
          <w:szCs w:val="24"/>
        </w:rPr>
        <w:t>.</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24"/>
          <w:sz w:val="24"/>
        </w:rPr>
        <w:object w:dxaOrig="900" w:dyaOrig="615">
          <v:shape id="_x0000_i1103" type="#_x0000_t75" style="width:45pt;height:30.75pt" o:ole="">
            <v:imagedata r:id="rId165" o:title=""/>
          </v:shape>
          <o:OLEObject Type="Embed" ProgID="Equation.DSMT4" ShapeID="_x0000_i1103" DrawAspect="Content" ObjectID="_1708380855" r:id="rId166"/>
        </w:object>
      </w:r>
      <w:r w:rsidRPr="008A1551">
        <w:rPr>
          <w:rFonts w:ascii="Times New Roman" w:eastAsia="Calibri" w:hAnsi="Times New Roman" w:cs="Times New Roman"/>
          <w:color w:val="000000"/>
          <w:sz w:val="24"/>
          <w:szCs w:val="24"/>
        </w:rPr>
        <w:t>.</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24"/>
          <w:sz w:val="24"/>
        </w:rPr>
        <w:object w:dxaOrig="960" w:dyaOrig="615">
          <v:shape id="_x0000_i1104" type="#_x0000_t75" style="width:48pt;height:30.75pt" o:ole="">
            <v:imagedata r:id="rId167" o:title=""/>
          </v:shape>
          <o:OLEObject Type="Embed" ProgID="Equation.DSMT4" ShapeID="_x0000_i1104" DrawAspect="Content" ObjectID="_1708380856" r:id="rId168"/>
        </w:object>
      </w:r>
      <w:r w:rsidRPr="008A1551">
        <w:rPr>
          <w:rFonts w:ascii="Times New Roman" w:eastAsia="Calibri" w:hAnsi="Times New Roman" w:cs="Times New Roman"/>
          <w:color w:val="000000"/>
          <w:sz w:val="24"/>
          <w:szCs w:val="24"/>
        </w:rPr>
        <w:t>.</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36.</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Một loài thực vật, tính trạng màu hoa do 2 gen không alen (Aa, Bb) qui định. Tính trạng hình dạng quả do 1 cặp gen Dd qui định. Các gen nằm trên nhiễm săc thể thường, mọi diễn biến trong giảm phân ở 2 giới là như nhau. Cho giao phấn giữa 2 cây (p) đều có kiểu hình hoa đỏ, quả tròn, thu được </w:t>
      </w:r>
      <w:r w:rsidRPr="008A1551">
        <w:rPr>
          <w:rFonts w:ascii="Times New Roman" w:eastAsia="Calibri" w:hAnsi="Times New Roman" w:cs="Times New Roman"/>
          <w:color w:val="000000"/>
          <w:position w:val="-12"/>
          <w:sz w:val="24"/>
        </w:rPr>
        <w:object w:dxaOrig="225" w:dyaOrig="360">
          <v:shape id="_x0000_i1105" type="#_x0000_t75" style="width:11.25pt;height:18pt" o:ole="">
            <v:imagedata r:id="rId169" o:title=""/>
          </v:shape>
          <o:OLEObject Type="Embed" ProgID="Equation.DSMT4" ShapeID="_x0000_i1105" DrawAspect="Content" ObjectID="_1708380857" r:id="rId170"/>
        </w:object>
      </w:r>
      <w:r w:rsidRPr="008A1551">
        <w:rPr>
          <w:rFonts w:ascii="Times New Roman" w:eastAsia="Calibri" w:hAnsi="Times New Roman" w:cs="Times New Roman"/>
          <w:color w:val="000000"/>
          <w:sz w:val="24"/>
          <w:szCs w:val="24"/>
        </w:rPr>
        <w:t xml:space="preserve"> có tỉ lệ: </w:t>
      </w:r>
      <w:r w:rsidRPr="008A1551">
        <w:rPr>
          <w:rFonts w:ascii="Times New Roman" w:eastAsia="Calibri" w:hAnsi="Times New Roman" w:cs="Times New Roman"/>
          <w:color w:val="000000"/>
          <w:position w:val="-10"/>
          <w:sz w:val="24"/>
        </w:rPr>
        <w:object w:dxaOrig="840" w:dyaOrig="315">
          <v:shape id="_x0000_i1106" type="#_x0000_t75" style="width:42pt;height:15.75pt" o:ole="">
            <v:imagedata r:id="rId171" o:title=""/>
          </v:shape>
          <o:OLEObject Type="Embed" ProgID="Equation.DSMT4" ShapeID="_x0000_i1106" DrawAspect="Content" ObjectID="_1708380858" r:id="rId172"/>
        </w:object>
      </w:r>
      <w:r w:rsidRPr="008A1551">
        <w:rPr>
          <w:rFonts w:ascii="Times New Roman" w:eastAsia="Calibri" w:hAnsi="Times New Roman" w:cs="Times New Roman"/>
          <w:color w:val="000000"/>
          <w:sz w:val="24"/>
          <w:szCs w:val="24"/>
        </w:rPr>
        <w:t xml:space="preserve"> hoa đỏ, quả tròn: </w:t>
      </w:r>
      <w:r w:rsidRPr="008A1551">
        <w:rPr>
          <w:rFonts w:ascii="Times New Roman" w:eastAsia="Calibri" w:hAnsi="Times New Roman" w:cs="Times New Roman"/>
          <w:color w:val="000000"/>
          <w:position w:val="-6"/>
          <w:sz w:val="24"/>
        </w:rPr>
        <w:object w:dxaOrig="495" w:dyaOrig="285">
          <v:shape id="_x0000_i1107" type="#_x0000_t75" style="width:24.75pt;height:14.25pt" o:ole="">
            <v:imagedata r:id="rId173" o:title=""/>
          </v:shape>
          <o:OLEObject Type="Embed" ProgID="Equation.DSMT4" ShapeID="_x0000_i1107" DrawAspect="Content" ObjectID="_1708380859" r:id="rId174"/>
        </w:object>
      </w:r>
      <w:r w:rsidRPr="008A1551">
        <w:rPr>
          <w:rFonts w:ascii="Times New Roman" w:eastAsia="Calibri" w:hAnsi="Times New Roman" w:cs="Times New Roman"/>
          <w:color w:val="000000"/>
          <w:sz w:val="24"/>
          <w:szCs w:val="24"/>
        </w:rPr>
        <w:t xml:space="preserve"> hoa đỏ, quả bầu dục: </w:t>
      </w:r>
      <w:r w:rsidRPr="008A1551">
        <w:rPr>
          <w:rFonts w:ascii="Times New Roman" w:eastAsia="Calibri" w:hAnsi="Times New Roman" w:cs="Times New Roman"/>
          <w:color w:val="000000"/>
          <w:position w:val="-10"/>
          <w:sz w:val="24"/>
        </w:rPr>
        <w:object w:dxaOrig="840" w:dyaOrig="315">
          <v:shape id="_x0000_i1108" type="#_x0000_t75" style="width:42pt;height:15.75pt" o:ole="">
            <v:imagedata r:id="rId175" o:title=""/>
          </v:shape>
          <o:OLEObject Type="Embed" ProgID="Equation.DSMT4" ShapeID="_x0000_i1108" DrawAspect="Content" ObjectID="_1708380860" r:id="rId176"/>
        </w:object>
      </w:r>
      <w:r w:rsidRPr="008A1551">
        <w:rPr>
          <w:rFonts w:ascii="Times New Roman" w:eastAsia="Calibri" w:hAnsi="Times New Roman" w:cs="Times New Roman"/>
          <w:color w:val="000000"/>
          <w:sz w:val="24"/>
          <w:szCs w:val="24"/>
        </w:rPr>
        <w:t xml:space="preserve"> hoa hồng, quả tròn: </w:t>
      </w:r>
      <w:r w:rsidRPr="008A1551">
        <w:rPr>
          <w:rFonts w:ascii="Times New Roman" w:eastAsia="Calibri" w:hAnsi="Times New Roman" w:cs="Times New Roman"/>
          <w:color w:val="000000"/>
          <w:position w:val="-10"/>
          <w:sz w:val="24"/>
        </w:rPr>
        <w:object w:dxaOrig="825" w:dyaOrig="315">
          <v:shape id="_x0000_i1109" type="#_x0000_t75" style="width:41.25pt;height:15.75pt" o:ole="">
            <v:imagedata r:id="rId177" o:title=""/>
          </v:shape>
          <o:OLEObject Type="Embed" ProgID="Equation.DSMT4" ShapeID="_x0000_i1109" DrawAspect="Content" ObjectID="_1708380861" r:id="rId178"/>
        </w:object>
      </w:r>
      <w:r w:rsidRPr="008A1551">
        <w:rPr>
          <w:rFonts w:ascii="Times New Roman" w:eastAsia="Calibri" w:hAnsi="Times New Roman" w:cs="Times New Roman"/>
          <w:color w:val="000000"/>
          <w:sz w:val="24"/>
          <w:szCs w:val="24"/>
        </w:rPr>
        <w:t xml:space="preserve"> hoa hông, quả bầu dục: </w:t>
      </w:r>
      <w:r w:rsidRPr="008A1551">
        <w:rPr>
          <w:rFonts w:ascii="Times New Roman" w:eastAsia="Calibri" w:hAnsi="Times New Roman" w:cs="Times New Roman"/>
          <w:color w:val="000000"/>
          <w:position w:val="-6"/>
          <w:sz w:val="24"/>
        </w:rPr>
        <w:object w:dxaOrig="405" w:dyaOrig="285">
          <v:shape id="_x0000_i1110" type="#_x0000_t75" style="width:20.25pt;height:14.25pt" o:ole="">
            <v:imagedata r:id="rId179" o:title=""/>
          </v:shape>
          <o:OLEObject Type="Embed" ProgID="Equation.DSMT4" ShapeID="_x0000_i1110" DrawAspect="Content" ObjectID="_1708380862" r:id="rId180"/>
        </w:object>
      </w:r>
      <w:r w:rsidRPr="008A1551">
        <w:rPr>
          <w:rFonts w:ascii="Times New Roman" w:eastAsia="Calibri" w:hAnsi="Times New Roman" w:cs="Times New Roman"/>
          <w:color w:val="000000"/>
          <w:sz w:val="24"/>
          <w:szCs w:val="24"/>
        </w:rPr>
        <w:t xml:space="preserve"> hoa trắng, quả tròn: </w:t>
      </w:r>
      <w:r w:rsidRPr="008A1551">
        <w:rPr>
          <w:rFonts w:ascii="Times New Roman" w:eastAsia="Calibri" w:hAnsi="Times New Roman" w:cs="Times New Roman"/>
          <w:color w:val="000000"/>
          <w:position w:val="-10"/>
          <w:sz w:val="24"/>
        </w:rPr>
        <w:object w:dxaOrig="720" w:dyaOrig="315">
          <v:shape id="_x0000_i1111" type="#_x0000_t75" style="width:36pt;height:15.75pt" o:ole="">
            <v:imagedata r:id="rId181" o:title=""/>
          </v:shape>
          <o:OLEObject Type="Embed" ProgID="Equation.DSMT4" ShapeID="_x0000_i1111" DrawAspect="Content" ObjectID="_1708380863" r:id="rId182"/>
        </w:object>
      </w:r>
      <w:r w:rsidRPr="008A1551">
        <w:rPr>
          <w:rFonts w:ascii="Times New Roman" w:eastAsia="Calibri" w:hAnsi="Times New Roman" w:cs="Times New Roman"/>
          <w:color w:val="000000"/>
          <w:sz w:val="24"/>
          <w:szCs w:val="24"/>
        </w:rPr>
        <w:t xml:space="preserve"> hoa trắng quả bầu dục.Tính theo lý thuyết có bao nhiêu phát biểu sau đây đúng?</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1. Các cây (P) có KG giống nhau.</w:t>
      </w:r>
    </w:p>
    <w:p w:rsidR="008A1551" w:rsidRPr="008A1551" w:rsidRDefault="008A1551" w:rsidP="000B6B2E">
      <w:pPr>
        <w:tabs>
          <w:tab w:val="left" w:pos="720"/>
        </w:tabs>
        <w:spacing w:after="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 xml:space="preserve">2. Fi có </w:t>
      </w:r>
      <w:r w:rsidRPr="008A1551">
        <w:rPr>
          <w:rFonts w:ascii="Times New Roman" w:eastAsia="Calibri" w:hAnsi="Times New Roman" w:cs="Times New Roman"/>
          <w:color w:val="000000"/>
          <w:position w:val="-6"/>
          <w:sz w:val="24"/>
        </w:rPr>
        <w:object w:dxaOrig="660" w:dyaOrig="285">
          <v:shape id="_x0000_i1112" type="#_x0000_t75" style="width:33pt;height:14.25pt" o:ole="">
            <v:imagedata r:id="rId183" o:title=""/>
          </v:shape>
          <o:OLEObject Type="Embed" ProgID="Equation.DSMT4" ShapeID="_x0000_i1112" DrawAspect="Content" ObjectID="_1708380864" r:id="rId184"/>
        </w:object>
      </w:r>
      <w:r w:rsidRPr="008A1551">
        <w:rPr>
          <w:rFonts w:ascii="Times New Roman" w:eastAsia="Calibri" w:hAnsi="Times New Roman" w:cs="Times New Roman"/>
          <w:color w:val="000000"/>
          <w:sz w:val="24"/>
          <w:szCs w:val="24"/>
        </w:rPr>
        <w:t xml:space="preserve"> khác nhau.</w:t>
      </w:r>
    </w:p>
    <w:p w:rsidR="008A1551" w:rsidRPr="008A1551" w:rsidRDefault="008A1551" w:rsidP="000B6B2E">
      <w:pPr>
        <w:tabs>
          <w:tab w:val="left" w:pos="720"/>
        </w:tabs>
        <w:spacing w:after="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 xml:space="preserve">3. HVG ở hai giới với tần số </w:t>
      </w:r>
      <w:r w:rsidRPr="008A1551">
        <w:rPr>
          <w:rFonts w:ascii="Times New Roman" w:eastAsia="Calibri" w:hAnsi="Times New Roman" w:cs="Times New Roman"/>
          <w:color w:val="000000"/>
          <w:position w:val="-6"/>
          <w:sz w:val="24"/>
        </w:rPr>
        <w:object w:dxaOrig="525" w:dyaOrig="285">
          <v:shape id="_x0000_i1113" type="#_x0000_t75" style="width:26.25pt;height:14.25pt" o:ole="">
            <v:imagedata r:id="rId185" o:title=""/>
          </v:shape>
          <o:OLEObject Type="Embed" ProgID="Equation.DSMT4" ShapeID="_x0000_i1113" DrawAspect="Content" ObjectID="_1708380865" r:id="rId186"/>
        </w:object>
      </w:r>
      <w:r w:rsidRPr="008A1551">
        <w:rPr>
          <w:rFonts w:ascii="Times New Roman" w:eastAsia="Calibri" w:hAnsi="Times New Roman" w:cs="Times New Roman"/>
          <w:color w:val="000000"/>
          <w:sz w:val="24"/>
          <w:szCs w:val="24"/>
        </w:rPr>
        <w:t>.</w:t>
      </w:r>
    </w:p>
    <w:p w:rsidR="008A1551" w:rsidRPr="008A1551" w:rsidRDefault="008A1551" w:rsidP="000B6B2E">
      <w:pPr>
        <w:tabs>
          <w:tab w:val="left" w:pos="720"/>
        </w:tabs>
        <w:spacing w:after="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 xml:space="preserve">4. Lấy ngẫu nhiên một cây hoa đỏ, quả tròn </w:t>
      </w:r>
      <w:r w:rsidRPr="008A1551">
        <w:rPr>
          <w:rFonts w:ascii="Times New Roman" w:eastAsia="Calibri" w:hAnsi="Times New Roman" w:cs="Times New Roman"/>
          <w:color w:val="000000"/>
          <w:position w:val="-12"/>
          <w:sz w:val="24"/>
        </w:rPr>
        <w:object w:dxaOrig="225" w:dyaOrig="360">
          <v:shape id="_x0000_i1114" type="#_x0000_t75" style="width:11.25pt;height:18pt" o:ole="">
            <v:imagedata r:id="rId187" o:title=""/>
          </v:shape>
          <o:OLEObject Type="Embed" ProgID="Equation.DSMT4" ShapeID="_x0000_i1114" DrawAspect="Content" ObjectID="_1708380866" r:id="rId188"/>
        </w:object>
      </w:r>
      <w:r w:rsidRPr="008A1551">
        <w:rPr>
          <w:rFonts w:ascii="Times New Roman" w:eastAsia="Calibri" w:hAnsi="Times New Roman" w:cs="Times New Roman"/>
          <w:color w:val="000000"/>
          <w:sz w:val="24"/>
          <w:szCs w:val="24"/>
        </w:rPr>
        <w:t xml:space="preserve"> thì xác xuất thu được cây thuần chủng là </w:t>
      </w:r>
      <w:r w:rsidRPr="008A1551">
        <w:rPr>
          <w:rFonts w:ascii="Times New Roman" w:eastAsia="Calibri" w:hAnsi="Times New Roman" w:cs="Times New Roman"/>
          <w:color w:val="000000"/>
          <w:position w:val="-6"/>
          <w:sz w:val="24"/>
        </w:rPr>
        <w:object w:dxaOrig="555" w:dyaOrig="285">
          <v:shape id="_x0000_i1115" type="#_x0000_t75" style="width:27.75pt;height:14.25pt" o:ole="">
            <v:imagedata r:id="rId189" o:title=""/>
          </v:shape>
          <o:OLEObject Type="Embed" ProgID="Equation.DSMT4" ShapeID="_x0000_i1115" DrawAspect="Content" ObjectID="_1708380867" r:id="rId190"/>
        </w:object>
      </w:r>
      <w:r w:rsidRPr="008A1551">
        <w:rPr>
          <w:rFonts w:ascii="Times New Roman" w:eastAsia="Calibri" w:hAnsi="Times New Roman" w:cs="Times New Roman"/>
          <w:color w:val="000000"/>
          <w:sz w:val="24"/>
          <w:szCs w:val="24"/>
        </w:rPr>
        <w:t>.</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2 .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4 .</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37.</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Ở một loài thực vật, cho lai hai cây lưỡng bội với nhau được các hợp tử </w:t>
      </w:r>
      <w:r w:rsidRPr="008A1551">
        <w:rPr>
          <w:rFonts w:ascii="Times New Roman" w:eastAsia="Calibri" w:hAnsi="Times New Roman" w:cs="Times New Roman"/>
          <w:color w:val="000000"/>
          <w:position w:val="-12"/>
          <w:sz w:val="24"/>
        </w:rPr>
        <w:object w:dxaOrig="225" w:dyaOrig="360">
          <v:shape id="_x0000_i1116" type="#_x0000_t75" style="width:11.25pt;height:18pt" o:ole="">
            <v:imagedata r:id="rId191" o:title=""/>
          </v:shape>
          <o:OLEObject Type="Embed" ProgID="Equation.DSMT4" ShapeID="_x0000_i1116" DrawAspect="Content" ObjectID="_1708380868" r:id="rId192"/>
        </w:object>
      </w:r>
      <w:r w:rsidRPr="008A1551">
        <w:rPr>
          <w:rFonts w:ascii="Times New Roman" w:eastAsia="Calibri" w:hAnsi="Times New Roman" w:cs="Times New Roman"/>
          <w:color w:val="000000"/>
          <w:sz w:val="24"/>
          <w:szCs w:val="24"/>
        </w:rPr>
        <w:t>. Một trong các hợp tử này nguyên phân liên tiếp 4 đợt. Ở kì giữa của lần nguyên phân thứ tư, người ta đếm được trong tất cả các tế bào con có 336 crômatit. Số nhiễm sắc thể có trong hợp tử này là</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14 .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28 .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15 .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21 .</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38.</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Ở loài cam, xét 2 cặp gen phân li độc lập, alen A quy định nhiều quả trội hoàn toàn so với alen a quy định ít quả; Alen </w:t>
      </w:r>
      <w:r w:rsidRPr="008A1551">
        <w:rPr>
          <w:rFonts w:ascii="Times New Roman" w:eastAsia="Calibri" w:hAnsi="Times New Roman" w:cs="Times New Roman"/>
          <w:color w:val="000000"/>
          <w:position w:val="-4"/>
          <w:sz w:val="24"/>
        </w:rPr>
        <w:object w:dxaOrig="240" w:dyaOrig="255">
          <v:shape id="_x0000_i1117" type="#_x0000_t75" style="width:12pt;height:12.75pt" o:ole="">
            <v:imagedata r:id="rId193" o:title=""/>
          </v:shape>
          <o:OLEObject Type="Embed" ProgID="Equation.DSMT4" ShapeID="_x0000_i1117" DrawAspect="Content" ObjectID="_1708380869" r:id="rId194"/>
        </w:object>
      </w:r>
      <w:r w:rsidRPr="008A1551">
        <w:rPr>
          <w:rFonts w:ascii="Times New Roman" w:eastAsia="Calibri" w:hAnsi="Times New Roman" w:cs="Times New Roman"/>
          <w:color w:val="000000"/>
          <w:sz w:val="24"/>
          <w:szCs w:val="24"/>
        </w:rPr>
        <w:t xml:space="preserve"> quy định quả ngọt trội hoàn toàn so với alen b quy định quả chua. Cho cây (P) dị hợp 2 cặp gen tự thụ phấn, thu được </w:t>
      </w:r>
      <w:r w:rsidRPr="008A1551">
        <w:rPr>
          <w:rFonts w:ascii="Times New Roman" w:eastAsia="Calibri" w:hAnsi="Times New Roman" w:cs="Times New Roman"/>
          <w:color w:val="000000"/>
          <w:position w:val="-12"/>
          <w:sz w:val="24"/>
        </w:rPr>
        <w:object w:dxaOrig="225" w:dyaOrig="360">
          <v:shape id="_x0000_i1118" type="#_x0000_t75" style="width:11.25pt;height:18pt" o:ole="">
            <v:imagedata r:id="rId195" o:title=""/>
          </v:shape>
          <o:OLEObject Type="Embed" ProgID="Equation.DSMT4" ShapeID="_x0000_i1118" DrawAspect="Content" ObjectID="_1708380870" r:id="rId196"/>
        </w:object>
      </w:r>
      <w:r w:rsidRPr="008A1551">
        <w:rPr>
          <w:rFonts w:ascii="Times New Roman" w:eastAsia="Calibri" w:hAnsi="Times New Roman" w:cs="Times New Roman"/>
          <w:color w:val="000000"/>
          <w:sz w:val="24"/>
          <w:szCs w:val="24"/>
        </w:rPr>
        <w:t xml:space="preserve">. Để tạo giống giống cam nhiều quả </w:t>
      </w:r>
      <w:r w:rsidRPr="008A1551">
        <w:rPr>
          <w:rFonts w:ascii="Times New Roman" w:eastAsia="Calibri" w:hAnsi="Times New Roman" w:cs="Times New Roman"/>
          <w:color w:val="000000"/>
          <w:sz w:val="24"/>
          <w:szCs w:val="24"/>
        </w:rPr>
        <w:lastRenderedPageBreak/>
        <w:t xml:space="preserve">và quả ngọt thì người ta lấy tất cả các cây nhiều quả và quả ngọt ở </w:t>
      </w:r>
      <w:r w:rsidRPr="008A1551">
        <w:rPr>
          <w:rFonts w:ascii="Times New Roman" w:eastAsia="Calibri" w:hAnsi="Times New Roman" w:cs="Times New Roman"/>
          <w:color w:val="000000"/>
          <w:position w:val="-12"/>
          <w:sz w:val="24"/>
        </w:rPr>
        <w:object w:dxaOrig="225" w:dyaOrig="360">
          <v:shape id="_x0000_i1119" type="#_x0000_t75" style="width:11.25pt;height:18pt" o:ole="">
            <v:imagedata r:id="rId197" o:title=""/>
          </v:shape>
          <o:OLEObject Type="Embed" ProgID="Equation.DSMT4" ShapeID="_x0000_i1119" DrawAspect="Content" ObjectID="_1708380871" r:id="rId198"/>
        </w:object>
      </w:r>
      <w:r w:rsidRPr="008A1551">
        <w:rPr>
          <w:rFonts w:ascii="Times New Roman" w:eastAsia="Calibri" w:hAnsi="Times New Roman" w:cs="Times New Roman"/>
          <w:color w:val="000000"/>
          <w:sz w:val="24"/>
          <w:szCs w:val="24"/>
        </w:rPr>
        <w:t xml:space="preserve"> ra trồng. Các cây này giao phấn ngẫu nhiên tạo ra các cây </w:t>
      </w:r>
      <w:r w:rsidRPr="008A1551">
        <w:rPr>
          <w:rFonts w:ascii="Times New Roman" w:eastAsia="Calibri" w:hAnsi="Times New Roman" w:cs="Times New Roman"/>
          <w:color w:val="000000"/>
          <w:position w:val="-12"/>
          <w:sz w:val="24"/>
        </w:rPr>
        <w:object w:dxaOrig="255" w:dyaOrig="360">
          <v:shape id="_x0000_i1120" type="#_x0000_t75" style="width:12.75pt;height:18pt" o:ole="">
            <v:imagedata r:id="rId199" o:title=""/>
          </v:shape>
          <o:OLEObject Type="Embed" ProgID="Equation.DSMT4" ShapeID="_x0000_i1120" DrawAspect="Content" ObjectID="_1708380872" r:id="rId200"/>
        </w:object>
      </w:r>
      <w:r w:rsidRPr="008A1551">
        <w:rPr>
          <w:rFonts w:ascii="Times New Roman" w:eastAsia="Calibri" w:hAnsi="Times New Roman" w:cs="Times New Roman"/>
          <w:color w:val="000000"/>
          <w:sz w:val="24"/>
          <w:szCs w:val="24"/>
        </w:rPr>
        <w:t xml:space="preserve">. Ơ </w:t>
      </w:r>
      <w:r w:rsidRPr="008A1551">
        <w:rPr>
          <w:rFonts w:ascii="Times New Roman" w:eastAsia="Calibri" w:hAnsi="Times New Roman" w:cs="Times New Roman"/>
          <w:color w:val="000000"/>
          <w:position w:val="-12"/>
          <w:sz w:val="24"/>
        </w:rPr>
        <w:object w:dxaOrig="255" w:dyaOrig="360">
          <v:shape id="_x0000_i1121" type="#_x0000_t75" style="width:12.75pt;height:18pt" o:ole="">
            <v:imagedata r:id="rId201" o:title=""/>
          </v:shape>
          <o:OLEObject Type="Embed" ProgID="Equation.DSMT4" ShapeID="_x0000_i1121" DrawAspect="Content" ObjectID="_1708380873" r:id="rId202"/>
        </w:object>
      </w:r>
      <w:r w:rsidRPr="008A1551">
        <w:rPr>
          <w:rFonts w:ascii="Times New Roman" w:eastAsia="Calibri" w:hAnsi="Times New Roman" w:cs="Times New Roman"/>
          <w:color w:val="000000"/>
          <w:sz w:val="24"/>
          <w:szCs w:val="24"/>
        </w:rPr>
        <w:t xml:space="preserve">, tiến hành loại bỏ tất cả các cây ít quả và chỉ còn lại các cây nhiều quả. Theo lí thuyết, có bao nhiêu phát biểu sau đây đúng về </w:t>
      </w:r>
      <w:r w:rsidRPr="008A1551">
        <w:rPr>
          <w:rFonts w:ascii="Times New Roman" w:eastAsia="Calibri" w:hAnsi="Times New Roman" w:cs="Times New Roman"/>
          <w:color w:val="000000"/>
          <w:position w:val="-12"/>
          <w:sz w:val="24"/>
        </w:rPr>
        <w:object w:dxaOrig="255" w:dyaOrig="360">
          <v:shape id="_x0000_i1122" type="#_x0000_t75" style="width:12.75pt;height:18pt" o:ole="">
            <v:imagedata r:id="rId203" o:title=""/>
          </v:shape>
          <o:OLEObject Type="Embed" ProgID="Equation.DSMT4" ShapeID="_x0000_i1122" DrawAspect="Content" ObjectID="_1708380874" r:id="rId204"/>
        </w:object>
      </w:r>
      <w:r w:rsidRPr="008A1551">
        <w:rPr>
          <w:rFonts w:ascii="Times New Roman" w:eastAsia="Calibri" w:hAnsi="Times New Roman" w:cs="Times New Roman"/>
          <w:color w:val="000000"/>
          <w:sz w:val="24"/>
          <w:szCs w:val="24"/>
        </w:rPr>
        <w:t xml:space="preserve"> ?</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1.</w:t>
      </w:r>
      <w:r w:rsidRPr="008A1551">
        <w:rPr>
          <w:rFonts w:ascii="Times New Roman" w:eastAsia="Calibri" w:hAnsi="Times New Roman" w:cs="Times New Roman"/>
          <w:color w:val="000000"/>
          <w:sz w:val="24"/>
          <w:szCs w:val="24"/>
        </w:rPr>
        <w:tab/>
        <w:t>Loại cây quả ngọt chiếm tỉ lệ 8/9.</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2.</w:t>
      </w:r>
      <w:r w:rsidRPr="008A1551">
        <w:rPr>
          <w:rFonts w:ascii="Times New Roman" w:eastAsia="Calibri" w:hAnsi="Times New Roman" w:cs="Times New Roman"/>
          <w:color w:val="000000"/>
          <w:sz w:val="24"/>
          <w:szCs w:val="24"/>
        </w:rPr>
        <w:tab/>
        <w:t xml:space="preserve">Loại cây thuần chủng chiếm tỉ lệ </w:t>
      </w:r>
      <w:r w:rsidRPr="008A1551">
        <w:rPr>
          <w:rFonts w:ascii="Times New Roman" w:eastAsia="Calibri" w:hAnsi="Times New Roman" w:cs="Times New Roman"/>
          <w:color w:val="000000"/>
          <w:position w:val="-6"/>
          <w:sz w:val="24"/>
        </w:rPr>
        <w:object w:dxaOrig="465" w:dyaOrig="285">
          <v:shape id="_x0000_i1123" type="#_x0000_t75" style="width:23.25pt;height:14.25pt" o:ole="">
            <v:imagedata r:id="rId205" o:title=""/>
          </v:shape>
          <o:OLEObject Type="Embed" ProgID="Equation.DSMT4" ShapeID="_x0000_i1123" DrawAspect="Content" ObjectID="_1708380875" r:id="rId206"/>
        </w:object>
      </w:r>
      <w:r w:rsidRPr="008A1551">
        <w:rPr>
          <w:rFonts w:ascii="Times New Roman" w:eastAsia="Calibri" w:hAnsi="Times New Roman" w:cs="Times New Roman"/>
          <w:color w:val="000000"/>
          <w:sz w:val="24"/>
          <w:szCs w:val="24"/>
        </w:rPr>
        <w:t>.</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3.</w:t>
      </w:r>
      <w:r w:rsidRPr="008A1551">
        <w:rPr>
          <w:rFonts w:ascii="Times New Roman" w:eastAsia="Calibri" w:hAnsi="Times New Roman" w:cs="Times New Roman"/>
          <w:color w:val="000000"/>
          <w:sz w:val="24"/>
          <w:szCs w:val="24"/>
        </w:rPr>
        <w:tab/>
        <w:t>Loại cây dị hợp 1 cặp gen chiếm tỉ lệ 2/9.</w:t>
      </w:r>
    </w:p>
    <w:p w:rsidR="008A1551" w:rsidRPr="008A1551" w:rsidRDefault="008A1551" w:rsidP="000B6B2E">
      <w:pPr>
        <w:tabs>
          <w:tab w:val="left" w:pos="720"/>
        </w:tabs>
        <w:spacing w:after="0"/>
        <w:ind w:left="720" w:hanging="360"/>
        <w:rPr>
          <w:rFonts w:ascii="Times New Roman" w:eastAsia="Calibri" w:hAnsi="Times New Roman" w:cs="Times New Roman"/>
          <w:color w:val="000000"/>
          <w:sz w:val="24"/>
          <w:szCs w:val="24"/>
        </w:rPr>
      </w:pPr>
      <w:r w:rsidRPr="008A1551">
        <w:rPr>
          <w:rFonts w:ascii="Times New Roman" w:eastAsia="Calibri" w:hAnsi="Times New Roman" w:cs="Times New Roman"/>
          <w:color w:val="000000"/>
          <w:sz w:val="24"/>
          <w:szCs w:val="24"/>
        </w:rPr>
        <w:t>4.</w:t>
      </w:r>
      <w:r w:rsidRPr="008A1551">
        <w:rPr>
          <w:rFonts w:ascii="Times New Roman" w:eastAsia="Calibri" w:hAnsi="Times New Roman" w:cs="Times New Roman"/>
          <w:color w:val="000000"/>
          <w:sz w:val="24"/>
          <w:szCs w:val="24"/>
        </w:rPr>
        <w:tab/>
        <w:t xml:space="preserve">Lấy ngẫu nhiến 1 cấy quả ngọt thì xác suất được cây mang 3 alen trội là </w:t>
      </w:r>
      <w:r w:rsidRPr="008A1551">
        <w:rPr>
          <w:rFonts w:ascii="Times New Roman" w:eastAsia="Calibri" w:hAnsi="Times New Roman" w:cs="Times New Roman"/>
          <w:color w:val="000000"/>
          <w:position w:val="-6"/>
          <w:sz w:val="24"/>
        </w:rPr>
        <w:object w:dxaOrig="420" w:dyaOrig="285">
          <v:shape id="_x0000_i1124" type="#_x0000_t75" style="width:21pt;height:14.25pt" o:ole="">
            <v:imagedata r:id="rId207" o:title=""/>
          </v:shape>
          <o:OLEObject Type="Embed" ProgID="Equation.DSMT4" ShapeID="_x0000_i1124" DrawAspect="Content" ObjectID="_1708380876" r:id="rId208"/>
        </w:objec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1 .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3 .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2 .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4 .</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39.</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Cho cây (P) dị hợp 2 cặp gen </w:t>
      </w:r>
      <w:r w:rsidRPr="008A1551">
        <w:rPr>
          <w:rFonts w:ascii="Times New Roman" w:eastAsia="Calibri" w:hAnsi="Times New Roman" w:cs="Times New Roman"/>
          <w:color w:val="000000"/>
          <w:position w:val="-10"/>
          <w:sz w:val="24"/>
        </w:rPr>
        <w:object w:dxaOrig="345" w:dyaOrig="315">
          <v:shape id="_x0000_i1125" type="#_x0000_t75" style="width:17.25pt;height:15.75pt" o:ole="">
            <v:imagedata r:id="rId209" o:title=""/>
          </v:shape>
          <o:OLEObject Type="Embed" ProgID="Equation.DSMT4" ShapeID="_x0000_i1125" DrawAspect="Content" ObjectID="_1708380877" r:id="rId210"/>
        </w:object>
      </w:r>
      <w:r w:rsidRPr="008A1551">
        <w:rPr>
          <w:rFonts w:ascii="Times New Roman" w:eastAsia="Calibri" w:hAnsi="Times New Roman" w:cs="Times New Roman"/>
          <w:color w:val="000000"/>
          <w:sz w:val="24"/>
          <w:szCs w:val="24"/>
        </w:rPr>
        <w:t xml:space="preserve">, a và </w:t>
      </w:r>
      <w:r w:rsidRPr="008A1551">
        <w:rPr>
          <w:rFonts w:ascii="Times New Roman" w:eastAsia="Calibri" w:hAnsi="Times New Roman" w:cs="Times New Roman"/>
          <w:color w:val="000000"/>
          <w:position w:val="-10"/>
          <w:sz w:val="24"/>
        </w:rPr>
        <w:object w:dxaOrig="525" w:dyaOrig="315">
          <v:shape id="_x0000_i1126" type="#_x0000_t75" style="width:26.25pt;height:15.75pt" o:ole="">
            <v:imagedata r:id="rId211" o:title=""/>
          </v:shape>
          <o:OLEObject Type="Embed" ProgID="Equation.DSMT4" ShapeID="_x0000_i1126" DrawAspect="Content" ObjectID="_1708380878" r:id="rId212"/>
        </w:object>
      </w:r>
      <w:r w:rsidRPr="008A1551">
        <w:rPr>
          <w:rFonts w:ascii="Times New Roman" w:eastAsia="Calibri" w:hAnsi="Times New Roman" w:cs="Times New Roman"/>
          <w:color w:val="000000"/>
          <w:sz w:val="24"/>
          <w:szCs w:val="24"/>
        </w:rPr>
        <w:t xml:space="preserve"> tự thụ phấn, thu được </w:t>
      </w:r>
      <w:r w:rsidRPr="008A1551">
        <w:rPr>
          <w:rFonts w:ascii="Times New Roman" w:eastAsia="Calibri" w:hAnsi="Times New Roman" w:cs="Times New Roman"/>
          <w:color w:val="000000"/>
          <w:position w:val="-12"/>
          <w:sz w:val="24"/>
        </w:rPr>
        <w:object w:dxaOrig="225" w:dyaOrig="360">
          <v:shape id="_x0000_i1127" type="#_x0000_t75" style="width:11.25pt;height:18pt" o:ole="">
            <v:imagedata r:id="rId213" o:title=""/>
          </v:shape>
          <o:OLEObject Type="Embed" ProgID="Equation.DSMT4" ShapeID="_x0000_i1127" DrawAspect="Content" ObjectID="_1708380879" r:id="rId214"/>
        </w:object>
      </w:r>
      <w:r w:rsidRPr="008A1551">
        <w:rPr>
          <w:rFonts w:ascii="Times New Roman" w:eastAsia="Calibri" w:hAnsi="Times New Roman" w:cs="Times New Roman"/>
          <w:color w:val="000000"/>
          <w:sz w:val="24"/>
          <w:szCs w:val="24"/>
        </w:rPr>
        <w:t xml:space="preserve"> có 10 loại kiểu gen, trong đó tổng tỉ lệ kiểu hình trội một tính trạng là </w:t>
      </w:r>
      <w:r w:rsidRPr="008A1551">
        <w:rPr>
          <w:rFonts w:ascii="Times New Roman" w:eastAsia="Calibri" w:hAnsi="Times New Roman" w:cs="Times New Roman"/>
          <w:color w:val="000000"/>
          <w:position w:val="-6"/>
          <w:sz w:val="24"/>
        </w:rPr>
        <w:object w:dxaOrig="495" w:dyaOrig="285">
          <v:shape id="_x0000_i1128" type="#_x0000_t75" style="width:24.75pt;height:14.25pt" o:ole="">
            <v:imagedata r:id="rId215" o:title=""/>
          </v:shape>
          <o:OLEObject Type="Embed" ProgID="Equation.DSMT4" ShapeID="_x0000_i1128" DrawAspect="Content" ObjectID="_1708380880" r:id="rId216"/>
        </w:object>
      </w:r>
      <w:r w:rsidRPr="008A1551">
        <w:rPr>
          <w:rFonts w:ascii="Times New Roman" w:eastAsia="Calibri" w:hAnsi="Times New Roman" w:cs="Times New Roman"/>
          <w:color w:val="000000"/>
          <w:sz w:val="24"/>
          <w:szCs w:val="24"/>
        </w:rPr>
        <w:t xml:space="preserve">. Biết rẳng mỗi gen qui định một tính trạng và alen trội là trội hoàn toàn; theo lí thuyết, loại kiểu gen có 2 alen trội ở </w:t>
      </w:r>
      <w:r w:rsidRPr="008A1551">
        <w:rPr>
          <w:rFonts w:ascii="Times New Roman" w:eastAsia="Calibri" w:hAnsi="Times New Roman" w:cs="Times New Roman"/>
          <w:color w:val="000000"/>
          <w:position w:val="-12"/>
          <w:sz w:val="24"/>
        </w:rPr>
        <w:object w:dxaOrig="225" w:dyaOrig="360">
          <v:shape id="_x0000_i1129" type="#_x0000_t75" style="width:11.25pt;height:18pt" o:ole="">
            <v:imagedata r:id="rId217" o:title=""/>
          </v:shape>
          <o:OLEObject Type="Embed" ProgID="Equation.DSMT4" ShapeID="_x0000_i1129" DrawAspect="Content" ObjectID="_1708380881" r:id="rId218"/>
        </w:object>
      </w:r>
      <w:r w:rsidRPr="008A1551">
        <w:rPr>
          <w:rFonts w:ascii="Times New Roman" w:eastAsia="Calibri" w:hAnsi="Times New Roman" w:cs="Times New Roman"/>
          <w:color w:val="000000"/>
          <w:sz w:val="24"/>
          <w:szCs w:val="24"/>
        </w:rPr>
        <w:t xml:space="preserve"> chiếm tỉ lệ</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6"/>
          <w:sz w:val="24"/>
        </w:rPr>
        <w:object w:dxaOrig="525" w:dyaOrig="285">
          <v:shape id="_x0000_i1130" type="#_x0000_t75" style="width:26.25pt;height:14.25pt" o:ole="">
            <v:imagedata r:id="rId219" o:title=""/>
          </v:shape>
          <o:OLEObject Type="Embed" ProgID="Equation.DSMT4" ShapeID="_x0000_i1130" DrawAspect="Content" ObjectID="_1708380882" r:id="rId220"/>
        </w:object>
      </w:r>
      <w:r w:rsidRPr="008A1551">
        <w:rPr>
          <w:rFonts w:ascii="Times New Roman" w:eastAsia="Calibri" w:hAnsi="Times New Roman" w:cs="Times New Roman"/>
          <w:color w:val="000000"/>
          <w:sz w:val="24"/>
          <w:szCs w:val="24"/>
        </w:rPr>
        <w:t>.</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6"/>
          <w:sz w:val="24"/>
        </w:rPr>
        <w:object w:dxaOrig="495" w:dyaOrig="285">
          <v:shape id="_x0000_i1131" type="#_x0000_t75" style="width:24.75pt;height:14.25pt" o:ole="">
            <v:imagedata r:id="rId221" o:title=""/>
          </v:shape>
          <o:OLEObject Type="Embed" ProgID="Equation.DSMT4" ShapeID="_x0000_i1131" DrawAspect="Content" ObjectID="_1708380883" r:id="rId222"/>
        </w:object>
      </w:r>
      <w:r w:rsidRPr="008A1551">
        <w:rPr>
          <w:rFonts w:ascii="Times New Roman" w:eastAsia="Calibri" w:hAnsi="Times New Roman" w:cs="Times New Roman"/>
          <w:color w:val="000000"/>
          <w:sz w:val="24"/>
          <w:szCs w:val="24"/>
        </w:rPr>
        <w:t>.</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6"/>
          <w:sz w:val="24"/>
        </w:rPr>
        <w:object w:dxaOrig="495" w:dyaOrig="285">
          <v:shape id="_x0000_i1132" type="#_x0000_t75" style="width:24.75pt;height:14.25pt" o:ole="">
            <v:imagedata r:id="rId223" o:title=""/>
          </v:shape>
          <o:OLEObject Type="Embed" ProgID="Equation.DSMT4" ShapeID="_x0000_i1132" DrawAspect="Content" ObjectID="_1708380884" r:id="rId224"/>
        </w:object>
      </w:r>
      <w:r w:rsidRPr="008A1551">
        <w:rPr>
          <w:rFonts w:ascii="Times New Roman" w:eastAsia="Calibri" w:hAnsi="Times New Roman" w:cs="Times New Roman"/>
          <w:color w:val="000000"/>
          <w:sz w:val="24"/>
          <w:szCs w:val="24"/>
        </w:rPr>
        <w:t>.</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position w:val="-6"/>
          <w:sz w:val="24"/>
        </w:rPr>
        <w:object w:dxaOrig="495" w:dyaOrig="285">
          <v:shape id="_x0000_i1133" type="#_x0000_t75" style="width:24.75pt;height:14.25pt" o:ole="">
            <v:imagedata r:id="rId225" o:title=""/>
          </v:shape>
          <o:OLEObject Type="Embed" ProgID="Equation.DSMT4" ShapeID="_x0000_i1133" DrawAspect="Content" ObjectID="_1708380885" r:id="rId226"/>
        </w:object>
      </w:r>
      <w:r w:rsidRPr="008A1551">
        <w:rPr>
          <w:rFonts w:ascii="Times New Roman" w:eastAsia="Calibri" w:hAnsi="Times New Roman" w:cs="Times New Roman"/>
          <w:color w:val="000000"/>
          <w:sz w:val="24"/>
          <w:szCs w:val="24"/>
        </w:rPr>
        <w:t>.</w:t>
      </w:r>
    </w:p>
    <w:p w:rsidR="008A1551" w:rsidRPr="008A1551" w:rsidRDefault="008A1551" w:rsidP="000B6B2E">
      <w:pPr>
        <w:spacing w:after="0"/>
        <w:rPr>
          <w:rFonts w:ascii="Times New Roman" w:eastAsia="Calibri" w:hAnsi="Times New Roman" w:cs="Times New Roman"/>
          <w:color w:val="000000"/>
          <w:sz w:val="24"/>
          <w:szCs w:val="24"/>
        </w:rPr>
      </w:pPr>
      <w:r w:rsidRPr="008A1551">
        <w:rPr>
          <w:rFonts w:ascii="Times New Roman" w:eastAsia="Calibri" w:hAnsi="Times New Roman" w:cs="Times New Roman"/>
          <w:b/>
          <w:color w:val="FF0000"/>
          <w:sz w:val="24"/>
        </w:rPr>
        <w:t>Câu 40.</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 xml:space="preserve">Một quần thể người có tính trạng nhóm máu đang ở trạng thái cân bằng di truyền, tần số các loại alen quy định nhóm máu là: </w:t>
      </w:r>
      <w:r w:rsidRPr="008A1551">
        <w:rPr>
          <w:rFonts w:ascii="Times New Roman" w:eastAsia="Calibri" w:hAnsi="Times New Roman" w:cs="Times New Roman"/>
          <w:color w:val="000000"/>
          <w:position w:val="-10"/>
          <w:sz w:val="24"/>
        </w:rPr>
        <w:object w:dxaOrig="855" w:dyaOrig="360">
          <v:shape id="_x0000_i1134" type="#_x0000_t75" style="width:42.75pt;height:18pt" o:ole="">
            <v:imagedata r:id="rId227" o:title=""/>
          </v:shape>
          <o:OLEObject Type="Embed" ProgID="Equation.DSMT4" ShapeID="_x0000_i1134" DrawAspect="Content" ObjectID="_1708380886" r:id="rId228"/>
        </w:object>
      </w:r>
      <w:r w:rsidRPr="008A1551">
        <w:rPr>
          <w:rFonts w:ascii="Times New Roman" w:eastAsia="Calibri" w:hAnsi="Times New Roman" w:cs="Times New Roman"/>
          <w:color w:val="000000"/>
          <w:sz w:val="24"/>
          <w:szCs w:val="24"/>
        </w:rPr>
        <w:t xml:space="preserve"> lần lượt là: 0,</w:t>
      </w:r>
      <w:r w:rsidRPr="008A1551">
        <w:rPr>
          <w:rFonts w:ascii="Times New Roman" w:eastAsia="Calibri" w:hAnsi="Times New Roman" w:cs="Times New Roman"/>
          <w:color w:val="000000"/>
          <w:position w:val="-10"/>
          <w:sz w:val="24"/>
        </w:rPr>
        <w:object w:dxaOrig="975" w:dyaOrig="315">
          <v:shape id="_x0000_i1135" type="#_x0000_t75" style="width:48.75pt;height:15.75pt" o:ole="">
            <v:imagedata r:id="rId229" o:title=""/>
          </v:shape>
          <o:OLEObject Type="Embed" ProgID="Equation.DSMT4" ShapeID="_x0000_i1135" DrawAspect="Content" ObjectID="_1708380887" r:id="rId230"/>
        </w:object>
      </w:r>
      <w:r w:rsidRPr="008A1551">
        <w:rPr>
          <w:rFonts w:ascii="Times New Roman" w:eastAsia="Calibri" w:hAnsi="Times New Roman" w:cs="Times New Roman"/>
          <w:color w:val="000000"/>
          <w:sz w:val="24"/>
          <w:szCs w:val="24"/>
        </w:rPr>
        <w:t>. Theo lí thuyết, tỉ lệ người có kiểu gen đồng hợp về tính trạng nhóm máu là</w:t>
      </w:r>
    </w:p>
    <w:p w:rsidR="008A1551" w:rsidRPr="008A1551" w:rsidRDefault="008A1551" w:rsidP="000B6B2E">
      <w:pPr>
        <w:tabs>
          <w:tab w:val="left" w:pos="283"/>
          <w:tab w:val="left" w:pos="2539"/>
          <w:tab w:val="left" w:pos="5078"/>
          <w:tab w:val="left" w:pos="7617"/>
        </w:tabs>
        <w:spacing w:after="0"/>
        <w:rPr>
          <w:rFonts w:ascii="Times New Roman" w:eastAsia="Calibri" w:hAnsi="Times New Roman" w:cs="Times New Roman"/>
          <w:color w:val="000000"/>
          <w:sz w:val="24"/>
        </w:rPr>
      </w:pP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A.</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0,16 .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B.</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0,64 .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C.</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0,26 .</w:t>
      </w:r>
      <w:r w:rsidRPr="008A1551">
        <w:rPr>
          <w:rFonts w:ascii="Times New Roman" w:eastAsia="Calibri" w:hAnsi="Times New Roman" w:cs="Times New Roman"/>
          <w:b/>
          <w:color w:val="000000"/>
          <w:sz w:val="24"/>
        </w:rPr>
        <w:tab/>
      </w:r>
      <w:r w:rsidRPr="003635F9">
        <w:rPr>
          <w:rFonts w:ascii="Times New Roman" w:eastAsia="Calibri" w:hAnsi="Times New Roman" w:cs="Times New Roman"/>
          <w:b/>
          <w:color w:val="0000FF"/>
          <w:sz w:val="24"/>
        </w:rPr>
        <w:t>D.</w:t>
      </w:r>
      <w:r w:rsidRPr="008A1551">
        <w:rPr>
          <w:rFonts w:ascii="Times New Roman" w:eastAsia="Calibri" w:hAnsi="Times New Roman" w:cs="Times New Roman"/>
          <w:b/>
          <w:color w:val="000000"/>
          <w:sz w:val="24"/>
        </w:rPr>
        <w:t xml:space="preserve"> </w:t>
      </w:r>
      <w:r w:rsidRPr="008A1551">
        <w:rPr>
          <w:rFonts w:ascii="Times New Roman" w:eastAsia="Calibri" w:hAnsi="Times New Roman" w:cs="Times New Roman"/>
          <w:color w:val="000000"/>
          <w:sz w:val="24"/>
          <w:szCs w:val="24"/>
        </w:rPr>
        <w:t>0,34 .</w:t>
      </w:r>
    </w:p>
    <w:p w:rsidR="008A1551" w:rsidRPr="008A1551" w:rsidRDefault="008A1551" w:rsidP="000B6B2E">
      <w:pPr>
        <w:spacing w:after="0"/>
        <w:rPr>
          <w:rFonts w:ascii="Times New Roman" w:eastAsia="Calibri" w:hAnsi="Times New Roman" w:cs="Times New Roman"/>
          <w:color w:val="000000"/>
          <w:sz w:val="24"/>
        </w:rPr>
      </w:pPr>
    </w:p>
    <w:p w:rsidR="008A1551" w:rsidRDefault="008A1551" w:rsidP="000B6B2E">
      <w:pPr>
        <w:spacing w:after="0"/>
        <w:jc w:val="center"/>
        <w:rPr>
          <w:rFonts w:ascii="Times New Roman" w:eastAsia="Calibri" w:hAnsi="Times New Roman" w:cs="Times New Roman"/>
          <w:b/>
          <w:i/>
          <w:color w:val="000000"/>
          <w:sz w:val="24"/>
        </w:rPr>
      </w:pPr>
      <w:r w:rsidRPr="008A1551">
        <w:rPr>
          <w:rFonts w:ascii="Times New Roman" w:eastAsia="Calibri" w:hAnsi="Times New Roman" w:cs="Times New Roman"/>
          <w:b/>
          <w:i/>
          <w:color w:val="000000"/>
          <w:sz w:val="24"/>
        </w:rPr>
        <w:t>------ HẾT ------</w:t>
      </w:r>
    </w:p>
    <w:p w:rsidR="003635F9" w:rsidRPr="008A1551" w:rsidRDefault="003635F9" w:rsidP="000B6B2E">
      <w:pPr>
        <w:spacing w:after="0"/>
        <w:jc w:val="center"/>
        <w:rPr>
          <w:rFonts w:ascii="Times New Roman" w:eastAsia="Calibri" w:hAnsi="Times New Roman" w:cs="Times New Roman"/>
          <w:color w:val="FF0000"/>
          <w:sz w:val="24"/>
        </w:rPr>
      </w:pPr>
      <w:r w:rsidRPr="003635F9">
        <w:rPr>
          <w:rFonts w:ascii="Times New Roman" w:eastAsia="Calibri" w:hAnsi="Times New Roman" w:cs="Times New Roman"/>
          <w:b/>
          <w:color w:val="FF0000"/>
          <w:sz w:val="24"/>
        </w:rPr>
        <w:t>ĐÁP ÁN</w:t>
      </w:r>
    </w:p>
    <w:tbl>
      <w:tblPr>
        <w:tblStyle w:val="TableGrid0"/>
        <w:tblW w:w="0" w:type="auto"/>
        <w:tblLook w:val="04A0" w:firstRow="1" w:lastRow="0" w:firstColumn="1" w:lastColumn="0" w:noHBand="0" w:noVBand="1"/>
      </w:tblPr>
      <w:tblGrid>
        <w:gridCol w:w="604"/>
        <w:gridCol w:w="604"/>
        <w:gridCol w:w="604"/>
        <w:gridCol w:w="604"/>
        <w:gridCol w:w="604"/>
        <w:gridCol w:w="604"/>
        <w:gridCol w:w="604"/>
        <w:gridCol w:w="604"/>
        <w:gridCol w:w="604"/>
        <w:gridCol w:w="604"/>
        <w:gridCol w:w="604"/>
        <w:gridCol w:w="604"/>
        <w:gridCol w:w="604"/>
        <w:gridCol w:w="604"/>
        <w:gridCol w:w="605"/>
        <w:gridCol w:w="605"/>
      </w:tblGrid>
      <w:tr w:rsidR="003635F9" w:rsidRPr="003635F9" w:rsidTr="003635F9">
        <w:tc>
          <w:tcPr>
            <w:tcW w:w="604" w:type="dxa"/>
            <w:shd w:val="clear" w:color="auto" w:fill="00B050"/>
          </w:tcPr>
          <w:p w:rsidR="003635F9" w:rsidRPr="003635F9" w:rsidRDefault="003635F9" w:rsidP="00FF5A5F">
            <w:pPr>
              <w:ind w:left="6"/>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1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B </w:t>
            </w:r>
          </w:p>
        </w:tc>
        <w:tc>
          <w:tcPr>
            <w:tcW w:w="604" w:type="dxa"/>
            <w:shd w:val="clear" w:color="auto" w:fill="00B050"/>
          </w:tcPr>
          <w:p w:rsidR="003635F9" w:rsidRPr="003635F9" w:rsidRDefault="003635F9" w:rsidP="00FF5A5F">
            <w:pPr>
              <w:ind w:left="6"/>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6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A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11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A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16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C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21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B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26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B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31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C </w:t>
            </w:r>
          </w:p>
        </w:tc>
        <w:tc>
          <w:tcPr>
            <w:tcW w:w="605"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36 </w:t>
            </w:r>
          </w:p>
        </w:tc>
        <w:tc>
          <w:tcPr>
            <w:tcW w:w="605"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D </w:t>
            </w:r>
          </w:p>
        </w:tc>
      </w:tr>
      <w:tr w:rsidR="003635F9" w:rsidRPr="003635F9" w:rsidTr="003635F9">
        <w:tc>
          <w:tcPr>
            <w:tcW w:w="604" w:type="dxa"/>
            <w:shd w:val="clear" w:color="auto" w:fill="00B050"/>
          </w:tcPr>
          <w:p w:rsidR="003635F9" w:rsidRPr="003635F9" w:rsidRDefault="003635F9" w:rsidP="00FF5A5F">
            <w:pPr>
              <w:ind w:left="6"/>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2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B </w:t>
            </w:r>
          </w:p>
        </w:tc>
        <w:tc>
          <w:tcPr>
            <w:tcW w:w="604" w:type="dxa"/>
            <w:shd w:val="clear" w:color="auto" w:fill="00B050"/>
          </w:tcPr>
          <w:p w:rsidR="003635F9" w:rsidRPr="003635F9" w:rsidRDefault="003635F9" w:rsidP="00FF5A5F">
            <w:pPr>
              <w:ind w:left="6"/>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7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D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12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B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17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D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22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D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27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C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32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A </w:t>
            </w:r>
          </w:p>
        </w:tc>
        <w:tc>
          <w:tcPr>
            <w:tcW w:w="605"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37 </w:t>
            </w:r>
          </w:p>
        </w:tc>
        <w:tc>
          <w:tcPr>
            <w:tcW w:w="605"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D </w:t>
            </w:r>
          </w:p>
        </w:tc>
      </w:tr>
      <w:tr w:rsidR="003635F9" w:rsidRPr="003635F9" w:rsidTr="003635F9">
        <w:tc>
          <w:tcPr>
            <w:tcW w:w="604" w:type="dxa"/>
            <w:shd w:val="clear" w:color="auto" w:fill="00B050"/>
          </w:tcPr>
          <w:p w:rsidR="003635F9" w:rsidRPr="003635F9" w:rsidRDefault="003635F9" w:rsidP="00FF5A5F">
            <w:pPr>
              <w:ind w:left="6"/>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3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A </w:t>
            </w:r>
          </w:p>
        </w:tc>
        <w:tc>
          <w:tcPr>
            <w:tcW w:w="604" w:type="dxa"/>
            <w:shd w:val="clear" w:color="auto" w:fill="00B050"/>
          </w:tcPr>
          <w:p w:rsidR="003635F9" w:rsidRPr="003635F9" w:rsidRDefault="003635F9" w:rsidP="00FF5A5F">
            <w:pPr>
              <w:ind w:left="6"/>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8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D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13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C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18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C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23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A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28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A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33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B </w:t>
            </w:r>
          </w:p>
        </w:tc>
        <w:tc>
          <w:tcPr>
            <w:tcW w:w="605"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38 </w:t>
            </w:r>
          </w:p>
        </w:tc>
        <w:tc>
          <w:tcPr>
            <w:tcW w:w="605"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C </w:t>
            </w:r>
          </w:p>
        </w:tc>
      </w:tr>
      <w:tr w:rsidR="003635F9" w:rsidRPr="003635F9" w:rsidTr="003635F9">
        <w:tc>
          <w:tcPr>
            <w:tcW w:w="604" w:type="dxa"/>
            <w:shd w:val="clear" w:color="auto" w:fill="00B050"/>
          </w:tcPr>
          <w:p w:rsidR="003635F9" w:rsidRPr="003635F9" w:rsidRDefault="003635F9" w:rsidP="00FF5A5F">
            <w:pPr>
              <w:ind w:left="6"/>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4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A </w:t>
            </w:r>
          </w:p>
        </w:tc>
        <w:tc>
          <w:tcPr>
            <w:tcW w:w="604" w:type="dxa"/>
            <w:shd w:val="clear" w:color="auto" w:fill="00B050"/>
          </w:tcPr>
          <w:p w:rsidR="003635F9" w:rsidRPr="003635F9" w:rsidRDefault="003635F9" w:rsidP="00FF5A5F">
            <w:pPr>
              <w:ind w:left="6"/>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9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B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14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C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19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A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24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C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29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D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34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D </w:t>
            </w:r>
          </w:p>
        </w:tc>
        <w:tc>
          <w:tcPr>
            <w:tcW w:w="605"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39 </w:t>
            </w:r>
          </w:p>
        </w:tc>
        <w:tc>
          <w:tcPr>
            <w:tcW w:w="605"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B </w:t>
            </w:r>
          </w:p>
        </w:tc>
      </w:tr>
      <w:tr w:rsidR="003635F9" w:rsidRPr="003635F9" w:rsidTr="003635F9">
        <w:tc>
          <w:tcPr>
            <w:tcW w:w="604" w:type="dxa"/>
            <w:shd w:val="clear" w:color="auto" w:fill="00B050"/>
          </w:tcPr>
          <w:p w:rsidR="003635F9" w:rsidRPr="003635F9" w:rsidRDefault="003635F9" w:rsidP="00FF5A5F">
            <w:pPr>
              <w:ind w:left="6"/>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5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A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10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B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15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B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20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A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25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C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30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C </w:t>
            </w:r>
          </w:p>
        </w:tc>
        <w:tc>
          <w:tcPr>
            <w:tcW w:w="604"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35 </w:t>
            </w:r>
          </w:p>
        </w:tc>
        <w:tc>
          <w:tcPr>
            <w:tcW w:w="604"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A </w:t>
            </w:r>
          </w:p>
        </w:tc>
        <w:tc>
          <w:tcPr>
            <w:tcW w:w="605" w:type="dxa"/>
            <w:shd w:val="clear" w:color="auto" w:fill="00B050"/>
          </w:tcPr>
          <w:p w:rsidR="003635F9" w:rsidRPr="003635F9" w:rsidRDefault="003635F9" w:rsidP="00FF5A5F">
            <w:pPr>
              <w:ind w:left="5"/>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40 </w:t>
            </w:r>
          </w:p>
        </w:tc>
        <w:tc>
          <w:tcPr>
            <w:tcW w:w="605" w:type="dxa"/>
          </w:tcPr>
          <w:p w:rsidR="003635F9" w:rsidRPr="003635F9" w:rsidRDefault="003635F9" w:rsidP="00FF5A5F">
            <w:pPr>
              <w:ind w:left="3"/>
              <w:jc w:val="center"/>
              <w:rPr>
                <w:rFonts w:ascii="Times New Roman" w:hAnsi="Times New Roman" w:cs="Times New Roman"/>
                <w:color w:val="0000FF"/>
              </w:rPr>
            </w:pPr>
            <w:r w:rsidRPr="003635F9">
              <w:rPr>
                <w:rFonts w:ascii="Times New Roman" w:eastAsia="Times New Roman" w:hAnsi="Times New Roman" w:cs="Times New Roman"/>
                <w:b/>
                <w:color w:val="0000FF"/>
                <w:sz w:val="26"/>
              </w:rPr>
              <w:t xml:space="preserve">D </w:t>
            </w:r>
          </w:p>
        </w:tc>
      </w:tr>
    </w:tbl>
    <w:p w:rsidR="00903456" w:rsidRPr="008A1551" w:rsidRDefault="00903456" w:rsidP="000B6B2E">
      <w:pPr>
        <w:spacing w:after="0"/>
      </w:pPr>
    </w:p>
    <w:sectPr w:rsidR="00903456" w:rsidRPr="008A1551" w:rsidSect="003F6F35">
      <w:headerReference w:type="default" r:id="rId231"/>
      <w:footerReference w:type="default" r:id="rId232"/>
      <w:pgSz w:w="12240" w:h="15840"/>
      <w:pgMar w:top="720" w:right="990" w:bottom="810" w:left="180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22A" w:rsidRDefault="0067722A" w:rsidP="00036CC0">
      <w:pPr>
        <w:spacing w:after="0" w:line="240" w:lineRule="auto"/>
      </w:pPr>
      <w:r>
        <w:separator/>
      </w:r>
    </w:p>
  </w:endnote>
  <w:endnote w:type="continuationSeparator" w:id="0">
    <w:p w:rsidR="0067722A" w:rsidRDefault="0067722A" w:rsidP="0003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35" w:rsidRDefault="003F6F35">
    <w:pPr>
      <w:pStyle w:val="Footer"/>
    </w:pPr>
    <w:r w:rsidRPr="003E5001">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3E5001">
      <w:rPr>
        <w:rFonts w:ascii="Times New Roman" w:eastAsia="Calibri" w:hAnsi="Times New Roman" w:cs="Times New Roman"/>
        <w:b/>
        <w:color w:val="00B0F0"/>
        <w:sz w:val="24"/>
        <w:szCs w:val="24"/>
        <w:lang w:val="nl-NL"/>
      </w:rPr>
      <w:t xml:space="preserve"/>
    </w:r>
    <w:r w:rsidRPr="003E5001">
      <w:rPr>
        <w:rFonts w:ascii="Times New Roman" w:eastAsia="Calibri" w:hAnsi="Times New Roman" w:cs="Times New Roman"/>
        <w:b/>
        <w:color w:val="FF0000"/>
        <w:sz w:val="24"/>
        <w:szCs w:val="24"/>
        <w:lang w:val="nl-NL"/>
      </w:rPr>
      <w:t xml:space="preserve"/>
    </w:r>
    <w:r w:rsidRPr="003E5001">
      <w:rPr>
        <w:rFonts w:ascii="Times New Roman" w:eastAsia="Calibri" w:hAnsi="Times New Roman" w:cs="Times New Roman"/>
        <w:sz w:val="24"/>
        <w:szCs w:val="24"/>
      </w:rPr>
      <w:tab/>
      <w:t xml:space="preserve">                                        </w:t>
    </w:r>
    <w:r w:rsidRPr="003E5001">
      <w:rPr>
        <w:rFonts w:ascii="Times New Roman" w:eastAsia="Calibri" w:hAnsi="Times New Roman" w:cs="Times New Roman"/>
        <w:b/>
        <w:color w:val="FF0000"/>
        <w:sz w:val="24"/>
        <w:szCs w:val="24"/>
      </w:rPr>
      <w:t>Trang</w:t>
    </w:r>
    <w:r w:rsidRPr="003E5001">
      <w:rPr>
        <w:rFonts w:ascii="Times New Roman" w:eastAsia="Calibri" w:hAnsi="Times New Roman" w:cs="Times New Roman"/>
        <w:b/>
        <w:color w:val="0070C0"/>
        <w:sz w:val="24"/>
        <w:szCs w:val="24"/>
      </w:rPr>
      <w:t xml:space="preserve"> </w:t>
    </w:r>
    <w:r w:rsidRPr="003E5001">
      <w:rPr>
        <w:rFonts w:ascii="Times New Roman" w:eastAsia="Calibri" w:hAnsi="Times New Roman" w:cs="Times New Roman"/>
        <w:b/>
        <w:color w:val="0070C0"/>
        <w:sz w:val="24"/>
        <w:szCs w:val="24"/>
      </w:rPr>
      <w:fldChar w:fldCharType="begin"/>
    </w:r>
    <w:r w:rsidRPr="003E5001">
      <w:rPr>
        <w:rFonts w:ascii="Times New Roman" w:eastAsia="Calibri" w:hAnsi="Times New Roman" w:cs="Times New Roman"/>
        <w:b/>
        <w:color w:val="0070C0"/>
        <w:sz w:val="24"/>
        <w:szCs w:val="24"/>
      </w:rPr>
      <w:instrText xml:space="preserve"> PAGE   \* MERGEFORMAT </w:instrText>
    </w:r>
    <w:r w:rsidRPr="003E5001">
      <w:rPr>
        <w:rFonts w:ascii="Times New Roman" w:eastAsia="Calibri" w:hAnsi="Times New Roman" w:cs="Times New Roman"/>
        <w:b/>
        <w:color w:val="0070C0"/>
        <w:sz w:val="24"/>
        <w:szCs w:val="24"/>
      </w:rPr>
      <w:fldChar w:fldCharType="separate"/>
    </w:r>
    <w:r w:rsidR="00580C9C">
      <w:rPr>
        <w:rFonts w:ascii="Times New Roman" w:eastAsia="Calibri" w:hAnsi="Times New Roman" w:cs="Times New Roman"/>
        <w:b/>
        <w:noProof/>
        <w:color w:val="0070C0"/>
        <w:sz w:val="24"/>
        <w:szCs w:val="24"/>
      </w:rPr>
      <w:t>1</w:t>
    </w:r>
    <w:r w:rsidRPr="003E5001">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22A" w:rsidRDefault="0067722A" w:rsidP="00036CC0">
      <w:pPr>
        <w:spacing w:after="0" w:line="240" w:lineRule="auto"/>
      </w:pPr>
      <w:r>
        <w:separator/>
      </w:r>
    </w:p>
  </w:footnote>
  <w:footnote w:type="continuationSeparator" w:id="0">
    <w:p w:rsidR="0067722A" w:rsidRDefault="0067722A" w:rsidP="00036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35" w:rsidRDefault="003F6F35" w:rsidP="003F6F35">
    <w:pPr>
      <w:pStyle w:val="Header"/>
      <w:jc w:val="center"/>
    </w:pPr>
    <w:r w:rsidRPr="003E5001">
      <w:rPr>
        <w:rFonts w:ascii="Times New Roman" w:eastAsia="Calibri" w:hAnsi="Times New Roman" w:cs="Times New Roman"/>
        <w:b/>
        <w:color w:val="00B0F0"/>
        <w:sz w:val="24"/>
        <w:lang w:val="nl-NL"/>
      </w:rPr>
      <w:t/>
    </w:r>
    <w:r w:rsidRPr="003E5001">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14C3"/>
    <w:multiLevelType w:val="hybridMultilevel"/>
    <w:tmpl w:val="8286B36C"/>
    <w:lvl w:ilvl="0" w:tplc="D9701DEE">
      <w:start w:val="1"/>
      <w:numFmt w:val="decimal"/>
      <w:lvlText w:val="%1"/>
      <w:lvlJc w:val="left"/>
      <w:pPr>
        <w:tabs>
          <w:tab w:val="num" w:pos="720"/>
        </w:tabs>
        <w:ind w:left="720" w:hanging="360"/>
      </w:pPr>
    </w:lvl>
    <w:lvl w:ilvl="1" w:tplc="B9C2BFD2">
      <w:numFmt w:val="decimal"/>
      <w:lvlText w:val=""/>
      <w:lvlJc w:val="left"/>
    </w:lvl>
    <w:lvl w:ilvl="2" w:tplc="6076114A">
      <w:numFmt w:val="decimal"/>
      <w:lvlText w:val=""/>
      <w:lvlJc w:val="left"/>
    </w:lvl>
    <w:lvl w:ilvl="3" w:tplc="8174B444">
      <w:numFmt w:val="decimal"/>
      <w:lvlText w:val=""/>
      <w:lvlJc w:val="left"/>
    </w:lvl>
    <w:lvl w:ilvl="4" w:tplc="0F5A665C">
      <w:numFmt w:val="decimal"/>
      <w:lvlText w:val=""/>
      <w:lvlJc w:val="left"/>
    </w:lvl>
    <w:lvl w:ilvl="5" w:tplc="492C8E36">
      <w:numFmt w:val="decimal"/>
      <w:lvlText w:val=""/>
      <w:lvlJc w:val="left"/>
    </w:lvl>
    <w:lvl w:ilvl="6" w:tplc="0E923BD0">
      <w:numFmt w:val="decimal"/>
      <w:lvlText w:val=""/>
      <w:lvlJc w:val="left"/>
    </w:lvl>
    <w:lvl w:ilvl="7" w:tplc="2C9A7F9E">
      <w:numFmt w:val="decimal"/>
      <w:lvlText w:val=""/>
      <w:lvlJc w:val="left"/>
    </w:lvl>
    <w:lvl w:ilvl="8" w:tplc="3110C2BC">
      <w:numFmt w:val="decimal"/>
      <w:lvlText w:val=""/>
      <w:lvlJc w:val="left"/>
    </w:lvl>
  </w:abstractNum>
  <w:abstractNum w:abstractNumId="1">
    <w:nsid w:val="261F2894"/>
    <w:multiLevelType w:val="hybridMultilevel"/>
    <w:tmpl w:val="F60E3CBC"/>
    <w:lvl w:ilvl="0" w:tplc="60840814">
      <w:start w:val="1"/>
      <w:numFmt w:val="decimal"/>
      <w:lvlText w:val="%1"/>
      <w:lvlJc w:val="left"/>
      <w:pPr>
        <w:tabs>
          <w:tab w:val="num" w:pos="720"/>
        </w:tabs>
        <w:ind w:left="720" w:hanging="360"/>
      </w:pPr>
    </w:lvl>
    <w:lvl w:ilvl="1" w:tplc="3CA26812">
      <w:numFmt w:val="decimal"/>
      <w:lvlText w:val=""/>
      <w:lvlJc w:val="left"/>
    </w:lvl>
    <w:lvl w:ilvl="2" w:tplc="0EF88792">
      <w:numFmt w:val="decimal"/>
      <w:lvlText w:val=""/>
      <w:lvlJc w:val="left"/>
    </w:lvl>
    <w:lvl w:ilvl="3" w:tplc="73089416">
      <w:numFmt w:val="decimal"/>
      <w:lvlText w:val=""/>
      <w:lvlJc w:val="left"/>
    </w:lvl>
    <w:lvl w:ilvl="4" w:tplc="786A18A0">
      <w:numFmt w:val="decimal"/>
      <w:lvlText w:val=""/>
      <w:lvlJc w:val="left"/>
    </w:lvl>
    <w:lvl w:ilvl="5" w:tplc="F2BEED7A">
      <w:numFmt w:val="decimal"/>
      <w:lvlText w:val=""/>
      <w:lvlJc w:val="left"/>
    </w:lvl>
    <w:lvl w:ilvl="6" w:tplc="F94685C0">
      <w:numFmt w:val="decimal"/>
      <w:lvlText w:val=""/>
      <w:lvlJc w:val="left"/>
    </w:lvl>
    <w:lvl w:ilvl="7" w:tplc="93CA510C">
      <w:numFmt w:val="decimal"/>
      <w:lvlText w:val=""/>
      <w:lvlJc w:val="left"/>
    </w:lvl>
    <w:lvl w:ilvl="8" w:tplc="9C947E1E">
      <w:numFmt w:val="decimal"/>
      <w:lvlText w:val=""/>
      <w:lvlJc w:val="left"/>
    </w:lvl>
  </w:abstractNum>
  <w:abstractNum w:abstractNumId="2">
    <w:nsid w:val="364D7826"/>
    <w:multiLevelType w:val="hybridMultilevel"/>
    <w:tmpl w:val="17349254"/>
    <w:lvl w:ilvl="0" w:tplc="0FA23F2E">
      <w:start w:val="1"/>
      <w:numFmt w:val="decimal"/>
      <w:lvlText w:val="%1"/>
      <w:lvlJc w:val="left"/>
      <w:pPr>
        <w:tabs>
          <w:tab w:val="num" w:pos="720"/>
        </w:tabs>
        <w:ind w:left="720" w:hanging="360"/>
      </w:pPr>
    </w:lvl>
    <w:lvl w:ilvl="1" w:tplc="5566B28C">
      <w:numFmt w:val="decimal"/>
      <w:lvlText w:val=""/>
      <w:lvlJc w:val="left"/>
    </w:lvl>
    <w:lvl w:ilvl="2" w:tplc="27BE29D4">
      <w:numFmt w:val="decimal"/>
      <w:lvlText w:val=""/>
      <w:lvlJc w:val="left"/>
    </w:lvl>
    <w:lvl w:ilvl="3" w:tplc="2250C832">
      <w:numFmt w:val="decimal"/>
      <w:lvlText w:val=""/>
      <w:lvlJc w:val="left"/>
    </w:lvl>
    <w:lvl w:ilvl="4" w:tplc="99C20C4A">
      <w:numFmt w:val="decimal"/>
      <w:lvlText w:val=""/>
      <w:lvlJc w:val="left"/>
    </w:lvl>
    <w:lvl w:ilvl="5" w:tplc="EC54DEAE">
      <w:numFmt w:val="decimal"/>
      <w:lvlText w:val=""/>
      <w:lvlJc w:val="left"/>
    </w:lvl>
    <w:lvl w:ilvl="6" w:tplc="39E458C0">
      <w:numFmt w:val="decimal"/>
      <w:lvlText w:val=""/>
      <w:lvlJc w:val="left"/>
    </w:lvl>
    <w:lvl w:ilvl="7" w:tplc="2E0E213C">
      <w:numFmt w:val="decimal"/>
      <w:lvlText w:val=""/>
      <w:lvlJc w:val="left"/>
    </w:lvl>
    <w:lvl w:ilvl="8" w:tplc="52CA811C">
      <w:numFmt w:val="decimal"/>
      <w:lvlText w:val=""/>
      <w:lvlJc w:val="left"/>
    </w:lvl>
  </w:abstractNum>
  <w:abstractNum w:abstractNumId="3">
    <w:nsid w:val="40820EC3"/>
    <w:multiLevelType w:val="hybridMultilevel"/>
    <w:tmpl w:val="214A81C0"/>
    <w:lvl w:ilvl="0" w:tplc="2FD45AF6">
      <w:start w:val="1"/>
      <w:numFmt w:val="decimal"/>
      <w:lvlText w:val="%1"/>
      <w:lvlJc w:val="left"/>
      <w:pPr>
        <w:tabs>
          <w:tab w:val="num" w:pos="720"/>
        </w:tabs>
        <w:ind w:left="720" w:hanging="360"/>
      </w:pPr>
    </w:lvl>
    <w:lvl w:ilvl="1" w:tplc="EC144616">
      <w:numFmt w:val="decimal"/>
      <w:lvlText w:val=""/>
      <w:lvlJc w:val="left"/>
    </w:lvl>
    <w:lvl w:ilvl="2" w:tplc="26CE17CE">
      <w:numFmt w:val="decimal"/>
      <w:lvlText w:val=""/>
      <w:lvlJc w:val="left"/>
    </w:lvl>
    <w:lvl w:ilvl="3" w:tplc="ABA4623A">
      <w:numFmt w:val="decimal"/>
      <w:lvlText w:val=""/>
      <w:lvlJc w:val="left"/>
    </w:lvl>
    <w:lvl w:ilvl="4" w:tplc="D36ED3FA">
      <w:numFmt w:val="decimal"/>
      <w:lvlText w:val=""/>
      <w:lvlJc w:val="left"/>
    </w:lvl>
    <w:lvl w:ilvl="5" w:tplc="949A43A2">
      <w:numFmt w:val="decimal"/>
      <w:lvlText w:val=""/>
      <w:lvlJc w:val="left"/>
    </w:lvl>
    <w:lvl w:ilvl="6" w:tplc="053880C0">
      <w:numFmt w:val="decimal"/>
      <w:lvlText w:val=""/>
      <w:lvlJc w:val="left"/>
    </w:lvl>
    <w:lvl w:ilvl="7" w:tplc="A2C02836">
      <w:numFmt w:val="decimal"/>
      <w:lvlText w:val=""/>
      <w:lvlJc w:val="left"/>
    </w:lvl>
    <w:lvl w:ilvl="8" w:tplc="F20C3BB4">
      <w:numFmt w:val="decimal"/>
      <w:lvlText w:val=""/>
      <w:lvlJc w:val="left"/>
    </w:lvl>
  </w:abstractNum>
  <w:abstractNum w:abstractNumId="4">
    <w:nsid w:val="40891AAC"/>
    <w:multiLevelType w:val="hybridMultilevel"/>
    <w:tmpl w:val="D590B46A"/>
    <w:lvl w:ilvl="0" w:tplc="DD189588">
      <w:start w:val="1"/>
      <w:numFmt w:val="decimal"/>
      <w:lvlText w:val="%1"/>
      <w:lvlJc w:val="left"/>
      <w:pPr>
        <w:tabs>
          <w:tab w:val="num" w:pos="720"/>
        </w:tabs>
        <w:ind w:left="720" w:hanging="360"/>
      </w:pPr>
    </w:lvl>
    <w:lvl w:ilvl="1" w:tplc="2B06DB94">
      <w:numFmt w:val="decimal"/>
      <w:lvlText w:val=""/>
      <w:lvlJc w:val="left"/>
    </w:lvl>
    <w:lvl w:ilvl="2" w:tplc="78E0CF5E">
      <w:numFmt w:val="decimal"/>
      <w:lvlText w:val=""/>
      <w:lvlJc w:val="left"/>
    </w:lvl>
    <w:lvl w:ilvl="3" w:tplc="E6B08A24">
      <w:numFmt w:val="decimal"/>
      <w:lvlText w:val=""/>
      <w:lvlJc w:val="left"/>
    </w:lvl>
    <w:lvl w:ilvl="4" w:tplc="3140BE58">
      <w:numFmt w:val="decimal"/>
      <w:lvlText w:val=""/>
      <w:lvlJc w:val="left"/>
    </w:lvl>
    <w:lvl w:ilvl="5" w:tplc="EDC42DA4">
      <w:numFmt w:val="decimal"/>
      <w:lvlText w:val=""/>
      <w:lvlJc w:val="left"/>
    </w:lvl>
    <w:lvl w:ilvl="6" w:tplc="35DEE698">
      <w:numFmt w:val="decimal"/>
      <w:lvlText w:val=""/>
      <w:lvlJc w:val="left"/>
    </w:lvl>
    <w:lvl w:ilvl="7" w:tplc="E00CD380">
      <w:numFmt w:val="decimal"/>
      <w:lvlText w:val=""/>
      <w:lvlJc w:val="left"/>
    </w:lvl>
    <w:lvl w:ilvl="8" w:tplc="50BA42F8">
      <w:numFmt w:val="decimal"/>
      <w:lvlText w:val=""/>
      <w:lvlJc w:val="left"/>
    </w:lvl>
  </w:abstractNum>
  <w:abstractNum w:abstractNumId="5">
    <w:nsid w:val="40FD6E61"/>
    <w:multiLevelType w:val="hybridMultilevel"/>
    <w:tmpl w:val="A22AAB78"/>
    <w:lvl w:ilvl="0" w:tplc="9F4EE216">
      <w:start w:val="1"/>
      <w:numFmt w:val="decimal"/>
      <w:lvlText w:val="%1"/>
      <w:lvlJc w:val="left"/>
      <w:pPr>
        <w:tabs>
          <w:tab w:val="num" w:pos="720"/>
        </w:tabs>
        <w:ind w:left="720" w:hanging="360"/>
      </w:pPr>
    </w:lvl>
    <w:lvl w:ilvl="1" w:tplc="FBE0579C">
      <w:numFmt w:val="decimal"/>
      <w:lvlText w:val=""/>
      <w:lvlJc w:val="left"/>
    </w:lvl>
    <w:lvl w:ilvl="2" w:tplc="4CAE41FC">
      <w:numFmt w:val="decimal"/>
      <w:lvlText w:val=""/>
      <w:lvlJc w:val="left"/>
    </w:lvl>
    <w:lvl w:ilvl="3" w:tplc="F2B81F20">
      <w:numFmt w:val="decimal"/>
      <w:lvlText w:val=""/>
      <w:lvlJc w:val="left"/>
    </w:lvl>
    <w:lvl w:ilvl="4" w:tplc="972624D6">
      <w:numFmt w:val="decimal"/>
      <w:lvlText w:val=""/>
      <w:lvlJc w:val="left"/>
    </w:lvl>
    <w:lvl w:ilvl="5" w:tplc="8E6A0E6C">
      <w:numFmt w:val="decimal"/>
      <w:lvlText w:val=""/>
      <w:lvlJc w:val="left"/>
    </w:lvl>
    <w:lvl w:ilvl="6" w:tplc="95660380">
      <w:numFmt w:val="decimal"/>
      <w:lvlText w:val=""/>
      <w:lvlJc w:val="left"/>
    </w:lvl>
    <w:lvl w:ilvl="7" w:tplc="9EB61746">
      <w:numFmt w:val="decimal"/>
      <w:lvlText w:val=""/>
      <w:lvlJc w:val="left"/>
    </w:lvl>
    <w:lvl w:ilvl="8" w:tplc="3872E89A">
      <w:numFmt w:val="decimal"/>
      <w:lvlText w:val=""/>
      <w:lvlJc w:val="left"/>
    </w:lvl>
  </w:abstractNum>
  <w:abstractNum w:abstractNumId="6">
    <w:nsid w:val="44011ACE"/>
    <w:multiLevelType w:val="hybridMultilevel"/>
    <w:tmpl w:val="0D04C6EA"/>
    <w:lvl w:ilvl="0" w:tplc="98FC7296">
      <w:start w:val="1"/>
      <w:numFmt w:val="decimal"/>
      <w:lvlText w:val="%1"/>
      <w:lvlJc w:val="left"/>
      <w:pPr>
        <w:tabs>
          <w:tab w:val="num" w:pos="720"/>
        </w:tabs>
        <w:ind w:left="720" w:hanging="360"/>
      </w:pPr>
    </w:lvl>
    <w:lvl w:ilvl="1" w:tplc="431840F4">
      <w:numFmt w:val="decimal"/>
      <w:lvlText w:val=""/>
      <w:lvlJc w:val="left"/>
    </w:lvl>
    <w:lvl w:ilvl="2" w:tplc="3BE2C910">
      <w:numFmt w:val="decimal"/>
      <w:lvlText w:val=""/>
      <w:lvlJc w:val="left"/>
    </w:lvl>
    <w:lvl w:ilvl="3" w:tplc="DFE847D8">
      <w:numFmt w:val="decimal"/>
      <w:lvlText w:val=""/>
      <w:lvlJc w:val="left"/>
    </w:lvl>
    <w:lvl w:ilvl="4" w:tplc="AB542AB2">
      <w:numFmt w:val="decimal"/>
      <w:lvlText w:val=""/>
      <w:lvlJc w:val="left"/>
    </w:lvl>
    <w:lvl w:ilvl="5" w:tplc="5BCAC8EA">
      <w:numFmt w:val="decimal"/>
      <w:lvlText w:val=""/>
      <w:lvlJc w:val="left"/>
    </w:lvl>
    <w:lvl w:ilvl="6" w:tplc="50CC1A52">
      <w:numFmt w:val="decimal"/>
      <w:lvlText w:val=""/>
      <w:lvlJc w:val="left"/>
    </w:lvl>
    <w:lvl w:ilvl="7" w:tplc="0764DAB6">
      <w:numFmt w:val="decimal"/>
      <w:lvlText w:val=""/>
      <w:lvlJc w:val="left"/>
    </w:lvl>
    <w:lvl w:ilvl="8" w:tplc="359E6A6C">
      <w:numFmt w:val="decimal"/>
      <w:lvlText w:val=""/>
      <w:lvlJc w:val="left"/>
    </w:lvl>
  </w:abstractNum>
  <w:abstractNum w:abstractNumId="7">
    <w:nsid w:val="5AA40456"/>
    <w:multiLevelType w:val="hybridMultilevel"/>
    <w:tmpl w:val="EAD0EBCA"/>
    <w:lvl w:ilvl="0" w:tplc="5B8A5A34">
      <w:start w:val="1"/>
      <w:numFmt w:val="decimal"/>
      <w:lvlText w:val="%1"/>
      <w:lvlJc w:val="left"/>
      <w:pPr>
        <w:tabs>
          <w:tab w:val="num" w:pos="720"/>
        </w:tabs>
        <w:ind w:left="720" w:hanging="360"/>
      </w:pPr>
    </w:lvl>
    <w:lvl w:ilvl="1" w:tplc="05DC0908">
      <w:numFmt w:val="decimal"/>
      <w:lvlText w:val=""/>
      <w:lvlJc w:val="left"/>
    </w:lvl>
    <w:lvl w:ilvl="2" w:tplc="CB2E5CBA">
      <w:numFmt w:val="decimal"/>
      <w:lvlText w:val=""/>
      <w:lvlJc w:val="left"/>
    </w:lvl>
    <w:lvl w:ilvl="3" w:tplc="E2CC63DA">
      <w:numFmt w:val="decimal"/>
      <w:lvlText w:val=""/>
      <w:lvlJc w:val="left"/>
    </w:lvl>
    <w:lvl w:ilvl="4" w:tplc="1B40B48C">
      <w:numFmt w:val="decimal"/>
      <w:lvlText w:val=""/>
      <w:lvlJc w:val="left"/>
    </w:lvl>
    <w:lvl w:ilvl="5" w:tplc="D1761C54">
      <w:numFmt w:val="decimal"/>
      <w:lvlText w:val=""/>
      <w:lvlJc w:val="left"/>
    </w:lvl>
    <w:lvl w:ilvl="6" w:tplc="4BA6832C">
      <w:numFmt w:val="decimal"/>
      <w:lvlText w:val=""/>
      <w:lvlJc w:val="left"/>
    </w:lvl>
    <w:lvl w:ilvl="7" w:tplc="9B2C7494">
      <w:numFmt w:val="decimal"/>
      <w:lvlText w:val=""/>
      <w:lvlJc w:val="left"/>
    </w:lvl>
    <w:lvl w:ilvl="8" w:tplc="EDD22908">
      <w:numFmt w:val="decimal"/>
      <w:lvlText w:val=""/>
      <w:lvlJc w:val="left"/>
    </w:lvl>
  </w:abstractNum>
  <w:abstractNum w:abstractNumId="8">
    <w:nsid w:val="62470845"/>
    <w:multiLevelType w:val="hybridMultilevel"/>
    <w:tmpl w:val="C2084BFA"/>
    <w:lvl w:ilvl="0" w:tplc="1D50C7F4">
      <w:start w:val="1"/>
      <w:numFmt w:val="decimal"/>
      <w:lvlText w:val="%1"/>
      <w:lvlJc w:val="left"/>
      <w:pPr>
        <w:tabs>
          <w:tab w:val="num" w:pos="720"/>
        </w:tabs>
        <w:ind w:left="720" w:hanging="360"/>
      </w:pPr>
    </w:lvl>
    <w:lvl w:ilvl="1" w:tplc="535AFEFE">
      <w:numFmt w:val="decimal"/>
      <w:lvlText w:val=""/>
      <w:lvlJc w:val="left"/>
    </w:lvl>
    <w:lvl w:ilvl="2" w:tplc="1BA27642">
      <w:numFmt w:val="decimal"/>
      <w:lvlText w:val=""/>
      <w:lvlJc w:val="left"/>
    </w:lvl>
    <w:lvl w:ilvl="3" w:tplc="3828E55C">
      <w:numFmt w:val="decimal"/>
      <w:lvlText w:val=""/>
      <w:lvlJc w:val="left"/>
    </w:lvl>
    <w:lvl w:ilvl="4" w:tplc="C09CB61A">
      <w:numFmt w:val="decimal"/>
      <w:lvlText w:val=""/>
      <w:lvlJc w:val="left"/>
    </w:lvl>
    <w:lvl w:ilvl="5" w:tplc="B1660B34">
      <w:numFmt w:val="decimal"/>
      <w:lvlText w:val=""/>
      <w:lvlJc w:val="left"/>
    </w:lvl>
    <w:lvl w:ilvl="6" w:tplc="3F504880">
      <w:numFmt w:val="decimal"/>
      <w:lvlText w:val=""/>
      <w:lvlJc w:val="left"/>
    </w:lvl>
    <w:lvl w:ilvl="7" w:tplc="E5DA6056">
      <w:numFmt w:val="decimal"/>
      <w:lvlText w:val=""/>
      <w:lvlJc w:val="left"/>
    </w:lvl>
    <w:lvl w:ilvl="8" w:tplc="2FF2E694">
      <w:numFmt w:val="decimal"/>
      <w:lvlText w:val=""/>
      <w:lvlJc w:val="left"/>
    </w:lvl>
  </w:abstractNum>
  <w:abstractNum w:abstractNumId="9">
    <w:nsid w:val="62DB4834"/>
    <w:multiLevelType w:val="hybridMultilevel"/>
    <w:tmpl w:val="4D681826"/>
    <w:lvl w:ilvl="0" w:tplc="DBC4B2DA">
      <w:start w:val="1"/>
      <w:numFmt w:val="decimal"/>
      <w:lvlText w:val="%1"/>
      <w:lvlJc w:val="left"/>
      <w:pPr>
        <w:tabs>
          <w:tab w:val="num" w:pos="720"/>
        </w:tabs>
        <w:ind w:left="720" w:hanging="360"/>
      </w:pPr>
    </w:lvl>
    <w:lvl w:ilvl="1" w:tplc="C16246AA">
      <w:numFmt w:val="decimal"/>
      <w:lvlText w:val=""/>
      <w:lvlJc w:val="left"/>
    </w:lvl>
    <w:lvl w:ilvl="2" w:tplc="45A2AD64">
      <w:numFmt w:val="decimal"/>
      <w:lvlText w:val=""/>
      <w:lvlJc w:val="left"/>
    </w:lvl>
    <w:lvl w:ilvl="3" w:tplc="60D8CDA6">
      <w:numFmt w:val="decimal"/>
      <w:lvlText w:val=""/>
      <w:lvlJc w:val="left"/>
    </w:lvl>
    <w:lvl w:ilvl="4" w:tplc="F34C3C2A">
      <w:numFmt w:val="decimal"/>
      <w:lvlText w:val=""/>
      <w:lvlJc w:val="left"/>
    </w:lvl>
    <w:lvl w:ilvl="5" w:tplc="8550E25C">
      <w:numFmt w:val="decimal"/>
      <w:lvlText w:val=""/>
      <w:lvlJc w:val="left"/>
    </w:lvl>
    <w:lvl w:ilvl="6" w:tplc="861A13F2">
      <w:numFmt w:val="decimal"/>
      <w:lvlText w:val=""/>
      <w:lvlJc w:val="left"/>
    </w:lvl>
    <w:lvl w:ilvl="7" w:tplc="78888A10">
      <w:numFmt w:val="decimal"/>
      <w:lvlText w:val=""/>
      <w:lvlJc w:val="left"/>
    </w:lvl>
    <w:lvl w:ilvl="8" w:tplc="F3FA8486">
      <w:numFmt w:val="decimal"/>
      <w:lvlText w:val=""/>
      <w:lvlJc w:val="left"/>
    </w:lvl>
  </w:abstractNum>
  <w:abstractNum w:abstractNumId="10">
    <w:nsid w:val="77C52003"/>
    <w:multiLevelType w:val="hybridMultilevel"/>
    <w:tmpl w:val="7CDCA796"/>
    <w:lvl w:ilvl="0" w:tplc="BB4E3386">
      <w:start w:val="2"/>
      <w:numFmt w:val="decimal"/>
      <w:lvlText w:val="%1"/>
      <w:lvlJc w:val="left"/>
      <w:pPr>
        <w:tabs>
          <w:tab w:val="num" w:pos="720"/>
        </w:tabs>
        <w:ind w:left="720" w:hanging="360"/>
      </w:pPr>
    </w:lvl>
    <w:lvl w:ilvl="1" w:tplc="FE187ACC">
      <w:numFmt w:val="decimal"/>
      <w:lvlText w:val=""/>
      <w:lvlJc w:val="left"/>
    </w:lvl>
    <w:lvl w:ilvl="2" w:tplc="8B3C1504">
      <w:numFmt w:val="decimal"/>
      <w:lvlText w:val=""/>
      <w:lvlJc w:val="left"/>
    </w:lvl>
    <w:lvl w:ilvl="3" w:tplc="B8007614">
      <w:numFmt w:val="decimal"/>
      <w:lvlText w:val=""/>
      <w:lvlJc w:val="left"/>
    </w:lvl>
    <w:lvl w:ilvl="4" w:tplc="76D670EA">
      <w:numFmt w:val="decimal"/>
      <w:lvlText w:val=""/>
      <w:lvlJc w:val="left"/>
    </w:lvl>
    <w:lvl w:ilvl="5" w:tplc="21700AE0">
      <w:numFmt w:val="decimal"/>
      <w:lvlText w:val=""/>
      <w:lvlJc w:val="left"/>
    </w:lvl>
    <w:lvl w:ilvl="6" w:tplc="96083A84">
      <w:numFmt w:val="decimal"/>
      <w:lvlText w:val=""/>
      <w:lvlJc w:val="left"/>
    </w:lvl>
    <w:lvl w:ilvl="7" w:tplc="53CAF30A">
      <w:numFmt w:val="decimal"/>
      <w:lvlText w:val=""/>
      <w:lvlJc w:val="left"/>
    </w:lvl>
    <w:lvl w:ilvl="8" w:tplc="7CF2C872">
      <w:numFmt w:val="decimal"/>
      <w:lvlText w:val=""/>
      <w:lvlJc w:val="left"/>
    </w:lvl>
  </w:abstractNum>
  <w:num w:numId="1">
    <w:abstractNumId w:val="9"/>
  </w:num>
  <w:num w:numId="2">
    <w:abstractNumId w:val="2"/>
  </w:num>
  <w:num w:numId="3">
    <w:abstractNumId w:val="3"/>
  </w:num>
  <w:num w:numId="4">
    <w:abstractNumId w:val="8"/>
  </w:num>
  <w:num w:numId="5">
    <w:abstractNumId w:val="4"/>
  </w:num>
  <w:num w:numId="6">
    <w:abstractNumId w:val="6"/>
  </w:num>
  <w:num w:numId="7">
    <w:abstractNumId w:val="1"/>
  </w:num>
  <w:num w:numId="8">
    <w:abstractNumId w:val="7"/>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56"/>
    <w:rsid w:val="00036CC0"/>
    <w:rsid w:val="000B6B2E"/>
    <w:rsid w:val="003635F9"/>
    <w:rsid w:val="00363618"/>
    <w:rsid w:val="003F6F35"/>
    <w:rsid w:val="00580C9C"/>
    <w:rsid w:val="00617C5F"/>
    <w:rsid w:val="006356AE"/>
    <w:rsid w:val="0067722A"/>
    <w:rsid w:val="00763983"/>
    <w:rsid w:val="007E158B"/>
    <w:rsid w:val="008A1551"/>
    <w:rsid w:val="00903456"/>
    <w:rsid w:val="00990993"/>
    <w:rsid w:val="00B62EE3"/>
    <w:rsid w:val="00BB7EAD"/>
    <w:rsid w:val="00C75EA2"/>
    <w:rsid w:val="00D1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63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983"/>
    <w:rPr>
      <w:rFonts w:ascii="Tahoma" w:hAnsi="Tahoma" w:cs="Tahoma"/>
      <w:sz w:val="16"/>
      <w:szCs w:val="16"/>
    </w:rPr>
  </w:style>
  <w:style w:type="character" w:customStyle="1" w:styleId="MTConvertedEquation">
    <w:name w:val="MTConvertedEquation"/>
    <w:basedOn w:val="DefaultParagraphFont"/>
    <w:rsid w:val="00B62EE3"/>
    <w:rPr>
      <w:rFonts w:ascii="Times New Roman" w:hAnsi="Times New Roman" w:cs="Times New Roman"/>
      <w:sz w:val="24"/>
      <w:szCs w:val="24"/>
    </w:rPr>
  </w:style>
  <w:style w:type="numbering" w:customStyle="1" w:styleId="NoList1">
    <w:name w:val="No List1"/>
    <w:next w:val="NoList"/>
    <w:uiPriority w:val="99"/>
    <w:semiHidden/>
    <w:unhideWhenUsed/>
    <w:rsid w:val="008A1551"/>
  </w:style>
  <w:style w:type="character" w:customStyle="1" w:styleId="YoungMixChar">
    <w:name w:val="YoungMix_Char"/>
    <w:rsid w:val="008A1551"/>
    <w:rPr>
      <w:rFonts w:ascii="Times New Roman" w:hAnsi="Times New Roman" w:cs="Times New Roman" w:hint="default"/>
      <w:sz w:val="24"/>
    </w:rPr>
  </w:style>
  <w:style w:type="table" w:customStyle="1" w:styleId="YoungMixTable">
    <w:name w:val="YoungMix_Table"/>
    <w:rsid w:val="008A1551"/>
    <w:rPr>
      <w:rFonts w:ascii="Times New Roman" w:eastAsia="Calibri" w:hAnsi="Times New Roman" w:cs="Times New Roman"/>
      <w:sz w:val="24"/>
    </w:rPr>
    <w:tblPr>
      <w:tblCellMar>
        <w:top w:w="0" w:type="dxa"/>
        <w:left w:w="0" w:type="dxa"/>
        <w:bottom w:w="0" w:type="dxa"/>
        <w:right w:w="0" w:type="dxa"/>
      </w:tblCellMar>
    </w:tblPr>
  </w:style>
  <w:style w:type="table" w:customStyle="1" w:styleId="TableGrid">
    <w:name w:val="TableGrid"/>
    <w:rsid w:val="008A1551"/>
    <w:pPr>
      <w:spacing w:after="0" w:line="240" w:lineRule="auto"/>
    </w:pPr>
    <w:rPr>
      <w:rFonts w:ascii="Calibri"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036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CC0"/>
  </w:style>
  <w:style w:type="paragraph" w:styleId="Footer">
    <w:name w:val="footer"/>
    <w:basedOn w:val="Normal"/>
    <w:link w:val="FooterChar"/>
    <w:uiPriority w:val="99"/>
    <w:unhideWhenUsed/>
    <w:rsid w:val="00036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CC0"/>
  </w:style>
  <w:style w:type="table" w:styleId="TableGrid0">
    <w:name w:val="Table Grid"/>
    <w:basedOn w:val="TableNormal"/>
    <w:uiPriority w:val="59"/>
    <w:rsid w:val="00363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63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983"/>
    <w:rPr>
      <w:rFonts w:ascii="Tahoma" w:hAnsi="Tahoma" w:cs="Tahoma"/>
      <w:sz w:val="16"/>
      <w:szCs w:val="16"/>
    </w:rPr>
  </w:style>
  <w:style w:type="character" w:customStyle="1" w:styleId="MTConvertedEquation">
    <w:name w:val="MTConvertedEquation"/>
    <w:basedOn w:val="DefaultParagraphFont"/>
    <w:rsid w:val="00B62EE3"/>
    <w:rPr>
      <w:rFonts w:ascii="Times New Roman" w:hAnsi="Times New Roman" w:cs="Times New Roman"/>
      <w:sz w:val="24"/>
      <w:szCs w:val="24"/>
    </w:rPr>
  </w:style>
  <w:style w:type="numbering" w:customStyle="1" w:styleId="NoList1">
    <w:name w:val="No List1"/>
    <w:next w:val="NoList"/>
    <w:uiPriority w:val="99"/>
    <w:semiHidden/>
    <w:unhideWhenUsed/>
    <w:rsid w:val="008A1551"/>
  </w:style>
  <w:style w:type="character" w:customStyle="1" w:styleId="YoungMixChar">
    <w:name w:val="YoungMix_Char"/>
    <w:rsid w:val="008A1551"/>
    <w:rPr>
      <w:rFonts w:ascii="Times New Roman" w:hAnsi="Times New Roman" w:cs="Times New Roman" w:hint="default"/>
      <w:sz w:val="24"/>
    </w:rPr>
  </w:style>
  <w:style w:type="table" w:customStyle="1" w:styleId="YoungMixTable">
    <w:name w:val="YoungMix_Table"/>
    <w:rsid w:val="008A1551"/>
    <w:rPr>
      <w:rFonts w:ascii="Times New Roman" w:eastAsia="Calibri" w:hAnsi="Times New Roman" w:cs="Times New Roman"/>
      <w:sz w:val="24"/>
    </w:rPr>
    <w:tblPr>
      <w:tblCellMar>
        <w:top w:w="0" w:type="dxa"/>
        <w:left w:w="0" w:type="dxa"/>
        <w:bottom w:w="0" w:type="dxa"/>
        <w:right w:w="0" w:type="dxa"/>
      </w:tblCellMar>
    </w:tblPr>
  </w:style>
  <w:style w:type="table" w:customStyle="1" w:styleId="TableGrid">
    <w:name w:val="TableGrid"/>
    <w:rsid w:val="008A1551"/>
    <w:pPr>
      <w:spacing w:after="0" w:line="240" w:lineRule="auto"/>
    </w:pPr>
    <w:rPr>
      <w:rFonts w:ascii="Calibri"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036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CC0"/>
  </w:style>
  <w:style w:type="paragraph" w:styleId="Footer">
    <w:name w:val="footer"/>
    <w:basedOn w:val="Normal"/>
    <w:link w:val="FooterChar"/>
    <w:uiPriority w:val="99"/>
    <w:unhideWhenUsed/>
    <w:rsid w:val="00036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CC0"/>
  </w:style>
  <w:style w:type="table" w:styleId="TableGrid0">
    <w:name w:val="Table Grid"/>
    <w:basedOn w:val="TableNormal"/>
    <w:uiPriority w:val="59"/>
    <w:rsid w:val="00363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934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jpeg" Type="http://schemas.openxmlformats.org/officeDocument/2006/relationships/image"/><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header1.xml" Type="http://schemas.openxmlformats.org/officeDocument/2006/relationships/header"/><Relationship Id="rId232" Target="footer1.xml" Type="http://schemas.openxmlformats.org/officeDocument/2006/relationships/footer"/><Relationship Id="rId233" Target="fontTable.xml" Type="http://schemas.openxmlformats.org/officeDocument/2006/relationships/fontTable"/><Relationship Id="rId234" Target="theme/theme1.xml" Type="http://schemas.openxmlformats.org/officeDocument/2006/relationships/theme"/><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2022-03-09T14:21:00Z</dcterms:created>
  <dc:creator>admin</dc:creator>
  <dc:description>Đề thi thử tốt nghiệp 2022 môn Sinh trường THPT Trần Quốc Tuấn lần 1 có đáp án được soạn dưới dạng file word và PDF gồm 6 trang. Các bạn xem và tải về ở dưới.</dc:description>
  <dcterms:modified xsi:type="dcterms:W3CDTF">2022-03-09T14:45:00Z</dcterms:modified>
  <cp:revision>1</cp:revision>
  <dc:title>Đề Thi Thử TN 2022 Môn Sinh THPT Trần Quốc Tuấn Có Đáp Án</dc:title>
</cp:coreProperties>
</file>