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Layout w:type="fixed"/>
        <w:tblLook w:val="01E0" w:firstRow="1" w:lastRow="1" w:firstColumn="1" w:lastColumn="1" w:noHBand="0" w:noVBand="0"/>
      </w:tblPr>
      <w:tblGrid>
        <w:gridCol w:w="4698"/>
        <w:gridCol w:w="3065"/>
        <w:gridCol w:w="2605"/>
      </w:tblGrid>
      <w:tr w:rsidR="00236F14" w:rsidRPr="00982578" w:rsidTr="00373188">
        <w:trPr>
          <w:trHeight w:val="1333"/>
        </w:trPr>
        <w:tc>
          <w:tcPr>
            <w:tcW w:w="4698" w:type="dxa"/>
            <w:shd w:val="clear" w:color="auto" w:fill="auto"/>
          </w:tcPr>
          <w:p w:rsidR="00236F14" w:rsidRPr="00982578" w:rsidRDefault="00236F14" w:rsidP="00373188">
            <w:pPr>
              <w:spacing w:before="120"/>
              <w:jc w:val="center"/>
              <w:rPr>
                <w:color w:val="000000"/>
              </w:rPr>
            </w:pPr>
            <w:r>
              <w:rPr>
                <w:color w:val="000000"/>
              </w:rPr>
              <w:t>SỞ GD&amp;ĐT BẮC NINH</w:t>
            </w:r>
          </w:p>
          <w:p w:rsidR="00236F14" w:rsidRPr="00982578" w:rsidRDefault="00236F14" w:rsidP="00373188">
            <w:pPr>
              <w:jc w:val="center"/>
              <w:rPr>
                <w:b/>
                <w:bCs/>
                <w:color w:val="000000"/>
                <w:u w:val="single"/>
              </w:rPr>
            </w:pPr>
            <w:r w:rsidRPr="00982578">
              <w:rPr>
                <w:b/>
                <w:bCs/>
                <w:color w:val="000000"/>
                <w:u w:val="single"/>
              </w:rPr>
              <w:t>TRƯỜNG THPT HÀN THUYÊN</w:t>
            </w:r>
          </w:p>
          <w:p w:rsidR="00236F14" w:rsidRPr="00982578" w:rsidRDefault="00236F14" w:rsidP="00373188">
            <w:pPr>
              <w:jc w:val="center"/>
              <w:rPr>
                <w:color w:val="000000"/>
              </w:rPr>
            </w:pPr>
          </w:p>
          <w:p w:rsidR="00236F14" w:rsidRPr="00982578" w:rsidRDefault="00236F14" w:rsidP="00373188">
            <w:pPr>
              <w:jc w:val="center"/>
              <w:rPr>
                <w:i/>
                <w:color w:val="000000"/>
              </w:rPr>
            </w:pPr>
            <w:r w:rsidRPr="00982578">
              <w:rPr>
                <w:i/>
                <w:color w:val="000000"/>
              </w:rPr>
              <w:t>Đề gồm: 4 trang</w:t>
            </w:r>
          </w:p>
          <w:p w:rsidR="00236F14" w:rsidRPr="00982578" w:rsidRDefault="00236F14" w:rsidP="00373188">
            <w:pPr>
              <w:rPr>
                <w:color w:val="000000"/>
              </w:rPr>
            </w:pPr>
          </w:p>
        </w:tc>
        <w:tc>
          <w:tcPr>
            <w:tcW w:w="5670" w:type="dxa"/>
            <w:gridSpan w:val="2"/>
            <w:shd w:val="clear" w:color="auto" w:fill="auto"/>
          </w:tcPr>
          <w:p w:rsidR="00236F14" w:rsidRPr="00982578" w:rsidRDefault="00236F14" w:rsidP="00373188">
            <w:pPr>
              <w:spacing w:before="120"/>
              <w:jc w:val="center"/>
              <w:rPr>
                <w:b/>
                <w:bCs/>
                <w:color w:val="000000"/>
              </w:rPr>
            </w:pPr>
            <w:r w:rsidRPr="00982578">
              <w:rPr>
                <w:b/>
                <w:bCs/>
                <w:color w:val="000000"/>
              </w:rPr>
              <w:t>ĐỀ THI THỬ TỐT NGHIỆP THPT 2021 LẦN 1</w:t>
            </w:r>
          </w:p>
          <w:p w:rsidR="00236F14" w:rsidRPr="00982578" w:rsidRDefault="00236F14" w:rsidP="00373188">
            <w:pPr>
              <w:jc w:val="center"/>
              <w:rPr>
                <w:b/>
                <w:bCs/>
                <w:color w:val="000000"/>
              </w:rPr>
            </w:pPr>
            <w:r w:rsidRPr="00982578">
              <w:rPr>
                <w:b/>
                <w:bCs/>
                <w:color w:val="000000"/>
              </w:rPr>
              <w:t>NĂM HỌC 2020 – 2021</w:t>
            </w:r>
          </w:p>
          <w:p w:rsidR="00236F14" w:rsidRPr="00982578" w:rsidRDefault="00236F14" w:rsidP="00373188">
            <w:pPr>
              <w:jc w:val="center"/>
              <w:rPr>
                <w:b/>
                <w:bCs/>
                <w:color w:val="000000"/>
                <w:sz w:val="26"/>
                <w:szCs w:val="26"/>
              </w:rPr>
            </w:pPr>
            <w:r w:rsidRPr="00982578">
              <w:rPr>
                <w:b/>
                <w:bCs/>
                <w:color w:val="000000"/>
              </w:rPr>
              <w:t>MÔN:</w:t>
            </w:r>
            <w:r w:rsidRPr="00982578">
              <w:rPr>
                <w:b/>
                <w:bCs/>
                <w:color w:val="000000"/>
                <w:sz w:val="26"/>
                <w:szCs w:val="26"/>
              </w:rPr>
              <w:t xml:space="preserve"> Sinh học</w:t>
            </w:r>
          </w:p>
          <w:p w:rsidR="00236F14" w:rsidRPr="00982578" w:rsidRDefault="00236F14" w:rsidP="00373188">
            <w:pPr>
              <w:jc w:val="center"/>
              <w:rPr>
                <w:i/>
                <w:iCs/>
                <w:color w:val="000000"/>
              </w:rPr>
            </w:pPr>
            <w:r w:rsidRPr="00982578">
              <w:rPr>
                <w:i/>
                <w:iCs/>
                <w:color w:val="000000"/>
              </w:rPr>
              <w:t>Thời gian làm bài: 50 phút;không kể thời gian phát đề</w:t>
            </w:r>
          </w:p>
          <w:p w:rsidR="00236F14" w:rsidRPr="00363D4C" w:rsidRDefault="00236F14" w:rsidP="00373188">
            <w:pPr>
              <w:jc w:val="center"/>
              <w:rPr>
                <w:i/>
                <w:iCs/>
                <w:color w:val="000000"/>
                <w:sz w:val="26"/>
                <w:szCs w:val="26"/>
              </w:rPr>
            </w:pPr>
            <w:r w:rsidRPr="00982578">
              <w:rPr>
                <w:i/>
                <w:iCs/>
                <w:color w:val="000000"/>
                <w:sz w:val="26"/>
                <w:szCs w:val="26"/>
              </w:rPr>
              <w:t>(40 câu trắc nghiệm)</w:t>
            </w:r>
          </w:p>
        </w:tc>
      </w:tr>
      <w:tr w:rsidR="00236F14" w:rsidRPr="00982578" w:rsidTr="00373188">
        <w:trPr>
          <w:trHeight w:val="407"/>
        </w:trPr>
        <w:tc>
          <w:tcPr>
            <w:tcW w:w="7763" w:type="dxa"/>
            <w:gridSpan w:val="2"/>
            <w:shd w:val="clear" w:color="auto" w:fill="auto"/>
          </w:tcPr>
          <w:p w:rsidR="00236F14" w:rsidRPr="00982578" w:rsidRDefault="00236F14" w:rsidP="00373188">
            <w:pPr>
              <w:rPr>
                <w:color w:val="000000"/>
              </w:rPr>
            </w:pPr>
            <w:r w:rsidRPr="00982578">
              <w:rPr>
                <w:color w:val="000000"/>
                <w:sz w:val="22"/>
                <w:szCs w:val="22"/>
              </w:rPr>
              <w:t>Họ, tên học sinh:…………………Số báo danh…</w:t>
            </w:r>
            <w:r>
              <w:rPr>
                <w:color w:val="000000"/>
                <w:sz w:val="22"/>
                <w:szCs w:val="22"/>
              </w:rPr>
              <w:t xml:space="preserve">…………………….       </w:t>
            </w:r>
          </w:p>
        </w:tc>
        <w:tc>
          <w:tcPr>
            <w:tcW w:w="2605" w:type="dxa"/>
            <w:shd w:val="clear" w:color="auto" w:fill="auto"/>
          </w:tcPr>
          <w:p w:rsidR="00236F14" w:rsidRPr="00982578" w:rsidRDefault="00236F14" w:rsidP="00E1577D">
            <w:pPr>
              <w:jc w:val="center"/>
              <w:rPr>
                <w:b/>
                <w:bCs/>
                <w:color w:val="000000"/>
              </w:rPr>
            </w:pPr>
            <w:r w:rsidRPr="00982578">
              <w:rPr>
                <w:b/>
                <w:bCs/>
                <w:color w:val="000000"/>
              </w:rPr>
              <w:t xml:space="preserve">Mã đề: </w:t>
            </w:r>
            <w:r>
              <w:rPr>
                <w:b/>
                <w:bCs/>
                <w:color w:val="000000"/>
              </w:rPr>
              <w:t>896</w:t>
            </w:r>
          </w:p>
        </w:tc>
      </w:tr>
    </w:tbl>
    <w:p w:rsidR="00F44FFD" w:rsidRPr="00C75E11" w:rsidRDefault="00F44FFD" w:rsidP="00F44FFD"/>
    <w:p w:rsidR="00F44FFD" w:rsidRPr="00C75E11" w:rsidRDefault="00F44FFD" w:rsidP="00873B63">
      <w:pPr>
        <w:jc w:val="both"/>
      </w:pPr>
      <w:r w:rsidRPr="00C75E11">
        <w:rPr>
          <w:b/>
        </w:rPr>
        <w:t xml:space="preserve">Câu 1: </w:t>
      </w:r>
      <w:r w:rsidRPr="00C75E11">
        <w:t>Điều không thuộc về bản chất của quy luật phân ly Menđen là gì?</w:t>
      </w:r>
    </w:p>
    <w:tbl>
      <w:tblPr>
        <w:tblW w:w="5000" w:type="pct"/>
        <w:tblInd w:w="200" w:type="dxa"/>
        <w:tblLook w:val="04A0" w:firstRow="1" w:lastRow="0" w:firstColumn="1" w:lastColumn="0" w:noHBand="0" w:noVBand="1"/>
      </w:tblPr>
      <w:tblGrid>
        <w:gridCol w:w="10422"/>
      </w:tblGrid>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Mỗi tính trạng của cơ thể do một cặp nhân tố di truyền quy định.</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Mỗi tính trạng của cơ thể do nhiều cặp gen qui định.</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F1 tuy là cơ thể lai nhưng khi tạo giao tử thì giao tử là thuần khiết.</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Do sự phân ly đồng đều của cặp nhân tố di truyền nên mỗi giao tử chỉ chứa một nhân tố của cặp.</w:t>
            </w:r>
          </w:p>
        </w:tc>
      </w:tr>
    </w:tbl>
    <w:p w:rsidR="00F44FFD" w:rsidRPr="00C75E11" w:rsidRDefault="00F44FFD" w:rsidP="00873B63">
      <w:pPr>
        <w:jc w:val="both"/>
      </w:pPr>
      <w:r w:rsidRPr="00C75E11">
        <w:rPr>
          <w:b/>
        </w:rPr>
        <w:t xml:space="preserve">Câu 2: </w:t>
      </w:r>
      <w:r w:rsidRPr="00C75E11">
        <w:t>Sản phẩm của pha sáng gồm có:</w:t>
      </w:r>
    </w:p>
    <w:tbl>
      <w:tblPr>
        <w:tblW w:w="5000" w:type="pct"/>
        <w:tblInd w:w="200" w:type="dxa"/>
        <w:tblLook w:val="04A0" w:firstRow="1" w:lastRow="0" w:firstColumn="1" w:lastColumn="0" w:noHBand="0" w:noVBand="1"/>
      </w:tblPr>
      <w:tblGrid>
        <w:gridCol w:w="2605"/>
        <w:gridCol w:w="2605"/>
        <w:gridCol w:w="2606"/>
        <w:gridCol w:w="2606"/>
      </w:tblGrid>
      <w:tr w:rsidR="00F44FFD" w:rsidRPr="00C75E11">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ATP, NADPH.</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ATP, NADP và O</w:t>
            </w:r>
            <w:r w:rsidRPr="00C75E11">
              <w:rPr>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rPr>
                <w:sz w:val="22"/>
                <w:szCs w:val="22"/>
              </w:rPr>
              <w:t>ATP, NADPH và CO</w:t>
            </w:r>
            <w:r w:rsidRPr="00C75E11">
              <w:rPr>
                <w:sz w:val="22"/>
                <w:szCs w:val="22"/>
              </w:rPr>
              <w:softHyphen/>
            </w:r>
            <w:r w:rsidRPr="00C75E11">
              <w:rPr>
                <w:sz w:val="22"/>
                <w:szCs w:val="22"/>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ATP, NADPH và O</w:t>
            </w:r>
            <w:r w:rsidRPr="00C75E11">
              <w:rPr>
                <w:vertAlign w:val="subscript"/>
              </w:rPr>
              <w:t>2</w:t>
            </w:r>
          </w:p>
        </w:tc>
      </w:tr>
    </w:tbl>
    <w:p w:rsidR="00F44FFD" w:rsidRPr="00C75E11" w:rsidRDefault="00F44FFD" w:rsidP="00873B63">
      <w:pPr>
        <w:jc w:val="both"/>
      </w:pPr>
      <w:r w:rsidRPr="00C75E11">
        <w:rPr>
          <w:b/>
        </w:rPr>
        <w:t xml:space="preserve">Câu 3: </w:t>
      </w:r>
      <w:r w:rsidRPr="00C75E11">
        <w:t>Mã di truyền không có đặc điểm nào sau đây?</w:t>
      </w:r>
    </w:p>
    <w:tbl>
      <w:tblPr>
        <w:tblW w:w="5000" w:type="pct"/>
        <w:tblInd w:w="200" w:type="dxa"/>
        <w:tblLook w:val="04A0" w:firstRow="1" w:lastRow="0" w:firstColumn="1" w:lastColumn="0" w:noHBand="0" w:noVBand="1"/>
      </w:tblPr>
      <w:tblGrid>
        <w:gridCol w:w="10422"/>
      </w:tblGrid>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Nhiều loại axit amin do một bộ ba quy định.</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Mỗi bộ ba không đồng thời mã hóa nhiều axit amin.</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Nhiều loại bộ ba khác nhau mã hóa cho 1 loại axit amin.</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Mã di truyền được đọc liên tục gồm 3 nuclêôtit liên tiếp không kề gối.</w:t>
            </w:r>
          </w:p>
        </w:tc>
      </w:tr>
    </w:tbl>
    <w:p w:rsidR="00F44FFD" w:rsidRPr="00C75E11" w:rsidRDefault="00F44FFD" w:rsidP="00873B63">
      <w:pPr>
        <w:jc w:val="both"/>
      </w:pPr>
      <w:r w:rsidRPr="00C75E11">
        <w:rPr>
          <w:b/>
        </w:rPr>
        <w:t xml:space="preserve">Câu 4: </w:t>
      </w:r>
      <w:r w:rsidRPr="00C75E11">
        <w:t>Thực chất của hiện tượng tương tác giữa các gen không alen là:</w:t>
      </w:r>
    </w:p>
    <w:tbl>
      <w:tblPr>
        <w:tblW w:w="5000" w:type="pct"/>
        <w:tblInd w:w="200" w:type="dxa"/>
        <w:tblLook w:val="04A0" w:firstRow="1" w:lastRow="0" w:firstColumn="1" w:lastColumn="0" w:noHBand="0" w:noVBand="1"/>
      </w:tblPr>
      <w:tblGrid>
        <w:gridCol w:w="10422"/>
      </w:tblGrid>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Sản phẩm của các gen khác lôcut tương tác nhau xác định một kiểu hình.</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Nhiều gen cùng lôcut xác định một kiểu hinh chung.</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Các gen khác lôcut tương tác trực tiếp nhau xác định một kiểu hình.</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Gen này làm biến đổi gen khác không alen khi tính trạng hình thành.</w:t>
            </w:r>
          </w:p>
        </w:tc>
      </w:tr>
    </w:tbl>
    <w:p w:rsidR="00F44FFD" w:rsidRPr="00C75E11" w:rsidRDefault="00F44FFD" w:rsidP="00873B63">
      <w:pPr>
        <w:jc w:val="both"/>
      </w:pPr>
      <w:r w:rsidRPr="00C75E11">
        <w:rPr>
          <w:b/>
        </w:rPr>
        <w:t xml:space="preserve">Câu 5: </w:t>
      </w:r>
      <w:r w:rsidRPr="00C75E11">
        <w:t>Một loài thực vật có 10 nhóm gen liên kết. Số lượng nhiễm sắc thể có trong tế bào sinh dưỡng của thể một, thể ba thuộc loài này lần lượt là</w:t>
      </w:r>
    </w:p>
    <w:tbl>
      <w:tblPr>
        <w:tblW w:w="5000" w:type="pct"/>
        <w:tblInd w:w="200" w:type="dxa"/>
        <w:tblLook w:val="04A0" w:firstRow="1" w:lastRow="0" w:firstColumn="1" w:lastColumn="0" w:noHBand="0" w:noVBand="1"/>
      </w:tblPr>
      <w:tblGrid>
        <w:gridCol w:w="2605"/>
        <w:gridCol w:w="2605"/>
        <w:gridCol w:w="2606"/>
        <w:gridCol w:w="2606"/>
      </w:tblGrid>
      <w:tr w:rsidR="00F44FFD" w:rsidRPr="00C75E11">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9 và 11</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19 và 21</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18 và 19</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19 và 20</w:t>
            </w:r>
          </w:p>
        </w:tc>
      </w:tr>
    </w:tbl>
    <w:p w:rsidR="00F44FFD" w:rsidRPr="00C75E11" w:rsidRDefault="00F44FFD" w:rsidP="00873B63">
      <w:pPr>
        <w:jc w:val="both"/>
      </w:pPr>
      <w:r w:rsidRPr="00C75E11">
        <w:rPr>
          <w:b/>
        </w:rPr>
        <w:t xml:space="preserve">Câu 6: </w:t>
      </w:r>
      <w:r w:rsidRPr="00C75E11">
        <w:t>Theo lí thuyết quá trình giảm phân ở cơ thể có kiểu gen nào sau đây không tạo ra giao tử ab ?</w:t>
      </w:r>
    </w:p>
    <w:tbl>
      <w:tblPr>
        <w:tblW w:w="5000" w:type="pct"/>
        <w:tblInd w:w="200" w:type="dxa"/>
        <w:tblLook w:val="04A0" w:firstRow="1" w:lastRow="0" w:firstColumn="1" w:lastColumn="0" w:noHBand="0" w:noVBand="1"/>
      </w:tblPr>
      <w:tblGrid>
        <w:gridCol w:w="2605"/>
        <w:gridCol w:w="2605"/>
        <w:gridCol w:w="2606"/>
        <w:gridCol w:w="2606"/>
      </w:tblGrid>
      <w:tr w:rsidR="00F44FFD" w:rsidRPr="00C75E11">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aabb.</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Aabb.</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AABB.</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aaBb.</w:t>
            </w:r>
          </w:p>
        </w:tc>
      </w:tr>
    </w:tbl>
    <w:p w:rsidR="00F44FFD" w:rsidRPr="00C75E11" w:rsidRDefault="00F44FFD" w:rsidP="00873B63">
      <w:pPr>
        <w:jc w:val="both"/>
      </w:pPr>
      <w:r w:rsidRPr="00C75E11">
        <w:rPr>
          <w:b/>
        </w:rPr>
        <w:t xml:space="preserve">Câu 7: </w:t>
      </w:r>
      <w:r w:rsidRPr="00C75E11">
        <w:t>Khi nói về quá trình điều hòa opêron Lac ở E.coli, khi môi trường có lactôzơ</w:t>
      </w:r>
    </w:p>
    <w:tbl>
      <w:tblPr>
        <w:tblW w:w="5000" w:type="pct"/>
        <w:tblInd w:w="200" w:type="dxa"/>
        <w:tblLook w:val="04A0" w:firstRow="1" w:lastRow="0" w:firstColumn="1" w:lastColumn="0" w:noHBand="0" w:noVBand="1"/>
      </w:tblPr>
      <w:tblGrid>
        <w:gridCol w:w="10422"/>
      </w:tblGrid>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ARN pôlimeraza không gắn được vào vùng khởi động promoter.</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không tổng hợp prôtêin ức chế.</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prôtêin ức chế không gắn được vào operator.</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không tạo ra được sản phẩm của gen cấu trúc.</w:t>
            </w:r>
          </w:p>
        </w:tc>
      </w:tr>
    </w:tbl>
    <w:p w:rsidR="00F44FFD" w:rsidRPr="00C75E11" w:rsidRDefault="00F44FFD" w:rsidP="00873B63">
      <w:pPr>
        <w:jc w:val="both"/>
      </w:pPr>
      <w:r w:rsidRPr="00C75E11">
        <w:rPr>
          <w:b/>
        </w:rPr>
        <w:t xml:space="preserve">Câu 8: </w:t>
      </w:r>
      <w:r w:rsidRPr="00C75E11">
        <w:t>Để có thể xác định dòng tế bào đã nhận được ADN tái tổ hợp, các nhà khoa học đã</w:t>
      </w:r>
    </w:p>
    <w:tbl>
      <w:tblPr>
        <w:tblW w:w="5000" w:type="pct"/>
        <w:tblInd w:w="200" w:type="dxa"/>
        <w:tblLook w:val="04A0" w:firstRow="1" w:lastRow="0" w:firstColumn="1" w:lastColumn="0" w:noHBand="0" w:noVBand="1"/>
      </w:tblPr>
      <w:tblGrid>
        <w:gridCol w:w="5211"/>
        <w:gridCol w:w="5211"/>
      </w:tblGrid>
      <w:tr w:rsidR="00F44FFD" w:rsidRPr="00C75E11">
        <w:tc>
          <w:tcPr>
            <w:tcW w:w="25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chọn thể truyền có kích thước lớn.</w:t>
            </w:r>
          </w:p>
        </w:tc>
        <w:tc>
          <w:tcPr>
            <w:tcW w:w="25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quan sát tế bào dưới kính hiển vi.</w:t>
            </w:r>
          </w:p>
        </w:tc>
      </w:tr>
      <w:tr w:rsidR="00F44FFD" w:rsidRPr="00C75E11">
        <w:tc>
          <w:tcPr>
            <w:tcW w:w="25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chọn thể truyền có gen đánh dấu.</w:t>
            </w:r>
          </w:p>
        </w:tc>
        <w:tc>
          <w:tcPr>
            <w:tcW w:w="25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chọn thể truyền có gen đột biến.</w:t>
            </w:r>
          </w:p>
        </w:tc>
      </w:tr>
    </w:tbl>
    <w:p w:rsidR="00F44FFD" w:rsidRPr="00C75E11" w:rsidRDefault="00F44FFD" w:rsidP="00873B63">
      <w:pPr>
        <w:jc w:val="both"/>
      </w:pPr>
      <w:r w:rsidRPr="00C75E11">
        <w:rPr>
          <w:b/>
        </w:rPr>
        <w:t xml:space="preserve">Câu 9: </w:t>
      </w:r>
      <w:r w:rsidRPr="00C75E11">
        <w:t>Cho các bước sau</w:t>
      </w:r>
    </w:p>
    <w:p w:rsidR="00F44FFD" w:rsidRPr="00C75E11" w:rsidRDefault="00F44FFD" w:rsidP="00873B63">
      <w:pPr>
        <w:jc w:val="both"/>
      </w:pPr>
      <w:r w:rsidRPr="00C75E11">
        <w:t>(1) Tạo các cây có cùng một kiểu gen.</w:t>
      </w:r>
    </w:p>
    <w:p w:rsidR="00F44FFD" w:rsidRPr="00C75E11" w:rsidRDefault="00F44FFD" w:rsidP="00873B63">
      <w:pPr>
        <w:jc w:val="both"/>
      </w:pPr>
      <w:r w:rsidRPr="00C75E11">
        <w:t>(2) Tập hợp các kiểu hình thu được từ những cây có cùng kiểu gen.</w:t>
      </w:r>
    </w:p>
    <w:p w:rsidR="00F44FFD" w:rsidRPr="00C75E11" w:rsidRDefault="00F44FFD" w:rsidP="00873B63">
      <w:pPr>
        <w:jc w:val="both"/>
      </w:pPr>
      <w:r w:rsidRPr="00C75E11">
        <w:t>(3) Trồng các cây có cùng kiểu gen trong những điều kiện môi trường khác nhau.</w:t>
      </w:r>
    </w:p>
    <w:p w:rsidR="00F44FFD" w:rsidRPr="00C75E11" w:rsidRDefault="00F44FFD" w:rsidP="00873B63">
      <w:pPr>
        <w:jc w:val="both"/>
      </w:pPr>
      <w:r w:rsidRPr="00C75E11">
        <w:t>Để xác định mức phản ứng của một kiểu gen ở thực vật cần tiến hành các bước lần lượt như sau:</w:t>
      </w:r>
    </w:p>
    <w:tbl>
      <w:tblPr>
        <w:tblW w:w="5000" w:type="pct"/>
        <w:tblInd w:w="200" w:type="dxa"/>
        <w:tblLook w:val="04A0" w:firstRow="1" w:lastRow="0" w:firstColumn="1" w:lastColumn="0" w:noHBand="0" w:noVBand="1"/>
      </w:tblPr>
      <w:tblGrid>
        <w:gridCol w:w="2605"/>
        <w:gridCol w:w="2605"/>
        <w:gridCol w:w="2606"/>
        <w:gridCol w:w="2606"/>
      </w:tblGrid>
      <w:tr w:rsidR="00F44FFD" w:rsidRPr="00C75E11">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(3) → (1) → (2).</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(1) → (3) → (2).</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(1) → (2) → (3).</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(2) → (1) → (3).</w:t>
            </w:r>
          </w:p>
        </w:tc>
      </w:tr>
    </w:tbl>
    <w:p w:rsidR="00F44FFD" w:rsidRPr="00C75E11" w:rsidRDefault="00F44FFD" w:rsidP="00873B63">
      <w:pPr>
        <w:jc w:val="both"/>
      </w:pPr>
      <w:r w:rsidRPr="00C75E11">
        <w:rPr>
          <w:b/>
        </w:rPr>
        <w:t xml:space="preserve">Câu 10: </w:t>
      </w:r>
      <w:r w:rsidRPr="00C75E11">
        <w:t>Thành phần nào dưới đây không trực tiếp tham gia vào quá trình dịch mã?</w:t>
      </w:r>
    </w:p>
    <w:tbl>
      <w:tblPr>
        <w:tblW w:w="5000" w:type="pct"/>
        <w:tblInd w:w="200" w:type="dxa"/>
        <w:tblLook w:val="04A0" w:firstRow="1" w:lastRow="0" w:firstColumn="1" w:lastColumn="0" w:noHBand="0" w:noVBand="1"/>
      </w:tblPr>
      <w:tblGrid>
        <w:gridCol w:w="2605"/>
        <w:gridCol w:w="2605"/>
        <w:gridCol w:w="2606"/>
        <w:gridCol w:w="2606"/>
      </w:tblGrid>
      <w:tr w:rsidR="00F44FFD" w:rsidRPr="00C75E11">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ribôxôm.</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ADN.</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tARN.</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mARN.</w:t>
            </w:r>
          </w:p>
        </w:tc>
      </w:tr>
    </w:tbl>
    <w:p w:rsidR="00F44FFD" w:rsidRPr="00C75E11" w:rsidRDefault="00F44FFD" w:rsidP="00873B63">
      <w:pPr>
        <w:jc w:val="both"/>
      </w:pPr>
      <w:r w:rsidRPr="00C75E11">
        <w:rPr>
          <w:b/>
        </w:rPr>
        <w:t xml:space="preserve">Câu 11: </w:t>
      </w:r>
      <w:r w:rsidRPr="00C75E11">
        <w:t>Phép lai P: AaBbDd x AaBbDd tạo bao nhiêu dòng đồng hợp về 2 gen trội ở thế hệ sau?</w:t>
      </w:r>
    </w:p>
    <w:tbl>
      <w:tblPr>
        <w:tblW w:w="5000" w:type="pct"/>
        <w:tblInd w:w="200" w:type="dxa"/>
        <w:tblLook w:val="04A0" w:firstRow="1" w:lastRow="0" w:firstColumn="1" w:lastColumn="0" w:noHBand="0" w:noVBand="1"/>
      </w:tblPr>
      <w:tblGrid>
        <w:gridCol w:w="2605"/>
        <w:gridCol w:w="2605"/>
        <w:gridCol w:w="2606"/>
        <w:gridCol w:w="2606"/>
      </w:tblGrid>
      <w:tr w:rsidR="00F44FFD" w:rsidRPr="00C75E11">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2</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1</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3</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4</w:t>
            </w:r>
          </w:p>
        </w:tc>
      </w:tr>
    </w:tbl>
    <w:p w:rsidR="00F44FFD" w:rsidRPr="00C75E11" w:rsidRDefault="00F44FFD" w:rsidP="00873B63">
      <w:pPr>
        <w:jc w:val="both"/>
      </w:pPr>
      <w:r w:rsidRPr="00C75E11">
        <w:rPr>
          <w:b/>
        </w:rPr>
        <w:t xml:space="preserve">Câu 12: </w:t>
      </w:r>
      <w:r w:rsidRPr="00C75E11">
        <w:t>Có bao nhiêu phát biếu sau đây đúng về thể song nhị bội?</w:t>
      </w:r>
    </w:p>
    <w:p w:rsidR="00F44FFD" w:rsidRPr="00C75E11" w:rsidRDefault="00F44FFD" w:rsidP="00873B63">
      <w:pPr>
        <w:jc w:val="both"/>
      </w:pPr>
      <w:r w:rsidRPr="00C75E11">
        <w:t>(1) Thể có 2n NST trong tế bào.</w:t>
      </w:r>
    </w:p>
    <w:p w:rsidR="00F44FFD" w:rsidRPr="00C75E11" w:rsidRDefault="00F44FFD" w:rsidP="00873B63">
      <w:pPr>
        <w:jc w:val="both"/>
      </w:pPr>
      <w:r w:rsidRPr="00C75E11">
        <w:t>(2) Thể có tế bào mang bộ NST lưỡng bội của hai loài bố mẹ.</w:t>
      </w:r>
    </w:p>
    <w:p w:rsidR="00F44FFD" w:rsidRPr="00C75E11" w:rsidRDefault="00F44FFD" w:rsidP="00873B63">
      <w:pPr>
        <w:jc w:val="both"/>
      </w:pPr>
      <w:r w:rsidRPr="00C75E11">
        <w:t>(3) Thể chỉ sinh sản vô tính mà không có khả năng sinh sản hữu tính.</w:t>
      </w:r>
    </w:p>
    <w:p w:rsidR="00F44FFD" w:rsidRPr="00C75E11" w:rsidRDefault="00F44FFD" w:rsidP="00873B63">
      <w:pPr>
        <w:jc w:val="both"/>
      </w:pPr>
      <w:r w:rsidRPr="00C75E11">
        <w:t>(4) Thể có khả năng biểu hiện đặc điểm của một trong hai loài.</w:t>
      </w:r>
    </w:p>
    <w:tbl>
      <w:tblPr>
        <w:tblW w:w="5000" w:type="pct"/>
        <w:tblInd w:w="200" w:type="dxa"/>
        <w:tblLook w:val="04A0" w:firstRow="1" w:lastRow="0" w:firstColumn="1" w:lastColumn="0" w:noHBand="0" w:noVBand="1"/>
      </w:tblPr>
      <w:tblGrid>
        <w:gridCol w:w="2605"/>
        <w:gridCol w:w="2605"/>
        <w:gridCol w:w="2606"/>
        <w:gridCol w:w="2606"/>
      </w:tblGrid>
      <w:tr w:rsidR="00F44FFD" w:rsidRPr="00C75E11">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3.</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1.</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2.</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4.</w:t>
            </w:r>
          </w:p>
        </w:tc>
      </w:tr>
    </w:tbl>
    <w:p w:rsidR="00F44FFD" w:rsidRPr="00C75E11" w:rsidRDefault="00F44FFD" w:rsidP="00873B63">
      <w:pPr>
        <w:jc w:val="both"/>
      </w:pPr>
      <w:r w:rsidRPr="00C75E11">
        <w:rPr>
          <w:b/>
        </w:rPr>
        <w:lastRenderedPageBreak/>
        <w:t xml:space="preserve">Câu 13: </w:t>
      </w:r>
      <w:r w:rsidRPr="00C75E11">
        <w:t xml:space="preserve">Trong quá trình dịch mã ở tế bào chất của sinh vật nhân thực, </w:t>
      </w:r>
      <w:r w:rsidRPr="00C75E11">
        <w:rPr>
          <w:b/>
        </w:rPr>
        <w:t xml:space="preserve">không </w:t>
      </w:r>
      <w:r w:rsidRPr="00C75E11">
        <w:t>có sự tham gia của loại tARN mang bộ ba đối mã nào sau đây?</w:t>
      </w:r>
    </w:p>
    <w:tbl>
      <w:tblPr>
        <w:tblW w:w="5000" w:type="pct"/>
        <w:tblInd w:w="200" w:type="dxa"/>
        <w:tblLook w:val="04A0" w:firstRow="1" w:lastRow="0" w:firstColumn="1" w:lastColumn="0" w:noHBand="0" w:noVBand="1"/>
      </w:tblPr>
      <w:tblGrid>
        <w:gridCol w:w="2605"/>
        <w:gridCol w:w="2605"/>
        <w:gridCol w:w="2606"/>
        <w:gridCol w:w="2606"/>
      </w:tblGrid>
      <w:tr w:rsidR="00F44FFD" w:rsidRPr="00C75E11">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5’AUG3'</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3’GAX 5’.</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3’AUX 5’.</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5’UAA3’.</w:t>
            </w:r>
          </w:p>
        </w:tc>
      </w:tr>
    </w:tbl>
    <w:p w:rsidR="00F44FFD" w:rsidRPr="00C75E11" w:rsidRDefault="00F44FFD" w:rsidP="00873B63">
      <w:pPr>
        <w:jc w:val="both"/>
      </w:pPr>
      <w:r w:rsidRPr="00C75E11">
        <w:rPr>
          <w:b/>
        </w:rPr>
        <w:t xml:space="preserve">Câu 14: </w:t>
      </w:r>
      <w:r w:rsidRPr="00C75E11">
        <w:t>Khi nói về quá trình tái bản ADN ở tế bào nhân thực, phát biểu nào sau đây không đúng?</w:t>
      </w:r>
    </w:p>
    <w:tbl>
      <w:tblPr>
        <w:tblW w:w="5000" w:type="pct"/>
        <w:tblInd w:w="200" w:type="dxa"/>
        <w:tblLook w:val="04A0" w:firstRow="1" w:lastRow="0" w:firstColumn="1" w:lastColumn="0" w:noHBand="0" w:noVBand="1"/>
      </w:tblPr>
      <w:tblGrid>
        <w:gridCol w:w="10422"/>
      </w:tblGrid>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Sự nhân đôi ADN diễn ra tại nhiều điểm tạo nhiều đơn vị tái bản.</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Trong quá trình nhân đôi ADN, ligaza chỉ tác động lên một trong hai mạch đơn mới tổng hợp từ một phân tử ADN mẹ.</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Trong quá trình nhân đôi ADN, có sự khớp bổ sung giữa A với T, G với X và ngược lại.</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Trong quá trình nhân đôi, ADN – pôlimeraza không tham gia tháo xoắn ADN.</w:t>
            </w:r>
          </w:p>
        </w:tc>
      </w:tr>
    </w:tbl>
    <w:p w:rsidR="00F44FFD" w:rsidRPr="00C75E11" w:rsidRDefault="00F44FFD" w:rsidP="00873B63">
      <w:pPr>
        <w:jc w:val="both"/>
      </w:pPr>
      <w:r w:rsidRPr="00C75E11">
        <w:rPr>
          <w:b/>
        </w:rPr>
        <w:t xml:space="preserve">Câu 15: </w:t>
      </w:r>
      <w:r w:rsidRPr="00C75E11">
        <w:t>Theo lí thuyết, phép lai nào sau đây cho đời con gồm toàn kiểu gen dị hợp?</w:t>
      </w:r>
    </w:p>
    <w:tbl>
      <w:tblPr>
        <w:tblW w:w="5000" w:type="pct"/>
        <w:tblInd w:w="200" w:type="dxa"/>
        <w:tblLook w:val="04A0" w:firstRow="1" w:lastRow="0" w:firstColumn="1" w:lastColumn="0" w:noHBand="0" w:noVBand="1"/>
      </w:tblPr>
      <w:tblGrid>
        <w:gridCol w:w="2605"/>
        <w:gridCol w:w="2605"/>
        <w:gridCol w:w="2606"/>
        <w:gridCol w:w="2606"/>
      </w:tblGrid>
      <w:tr w:rsidR="00F44FFD" w:rsidRPr="00C75E11">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Aa × AA.</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Aa × aa.</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Aa × Aa.</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AA × aa.</w:t>
            </w:r>
          </w:p>
        </w:tc>
      </w:tr>
    </w:tbl>
    <w:p w:rsidR="00F44FFD" w:rsidRPr="00C75E11" w:rsidRDefault="00F44FFD" w:rsidP="00873B63">
      <w:pPr>
        <w:jc w:val="both"/>
      </w:pPr>
      <w:r w:rsidRPr="00C75E11">
        <w:rPr>
          <w:b/>
        </w:rPr>
        <w:t xml:space="preserve">Câu 16: </w:t>
      </w:r>
      <w:r w:rsidRPr="00C75E11">
        <w:t>Trong cơ chế điều hòa biểu hiện gen ở opêron Lac, cho các trường hợp sau:</w:t>
      </w:r>
    </w:p>
    <w:p w:rsidR="00F44FFD" w:rsidRPr="00C75E11" w:rsidRDefault="00F44FFD" w:rsidP="00873B63">
      <w:pPr>
        <w:jc w:val="both"/>
      </w:pPr>
      <w:r w:rsidRPr="00C75E11">
        <w:t>(1) Gen điều hòa bị đột biến vùng mã hóa.</w:t>
      </w:r>
      <w:r w:rsidRPr="00C75E11">
        <w:tab/>
        <w:t>(2) Prôtêin ức chế gắn với lactôzơ.</w:t>
      </w:r>
    </w:p>
    <w:p w:rsidR="00F44FFD" w:rsidRPr="00C75E11" w:rsidRDefault="00F44FFD" w:rsidP="00873B63">
      <w:pPr>
        <w:jc w:val="both"/>
      </w:pPr>
      <w:r w:rsidRPr="00C75E11">
        <w:t>(3) Opêron đột biến vùng gen cấu trúc.</w:t>
      </w:r>
      <w:r w:rsidRPr="00C75E11">
        <w:tab/>
        <w:t>(4) Opêron đột biến promoter.</w:t>
      </w:r>
    </w:p>
    <w:p w:rsidR="00F44FFD" w:rsidRPr="00C75E11" w:rsidRDefault="00F44FFD" w:rsidP="00873B63">
      <w:pPr>
        <w:jc w:val="both"/>
      </w:pPr>
      <w:r w:rsidRPr="00C75E11">
        <w:t>Số trường hợp mà prôtêin ức chế không tương tác được với operator là</w:t>
      </w:r>
    </w:p>
    <w:tbl>
      <w:tblPr>
        <w:tblW w:w="5000" w:type="pct"/>
        <w:tblInd w:w="200" w:type="dxa"/>
        <w:tblLook w:val="04A0" w:firstRow="1" w:lastRow="0" w:firstColumn="1" w:lastColumn="0" w:noHBand="0" w:noVBand="1"/>
      </w:tblPr>
      <w:tblGrid>
        <w:gridCol w:w="2605"/>
        <w:gridCol w:w="2605"/>
        <w:gridCol w:w="2606"/>
        <w:gridCol w:w="2606"/>
      </w:tblGrid>
      <w:tr w:rsidR="00F44FFD" w:rsidRPr="00C75E11">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1.</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3.</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4</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2.</w:t>
            </w:r>
          </w:p>
        </w:tc>
      </w:tr>
    </w:tbl>
    <w:p w:rsidR="00F44FFD" w:rsidRPr="00C75E11" w:rsidRDefault="00F44FFD" w:rsidP="00873B63">
      <w:pPr>
        <w:jc w:val="both"/>
      </w:pPr>
      <w:r w:rsidRPr="00C75E11">
        <w:rPr>
          <w:b/>
        </w:rPr>
        <w:t xml:space="preserve">Câu 17: </w:t>
      </w:r>
      <w:r w:rsidRPr="00C75E11">
        <w:t>Vì sao ở mao mạch máu chảy chậm hơn ở động mạch?</w:t>
      </w:r>
    </w:p>
    <w:tbl>
      <w:tblPr>
        <w:tblW w:w="5000" w:type="pct"/>
        <w:tblInd w:w="200" w:type="dxa"/>
        <w:tblLook w:val="04A0" w:firstRow="1" w:lastRow="0" w:firstColumn="1" w:lastColumn="0" w:noHBand="0" w:noVBand="1"/>
      </w:tblPr>
      <w:tblGrid>
        <w:gridCol w:w="5211"/>
        <w:gridCol w:w="5211"/>
      </w:tblGrid>
      <w:tr w:rsidR="00F44FFD" w:rsidRPr="00C75E11">
        <w:tc>
          <w:tcPr>
            <w:tcW w:w="25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Vì tổng tiết diện của mao mạch lớn.</w:t>
            </w:r>
          </w:p>
        </w:tc>
        <w:tc>
          <w:tcPr>
            <w:tcW w:w="25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Vì áp lực co bóp của tim giảm.</w:t>
            </w:r>
          </w:p>
        </w:tc>
      </w:tr>
      <w:tr w:rsidR="00F44FFD" w:rsidRPr="00C75E11">
        <w:tc>
          <w:tcPr>
            <w:tcW w:w="25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Vì mao mạch thường ở xa tim.</w:t>
            </w:r>
          </w:p>
        </w:tc>
        <w:tc>
          <w:tcPr>
            <w:tcW w:w="25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Vì số lượng mao mạch lớn hơn.</w:t>
            </w:r>
          </w:p>
        </w:tc>
      </w:tr>
    </w:tbl>
    <w:p w:rsidR="00F44FFD" w:rsidRPr="00C75E11" w:rsidRDefault="00F44FFD" w:rsidP="00873B63">
      <w:pPr>
        <w:jc w:val="both"/>
      </w:pPr>
      <w:r w:rsidRPr="00C75E11">
        <w:rPr>
          <w:b/>
        </w:rPr>
        <w:t xml:space="preserve">Câu 18: </w:t>
      </w:r>
      <w:r w:rsidRPr="00C75E11">
        <w:t>Moocgan sau khi cho lai ruồi giấm thuần chủng mình xám, cánh dài với mình đen, cánh ngắn được F</w:t>
      </w:r>
      <w:r w:rsidRPr="00C75E11">
        <w:rPr>
          <w:vertAlign w:val="subscript"/>
        </w:rPr>
        <w:t>1</w:t>
      </w:r>
      <w:r w:rsidRPr="00C75E11">
        <w:t>, bước tiếp theo ông đã làm gì để phát hiện liên kết gen?</w:t>
      </w:r>
    </w:p>
    <w:tbl>
      <w:tblPr>
        <w:tblW w:w="5000" w:type="pct"/>
        <w:tblInd w:w="200" w:type="dxa"/>
        <w:tblLook w:val="04A0" w:firstRow="1" w:lastRow="0" w:firstColumn="1" w:lastColumn="0" w:noHBand="0" w:noVBand="1"/>
      </w:tblPr>
      <w:tblGrid>
        <w:gridCol w:w="5211"/>
        <w:gridCol w:w="5211"/>
      </w:tblGrid>
      <w:tr w:rsidR="00F44FFD" w:rsidRPr="00C75E11">
        <w:tc>
          <w:tcPr>
            <w:tcW w:w="25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Lai phân tích ruồi đực P.</w:t>
            </w:r>
          </w:p>
        </w:tc>
        <w:tc>
          <w:tcPr>
            <w:tcW w:w="25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Lai phân tích ruồi đực F</w:t>
            </w:r>
            <w:r w:rsidRPr="00C75E11">
              <w:rPr>
                <w:vertAlign w:val="subscript"/>
              </w:rPr>
              <w:t>1</w:t>
            </w:r>
            <w:r w:rsidRPr="00C75E11">
              <w:t>.</w:t>
            </w:r>
          </w:p>
        </w:tc>
      </w:tr>
      <w:tr w:rsidR="00F44FFD" w:rsidRPr="00C75E11">
        <w:tc>
          <w:tcPr>
            <w:tcW w:w="25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Lai phân tích ruồi cái F</w:t>
            </w:r>
            <w:r w:rsidRPr="00C75E11">
              <w:rPr>
                <w:vertAlign w:val="subscript"/>
              </w:rPr>
              <w:t>1</w:t>
            </w:r>
            <w:r w:rsidRPr="00C75E11">
              <w:t>.</w:t>
            </w:r>
          </w:p>
        </w:tc>
        <w:tc>
          <w:tcPr>
            <w:tcW w:w="25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Lai phân tích ruồi cái P.</w:t>
            </w:r>
          </w:p>
        </w:tc>
      </w:tr>
    </w:tbl>
    <w:p w:rsidR="00F44FFD" w:rsidRPr="00C75E11" w:rsidRDefault="00F44FFD" w:rsidP="00873B63">
      <w:pPr>
        <w:jc w:val="both"/>
      </w:pPr>
      <w:r w:rsidRPr="00C75E11">
        <w:rPr>
          <w:b/>
        </w:rPr>
        <w:t xml:space="preserve">Câu 19: </w:t>
      </w:r>
      <w:r w:rsidRPr="00C75E11">
        <w:t>Cho biết các công đoạn được tiến hành trong chọn giống như sau:</w:t>
      </w:r>
    </w:p>
    <w:p w:rsidR="00F44FFD" w:rsidRPr="00C75E11" w:rsidRDefault="00F44FFD" w:rsidP="00873B63">
      <w:pPr>
        <w:jc w:val="both"/>
      </w:pPr>
      <w:r w:rsidRPr="00C75E11">
        <w:t>(1) Chọn lọc các tổ hợp gen mong muốn.</w:t>
      </w:r>
    </w:p>
    <w:p w:rsidR="00F44FFD" w:rsidRPr="00C75E11" w:rsidRDefault="00F44FFD" w:rsidP="00873B63">
      <w:pPr>
        <w:jc w:val="both"/>
      </w:pPr>
      <w:r w:rsidRPr="00C75E11">
        <w:t>(2) Tạo dòng thuần chủng có kiểu gen khác nhau.</w:t>
      </w:r>
    </w:p>
    <w:p w:rsidR="00F44FFD" w:rsidRPr="00C75E11" w:rsidRDefault="00F44FFD" w:rsidP="00873B63">
      <w:pPr>
        <w:jc w:val="both"/>
      </w:pPr>
      <w:r w:rsidRPr="00C75E11">
        <w:t>(3) Lai các dòng thuần chủng với nhau.</w:t>
      </w:r>
    </w:p>
    <w:p w:rsidR="00F44FFD" w:rsidRPr="00C75E11" w:rsidRDefault="00F44FFD" w:rsidP="00873B63">
      <w:pPr>
        <w:jc w:val="both"/>
      </w:pPr>
      <w:r w:rsidRPr="00C75E11">
        <w:t>Quy trình tạo giống lai có ưu thế lai cao được thực hiện theo trình tự</w:t>
      </w:r>
    </w:p>
    <w:tbl>
      <w:tblPr>
        <w:tblW w:w="5000" w:type="pct"/>
        <w:tblInd w:w="200" w:type="dxa"/>
        <w:tblLook w:val="04A0" w:firstRow="1" w:lastRow="0" w:firstColumn="1" w:lastColumn="0" w:noHBand="0" w:noVBand="1"/>
      </w:tblPr>
      <w:tblGrid>
        <w:gridCol w:w="2605"/>
        <w:gridCol w:w="2605"/>
        <w:gridCol w:w="2606"/>
        <w:gridCol w:w="2606"/>
      </w:tblGrid>
      <w:tr w:rsidR="00F44FFD" w:rsidRPr="00C75E11">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(2), (1), (3).</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(1), (2), (3).</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(2), (3), (1).</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(3), (1), (2).</w:t>
            </w:r>
          </w:p>
        </w:tc>
      </w:tr>
    </w:tbl>
    <w:p w:rsidR="00F44FFD" w:rsidRPr="00C75E11" w:rsidRDefault="00F44FFD" w:rsidP="00873B63">
      <w:pPr>
        <w:jc w:val="both"/>
      </w:pPr>
      <w:r w:rsidRPr="00C75E11">
        <w:rPr>
          <w:b/>
        </w:rPr>
        <w:t xml:space="preserve">Câu 20: </w:t>
      </w:r>
      <w:r w:rsidRPr="00C75E11">
        <w:t>Ở Việt Nam, giống dâu tằm có năng suất lá cao được tạo ra theo quy trình</w:t>
      </w:r>
    </w:p>
    <w:tbl>
      <w:tblPr>
        <w:tblW w:w="5000" w:type="pct"/>
        <w:tblInd w:w="200" w:type="dxa"/>
        <w:tblLook w:val="04A0" w:firstRow="1" w:lastRow="0" w:firstColumn="1" w:lastColumn="0" w:noHBand="0" w:noVBand="1"/>
      </w:tblPr>
      <w:tblGrid>
        <w:gridCol w:w="10422"/>
      </w:tblGrid>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dùng cônsixin gây đột biến dạng lưỡng bội.</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dùng cônsixin gây đột biến giao tử được giao tử 2n, cho giao tử này kết hợp với giao tử bình thường n tạo được giống 3n.</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dung hợp tế bào trần của 2 giống lưỡng bội khác nhau.</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tạo giống tứ bội 4n bằng việc gây đột biến nhờ cônsixin, sau đó cho lai với dạng lưỡng bội để tạo ra dạng tam bội.</w:t>
            </w:r>
          </w:p>
        </w:tc>
      </w:tr>
    </w:tbl>
    <w:p w:rsidR="00F44FFD" w:rsidRPr="00C75E11" w:rsidRDefault="00F44FFD" w:rsidP="00873B63">
      <w:pPr>
        <w:jc w:val="both"/>
      </w:pPr>
      <w:r w:rsidRPr="00C75E11">
        <w:rPr>
          <w:b/>
        </w:rPr>
        <w:t xml:space="preserve">Câu 21: </w:t>
      </w:r>
      <w:r w:rsidRPr="00C75E11">
        <w:t>Những dạng đột biến nào sau đây làm thay đổi hình dạng của NST?</w:t>
      </w:r>
    </w:p>
    <w:p w:rsidR="00F44FFD" w:rsidRPr="00C75E11" w:rsidRDefault="00F44FFD" w:rsidP="00873B63">
      <w:pPr>
        <w:jc w:val="both"/>
      </w:pPr>
      <w:r w:rsidRPr="00C75E11">
        <w:tab/>
        <w:t xml:space="preserve">(1) Đột biến mất đoạn </w:t>
      </w:r>
      <w:r w:rsidRPr="00C75E11">
        <w:tab/>
      </w:r>
      <w:r w:rsidRPr="00C75E11">
        <w:tab/>
        <w:t>(2) Đột biến lặp đoạn</w:t>
      </w:r>
    </w:p>
    <w:p w:rsidR="00F44FFD" w:rsidRPr="00C75E11" w:rsidRDefault="00F44FFD" w:rsidP="00873B63">
      <w:pPr>
        <w:jc w:val="both"/>
      </w:pPr>
      <w:r w:rsidRPr="00C75E11">
        <w:tab/>
        <w:t xml:space="preserve">(3) Đột biến gen </w:t>
      </w:r>
      <w:r w:rsidRPr="00C75E11">
        <w:tab/>
      </w:r>
      <w:r w:rsidRPr="00C75E11">
        <w:tab/>
      </w:r>
      <w:r w:rsidRPr="00C75E11">
        <w:tab/>
        <w:t>(4) Đột biến chuyển đoạn không tương hỗ</w:t>
      </w:r>
    </w:p>
    <w:tbl>
      <w:tblPr>
        <w:tblW w:w="5000" w:type="pct"/>
        <w:tblInd w:w="200" w:type="dxa"/>
        <w:tblLook w:val="04A0" w:firstRow="1" w:lastRow="0" w:firstColumn="1" w:lastColumn="0" w:noHBand="0" w:noVBand="1"/>
      </w:tblPr>
      <w:tblGrid>
        <w:gridCol w:w="2605"/>
        <w:gridCol w:w="2605"/>
        <w:gridCol w:w="2606"/>
        <w:gridCol w:w="2606"/>
      </w:tblGrid>
      <w:tr w:rsidR="00F44FFD" w:rsidRPr="00C75E11">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1, 2 và 4.</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1 và 2.</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3 và 4.</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2 và 3.</w:t>
            </w:r>
          </w:p>
        </w:tc>
      </w:tr>
    </w:tbl>
    <w:p w:rsidR="00F44FFD" w:rsidRPr="00C75E11" w:rsidRDefault="00F44FFD" w:rsidP="00873B63">
      <w:pPr>
        <w:jc w:val="both"/>
      </w:pPr>
      <w:r w:rsidRPr="00C75E11">
        <w:rPr>
          <w:b/>
        </w:rPr>
        <w:t xml:space="preserve">Câu 22: </w:t>
      </w:r>
      <w:r w:rsidRPr="00C75E11">
        <w:t>Điều kiện cơ bản đảm bảo cho sự di truyền độc lập của các cặp gen qui định các cặp tính trạng là</w:t>
      </w:r>
    </w:p>
    <w:tbl>
      <w:tblPr>
        <w:tblW w:w="5000" w:type="pct"/>
        <w:tblInd w:w="200" w:type="dxa"/>
        <w:tblLook w:val="04A0" w:firstRow="1" w:lastRow="0" w:firstColumn="1" w:lastColumn="0" w:noHBand="0" w:noVBand="1"/>
      </w:tblPr>
      <w:tblGrid>
        <w:gridCol w:w="5211"/>
        <w:gridCol w:w="5211"/>
      </w:tblGrid>
      <w:tr w:rsidR="00F44FFD" w:rsidRPr="00C75E11">
        <w:tc>
          <w:tcPr>
            <w:tcW w:w="25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các gen không có hoà lẫn vào nhau</w:t>
            </w:r>
          </w:p>
        </w:tc>
        <w:tc>
          <w:tcPr>
            <w:tcW w:w="25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số lượng cá thể nghiên cứu phải lớn</w:t>
            </w:r>
          </w:p>
        </w:tc>
      </w:tr>
      <w:tr w:rsidR="00F44FFD" w:rsidRPr="00C75E11">
        <w:tc>
          <w:tcPr>
            <w:tcW w:w="25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gen trội phải lấn át hoàn toàn gen lặn</w:t>
            </w:r>
          </w:p>
        </w:tc>
        <w:tc>
          <w:tcPr>
            <w:tcW w:w="25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mỗi gen phải nằm trên mỗi NST khác nhau</w:t>
            </w:r>
          </w:p>
        </w:tc>
      </w:tr>
    </w:tbl>
    <w:p w:rsidR="00F44FFD" w:rsidRPr="00C75E11" w:rsidRDefault="00F44FFD" w:rsidP="00873B63">
      <w:pPr>
        <w:jc w:val="both"/>
      </w:pPr>
      <w:r w:rsidRPr="00C75E11">
        <w:rPr>
          <w:b/>
        </w:rPr>
        <w:t xml:space="preserve">Câu 23: </w:t>
      </w:r>
      <w:r w:rsidRPr="00C75E11">
        <w:t>Carôtenôit được xem là sắc tố phụ vì:</w:t>
      </w:r>
    </w:p>
    <w:tbl>
      <w:tblPr>
        <w:tblW w:w="5000" w:type="pct"/>
        <w:tblInd w:w="200" w:type="dxa"/>
        <w:tblLook w:val="04A0" w:firstRow="1" w:lastRow="0" w:firstColumn="1" w:lastColumn="0" w:noHBand="0" w:noVBand="1"/>
      </w:tblPr>
      <w:tblGrid>
        <w:gridCol w:w="10422"/>
      </w:tblGrid>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Chúng không hấp thụ được năng lượng ánh sáng mặt trời mà chỉ nhận từ chlorôphyl.</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Năng lượng mặt trời mà chúng hấp thụ được, chủ yếu bị biến đổi thành nhiệt năng.</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Chúng chỉ hấp thụ được các tia sáng có bước sóng ngắn.</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Chúng hấp thụ được năng lượng ánh sáng, sau đó chuyển sang cho chlorôphyl.</w:t>
            </w:r>
          </w:p>
        </w:tc>
      </w:tr>
    </w:tbl>
    <w:p w:rsidR="00F44FFD" w:rsidRPr="00C75E11" w:rsidRDefault="00F44FFD" w:rsidP="00873B63">
      <w:pPr>
        <w:jc w:val="both"/>
      </w:pPr>
      <w:r w:rsidRPr="00C75E11">
        <w:rPr>
          <w:b/>
        </w:rPr>
        <w:t xml:space="preserve">Câu 24: </w:t>
      </w:r>
      <w:r w:rsidRPr="00C75E11">
        <w:t>Lực đóng vai trò chính trong quá trình vận chuyển nước ở thân là:</w:t>
      </w:r>
    </w:p>
    <w:tbl>
      <w:tblPr>
        <w:tblW w:w="5000" w:type="pct"/>
        <w:tblInd w:w="200" w:type="dxa"/>
        <w:tblLook w:val="04A0" w:firstRow="1" w:lastRow="0" w:firstColumn="1" w:lastColumn="0" w:noHBand="0" w:noVBand="1"/>
      </w:tblPr>
      <w:tblGrid>
        <w:gridCol w:w="10422"/>
      </w:tblGrid>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Lực liên kết giữa các phân tử nước.</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Lực đẩy của rễ (do quá trình hấp thụ nước).</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Lực hút của lá (do quá trình thoát hơi nước).</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Lực bám giữa các phân tử nước với thành mạch dẫn.</w:t>
            </w:r>
          </w:p>
        </w:tc>
      </w:tr>
    </w:tbl>
    <w:p w:rsidR="00873B63" w:rsidRPr="00C75E11" w:rsidRDefault="00873B63" w:rsidP="00873B63">
      <w:pPr>
        <w:jc w:val="both"/>
        <w:rPr>
          <w:b/>
        </w:rPr>
      </w:pPr>
    </w:p>
    <w:p w:rsidR="00F44FFD" w:rsidRPr="00C75E11" w:rsidRDefault="00F44FFD" w:rsidP="00873B63">
      <w:pPr>
        <w:jc w:val="both"/>
      </w:pPr>
      <w:r w:rsidRPr="00C75E11">
        <w:rPr>
          <w:b/>
        </w:rPr>
        <w:lastRenderedPageBreak/>
        <w:t xml:space="preserve">Câu 25: </w:t>
      </w:r>
      <w:r w:rsidRPr="00C75E11">
        <w:t>Cho giao phấn hai cây hoa trắng thuần chủng (P) với nhau thu được F</w:t>
      </w:r>
      <w:r w:rsidRPr="00C75E11">
        <w:rPr>
          <w:vertAlign w:val="subscript"/>
        </w:rPr>
        <w:t>1</w:t>
      </w:r>
      <w:r w:rsidRPr="00C75E11">
        <w:t xml:space="preserve"> toàn cây hoa đỏ. Cho cây F</w:t>
      </w:r>
      <w:r w:rsidRPr="00C75E11">
        <w:rPr>
          <w:vertAlign w:val="subscript"/>
        </w:rPr>
        <w:t>1</w:t>
      </w:r>
      <w:r w:rsidRPr="00C75E11">
        <w:t xml:space="preserve"> tự thụ phấn, thu được F</w:t>
      </w:r>
      <w:r w:rsidRPr="00C75E11">
        <w:rPr>
          <w:vertAlign w:val="subscript"/>
        </w:rPr>
        <w:t>2</w:t>
      </w:r>
      <w:r w:rsidRPr="00C75E11">
        <w:t xml:space="preserve"> gồm 89 cây hoa đỏ và 69 cây hoa trắng. Trong điều kiện không xảy ra đột biến, tính theo lí thuyết, tỉ lệ phân li kiểu gen ở F</w:t>
      </w:r>
      <w:r w:rsidRPr="00C75E11">
        <w:rPr>
          <w:vertAlign w:val="subscript"/>
        </w:rPr>
        <w:t>2</w:t>
      </w:r>
      <w:r w:rsidRPr="00C75E11">
        <w:t xml:space="preserve"> là:</w:t>
      </w:r>
    </w:p>
    <w:tbl>
      <w:tblPr>
        <w:tblW w:w="5000" w:type="pct"/>
        <w:tblInd w:w="200" w:type="dxa"/>
        <w:tblLook w:val="04A0" w:firstRow="1" w:lastRow="0" w:firstColumn="1" w:lastColumn="0" w:noHBand="0" w:noVBand="1"/>
      </w:tblPr>
      <w:tblGrid>
        <w:gridCol w:w="2605"/>
        <w:gridCol w:w="2605"/>
        <w:gridCol w:w="2606"/>
        <w:gridCol w:w="2606"/>
      </w:tblGrid>
      <w:tr w:rsidR="00F44FFD" w:rsidRPr="00C75E11">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4:2:2:2:2:1:1:1:1</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1:2:1:2:4:2:1:1:1.</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1:2:1:1:2:1:1:2:1.</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3:3:1:1:3:3:1:1:1</w:t>
            </w:r>
          </w:p>
        </w:tc>
      </w:tr>
    </w:tbl>
    <w:p w:rsidR="00F44FFD" w:rsidRPr="00C75E11" w:rsidRDefault="00F44FFD" w:rsidP="00873B63">
      <w:pPr>
        <w:jc w:val="both"/>
      </w:pPr>
      <w:r w:rsidRPr="00C75E11">
        <w:rPr>
          <w:b/>
        </w:rPr>
        <w:t xml:space="preserve">Câu 26: </w:t>
      </w:r>
      <w:r w:rsidRPr="00C75E11">
        <w:t>Trên mạch gốc của gen tỉ lệ 4 loại đơn phân A: T : G : X lần lượt là 3 : 2 : 2 : 5. Gen phiên mã 2 lần đã cần môi trường cung cấp 300 rA. Số rG của phân tử mARN do gen quy định là</w:t>
      </w:r>
    </w:p>
    <w:tbl>
      <w:tblPr>
        <w:tblW w:w="5000" w:type="pct"/>
        <w:tblInd w:w="200" w:type="dxa"/>
        <w:tblLook w:val="04A0" w:firstRow="1" w:lastRow="0" w:firstColumn="1" w:lastColumn="0" w:noHBand="0" w:noVBand="1"/>
      </w:tblPr>
      <w:tblGrid>
        <w:gridCol w:w="2605"/>
        <w:gridCol w:w="2605"/>
        <w:gridCol w:w="2606"/>
        <w:gridCol w:w="2606"/>
      </w:tblGrid>
      <w:tr w:rsidR="00F44FFD" w:rsidRPr="00C75E11">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750.</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375.</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525.</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225.</w:t>
            </w:r>
          </w:p>
        </w:tc>
      </w:tr>
    </w:tbl>
    <w:p w:rsidR="00F44FFD" w:rsidRPr="00C75E11" w:rsidRDefault="00F44FFD" w:rsidP="00873B63">
      <w:pPr>
        <w:jc w:val="both"/>
      </w:pPr>
      <w:r w:rsidRPr="00C75E11">
        <w:rPr>
          <w:b/>
        </w:rPr>
        <w:t xml:space="preserve">Câu 27: </w:t>
      </w:r>
      <w:r w:rsidRPr="00C75E11">
        <w:t>Thế hệ xuất phát của một quần thể ngẫu phối có 200 cá thể đực mang kiểu gen AA, 600 cá thể cái mang kiểu gen Aa, 200 cá thể cái mang kiểu gen aa. Khi đạt trạng thái cân bằng di truyền, kiểu gen AA chiếm tỉ lệ:</w:t>
      </w:r>
    </w:p>
    <w:tbl>
      <w:tblPr>
        <w:tblW w:w="5000" w:type="pct"/>
        <w:tblInd w:w="200" w:type="dxa"/>
        <w:tblLook w:val="04A0" w:firstRow="1" w:lastRow="0" w:firstColumn="1" w:lastColumn="0" w:noHBand="0" w:noVBand="1"/>
      </w:tblPr>
      <w:tblGrid>
        <w:gridCol w:w="2605"/>
        <w:gridCol w:w="2605"/>
        <w:gridCol w:w="2606"/>
        <w:gridCol w:w="2606"/>
      </w:tblGrid>
      <w:tr w:rsidR="00F44FFD" w:rsidRPr="00C75E11">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0,09765625.</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0,47265625.</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0,4296875.</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0,46875.</w:t>
            </w:r>
          </w:p>
        </w:tc>
      </w:tr>
    </w:tbl>
    <w:p w:rsidR="00F44FFD" w:rsidRPr="00C75E11" w:rsidRDefault="00F44FFD" w:rsidP="00873B63">
      <w:pPr>
        <w:jc w:val="both"/>
      </w:pPr>
      <w:r w:rsidRPr="00C75E11">
        <w:rPr>
          <w:b/>
        </w:rPr>
        <w:t xml:space="preserve">Câu 28: </w:t>
      </w:r>
      <w:r w:rsidRPr="00C75E11">
        <w:t>Ở cây hoa phấn (Mirabilis jalapa), gen quy định màu lá nằm trong tế bào chất. Lấy hạt phấn của cây lá đốm thụ phấn cho cây lá xanh. Theo lí thuyết, đời con có tỉ lệ kiểu hình là</w:t>
      </w:r>
    </w:p>
    <w:tbl>
      <w:tblPr>
        <w:tblW w:w="5000" w:type="pct"/>
        <w:tblInd w:w="200" w:type="dxa"/>
        <w:tblLook w:val="04A0" w:firstRow="1" w:lastRow="0" w:firstColumn="1" w:lastColumn="0" w:noHBand="0" w:noVBand="1"/>
      </w:tblPr>
      <w:tblGrid>
        <w:gridCol w:w="5211"/>
        <w:gridCol w:w="5211"/>
      </w:tblGrid>
      <w:tr w:rsidR="00F44FFD" w:rsidRPr="00C75E11">
        <w:tc>
          <w:tcPr>
            <w:tcW w:w="25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100% cây lá xanh.</w:t>
            </w:r>
          </w:p>
        </w:tc>
        <w:tc>
          <w:tcPr>
            <w:tcW w:w="25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3 cây lá xanh : 1 cây lá đốm.</w:t>
            </w:r>
          </w:p>
        </w:tc>
      </w:tr>
      <w:tr w:rsidR="00F44FFD" w:rsidRPr="00C75E11">
        <w:tc>
          <w:tcPr>
            <w:tcW w:w="25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3 cây lá đốm : 1 cây lá xanh.</w:t>
            </w:r>
          </w:p>
        </w:tc>
        <w:tc>
          <w:tcPr>
            <w:tcW w:w="25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100% cây lá đốm.</w:t>
            </w:r>
          </w:p>
        </w:tc>
      </w:tr>
    </w:tbl>
    <w:p w:rsidR="00F44FFD" w:rsidRPr="00C75E11" w:rsidRDefault="00F44FFD" w:rsidP="00873B63">
      <w:pPr>
        <w:jc w:val="both"/>
      </w:pPr>
      <w:r w:rsidRPr="00C75E11">
        <w:rPr>
          <w:b/>
        </w:rPr>
        <w:t xml:space="preserve">Câu 29: </w:t>
      </w:r>
      <w:r w:rsidRPr="00C75E11">
        <w:t>Gen A nằm trên nhiễm sắc thể giới tính X (không có alen trên Y) có 7 alen, gen B nằm trên nhiễm sắc thể thường có 5 alen. Ở giới XX của quần thể sẽ có tối đa bao nhiêu loại kiểu gen đồng hợp về gen A và dị hợp về gen B?</w:t>
      </w:r>
    </w:p>
    <w:tbl>
      <w:tblPr>
        <w:tblW w:w="5000" w:type="pct"/>
        <w:tblInd w:w="200" w:type="dxa"/>
        <w:tblLook w:val="04A0" w:firstRow="1" w:lastRow="0" w:firstColumn="1" w:lastColumn="0" w:noHBand="0" w:noVBand="1"/>
      </w:tblPr>
      <w:tblGrid>
        <w:gridCol w:w="2605"/>
        <w:gridCol w:w="2605"/>
        <w:gridCol w:w="2606"/>
        <w:gridCol w:w="2606"/>
      </w:tblGrid>
      <w:tr w:rsidR="00F44FFD" w:rsidRPr="00C75E11">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420 kiểu gen.</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35 kiểu gen.</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70 kiểu gen.</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350 kiểu gen.</w:t>
            </w:r>
          </w:p>
        </w:tc>
      </w:tr>
    </w:tbl>
    <w:p w:rsidR="00F44FFD" w:rsidRPr="00C75E11" w:rsidRDefault="00F44FFD" w:rsidP="00873B63">
      <w:pPr>
        <w:jc w:val="both"/>
      </w:pPr>
      <w:r w:rsidRPr="00C75E11">
        <w:rPr>
          <w:b/>
        </w:rPr>
        <w:t xml:space="preserve">Câu 30: </w:t>
      </w:r>
      <w:r w:rsidR="00184570" w:rsidRPr="00C75E11">
        <w:t>Gen S bị đột biến thành alen s</w:t>
      </w:r>
      <w:r w:rsidRPr="00C75E11">
        <w:t>. Khi cả 2 gen S và s nhân đôi 3 lần thì số nuclêôtit tự do môi trường cung cấp cho gen s ít hơn so với gen S là 28 nuclêôtit. Dạng đột biến xảy ra với gen s là</w:t>
      </w:r>
    </w:p>
    <w:tbl>
      <w:tblPr>
        <w:tblW w:w="5000" w:type="pct"/>
        <w:tblInd w:w="200" w:type="dxa"/>
        <w:tblLook w:val="04A0" w:firstRow="1" w:lastRow="0" w:firstColumn="1" w:lastColumn="0" w:noHBand="0" w:noVBand="1"/>
      </w:tblPr>
      <w:tblGrid>
        <w:gridCol w:w="2605"/>
        <w:gridCol w:w="2605"/>
        <w:gridCol w:w="2606"/>
        <w:gridCol w:w="2606"/>
      </w:tblGrid>
      <w:tr w:rsidR="00F44FFD" w:rsidRPr="00C75E11">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thêm 2 cặp nuclêôtit.</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thêm 1 cặp nuclêôtit.</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mất 1 cặp nuclêôtit.</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mất 2 cặp nuclêôtit.</w:t>
            </w:r>
          </w:p>
        </w:tc>
      </w:tr>
    </w:tbl>
    <w:p w:rsidR="00F44FFD" w:rsidRPr="00C75E11" w:rsidRDefault="00F44FFD" w:rsidP="00873B63">
      <w:pPr>
        <w:jc w:val="both"/>
      </w:pPr>
      <w:r w:rsidRPr="00C75E11">
        <w:rPr>
          <w:b/>
        </w:rPr>
        <w:t xml:space="preserve">Câu 31: </w:t>
      </w:r>
      <w:r w:rsidRPr="00C75E11">
        <w:t>Ở người gen M quy định máu đông bình thường, gen m quy định máu khó đông. Gen này nằm trên nhiễm sắc thể X, không có alen tương ứng trên Y. Một cặp vợ chồng sinh được một con trai bình thường và một con gái máu khó đông. Kiểu gen của cặp vợ chồng này là:</w:t>
      </w:r>
    </w:p>
    <w:tbl>
      <w:tblPr>
        <w:tblW w:w="5000" w:type="pct"/>
        <w:tblInd w:w="200" w:type="dxa"/>
        <w:tblLook w:val="04A0" w:firstRow="1" w:lastRow="0" w:firstColumn="1" w:lastColumn="0" w:noHBand="0" w:noVBand="1"/>
      </w:tblPr>
      <w:tblGrid>
        <w:gridCol w:w="2605"/>
        <w:gridCol w:w="2605"/>
        <w:gridCol w:w="2606"/>
        <w:gridCol w:w="2606"/>
      </w:tblGrid>
      <w:tr w:rsidR="00F44FFD" w:rsidRPr="00C75E11">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fldChar w:fldCharType="begin"/>
            </w:r>
            <w:r w:rsidRPr="00C75E11">
              <w:instrText xml:space="preserve"> QUOTE </w:instrText>
            </w:r>
            <w:r w:rsidR="00317215">
              <w:rPr>
                <w:noProof/>
                <w:position w:val="-6"/>
              </w:rPr>
              <w:drawing>
                <wp:inline distT="0" distB="0" distL="0" distR="0">
                  <wp:extent cx="31432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325" cy="142875"/>
                          </a:xfrm>
                          <a:prstGeom prst="rect">
                            <a:avLst/>
                          </a:prstGeom>
                          <a:noFill/>
                          <a:ln>
                            <a:noFill/>
                          </a:ln>
                        </pic:spPr>
                      </pic:pic>
                    </a:graphicData>
                  </a:graphic>
                </wp:inline>
              </w:drawing>
            </w:r>
            <w:r w:rsidRPr="00C75E11">
              <w:instrText xml:space="preserve"> </w:instrText>
            </w:r>
            <w:r w:rsidRPr="00C75E11">
              <w:fldChar w:fldCharType="separate"/>
            </w:r>
            <w:r w:rsidR="00317215">
              <w:rPr>
                <w:noProof/>
                <w:position w:val="-6"/>
              </w:rPr>
              <w:drawing>
                <wp:inline distT="0" distB="0" distL="0" distR="0">
                  <wp:extent cx="314325" cy="142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325" cy="142875"/>
                          </a:xfrm>
                          <a:prstGeom prst="rect">
                            <a:avLst/>
                          </a:prstGeom>
                          <a:noFill/>
                          <a:ln>
                            <a:noFill/>
                          </a:ln>
                        </pic:spPr>
                      </pic:pic>
                    </a:graphicData>
                  </a:graphic>
                </wp:inline>
              </w:drawing>
            </w:r>
            <w:r w:rsidRPr="00C75E11">
              <w:fldChar w:fldCharType="end"/>
            </w:r>
            <w:r w:rsidRPr="00C75E11">
              <w:t xml:space="preserve">  x  </w:t>
            </w:r>
            <w:r w:rsidRPr="00C75E11">
              <w:fldChar w:fldCharType="begin"/>
            </w:r>
            <w:r w:rsidRPr="00C75E11">
              <w:instrText xml:space="preserve"> QUOTE </w:instrText>
            </w:r>
            <w:r w:rsidR="00317215">
              <w:rPr>
                <w:noProof/>
                <w:position w:val="-6"/>
              </w:rPr>
              <w:drawing>
                <wp:inline distT="0" distB="0" distL="0" distR="0">
                  <wp:extent cx="16192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C75E11">
              <w:instrText xml:space="preserve"> </w:instrText>
            </w:r>
            <w:r w:rsidRPr="00C75E11">
              <w:fldChar w:fldCharType="separate"/>
            </w:r>
            <w:r w:rsidR="00317215">
              <w:rPr>
                <w:noProof/>
                <w:position w:val="-6"/>
              </w:rPr>
              <w:drawing>
                <wp:inline distT="0" distB="0" distL="0" distR="0">
                  <wp:extent cx="161925" cy="142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C75E11">
              <w:fldChar w:fldCharType="end"/>
            </w:r>
            <w:r w:rsidRPr="00C75E11">
              <w:t>Y.</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fldChar w:fldCharType="begin"/>
            </w:r>
            <w:r w:rsidRPr="00C75E11">
              <w:instrText xml:space="preserve"> QUOTE </w:instrText>
            </w:r>
            <w:r w:rsidR="00317215">
              <w:rPr>
                <w:noProof/>
                <w:position w:val="-6"/>
              </w:rPr>
              <w:drawing>
                <wp:inline distT="0" distB="0" distL="0" distR="0">
                  <wp:extent cx="323850" cy="142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C75E11">
              <w:instrText xml:space="preserve"> </w:instrText>
            </w:r>
            <w:r w:rsidRPr="00C75E11">
              <w:fldChar w:fldCharType="separate"/>
            </w:r>
            <w:r w:rsidR="00317215">
              <w:rPr>
                <w:noProof/>
                <w:position w:val="-6"/>
              </w:rPr>
              <w:drawing>
                <wp:inline distT="0" distB="0" distL="0" distR="0">
                  <wp:extent cx="323850" cy="142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C75E11">
              <w:fldChar w:fldCharType="end"/>
            </w:r>
            <w:r w:rsidRPr="00C75E11">
              <w:t xml:space="preserve">  x  </w:t>
            </w:r>
            <w:r w:rsidRPr="00C75E11">
              <w:fldChar w:fldCharType="begin"/>
            </w:r>
            <w:r w:rsidRPr="00C75E11">
              <w:instrText xml:space="preserve"> QUOTE </w:instrText>
            </w:r>
            <w:r w:rsidR="00317215">
              <w:rPr>
                <w:noProof/>
                <w:position w:val="-6"/>
              </w:rPr>
              <w:drawing>
                <wp:inline distT="0" distB="0" distL="0" distR="0">
                  <wp:extent cx="161925" cy="142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C75E11">
              <w:instrText xml:space="preserve"> </w:instrText>
            </w:r>
            <w:r w:rsidRPr="00C75E11">
              <w:fldChar w:fldCharType="separate"/>
            </w:r>
            <w:r w:rsidR="00317215">
              <w:rPr>
                <w:noProof/>
                <w:position w:val="-6"/>
              </w:rPr>
              <w:drawing>
                <wp:inline distT="0" distB="0" distL="0" distR="0">
                  <wp:extent cx="161925" cy="142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C75E11">
              <w:fldChar w:fldCharType="end"/>
            </w:r>
            <w:r w:rsidRPr="00C75E11">
              <w:t>Y.</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fldChar w:fldCharType="begin"/>
            </w:r>
            <w:r w:rsidRPr="00C75E11">
              <w:instrText xml:space="preserve"> QUOTE </w:instrText>
            </w:r>
            <w:r w:rsidR="00317215">
              <w:rPr>
                <w:noProof/>
                <w:position w:val="-6"/>
              </w:rPr>
              <w:drawing>
                <wp:inline distT="0" distB="0" distL="0" distR="0">
                  <wp:extent cx="323850" cy="1428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C75E11">
              <w:instrText xml:space="preserve"> </w:instrText>
            </w:r>
            <w:r w:rsidRPr="00C75E11">
              <w:fldChar w:fldCharType="separate"/>
            </w:r>
            <w:r w:rsidR="00317215">
              <w:rPr>
                <w:noProof/>
                <w:position w:val="-6"/>
              </w:rPr>
              <w:drawing>
                <wp:inline distT="0" distB="0" distL="0" distR="0">
                  <wp:extent cx="323850" cy="1428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C75E11">
              <w:fldChar w:fldCharType="end"/>
            </w:r>
            <w:r w:rsidRPr="00C75E11">
              <w:t xml:space="preserve">  x  </w:t>
            </w:r>
            <w:r w:rsidRPr="00C75E11">
              <w:fldChar w:fldCharType="begin"/>
            </w:r>
            <w:r w:rsidRPr="00C75E11">
              <w:instrText xml:space="preserve"> QUOTE </w:instrText>
            </w:r>
            <w:r w:rsidR="00317215">
              <w:rPr>
                <w:noProof/>
                <w:position w:val="-6"/>
              </w:rPr>
              <w:drawing>
                <wp:inline distT="0" distB="0" distL="0" distR="0">
                  <wp:extent cx="161925" cy="1428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C75E11">
              <w:instrText xml:space="preserve"> </w:instrText>
            </w:r>
            <w:r w:rsidRPr="00C75E11">
              <w:fldChar w:fldCharType="separate"/>
            </w:r>
            <w:r w:rsidR="00317215">
              <w:rPr>
                <w:noProof/>
                <w:position w:val="-6"/>
              </w:rPr>
              <w:drawing>
                <wp:inline distT="0" distB="0" distL="0" distR="0">
                  <wp:extent cx="161925" cy="1428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C75E11">
              <w:fldChar w:fldCharType="end"/>
            </w:r>
            <w:r w:rsidRPr="00C75E11">
              <w:t>Y.</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fldChar w:fldCharType="begin"/>
            </w:r>
            <w:r w:rsidRPr="00C75E11">
              <w:instrText xml:space="preserve"> QUOTE </w:instrText>
            </w:r>
            <w:r w:rsidR="00317215">
              <w:rPr>
                <w:noProof/>
                <w:position w:val="-6"/>
              </w:rPr>
              <w:drawing>
                <wp:inline distT="0" distB="0" distL="0" distR="0">
                  <wp:extent cx="314325" cy="1428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325" cy="142875"/>
                          </a:xfrm>
                          <a:prstGeom prst="rect">
                            <a:avLst/>
                          </a:prstGeom>
                          <a:noFill/>
                          <a:ln>
                            <a:noFill/>
                          </a:ln>
                        </pic:spPr>
                      </pic:pic>
                    </a:graphicData>
                  </a:graphic>
                </wp:inline>
              </w:drawing>
            </w:r>
            <w:r w:rsidRPr="00C75E11">
              <w:instrText xml:space="preserve"> </w:instrText>
            </w:r>
            <w:r w:rsidRPr="00C75E11">
              <w:fldChar w:fldCharType="separate"/>
            </w:r>
            <w:r w:rsidR="00317215">
              <w:rPr>
                <w:noProof/>
                <w:position w:val="-6"/>
              </w:rPr>
              <w:drawing>
                <wp:inline distT="0" distB="0" distL="0" distR="0">
                  <wp:extent cx="314325" cy="1428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325" cy="142875"/>
                          </a:xfrm>
                          <a:prstGeom prst="rect">
                            <a:avLst/>
                          </a:prstGeom>
                          <a:noFill/>
                          <a:ln>
                            <a:noFill/>
                          </a:ln>
                        </pic:spPr>
                      </pic:pic>
                    </a:graphicData>
                  </a:graphic>
                </wp:inline>
              </w:drawing>
            </w:r>
            <w:r w:rsidRPr="00C75E11">
              <w:fldChar w:fldCharType="end"/>
            </w:r>
            <w:r w:rsidRPr="00C75E11">
              <w:t xml:space="preserve">  x  </w:t>
            </w:r>
            <w:r w:rsidRPr="00C75E11">
              <w:fldChar w:fldCharType="begin"/>
            </w:r>
            <w:r w:rsidRPr="00C75E11">
              <w:instrText xml:space="preserve"> QUOTE </w:instrText>
            </w:r>
            <w:r w:rsidR="00317215">
              <w:rPr>
                <w:noProof/>
                <w:position w:val="-6"/>
              </w:rPr>
              <w:drawing>
                <wp:inline distT="0" distB="0" distL="0" distR="0">
                  <wp:extent cx="161925" cy="1428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C75E11">
              <w:instrText xml:space="preserve"> </w:instrText>
            </w:r>
            <w:r w:rsidRPr="00C75E11">
              <w:fldChar w:fldCharType="separate"/>
            </w:r>
            <w:r w:rsidR="00317215">
              <w:rPr>
                <w:noProof/>
                <w:position w:val="-6"/>
              </w:rPr>
              <w:drawing>
                <wp:inline distT="0" distB="0" distL="0" distR="0">
                  <wp:extent cx="161925" cy="1428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C75E11">
              <w:fldChar w:fldCharType="end"/>
            </w:r>
            <w:r w:rsidRPr="00C75E11">
              <w:t>Y</w:t>
            </w:r>
          </w:p>
        </w:tc>
      </w:tr>
    </w:tbl>
    <w:p w:rsidR="00F44FFD" w:rsidRPr="00C75E11" w:rsidRDefault="00F44FFD" w:rsidP="00873B63">
      <w:pPr>
        <w:jc w:val="both"/>
      </w:pPr>
      <w:r w:rsidRPr="00C75E11">
        <w:rPr>
          <w:b/>
        </w:rPr>
        <w:t xml:space="preserve">Câu 32: </w:t>
      </w:r>
      <w:r w:rsidRPr="00C75E11">
        <w:t>Sơ đồ sau minh họa cho các dạng đột biết cấu trúc NST nào?</w:t>
      </w:r>
    </w:p>
    <w:p w:rsidR="00F44FFD" w:rsidRPr="00C75E11" w:rsidRDefault="00F44FFD" w:rsidP="00873B63">
      <w:pPr>
        <w:jc w:val="both"/>
      </w:pPr>
      <w:r w:rsidRPr="00C75E11">
        <w:t xml:space="preserve">(1) ABCD*EFGH → ABGFE*DCH </w:t>
      </w:r>
      <w:r w:rsidRPr="00C75E11">
        <w:tab/>
      </w:r>
      <w:r w:rsidRPr="00C75E11">
        <w:tab/>
        <w:t>(2) ABCD*EFGH → AD*EFGBCH</w:t>
      </w:r>
    </w:p>
    <w:tbl>
      <w:tblPr>
        <w:tblW w:w="5000" w:type="pct"/>
        <w:tblInd w:w="200" w:type="dxa"/>
        <w:tblLook w:val="04A0" w:firstRow="1" w:lastRow="0" w:firstColumn="1" w:lastColumn="0" w:noHBand="0" w:noVBand="1"/>
      </w:tblPr>
      <w:tblGrid>
        <w:gridCol w:w="10422"/>
      </w:tblGrid>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(1) đảo đoạn chứa tâm động; (2) chuyển đoạn trong một NST.</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(1) đảo đoạn chứa tâm động; (2) đảo đoạn không chứa tâm động.</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(1) chuyển đoạn chứa tâm động; (2) đảo đoạn chứa tâm động.</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(1) chuyển đoạn không chứa tâm động; (2) chuyển đoạn trong một NST.</w:t>
            </w:r>
          </w:p>
        </w:tc>
      </w:tr>
    </w:tbl>
    <w:p w:rsidR="00F44FFD" w:rsidRPr="00C75E11" w:rsidRDefault="00F44FFD" w:rsidP="00873B63">
      <w:pPr>
        <w:jc w:val="both"/>
      </w:pPr>
      <w:r w:rsidRPr="00C75E11">
        <w:rPr>
          <w:b/>
        </w:rPr>
        <w:t xml:space="preserve">Câu 33: </w:t>
      </w:r>
      <w:r w:rsidRPr="00C75E11">
        <w:t>Một loài thực vật có bộ NST 2n = 20. Một thể đột biến bị mất 1 đoạn ở NST số 1, đảo 1 đoạn ở NST số 5. Khi giảm phân bình thường sẽ có bao nhiêu % giao tử mang NST đột biến?</w:t>
      </w:r>
    </w:p>
    <w:tbl>
      <w:tblPr>
        <w:tblW w:w="5000" w:type="pct"/>
        <w:tblInd w:w="200" w:type="dxa"/>
        <w:tblLook w:val="04A0" w:firstRow="1" w:lastRow="0" w:firstColumn="1" w:lastColumn="0" w:noHBand="0" w:noVBand="1"/>
      </w:tblPr>
      <w:tblGrid>
        <w:gridCol w:w="2605"/>
        <w:gridCol w:w="2605"/>
        <w:gridCol w:w="2606"/>
        <w:gridCol w:w="2606"/>
      </w:tblGrid>
      <w:tr w:rsidR="00F44FFD" w:rsidRPr="00C75E11">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25%.</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50%.</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75%.</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12,5%.</w:t>
            </w:r>
          </w:p>
        </w:tc>
      </w:tr>
    </w:tbl>
    <w:p w:rsidR="00F44FFD" w:rsidRPr="00C75E11" w:rsidRDefault="00F44FFD" w:rsidP="00873B63">
      <w:pPr>
        <w:jc w:val="both"/>
      </w:pPr>
      <w:r w:rsidRPr="00C75E11">
        <w:rPr>
          <w:b/>
        </w:rPr>
        <w:t xml:space="preserve">Câu 34: </w:t>
      </w:r>
      <w:r w:rsidRPr="00C75E11">
        <w:t>Phả hệ ở hình dưới đây mô tả sự di truyền của bệnh M và bệnh N ở người, mỗi bệnh đều do 1 trong 2 alen của một gen quy định. Cả hai gen này đều nằm ở vùng không tương đồng trên nhiễm sắc thể giới tính X</w:t>
      </w:r>
    </w:p>
    <w:p w:rsidR="00F44FFD" w:rsidRPr="00C75E11" w:rsidRDefault="00317215" w:rsidP="00873B63">
      <w:pPr>
        <w:jc w:val="both"/>
      </w:pPr>
      <w:r>
        <w:rPr>
          <w:noProof/>
        </w:rPr>
        <w:drawing>
          <wp:inline distT="0" distB="0" distL="0" distR="0">
            <wp:extent cx="5743575" cy="1552575"/>
            <wp:effectExtent l="0" t="0" r="9525" b="9525"/>
            <wp:docPr id="17" name="Picture 1" descr="C:\Users\TVC\Pictures\Screenshot 2020-11-19 1653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VC\Pictures\Screenshot 2020-11-19 16532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3575" cy="1552575"/>
                    </a:xfrm>
                    <a:prstGeom prst="rect">
                      <a:avLst/>
                    </a:prstGeom>
                    <a:noFill/>
                    <a:ln>
                      <a:noFill/>
                    </a:ln>
                  </pic:spPr>
                </pic:pic>
              </a:graphicData>
            </a:graphic>
          </wp:inline>
        </w:drawing>
      </w:r>
    </w:p>
    <w:p w:rsidR="00F44FFD" w:rsidRPr="00C75E11" w:rsidRDefault="00F44FFD" w:rsidP="00873B63">
      <w:pPr>
        <w:jc w:val="both"/>
      </w:pPr>
    </w:p>
    <w:p w:rsidR="00F44FFD" w:rsidRPr="00C75E11" w:rsidRDefault="00F44FFD" w:rsidP="00873B63">
      <w:pPr>
        <w:jc w:val="both"/>
      </w:pPr>
      <w:r w:rsidRPr="00C75E11">
        <w:t>Biết rằng không xảy ra đột biến và không có hoán vị gen. Theo lí thuyết, có bao nhiêu phát biểu sau đây đúng?</w:t>
      </w:r>
    </w:p>
    <w:p w:rsidR="00F44FFD" w:rsidRPr="00C75E11" w:rsidRDefault="00F44FFD" w:rsidP="00873B63">
      <w:pPr>
        <w:jc w:val="both"/>
      </w:pPr>
      <w:r w:rsidRPr="00C75E11">
        <w:t>I. Người số 1 đồng hợp tử cả hai cặp gen.</w:t>
      </w:r>
    </w:p>
    <w:p w:rsidR="00F44FFD" w:rsidRPr="00C75E11" w:rsidRDefault="00F44FFD" w:rsidP="00873B63">
      <w:pPr>
        <w:jc w:val="both"/>
      </w:pPr>
      <w:r w:rsidRPr="00C75E11">
        <w:t>II. Xác suất sinh con thứ hai bình thường của cặp 9 – 10 là 1/2</w:t>
      </w:r>
    </w:p>
    <w:p w:rsidR="00F44FFD" w:rsidRPr="00C75E11" w:rsidRDefault="00F44FFD" w:rsidP="00873B63">
      <w:pPr>
        <w:jc w:val="both"/>
      </w:pPr>
      <w:r w:rsidRPr="00C75E11">
        <w:t>III. Xác định được tối đa kiểu gen của 11 người trong phả hệ.</w:t>
      </w:r>
    </w:p>
    <w:p w:rsidR="00F44FFD" w:rsidRPr="00C75E11" w:rsidRDefault="00F44FFD" w:rsidP="00873B63">
      <w:pPr>
        <w:jc w:val="both"/>
      </w:pPr>
      <w:r w:rsidRPr="00C75E11">
        <w:t>IV. Xác suất sinh con thứ hai là con trai bị bệnh của cặp 7 – 8 là 1/8</w:t>
      </w:r>
    </w:p>
    <w:tbl>
      <w:tblPr>
        <w:tblW w:w="5000" w:type="pct"/>
        <w:tblInd w:w="200" w:type="dxa"/>
        <w:tblLook w:val="04A0" w:firstRow="1" w:lastRow="0" w:firstColumn="1" w:lastColumn="0" w:noHBand="0" w:noVBand="1"/>
      </w:tblPr>
      <w:tblGrid>
        <w:gridCol w:w="2605"/>
        <w:gridCol w:w="2605"/>
        <w:gridCol w:w="2606"/>
        <w:gridCol w:w="2606"/>
      </w:tblGrid>
      <w:tr w:rsidR="00F44FFD" w:rsidRPr="00C75E11">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3.</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4.</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2.</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1.</w:t>
            </w:r>
          </w:p>
        </w:tc>
      </w:tr>
    </w:tbl>
    <w:p w:rsidR="00F44FFD" w:rsidRPr="00C75E11" w:rsidRDefault="00F44FFD" w:rsidP="00873B63">
      <w:pPr>
        <w:jc w:val="both"/>
      </w:pPr>
      <w:r w:rsidRPr="00C75E11">
        <w:rPr>
          <w:b/>
        </w:rPr>
        <w:lastRenderedPageBreak/>
        <w:t xml:space="preserve">Câu 35: </w:t>
      </w:r>
      <w:r w:rsidRPr="00C75E11">
        <w:t xml:space="preserve">Có 16 tế bào sinh tinh mang kiểu gen </w:t>
      </w:r>
      <w:r w:rsidRPr="00C75E11">
        <w:fldChar w:fldCharType="begin"/>
      </w:r>
      <w:r w:rsidRPr="00C75E11">
        <w:instrText xml:space="preserve"> QUOTE </w:instrText>
      </w:r>
      <w:r w:rsidR="00317215">
        <w:rPr>
          <w:noProof/>
          <w:position w:val="-14"/>
        </w:rPr>
        <w:drawing>
          <wp:inline distT="0" distB="0" distL="0" distR="0">
            <wp:extent cx="114300" cy="2095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C75E11">
        <w:instrText xml:space="preserve"> </w:instrText>
      </w:r>
      <w:r w:rsidRPr="00C75E11">
        <w:fldChar w:fldCharType="separate"/>
      </w:r>
      <w:r w:rsidR="00317215">
        <w:rPr>
          <w:noProof/>
          <w:position w:val="-14"/>
        </w:rPr>
        <w:drawing>
          <wp:inline distT="0" distB="0" distL="0" distR="0">
            <wp:extent cx="114300" cy="2095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C75E11">
        <w:fldChar w:fldCharType="end"/>
      </w:r>
      <w:r w:rsidRPr="00C75E11">
        <w:t xml:space="preserve">DdEeFfGg tiến hành giảm phân bình thường. Nếu </w:t>
      </w:r>
      <w:r w:rsidRPr="00C75E11">
        <w:fldChar w:fldCharType="begin"/>
      </w:r>
      <w:r w:rsidRPr="00C75E11">
        <w:instrText xml:space="preserve"> QUOTE </w:instrText>
      </w:r>
      <w:r w:rsidR="00317215">
        <w:rPr>
          <w:noProof/>
          <w:position w:val="-14"/>
        </w:rPr>
        <w:drawing>
          <wp:inline distT="0" distB="0" distL="0" distR="0">
            <wp:extent cx="57150" cy="2095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150" cy="209550"/>
                    </a:xfrm>
                    <a:prstGeom prst="rect">
                      <a:avLst/>
                    </a:prstGeom>
                    <a:noFill/>
                    <a:ln>
                      <a:noFill/>
                    </a:ln>
                  </pic:spPr>
                </pic:pic>
              </a:graphicData>
            </a:graphic>
          </wp:inline>
        </w:drawing>
      </w:r>
      <w:r w:rsidRPr="00C75E11">
        <w:instrText xml:space="preserve"> </w:instrText>
      </w:r>
      <w:r w:rsidRPr="00C75E11">
        <w:fldChar w:fldCharType="separate"/>
      </w:r>
      <w:r w:rsidR="00317215">
        <w:rPr>
          <w:noProof/>
          <w:position w:val="-14"/>
        </w:rPr>
        <w:drawing>
          <wp:inline distT="0" distB="0" distL="0" distR="0">
            <wp:extent cx="57150" cy="2095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150" cy="209550"/>
                    </a:xfrm>
                    <a:prstGeom prst="rect">
                      <a:avLst/>
                    </a:prstGeom>
                    <a:noFill/>
                    <a:ln>
                      <a:noFill/>
                    </a:ln>
                  </pic:spPr>
                </pic:pic>
              </a:graphicData>
            </a:graphic>
          </wp:inline>
        </w:drawing>
      </w:r>
      <w:r w:rsidRPr="00C75E11">
        <w:fldChar w:fldCharType="end"/>
      </w:r>
      <w:r w:rsidRPr="00C75E11">
        <w:t xml:space="preserve"> trong số đó xảy ra hoán vị gen thì số loại giao tử tối đa có thể tạo ra là bao nhiêu?</w:t>
      </w:r>
    </w:p>
    <w:tbl>
      <w:tblPr>
        <w:tblW w:w="5000" w:type="pct"/>
        <w:tblInd w:w="200" w:type="dxa"/>
        <w:tblLook w:val="04A0" w:firstRow="1" w:lastRow="0" w:firstColumn="1" w:lastColumn="0" w:noHBand="0" w:noVBand="1"/>
      </w:tblPr>
      <w:tblGrid>
        <w:gridCol w:w="2605"/>
        <w:gridCol w:w="2605"/>
        <w:gridCol w:w="2606"/>
        <w:gridCol w:w="2606"/>
      </w:tblGrid>
      <w:tr w:rsidR="00F44FFD" w:rsidRPr="00C75E11">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64.</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56.</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32.</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48.</w:t>
            </w:r>
          </w:p>
        </w:tc>
      </w:tr>
    </w:tbl>
    <w:p w:rsidR="00F44FFD" w:rsidRPr="00C75E11" w:rsidRDefault="00F44FFD" w:rsidP="00873B63">
      <w:pPr>
        <w:jc w:val="both"/>
      </w:pPr>
      <w:r w:rsidRPr="00C75E11">
        <w:rPr>
          <w:b/>
        </w:rPr>
        <w:t xml:space="preserve">Câu 36: </w:t>
      </w:r>
      <w:r w:rsidRPr="00C75E11">
        <w:t>Quan sát hình ảnh sau và hãy cho biết trong các nhận xét, có bao nhiêu nhận xét đúng?</w:t>
      </w:r>
    </w:p>
    <w:p w:rsidR="00F44FFD" w:rsidRPr="00C75E11" w:rsidRDefault="00317215" w:rsidP="00873B63">
      <w:pPr>
        <w:jc w:val="both"/>
      </w:pPr>
      <w:r>
        <w:rPr>
          <w:noProof/>
        </w:rPr>
        <w:drawing>
          <wp:anchor distT="0" distB="0" distL="114300" distR="114300" simplePos="0" relativeHeight="251657728" behindDoc="1" locked="0" layoutInCell="1" allowOverlap="1">
            <wp:simplePos x="0" y="0"/>
            <wp:positionH relativeFrom="margin">
              <wp:posOffset>1158240</wp:posOffset>
            </wp:positionH>
            <wp:positionV relativeFrom="paragraph">
              <wp:posOffset>30480</wp:posOffset>
            </wp:positionV>
            <wp:extent cx="3069590" cy="1096010"/>
            <wp:effectExtent l="0" t="0" r="0" b="8890"/>
            <wp:wrapTight wrapText="bothSides">
              <wp:wrapPolygon edited="0">
                <wp:start x="0" y="0"/>
                <wp:lineTo x="0" y="21400"/>
                <wp:lineTo x="21448" y="21400"/>
                <wp:lineTo x="21448" y="0"/>
                <wp:lineTo x="0" y="0"/>
              </wp:wrapPolygon>
            </wp:wrapTight>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9590"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4FFD" w:rsidRPr="00C75E11" w:rsidRDefault="00F44FFD" w:rsidP="00873B63">
      <w:pPr>
        <w:jc w:val="both"/>
      </w:pPr>
    </w:p>
    <w:p w:rsidR="00F44FFD" w:rsidRPr="00C75E11" w:rsidRDefault="00F44FFD" w:rsidP="00873B63">
      <w:pPr>
        <w:jc w:val="both"/>
      </w:pPr>
    </w:p>
    <w:p w:rsidR="00F44FFD" w:rsidRPr="00C75E11" w:rsidRDefault="00F44FFD" w:rsidP="00873B63">
      <w:pPr>
        <w:jc w:val="both"/>
      </w:pPr>
    </w:p>
    <w:p w:rsidR="00873B63" w:rsidRPr="00C75E11" w:rsidRDefault="00F44FFD" w:rsidP="00873B63">
      <w:pPr>
        <w:jc w:val="both"/>
      </w:pPr>
      <w:r w:rsidRPr="00C75E11">
        <w:tab/>
      </w:r>
    </w:p>
    <w:p w:rsidR="00873B63" w:rsidRPr="00C75E11" w:rsidRDefault="00873B63" w:rsidP="00873B63">
      <w:pPr>
        <w:jc w:val="both"/>
      </w:pPr>
    </w:p>
    <w:p w:rsidR="00873B63" w:rsidRPr="00C75E11" w:rsidRDefault="00873B63" w:rsidP="00873B63">
      <w:pPr>
        <w:jc w:val="both"/>
      </w:pPr>
    </w:p>
    <w:p w:rsidR="00F44FFD" w:rsidRPr="00C75E11" w:rsidRDefault="00F44FFD" w:rsidP="00873B63">
      <w:pPr>
        <w:ind w:firstLine="720"/>
        <w:jc w:val="both"/>
      </w:pPr>
      <w:r w:rsidRPr="00C75E11">
        <w:t xml:space="preserve">1. Hình ảnh này diễn tả cơ chế tạo thể lệch bội trong giảm phân. </w:t>
      </w:r>
    </w:p>
    <w:p w:rsidR="00F44FFD" w:rsidRPr="00C75E11" w:rsidRDefault="00F44FFD" w:rsidP="00873B63">
      <w:pPr>
        <w:jc w:val="both"/>
      </w:pPr>
      <w:r w:rsidRPr="00C75E11">
        <w:tab/>
        <w:t xml:space="preserve">2. Đột biến lệch bội này xảy ra do sự không phân ly của một cặp NST trong nguyên phân. </w:t>
      </w:r>
    </w:p>
    <w:p w:rsidR="00F44FFD" w:rsidRPr="00C75E11" w:rsidRDefault="00F44FFD" w:rsidP="00873B63">
      <w:pPr>
        <w:jc w:val="both"/>
      </w:pPr>
      <w:r w:rsidRPr="00C75E11">
        <w:tab/>
        <w:t xml:space="preserve">3. Lệch bội xảy ra trong nguyên phân ở tế bào sinh dưỡng làm cho một phần cơ thể mang đột biến lệch bội hình thành thể khảm. </w:t>
      </w:r>
    </w:p>
    <w:p w:rsidR="00F44FFD" w:rsidRPr="00C75E11" w:rsidRDefault="00F44FFD" w:rsidP="00873B63">
      <w:pPr>
        <w:jc w:val="both"/>
      </w:pPr>
      <w:r w:rsidRPr="00C75E11">
        <w:tab/>
        <w:t>4. Đột biến lệch bội và đột biến đảo đoạn được sử dụng để xác định vị trí của gen trên NST.</w:t>
      </w:r>
    </w:p>
    <w:p w:rsidR="00F44FFD" w:rsidRPr="00C75E11" w:rsidRDefault="00F44FFD" w:rsidP="00873B63">
      <w:pPr>
        <w:jc w:val="both"/>
      </w:pPr>
      <w:r w:rsidRPr="00C75E11">
        <w:tab/>
        <w:t>5. Các thể lệch bội không bao giờ sống được do sự tăng hoặc giảm số lượng của một hoặc một vài cặp NST làm mất cân bằng toàn bộ hệ gen.</w:t>
      </w:r>
    </w:p>
    <w:p w:rsidR="00F44FFD" w:rsidRPr="00C75E11" w:rsidRDefault="00F44FFD" w:rsidP="00873B63">
      <w:pPr>
        <w:jc w:val="both"/>
      </w:pPr>
      <w:r w:rsidRPr="00C75E11">
        <w:tab/>
        <w:t>6. Hội chứng Đao, hội chứng Tơcnơ, hội chứng tiếng mèo kêu và hội chứng ung thư máu ác tính là những ví dụ về thể lệch bội.</w:t>
      </w:r>
    </w:p>
    <w:p w:rsidR="00F44FFD" w:rsidRPr="00C75E11" w:rsidRDefault="00F44FFD" w:rsidP="00873B63">
      <w:pPr>
        <w:jc w:val="both"/>
      </w:pPr>
      <w:r w:rsidRPr="00C75E11">
        <w:tab/>
        <w:t>7. Đột biến lệch bội thường gặp ở động vật bậc cao, ít gặp ở thực vật.</w:t>
      </w:r>
    </w:p>
    <w:p w:rsidR="00F44FFD" w:rsidRPr="00C75E11" w:rsidRDefault="00F44FFD" w:rsidP="00873B63">
      <w:pPr>
        <w:jc w:val="both"/>
      </w:pPr>
      <w:r w:rsidRPr="00C75E11">
        <w:tab/>
        <w:t>8. Trong chọn giống, có thể sử dụng đột biến lệch bội để xác định vị trí của gen trên NST</w:t>
      </w:r>
    </w:p>
    <w:tbl>
      <w:tblPr>
        <w:tblW w:w="5000" w:type="pct"/>
        <w:tblInd w:w="200" w:type="dxa"/>
        <w:tblLook w:val="04A0" w:firstRow="1" w:lastRow="0" w:firstColumn="1" w:lastColumn="0" w:noHBand="0" w:noVBand="1"/>
      </w:tblPr>
      <w:tblGrid>
        <w:gridCol w:w="2605"/>
        <w:gridCol w:w="2605"/>
        <w:gridCol w:w="2606"/>
        <w:gridCol w:w="2606"/>
      </w:tblGrid>
      <w:tr w:rsidR="00F44FFD" w:rsidRPr="00C75E11">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2</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1</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4</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3</w:t>
            </w:r>
          </w:p>
        </w:tc>
      </w:tr>
    </w:tbl>
    <w:p w:rsidR="00F44FFD" w:rsidRPr="00C75E11" w:rsidRDefault="00F44FFD" w:rsidP="00873B63">
      <w:pPr>
        <w:jc w:val="both"/>
      </w:pPr>
      <w:r w:rsidRPr="00C75E11">
        <w:rPr>
          <w:b/>
        </w:rPr>
        <w:t xml:space="preserve">Câu 37: </w:t>
      </w:r>
      <w:r w:rsidRPr="00C75E11">
        <w:t>Trên mạch gốc của gen có 3 loại nuclêôtit là A, T và G. Số kiểu bộ ba trên gen và số tổ hợp bộ ba có ít nhất 1 G lần lượt là</w:t>
      </w:r>
    </w:p>
    <w:tbl>
      <w:tblPr>
        <w:tblW w:w="5000" w:type="pct"/>
        <w:tblInd w:w="200" w:type="dxa"/>
        <w:tblLook w:val="04A0" w:firstRow="1" w:lastRow="0" w:firstColumn="1" w:lastColumn="0" w:noHBand="0" w:noVBand="1"/>
      </w:tblPr>
      <w:tblGrid>
        <w:gridCol w:w="2605"/>
        <w:gridCol w:w="2605"/>
        <w:gridCol w:w="2606"/>
        <w:gridCol w:w="2606"/>
      </w:tblGrid>
      <w:tr w:rsidR="00F44FFD" w:rsidRPr="00C75E11">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27 và 37.</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8 và 34.</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9 và 64.</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27 và 19.</w:t>
            </w:r>
          </w:p>
        </w:tc>
      </w:tr>
    </w:tbl>
    <w:p w:rsidR="00F44FFD" w:rsidRPr="00C75E11" w:rsidRDefault="00F44FFD" w:rsidP="00873B63">
      <w:pPr>
        <w:jc w:val="both"/>
      </w:pPr>
      <w:r w:rsidRPr="00C75E11">
        <w:rPr>
          <w:b/>
        </w:rPr>
        <w:t xml:space="preserve">Câu 38: </w:t>
      </w:r>
      <w:r w:rsidRPr="00C75E11">
        <w:t>Giả sử màu da người do ít nhất 3 cặp alen quy định, trong kiểu gen sự có mặt của mỗi alen trội bất kì làm tăng lượng mêlanin nên da xẫm hơn. Nếu hai người cùng có kiểu gen AaBbCc kết hôn thì xác suất đẻ con da trắng là:</w:t>
      </w:r>
    </w:p>
    <w:tbl>
      <w:tblPr>
        <w:tblW w:w="5000" w:type="pct"/>
        <w:tblInd w:w="200" w:type="dxa"/>
        <w:tblLook w:val="04A0" w:firstRow="1" w:lastRow="0" w:firstColumn="1" w:lastColumn="0" w:noHBand="0" w:noVBand="1"/>
      </w:tblPr>
      <w:tblGrid>
        <w:gridCol w:w="2605"/>
        <w:gridCol w:w="2605"/>
        <w:gridCol w:w="2606"/>
        <w:gridCol w:w="2606"/>
      </w:tblGrid>
      <w:tr w:rsidR="00F44FFD" w:rsidRPr="00C75E11">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1/64</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9/128.</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3/256.</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1/16.</w:t>
            </w:r>
          </w:p>
        </w:tc>
      </w:tr>
    </w:tbl>
    <w:p w:rsidR="00F44FFD" w:rsidRPr="00C75E11" w:rsidRDefault="00F44FFD" w:rsidP="00873B63">
      <w:pPr>
        <w:jc w:val="both"/>
      </w:pPr>
      <w:r w:rsidRPr="00C75E11">
        <w:rPr>
          <w:b/>
        </w:rPr>
        <w:t xml:space="preserve">Câu 39: </w:t>
      </w:r>
      <w:r w:rsidRPr="00C75E11">
        <w:t>Trong quá trình giảm phân ở một cơ thể có kiểu gen AaBb</w:t>
      </w:r>
      <w:r w:rsidRPr="00C75E11">
        <w:fldChar w:fldCharType="begin"/>
      </w:r>
      <w:r w:rsidRPr="00C75E11">
        <w:instrText xml:space="preserve"> QUOTE </w:instrText>
      </w:r>
      <w:r w:rsidR="00317215">
        <w:rPr>
          <w:noProof/>
          <w:position w:val="-6"/>
        </w:rPr>
        <w:drawing>
          <wp:inline distT="0" distB="0" distL="0" distR="0">
            <wp:extent cx="276225" cy="1524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C75E11">
        <w:instrText xml:space="preserve"> </w:instrText>
      </w:r>
      <w:r w:rsidRPr="00C75E11">
        <w:fldChar w:fldCharType="separate"/>
      </w:r>
      <w:r w:rsidR="00317215">
        <w:rPr>
          <w:noProof/>
          <w:position w:val="-6"/>
        </w:rPr>
        <w:drawing>
          <wp:inline distT="0" distB="0" distL="0" distR="0">
            <wp:extent cx="276225" cy="1524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C75E11">
        <w:fldChar w:fldCharType="end"/>
      </w:r>
      <w:r w:rsidRPr="00C75E11">
        <w:t xml:space="preserve"> đã xảy ra hoán vị gen giữa các alen D và d với tần số 20%. Cho biết không xảy ra đột biến, tính theo lí thuyết, tỉ lệ loại giao tử ab</w:t>
      </w:r>
      <w:r w:rsidRPr="00C75E11">
        <w:fldChar w:fldCharType="begin"/>
      </w:r>
      <w:r w:rsidRPr="00C75E11">
        <w:instrText xml:space="preserve"> QUOTE </w:instrText>
      </w:r>
      <w:r w:rsidR="00317215">
        <w:rPr>
          <w:noProof/>
          <w:position w:val="-6"/>
        </w:rPr>
        <w:drawing>
          <wp:inline distT="0" distB="0" distL="0" distR="0">
            <wp:extent cx="133350" cy="152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C75E11">
        <w:instrText xml:space="preserve"> </w:instrText>
      </w:r>
      <w:r w:rsidRPr="00C75E11">
        <w:fldChar w:fldCharType="separate"/>
      </w:r>
      <w:r w:rsidR="00317215">
        <w:rPr>
          <w:noProof/>
          <w:position w:val="-6"/>
        </w:rPr>
        <w:drawing>
          <wp:inline distT="0" distB="0" distL="0" distR="0">
            <wp:extent cx="133350" cy="152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C75E11">
        <w:fldChar w:fldCharType="end"/>
      </w:r>
      <w:r w:rsidRPr="00C75E11">
        <w:t xml:space="preserve"> được tạo ra từ cơ thể này là:</w:t>
      </w:r>
    </w:p>
    <w:tbl>
      <w:tblPr>
        <w:tblW w:w="5000" w:type="pct"/>
        <w:tblInd w:w="200" w:type="dxa"/>
        <w:tblLook w:val="04A0" w:firstRow="1" w:lastRow="0" w:firstColumn="1" w:lastColumn="0" w:noHBand="0" w:noVBand="1"/>
      </w:tblPr>
      <w:tblGrid>
        <w:gridCol w:w="2605"/>
        <w:gridCol w:w="2605"/>
        <w:gridCol w:w="2606"/>
        <w:gridCol w:w="2606"/>
      </w:tblGrid>
      <w:tr w:rsidR="00F44FFD" w:rsidRPr="00C75E11">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5,0%.</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7,5%.</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10,0%.</w:t>
            </w:r>
          </w:p>
        </w:tc>
        <w:tc>
          <w:tcPr>
            <w:tcW w:w="125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2,5%.</w:t>
            </w:r>
          </w:p>
        </w:tc>
      </w:tr>
    </w:tbl>
    <w:p w:rsidR="00F44FFD" w:rsidRPr="00C75E11" w:rsidRDefault="00F44FFD" w:rsidP="00873B63">
      <w:pPr>
        <w:jc w:val="both"/>
      </w:pPr>
      <w:r w:rsidRPr="00C75E11">
        <w:rPr>
          <w:b/>
        </w:rPr>
        <w:t xml:space="preserve">Câu 40: </w:t>
      </w:r>
      <w:r w:rsidRPr="00C75E11">
        <w:t>Một loài thực vật, alen A quy định thân cao trội hoàn toàn so với alen a quy định thân thấp; alen B quy định quả ngọt trội hoàn toàn so với alen b quy định quả chua. Cho cây thân cao, quả ngọt (P) tự thụ phấn, thu được F</w:t>
      </w:r>
      <w:r w:rsidRPr="00C75E11">
        <w:rPr>
          <w:vertAlign w:val="subscript"/>
        </w:rPr>
        <w:t>1</w:t>
      </w:r>
      <w:r w:rsidRPr="00C75E11">
        <w:t xml:space="preserve"> gồm 4 loại kiểu hình, trong đó có 4% số cây thân thấp, quả chua. Biết rằng không xảy ra đột biến. Theo lí thuyết, phát biểu nào sau đây đúng?</w:t>
      </w:r>
    </w:p>
    <w:tbl>
      <w:tblPr>
        <w:tblW w:w="5000" w:type="pct"/>
        <w:tblInd w:w="200" w:type="dxa"/>
        <w:tblLook w:val="04A0" w:firstRow="1" w:lastRow="0" w:firstColumn="1" w:lastColumn="0" w:noHBand="0" w:noVBand="1"/>
      </w:tblPr>
      <w:tblGrid>
        <w:gridCol w:w="10422"/>
      </w:tblGrid>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A. </w:t>
            </w:r>
            <w:r w:rsidRPr="00C75E11">
              <w:t>Trong số các cây thân cao, quả chua ở F</w:t>
            </w:r>
            <w:r w:rsidRPr="00C75E11">
              <w:rPr>
                <w:vertAlign w:val="subscript"/>
              </w:rPr>
              <w:t>1</w:t>
            </w:r>
            <w:r w:rsidRPr="00C75E11">
              <w:t xml:space="preserve"> có 4/7 số cây có kiểu gen đồng hợp tử về cả 2 cặp gen.</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B. </w:t>
            </w:r>
            <w:r w:rsidRPr="00C75E11">
              <w:t>Quá trình giảm phân ở cây P đã xảy ra hoán vị gen với tần số 40%.</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C. </w:t>
            </w:r>
            <w:r w:rsidRPr="00C75E11">
              <w:t>F</w:t>
            </w:r>
            <w:r w:rsidRPr="00C75E11">
              <w:rPr>
                <w:vertAlign w:val="subscript"/>
              </w:rPr>
              <w:t>1</w:t>
            </w:r>
            <w:r w:rsidRPr="00C75E11">
              <w:t xml:space="preserve"> có tối đa 9 loại kiểu gen.</w:t>
            </w:r>
          </w:p>
        </w:tc>
      </w:tr>
      <w:tr w:rsidR="00F44FFD" w:rsidRPr="00C75E11">
        <w:tc>
          <w:tcPr>
            <w:tcW w:w="5000" w:type="pct"/>
            <w:tcBorders>
              <w:top w:val="nil"/>
              <w:left w:val="nil"/>
              <w:bottom w:val="nil"/>
              <w:right w:val="nil"/>
            </w:tcBorders>
            <w:tcMar>
              <w:top w:w="0" w:type="dxa"/>
              <w:left w:w="108" w:type="dxa"/>
              <w:bottom w:w="0" w:type="dxa"/>
              <w:right w:w="108" w:type="dxa"/>
            </w:tcMar>
            <w:vAlign w:val="center"/>
          </w:tcPr>
          <w:p w:rsidR="00F44FFD" w:rsidRPr="00C75E11" w:rsidRDefault="00F44FFD" w:rsidP="00873B63">
            <w:pPr>
              <w:jc w:val="both"/>
            </w:pPr>
            <w:r w:rsidRPr="00C75E11">
              <w:rPr>
                <w:b/>
              </w:rPr>
              <w:t xml:space="preserve">D. </w:t>
            </w:r>
            <w:r w:rsidRPr="00C75E11">
              <w:t>Ở F</w:t>
            </w:r>
            <w:r w:rsidRPr="00C75E11">
              <w:rPr>
                <w:vertAlign w:val="subscript"/>
              </w:rPr>
              <w:t>1</w:t>
            </w:r>
            <w:r w:rsidRPr="00C75E11">
              <w:t>, cây thân thấp, quả ngọt chiếm 18,75%.</w:t>
            </w:r>
          </w:p>
        </w:tc>
      </w:tr>
    </w:tbl>
    <w:p w:rsidR="00F44FFD" w:rsidRPr="00C75E11" w:rsidRDefault="00F44FFD" w:rsidP="00873B63">
      <w:pPr>
        <w:jc w:val="both"/>
      </w:pPr>
    </w:p>
    <w:p w:rsidR="00F44FFD" w:rsidRDefault="00F44FFD" w:rsidP="00873B63">
      <w:pPr>
        <w:jc w:val="center"/>
      </w:pPr>
      <w:r w:rsidRPr="00C75E11">
        <w:t>----------- HẾT ----------</w:t>
      </w:r>
    </w:p>
    <w:p w:rsidR="00AA0CA7" w:rsidRDefault="00AA0CA7" w:rsidP="00873B63">
      <w:pPr>
        <w:jc w:val="center"/>
      </w:pPr>
    </w:p>
    <w:p w:rsidR="00AA0CA7" w:rsidRDefault="00AA0CA7" w:rsidP="00873B63">
      <w:pPr>
        <w:jc w:val="center"/>
        <w:rPr>
          <w:b/>
          <w:color w:val="FF0000"/>
        </w:rPr>
      </w:pPr>
      <w:r w:rsidRPr="00AA0CA7">
        <w:rPr>
          <w:b/>
          <w:color w:val="FF0000"/>
        </w:rPr>
        <w:t>ĐÁP ÁN</w:t>
      </w:r>
    </w:p>
    <w:p w:rsidR="00AA0CA7" w:rsidRPr="00AA0CA7" w:rsidRDefault="00AA0CA7" w:rsidP="00873B63">
      <w:pPr>
        <w:jc w:val="center"/>
        <w:rPr>
          <w:b/>
          <w:color w:val="FF0000"/>
        </w:rPr>
      </w:pPr>
    </w:p>
    <w:tbl>
      <w:tblPr>
        <w:tblStyle w:val="TableGrid"/>
        <w:tblW w:w="0" w:type="auto"/>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27"/>
        <w:gridCol w:w="627"/>
        <w:gridCol w:w="627"/>
        <w:gridCol w:w="627"/>
        <w:gridCol w:w="627"/>
        <w:gridCol w:w="627"/>
        <w:gridCol w:w="627"/>
        <w:gridCol w:w="627"/>
        <w:gridCol w:w="627"/>
        <w:gridCol w:w="627"/>
        <w:gridCol w:w="627"/>
        <w:gridCol w:w="627"/>
        <w:gridCol w:w="627"/>
        <w:gridCol w:w="627"/>
        <w:gridCol w:w="627"/>
        <w:gridCol w:w="627"/>
      </w:tblGrid>
      <w:tr w:rsidR="00AA0CA7" w:rsidRPr="00AA0CA7" w:rsidTr="00317215">
        <w:trPr>
          <w:trHeight w:val="270"/>
        </w:trPr>
        <w:tc>
          <w:tcPr>
            <w:tcW w:w="627" w:type="dxa"/>
            <w:vAlign w:val="center"/>
          </w:tcPr>
          <w:p w:rsidR="00AA0CA7" w:rsidRPr="00AA0CA7" w:rsidRDefault="00AA0CA7" w:rsidP="007D49C9">
            <w:pPr>
              <w:jc w:val="center"/>
              <w:rPr>
                <w:bCs/>
                <w:color w:val="0070C0"/>
              </w:rPr>
            </w:pPr>
            <w:r w:rsidRPr="00AA0CA7">
              <w:rPr>
                <w:bCs/>
                <w:color w:val="0070C0"/>
              </w:rPr>
              <w:t>1</w:t>
            </w:r>
          </w:p>
        </w:tc>
        <w:tc>
          <w:tcPr>
            <w:tcW w:w="627" w:type="dxa"/>
            <w:vAlign w:val="center"/>
          </w:tcPr>
          <w:p w:rsidR="00AA0CA7" w:rsidRPr="00AA0CA7" w:rsidRDefault="00AA0CA7" w:rsidP="007D49C9">
            <w:pPr>
              <w:jc w:val="center"/>
              <w:rPr>
                <w:bCs/>
                <w:color w:val="0070C0"/>
              </w:rPr>
            </w:pPr>
            <w:r w:rsidRPr="00AA0CA7">
              <w:rPr>
                <w:bCs/>
                <w:color w:val="0070C0"/>
              </w:rPr>
              <w:t>B</w:t>
            </w:r>
          </w:p>
        </w:tc>
        <w:tc>
          <w:tcPr>
            <w:tcW w:w="627" w:type="dxa"/>
            <w:vAlign w:val="center"/>
          </w:tcPr>
          <w:p w:rsidR="00AA0CA7" w:rsidRPr="00AA0CA7" w:rsidRDefault="00AA0CA7" w:rsidP="007D49C9">
            <w:pPr>
              <w:jc w:val="center"/>
              <w:rPr>
                <w:bCs/>
                <w:color w:val="0070C0"/>
              </w:rPr>
            </w:pPr>
            <w:r w:rsidRPr="00AA0CA7">
              <w:rPr>
                <w:bCs/>
                <w:color w:val="0070C0"/>
              </w:rPr>
              <w:t>6</w:t>
            </w:r>
          </w:p>
        </w:tc>
        <w:tc>
          <w:tcPr>
            <w:tcW w:w="627" w:type="dxa"/>
            <w:vAlign w:val="center"/>
          </w:tcPr>
          <w:p w:rsidR="00AA0CA7" w:rsidRPr="00AA0CA7" w:rsidRDefault="00AA0CA7" w:rsidP="007D49C9">
            <w:pPr>
              <w:jc w:val="center"/>
              <w:rPr>
                <w:bCs/>
                <w:color w:val="0070C0"/>
              </w:rPr>
            </w:pPr>
            <w:r w:rsidRPr="00AA0CA7">
              <w:rPr>
                <w:bCs/>
                <w:color w:val="0070C0"/>
              </w:rPr>
              <w:t>C</w:t>
            </w:r>
          </w:p>
        </w:tc>
        <w:tc>
          <w:tcPr>
            <w:tcW w:w="627" w:type="dxa"/>
            <w:vAlign w:val="center"/>
          </w:tcPr>
          <w:p w:rsidR="00AA0CA7" w:rsidRPr="00AA0CA7" w:rsidRDefault="00AA0CA7" w:rsidP="007D49C9">
            <w:pPr>
              <w:jc w:val="center"/>
              <w:rPr>
                <w:bCs/>
                <w:color w:val="0070C0"/>
              </w:rPr>
            </w:pPr>
            <w:r w:rsidRPr="00AA0CA7">
              <w:rPr>
                <w:bCs/>
                <w:color w:val="0070C0"/>
              </w:rPr>
              <w:t>11</w:t>
            </w:r>
          </w:p>
        </w:tc>
        <w:tc>
          <w:tcPr>
            <w:tcW w:w="627" w:type="dxa"/>
            <w:vAlign w:val="center"/>
          </w:tcPr>
          <w:p w:rsidR="00AA0CA7" w:rsidRPr="00AA0CA7" w:rsidRDefault="00AA0CA7" w:rsidP="007D49C9">
            <w:pPr>
              <w:jc w:val="center"/>
              <w:rPr>
                <w:bCs/>
                <w:color w:val="0070C0"/>
              </w:rPr>
            </w:pPr>
            <w:r w:rsidRPr="00AA0CA7">
              <w:rPr>
                <w:bCs/>
                <w:color w:val="0070C0"/>
              </w:rPr>
              <w:t>C</w:t>
            </w:r>
          </w:p>
        </w:tc>
        <w:tc>
          <w:tcPr>
            <w:tcW w:w="627" w:type="dxa"/>
            <w:vAlign w:val="center"/>
          </w:tcPr>
          <w:p w:rsidR="00AA0CA7" w:rsidRPr="00AA0CA7" w:rsidRDefault="00AA0CA7" w:rsidP="007D49C9">
            <w:pPr>
              <w:jc w:val="center"/>
              <w:rPr>
                <w:bCs/>
                <w:color w:val="0070C0"/>
              </w:rPr>
            </w:pPr>
            <w:r w:rsidRPr="00AA0CA7">
              <w:rPr>
                <w:bCs/>
                <w:color w:val="0070C0"/>
              </w:rPr>
              <w:t>16</w:t>
            </w:r>
          </w:p>
        </w:tc>
        <w:tc>
          <w:tcPr>
            <w:tcW w:w="627" w:type="dxa"/>
            <w:vAlign w:val="center"/>
          </w:tcPr>
          <w:p w:rsidR="00AA0CA7" w:rsidRPr="00AA0CA7" w:rsidRDefault="00AA0CA7" w:rsidP="007D49C9">
            <w:pPr>
              <w:jc w:val="center"/>
              <w:rPr>
                <w:bCs/>
                <w:color w:val="0070C0"/>
              </w:rPr>
            </w:pPr>
            <w:r w:rsidRPr="00AA0CA7">
              <w:rPr>
                <w:bCs/>
                <w:color w:val="0070C0"/>
              </w:rPr>
              <w:t>D</w:t>
            </w:r>
          </w:p>
        </w:tc>
        <w:tc>
          <w:tcPr>
            <w:tcW w:w="627" w:type="dxa"/>
            <w:vAlign w:val="center"/>
          </w:tcPr>
          <w:p w:rsidR="00AA0CA7" w:rsidRPr="00AA0CA7" w:rsidRDefault="00AA0CA7" w:rsidP="007D49C9">
            <w:pPr>
              <w:jc w:val="center"/>
              <w:rPr>
                <w:bCs/>
                <w:color w:val="0070C0"/>
              </w:rPr>
            </w:pPr>
            <w:r w:rsidRPr="00AA0CA7">
              <w:rPr>
                <w:bCs/>
                <w:color w:val="0070C0"/>
              </w:rPr>
              <w:t>21</w:t>
            </w:r>
          </w:p>
        </w:tc>
        <w:tc>
          <w:tcPr>
            <w:tcW w:w="627" w:type="dxa"/>
            <w:vAlign w:val="center"/>
          </w:tcPr>
          <w:p w:rsidR="00AA0CA7" w:rsidRPr="00AA0CA7" w:rsidRDefault="00AA0CA7" w:rsidP="007D49C9">
            <w:pPr>
              <w:jc w:val="center"/>
              <w:rPr>
                <w:bCs/>
                <w:color w:val="0070C0"/>
              </w:rPr>
            </w:pPr>
            <w:r w:rsidRPr="00AA0CA7">
              <w:rPr>
                <w:bCs/>
                <w:color w:val="0070C0"/>
              </w:rPr>
              <w:t>A</w:t>
            </w:r>
          </w:p>
        </w:tc>
        <w:tc>
          <w:tcPr>
            <w:tcW w:w="627" w:type="dxa"/>
            <w:vAlign w:val="center"/>
          </w:tcPr>
          <w:p w:rsidR="00AA0CA7" w:rsidRPr="00AA0CA7" w:rsidRDefault="00AA0CA7" w:rsidP="007D49C9">
            <w:pPr>
              <w:jc w:val="center"/>
              <w:rPr>
                <w:bCs/>
                <w:color w:val="0070C0"/>
              </w:rPr>
            </w:pPr>
            <w:r w:rsidRPr="00AA0CA7">
              <w:rPr>
                <w:bCs/>
                <w:color w:val="0070C0"/>
              </w:rPr>
              <w:t>26</w:t>
            </w:r>
          </w:p>
        </w:tc>
        <w:tc>
          <w:tcPr>
            <w:tcW w:w="627" w:type="dxa"/>
            <w:vAlign w:val="center"/>
          </w:tcPr>
          <w:p w:rsidR="00AA0CA7" w:rsidRPr="00AA0CA7" w:rsidRDefault="00AA0CA7" w:rsidP="007D49C9">
            <w:pPr>
              <w:jc w:val="center"/>
              <w:rPr>
                <w:bCs/>
                <w:color w:val="0070C0"/>
              </w:rPr>
            </w:pPr>
            <w:r w:rsidRPr="00AA0CA7">
              <w:rPr>
                <w:bCs/>
                <w:color w:val="0070C0"/>
              </w:rPr>
              <w:t>B</w:t>
            </w:r>
          </w:p>
        </w:tc>
        <w:tc>
          <w:tcPr>
            <w:tcW w:w="627" w:type="dxa"/>
            <w:vAlign w:val="center"/>
          </w:tcPr>
          <w:p w:rsidR="00AA0CA7" w:rsidRPr="00AA0CA7" w:rsidRDefault="00AA0CA7" w:rsidP="007D49C9">
            <w:pPr>
              <w:jc w:val="center"/>
              <w:rPr>
                <w:bCs/>
                <w:color w:val="0070C0"/>
              </w:rPr>
            </w:pPr>
            <w:r w:rsidRPr="00AA0CA7">
              <w:rPr>
                <w:bCs/>
                <w:color w:val="0070C0"/>
              </w:rPr>
              <w:t>31</w:t>
            </w:r>
          </w:p>
        </w:tc>
        <w:tc>
          <w:tcPr>
            <w:tcW w:w="627" w:type="dxa"/>
            <w:vAlign w:val="center"/>
          </w:tcPr>
          <w:p w:rsidR="00AA0CA7" w:rsidRPr="00AA0CA7" w:rsidRDefault="00AA0CA7" w:rsidP="007D49C9">
            <w:pPr>
              <w:jc w:val="center"/>
              <w:rPr>
                <w:bCs/>
                <w:color w:val="0070C0"/>
              </w:rPr>
            </w:pPr>
            <w:r w:rsidRPr="00AA0CA7">
              <w:rPr>
                <w:bCs/>
                <w:color w:val="0070C0"/>
              </w:rPr>
              <w:t>C</w:t>
            </w:r>
          </w:p>
        </w:tc>
        <w:tc>
          <w:tcPr>
            <w:tcW w:w="627" w:type="dxa"/>
            <w:vAlign w:val="center"/>
          </w:tcPr>
          <w:p w:rsidR="00AA0CA7" w:rsidRPr="00AA0CA7" w:rsidRDefault="00AA0CA7" w:rsidP="007D49C9">
            <w:pPr>
              <w:jc w:val="center"/>
              <w:rPr>
                <w:bCs/>
                <w:color w:val="0070C0"/>
              </w:rPr>
            </w:pPr>
            <w:r w:rsidRPr="00AA0CA7">
              <w:rPr>
                <w:bCs/>
                <w:color w:val="0070C0"/>
              </w:rPr>
              <w:t>36</w:t>
            </w:r>
          </w:p>
        </w:tc>
        <w:tc>
          <w:tcPr>
            <w:tcW w:w="627" w:type="dxa"/>
            <w:vAlign w:val="center"/>
          </w:tcPr>
          <w:p w:rsidR="00AA0CA7" w:rsidRPr="00AA0CA7" w:rsidRDefault="00AA0CA7" w:rsidP="007D49C9">
            <w:pPr>
              <w:jc w:val="center"/>
              <w:rPr>
                <w:bCs/>
                <w:color w:val="0070C0"/>
              </w:rPr>
            </w:pPr>
            <w:r w:rsidRPr="00AA0CA7">
              <w:rPr>
                <w:bCs/>
                <w:color w:val="0070C0"/>
              </w:rPr>
              <w:t>A</w:t>
            </w:r>
          </w:p>
        </w:tc>
      </w:tr>
      <w:tr w:rsidR="00AA0CA7" w:rsidRPr="00AA0CA7" w:rsidTr="00317215">
        <w:trPr>
          <w:trHeight w:val="287"/>
        </w:trPr>
        <w:tc>
          <w:tcPr>
            <w:tcW w:w="627" w:type="dxa"/>
            <w:vAlign w:val="center"/>
          </w:tcPr>
          <w:p w:rsidR="00AA0CA7" w:rsidRPr="00AA0CA7" w:rsidRDefault="00AA0CA7" w:rsidP="007D49C9">
            <w:pPr>
              <w:jc w:val="center"/>
              <w:rPr>
                <w:bCs/>
                <w:color w:val="0070C0"/>
              </w:rPr>
            </w:pPr>
            <w:r w:rsidRPr="00AA0CA7">
              <w:rPr>
                <w:bCs/>
                <w:color w:val="0070C0"/>
              </w:rPr>
              <w:t>2</w:t>
            </w:r>
          </w:p>
        </w:tc>
        <w:tc>
          <w:tcPr>
            <w:tcW w:w="627" w:type="dxa"/>
            <w:vAlign w:val="center"/>
          </w:tcPr>
          <w:p w:rsidR="00AA0CA7" w:rsidRPr="00AA0CA7" w:rsidRDefault="00AA0CA7" w:rsidP="007D49C9">
            <w:pPr>
              <w:jc w:val="center"/>
              <w:rPr>
                <w:bCs/>
                <w:color w:val="0070C0"/>
              </w:rPr>
            </w:pPr>
            <w:r w:rsidRPr="00AA0CA7">
              <w:rPr>
                <w:bCs/>
                <w:color w:val="0070C0"/>
              </w:rPr>
              <w:t>D</w:t>
            </w:r>
          </w:p>
        </w:tc>
        <w:tc>
          <w:tcPr>
            <w:tcW w:w="627" w:type="dxa"/>
            <w:vAlign w:val="center"/>
          </w:tcPr>
          <w:p w:rsidR="00AA0CA7" w:rsidRPr="00AA0CA7" w:rsidRDefault="00AA0CA7" w:rsidP="007D49C9">
            <w:pPr>
              <w:jc w:val="center"/>
              <w:rPr>
                <w:bCs/>
                <w:color w:val="0070C0"/>
              </w:rPr>
            </w:pPr>
            <w:r w:rsidRPr="00AA0CA7">
              <w:rPr>
                <w:bCs/>
                <w:color w:val="0070C0"/>
              </w:rPr>
              <w:t>7</w:t>
            </w:r>
          </w:p>
        </w:tc>
        <w:tc>
          <w:tcPr>
            <w:tcW w:w="627" w:type="dxa"/>
            <w:vAlign w:val="center"/>
          </w:tcPr>
          <w:p w:rsidR="00AA0CA7" w:rsidRPr="00AA0CA7" w:rsidRDefault="00AA0CA7" w:rsidP="007D49C9">
            <w:pPr>
              <w:jc w:val="center"/>
              <w:rPr>
                <w:bCs/>
                <w:color w:val="0070C0"/>
              </w:rPr>
            </w:pPr>
            <w:r w:rsidRPr="00AA0CA7">
              <w:rPr>
                <w:bCs/>
                <w:color w:val="0070C0"/>
              </w:rPr>
              <w:t>C</w:t>
            </w:r>
          </w:p>
        </w:tc>
        <w:tc>
          <w:tcPr>
            <w:tcW w:w="627" w:type="dxa"/>
            <w:vAlign w:val="center"/>
          </w:tcPr>
          <w:p w:rsidR="00AA0CA7" w:rsidRPr="00AA0CA7" w:rsidRDefault="00AA0CA7" w:rsidP="007D49C9">
            <w:pPr>
              <w:jc w:val="center"/>
              <w:rPr>
                <w:bCs/>
                <w:color w:val="0070C0"/>
              </w:rPr>
            </w:pPr>
            <w:r w:rsidRPr="00AA0CA7">
              <w:rPr>
                <w:bCs/>
                <w:color w:val="0070C0"/>
              </w:rPr>
              <w:t>12</w:t>
            </w:r>
          </w:p>
        </w:tc>
        <w:tc>
          <w:tcPr>
            <w:tcW w:w="627" w:type="dxa"/>
            <w:vAlign w:val="center"/>
          </w:tcPr>
          <w:p w:rsidR="00AA0CA7" w:rsidRPr="00AA0CA7" w:rsidRDefault="00AA0CA7" w:rsidP="007D49C9">
            <w:pPr>
              <w:jc w:val="center"/>
              <w:rPr>
                <w:bCs/>
                <w:color w:val="0070C0"/>
              </w:rPr>
            </w:pPr>
            <w:r w:rsidRPr="00AA0CA7">
              <w:rPr>
                <w:bCs/>
                <w:color w:val="0070C0"/>
              </w:rPr>
              <w:t>B</w:t>
            </w:r>
          </w:p>
        </w:tc>
        <w:tc>
          <w:tcPr>
            <w:tcW w:w="627" w:type="dxa"/>
            <w:vAlign w:val="center"/>
          </w:tcPr>
          <w:p w:rsidR="00AA0CA7" w:rsidRPr="00AA0CA7" w:rsidRDefault="00AA0CA7" w:rsidP="007D49C9">
            <w:pPr>
              <w:jc w:val="center"/>
              <w:rPr>
                <w:bCs/>
                <w:color w:val="0070C0"/>
              </w:rPr>
            </w:pPr>
            <w:r w:rsidRPr="00AA0CA7">
              <w:rPr>
                <w:bCs/>
                <w:color w:val="0070C0"/>
              </w:rPr>
              <w:t>17</w:t>
            </w:r>
          </w:p>
        </w:tc>
        <w:tc>
          <w:tcPr>
            <w:tcW w:w="627" w:type="dxa"/>
            <w:vAlign w:val="center"/>
          </w:tcPr>
          <w:p w:rsidR="00AA0CA7" w:rsidRPr="00AA0CA7" w:rsidRDefault="00AA0CA7" w:rsidP="007D49C9">
            <w:pPr>
              <w:jc w:val="center"/>
              <w:rPr>
                <w:bCs/>
                <w:color w:val="0070C0"/>
              </w:rPr>
            </w:pPr>
            <w:r w:rsidRPr="00AA0CA7">
              <w:rPr>
                <w:bCs/>
                <w:color w:val="0070C0"/>
              </w:rPr>
              <w:t>A</w:t>
            </w:r>
          </w:p>
        </w:tc>
        <w:tc>
          <w:tcPr>
            <w:tcW w:w="627" w:type="dxa"/>
            <w:vAlign w:val="center"/>
          </w:tcPr>
          <w:p w:rsidR="00AA0CA7" w:rsidRPr="00AA0CA7" w:rsidRDefault="00AA0CA7" w:rsidP="007D49C9">
            <w:pPr>
              <w:jc w:val="center"/>
              <w:rPr>
                <w:bCs/>
                <w:color w:val="0070C0"/>
              </w:rPr>
            </w:pPr>
            <w:r w:rsidRPr="00AA0CA7">
              <w:rPr>
                <w:bCs/>
                <w:color w:val="0070C0"/>
              </w:rPr>
              <w:t>22</w:t>
            </w:r>
          </w:p>
        </w:tc>
        <w:tc>
          <w:tcPr>
            <w:tcW w:w="627" w:type="dxa"/>
            <w:vAlign w:val="center"/>
          </w:tcPr>
          <w:p w:rsidR="00AA0CA7" w:rsidRPr="00AA0CA7" w:rsidRDefault="00AA0CA7" w:rsidP="007D49C9">
            <w:pPr>
              <w:jc w:val="center"/>
              <w:rPr>
                <w:bCs/>
                <w:color w:val="0070C0"/>
              </w:rPr>
            </w:pPr>
            <w:r w:rsidRPr="00AA0CA7">
              <w:rPr>
                <w:bCs/>
                <w:color w:val="0070C0"/>
              </w:rPr>
              <w:t>D</w:t>
            </w:r>
          </w:p>
        </w:tc>
        <w:tc>
          <w:tcPr>
            <w:tcW w:w="627" w:type="dxa"/>
            <w:vAlign w:val="center"/>
          </w:tcPr>
          <w:p w:rsidR="00AA0CA7" w:rsidRPr="00AA0CA7" w:rsidRDefault="00AA0CA7" w:rsidP="007D49C9">
            <w:pPr>
              <w:jc w:val="center"/>
              <w:rPr>
                <w:bCs/>
                <w:color w:val="0070C0"/>
              </w:rPr>
            </w:pPr>
            <w:r w:rsidRPr="00AA0CA7">
              <w:rPr>
                <w:bCs/>
                <w:color w:val="0070C0"/>
              </w:rPr>
              <w:t>27</w:t>
            </w:r>
          </w:p>
        </w:tc>
        <w:tc>
          <w:tcPr>
            <w:tcW w:w="627" w:type="dxa"/>
            <w:vAlign w:val="center"/>
          </w:tcPr>
          <w:p w:rsidR="00AA0CA7" w:rsidRPr="00AA0CA7" w:rsidRDefault="00AA0CA7" w:rsidP="007D49C9">
            <w:pPr>
              <w:jc w:val="center"/>
              <w:rPr>
                <w:bCs/>
                <w:color w:val="0070C0"/>
              </w:rPr>
            </w:pPr>
            <w:r w:rsidRPr="00AA0CA7">
              <w:rPr>
                <w:bCs/>
                <w:color w:val="0070C0"/>
              </w:rPr>
              <w:t>B</w:t>
            </w:r>
          </w:p>
        </w:tc>
        <w:tc>
          <w:tcPr>
            <w:tcW w:w="627" w:type="dxa"/>
            <w:vAlign w:val="center"/>
          </w:tcPr>
          <w:p w:rsidR="00AA0CA7" w:rsidRPr="00AA0CA7" w:rsidRDefault="00AA0CA7" w:rsidP="007D49C9">
            <w:pPr>
              <w:jc w:val="center"/>
              <w:rPr>
                <w:bCs/>
                <w:color w:val="0070C0"/>
              </w:rPr>
            </w:pPr>
            <w:r w:rsidRPr="00AA0CA7">
              <w:rPr>
                <w:bCs/>
                <w:color w:val="0070C0"/>
              </w:rPr>
              <w:t>32</w:t>
            </w:r>
          </w:p>
        </w:tc>
        <w:tc>
          <w:tcPr>
            <w:tcW w:w="627" w:type="dxa"/>
            <w:vAlign w:val="center"/>
          </w:tcPr>
          <w:p w:rsidR="00AA0CA7" w:rsidRPr="00AA0CA7" w:rsidRDefault="00AA0CA7" w:rsidP="007D49C9">
            <w:pPr>
              <w:jc w:val="center"/>
              <w:rPr>
                <w:bCs/>
                <w:color w:val="0070C0"/>
              </w:rPr>
            </w:pPr>
            <w:r w:rsidRPr="00AA0CA7">
              <w:rPr>
                <w:bCs/>
                <w:color w:val="0070C0"/>
              </w:rPr>
              <w:t>A</w:t>
            </w:r>
          </w:p>
        </w:tc>
        <w:tc>
          <w:tcPr>
            <w:tcW w:w="627" w:type="dxa"/>
            <w:vAlign w:val="center"/>
          </w:tcPr>
          <w:p w:rsidR="00AA0CA7" w:rsidRPr="00AA0CA7" w:rsidRDefault="00AA0CA7" w:rsidP="007D49C9">
            <w:pPr>
              <w:jc w:val="center"/>
              <w:rPr>
                <w:bCs/>
                <w:color w:val="0070C0"/>
              </w:rPr>
            </w:pPr>
            <w:r w:rsidRPr="00AA0CA7">
              <w:rPr>
                <w:bCs/>
                <w:color w:val="0070C0"/>
              </w:rPr>
              <w:t>37</w:t>
            </w:r>
          </w:p>
        </w:tc>
        <w:tc>
          <w:tcPr>
            <w:tcW w:w="627" w:type="dxa"/>
            <w:vAlign w:val="center"/>
          </w:tcPr>
          <w:p w:rsidR="00AA0CA7" w:rsidRPr="00AA0CA7" w:rsidRDefault="00AA0CA7" w:rsidP="007D49C9">
            <w:pPr>
              <w:jc w:val="center"/>
              <w:rPr>
                <w:bCs/>
                <w:color w:val="0070C0"/>
              </w:rPr>
            </w:pPr>
            <w:r w:rsidRPr="00AA0CA7">
              <w:rPr>
                <w:bCs/>
                <w:color w:val="0070C0"/>
              </w:rPr>
              <w:t>D</w:t>
            </w:r>
          </w:p>
        </w:tc>
      </w:tr>
      <w:tr w:rsidR="00AA0CA7" w:rsidRPr="00AA0CA7" w:rsidTr="00317215">
        <w:trPr>
          <w:trHeight w:val="270"/>
        </w:trPr>
        <w:tc>
          <w:tcPr>
            <w:tcW w:w="627" w:type="dxa"/>
            <w:vAlign w:val="center"/>
          </w:tcPr>
          <w:p w:rsidR="00AA0CA7" w:rsidRPr="00AA0CA7" w:rsidRDefault="00AA0CA7" w:rsidP="007D49C9">
            <w:pPr>
              <w:jc w:val="center"/>
              <w:rPr>
                <w:bCs/>
                <w:color w:val="0070C0"/>
              </w:rPr>
            </w:pPr>
            <w:r w:rsidRPr="00AA0CA7">
              <w:rPr>
                <w:bCs/>
                <w:color w:val="0070C0"/>
              </w:rPr>
              <w:t>3</w:t>
            </w:r>
          </w:p>
        </w:tc>
        <w:tc>
          <w:tcPr>
            <w:tcW w:w="627" w:type="dxa"/>
            <w:vAlign w:val="center"/>
          </w:tcPr>
          <w:p w:rsidR="00AA0CA7" w:rsidRPr="00AA0CA7" w:rsidRDefault="00AA0CA7" w:rsidP="007D49C9">
            <w:pPr>
              <w:jc w:val="center"/>
              <w:rPr>
                <w:bCs/>
                <w:color w:val="0070C0"/>
              </w:rPr>
            </w:pPr>
            <w:r w:rsidRPr="00AA0CA7">
              <w:rPr>
                <w:bCs/>
                <w:color w:val="0070C0"/>
              </w:rPr>
              <w:t>A</w:t>
            </w:r>
          </w:p>
        </w:tc>
        <w:tc>
          <w:tcPr>
            <w:tcW w:w="627" w:type="dxa"/>
            <w:vAlign w:val="center"/>
          </w:tcPr>
          <w:p w:rsidR="00AA0CA7" w:rsidRPr="00AA0CA7" w:rsidRDefault="00AA0CA7" w:rsidP="007D49C9">
            <w:pPr>
              <w:jc w:val="center"/>
              <w:rPr>
                <w:bCs/>
                <w:color w:val="0070C0"/>
              </w:rPr>
            </w:pPr>
            <w:r w:rsidRPr="00AA0CA7">
              <w:rPr>
                <w:bCs/>
                <w:color w:val="0070C0"/>
              </w:rPr>
              <w:t>8</w:t>
            </w:r>
          </w:p>
        </w:tc>
        <w:tc>
          <w:tcPr>
            <w:tcW w:w="627" w:type="dxa"/>
            <w:vAlign w:val="center"/>
          </w:tcPr>
          <w:p w:rsidR="00AA0CA7" w:rsidRPr="00AA0CA7" w:rsidRDefault="00AA0CA7" w:rsidP="007D49C9">
            <w:pPr>
              <w:jc w:val="center"/>
              <w:rPr>
                <w:bCs/>
                <w:color w:val="0070C0"/>
              </w:rPr>
            </w:pPr>
            <w:r w:rsidRPr="00AA0CA7">
              <w:rPr>
                <w:bCs/>
                <w:color w:val="0070C0"/>
              </w:rPr>
              <w:t>C</w:t>
            </w:r>
          </w:p>
        </w:tc>
        <w:tc>
          <w:tcPr>
            <w:tcW w:w="627" w:type="dxa"/>
            <w:vAlign w:val="center"/>
          </w:tcPr>
          <w:p w:rsidR="00AA0CA7" w:rsidRPr="00AA0CA7" w:rsidRDefault="00AA0CA7" w:rsidP="007D49C9">
            <w:pPr>
              <w:jc w:val="center"/>
              <w:rPr>
                <w:bCs/>
                <w:color w:val="0070C0"/>
              </w:rPr>
            </w:pPr>
            <w:r w:rsidRPr="00AA0CA7">
              <w:rPr>
                <w:bCs/>
                <w:color w:val="0070C0"/>
              </w:rPr>
              <w:t>13</w:t>
            </w:r>
          </w:p>
        </w:tc>
        <w:tc>
          <w:tcPr>
            <w:tcW w:w="627" w:type="dxa"/>
            <w:vAlign w:val="center"/>
          </w:tcPr>
          <w:p w:rsidR="00AA0CA7" w:rsidRPr="00AA0CA7" w:rsidRDefault="00AA0CA7" w:rsidP="007D49C9">
            <w:pPr>
              <w:jc w:val="center"/>
              <w:rPr>
                <w:bCs/>
                <w:color w:val="0070C0"/>
              </w:rPr>
            </w:pPr>
            <w:r w:rsidRPr="00AA0CA7">
              <w:rPr>
                <w:bCs/>
                <w:color w:val="0070C0"/>
              </w:rPr>
              <w:t>C</w:t>
            </w:r>
          </w:p>
        </w:tc>
        <w:tc>
          <w:tcPr>
            <w:tcW w:w="627" w:type="dxa"/>
            <w:vAlign w:val="center"/>
          </w:tcPr>
          <w:p w:rsidR="00AA0CA7" w:rsidRPr="00AA0CA7" w:rsidRDefault="00AA0CA7" w:rsidP="007D49C9">
            <w:pPr>
              <w:jc w:val="center"/>
              <w:rPr>
                <w:bCs/>
                <w:color w:val="0070C0"/>
              </w:rPr>
            </w:pPr>
            <w:r w:rsidRPr="00AA0CA7">
              <w:rPr>
                <w:bCs/>
                <w:color w:val="0070C0"/>
              </w:rPr>
              <w:t>18</w:t>
            </w:r>
          </w:p>
        </w:tc>
        <w:tc>
          <w:tcPr>
            <w:tcW w:w="627" w:type="dxa"/>
            <w:vAlign w:val="center"/>
          </w:tcPr>
          <w:p w:rsidR="00AA0CA7" w:rsidRPr="00AA0CA7" w:rsidRDefault="00AA0CA7" w:rsidP="007D49C9">
            <w:pPr>
              <w:jc w:val="center"/>
              <w:rPr>
                <w:bCs/>
                <w:color w:val="0070C0"/>
              </w:rPr>
            </w:pPr>
            <w:r w:rsidRPr="00AA0CA7">
              <w:rPr>
                <w:bCs/>
                <w:color w:val="0070C0"/>
              </w:rPr>
              <w:t>B</w:t>
            </w:r>
          </w:p>
        </w:tc>
        <w:tc>
          <w:tcPr>
            <w:tcW w:w="627" w:type="dxa"/>
            <w:vAlign w:val="center"/>
          </w:tcPr>
          <w:p w:rsidR="00AA0CA7" w:rsidRPr="00AA0CA7" w:rsidRDefault="00AA0CA7" w:rsidP="007D49C9">
            <w:pPr>
              <w:jc w:val="center"/>
              <w:rPr>
                <w:bCs/>
                <w:color w:val="0070C0"/>
              </w:rPr>
            </w:pPr>
            <w:r w:rsidRPr="00AA0CA7">
              <w:rPr>
                <w:bCs/>
                <w:color w:val="0070C0"/>
              </w:rPr>
              <w:t>23</w:t>
            </w:r>
          </w:p>
        </w:tc>
        <w:tc>
          <w:tcPr>
            <w:tcW w:w="627" w:type="dxa"/>
            <w:vAlign w:val="center"/>
          </w:tcPr>
          <w:p w:rsidR="00AA0CA7" w:rsidRPr="00AA0CA7" w:rsidRDefault="00AA0CA7" w:rsidP="007D49C9">
            <w:pPr>
              <w:jc w:val="center"/>
              <w:rPr>
                <w:bCs/>
                <w:color w:val="0070C0"/>
              </w:rPr>
            </w:pPr>
            <w:r w:rsidRPr="00AA0CA7">
              <w:rPr>
                <w:bCs/>
                <w:color w:val="0070C0"/>
              </w:rPr>
              <w:t>D</w:t>
            </w:r>
          </w:p>
        </w:tc>
        <w:tc>
          <w:tcPr>
            <w:tcW w:w="627" w:type="dxa"/>
            <w:vAlign w:val="center"/>
          </w:tcPr>
          <w:p w:rsidR="00AA0CA7" w:rsidRPr="00AA0CA7" w:rsidRDefault="00AA0CA7" w:rsidP="007D49C9">
            <w:pPr>
              <w:jc w:val="center"/>
              <w:rPr>
                <w:bCs/>
                <w:color w:val="0070C0"/>
              </w:rPr>
            </w:pPr>
            <w:r w:rsidRPr="00AA0CA7">
              <w:rPr>
                <w:bCs/>
                <w:color w:val="0070C0"/>
              </w:rPr>
              <w:t>28</w:t>
            </w:r>
          </w:p>
        </w:tc>
        <w:tc>
          <w:tcPr>
            <w:tcW w:w="627" w:type="dxa"/>
            <w:vAlign w:val="center"/>
          </w:tcPr>
          <w:p w:rsidR="00AA0CA7" w:rsidRPr="00AA0CA7" w:rsidRDefault="00AA0CA7" w:rsidP="007D49C9">
            <w:pPr>
              <w:jc w:val="center"/>
              <w:rPr>
                <w:bCs/>
                <w:color w:val="0070C0"/>
              </w:rPr>
            </w:pPr>
            <w:r w:rsidRPr="00AA0CA7">
              <w:rPr>
                <w:bCs/>
                <w:color w:val="0070C0"/>
              </w:rPr>
              <w:t>A</w:t>
            </w:r>
          </w:p>
        </w:tc>
        <w:tc>
          <w:tcPr>
            <w:tcW w:w="627" w:type="dxa"/>
            <w:vAlign w:val="center"/>
          </w:tcPr>
          <w:p w:rsidR="00AA0CA7" w:rsidRPr="00AA0CA7" w:rsidRDefault="00AA0CA7" w:rsidP="007D49C9">
            <w:pPr>
              <w:jc w:val="center"/>
              <w:rPr>
                <w:bCs/>
                <w:color w:val="0070C0"/>
              </w:rPr>
            </w:pPr>
            <w:r w:rsidRPr="00AA0CA7">
              <w:rPr>
                <w:bCs/>
                <w:color w:val="0070C0"/>
              </w:rPr>
              <w:t>33</w:t>
            </w:r>
          </w:p>
        </w:tc>
        <w:tc>
          <w:tcPr>
            <w:tcW w:w="627" w:type="dxa"/>
            <w:vAlign w:val="center"/>
          </w:tcPr>
          <w:p w:rsidR="00AA0CA7" w:rsidRPr="00AA0CA7" w:rsidRDefault="00AA0CA7" w:rsidP="007D49C9">
            <w:pPr>
              <w:jc w:val="center"/>
              <w:rPr>
                <w:bCs/>
                <w:color w:val="0070C0"/>
              </w:rPr>
            </w:pPr>
            <w:r w:rsidRPr="00AA0CA7">
              <w:rPr>
                <w:bCs/>
                <w:color w:val="0070C0"/>
              </w:rPr>
              <w:t>C</w:t>
            </w:r>
          </w:p>
        </w:tc>
        <w:tc>
          <w:tcPr>
            <w:tcW w:w="627" w:type="dxa"/>
            <w:vAlign w:val="center"/>
          </w:tcPr>
          <w:p w:rsidR="00AA0CA7" w:rsidRPr="00AA0CA7" w:rsidRDefault="00AA0CA7" w:rsidP="007D49C9">
            <w:pPr>
              <w:jc w:val="center"/>
              <w:rPr>
                <w:bCs/>
                <w:color w:val="0070C0"/>
              </w:rPr>
            </w:pPr>
            <w:r w:rsidRPr="00AA0CA7">
              <w:rPr>
                <w:bCs/>
                <w:color w:val="0070C0"/>
              </w:rPr>
              <w:t>38</w:t>
            </w:r>
          </w:p>
        </w:tc>
        <w:tc>
          <w:tcPr>
            <w:tcW w:w="627" w:type="dxa"/>
            <w:vAlign w:val="center"/>
          </w:tcPr>
          <w:p w:rsidR="00AA0CA7" w:rsidRPr="00AA0CA7" w:rsidRDefault="00AA0CA7" w:rsidP="007D49C9">
            <w:pPr>
              <w:jc w:val="center"/>
              <w:rPr>
                <w:bCs/>
                <w:color w:val="0070C0"/>
              </w:rPr>
            </w:pPr>
            <w:r w:rsidRPr="00AA0CA7">
              <w:rPr>
                <w:bCs/>
                <w:color w:val="0070C0"/>
              </w:rPr>
              <w:t>A</w:t>
            </w:r>
          </w:p>
        </w:tc>
      </w:tr>
      <w:tr w:rsidR="00AA0CA7" w:rsidRPr="00AA0CA7" w:rsidTr="00317215">
        <w:trPr>
          <w:trHeight w:val="287"/>
        </w:trPr>
        <w:tc>
          <w:tcPr>
            <w:tcW w:w="627" w:type="dxa"/>
            <w:vAlign w:val="center"/>
          </w:tcPr>
          <w:p w:rsidR="00AA0CA7" w:rsidRPr="00AA0CA7" w:rsidRDefault="00AA0CA7" w:rsidP="007D49C9">
            <w:pPr>
              <w:jc w:val="center"/>
              <w:rPr>
                <w:bCs/>
                <w:color w:val="0070C0"/>
              </w:rPr>
            </w:pPr>
            <w:r w:rsidRPr="00AA0CA7">
              <w:rPr>
                <w:bCs/>
                <w:color w:val="0070C0"/>
              </w:rPr>
              <w:t>4</w:t>
            </w:r>
          </w:p>
        </w:tc>
        <w:tc>
          <w:tcPr>
            <w:tcW w:w="627" w:type="dxa"/>
            <w:vAlign w:val="center"/>
          </w:tcPr>
          <w:p w:rsidR="00AA0CA7" w:rsidRPr="00AA0CA7" w:rsidRDefault="00AA0CA7" w:rsidP="007D49C9">
            <w:pPr>
              <w:jc w:val="center"/>
              <w:rPr>
                <w:bCs/>
                <w:color w:val="0070C0"/>
              </w:rPr>
            </w:pPr>
            <w:r w:rsidRPr="00AA0CA7">
              <w:rPr>
                <w:bCs/>
                <w:color w:val="0070C0"/>
              </w:rPr>
              <w:t>A</w:t>
            </w:r>
          </w:p>
        </w:tc>
        <w:tc>
          <w:tcPr>
            <w:tcW w:w="627" w:type="dxa"/>
            <w:vAlign w:val="center"/>
          </w:tcPr>
          <w:p w:rsidR="00AA0CA7" w:rsidRPr="00AA0CA7" w:rsidRDefault="00AA0CA7" w:rsidP="007D49C9">
            <w:pPr>
              <w:jc w:val="center"/>
              <w:rPr>
                <w:bCs/>
                <w:color w:val="0070C0"/>
              </w:rPr>
            </w:pPr>
            <w:r w:rsidRPr="00AA0CA7">
              <w:rPr>
                <w:bCs/>
                <w:color w:val="0070C0"/>
              </w:rPr>
              <w:t>9</w:t>
            </w:r>
          </w:p>
        </w:tc>
        <w:tc>
          <w:tcPr>
            <w:tcW w:w="627" w:type="dxa"/>
            <w:vAlign w:val="center"/>
          </w:tcPr>
          <w:p w:rsidR="00AA0CA7" w:rsidRPr="00AA0CA7" w:rsidRDefault="00AA0CA7" w:rsidP="007D49C9">
            <w:pPr>
              <w:jc w:val="center"/>
              <w:rPr>
                <w:bCs/>
                <w:color w:val="0070C0"/>
              </w:rPr>
            </w:pPr>
            <w:r w:rsidRPr="00AA0CA7">
              <w:rPr>
                <w:bCs/>
                <w:color w:val="0070C0"/>
              </w:rPr>
              <w:t>B</w:t>
            </w:r>
          </w:p>
        </w:tc>
        <w:tc>
          <w:tcPr>
            <w:tcW w:w="627" w:type="dxa"/>
            <w:vAlign w:val="center"/>
          </w:tcPr>
          <w:p w:rsidR="00AA0CA7" w:rsidRPr="00AA0CA7" w:rsidRDefault="00AA0CA7" w:rsidP="007D49C9">
            <w:pPr>
              <w:jc w:val="center"/>
              <w:rPr>
                <w:bCs/>
                <w:color w:val="0070C0"/>
              </w:rPr>
            </w:pPr>
            <w:r w:rsidRPr="00AA0CA7">
              <w:rPr>
                <w:bCs/>
                <w:color w:val="0070C0"/>
              </w:rPr>
              <w:t>14</w:t>
            </w:r>
          </w:p>
        </w:tc>
        <w:tc>
          <w:tcPr>
            <w:tcW w:w="627" w:type="dxa"/>
            <w:vAlign w:val="center"/>
          </w:tcPr>
          <w:p w:rsidR="00AA0CA7" w:rsidRPr="00AA0CA7" w:rsidRDefault="00AA0CA7" w:rsidP="007D49C9">
            <w:pPr>
              <w:jc w:val="center"/>
              <w:rPr>
                <w:bCs/>
                <w:color w:val="0070C0"/>
              </w:rPr>
            </w:pPr>
            <w:r w:rsidRPr="00AA0CA7">
              <w:rPr>
                <w:bCs/>
                <w:color w:val="0070C0"/>
              </w:rPr>
              <w:t>B</w:t>
            </w:r>
          </w:p>
        </w:tc>
        <w:tc>
          <w:tcPr>
            <w:tcW w:w="627" w:type="dxa"/>
            <w:vAlign w:val="center"/>
          </w:tcPr>
          <w:p w:rsidR="00AA0CA7" w:rsidRPr="00AA0CA7" w:rsidRDefault="00AA0CA7" w:rsidP="007D49C9">
            <w:pPr>
              <w:jc w:val="center"/>
              <w:rPr>
                <w:bCs/>
                <w:color w:val="0070C0"/>
              </w:rPr>
            </w:pPr>
            <w:r w:rsidRPr="00AA0CA7">
              <w:rPr>
                <w:bCs/>
                <w:color w:val="0070C0"/>
              </w:rPr>
              <w:t>19</w:t>
            </w:r>
          </w:p>
        </w:tc>
        <w:tc>
          <w:tcPr>
            <w:tcW w:w="627" w:type="dxa"/>
            <w:vAlign w:val="center"/>
          </w:tcPr>
          <w:p w:rsidR="00AA0CA7" w:rsidRPr="00AA0CA7" w:rsidRDefault="00AA0CA7" w:rsidP="007D49C9">
            <w:pPr>
              <w:jc w:val="center"/>
              <w:rPr>
                <w:bCs/>
                <w:color w:val="0070C0"/>
              </w:rPr>
            </w:pPr>
            <w:r w:rsidRPr="00AA0CA7">
              <w:rPr>
                <w:bCs/>
                <w:color w:val="0070C0"/>
              </w:rPr>
              <w:t>C</w:t>
            </w:r>
          </w:p>
        </w:tc>
        <w:tc>
          <w:tcPr>
            <w:tcW w:w="627" w:type="dxa"/>
            <w:vAlign w:val="center"/>
          </w:tcPr>
          <w:p w:rsidR="00AA0CA7" w:rsidRPr="00AA0CA7" w:rsidRDefault="00AA0CA7" w:rsidP="007D49C9">
            <w:pPr>
              <w:jc w:val="center"/>
              <w:rPr>
                <w:bCs/>
                <w:color w:val="0070C0"/>
              </w:rPr>
            </w:pPr>
            <w:r w:rsidRPr="00AA0CA7">
              <w:rPr>
                <w:bCs/>
                <w:color w:val="0070C0"/>
              </w:rPr>
              <w:t>24</w:t>
            </w:r>
          </w:p>
        </w:tc>
        <w:tc>
          <w:tcPr>
            <w:tcW w:w="627" w:type="dxa"/>
            <w:vAlign w:val="center"/>
          </w:tcPr>
          <w:p w:rsidR="00AA0CA7" w:rsidRPr="00AA0CA7" w:rsidRDefault="00AA0CA7" w:rsidP="007D49C9">
            <w:pPr>
              <w:jc w:val="center"/>
              <w:rPr>
                <w:bCs/>
                <w:color w:val="0070C0"/>
              </w:rPr>
            </w:pPr>
            <w:r w:rsidRPr="00AA0CA7">
              <w:rPr>
                <w:bCs/>
                <w:color w:val="0070C0"/>
              </w:rPr>
              <w:t>C</w:t>
            </w:r>
          </w:p>
        </w:tc>
        <w:tc>
          <w:tcPr>
            <w:tcW w:w="627" w:type="dxa"/>
            <w:vAlign w:val="center"/>
          </w:tcPr>
          <w:p w:rsidR="00AA0CA7" w:rsidRPr="00AA0CA7" w:rsidRDefault="00AA0CA7" w:rsidP="007D49C9">
            <w:pPr>
              <w:jc w:val="center"/>
              <w:rPr>
                <w:bCs/>
                <w:color w:val="0070C0"/>
              </w:rPr>
            </w:pPr>
            <w:r w:rsidRPr="00AA0CA7">
              <w:rPr>
                <w:bCs/>
                <w:color w:val="0070C0"/>
              </w:rPr>
              <w:t>29</w:t>
            </w:r>
          </w:p>
        </w:tc>
        <w:tc>
          <w:tcPr>
            <w:tcW w:w="627" w:type="dxa"/>
            <w:vAlign w:val="center"/>
          </w:tcPr>
          <w:p w:rsidR="00AA0CA7" w:rsidRPr="00AA0CA7" w:rsidRDefault="00AA0CA7" w:rsidP="007D49C9">
            <w:pPr>
              <w:jc w:val="center"/>
              <w:rPr>
                <w:bCs/>
                <w:color w:val="0070C0"/>
              </w:rPr>
            </w:pPr>
            <w:r w:rsidRPr="00AA0CA7">
              <w:rPr>
                <w:bCs/>
                <w:color w:val="0070C0"/>
              </w:rPr>
              <w:t>C</w:t>
            </w:r>
          </w:p>
        </w:tc>
        <w:tc>
          <w:tcPr>
            <w:tcW w:w="627" w:type="dxa"/>
            <w:vAlign w:val="center"/>
          </w:tcPr>
          <w:p w:rsidR="00AA0CA7" w:rsidRPr="00AA0CA7" w:rsidRDefault="00AA0CA7" w:rsidP="007D49C9">
            <w:pPr>
              <w:jc w:val="center"/>
              <w:rPr>
                <w:bCs/>
                <w:color w:val="0070C0"/>
              </w:rPr>
            </w:pPr>
            <w:r w:rsidRPr="00AA0CA7">
              <w:rPr>
                <w:bCs/>
                <w:color w:val="0070C0"/>
              </w:rPr>
              <w:t>34</w:t>
            </w:r>
          </w:p>
        </w:tc>
        <w:tc>
          <w:tcPr>
            <w:tcW w:w="627" w:type="dxa"/>
            <w:vAlign w:val="center"/>
          </w:tcPr>
          <w:p w:rsidR="00AA0CA7" w:rsidRPr="00AA0CA7" w:rsidRDefault="00AA0CA7" w:rsidP="007D49C9">
            <w:pPr>
              <w:jc w:val="center"/>
              <w:rPr>
                <w:bCs/>
                <w:color w:val="0070C0"/>
              </w:rPr>
            </w:pPr>
            <w:r w:rsidRPr="00AA0CA7">
              <w:rPr>
                <w:bCs/>
                <w:color w:val="0070C0"/>
              </w:rPr>
              <w:t>A</w:t>
            </w:r>
          </w:p>
        </w:tc>
        <w:tc>
          <w:tcPr>
            <w:tcW w:w="627" w:type="dxa"/>
            <w:vAlign w:val="center"/>
          </w:tcPr>
          <w:p w:rsidR="00AA0CA7" w:rsidRPr="00AA0CA7" w:rsidRDefault="00AA0CA7" w:rsidP="007D49C9">
            <w:pPr>
              <w:jc w:val="center"/>
              <w:rPr>
                <w:bCs/>
                <w:color w:val="0070C0"/>
              </w:rPr>
            </w:pPr>
            <w:r w:rsidRPr="00AA0CA7">
              <w:rPr>
                <w:bCs/>
                <w:color w:val="0070C0"/>
              </w:rPr>
              <w:t>39</w:t>
            </w:r>
          </w:p>
        </w:tc>
        <w:tc>
          <w:tcPr>
            <w:tcW w:w="627" w:type="dxa"/>
            <w:vAlign w:val="center"/>
          </w:tcPr>
          <w:p w:rsidR="00AA0CA7" w:rsidRPr="00AA0CA7" w:rsidRDefault="00AA0CA7" w:rsidP="007D49C9">
            <w:pPr>
              <w:jc w:val="center"/>
              <w:rPr>
                <w:bCs/>
                <w:color w:val="0070C0"/>
              </w:rPr>
            </w:pPr>
            <w:r w:rsidRPr="00AA0CA7">
              <w:rPr>
                <w:bCs/>
                <w:color w:val="0070C0"/>
              </w:rPr>
              <w:t>D</w:t>
            </w:r>
          </w:p>
        </w:tc>
      </w:tr>
      <w:tr w:rsidR="00AA0CA7" w:rsidRPr="00AA0CA7" w:rsidTr="00317215">
        <w:trPr>
          <w:trHeight w:val="287"/>
        </w:trPr>
        <w:tc>
          <w:tcPr>
            <w:tcW w:w="627" w:type="dxa"/>
            <w:vAlign w:val="center"/>
          </w:tcPr>
          <w:p w:rsidR="00AA0CA7" w:rsidRPr="00AA0CA7" w:rsidRDefault="00AA0CA7" w:rsidP="007D49C9">
            <w:pPr>
              <w:jc w:val="center"/>
              <w:rPr>
                <w:bCs/>
                <w:color w:val="0070C0"/>
              </w:rPr>
            </w:pPr>
            <w:r w:rsidRPr="00AA0CA7">
              <w:rPr>
                <w:bCs/>
                <w:color w:val="0070C0"/>
              </w:rPr>
              <w:t>5</w:t>
            </w:r>
          </w:p>
        </w:tc>
        <w:tc>
          <w:tcPr>
            <w:tcW w:w="627" w:type="dxa"/>
            <w:vAlign w:val="center"/>
          </w:tcPr>
          <w:p w:rsidR="00AA0CA7" w:rsidRPr="00AA0CA7" w:rsidRDefault="00AA0CA7" w:rsidP="007D49C9">
            <w:pPr>
              <w:jc w:val="center"/>
              <w:rPr>
                <w:bCs/>
                <w:color w:val="0070C0"/>
              </w:rPr>
            </w:pPr>
            <w:r w:rsidRPr="00AA0CA7">
              <w:rPr>
                <w:bCs/>
                <w:color w:val="0070C0"/>
              </w:rPr>
              <w:t>B</w:t>
            </w:r>
          </w:p>
        </w:tc>
        <w:tc>
          <w:tcPr>
            <w:tcW w:w="627" w:type="dxa"/>
            <w:vAlign w:val="center"/>
          </w:tcPr>
          <w:p w:rsidR="00AA0CA7" w:rsidRPr="00AA0CA7" w:rsidRDefault="00AA0CA7" w:rsidP="007D49C9">
            <w:pPr>
              <w:jc w:val="center"/>
              <w:rPr>
                <w:bCs/>
                <w:color w:val="0070C0"/>
              </w:rPr>
            </w:pPr>
            <w:r w:rsidRPr="00AA0CA7">
              <w:rPr>
                <w:bCs/>
                <w:color w:val="0070C0"/>
              </w:rPr>
              <w:t>10</w:t>
            </w:r>
          </w:p>
        </w:tc>
        <w:tc>
          <w:tcPr>
            <w:tcW w:w="627" w:type="dxa"/>
            <w:vAlign w:val="center"/>
          </w:tcPr>
          <w:p w:rsidR="00AA0CA7" w:rsidRPr="00AA0CA7" w:rsidRDefault="00AA0CA7" w:rsidP="007D49C9">
            <w:pPr>
              <w:jc w:val="center"/>
              <w:rPr>
                <w:bCs/>
                <w:color w:val="0070C0"/>
              </w:rPr>
            </w:pPr>
            <w:r w:rsidRPr="00AA0CA7">
              <w:rPr>
                <w:bCs/>
                <w:color w:val="0070C0"/>
              </w:rPr>
              <w:t>B</w:t>
            </w:r>
          </w:p>
        </w:tc>
        <w:tc>
          <w:tcPr>
            <w:tcW w:w="627" w:type="dxa"/>
            <w:vAlign w:val="center"/>
          </w:tcPr>
          <w:p w:rsidR="00AA0CA7" w:rsidRPr="00AA0CA7" w:rsidRDefault="00AA0CA7" w:rsidP="007D49C9">
            <w:pPr>
              <w:jc w:val="center"/>
              <w:rPr>
                <w:bCs/>
                <w:color w:val="0070C0"/>
              </w:rPr>
            </w:pPr>
            <w:r w:rsidRPr="00AA0CA7">
              <w:rPr>
                <w:bCs/>
                <w:color w:val="0070C0"/>
              </w:rPr>
              <w:t>15</w:t>
            </w:r>
          </w:p>
        </w:tc>
        <w:tc>
          <w:tcPr>
            <w:tcW w:w="627" w:type="dxa"/>
            <w:vAlign w:val="center"/>
          </w:tcPr>
          <w:p w:rsidR="00AA0CA7" w:rsidRPr="00AA0CA7" w:rsidRDefault="00AA0CA7" w:rsidP="007D49C9">
            <w:pPr>
              <w:jc w:val="center"/>
              <w:rPr>
                <w:bCs/>
                <w:color w:val="0070C0"/>
              </w:rPr>
            </w:pPr>
            <w:r w:rsidRPr="00AA0CA7">
              <w:rPr>
                <w:bCs/>
                <w:color w:val="0070C0"/>
              </w:rPr>
              <w:t>D</w:t>
            </w:r>
          </w:p>
        </w:tc>
        <w:tc>
          <w:tcPr>
            <w:tcW w:w="627" w:type="dxa"/>
            <w:vAlign w:val="center"/>
          </w:tcPr>
          <w:p w:rsidR="00AA0CA7" w:rsidRPr="00AA0CA7" w:rsidRDefault="00AA0CA7" w:rsidP="007D49C9">
            <w:pPr>
              <w:jc w:val="center"/>
              <w:rPr>
                <w:bCs/>
                <w:color w:val="0070C0"/>
              </w:rPr>
            </w:pPr>
            <w:r w:rsidRPr="00AA0CA7">
              <w:rPr>
                <w:bCs/>
                <w:color w:val="0070C0"/>
              </w:rPr>
              <w:t>20</w:t>
            </w:r>
          </w:p>
        </w:tc>
        <w:tc>
          <w:tcPr>
            <w:tcW w:w="627" w:type="dxa"/>
            <w:vAlign w:val="center"/>
          </w:tcPr>
          <w:p w:rsidR="00AA0CA7" w:rsidRPr="00AA0CA7" w:rsidRDefault="00AA0CA7" w:rsidP="007D49C9">
            <w:pPr>
              <w:jc w:val="center"/>
              <w:rPr>
                <w:bCs/>
                <w:color w:val="0070C0"/>
              </w:rPr>
            </w:pPr>
            <w:r w:rsidRPr="00AA0CA7">
              <w:rPr>
                <w:bCs/>
                <w:color w:val="0070C0"/>
              </w:rPr>
              <w:t>D</w:t>
            </w:r>
          </w:p>
        </w:tc>
        <w:tc>
          <w:tcPr>
            <w:tcW w:w="627" w:type="dxa"/>
            <w:vAlign w:val="center"/>
          </w:tcPr>
          <w:p w:rsidR="00AA0CA7" w:rsidRPr="00AA0CA7" w:rsidRDefault="00AA0CA7" w:rsidP="007D49C9">
            <w:pPr>
              <w:jc w:val="center"/>
              <w:rPr>
                <w:bCs/>
                <w:color w:val="0070C0"/>
              </w:rPr>
            </w:pPr>
            <w:r w:rsidRPr="00AA0CA7">
              <w:rPr>
                <w:bCs/>
                <w:color w:val="0070C0"/>
              </w:rPr>
              <w:t>25</w:t>
            </w:r>
          </w:p>
        </w:tc>
        <w:tc>
          <w:tcPr>
            <w:tcW w:w="627" w:type="dxa"/>
            <w:vAlign w:val="center"/>
          </w:tcPr>
          <w:p w:rsidR="00AA0CA7" w:rsidRPr="00AA0CA7" w:rsidRDefault="00AA0CA7" w:rsidP="007D49C9">
            <w:pPr>
              <w:jc w:val="center"/>
              <w:rPr>
                <w:bCs/>
                <w:color w:val="0070C0"/>
              </w:rPr>
            </w:pPr>
            <w:r w:rsidRPr="00AA0CA7">
              <w:rPr>
                <w:bCs/>
                <w:color w:val="0070C0"/>
              </w:rPr>
              <w:t>A</w:t>
            </w:r>
          </w:p>
        </w:tc>
        <w:tc>
          <w:tcPr>
            <w:tcW w:w="627" w:type="dxa"/>
            <w:vAlign w:val="center"/>
          </w:tcPr>
          <w:p w:rsidR="00AA0CA7" w:rsidRPr="00AA0CA7" w:rsidRDefault="00AA0CA7" w:rsidP="007D49C9">
            <w:pPr>
              <w:jc w:val="center"/>
              <w:rPr>
                <w:bCs/>
                <w:color w:val="0070C0"/>
              </w:rPr>
            </w:pPr>
            <w:r w:rsidRPr="00AA0CA7">
              <w:rPr>
                <w:bCs/>
                <w:color w:val="0070C0"/>
              </w:rPr>
              <w:t>30</w:t>
            </w:r>
          </w:p>
        </w:tc>
        <w:tc>
          <w:tcPr>
            <w:tcW w:w="627" w:type="dxa"/>
            <w:vAlign w:val="center"/>
          </w:tcPr>
          <w:p w:rsidR="00AA0CA7" w:rsidRPr="00AA0CA7" w:rsidRDefault="00AA0CA7" w:rsidP="007D49C9">
            <w:pPr>
              <w:jc w:val="center"/>
              <w:rPr>
                <w:bCs/>
                <w:color w:val="0070C0"/>
              </w:rPr>
            </w:pPr>
            <w:r w:rsidRPr="00AA0CA7">
              <w:rPr>
                <w:bCs/>
                <w:color w:val="0070C0"/>
              </w:rPr>
              <w:t>D</w:t>
            </w:r>
          </w:p>
        </w:tc>
        <w:tc>
          <w:tcPr>
            <w:tcW w:w="627" w:type="dxa"/>
            <w:vAlign w:val="center"/>
          </w:tcPr>
          <w:p w:rsidR="00AA0CA7" w:rsidRPr="00AA0CA7" w:rsidRDefault="00AA0CA7" w:rsidP="007D49C9">
            <w:pPr>
              <w:jc w:val="center"/>
              <w:rPr>
                <w:bCs/>
                <w:color w:val="0070C0"/>
              </w:rPr>
            </w:pPr>
            <w:r w:rsidRPr="00AA0CA7">
              <w:rPr>
                <w:bCs/>
                <w:color w:val="0070C0"/>
              </w:rPr>
              <w:t>35</w:t>
            </w:r>
          </w:p>
        </w:tc>
        <w:tc>
          <w:tcPr>
            <w:tcW w:w="627" w:type="dxa"/>
            <w:vAlign w:val="center"/>
          </w:tcPr>
          <w:p w:rsidR="00AA0CA7" w:rsidRPr="00AA0CA7" w:rsidRDefault="00AA0CA7" w:rsidP="007D49C9">
            <w:pPr>
              <w:jc w:val="center"/>
              <w:rPr>
                <w:bCs/>
                <w:color w:val="0070C0"/>
              </w:rPr>
            </w:pPr>
            <w:r w:rsidRPr="00AA0CA7">
              <w:rPr>
                <w:bCs/>
                <w:color w:val="0070C0"/>
              </w:rPr>
              <w:t>D</w:t>
            </w:r>
          </w:p>
        </w:tc>
        <w:tc>
          <w:tcPr>
            <w:tcW w:w="627" w:type="dxa"/>
            <w:vAlign w:val="center"/>
          </w:tcPr>
          <w:p w:rsidR="00AA0CA7" w:rsidRPr="00AA0CA7" w:rsidRDefault="00AA0CA7" w:rsidP="007D49C9">
            <w:pPr>
              <w:jc w:val="center"/>
              <w:rPr>
                <w:bCs/>
                <w:color w:val="0070C0"/>
              </w:rPr>
            </w:pPr>
            <w:r w:rsidRPr="00AA0CA7">
              <w:rPr>
                <w:bCs/>
                <w:color w:val="0070C0"/>
              </w:rPr>
              <w:t>40</w:t>
            </w:r>
          </w:p>
        </w:tc>
        <w:tc>
          <w:tcPr>
            <w:tcW w:w="627" w:type="dxa"/>
            <w:vAlign w:val="center"/>
          </w:tcPr>
          <w:p w:rsidR="00AA0CA7" w:rsidRPr="00AA0CA7" w:rsidRDefault="00AA0CA7" w:rsidP="007D49C9">
            <w:pPr>
              <w:jc w:val="center"/>
              <w:rPr>
                <w:bCs/>
                <w:color w:val="0070C0"/>
              </w:rPr>
            </w:pPr>
            <w:r w:rsidRPr="00AA0CA7">
              <w:rPr>
                <w:bCs/>
                <w:color w:val="0070C0"/>
              </w:rPr>
              <w:t>B</w:t>
            </w:r>
          </w:p>
        </w:tc>
      </w:tr>
    </w:tbl>
    <w:p w:rsidR="00AA0CA7" w:rsidRPr="00C75E11" w:rsidRDefault="00AA0CA7" w:rsidP="00873B63">
      <w:pPr>
        <w:jc w:val="center"/>
      </w:pPr>
    </w:p>
    <w:p w:rsidR="00DD125D" w:rsidRPr="00C75E11" w:rsidRDefault="00DD125D" w:rsidP="00873B63">
      <w:bookmarkStart w:id="0" w:name="_GoBack"/>
      <w:bookmarkEnd w:id="0"/>
    </w:p>
    <w:sectPr w:rsidR="00DD125D" w:rsidRPr="00C75E11" w:rsidSect="00AE5374">
      <w:headerReference w:type="even" r:id="rId17"/>
      <w:headerReference w:type="default" r:id="rId18"/>
      <w:footerReference w:type="even" r:id="rId19"/>
      <w:footerReference w:type="default" r:id="rId20"/>
      <w:headerReference w:type="first" r:id="rId21"/>
      <w:footerReference w:type="first" r:id="rId22"/>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EE3" w:rsidRDefault="00E74EE3">
      <w:r>
        <w:separator/>
      </w:r>
    </w:p>
  </w:endnote>
  <w:endnote w:type="continuationSeparator" w:id="0">
    <w:p w:rsidR="00E74EE3" w:rsidRDefault="00E7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D1A" w:rsidRDefault="00832D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215" w:rsidRPr="00317215" w:rsidRDefault="00317215" w:rsidP="00317215">
    <w:pPr>
      <w:pStyle w:val="Footer"/>
      <w:pBdr>
        <w:top w:val="thinThickSmallGap" w:sz="24" w:space="1" w:color="622423"/>
      </w:pBdr>
      <w:tabs>
        <w:tab w:val="clear" w:pos="4320"/>
        <w:tab w:val="clear" w:pos="8640"/>
        <w:tab w:val="right" w:pos="10206"/>
      </w:tabs>
    </w:pPr>
    <w:r w:rsidRPr="00317215">
      <w:rPr>
        <w:b/>
        <w:color w:val="00B0F0"/>
        <w:lang w:val="nl-NL"/>
      </w:rPr>
      <w:t xml:space="preserve">                                                              </w:t>
    </w:r>
    <w:r w:rsidRPr="00317215">
      <w:rPr>
        <w:b/>
        <w:color w:val="00B0F0"/>
        <w:lang w:val="nl-NL"/>
      </w:rPr>
      <w:t/>
    </w:r>
    <w:r w:rsidRPr="00317215">
      <w:rPr>
        <w:b/>
        <w:color w:val="FF0000"/>
        <w:lang w:val="nl-NL"/>
      </w:rPr>
      <w:t/>
    </w:r>
    <w:r w:rsidRPr="00317215">
      <w:rPr>
        <w:b/>
        <w:color w:val="FF0000"/>
        <w:lang w:val="nl-NL"/>
      </w:rPr>
      <w:t xml:space="preserve"> </w:t>
    </w:r>
    <w:r w:rsidRPr="00317215">
      <w:rPr>
        <w:rFonts w:eastAsiaTheme="majorEastAsia"/>
      </w:rPr>
      <w:tab/>
      <w:t>Trang</w:t>
    </w:r>
    <w:r w:rsidRPr="00317215">
      <w:t xml:space="preserve"> </w:t>
    </w:r>
    <w:r w:rsidRPr="00317215">
      <w:fldChar w:fldCharType="begin"/>
    </w:r>
    <w:r w:rsidRPr="00317215">
      <w:instrText xml:space="preserve"> PAGE   \* MERGEFORMAT </w:instrText>
    </w:r>
    <w:r w:rsidRPr="00317215">
      <w:fldChar w:fldCharType="separate"/>
    </w:r>
    <w:r w:rsidR="00832D1A">
      <w:rPr>
        <w:noProof/>
      </w:rPr>
      <w:t>1</w:t>
    </w:r>
    <w:r w:rsidRPr="00317215">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D1A" w:rsidRDefault="00832D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EE3" w:rsidRDefault="00E74EE3">
      <w:r>
        <w:separator/>
      </w:r>
    </w:p>
  </w:footnote>
  <w:footnote w:type="continuationSeparator" w:id="0">
    <w:p w:rsidR="00E74EE3" w:rsidRDefault="00E74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D1A" w:rsidRDefault="00832D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215" w:rsidRDefault="00317215" w:rsidP="00317215">
    <w:pPr>
      <w:pStyle w:val="Header"/>
      <w:jc w:val="center"/>
    </w:pPr>
    <w:r w:rsidRPr="00B957E9">
      <w:rPr>
        <w:b/>
        <w:color w:val="00B0F0"/>
        <w:lang w:val="nl-NL"/>
      </w:rPr>
      <w:t/>
    </w:r>
    <w:r w:rsidRPr="00B957E9">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D1A" w:rsidRDefault="00832D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84570"/>
    <w:rsid w:val="001946F9"/>
    <w:rsid w:val="001A033C"/>
    <w:rsid w:val="00236F14"/>
    <w:rsid w:val="00257818"/>
    <w:rsid w:val="00282940"/>
    <w:rsid w:val="00317215"/>
    <w:rsid w:val="00337152"/>
    <w:rsid w:val="00373188"/>
    <w:rsid w:val="003E6EB9"/>
    <w:rsid w:val="00402C2B"/>
    <w:rsid w:val="004144E1"/>
    <w:rsid w:val="00553134"/>
    <w:rsid w:val="0056152C"/>
    <w:rsid w:val="005F45B6"/>
    <w:rsid w:val="006014FB"/>
    <w:rsid w:val="006150AA"/>
    <w:rsid w:val="0063720A"/>
    <w:rsid w:val="006F3F6A"/>
    <w:rsid w:val="007419DC"/>
    <w:rsid w:val="00770216"/>
    <w:rsid w:val="007E2739"/>
    <w:rsid w:val="007F6166"/>
    <w:rsid w:val="008179E2"/>
    <w:rsid w:val="00832D1A"/>
    <w:rsid w:val="008710D1"/>
    <w:rsid w:val="00871C4A"/>
    <w:rsid w:val="00873B63"/>
    <w:rsid w:val="00891DB8"/>
    <w:rsid w:val="00893632"/>
    <w:rsid w:val="00895643"/>
    <w:rsid w:val="008F24EF"/>
    <w:rsid w:val="008F4704"/>
    <w:rsid w:val="00914D5E"/>
    <w:rsid w:val="00951906"/>
    <w:rsid w:val="0097123E"/>
    <w:rsid w:val="00976BD8"/>
    <w:rsid w:val="009A04AB"/>
    <w:rsid w:val="00A20158"/>
    <w:rsid w:val="00A44B0A"/>
    <w:rsid w:val="00AA0CA7"/>
    <w:rsid w:val="00AD67D7"/>
    <w:rsid w:val="00AE5374"/>
    <w:rsid w:val="00B32C89"/>
    <w:rsid w:val="00B50F8C"/>
    <w:rsid w:val="00B71D63"/>
    <w:rsid w:val="00B81DD2"/>
    <w:rsid w:val="00B85182"/>
    <w:rsid w:val="00BC577C"/>
    <w:rsid w:val="00BD6B27"/>
    <w:rsid w:val="00C30BE4"/>
    <w:rsid w:val="00C75E11"/>
    <w:rsid w:val="00C94899"/>
    <w:rsid w:val="00CD4641"/>
    <w:rsid w:val="00CD4EA2"/>
    <w:rsid w:val="00D74806"/>
    <w:rsid w:val="00DD125D"/>
    <w:rsid w:val="00E1577D"/>
    <w:rsid w:val="00E61019"/>
    <w:rsid w:val="00E74EE3"/>
    <w:rsid w:val="00F44FFD"/>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table" w:styleId="TableGrid">
    <w:name w:val="Table Grid"/>
    <w:basedOn w:val="TableNormal"/>
    <w:uiPriority w:val="99"/>
    <w:rsid w:val="00F44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F44FFD"/>
    <w:rPr>
      <w:sz w:val="24"/>
      <w:szCs w:val="24"/>
    </w:rPr>
  </w:style>
  <w:style w:type="character" w:customStyle="1" w:styleId="FooterChar">
    <w:name w:val="Footer Char"/>
    <w:link w:val="Footer"/>
    <w:uiPriority w:val="99"/>
    <w:rsid w:val="00F44FFD"/>
    <w:rPr>
      <w:sz w:val="24"/>
      <w:szCs w:val="24"/>
    </w:rPr>
  </w:style>
  <w:style w:type="paragraph" w:styleId="BalloonText">
    <w:name w:val="Balloon Text"/>
    <w:basedOn w:val="Normal"/>
    <w:link w:val="BalloonTextChar"/>
    <w:rsid w:val="00317215"/>
    <w:rPr>
      <w:rFonts w:ascii="Tahoma" w:hAnsi="Tahoma" w:cs="Tahoma"/>
      <w:sz w:val="16"/>
      <w:szCs w:val="16"/>
    </w:rPr>
  </w:style>
  <w:style w:type="character" w:customStyle="1" w:styleId="BalloonTextChar">
    <w:name w:val="Balloon Text Char"/>
    <w:basedOn w:val="DefaultParagraphFont"/>
    <w:link w:val="BalloonText"/>
    <w:rsid w:val="003172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table" w:styleId="TableGrid">
    <w:name w:val="Table Grid"/>
    <w:basedOn w:val="TableNormal"/>
    <w:uiPriority w:val="99"/>
    <w:rsid w:val="00F44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F44FFD"/>
    <w:rPr>
      <w:sz w:val="24"/>
      <w:szCs w:val="24"/>
    </w:rPr>
  </w:style>
  <w:style w:type="character" w:customStyle="1" w:styleId="FooterChar">
    <w:name w:val="Footer Char"/>
    <w:link w:val="Footer"/>
    <w:uiPriority w:val="99"/>
    <w:rsid w:val="00F44FFD"/>
    <w:rPr>
      <w:sz w:val="24"/>
      <w:szCs w:val="24"/>
    </w:rPr>
  </w:style>
  <w:style w:type="paragraph" w:styleId="BalloonText">
    <w:name w:val="Balloon Text"/>
    <w:basedOn w:val="Normal"/>
    <w:link w:val="BalloonTextChar"/>
    <w:rsid w:val="00317215"/>
    <w:rPr>
      <w:rFonts w:ascii="Tahoma" w:hAnsi="Tahoma" w:cs="Tahoma"/>
      <w:sz w:val="16"/>
      <w:szCs w:val="16"/>
    </w:rPr>
  </w:style>
  <w:style w:type="character" w:customStyle="1" w:styleId="BalloonTextChar">
    <w:name w:val="Balloon Text Char"/>
    <w:basedOn w:val="DefaultParagraphFont"/>
    <w:link w:val="BalloonText"/>
    <w:rsid w:val="003172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49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media/image7.png" Type="http://schemas.openxmlformats.org/officeDocument/2006/relationships/image"/><Relationship Id="rId14" Target="media/image8.png" Type="http://schemas.openxmlformats.org/officeDocument/2006/relationships/image"/><Relationship Id="rId15" Target="media/image9.png" Type="http://schemas.openxmlformats.org/officeDocument/2006/relationships/image"/><Relationship Id="rId16" Target="media/image10.png" Type="http://schemas.openxmlformats.org/officeDocument/2006/relationships/image"/><Relationship Id="rId17" Target="header1.xml" Type="http://schemas.openxmlformats.org/officeDocument/2006/relationships/header"/><Relationship Id="rId18" Target="header2.xml" Type="http://schemas.openxmlformats.org/officeDocument/2006/relationships/header"/><Relationship Id="rId19" Target="footer1.xml" Type="http://schemas.openxmlformats.org/officeDocument/2006/relationships/footer"/><Relationship Id="rId2" Target="stylesWithEffects.xml" Type="http://schemas.microsoft.com/office/2007/relationships/stylesWithEffects"/><Relationship Id="rId20" Target="footer2.xml" Type="http://schemas.openxmlformats.org/officeDocument/2006/relationships/footer"/><Relationship Id="rId21" Target="header3.xml" Type="http://schemas.openxmlformats.org/officeDocument/2006/relationships/header"/><Relationship Id="rId22" Target="footer3.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1897</Words>
  <Characters>10816</Characters>
  <Application>Microsoft Office Word</Application>
  <DocSecurity>0</DocSecurity>
  <Lines>90</Lines>
  <Paragraphs>25</Paragraphs>
  <ScaleCrop>false</ScaleCrop>
  <Company>www.thuvienhoclieu.com</Company>
  <LinksUpToDate>false</LinksUpToDate>
  <CharactersWithSpaces>12688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2020-12-14T14:59:00Z</dcterms:created>
  <dc:creator>admin</dc:creator>
  <dc:description>Đề thi thử tốt nghiệp môn Sinh 2021 trường THPT Hàn Thuyên lần 1 có đáp án được soạn dưới dạng file word và PDF gồm 6 trang. Các bạn xem và tải về ở dưới.</dc:description>
  <dcterms:modified xsi:type="dcterms:W3CDTF">2020-12-14T14:59:00Z</dcterms:modified>
  <cp:revision>1</cp:revision>
  <dc:title>Đề Thi Thử Tốt Nghiệp Môn Sinh 2021 Trường THPT Hàn Thuyên Lần 1 Có Đáp Án</dc:title>
</cp:coreProperties>
</file>