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8" w:type="dxa"/>
        <w:jc w:val="center"/>
        <w:tblLook w:val="04A0" w:firstRow="1" w:lastRow="0" w:firstColumn="1" w:lastColumn="0" w:noHBand="0" w:noVBand="1"/>
      </w:tblPr>
      <w:tblGrid>
        <w:gridCol w:w="3500"/>
        <w:gridCol w:w="6048"/>
      </w:tblGrid>
      <w:tr w:rsidR="00714B1E" w:rsidRPr="00840563" w:rsidTr="0009325A">
        <w:trPr>
          <w:trHeight w:val="1432"/>
          <w:jc w:val="center"/>
        </w:trPr>
        <w:tc>
          <w:tcPr>
            <w:tcW w:w="3500" w:type="dxa"/>
          </w:tcPr>
          <w:p w:rsidR="00714B1E" w:rsidRPr="00840563" w:rsidRDefault="00714B1E" w:rsidP="00AF65CC">
            <w:pPr>
              <w:jc w:val="center"/>
              <w:rPr>
                <w:b/>
                <w:noProof/>
                <w:szCs w:val="28"/>
              </w:rPr>
            </w:pPr>
            <w:r w:rsidRPr="00840563">
              <w:rPr>
                <w:b/>
                <w:noProof/>
                <w:szCs w:val="28"/>
              </w:rPr>
              <w:t>SỞ GIÁO DỤC VÀ ĐÀO TẠO</w:t>
            </w:r>
          </w:p>
          <w:p w:rsidR="00714B1E" w:rsidRPr="00840563" w:rsidRDefault="00714B1E" w:rsidP="00AF65CC">
            <w:pPr>
              <w:jc w:val="center"/>
              <w:rPr>
                <w:b/>
                <w:noProof/>
                <w:szCs w:val="28"/>
              </w:rPr>
            </w:pPr>
            <w:r w:rsidRPr="00840563">
              <w:rPr>
                <w:b/>
                <w:noProof/>
                <w:szCs w:val="28"/>
              </w:rPr>
              <w:t>BẮC NINH</w:t>
            </w:r>
          </w:p>
          <w:p w:rsidR="00714B1E" w:rsidRPr="00840563" w:rsidRDefault="000E364D" w:rsidP="00AF65CC">
            <w:pPr>
              <w:jc w:val="center"/>
              <w:rPr>
                <w:b/>
                <w:noProof/>
                <w:sz w:val="26"/>
                <w:szCs w:val="28"/>
              </w:rPr>
            </w:pPr>
            <w:r>
              <w:rPr>
                <w:noProof/>
                <w:sz w:val="26"/>
                <w:szCs w:val="28"/>
              </w:rPr>
              <mc:AlternateContent>
                <mc:Choice Requires="wps">
                  <w:drawing>
                    <wp:anchor distT="4294967294" distB="4294967294" distL="114300" distR="114300" simplePos="0" relativeHeight="251657216" behindDoc="0" locked="0" layoutInCell="1" allowOverlap="1">
                      <wp:simplePos x="0" y="0"/>
                      <wp:positionH relativeFrom="column">
                        <wp:posOffset>737235</wp:posOffset>
                      </wp:positionH>
                      <wp:positionV relativeFrom="paragraph">
                        <wp:posOffset>6349</wp:posOffset>
                      </wp:positionV>
                      <wp:extent cx="63817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05pt,.5pt" to="108.3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XmCkHAIAADUEAAAOAAAAZHJzL2Uyb0RvYy54bWysU02P2yAQvVfqf0Dcs7YTJ02sOKvKTnrZ tpGy/QEEsI2KAQGJE1X97x3Ih7LtparqAx6YmcebN8Py+dRLdOTWCa1KnD2lGHFFNROqLfG3181o jpHzRDEiteIlPnOHn1fv3y0HU/Cx7rRk3CIAUa4YTIk7702RJI52vCfuSRuuwNlo2xMPW9smzJIB 0HuZjNN0lgzaMmM15c7BaX1x4lXEbxpO/demcdwjWWLg5uNq47oPa7JakqK1xHSCXmmQf2DRE6Hg 0jtUTTxBByv+gOoFtdrpxj9R3Se6aQTlsQaoJkt/q2bXEcNjLSCOM3eZ3P+DpV+OW4sEK3GOkSI9 tGjnLRFt51GllQIBtUWToNNgXAHhldraUCk9qZ150fS7Q0pXHVEtj3xfzwZAspCRvEkJG2fgtv3w WTOIIQevo2inxvYBEuRAp9ib8703/OQRhcPZZJ59mGJEb66EFLc8Y53/xHWPglFiKVRQjRTk+OJ8 4EGKW0g4VnojpIydlwoNJV5Mx9OY4LQULDhDmLPtvpIWHUmYnfjFosDzGGb1QbEI1nHC1lfbEyEv NlwuVcCDSoDO1boMx49FuljP1/N8lI9n61Ge1vXo46bKR7MNFFtP6qqqs5+BWpYXnWCMq8DuNqhZ /neDcH0ylxG7j+pdhuQtetQLyN7+kXRsZejeZQ72mp239tZimM0YfH1HYfgf92A/vvbVLwAAAP// AwBQSwMEFAAGAAgAAAAhAN7AwxvaAAAABwEAAA8AAABkcnMvZG93bnJldi54bWxMj8FOwzAQRO9I /IO1SFwq6iRIEUrjVAjIjQuliOs23iYR8TqN3Tbw9Sxc4LajGc2+KdezG9SJptB7NpAuE1DEjbc9 twa2r/XNHagQkS0OnsnAJwVYV5cXJRbWn/mFTpvYKinhUKCBLsax0Do0HTkMSz8Si7f3k8Mocmq1 nfAs5W7QWZLk2mHP8qHDkR46aj42R2cg1G90qL8WzSJ5v209ZYfH5yc05vpqvl+BijTHvzD84As6 VMK080e2QQ2i0zyVqBwySfwszXNQu1+tq1L/56++AQAA//8DAFBLAQItABQABgAIAAAAIQC2gziS /gAAAOEBAAATAAAAAAAAAAAAAAAAAAAAAABbQ29udGVudF9UeXBlc10ueG1sUEsBAi0AFAAGAAgA AAAhADj9If/WAAAAlAEAAAsAAAAAAAAAAAAAAAAALwEAAF9yZWxzLy5yZWxzUEsBAi0AFAAGAAgA AAAhAG9eYKQcAgAANQQAAA4AAAAAAAAAAAAAAAAALgIAAGRycy9lMm9Eb2MueG1sUEsBAi0AFAAG AAgAAAAhAN7AwxvaAAAABwEAAA8AAAAAAAAAAAAAAAAAdgQAAGRycy9kb3ducmV2LnhtbFBLBQYA AAAABAAEAPMAAAB9BQAAAAA= "/>
                  </w:pict>
                </mc:Fallback>
              </mc:AlternateContent>
            </w:r>
          </w:p>
          <w:p w:rsidR="00714B1E" w:rsidRPr="00840563" w:rsidRDefault="00D104DB" w:rsidP="00AF65CC">
            <w:pPr>
              <w:jc w:val="center"/>
              <w:rPr>
                <w:i/>
                <w:noProof/>
                <w:sz w:val="26"/>
                <w:szCs w:val="28"/>
              </w:rPr>
            </w:pPr>
            <w:r w:rsidRPr="00840563">
              <w:rPr>
                <w:i/>
                <w:noProof/>
                <w:sz w:val="26"/>
                <w:szCs w:val="28"/>
              </w:rPr>
              <w:t>(Đề có 0</w:t>
            </w:r>
            <w:r w:rsidR="00F80E6C" w:rsidRPr="00840563">
              <w:rPr>
                <w:i/>
                <w:noProof/>
                <w:sz w:val="26"/>
                <w:szCs w:val="28"/>
              </w:rPr>
              <w:t>2</w:t>
            </w:r>
            <w:r w:rsidRPr="00840563">
              <w:rPr>
                <w:i/>
                <w:noProof/>
                <w:sz w:val="26"/>
                <w:szCs w:val="28"/>
              </w:rPr>
              <w:t xml:space="preserve"> </w:t>
            </w:r>
            <w:r w:rsidR="00714B1E" w:rsidRPr="00840563">
              <w:rPr>
                <w:i/>
                <w:noProof/>
                <w:sz w:val="26"/>
                <w:szCs w:val="28"/>
              </w:rPr>
              <w:t>trang)</w:t>
            </w:r>
          </w:p>
        </w:tc>
        <w:tc>
          <w:tcPr>
            <w:tcW w:w="6048" w:type="dxa"/>
            <w:hideMark/>
          </w:tcPr>
          <w:p w:rsidR="0053644E" w:rsidRPr="00840563" w:rsidRDefault="0060419E" w:rsidP="00AF65CC">
            <w:pPr>
              <w:shd w:val="clear" w:color="auto" w:fill="FFFFFF"/>
              <w:jc w:val="center"/>
              <w:rPr>
                <w:b/>
                <w:noProof/>
                <w:sz w:val="26"/>
                <w:szCs w:val="28"/>
              </w:rPr>
            </w:pPr>
            <w:r w:rsidRPr="00840563">
              <w:rPr>
                <w:b/>
                <w:noProof/>
                <w:sz w:val="26"/>
                <w:szCs w:val="28"/>
              </w:rPr>
              <w:t>ĐỀ KIỂM TRA CUỐI</w:t>
            </w:r>
            <w:r w:rsidR="0053644E" w:rsidRPr="00840563">
              <w:rPr>
                <w:b/>
                <w:noProof/>
                <w:sz w:val="26"/>
                <w:szCs w:val="28"/>
              </w:rPr>
              <w:t xml:space="preserve"> HỌC KỲ 1</w:t>
            </w:r>
          </w:p>
          <w:p w:rsidR="0053644E" w:rsidRPr="00840563" w:rsidRDefault="0053644E" w:rsidP="00AF65CC">
            <w:pPr>
              <w:shd w:val="clear" w:color="auto" w:fill="FFFFFF"/>
              <w:jc w:val="center"/>
              <w:rPr>
                <w:b/>
                <w:noProof/>
                <w:sz w:val="26"/>
                <w:szCs w:val="28"/>
              </w:rPr>
            </w:pPr>
            <w:r w:rsidRPr="00840563">
              <w:rPr>
                <w:b/>
                <w:noProof/>
                <w:sz w:val="26"/>
                <w:szCs w:val="28"/>
              </w:rPr>
              <w:t>NĂM HỌC 202</w:t>
            </w:r>
            <w:r w:rsidR="00E9176A" w:rsidRPr="00840563">
              <w:rPr>
                <w:b/>
                <w:noProof/>
                <w:sz w:val="26"/>
                <w:szCs w:val="28"/>
              </w:rPr>
              <w:t>4</w:t>
            </w:r>
            <w:r w:rsidRPr="00840563">
              <w:rPr>
                <w:b/>
                <w:noProof/>
                <w:sz w:val="26"/>
                <w:szCs w:val="28"/>
              </w:rPr>
              <w:t xml:space="preserve"> – 202</w:t>
            </w:r>
            <w:r w:rsidR="00E9176A" w:rsidRPr="00840563">
              <w:rPr>
                <w:b/>
                <w:noProof/>
                <w:sz w:val="26"/>
                <w:szCs w:val="28"/>
              </w:rPr>
              <w:t>5</w:t>
            </w:r>
          </w:p>
          <w:p w:rsidR="0053644E" w:rsidRPr="00840563" w:rsidRDefault="0053644E" w:rsidP="00AF65CC">
            <w:pPr>
              <w:shd w:val="clear" w:color="auto" w:fill="FFFFFF"/>
              <w:jc w:val="center"/>
              <w:rPr>
                <w:b/>
                <w:noProof/>
                <w:sz w:val="26"/>
                <w:szCs w:val="28"/>
              </w:rPr>
            </w:pPr>
            <w:r w:rsidRPr="00840563">
              <w:rPr>
                <w:b/>
                <w:i/>
                <w:noProof/>
                <w:sz w:val="26"/>
                <w:szCs w:val="28"/>
              </w:rPr>
              <w:t>Môn</w:t>
            </w:r>
            <w:r w:rsidR="00FF3F14" w:rsidRPr="00840563">
              <w:rPr>
                <w:b/>
                <w:noProof/>
                <w:sz w:val="26"/>
                <w:szCs w:val="28"/>
              </w:rPr>
              <w:t xml:space="preserve">: </w:t>
            </w:r>
            <w:r w:rsidR="00B00C00" w:rsidRPr="00840563">
              <w:rPr>
                <w:b/>
                <w:noProof/>
                <w:sz w:val="26"/>
                <w:szCs w:val="28"/>
              </w:rPr>
              <w:t>SINH HỌC</w:t>
            </w:r>
            <w:r w:rsidR="00180E20" w:rsidRPr="00840563">
              <w:rPr>
                <w:b/>
                <w:noProof/>
                <w:sz w:val="26"/>
                <w:szCs w:val="28"/>
              </w:rPr>
              <w:t xml:space="preserve">  – Lớp</w:t>
            </w:r>
            <w:r w:rsidR="00DF16B4" w:rsidRPr="00840563">
              <w:rPr>
                <w:b/>
                <w:noProof/>
                <w:sz w:val="26"/>
                <w:szCs w:val="28"/>
              </w:rPr>
              <w:t xml:space="preserve"> 11</w:t>
            </w:r>
            <w:r w:rsidR="00180E20" w:rsidRPr="00840563">
              <w:rPr>
                <w:b/>
                <w:noProof/>
                <w:sz w:val="26"/>
                <w:szCs w:val="28"/>
              </w:rPr>
              <w:t xml:space="preserve"> </w:t>
            </w:r>
          </w:p>
          <w:p w:rsidR="00714B1E" w:rsidRPr="00840563" w:rsidRDefault="000E364D" w:rsidP="00AF65CC">
            <w:pPr>
              <w:shd w:val="clear" w:color="auto" w:fill="FFFFFF"/>
              <w:jc w:val="center"/>
              <w:rPr>
                <w:i/>
                <w:noProof/>
                <w:sz w:val="26"/>
                <w:szCs w:val="28"/>
              </w:rPr>
            </w:pPr>
            <w:r>
              <w:rPr>
                <w:b/>
                <w:noProof/>
                <w:szCs w:val="28"/>
              </w:rPr>
              <mc:AlternateContent>
                <mc:Choice Requires="wps">
                  <w:drawing>
                    <wp:anchor distT="4294967294" distB="4294967294" distL="114300" distR="114300" simplePos="0" relativeHeight="251658240" behindDoc="0" locked="0" layoutInCell="1" allowOverlap="1">
                      <wp:simplePos x="0" y="0"/>
                      <wp:positionH relativeFrom="column">
                        <wp:posOffset>1190625</wp:posOffset>
                      </wp:positionH>
                      <wp:positionV relativeFrom="paragraph">
                        <wp:posOffset>236219</wp:posOffset>
                      </wp:positionV>
                      <wp:extent cx="146875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3.75pt,18.6pt" to="209.4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lva4HgIAADYEAAAOAAAAZHJzL2Uyb0RvYy54bWysU02P2jAQvVfqf7B8hyQQWIgIqyqBXrZd JLY/wNgOserYlm0IqOp/79h8iG0vVdUcnLFn5vnNm/Hi+dRJdOTWCa1KnA1TjLiimgm1L/G3t/Vg hpHzRDEiteIlPnOHn5cfPyx6U/CRbrVk3CIAUa7oTYlb702RJI62vCNuqA1X4Gy07YiHrd0nzJIe 0DuZjNJ0mvTaMmM15c7BaX1x4mXEbxpO/WvTOO6RLDFw83G1cd2FNVkuSLG3xLSCXmmQf2DREaHg 0jtUTTxBByv+gOoEtdrpxg+p7hLdNILyWANUk6W/VbNtieGxFhDHmbtM7v/B0q/HjUWClXiMkSId tGjrLRH71qNKKwUCaovGQafeuALCK7WxoVJ6Ulvzoul3h5SuWqL2PPJ9OxsAyUJG8i4lbJyB23b9 F80ghhy8jqKdGtsFSJADnWJvzvfe8JNHFA6zfDp7mkwwojdfQopborHOf+a6Q8EosRQqyEYKcnxx PhAhxS0kHCu9FlLG1kuF+hLPJ6NJTHBaChacIczZ/a6SFh1JGJ74xarA8xhm9UGxCNZywlZX2xMh LzZcLlXAg1KAztW6TMePeTpfzVazfJCPpqtBntb14NO6ygfTdfY0qcd1VdXZz0Aty4tWMMZVYHeb 1Cz/u0m4vpnLjN1n9S5D8h496gVkb/9IOvYytO8yCDvNzht76zEMZwy+PqQw/Y97sB+f+/IXAAAA //8DAFBLAwQUAAYACAAAACEAlWHTZt0AAAAJAQAADwAAAGRycy9kb3ducmV2LnhtbEyPwU7DMBBE 70j8g7VIXCrqNAUahTgVAnLjQgFx3cZLEhGv09htA1/PIg5wnNmn2ZliPbleHWgMnWcDi3kCirj2 tuPGwMtzdZGBChHZYu+ZDHxSgHV5elJgbv2Rn+iwiY2SEA45GmhjHHKtQ92SwzD3A7Hc3v3oMIoc G21HPEq463WaJNfaYcfyocWB7lqqPzZ7ZyBUr7Srvmb1LHlbNp7S3f3jAxpzfjbd3oCKNMU/GH7q S3UopdPW79kG1YvOVleCGliuUlACXC4y2bL9NXRZ6P8Lym8AAAD//wMAUEsBAi0AFAAGAAgAAAAh ALaDOJL+AAAA4QEAABMAAAAAAAAAAAAAAAAAAAAAAFtDb250ZW50X1R5cGVzXS54bWxQSwECLQAU AAYACAAAACEAOP0h/9YAAACUAQAACwAAAAAAAAAAAAAAAAAvAQAAX3JlbHMvLnJlbHNQSwECLQAU AAYACAAAACEAh5b2uB4CAAA2BAAADgAAAAAAAAAAAAAAAAAuAgAAZHJzL2Uyb0RvYy54bWxQSwEC LQAUAAYACAAAACEAlWHTZt0AAAAJAQAADwAAAAAAAAAAAAAAAAB4BAAAZHJzL2Rvd25yZXYueG1s UEsFBgAAAAAEAAQA8wAAAIIFAAAAAA== "/>
                  </w:pict>
                </mc:Fallback>
              </mc:AlternateContent>
            </w:r>
            <w:r w:rsidR="0053644E" w:rsidRPr="00840563">
              <w:rPr>
                <w:b/>
                <w:i/>
                <w:noProof/>
                <w:szCs w:val="28"/>
              </w:rPr>
              <w:t>Thời gian làm bài</w:t>
            </w:r>
            <w:r w:rsidR="0053644E" w:rsidRPr="00840563">
              <w:rPr>
                <w:b/>
                <w:noProof/>
                <w:szCs w:val="28"/>
              </w:rPr>
              <w:t xml:space="preserve">: </w:t>
            </w:r>
            <w:r w:rsidR="00B0360A" w:rsidRPr="00840563">
              <w:rPr>
                <w:b/>
                <w:noProof/>
                <w:szCs w:val="28"/>
              </w:rPr>
              <w:t>45</w:t>
            </w:r>
            <w:r w:rsidR="0053644E" w:rsidRPr="00840563">
              <w:rPr>
                <w:i/>
                <w:noProof/>
                <w:szCs w:val="28"/>
              </w:rPr>
              <w:t xml:space="preserve"> </w:t>
            </w:r>
            <w:r w:rsidR="0053644E" w:rsidRPr="00840563">
              <w:rPr>
                <w:b/>
                <w:noProof/>
                <w:szCs w:val="28"/>
              </w:rPr>
              <w:t>phút</w:t>
            </w:r>
            <w:r w:rsidR="0053644E" w:rsidRPr="00840563">
              <w:rPr>
                <w:i/>
                <w:noProof/>
                <w:szCs w:val="28"/>
              </w:rPr>
              <w:t xml:space="preserve"> (không kể thời gian giao đề)</w:t>
            </w:r>
          </w:p>
        </w:tc>
      </w:tr>
    </w:tbl>
    <w:p w:rsidR="00C67970" w:rsidRDefault="00C67970" w:rsidP="00FA7035">
      <w:pPr>
        <w:tabs>
          <w:tab w:val="left" w:pos="283"/>
          <w:tab w:val="left" w:pos="2835"/>
          <w:tab w:val="left" w:pos="5386"/>
          <w:tab w:val="left" w:pos="7937"/>
        </w:tabs>
        <w:jc w:val="both"/>
        <w:rPr>
          <w:rFonts w:eastAsia="Calibri"/>
          <w:b/>
          <w:sz w:val="26"/>
          <w:szCs w:val="28"/>
        </w:rPr>
      </w:pPr>
    </w:p>
    <w:p w:rsidR="00B0360A" w:rsidRPr="00840563" w:rsidRDefault="00B0360A" w:rsidP="00C67970">
      <w:pPr>
        <w:tabs>
          <w:tab w:val="left" w:pos="283"/>
          <w:tab w:val="left" w:pos="2835"/>
          <w:tab w:val="left" w:pos="5386"/>
          <w:tab w:val="left" w:pos="7937"/>
        </w:tabs>
        <w:spacing w:line="288" w:lineRule="auto"/>
        <w:jc w:val="both"/>
        <w:rPr>
          <w:rFonts w:eastAsia="Calibri"/>
          <w:b/>
          <w:sz w:val="26"/>
          <w:szCs w:val="28"/>
        </w:rPr>
      </w:pPr>
      <w:r w:rsidRPr="00840563">
        <w:rPr>
          <w:rFonts w:eastAsia="Calibri"/>
          <w:b/>
          <w:sz w:val="26"/>
          <w:szCs w:val="28"/>
        </w:rPr>
        <w:t>I. PHẦN TRẮC NGHIỆ</w:t>
      </w:r>
      <w:r w:rsidR="00451CAD" w:rsidRPr="00840563">
        <w:rPr>
          <w:rFonts w:eastAsia="Calibri"/>
          <w:b/>
          <w:sz w:val="26"/>
          <w:szCs w:val="28"/>
        </w:rPr>
        <w:t>M (5</w:t>
      </w:r>
      <w:r w:rsidRPr="00840563">
        <w:rPr>
          <w:rFonts w:eastAsia="Calibri"/>
          <w:b/>
          <w:sz w:val="26"/>
          <w:szCs w:val="28"/>
        </w:rPr>
        <w:t>,0 điểm)</w:t>
      </w:r>
    </w:p>
    <w:p w:rsidR="00AD0CDB" w:rsidRPr="00840563" w:rsidRDefault="00362AF2" w:rsidP="00C67970">
      <w:pPr>
        <w:widowControl w:val="0"/>
        <w:tabs>
          <w:tab w:val="left" w:pos="283"/>
          <w:tab w:val="left" w:pos="2835"/>
          <w:tab w:val="left" w:pos="5386"/>
          <w:tab w:val="left" w:pos="7937"/>
        </w:tabs>
        <w:spacing w:line="288" w:lineRule="auto"/>
        <w:jc w:val="both"/>
        <w:rPr>
          <w:b/>
          <w:bCs/>
          <w:sz w:val="26"/>
          <w:szCs w:val="28"/>
          <w:lang w:eastAsia="vi-VN" w:bidi="vi-VN"/>
        </w:rPr>
      </w:pPr>
      <w:r w:rsidRPr="00840563">
        <w:rPr>
          <w:b/>
          <w:bCs/>
          <w:sz w:val="26"/>
          <w:szCs w:val="28"/>
          <w:lang w:eastAsia="vi-VN" w:bidi="vi-VN"/>
        </w:rPr>
        <w:t xml:space="preserve">1. </w:t>
      </w:r>
      <w:r w:rsidR="00D901CC" w:rsidRPr="00840563">
        <w:rPr>
          <w:b/>
          <w:bCs/>
          <w:sz w:val="26"/>
          <w:szCs w:val="28"/>
          <w:lang w:val="vi-VN" w:eastAsia="vi-VN" w:bidi="vi-VN"/>
        </w:rPr>
        <w:t>Câu trắc nghiệm nhiều phương án lựa chọn</w:t>
      </w:r>
      <w:r w:rsidR="00451CAD" w:rsidRPr="00840563">
        <w:rPr>
          <w:b/>
          <w:bCs/>
          <w:sz w:val="26"/>
          <w:szCs w:val="28"/>
          <w:lang w:eastAsia="vi-VN" w:bidi="vi-VN"/>
        </w:rPr>
        <w:t xml:space="preserve"> (3,0 điểm)</w:t>
      </w:r>
      <w:r w:rsidR="000A45FA" w:rsidRPr="00840563">
        <w:rPr>
          <w:b/>
          <w:bCs/>
          <w:sz w:val="26"/>
          <w:szCs w:val="28"/>
          <w:lang w:eastAsia="vi-VN" w:bidi="vi-VN"/>
        </w:rPr>
        <w:t xml:space="preserve">: </w:t>
      </w:r>
    </w:p>
    <w:p w:rsidR="00C81A65" w:rsidRPr="00840563" w:rsidRDefault="00D901CC" w:rsidP="00C67970">
      <w:pPr>
        <w:widowControl w:val="0"/>
        <w:tabs>
          <w:tab w:val="left" w:pos="283"/>
          <w:tab w:val="left" w:pos="2835"/>
          <w:tab w:val="left" w:pos="5386"/>
          <w:tab w:val="left" w:pos="7937"/>
        </w:tabs>
        <w:spacing w:line="288" w:lineRule="auto"/>
        <w:ind w:firstLine="720"/>
        <w:rPr>
          <w:i/>
          <w:sz w:val="26"/>
          <w:szCs w:val="28"/>
          <w:lang w:val="vi-VN" w:eastAsia="vi-VN" w:bidi="vi-VN"/>
        </w:rPr>
      </w:pPr>
      <w:r w:rsidRPr="00840563">
        <w:rPr>
          <w:i/>
          <w:sz w:val="26"/>
          <w:szCs w:val="28"/>
          <w:lang w:eastAsia="vi-VN" w:bidi="vi-VN"/>
        </w:rPr>
        <w:t xml:space="preserve">Học </w:t>
      </w:r>
      <w:r w:rsidR="005B6894" w:rsidRPr="00840563">
        <w:rPr>
          <w:i/>
          <w:sz w:val="26"/>
          <w:szCs w:val="28"/>
          <w:lang w:val="vi-VN" w:eastAsia="vi-VN" w:bidi="vi-VN"/>
        </w:rPr>
        <w:t xml:space="preserve">sinh trả lời từ câu 1 đến câu </w:t>
      </w:r>
      <w:r w:rsidR="000A45FA" w:rsidRPr="00840563">
        <w:rPr>
          <w:i/>
          <w:sz w:val="26"/>
          <w:szCs w:val="28"/>
          <w:lang w:eastAsia="vi-VN" w:bidi="vi-VN"/>
        </w:rPr>
        <w:t>6</w:t>
      </w:r>
      <w:r w:rsidR="005301CE" w:rsidRPr="00840563">
        <w:rPr>
          <w:i/>
          <w:sz w:val="26"/>
          <w:szCs w:val="28"/>
          <w:lang w:val="vi-VN" w:eastAsia="vi-VN" w:bidi="vi-VN"/>
        </w:rPr>
        <w:t xml:space="preserve">. Mỗi câu hỏi </w:t>
      </w:r>
      <w:r w:rsidR="005301CE" w:rsidRPr="00840563">
        <w:rPr>
          <w:i/>
          <w:sz w:val="26"/>
          <w:szCs w:val="28"/>
          <w:lang w:eastAsia="vi-VN" w:bidi="vi-VN"/>
        </w:rPr>
        <w:t>học</w:t>
      </w:r>
      <w:r w:rsidRPr="00840563">
        <w:rPr>
          <w:i/>
          <w:sz w:val="26"/>
          <w:szCs w:val="28"/>
          <w:lang w:val="vi-VN" w:eastAsia="vi-VN" w:bidi="vi-VN"/>
        </w:rPr>
        <w:t xml:space="preserve"> sinh chỉ chọn một phương án.</w:t>
      </w:r>
    </w:p>
    <w:p w:rsidR="00865FF3" w:rsidRPr="00840563" w:rsidRDefault="00366098"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
          <w:bCs/>
          <w:sz w:val="26"/>
          <w:szCs w:val="28"/>
          <w:lang w:eastAsia="vi-VN" w:bidi="vi-VN"/>
        </w:rPr>
        <w:t>Câu 1</w:t>
      </w:r>
      <w:r w:rsidRPr="00840563">
        <w:rPr>
          <w:bCs/>
          <w:sz w:val="26"/>
          <w:szCs w:val="28"/>
          <w:lang w:eastAsia="vi-VN" w:bidi="vi-VN"/>
        </w:rPr>
        <w:t>:</w:t>
      </w:r>
      <w:r w:rsidR="006F5708" w:rsidRPr="00840563">
        <w:rPr>
          <w:bCs/>
          <w:sz w:val="26"/>
          <w:szCs w:val="28"/>
          <w:lang w:eastAsia="vi-VN" w:bidi="vi-VN"/>
        </w:rPr>
        <w:t xml:space="preserve"> </w:t>
      </w:r>
      <w:r w:rsidR="00D57F95" w:rsidRPr="00840563">
        <w:rPr>
          <w:bCs/>
          <w:sz w:val="26"/>
          <w:szCs w:val="28"/>
          <w:lang w:eastAsia="vi-VN" w:bidi="vi-VN"/>
        </w:rPr>
        <w:t>Nguyên nhân bên trong gây bệnh ở động vật và người là</w:t>
      </w:r>
    </w:p>
    <w:p w:rsidR="00D57F95" w:rsidRPr="00840563" w:rsidRDefault="00D57F95"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Cs/>
          <w:sz w:val="26"/>
          <w:szCs w:val="28"/>
          <w:lang w:eastAsia="vi-VN" w:bidi="vi-VN"/>
        </w:rPr>
        <w:t>A. các tia bức xạ.</w:t>
      </w:r>
      <w:r w:rsidR="003330BD" w:rsidRPr="00840563">
        <w:rPr>
          <w:bCs/>
          <w:sz w:val="26"/>
          <w:szCs w:val="28"/>
          <w:lang w:eastAsia="vi-VN" w:bidi="vi-VN"/>
        </w:rPr>
        <w:tab/>
      </w:r>
      <w:r w:rsidR="003330BD" w:rsidRPr="00840563">
        <w:rPr>
          <w:bCs/>
          <w:sz w:val="26"/>
          <w:szCs w:val="28"/>
          <w:lang w:eastAsia="vi-VN" w:bidi="vi-VN"/>
        </w:rPr>
        <w:tab/>
      </w:r>
      <w:r w:rsidRPr="00840563">
        <w:rPr>
          <w:bCs/>
          <w:sz w:val="26"/>
          <w:szCs w:val="28"/>
          <w:lang w:eastAsia="vi-VN" w:bidi="vi-VN"/>
        </w:rPr>
        <w:t>B. hoá chất độc hại.</w:t>
      </w:r>
    </w:p>
    <w:p w:rsidR="00D57F95" w:rsidRPr="00840563" w:rsidRDefault="00D57F95"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Cs/>
          <w:sz w:val="26"/>
          <w:szCs w:val="28"/>
          <w:lang w:eastAsia="vi-VN" w:bidi="vi-VN"/>
        </w:rPr>
        <w:t>C. thói quen sinh hoạt.</w:t>
      </w:r>
      <w:r w:rsidR="003330BD" w:rsidRPr="00840563">
        <w:rPr>
          <w:bCs/>
          <w:sz w:val="26"/>
          <w:szCs w:val="28"/>
          <w:lang w:eastAsia="vi-VN" w:bidi="vi-VN"/>
        </w:rPr>
        <w:tab/>
      </w:r>
      <w:r w:rsidR="003330BD" w:rsidRPr="00840563">
        <w:rPr>
          <w:bCs/>
          <w:sz w:val="26"/>
          <w:szCs w:val="28"/>
          <w:lang w:eastAsia="vi-VN" w:bidi="vi-VN"/>
        </w:rPr>
        <w:tab/>
      </w:r>
      <w:r w:rsidRPr="00840563">
        <w:rPr>
          <w:bCs/>
          <w:sz w:val="26"/>
          <w:szCs w:val="28"/>
          <w:lang w:eastAsia="vi-VN" w:bidi="vi-VN"/>
        </w:rPr>
        <w:t>D. yếu tố di truyền.</w:t>
      </w:r>
    </w:p>
    <w:p w:rsidR="000C572C" w:rsidRPr="00840563" w:rsidRDefault="000C572C"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
          <w:bCs/>
          <w:sz w:val="26"/>
          <w:szCs w:val="28"/>
          <w:lang w:eastAsia="vi-VN" w:bidi="vi-VN"/>
        </w:rPr>
        <w:t>Câu 2</w:t>
      </w:r>
      <w:r w:rsidRPr="00840563">
        <w:rPr>
          <w:bCs/>
          <w:sz w:val="26"/>
          <w:szCs w:val="28"/>
          <w:lang w:eastAsia="vi-VN" w:bidi="vi-VN"/>
        </w:rPr>
        <w:t>:</w:t>
      </w:r>
      <w:r w:rsidR="007630E5" w:rsidRPr="00840563">
        <w:rPr>
          <w:bCs/>
          <w:sz w:val="26"/>
          <w:szCs w:val="28"/>
          <w:lang w:eastAsia="vi-VN" w:bidi="vi-VN"/>
        </w:rPr>
        <w:t xml:space="preserve"> Để có thể xâm nhiễm và gây bệnh trên người, trước hết tác nhân gây bệnh cần phải vượt qua các hàng rào bảo vệ của miễn dịch không đặc hiệu, đó là hàng rào bề mặt cơ thể và hàng rào bên trong cơ thể. Hàng rào nào sau đây là hàng rào</w:t>
      </w:r>
      <w:r w:rsidR="00B63DFE" w:rsidRPr="00840563">
        <w:rPr>
          <w:bCs/>
          <w:sz w:val="26"/>
          <w:szCs w:val="28"/>
          <w:lang w:eastAsia="vi-VN" w:bidi="vi-VN"/>
        </w:rPr>
        <w:t xml:space="preserve"> bên trong </w:t>
      </w:r>
      <w:r w:rsidR="007630E5" w:rsidRPr="00840563">
        <w:rPr>
          <w:bCs/>
          <w:sz w:val="26"/>
          <w:szCs w:val="28"/>
          <w:lang w:eastAsia="vi-VN" w:bidi="vi-VN"/>
        </w:rPr>
        <w:t>cơ thể?</w:t>
      </w:r>
    </w:p>
    <w:p w:rsidR="000C572C" w:rsidRPr="00840563" w:rsidRDefault="000C572C"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Cs/>
          <w:sz w:val="26"/>
          <w:szCs w:val="28"/>
          <w:lang w:eastAsia="vi-VN" w:bidi="vi-VN"/>
        </w:rPr>
        <w:t>A.</w:t>
      </w:r>
      <w:r w:rsidR="00350190" w:rsidRPr="00840563">
        <w:rPr>
          <w:bCs/>
          <w:sz w:val="26"/>
          <w:szCs w:val="28"/>
          <w:lang w:eastAsia="vi-VN" w:bidi="vi-VN"/>
        </w:rPr>
        <w:t xml:space="preserve"> </w:t>
      </w:r>
      <w:r w:rsidR="008E5F0A" w:rsidRPr="00840563">
        <w:rPr>
          <w:bCs/>
          <w:sz w:val="26"/>
          <w:szCs w:val="28"/>
          <w:lang w:eastAsia="vi-VN" w:bidi="vi-VN"/>
        </w:rPr>
        <w:t>N</w:t>
      </w:r>
      <w:r w:rsidR="00350190" w:rsidRPr="00840563">
        <w:rPr>
          <w:bCs/>
          <w:sz w:val="26"/>
          <w:szCs w:val="28"/>
          <w:lang w:eastAsia="vi-VN" w:bidi="vi-VN"/>
        </w:rPr>
        <w:t>iêm mạc</w:t>
      </w:r>
      <w:r w:rsidR="00874137" w:rsidRPr="00840563">
        <w:rPr>
          <w:bCs/>
          <w:sz w:val="26"/>
          <w:szCs w:val="28"/>
          <w:lang w:eastAsia="vi-VN" w:bidi="vi-VN"/>
        </w:rPr>
        <w:tab/>
      </w:r>
      <w:r w:rsidR="00874137" w:rsidRPr="00840563">
        <w:rPr>
          <w:bCs/>
          <w:sz w:val="26"/>
          <w:szCs w:val="28"/>
          <w:lang w:eastAsia="vi-VN" w:bidi="vi-VN"/>
        </w:rPr>
        <w:tab/>
      </w:r>
      <w:r w:rsidRPr="00840563">
        <w:rPr>
          <w:bCs/>
          <w:sz w:val="26"/>
          <w:szCs w:val="28"/>
          <w:lang w:eastAsia="vi-VN" w:bidi="vi-VN"/>
        </w:rPr>
        <w:t>B.</w:t>
      </w:r>
      <w:r w:rsidR="008E5F0A" w:rsidRPr="00840563">
        <w:rPr>
          <w:bCs/>
          <w:sz w:val="26"/>
          <w:szCs w:val="28"/>
          <w:lang w:eastAsia="vi-VN" w:bidi="vi-VN"/>
        </w:rPr>
        <w:t xml:space="preserve"> Da.</w:t>
      </w:r>
    </w:p>
    <w:p w:rsidR="000C572C" w:rsidRPr="00840563" w:rsidRDefault="000C572C"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Cs/>
          <w:sz w:val="26"/>
          <w:szCs w:val="28"/>
          <w:lang w:eastAsia="vi-VN" w:bidi="vi-VN"/>
        </w:rPr>
        <w:t>C.</w:t>
      </w:r>
      <w:r w:rsidR="008E5F0A" w:rsidRPr="00840563">
        <w:rPr>
          <w:bCs/>
          <w:sz w:val="26"/>
          <w:szCs w:val="28"/>
          <w:lang w:eastAsia="vi-VN" w:bidi="vi-VN"/>
        </w:rPr>
        <w:t xml:space="preserve"> Các chất tiết.</w:t>
      </w:r>
      <w:r w:rsidR="00874137" w:rsidRPr="00840563">
        <w:rPr>
          <w:bCs/>
          <w:sz w:val="26"/>
          <w:szCs w:val="28"/>
          <w:lang w:eastAsia="vi-VN" w:bidi="vi-VN"/>
        </w:rPr>
        <w:tab/>
      </w:r>
      <w:r w:rsidR="00874137" w:rsidRPr="00840563">
        <w:rPr>
          <w:bCs/>
          <w:sz w:val="26"/>
          <w:szCs w:val="28"/>
          <w:lang w:eastAsia="vi-VN" w:bidi="vi-VN"/>
        </w:rPr>
        <w:tab/>
      </w:r>
      <w:r w:rsidRPr="00840563">
        <w:rPr>
          <w:bCs/>
          <w:sz w:val="26"/>
          <w:szCs w:val="28"/>
          <w:lang w:eastAsia="vi-VN" w:bidi="vi-VN"/>
        </w:rPr>
        <w:t>D.</w:t>
      </w:r>
      <w:r w:rsidR="00350190" w:rsidRPr="00840563">
        <w:rPr>
          <w:bCs/>
          <w:sz w:val="26"/>
          <w:szCs w:val="28"/>
          <w:lang w:eastAsia="vi-VN" w:bidi="vi-VN"/>
        </w:rPr>
        <w:t xml:space="preserve"> </w:t>
      </w:r>
      <w:r w:rsidR="008E5F0A" w:rsidRPr="00840563">
        <w:rPr>
          <w:bCs/>
          <w:sz w:val="26"/>
          <w:szCs w:val="28"/>
          <w:lang w:eastAsia="vi-VN" w:bidi="vi-VN"/>
        </w:rPr>
        <w:t>T</w:t>
      </w:r>
      <w:r w:rsidR="00350190" w:rsidRPr="00840563">
        <w:rPr>
          <w:bCs/>
          <w:sz w:val="26"/>
          <w:szCs w:val="28"/>
          <w:lang w:eastAsia="vi-VN" w:bidi="vi-VN"/>
        </w:rPr>
        <w:t>ế bào bạch cầu.</w:t>
      </w:r>
    </w:p>
    <w:p w:rsidR="000C572C" w:rsidRPr="00840563" w:rsidRDefault="000C572C"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
          <w:bCs/>
          <w:sz w:val="26"/>
          <w:szCs w:val="28"/>
          <w:lang w:eastAsia="vi-VN" w:bidi="vi-VN"/>
        </w:rPr>
        <w:t>Câu 3</w:t>
      </w:r>
      <w:r w:rsidRPr="00840563">
        <w:rPr>
          <w:bCs/>
          <w:sz w:val="26"/>
          <w:szCs w:val="28"/>
          <w:lang w:eastAsia="vi-VN" w:bidi="vi-VN"/>
        </w:rPr>
        <w:t>:</w:t>
      </w:r>
      <w:r w:rsidR="00727CBB" w:rsidRPr="00840563">
        <w:rPr>
          <w:bCs/>
          <w:sz w:val="26"/>
          <w:szCs w:val="28"/>
          <w:lang w:eastAsia="vi-VN" w:bidi="vi-VN"/>
        </w:rPr>
        <w:t xml:space="preserve"> Bộ phân nào sau đây của hệ tuần hoàn có chức năng bơm hút và đẩy máu trong hệ mạch?</w:t>
      </w:r>
    </w:p>
    <w:p w:rsidR="000C572C" w:rsidRPr="00840563" w:rsidRDefault="000C572C"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Cs/>
          <w:sz w:val="26"/>
          <w:szCs w:val="28"/>
          <w:lang w:eastAsia="vi-VN" w:bidi="vi-VN"/>
        </w:rPr>
        <w:t>A.</w:t>
      </w:r>
      <w:r w:rsidR="00730E7E" w:rsidRPr="00840563">
        <w:rPr>
          <w:bCs/>
          <w:sz w:val="26"/>
          <w:szCs w:val="28"/>
          <w:lang w:eastAsia="vi-VN" w:bidi="vi-VN"/>
        </w:rPr>
        <w:t xml:space="preserve"> Động mạch.</w:t>
      </w:r>
      <w:r w:rsidR="00730E7E" w:rsidRPr="00840563">
        <w:rPr>
          <w:bCs/>
          <w:sz w:val="26"/>
          <w:szCs w:val="28"/>
          <w:lang w:eastAsia="vi-VN" w:bidi="vi-VN"/>
        </w:rPr>
        <w:tab/>
      </w:r>
      <w:r w:rsidR="00730E7E" w:rsidRPr="00840563">
        <w:rPr>
          <w:bCs/>
          <w:sz w:val="26"/>
          <w:szCs w:val="28"/>
          <w:lang w:eastAsia="vi-VN" w:bidi="vi-VN"/>
        </w:rPr>
        <w:tab/>
      </w:r>
      <w:r w:rsidRPr="00840563">
        <w:rPr>
          <w:bCs/>
          <w:sz w:val="26"/>
          <w:szCs w:val="28"/>
          <w:lang w:eastAsia="vi-VN" w:bidi="vi-VN"/>
        </w:rPr>
        <w:t>B.</w:t>
      </w:r>
      <w:r w:rsidR="00730E7E" w:rsidRPr="00840563">
        <w:rPr>
          <w:bCs/>
          <w:sz w:val="26"/>
          <w:szCs w:val="28"/>
          <w:lang w:eastAsia="vi-VN" w:bidi="vi-VN"/>
        </w:rPr>
        <w:t xml:space="preserve"> Tĩnh mạch.</w:t>
      </w:r>
    </w:p>
    <w:p w:rsidR="000C572C" w:rsidRPr="00840563" w:rsidRDefault="000C572C"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Cs/>
          <w:sz w:val="26"/>
          <w:szCs w:val="28"/>
          <w:lang w:eastAsia="vi-VN" w:bidi="vi-VN"/>
        </w:rPr>
        <w:t>C.</w:t>
      </w:r>
      <w:r w:rsidR="00730E7E" w:rsidRPr="00840563">
        <w:rPr>
          <w:bCs/>
          <w:sz w:val="26"/>
          <w:szCs w:val="28"/>
          <w:lang w:eastAsia="vi-VN" w:bidi="vi-VN"/>
        </w:rPr>
        <w:t xml:space="preserve"> Tim.</w:t>
      </w:r>
      <w:r w:rsidR="00730E7E" w:rsidRPr="00840563">
        <w:rPr>
          <w:bCs/>
          <w:sz w:val="26"/>
          <w:szCs w:val="28"/>
          <w:lang w:eastAsia="vi-VN" w:bidi="vi-VN"/>
        </w:rPr>
        <w:tab/>
      </w:r>
      <w:r w:rsidR="00730E7E" w:rsidRPr="00840563">
        <w:rPr>
          <w:bCs/>
          <w:sz w:val="26"/>
          <w:szCs w:val="28"/>
          <w:lang w:eastAsia="vi-VN" w:bidi="vi-VN"/>
        </w:rPr>
        <w:tab/>
      </w:r>
      <w:r w:rsidRPr="00840563">
        <w:rPr>
          <w:bCs/>
          <w:sz w:val="26"/>
          <w:szCs w:val="28"/>
          <w:lang w:eastAsia="vi-VN" w:bidi="vi-VN"/>
        </w:rPr>
        <w:t>D.</w:t>
      </w:r>
      <w:r w:rsidR="00730E7E" w:rsidRPr="00840563">
        <w:rPr>
          <w:bCs/>
          <w:sz w:val="26"/>
          <w:szCs w:val="28"/>
          <w:lang w:eastAsia="vi-VN" w:bidi="vi-VN"/>
        </w:rPr>
        <w:t xml:space="preserve"> Mao mạch.</w:t>
      </w:r>
    </w:p>
    <w:p w:rsidR="000C572C" w:rsidRPr="00840563" w:rsidRDefault="000C572C"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
          <w:bCs/>
          <w:sz w:val="26"/>
          <w:szCs w:val="28"/>
          <w:lang w:eastAsia="vi-VN" w:bidi="vi-VN"/>
        </w:rPr>
        <w:t>Câu 4</w:t>
      </w:r>
      <w:r w:rsidRPr="00840563">
        <w:rPr>
          <w:bCs/>
          <w:sz w:val="26"/>
          <w:szCs w:val="28"/>
          <w:lang w:eastAsia="vi-VN" w:bidi="vi-VN"/>
        </w:rPr>
        <w:t>:</w:t>
      </w:r>
      <w:r w:rsidR="00621602" w:rsidRPr="00840563">
        <w:rPr>
          <w:bCs/>
          <w:sz w:val="26"/>
          <w:szCs w:val="28"/>
          <w:lang w:eastAsia="vi-VN" w:bidi="vi-VN"/>
        </w:rPr>
        <w:t xml:space="preserve"> Trong điều kiện sinh lí bình thường, ở người trưởng thành, thời gian một chu kì tim</w:t>
      </w:r>
      <w:r w:rsidR="00A8521F" w:rsidRPr="00840563">
        <w:rPr>
          <w:bCs/>
          <w:sz w:val="26"/>
          <w:szCs w:val="28"/>
          <w:lang w:eastAsia="vi-VN" w:bidi="vi-VN"/>
        </w:rPr>
        <w:t xml:space="preserve"> </w:t>
      </w:r>
      <w:r w:rsidR="00621602" w:rsidRPr="00840563">
        <w:rPr>
          <w:bCs/>
          <w:sz w:val="26"/>
          <w:szCs w:val="28"/>
          <w:lang w:eastAsia="vi-VN" w:bidi="vi-VN"/>
        </w:rPr>
        <w:t>kéo dài khoảng</w:t>
      </w:r>
    </w:p>
    <w:p w:rsidR="001217BC" w:rsidRPr="00840563" w:rsidRDefault="000C572C"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Cs/>
          <w:sz w:val="26"/>
          <w:szCs w:val="28"/>
          <w:lang w:eastAsia="vi-VN" w:bidi="vi-VN"/>
        </w:rPr>
        <w:t>A.</w:t>
      </w:r>
      <w:r w:rsidR="00B918FB" w:rsidRPr="00840563">
        <w:rPr>
          <w:bCs/>
          <w:sz w:val="26"/>
          <w:szCs w:val="28"/>
          <w:lang w:eastAsia="vi-VN" w:bidi="vi-VN"/>
        </w:rPr>
        <w:t xml:space="preserve"> 0,8s.</w:t>
      </w:r>
      <w:r w:rsidR="001217BC" w:rsidRPr="00840563">
        <w:rPr>
          <w:bCs/>
          <w:sz w:val="26"/>
          <w:szCs w:val="28"/>
          <w:lang w:eastAsia="vi-VN" w:bidi="vi-VN"/>
        </w:rPr>
        <w:tab/>
      </w:r>
      <w:r w:rsidR="001217BC" w:rsidRPr="00840563">
        <w:rPr>
          <w:bCs/>
          <w:sz w:val="26"/>
          <w:szCs w:val="28"/>
          <w:lang w:eastAsia="vi-VN" w:bidi="vi-VN"/>
        </w:rPr>
        <w:tab/>
      </w:r>
      <w:r w:rsidRPr="00840563">
        <w:rPr>
          <w:bCs/>
          <w:sz w:val="26"/>
          <w:szCs w:val="28"/>
          <w:lang w:eastAsia="vi-VN" w:bidi="vi-VN"/>
        </w:rPr>
        <w:t>B.</w:t>
      </w:r>
      <w:r w:rsidR="00B918FB" w:rsidRPr="00840563">
        <w:rPr>
          <w:bCs/>
          <w:sz w:val="26"/>
          <w:szCs w:val="28"/>
          <w:lang w:eastAsia="vi-VN" w:bidi="vi-VN"/>
        </w:rPr>
        <w:t xml:space="preserve"> 0,4s.</w:t>
      </w:r>
      <w:r w:rsidR="001217BC" w:rsidRPr="00840563">
        <w:rPr>
          <w:bCs/>
          <w:sz w:val="26"/>
          <w:szCs w:val="28"/>
          <w:lang w:eastAsia="vi-VN" w:bidi="vi-VN"/>
        </w:rPr>
        <w:tab/>
      </w:r>
    </w:p>
    <w:p w:rsidR="000C572C" w:rsidRPr="00840563" w:rsidRDefault="000C572C"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Cs/>
          <w:sz w:val="26"/>
          <w:szCs w:val="28"/>
          <w:lang w:eastAsia="vi-VN" w:bidi="vi-VN"/>
        </w:rPr>
        <w:t>C.</w:t>
      </w:r>
      <w:r w:rsidR="00B918FB" w:rsidRPr="00840563">
        <w:rPr>
          <w:bCs/>
          <w:sz w:val="26"/>
          <w:szCs w:val="28"/>
          <w:lang w:eastAsia="vi-VN" w:bidi="vi-VN"/>
        </w:rPr>
        <w:t xml:space="preserve"> 0,3s.</w:t>
      </w:r>
      <w:r w:rsidR="001217BC" w:rsidRPr="00840563">
        <w:rPr>
          <w:bCs/>
          <w:sz w:val="26"/>
          <w:szCs w:val="28"/>
          <w:lang w:eastAsia="vi-VN" w:bidi="vi-VN"/>
        </w:rPr>
        <w:tab/>
      </w:r>
      <w:r w:rsidR="001217BC" w:rsidRPr="00840563">
        <w:rPr>
          <w:bCs/>
          <w:sz w:val="26"/>
          <w:szCs w:val="28"/>
          <w:lang w:eastAsia="vi-VN" w:bidi="vi-VN"/>
        </w:rPr>
        <w:tab/>
      </w:r>
      <w:r w:rsidRPr="00840563">
        <w:rPr>
          <w:bCs/>
          <w:sz w:val="26"/>
          <w:szCs w:val="28"/>
          <w:lang w:eastAsia="vi-VN" w:bidi="vi-VN"/>
        </w:rPr>
        <w:t>D.</w:t>
      </w:r>
      <w:r w:rsidR="00B918FB" w:rsidRPr="00840563">
        <w:rPr>
          <w:bCs/>
          <w:sz w:val="26"/>
          <w:szCs w:val="28"/>
          <w:lang w:eastAsia="vi-VN" w:bidi="vi-VN"/>
        </w:rPr>
        <w:t xml:space="preserve"> 0,1s.</w:t>
      </w:r>
    </w:p>
    <w:p w:rsidR="003C0D5D" w:rsidRPr="00840563" w:rsidRDefault="000C572C" w:rsidP="00C67970">
      <w:pPr>
        <w:autoSpaceDE w:val="0"/>
        <w:autoSpaceDN w:val="0"/>
        <w:adjustRightInd w:val="0"/>
        <w:spacing w:line="288" w:lineRule="auto"/>
        <w:jc w:val="both"/>
        <w:rPr>
          <w:sz w:val="26"/>
          <w:szCs w:val="28"/>
          <w:lang w:val="pt-BR"/>
        </w:rPr>
      </w:pPr>
      <w:r w:rsidRPr="00840563">
        <w:rPr>
          <w:b/>
          <w:bCs/>
          <w:sz w:val="26"/>
          <w:szCs w:val="28"/>
          <w:lang w:eastAsia="vi-VN" w:bidi="vi-VN"/>
        </w:rPr>
        <w:t>Câu 5</w:t>
      </w:r>
      <w:r w:rsidRPr="00840563">
        <w:rPr>
          <w:bCs/>
          <w:sz w:val="26"/>
          <w:szCs w:val="28"/>
          <w:lang w:eastAsia="vi-VN" w:bidi="vi-VN"/>
        </w:rPr>
        <w:t>:</w:t>
      </w:r>
      <w:r w:rsidR="003C0D5D" w:rsidRPr="00840563">
        <w:rPr>
          <w:sz w:val="26"/>
          <w:szCs w:val="28"/>
          <w:lang w:val="pt-BR"/>
        </w:rPr>
        <w:t xml:space="preserve"> </w:t>
      </w:r>
      <w:r w:rsidR="00605226" w:rsidRPr="00840563">
        <w:rPr>
          <w:sz w:val="26"/>
          <w:szCs w:val="28"/>
          <w:lang w:val="pt-BR"/>
        </w:rPr>
        <w:t>Ở</w:t>
      </w:r>
      <w:r w:rsidR="00032AD5" w:rsidRPr="00840563">
        <w:rPr>
          <w:sz w:val="26"/>
          <w:szCs w:val="28"/>
          <w:lang w:val="pt-BR"/>
        </w:rPr>
        <w:t xml:space="preserve"> thằn lằn</w:t>
      </w:r>
      <w:r w:rsidR="003C0D5D" w:rsidRPr="00840563">
        <w:rPr>
          <w:sz w:val="26"/>
          <w:szCs w:val="28"/>
          <w:lang w:val="pt-BR"/>
        </w:rPr>
        <w:t>, quá trình trao đổi khí giữa cơ thể và môi trường được thực hiện bằng hình thức nào sau đây?</w:t>
      </w:r>
    </w:p>
    <w:p w:rsidR="00032AD5" w:rsidRPr="00840563" w:rsidRDefault="00032AD5" w:rsidP="00C67970">
      <w:pPr>
        <w:tabs>
          <w:tab w:val="left" w:pos="2552"/>
          <w:tab w:val="left" w:pos="4820"/>
          <w:tab w:val="left" w:pos="7088"/>
        </w:tabs>
        <w:spacing w:line="288" w:lineRule="auto"/>
        <w:jc w:val="both"/>
        <w:rPr>
          <w:bCs/>
          <w:color w:val="000000"/>
          <w:sz w:val="26"/>
          <w:szCs w:val="28"/>
        </w:rPr>
      </w:pPr>
      <w:r w:rsidRPr="00840563">
        <w:rPr>
          <w:color w:val="000000"/>
          <w:sz w:val="26"/>
          <w:szCs w:val="28"/>
        </w:rPr>
        <w:t>A.</w:t>
      </w:r>
      <w:r w:rsidRPr="00840563">
        <w:rPr>
          <w:bCs/>
          <w:color w:val="000000"/>
          <w:sz w:val="26"/>
          <w:szCs w:val="28"/>
        </w:rPr>
        <w:t xml:space="preserve"> Trao đổi khí qua phổi.</w:t>
      </w:r>
      <w:r w:rsidRPr="00840563">
        <w:rPr>
          <w:bCs/>
          <w:color w:val="000000"/>
          <w:sz w:val="26"/>
          <w:szCs w:val="28"/>
        </w:rPr>
        <w:tab/>
        <w:t xml:space="preserve">        </w:t>
      </w:r>
      <w:r w:rsidRPr="00840563">
        <w:rPr>
          <w:color w:val="000000"/>
          <w:sz w:val="26"/>
          <w:szCs w:val="28"/>
        </w:rPr>
        <w:t>B</w:t>
      </w:r>
      <w:r w:rsidR="003C0D5D" w:rsidRPr="00840563">
        <w:rPr>
          <w:color w:val="000000"/>
          <w:sz w:val="26"/>
          <w:szCs w:val="28"/>
        </w:rPr>
        <w:t>.</w:t>
      </w:r>
      <w:r w:rsidR="003C0D5D" w:rsidRPr="00840563">
        <w:rPr>
          <w:bCs/>
          <w:color w:val="000000"/>
          <w:sz w:val="26"/>
          <w:szCs w:val="28"/>
        </w:rPr>
        <w:t xml:space="preserve"> Trao đổi khí qua bề mặt cơ thể.</w:t>
      </w:r>
      <w:r w:rsidR="003C0D5D" w:rsidRPr="00840563">
        <w:rPr>
          <w:bCs/>
          <w:color w:val="000000"/>
          <w:sz w:val="26"/>
          <w:szCs w:val="28"/>
        </w:rPr>
        <w:tab/>
      </w:r>
    </w:p>
    <w:p w:rsidR="00032AD5" w:rsidRPr="00840563" w:rsidRDefault="00032AD5" w:rsidP="00C67970">
      <w:pPr>
        <w:tabs>
          <w:tab w:val="left" w:pos="2552"/>
          <w:tab w:val="left" w:pos="4820"/>
          <w:tab w:val="left" w:pos="7088"/>
        </w:tabs>
        <w:spacing w:line="288" w:lineRule="auto"/>
        <w:jc w:val="both"/>
        <w:rPr>
          <w:bCs/>
          <w:color w:val="000000"/>
          <w:sz w:val="26"/>
          <w:szCs w:val="28"/>
        </w:rPr>
      </w:pPr>
      <w:r w:rsidRPr="00840563">
        <w:rPr>
          <w:color w:val="000000"/>
          <w:sz w:val="26"/>
          <w:szCs w:val="28"/>
        </w:rPr>
        <w:t>C</w:t>
      </w:r>
      <w:r w:rsidR="003C0D5D" w:rsidRPr="00840563">
        <w:rPr>
          <w:color w:val="000000"/>
          <w:sz w:val="26"/>
          <w:szCs w:val="28"/>
        </w:rPr>
        <w:t>.</w:t>
      </w:r>
      <w:r w:rsidR="003C0D5D" w:rsidRPr="00840563">
        <w:rPr>
          <w:bCs/>
          <w:color w:val="000000"/>
          <w:sz w:val="26"/>
          <w:szCs w:val="28"/>
        </w:rPr>
        <w:t xml:space="preserve"> Trao đổi khí qua hệ thống ống khí.</w:t>
      </w:r>
      <w:r w:rsidRPr="00840563">
        <w:rPr>
          <w:bCs/>
          <w:color w:val="000000"/>
          <w:sz w:val="26"/>
          <w:szCs w:val="28"/>
        </w:rPr>
        <w:tab/>
        <w:t xml:space="preserve">        </w:t>
      </w:r>
      <w:r w:rsidRPr="00840563">
        <w:rPr>
          <w:color w:val="000000"/>
          <w:sz w:val="26"/>
          <w:szCs w:val="28"/>
        </w:rPr>
        <w:t>D</w:t>
      </w:r>
      <w:r w:rsidR="003C0D5D" w:rsidRPr="00840563">
        <w:rPr>
          <w:color w:val="000000"/>
          <w:sz w:val="26"/>
          <w:szCs w:val="28"/>
        </w:rPr>
        <w:t>.</w:t>
      </w:r>
      <w:r w:rsidR="003C0D5D" w:rsidRPr="00840563">
        <w:rPr>
          <w:bCs/>
          <w:color w:val="000000"/>
          <w:sz w:val="26"/>
          <w:szCs w:val="28"/>
        </w:rPr>
        <w:t xml:space="preserve"> Trao đổi khí qua mang.</w:t>
      </w:r>
      <w:r w:rsidR="003C0D5D" w:rsidRPr="00840563">
        <w:rPr>
          <w:bCs/>
          <w:color w:val="000000"/>
          <w:sz w:val="26"/>
          <w:szCs w:val="28"/>
        </w:rPr>
        <w:tab/>
      </w:r>
    </w:p>
    <w:p w:rsidR="00AB161F" w:rsidRPr="00840563" w:rsidRDefault="0023639C"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
          <w:bCs/>
          <w:sz w:val="26"/>
          <w:szCs w:val="28"/>
          <w:lang w:eastAsia="vi-VN" w:bidi="vi-VN"/>
        </w:rPr>
        <w:t xml:space="preserve">Câu </w:t>
      </w:r>
      <w:r w:rsidR="000C572C" w:rsidRPr="00840563">
        <w:rPr>
          <w:b/>
          <w:bCs/>
          <w:sz w:val="26"/>
          <w:szCs w:val="28"/>
          <w:lang w:eastAsia="vi-VN" w:bidi="vi-VN"/>
        </w:rPr>
        <w:t>6</w:t>
      </w:r>
      <w:r w:rsidRPr="00840563">
        <w:rPr>
          <w:bCs/>
          <w:sz w:val="26"/>
          <w:szCs w:val="28"/>
          <w:lang w:eastAsia="vi-VN" w:bidi="vi-VN"/>
        </w:rPr>
        <w:t>:</w:t>
      </w:r>
      <w:r w:rsidR="00251F41" w:rsidRPr="00840563">
        <w:rPr>
          <w:bCs/>
          <w:sz w:val="26"/>
          <w:szCs w:val="28"/>
          <w:lang w:eastAsia="vi-VN" w:bidi="vi-VN"/>
        </w:rPr>
        <w:t xml:space="preserve"> Động vật nào sau đây có túi tiêu hoá?</w:t>
      </w:r>
    </w:p>
    <w:p w:rsidR="000C572C" w:rsidRPr="00840563" w:rsidRDefault="000C572C"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Cs/>
          <w:sz w:val="26"/>
          <w:szCs w:val="28"/>
          <w:lang w:eastAsia="vi-VN" w:bidi="vi-VN"/>
        </w:rPr>
        <w:t>A.</w:t>
      </w:r>
      <w:r w:rsidR="00BD7F72" w:rsidRPr="00840563">
        <w:rPr>
          <w:bCs/>
          <w:sz w:val="26"/>
          <w:szCs w:val="28"/>
          <w:lang w:eastAsia="vi-VN" w:bidi="vi-VN"/>
        </w:rPr>
        <w:t xml:space="preserve"> Thân lỗ.</w:t>
      </w:r>
      <w:r w:rsidR="00BD7F72" w:rsidRPr="00840563">
        <w:rPr>
          <w:bCs/>
          <w:sz w:val="26"/>
          <w:szCs w:val="28"/>
          <w:lang w:eastAsia="vi-VN" w:bidi="vi-VN"/>
        </w:rPr>
        <w:tab/>
      </w:r>
      <w:r w:rsidR="00BD7F72" w:rsidRPr="00840563">
        <w:rPr>
          <w:bCs/>
          <w:sz w:val="26"/>
          <w:szCs w:val="28"/>
          <w:lang w:eastAsia="vi-VN" w:bidi="vi-VN"/>
        </w:rPr>
        <w:tab/>
      </w:r>
      <w:r w:rsidRPr="00840563">
        <w:rPr>
          <w:bCs/>
          <w:sz w:val="26"/>
          <w:szCs w:val="28"/>
          <w:lang w:eastAsia="vi-VN" w:bidi="vi-VN"/>
        </w:rPr>
        <w:t>B.</w:t>
      </w:r>
      <w:r w:rsidR="00282D9E" w:rsidRPr="00840563">
        <w:rPr>
          <w:bCs/>
          <w:sz w:val="26"/>
          <w:szCs w:val="28"/>
          <w:lang w:eastAsia="vi-VN" w:bidi="vi-VN"/>
        </w:rPr>
        <w:t xml:space="preserve"> Ruột khoang.</w:t>
      </w:r>
    </w:p>
    <w:p w:rsidR="0023639C" w:rsidRPr="00840563" w:rsidRDefault="000C572C" w:rsidP="00C67970">
      <w:pPr>
        <w:widowControl w:val="0"/>
        <w:tabs>
          <w:tab w:val="left" w:pos="283"/>
          <w:tab w:val="left" w:pos="2835"/>
          <w:tab w:val="left" w:pos="5386"/>
          <w:tab w:val="left" w:pos="7937"/>
        </w:tabs>
        <w:spacing w:line="288" w:lineRule="auto"/>
        <w:jc w:val="both"/>
        <w:rPr>
          <w:bCs/>
          <w:sz w:val="26"/>
          <w:szCs w:val="28"/>
          <w:lang w:eastAsia="vi-VN" w:bidi="vi-VN"/>
        </w:rPr>
      </w:pPr>
      <w:r w:rsidRPr="00840563">
        <w:rPr>
          <w:bCs/>
          <w:sz w:val="26"/>
          <w:szCs w:val="28"/>
          <w:lang w:eastAsia="vi-VN" w:bidi="vi-VN"/>
        </w:rPr>
        <w:t>C.</w:t>
      </w:r>
      <w:r w:rsidR="00BD7F72" w:rsidRPr="00840563">
        <w:rPr>
          <w:bCs/>
          <w:sz w:val="26"/>
          <w:szCs w:val="28"/>
          <w:lang w:eastAsia="vi-VN" w:bidi="vi-VN"/>
        </w:rPr>
        <w:t xml:space="preserve"> Dê.</w:t>
      </w:r>
      <w:r w:rsidR="00BD7F72" w:rsidRPr="00840563">
        <w:rPr>
          <w:bCs/>
          <w:sz w:val="26"/>
          <w:szCs w:val="28"/>
          <w:lang w:eastAsia="vi-VN" w:bidi="vi-VN"/>
        </w:rPr>
        <w:tab/>
      </w:r>
      <w:r w:rsidR="00BD7F72" w:rsidRPr="00840563">
        <w:rPr>
          <w:bCs/>
          <w:sz w:val="26"/>
          <w:szCs w:val="28"/>
          <w:lang w:eastAsia="vi-VN" w:bidi="vi-VN"/>
        </w:rPr>
        <w:tab/>
      </w:r>
      <w:r w:rsidRPr="00840563">
        <w:rPr>
          <w:bCs/>
          <w:sz w:val="26"/>
          <w:szCs w:val="28"/>
          <w:lang w:eastAsia="vi-VN" w:bidi="vi-VN"/>
        </w:rPr>
        <w:t>D.</w:t>
      </w:r>
      <w:r w:rsidR="00BD7F72" w:rsidRPr="00840563">
        <w:rPr>
          <w:bCs/>
          <w:sz w:val="26"/>
          <w:szCs w:val="28"/>
          <w:lang w:eastAsia="vi-VN" w:bidi="vi-VN"/>
        </w:rPr>
        <w:t xml:space="preserve"> Cừu.</w:t>
      </w:r>
    </w:p>
    <w:p w:rsidR="00AD0CDB" w:rsidRPr="00840563" w:rsidRDefault="00C62393" w:rsidP="00C67970">
      <w:pPr>
        <w:widowControl w:val="0"/>
        <w:tabs>
          <w:tab w:val="left" w:pos="283"/>
          <w:tab w:val="left" w:pos="2835"/>
          <w:tab w:val="left" w:pos="5386"/>
          <w:tab w:val="left" w:pos="7937"/>
        </w:tabs>
        <w:spacing w:line="288" w:lineRule="auto"/>
        <w:jc w:val="both"/>
        <w:rPr>
          <w:b/>
          <w:bCs/>
          <w:sz w:val="26"/>
          <w:szCs w:val="28"/>
          <w:lang w:eastAsia="vi-VN" w:bidi="vi-VN"/>
        </w:rPr>
      </w:pPr>
      <w:r w:rsidRPr="00840563">
        <w:rPr>
          <w:b/>
          <w:bCs/>
          <w:sz w:val="26"/>
          <w:szCs w:val="28"/>
          <w:lang w:eastAsia="vi-VN" w:bidi="vi-VN"/>
        </w:rPr>
        <w:t xml:space="preserve">2. </w:t>
      </w:r>
      <w:r w:rsidRPr="00840563">
        <w:rPr>
          <w:b/>
          <w:bCs/>
          <w:sz w:val="26"/>
          <w:szCs w:val="28"/>
          <w:lang w:val="vi-VN" w:eastAsia="vi-VN" w:bidi="vi-VN"/>
        </w:rPr>
        <w:t>Câu trắc nghiệm đúng sai</w:t>
      </w:r>
      <w:r w:rsidR="00AE01E5" w:rsidRPr="00840563">
        <w:rPr>
          <w:b/>
          <w:bCs/>
          <w:sz w:val="26"/>
          <w:szCs w:val="28"/>
          <w:lang w:eastAsia="vi-VN" w:bidi="vi-VN"/>
        </w:rPr>
        <w:t xml:space="preserve"> (2,0 điểm)</w:t>
      </w:r>
      <w:r w:rsidR="000A45FA" w:rsidRPr="00840563">
        <w:rPr>
          <w:b/>
          <w:bCs/>
          <w:sz w:val="26"/>
          <w:szCs w:val="28"/>
          <w:lang w:eastAsia="vi-VN" w:bidi="vi-VN"/>
        </w:rPr>
        <w:t xml:space="preserve">: </w:t>
      </w:r>
    </w:p>
    <w:p w:rsidR="00C81A65" w:rsidRPr="00840563" w:rsidRDefault="00C62393" w:rsidP="00C67970">
      <w:pPr>
        <w:widowControl w:val="0"/>
        <w:tabs>
          <w:tab w:val="left" w:pos="283"/>
          <w:tab w:val="left" w:pos="2835"/>
          <w:tab w:val="left" w:pos="5386"/>
          <w:tab w:val="left" w:pos="7937"/>
        </w:tabs>
        <w:spacing w:line="288" w:lineRule="auto"/>
        <w:ind w:firstLine="720"/>
        <w:rPr>
          <w:i/>
          <w:sz w:val="26"/>
          <w:szCs w:val="28"/>
          <w:lang w:eastAsia="vi-VN" w:bidi="vi-VN"/>
        </w:rPr>
      </w:pPr>
      <w:r w:rsidRPr="00840563">
        <w:rPr>
          <w:i/>
          <w:sz w:val="26"/>
          <w:szCs w:val="28"/>
          <w:lang w:eastAsia="vi-VN" w:bidi="vi-VN"/>
        </w:rPr>
        <w:t>Học</w:t>
      </w:r>
      <w:r w:rsidRPr="00840563">
        <w:rPr>
          <w:i/>
          <w:sz w:val="26"/>
          <w:szCs w:val="28"/>
          <w:lang w:val="vi-VN" w:eastAsia="vi-VN" w:bidi="vi-VN"/>
        </w:rPr>
        <w:t xml:space="preserve"> sinh trả lời</w:t>
      </w:r>
      <w:r w:rsidR="00AE01E5" w:rsidRPr="00840563">
        <w:rPr>
          <w:i/>
          <w:sz w:val="26"/>
          <w:szCs w:val="28"/>
          <w:lang w:eastAsia="vi-VN" w:bidi="vi-VN"/>
        </w:rPr>
        <w:t xml:space="preserve"> từ câu 7 đến câu 8</w:t>
      </w:r>
      <w:r w:rsidRPr="00840563">
        <w:rPr>
          <w:i/>
          <w:sz w:val="26"/>
          <w:szCs w:val="28"/>
          <w:lang w:eastAsia="vi-VN" w:bidi="vi-VN"/>
        </w:rPr>
        <w:t>. Trong mỗi ý a), b), c</w:t>
      </w:r>
      <w:r w:rsidR="00B96517" w:rsidRPr="00840563">
        <w:rPr>
          <w:i/>
          <w:sz w:val="26"/>
          <w:szCs w:val="28"/>
          <w:lang w:eastAsia="vi-VN" w:bidi="vi-VN"/>
        </w:rPr>
        <w:t>), d) ở mỗi câu, học</w:t>
      </w:r>
      <w:r w:rsidR="00C339BA" w:rsidRPr="00840563">
        <w:rPr>
          <w:i/>
          <w:sz w:val="26"/>
          <w:szCs w:val="28"/>
          <w:lang w:eastAsia="vi-VN" w:bidi="vi-VN"/>
        </w:rPr>
        <w:t xml:space="preserve"> sinh chọn đúng hoặc s</w:t>
      </w:r>
      <w:r w:rsidRPr="00840563">
        <w:rPr>
          <w:i/>
          <w:sz w:val="26"/>
          <w:szCs w:val="28"/>
          <w:lang w:eastAsia="vi-VN" w:bidi="vi-VN"/>
        </w:rPr>
        <w:t>ai.</w:t>
      </w:r>
    </w:p>
    <w:p w:rsidR="00087318" w:rsidRPr="00840563" w:rsidRDefault="00D83FAF" w:rsidP="00C67970">
      <w:pPr>
        <w:widowControl w:val="0"/>
        <w:tabs>
          <w:tab w:val="left" w:pos="283"/>
          <w:tab w:val="left" w:pos="2835"/>
          <w:tab w:val="left" w:pos="5386"/>
          <w:tab w:val="left" w:pos="7937"/>
        </w:tabs>
        <w:spacing w:line="288" w:lineRule="auto"/>
        <w:jc w:val="both"/>
        <w:rPr>
          <w:sz w:val="26"/>
          <w:szCs w:val="28"/>
          <w:lang w:val="pt-BR"/>
        </w:rPr>
      </w:pPr>
      <w:r w:rsidRPr="00840563">
        <w:rPr>
          <w:b/>
          <w:sz w:val="26"/>
          <w:szCs w:val="28"/>
          <w:lang w:val="pt-BR"/>
        </w:rPr>
        <w:t>Câu 7</w:t>
      </w:r>
      <w:r w:rsidR="005B6894" w:rsidRPr="00840563">
        <w:rPr>
          <w:b/>
          <w:sz w:val="26"/>
          <w:szCs w:val="28"/>
          <w:lang w:val="pt-BR"/>
        </w:rPr>
        <w:t>:</w:t>
      </w:r>
      <w:r w:rsidR="007E3F75" w:rsidRPr="00840563">
        <w:rPr>
          <w:b/>
          <w:sz w:val="26"/>
          <w:szCs w:val="28"/>
          <w:lang w:val="pt-BR"/>
        </w:rPr>
        <w:t xml:space="preserve"> </w:t>
      </w:r>
      <w:r w:rsidR="0082491B" w:rsidRPr="00840563">
        <w:rPr>
          <w:sz w:val="26"/>
          <w:szCs w:val="28"/>
          <w:lang w:val="pt-BR"/>
        </w:rPr>
        <w:t>Hình dưới đây mô tả cấu tạo tim người. Dựa vào những hiểu biết về</w:t>
      </w:r>
      <w:r w:rsidR="00087318" w:rsidRPr="00840563">
        <w:rPr>
          <w:sz w:val="26"/>
          <w:szCs w:val="28"/>
          <w:lang w:val="pt-BR"/>
        </w:rPr>
        <w:t xml:space="preserve"> </w:t>
      </w:r>
      <w:r w:rsidR="0082491B" w:rsidRPr="00840563">
        <w:rPr>
          <w:sz w:val="26"/>
          <w:szCs w:val="28"/>
          <w:lang w:val="pt-BR"/>
        </w:rPr>
        <w:t>tim người</w:t>
      </w:r>
      <w:r w:rsidR="00087318" w:rsidRPr="00840563">
        <w:rPr>
          <w:sz w:val="26"/>
          <w:szCs w:val="28"/>
          <w:lang w:val="pt-BR"/>
        </w:rPr>
        <w:t>, hãy cho biết mỗi nhận đây sau đây là đúng hay sai?</w:t>
      </w:r>
    </w:p>
    <w:p w:rsidR="00A87A45" w:rsidRPr="00840563" w:rsidRDefault="000E364D" w:rsidP="00FA7035">
      <w:pPr>
        <w:jc w:val="center"/>
        <w:rPr>
          <w:b/>
          <w:sz w:val="26"/>
          <w:szCs w:val="28"/>
          <w:lang w:val="pt-BR"/>
        </w:rPr>
      </w:pPr>
      <w:r>
        <w:rPr>
          <w:noProof/>
          <w:sz w:val="26"/>
          <w:szCs w:val="28"/>
        </w:rPr>
        <w:lastRenderedPageBreak/>
        <w:drawing>
          <wp:inline distT="0" distB="0" distL="0" distR="0">
            <wp:extent cx="2852420" cy="263398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2420" cy="2633980"/>
                    </a:xfrm>
                    <a:prstGeom prst="rect">
                      <a:avLst/>
                    </a:prstGeom>
                    <a:noFill/>
                    <a:ln>
                      <a:noFill/>
                    </a:ln>
                  </pic:spPr>
                </pic:pic>
              </a:graphicData>
            </a:graphic>
          </wp:inline>
        </w:drawing>
      </w:r>
    </w:p>
    <w:p w:rsidR="003220FA" w:rsidRPr="00840563" w:rsidRDefault="003220FA" w:rsidP="00C67970">
      <w:pPr>
        <w:spacing w:line="288" w:lineRule="auto"/>
        <w:rPr>
          <w:sz w:val="26"/>
          <w:szCs w:val="28"/>
        </w:rPr>
      </w:pPr>
      <w:r w:rsidRPr="00840563">
        <w:rPr>
          <w:sz w:val="26"/>
          <w:szCs w:val="28"/>
        </w:rPr>
        <w:t>a) Tim người có 4 n</w:t>
      </w:r>
      <w:r w:rsidR="005C0276" w:rsidRPr="00840563">
        <w:rPr>
          <w:sz w:val="26"/>
          <w:szCs w:val="28"/>
        </w:rPr>
        <w:t xml:space="preserve">găn: 2 tâm nhĩ và </w:t>
      </w:r>
      <w:r w:rsidRPr="00840563">
        <w:rPr>
          <w:sz w:val="26"/>
          <w:szCs w:val="28"/>
        </w:rPr>
        <w:t>2 tâm thất.</w:t>
      </w:r>
    </w:p>
    <w:p w:rsidR="005C0276" w:rsidRPr="00840563" w:rsidRDefault="003220FA" w:rsidP="00C67970">
      <w:pPr>
        <w:spacing w:line="288" w:lineRule="auto"/>
        <w:rPr>
          <w:sz w:val="26"/>
          <w:szCs w:val="28"/>
        </w:rPr>
      </w:pPr>
      <w:r w:rsidRPr="00840563">
        <w:rPr>
          <w:sz w:val="26"/>
          <w:szCs w:val="28"/>
        </w:rPr>
        <w:t>b) Tim người có 3 v</w:t>
      </w:r>
      <w:r w:rsidR="005C0276" w:rsidRPr="00840563">
        <w:rPr>
          <w:sz w:val="26"/>
          <w:szCs w:val="28"/>
        </w:rPr>
        <w:t>an: van ba lá, van hai lá và van động mạch chủ.</w:t>
      </w:r>
    </w:p>
    <w:p w:rsidR="003220FA" w:rsidRPr="00840563" w:rsidRDefault="005C0276" w:rsidP="00C67970">
      <w:pPr>
        <w:spacing w:line="288" w:lineRule="auto"/>
        <w:rPr>
          <w:sz w:val="26"/>
          <w:szCs w:val="28"/>
        </w:rPr>
      </w:pPr>
      <w:r w:rsidRPr="00840563">
        <w:rPr>
          <w:sz w:val="26"/>
          <w:szCs w:val="28"/>
        </w:rPr>
        <w:t xml:space="preserve">c) Các van tim </w:t>
      </w:r>
      <w:r w:rsidR="003220FA" w:rsidRPr="00840563">
        <w:rPr>
          <w:sz w:val="26"/>
          <w:szCs w:val="28"/>
        </w:rPr>
        <w:t>giúp máu chảy một chiều từ tâm nhĩ xuống tâm thất</w:t>
      </w:r>
      <w:r w:rsidR="009F1DEF" w:rsidRPr="00840563">
        <w:rPr>
          <w:sz w:val="26"/>
          <w:szCs w:val="28"/>
        </w:rPr>
        <w:t xml:space="preserve"> </w:t>
      </w:r>
      <w:r w:rsidR="003220FA" w:rsidRPr="00840563">
        <w:rPr>
          <w:sz w:val="26"/>
          <w:szCs w:val="28"/>
        </w:rPr>
        <w:t>và từ tâm thất vào động mạch.</w:t>
      </w:r>
    </w:p>
    <w:p w:rsidR="003220FA" w:rsidRPr="00840563" w:rsidRDefault="009C2ABB" w:rsidP="00C67970">
      <w:pPr>
        <w:spacing w:line="288" w:lineRule="auto"/>
        <w:rPr>
          <w:sz w:val="26"/>
          <w:szCs w:val="28"/>
        </w:rPr>
      </w:pPr>
      <w:r w:rsidRPr="00840563">
        <w:rPr>
          <w:sz w:val="26"/>
          <w:szCs w:val="28"/>
        </w:rPr>
        <w:t xml:space="preserve">d) </w:t>
      </w:r>
      <w:r w:rsidR="000B29C1" w:rsidRPr="00840563">
        <w:rPr>
          <w:sz w:val="26"/>
          <w:szCs w:val="28"/>
        </w:rPr>
        <w:t>Máu từ tâm thất phải chảy vào động mạch phổi, máu từ tâm thất trái chảy vào động mạch chủ.</w:t>
      </w:r>
    </w:p>
    <w:p w:rsidR="00191B5F" w:rsidRPr="00840563" w:rsidRDefault="00D83FAF" w:rsidP="00C67970">
      <w:pPr>
        <w:widowControl w:val="0"/>
        <w:tabs>
          <w:tab w:val="left" w:pos="283"/>
          <w:tab w:val="left" w:pos="2835"/>
          <w:tab w:val="left" w:pos="5386"/>
          <w:tab w:val="left" w:pos="7937"/>
        </w:tabs>
        <w:spacing w:line="288" w:lineRule="auto"/>
        <w:jc w:val="both"/>
        <w:rPr>
          <w:sz w:val="26"/>
          <w:szCs w:val="28"/>
          <w:lang w:val="pt-BR"/>
        </w:rPr>
      </w:pPr>
      <w:r w:rsidRPr="00840563">
        <w:rPr>
          <w:b/>
          <w:sz w:val="26"/>
          <w:szCs w:val="28"/>
          <w:lang w:val="pt-BR"/>
        </w:rPr>
        <w:t>Câu 8</w:t>
      </w:r>
      <w:r w:rsidR="005B6894" w:rsidRPr="00840563">
        <w:rPr>
          <w:b/>
          <w:sz w:val="26"/>
          <w:szCs w:val="28"/>
          <w:lang w:val="pt-BR"/>
        </w:rPr>
        <w:t>:</w:t>
      </w:r>
      <w:r w:rsidR="009A67E6" w:rsidRPr="00840563">
        <w:rPr>
          <w:b/>
          <w:sz w:val="26"/>
          <w:szCs w:val="28"/>
          <w:lang w:val="pt-BR"/>
        </w:rPr>
        <w:t xml:space="preserve"> </w:t>
      </w:r>
      <w:r w:rsidR="00191B5F" w:rsidRPr="00840563">
        <w:rPr>
          <w:sz w:val="26"/>
          <w:szCs w:val="28"/>
          <w:lang w:val="pt-BR"/>
        </w:rPr>
        <w:t xml:space="preserve">Dựa vào những hiểu biết về huyết áp và đồ thị </w:t>
      </w:r>
      <w:r w:rsidR="004C27FB" w:rsidRPr="00840563">
        <w:rPr>
          <w:sz w:val="26"/>
          <w:szCs w:val="28"/>
          <w:lang w:val="pt-BR"/>
        </w:rPr>
        <w:t xml:space="preserve">dưới đây về </w:t>
      </w:r>
      <w:r w:rsidR="00191B5F" w:rsidRPr="00840563">
        <w:rPr>
          <w:sz w:val="26"/>
          <w:szCs w:val="28"/>
          <w:lang w:val="pt-BR"/>
        </w:rPr>
        <w:t>sự biến đổi huyết áp trong hệ mạch ở người, hãy cho biết mỗi nhận đây sau đây là đúng hay sai?</w:t>
      </w:r>
    </w:p>
    <w:p w:rsidR="004C27FB" w:rsidRPr="00840563" w:rsidRDefault="000E364D" w:rsidP="00FA7035">
      <w:pPr>
        <w:widowControl w:val="0"/>
        <w:tabs>
          <w:tab w:val="left" w:pos="283"/>
          <w:tab w:val="left" w:pos="2835"/>
          <w:tab w:val="left" w:pos="5386"/>
          <w:tab w:val="left" w:pos="7937"/>
        </w:tabs>
        <w:jc w:val="center"/>
        <w:rPr>
          <w:sz w:val="26"/>
          <w:szCs w:val="28"/>
          <w:lang w:val="pt-BR"/>
        </w:rPr>
      </w:pPr>
      <w:r>
        <w:rPr>
          <w:noProof/>
          <w:sz w:val="26"/>
          <w:szCs w:val="28"/>
        </w:rPr>
        <w:drawing>
          <wp:inline distT="0" distB="0" distL="0" distR="0">
            <wp:extent cx="3132455" cy="2490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2455" cy="2490470"/>
                    </a:xfrm>
                    <a:prstGeom prst="rect">
                      <a:avLst/>
                    </a:prstGeom>
                    <a:noFill/>
                    <a:ln>
                      <a:noFill/>
                    </a:ln>
                  </pic:spPr>
                </pic:pic>
              </a:graphicData>
            </a:graphic>
          </wp:inline>
        </w:drawing>
      </w:r>
    </w:p>
    <w:p w:rsidR="00A80E79" w:rsidRPr="00840563" w:rsidRDefault="00A80E79" w:rsidP="00C67970">
      <w:pPr>
        <w:tabs>
          <w:tab w:val="left" w:pos="283"/>
          <w:tab w:val="left" w:pos="2835"/>
          <w:tab w:val="left" w:pos="5386"/>
          <w:tab w:val="left" w:pos="7937"/>
        </w:tabs>
        <w:spacing w:line="288" w:lineRule="auto"/>
        <w:jc w:val="both"/>
        <w:rPr>
          <w:sz w:val="26"/>
          <w:szCs w:val="28"/>
        </w:rPr>
      </w:pPr>
      <w:r w:rsidRPr="00840563">
        <w:rPr>
          <w:sz w:val="26"/>
          <w:szCs w:val="28"/>
        </w:rPr>
        <w:t>a) Huyết áp tâm trương (huyết áp tối thiểu) ứng với lúc tim co.</w:t>
      </w:r>
    </w:p>
    <w:p w:rsidR="00DF6D74" w:rsidRPr="00840563" w:rsidRDefault="00A80E79" w:rsidP="00C67970">
      <w:pPr>
        <w:tabs>
          <w:tab w:val="left" w:pos="283"/>
          <w:tab w:val="left" w:pos="2835"/>
          <w:tab w:val="left" w:pos="5386"/>
          <w:tab w:val="left" w:pos="7937"/>
        </w:tabs>
        <w:spacing w:line="288" w:lineRule="auto"/>
        <w:jc w:val="both"/>
        <w:rPr>
          <w:sz w:val="26"/>
          <w:szCs w:val="28"/>
        </w:rPr>
      </w:pPr>
      <w:r w:rsidRPr="00840563">
        <w:rPr>
          <w:sz w:val="26"/>
          <w:szCs w:val="28"/>
        </w:rPr>
        <w:t>b</w:t>
      </w:r>
      <w:r w:rsidR="00DF6D74" w:rsidRPr="00840563">
        <w:rPr>
          <w:sz w:val="26"/>
          <w:szCs w:val="28"/>
        </w:rPr>
        <w:t>)</w:t>
      </w:r>
      <w:r w:rsidR="00E8363D" w:rsidRPr="00840563">
        <w:rPr>
          <w:sz w:val="26"/>
          <w:szCs w:val="28"/>
        </w:rPr>
        <w:t xml:space="preserve"> </w:t>
      </w:r>
      <w:r w:rsidR="004D5134" w:rsidRPr="00840563">
        <w:rPr>
          <w:sz w:val="26"/>
          <w:szCs w:val="28"/>
        </w:rPr>
        <w:t>Trong hệ mạch, h</w:t>
      </w:r>
      <w:r w:rsidR="00E8363D" w:rsidRPr="00840563">
        <w:rPr>
          <w:sz w:val="26"/>
          <w:szCs w:val="28"/>
        </w:rPr>
        <w:t>uyết áp giảm dần từ động mạch đến tĩnh mạch.</w:t>
      </w:r>
    </w:p>
    <w:p w:rsidR="00A80E79" w:rsidRPr="00840563" w:rsidRDefault="00891A48" w:rsidP="00C67970">
      <w:pPr>
        <w:tabs>
          <w:tab w:val="left" w:pos="283"/>
          <w:tab w:val="left" w:pos="2835"/>
          <w:tab w:val="left" w:pos="5386"/>
          <w:tab w:val="left" w:pos="7937"/>
        </w:tabs>
        <w:spacing w:line="288" w:lineRule="auto"/>
        <w:jc w:val="both"/>
        <w:rPr>
          <w:sz w:val="26"/>
          <w:szCs w:val="28"/>
        </w:rPr>
      </w:pPr>
      <w:r w:rsidRPr="00840563">
        <w:rPr>
          <w:sz w:val="26"/>
          <w:szCs w:val="28"/>
        </w:rPr>
        <w:t>c</w:t>
      </w:r>
      <w:r w:rsidR="00A80E79" w:rsidRPr="00840563">
        <w:rPr>
          <w:sz w:val="26"/>
          <w:szCs w:val="28"/>
        </w:rPr>
        <w:t>) Trị số bình thường của huyết áp tâm thu của người trưởng thành là 110 – 120 mmHg.</w:t>
      </w:r>
    </w:p>
    <w:p w:rsidR="00DF6D74" w:rsidRPr="00C67970" w:rsidRDefault="00891A48" w:rsidP="00C67970">
      <w:pPr>
        <w:tabs>
          <w:tab w:val="left" w:pos="283"/>
          <w:tab w:val="left" w:pos="2835"/>
          <w:tab w:val="left" w:pos="5386"/>
          <w:tab w:val="left" w:pos="7937"/>
        </w:tabs>
        <w:spacing w:line="288" w:lineRule="auto"/>
        <w:jc w:val="both"/>
        <w:rPr>
          <w:sz w:val="26"/>
          <w:szCs w:val="28"/>
        </w:rPr>
      </w:pPr>
      <w:r w:rsidRPr="00840563">
        <w:rPr>
          <w:sz w:val="26"/>
          <w:szCs w:val="28"/>
        </w:rPr>
        <w:t>d) Huyết áp tâm thu (huyết áp tối đa) ứng với lúc tim dãn.</w:t>
      </w:r>
    </w:p>
    <w:p w:rsidR="00B0360A" w:rsidRPr="00840563" w:rsidRDefault="00B0360A" w:rsidP="00C67970">
      <w:pPr>
        <w:tabs>
          <w:tab w:val="left" w:pos="283"/>
          <w:tab w:val="left" w:pos="2835"/>
          <w:tab w:val="left" w:pos="5386"/>
          <w:tab w:val="left" w:pos="7937"/>
        </w:tabs>
        <w:spacing w:line="288" w:lineRule="auto"/>
        <w:jc w:val="both"/>
        <w:rPr>
          <w:noProof/>
          <w:sz w:val="26"/>
          <w:szCs w:val="28"/>
        </w:rPr>
      </w:pPr>
      <w:r w:rsidRPr="00840563">
        <w:rPr>
          <w:b/>
          <w:sz w:val="26"/>
          <w:szCs w:val="28"/>
        </w:rPr>
        <w:t>II</w:t>
      </w:r>
      <w:r w:rsidR="0004191B" w:rsidRPr="00840563">
        <w:rPr>
          <w:b/>
          <w:sz w:val="26"/>
          <w:szCs w:val="28"/>
        </w:rPr>
        <w:t>. PHẦN TỰ LUẬN</w:t>
      </w:r>
      <w:r w:rsidRPr="00840563">
        <w:rPr>
          <w:b/>
          <w:sz w:val="26"/>
          <w:szCs w:val="28"/>
        </w:rPr>
        <w:t xml:space="preserve"> </w:t>
      </w:r>
      <w:r w:rsidR="000C3140" w:rsidRPr="00840563">
        <w:rPr>
          <w:rFonts w:eastAsia="Calibri"/>
          <w:b/>
          <w:sz w:val="26"/>
          <w:szCs w:val="28"/>
        </w:rPr>
        <w:t>(5</w:t>
      </w:r>
      <w:r w:rsidRPr="00840563">
        <w:rPr>
          <w:rFonts w:eastAsia="Calibri"/>
          <w:b/>
          <w:sz w:val="26"/>
          <w:szCs w:val="28"/>
        </w:rPr>
        <w:t>,0 điểm)</w:t>
      </w:r>
    </w:p>
    <w:p w:rsidR="00FA4FE1" w:rsidRPr="00840563" w:rsidRDefault="00D44674" w:rsidP="00C67970">
      <w:pPr>
        <w:spacing w:line="288" w:lineRule="auto"/>
        <w:jc w:val="both"/>
        <w:rPr>
          <w:sz w:val="26"/>
          <w:szCs w:val="28"/>
        </w:rPr>
      </w:pPr>
      <w:r w:rsidRPr="00840563">
        <w:rPr>
          <w:b/>
          <w:sz w:val="26"/>
          <w:szCs w:val="28"/>
        </w:rPr>
        <w:t>Câu 9</w:t>
      </w:r>
      <w:r w:rsidR="003C5342">
        <w:rPr>
          <w:b/>
          <w:sz w:val="26"/>
          <w:szCs w:val="28"/>
        </w:rPr>
        <w:t xml:space="preserve"> </w:t>
      </w:r>
      <w:r w:rsidR="00774F98" w:rsidRPr="00840563">
        <w:rPr>
          <w:b/>
          <w:sz w:val="26"/>
          <w:szCs w:val="28"/>
        </w:rPr>
        <w:t>(3,0</w:t>
      </w:r>
      <w:r w:rsidR="00CA34C3" w:rsidRPr="00840563">
        <w:rPr>
          <w:b/>
          <w:sz w:val="26"/>
          <w:szCs w:val="28"/>
        </w:rPr>
        <w:t xml:space="preserve"> điểm): </w:t>
      </w:r>
      <w:r w:rsidR="00A62019" w:rsidRPr="00840563">
        <w:rPr>
          <w:sz w:val="26"/>
          <w:szCs w:val="28"/>
        </w:rPr>
        <w:t xml:space="preserve">Nêu </w:t>
      </w:r>
      <w:r w:rsidR="00D80DE3" w:rsidRPr="00840563">
        <w:rPr>
          <w:sz w:val="26"/>
          <w:szCs w:val="28"/>
        </w:rPr>
        <w:t xml:space="preserve">vai trò của </w:t>
      </w:r>
      <w:r w:rsidR="00A62019" w:rsidRPr="00840563">
        <w:rPr>
          <w:sz w:val="26"/>
          <w:szCs w:val="28"/>
        </w:rPr>
        <w:t xml:space="preserve">việc sử dụng </w:t>
      </w:r>
      <w:r w:rsidR="00D80DE3" w:rsidRPr="00840563">
        <w:rPr>
          <w:sz w:val="26"/>
          <w:szCs w:val="28"/>
        </w:rPr>
        <w:t xml:space="preserve">thực phẩm sạch </w:t>
      </w:r>
      <w:r w:rsidR="00A62019" w:rsidRPr="00840563">
        <w:rPr>
          <w:sz w:val="26"/>
          <w:szCs w:val="28"/>
        </w:rPr>
        <w:t xml:space="preserve">trong </w:t>
      </w:r>
      <w:r w:rsidR="00D80DE3" w:rsidRPr="00840563">
        <w:rPr>
          <w:sz w:val="26"/>
          <w:szCs w:val="28"/>
        </w:rPr>
        <w:t>đời sống con người.</w:t>
      </w:r>
    </w:p>
    <w:p w:rsidR="00865FF3" w:rsidRPr="00840563" w:rsidRDefault="00D44674" w:rsidP="00C67970">
      <w:pPr>
        <w:spacing w:line="288" w:lineRule="auto"/>
        <w:jc w:val="both"/>
        <w:rPr>
          <w:sz w:val="26"/>
          <w:szCs w:val="28"/>
        </w:rPr>
      </w:pPr>
      <w:r w:rsidRPr="00840563">
        <w:rPr>
          <w:b/>
          <w:sz w:val="26"/>
          <w:szCs w:val="28"/>
        </w:rPr>
        <w:t>Câu 10</w:t>
      </w:r>
      <w:r w:rsidR="003C5342">
        <w:rPr>
          <w:b/>
          <w:sz w:val="26"/>
          <w:szCs w:val="28"/>
        </w:rPr>
        <w:t xml:space="preserve"> </w:t>
      </w:r>
      <w:r w:rsidR="00057D86" w:rsidRPr="00840563">
        <w:rPr>
          <w:b/>
          <w:sz w:val="26"/>
          <w:szCs w:val="28"/>
        </w:rPr>
        <w:t>(</w:t>
      </w:r>
      <w:r w:rsidR="00CA34C3" w:rsidRPr="00840563">
        <w:rPr>
          <w:b/>
          <w:sz w:val="26"/>
          <w:szCs w:val="28"/>
        </w:rPr>
        <w:t>2</w:t>
      </w:r>
      <w:r w:rsidR="00774F98" w:rsidRPr="00840563">
        <w:rPr>
          <w:b/>
          <w:sz w:val="26"/>
          <w:szCs w:val="28"/>
        </w:rPr>
        <w:t>,0</w:t>
      </w:r>
      <w:r w:rsidR="00EF7559" w:rsidRPr="00840563">
        <w:rPr>
          <w:b/>
          <w:sz w:val="26"/>
          <w:szCs w:val="28"/>
        </w:rPr>
        <w:t xml:space="preserve"> điểm):</w:t>
      </w:r>
      <w:r w:rsidR="00E045E7" w:rsidRPr="00840563">
        <w:rPr>
          <w:b/>
          <w:sz w:val="26"/>
          <w:szCs w:val="28"/>
        </w:rPr>
        <w:t xml:space="preserve"> </w:t>
      </w:r>
      <w:r w:rsidR="00B45A33" w:rsidRPr="00840563">
        <w:rPr>
          <w:sz w:val="26"/>
          <w:szCs w:val="28"/>
        </w:rPr>
        <w:t>Tại sao tiêm vaccine có thể giúp phòng một số bệnh do virus và vi khuẩn gây ra ở người và vật nuôi?</w:t>
      </w:r>
    </w:p>
    <w:p w:rsidR="00AE1656" w:rsidRDefault="00AE1656" w:rsidP="00C67970">
      <w:pPr>
        <w:spacing w:line="288" w:lineRule="auto"/>
        <w:jc w:val="center"/>
        <w:rPr>
          <w:b/>
          <w:sz w:val="26"/>
          <w:szCs w:val="28"/>
        </w:rPr>
      </w:pPr>
      <w:r w:rsidRPr="00840563">
        <w:rPr>
          <w:b/>
          <w:sz w:val="26"/>
          <w:szCs w:val="28"/>
        </w:rPr>
        <w:t>----------- HẾT ----------</w:t>
      </w:r>
    </w:p>
    <w:p w:rsidR="004F78D3" w:rsidRDefault="004F78D3" w:rsidP="00C67970">
      <w:pPr>
        <w:spacing w:line="288" w:lineRule="auto"/>
        <w:jc w:val="center"/>
        <w:rPr>
          <w:b/>
          <w:sz w:val="26"/>
          <w:szCs w:val="28"/>
        </w:rPr>
      </w:pPr>
    </w:p>
    <w:tbl>
      <w:tblPr>
        <w:tblW w:w="10625" w:type="dxa"/>
        <w:tblInd w:w="-34" w:type="dxa"/>
        <w:tblLayout w:type="fixed"/>
        <w:tblLook w:val="01E0" w:firstRow="1" w:lastRow="1" w:firstColumn="1" w:lastColumn="1" w:noHBand="0" w:noVBand="0"/>
      </w:tblPr>
      <w:tblGrid>
        <w:gridCol w:w="4389"/>
        <w:gridCol w:w="6236"/>
      </w:tblGrid>
      <w:tr w:rsidR="004F78D3" w:rsidRPr="004F78D3" w:rsidTr="00781850">
        <w:trPr>
          <w:trHeight w:val="1276"/>
        </w:trPr>
        <w:tc>
          <w:tcPr>
            <w:tcW w:w="4389" w:type="dxa"/>
          </w:tcPr>
          <w:p w:rsidR="004F78D3" w:rsidRPr="004F78D3" w:rsidRDefault="004F78D3" w:rsidP="004F78D3">
            <w:pPr>
              <w:spacing w:line="288" w:lineRule="auto"/>
              <w:jc w:val="center"/>
              <w:rPr>
                <w:rFonts w:eastAsia="Arial"/>
                <w:b/>
                <w:bCs/>
                <w:noProof/>
                <w:sz w:val="26"/>
                <w:szCs w:val="26"/>
                <w:lang w:val="vi-VN"/>
              </w:rPr>
            </w:pPr>
            <w:r w:rsidRPr="004F78D3">
              <w:rPr>
                <w:rFonts w:eastAsia="Arial"/>
                <w:b/>
                <w:bCs/>
                <w:noProof/>
                <w:sz w:val="26"/>
                <w:szCs w:val="26"/>
                <w:lang w:val="vi-VN"/>
              </w:rPr>
              <w:lastRenderedPageBreak/>
              <w:t>SỞ GIÁO DỤC VÀ ĐÀO TẠO</w:t>
            </w:r>
          </w:p>
          <w:p w:rsidR="004F78D3" w:rsidRPr="004F78D3" w:rsidRDefault="004F78D3" w:rsidP="004F78D3">
            <w:pPr>
              <w:spacing w:line="288" w:lineRule="auto"/>
              <w:jc w:val="center"/>
              <w:rPr>
                <w:rFonts w:eastAsia="Arial"/>
                <w:b/>
                <w:bCs/>
                <w:noProof/>
                <w:sz w:val="26"/>
                <w:szCs w:val="26"/>
              </w:rPr>
            </w:pPr>
            <w:r w:rsidRPr="004F78D3">
              <w:rPr>
                <w:rFonts w:eastAsia="Arial"/>
                <w:b/>
                <w:bCs/>
                <w:noProof/>
                <w:sz w:val="26"/>
                <w:szCs w:val="26"/>
              </w:rPr>
              <w:t>BẮC NINH</w:t>
            </w:r>
          </w:p>
          <w:p w:rsidR="004F78D3" w:rsidRPr="004F78D3" w:rsidRDefault="004F78D3" w:rsidP="004F78D3">
            <w:pPr>
              <w:spacing w:line="288" w:lineRule="auto"/>
              <w:jc w:val="center"/>
              <w:rPr>
                <w:rFonts w:eastAsia="Arial"/>
                <w:b/>
                <w:bCs/>
                <w:noProof/>
                <w:sz w:val="26"/>
                <w:szCs w:val="26"/>
              </w:rPr>
            </w:pPr>
            <w:r w:rsidRPr="004F78D3">
              <w:rPr>
                <w:rFonts w:eastAsia="Arial"/>
                <w:b/>
                <w:bCs/>
                <w:noProof/>
                <w:sz w:val="26"/>
                <w:szCs w:val="26"/>
              </w:rPr>
              <w:t>¯¯¯¯¯¯¯¯¯¯</w:t>
            </w:r>
          </w:p>
        </w:tc>
        <w:tc>
          <w:tcPr>
            <w:tcW w:w="6236" w:type="dxa"/>
          </w:tcPr>
          <w:p w:rsidR="004F78D3" w:rsidRPr="004F78D3" w:rsidRDefault="004F78D3" w:rsidP="004F78D3">
            <w:pPr>
              <w:spacing w:line="288" w:lineRule="auto"/>
              <w:jc w:val="center"/>
              <w:rPr>
                <w:rFonts w:eastAsia="Arial"/>
                <w:b/>
                <w:noProof/>
                <w:sz w:val="26"/>
                <w:szCs w:val="26"/>
              </w:rPr>
            </w:pPr>
            <w:r w:rsidRPr="004F78D3">
              <w:rPr>
                <w:rFonts w:eastAsia="Arial"/>
                <w:b/>
                <w:bCs/>
                <w:noProof/>
                <w:sz w:val="26"/>
                <w:szCs w:val="26"/>
                <w:lang w:val="vi-VN"/>
              </w:rPr>
              <w:t>HƯỚNG DẪN CHẤM</w:t>
            </w:r>
            <w:r w:rsidRPr="004F78D3">
              <w:rPr>
                <w:rFonts w:eastAsia="Arial"/>
                <w:b/>
                <w:bCs/>
                <w:noProof/>
                <w:sz w:val="26"/>
                <w:szCs w:val="26"/>
              </w:rPr>
              <w:t xml:space="preserve"> </w:t>
            </w:r>
            <w:r w:rsidRPr="004F78D3">
              <w:rPr>
                <w:rFonts w:eastAsia="Arial"/>
                <w:b/>
                <w:noProof/>
                <w:sz w:val="26"/>
                <w:szCs w:val="26"/>
              </w:rPr>
              <w:t>KIỂM TRA CUỐI HỌC KỲ I</w:t>
            </w:r>
          </w:p>
          <w:p w:rsidR="004F78D3" w:rsidRPr="004F78D3" w:rsidRDefault="004F78D3" w:rsidP="004F78D3">
            <w:pPr>
              <w:spacing w:line="288" w:lineRule="auto"/>
              <w:jc w:val="center"/>
              <w:rPr>
                <w:rFonts w:eastAsia="Arial"/>
                <w:b/>
                <w:noProof/>
                <w:sz w:val="26"/>
                <w:szCs w:val="26"/>
              </w:rPr>
            </w:pPr>
            <w:r w:rsidRPr="004F78D3">
              <w:rPr>
                <w:rFonts w:eastAsia="Arial"/>
                <w:b/>
                <w:noProof/>
                <w:sz w:val="26"/>
                <w:szCs w:val="26"/>
                <w:lang w:val="vi-VN"/>
              </w:rPr>
              <w:t>NĂM HỌC 20</w:t>
            </w:r>
            <w:r w:rsidRPr="004F78D3">
              <w:rPr>
                <w:rFonts w:eastAsia="Arial"/>
                <w:b/>
                <w:noProof/>
                <w:sz w:val="26"/>
                <w:szCs w:val="26"/>
              </w:rPr>
              <w:t>24</w:t>
            </w:r>
            <w:r w:rsidRPr="004F78D3">
              <w:rPr>
                <w:rFonts w:eastAsia="Arial"/>
                <w:b/>
                <w:noProof/>
                <w:sz w:val="26"/>
                <w:szCs w:val="26"/>
                <w:lang w:val="vi-VN"/>
              </w:rPr>
              <w:t xml:space="preserve"> – 20</w:t>
            </w:r>
            <w:r w:rsidRPr="004F78D3">
              <w:rPr>
                <w:rFonts w:eastAsia="Arial"/>
                <w:b/>
                <w:noProof/>
                <w:sz w:val="26"/>
                <w:szCs w:val="26"/>
              </w:rPr>
              <w:t>25</w:t>
            </w:r>
          </w:p>
          <w:p w:rsidR="004F78D3" w:rsidRPr="004F78D3" w:rsidRDefault="004F78D3" w:rsidP="004F78D3">
            <w:pPr>
              <w:spacing w:line="288" w:lineRule="auto"/>
              <w:jc w:val="center"/>
              <w:rPr>
                <w:rFonts w:eastAsia="Arial"/>
                <w:b/>
                <w:noProof/>
                <w:sz w:val="26"/>
                <w:szCs w:val="26"/>
              </w:rPr>
            </w:pPr>
            <w:r w:rsidRPr="004F78D3">
              <w:rPr>
                <w:rFonts w:eastAsia="Arial"/>
                <w:b/>
                <w:i/>
                <w:noProof/>
                <w:sz w:val="26"/>
                <w:szCs w:val="26"/>
                <w:lang w:val="vi-VN"/>
              </w:rPr>
              <w:t>Môn</w:t>
            </w:r>
            <w:r w:rsidRPr="004F78D3">
              <w:rPr>
                <w:rFonts w:eastAsia="Arial"/>
                <w:b/>
                <w:noProof/>
                <w:sz w:val="26"/>
                <w:szCs w:val="26"/>
                <w:lang w:val="vi-VN"/>
              </w:rPr>
              <w:t>:</w:t>
            </w:r>
            <w:r w:rsidRPr="004F78D3">
              <w:rPr>
                <w:rFonts w:eastAsia="Arial"/>
                <w:b/>
                <w:noProof/>
                <w:sz w:val="26"/>
                <w:szCs w:val="26"/>
              </w:rPr>
              <w:t xml:space="preserve"> Sinh học </w:t>
            </w:r>
            <w:r w:rsidRPr="004F78D3">
              <w:rPr>
                <w:rFonts w:eastAsia="Arial"/>
                <w:b/>
                <w:noProof/>
                <w:sz w:val="26"/>
                <w:szCs w:val="26"/>
                <w:lang w:val="vi-VN"/>
              </w:rPr>
              <w:t>– Lớp</w:t>
            </w:r>
            <w:r w:rsidRPr="004F78D3">
              <w:rPr>
                <w:rFonts w:eastAsia="Arial"/>
                <w:b/>
                <w:noProof/>
                <w:sz w:val="26"/>
                <w:szCs w:val="26"/>
              </w:rPr>
              <w:t xml:space="preserve"> 11   </w:t>
            </w:r>
          </w:p>
          <w:p w:rsidR="004F78D3" w:rsidRPr="004F78D3" w:rsidRDefault="004F78D3" w:rsidP="004F78D3">
            <w:pPr>
              <w:spacing w:line="288" w:lineRule="auto"/>
              <w:jc w:val="center"/>
              <w:rPr>
                <w:rFonts w:eastAsia="Arial"/>
                <w:b/>
                <w:bCs/>
                <w:noProof/>
                <w:sz w:val="26"/>
                <w:szCs w:val="26"/>
              </w:rPr>
            </w:pPr>
            <w:r w:rsidRPr="004F78D3">
              <w:rPr>
                <w:rFonts w:eastAsia="Arial"/>
                <w:b/>
                <w:bCs/>
                <w:noProof/>
                <w:sz w:val="26"/>
                <w:szCs w:val="26"/>
              </w:rPr>
              <w:t>¯¯¯¯¯¯¯¯¯¯¯¯¯¯¯¯¯</w:t>
            </w:r>
          </w:p>
        </w:tc>
      </w:tr>
    </w:tbl>
    <w:p w:rsidR="004F78D3" w:rsidRPr="004F78D3" w:rsidRDefault="004F78D3" w:rsidP="004F78D3">
      <w:pPr>
        <w:tabs>
          <w:tab w:val="left" w:pos="283"/>
          <w:tab w:val="left" w:pos="2835"/>
          <w:tab w:val="left" w:pos="5386"/>
          <w:tab w:val="left" w:pos="7937"/>
        </w:tabs>
        <w:jc w:val="both"/>
        <w:rPr>
          <w:rFonts w:eastAsia="Calibri"/>
          <w:b/>
          <w:i/>
          <w:color w:val="0000FF"/>
          <w:sz w:val="26"/>
          <w:szCs w:val="28"/>
          <w:lang w:val="vi-VN"/>
        </w:rPr>
      </w:pPr>
      <w:r w:rsidRPr="004F78D3">
        <w:rPr>
          <w:rFonts w:eastAsia="Calibri"/>
          <w:b/>
          <w:color w:val="0000FF"/>
          <w:sz w:val="26"/>
          <w:szCs w:val="28"/>
          <w:lang w:val="vi-VN"/>
        </w:rPr>
        <w:t>I. PHẦN TRẮC NGHIỆM (</w:t>
      </w:r>
      <w:r w:rsidRPr="004F78D3">
        <w:rPr>
          <w:rFonts w:eastAsia="Calibri"/>
          <w:b/>
          <w:color w:val="0000FF"/>
          <w:sz w:val="26"/>
          <w:szCs w:val="28"/>
        </w:rPr>
        <w:t>5</w:t>
      </w:r>
      <w:r w:rsidRPr="004F78D3">
        <w:rPr>
          <w:rFonts w:eastAsia="Calibri"/>
          <w:b/>
          <w:color w:val="0000FF"/>
          <w:sz w:val="26"/>
          <w:szCs w:val="28"/>
          <w:lang w:val="vi-VN"/>
        </w:rPr>
        <w:t>,0 điểm)</w:t>
      </w:r>
    </w:p>
    <w:p w:rsidR="004F78D3" w:rsidRPr="004F78D3" w:rsidRDefault="004F78D3" w:rsidP="004F78D3">
      <w:pPr>
        <w:widowControl w:val="0"/>
        <w:tabs>
          <w:tab w:val="left" w:pos="283"/>
          <w:tab w:val="left" w:pos="2835"/>
          <w:tab w:val="left" w:pos="5386"/>
          <w:tab w:val="left" w:pos="7937"/>
        </w:tabs>
        <w:jc w:val="both"/>
        <w:rPr>
          <w:rFonts w:eastAsia="Arial"/>
          <w:b/>
          <w:bCs/>
          <w:color w:val="0000CC"/>
          <w:sz w:val="26"/>
          <w:szCs w:val="28"/>
          <w:lang w:val="vi-VN" w:eastAsia="vi-VN" w:bidi="vi-VN"/>
        </w:rPr>
      </w:pPr>
      <w:r w:rsidRPr="004F78D3">
        <w:rPr>
          <w:rFonts w:eastAsia="Arial"/>
          <w:b/>
          <w:bCs/>
          <w:color w:val="0000CC"/>
          <w:sz w:val="26"/>
          <w:szCs w:val="28"/>
          <w:lang w:val="vi-VN" w:eastAsia="vi-VN" w:bidi="vi-VN"/>
        </w:rPr>
        <w:t xml:space="preserve">1. Câu trắc nghiệm nhiều phương án lựa chọn (3,0 điểm): </w:t>
      </w:r>
    </w:p>
    <w:p w:rsidR="004F78D3" w:rsidRPr="004F78D3" w:rsidRDefault="004F78D3" w:rsidP="004F78D3">
      <w:pPr>
        <w:rPr>
          <w:rFonts w:eastAsia="Arial"/>
          <w:noProof/>
          <w:sz w:val="26"/>
          <w:szCs w:val="28"/>
          <w:lang w:val="vi-VN"/>
        </w:rPr>
      </w:pPr>
      <w:r w:rsidRPr="004F78D3">
        <w:rPr>
          <w:rFonts w:eastAsia="Arial"/>
          <w:noProof/>
          <w:sz w:val="26"/>
          <w:szCs w:val="28"/>
          <w:lang w:val="vi-VN"/>
        </w:rPr>
        <w:t xml:space="preserve">Mỗi câu trả lời đúng </w:t>
      </w:r>
      <w:r w:rsidRPr="004F78D3">
        <w:rPr>
          <w:rFonts w:eastAsia="Arial"/>
          <w:b/>
          <w:bCs/>
          <w:noProof/>
          <w:sz w:val="26"/>
          <w:szCs w:val="28"/>
          <w:lang w:val="vi-VN"/>
        </w:rPr>
        <w:t>0,5</w:t>
      </w:r>
      <w:r w:rsidRPr="004F78D3">
        <w:rPr>
          <w:rFonts w:eastAsia="Arial"/>
          <w:noProof/>
          <w:sz w:val="26"/>
          <w:szCs w:val="28"/>
          <w:lang w:val="vi-VN"/>
        </w:rPr>
        <w:t xml:space="preserve"> điểm.</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271"/>
        <w:gridCol w:w="1271"/>
        <w:gridCol w:w="1271"/>
        <w:gridCol w:w="1274"/>
        <w:gridCol w:w="1274"/>
        <w:gridCol w:w="1417"/>
      </w:tblGrid>
      <w:tr w:rsidR="004F78D3" w:rsidRPr="004F78D3" w:rsidTr="00781850">
        <w:trPr>
          <w:trHeight w:val="440"/>
          <w:jc w:val="center"/>
        </w:trPr>
        <w:tc>
          <w:tcPr>
            <w:tcW w:w="1722" w:type="dxa"/>
            <w:shd w:val="clear" w:color="auto" w:fill="auto"/>
          </w:tcPr>
          <w:p w:rsidR="004F78D3" w:rsidRPr="004F78D3" w:rsidRDefault="004F78D3" w:rsidP="004F78D3">
            <w:pPr>
              <w:jc w:val="center"/>
              <w:rPr>
                <w:rFonts w:eastAsia="Arial"/>
                <w:b/>
                <w:noProof/>
                <w:sz w:val="26"/>
                <w:szCs w:val="28"/>
              </w:rPr>
            </w:pPr>
            <w:r w:rsidRPr="004F78D3">
              <w:rPr>
                <w:rFonts w:eastAsia="Arial"/>
                <w:b/>
                <w:noProof/>
                <w:sz w:val="26"/>
                <w:szCs w:val="28"/>
              </w:rPr>
              <w:t>Câu</w:t>
            </w:r>
          </w:p>
        </w:tc>
        <w:tc>
          <w:tcPr>
            <w:tcW w:w="1271" w:type="dxa"/>
            <w:shd w:val="clear" w:color="auto" w:fill="auto"/>
          </w:tcPr>
          <w:p w:rsidR="004F78D3" w:rsidRPr="004F78D3" w:rsidRDefault="004F78D3" w:rsidP="004F78D3">
            <w:pPr>
              <w:jc w:val="center"/>
              <w:rPr>
                <w:rFonts w:eastAsia="Arial"/>
                <w:noProof/>
                <w:sz w:val="26"/>
                <w:szCs w:val="28"/>
              </w:rPr>
            </w:pPr>
            <w:r w:rsidRPr="004F78D3">
              <w:rPr>
                <w:rFonts w:eastAsia="Arial"/>
                <w:noProof/>
                <w:sz w:val="26"/>
                <w:szCs w:val="28"/>
              </w:rPr>
              <w:t>1</w:t>
            </w:r>
          </w:p>
        </w:tc>
        <w:tc>
          <w:tcPr>
            <w:tcW w:w="1271" w:type="dxa"/>
            <w:shd w:val="clear" w:color="auto" w:fill="auto"/>
          </w:tcPr>
          <w:p w:rsidR="004F78D3" w:rsidRPr="004F78D3" w:rsidRDefault="004F78D3" w:rsidP="004F78D3">
            <w:pPr>
              <w:jc w:val="center"/>
              <w:rPr>
                <w:rFonts w:eastAsia="Arial"/>
                <w:noProof/>
                <w:sz w:val="26"/>
                <w:szCs w:val="28"/>
              </w:rPr>
            </w:pPr>
            <w:r w:rsidRPr="004F78D3">
              <w:rPr>
                <w:rFonts w:eastAsia="Arial"/>
                <w:noProof/>
                <w:sz w:val="26"/>
                <w:szCs w:val="28"/>
              </w:rPr>
              <w:t>2</w:t>
            </w:r>
          </w:p>
        </w:tc>
        <w:tc>
          <w:tcPr>
            <w:tcW w:w="1271" w:type="dxa"/>
            <w:shd w:val="clear" w:color="auto" w:fill="auto"/>
          </w:tcPr>
          <w:p w:rsidR="004F78D3" w:rsidRPr="004F78D3" w:rsidRDefault="004F78D3" w:rsidP="004F78D3">
            <w:pPr>
              <w:jc w:val="center"/>
              <w:rPr>
                <w:rFonts w:eastAsia="Arial"/>
                <w:noProof/>
                <w:sz w:val="26"/>
                <w:szCs w:val="28"/>
              </w:rPr>
            </w:pPr>
            <w:r w:rsidRPr="004F78D3">
              <w:rPr>
                <w:rFonts w:eastAsia="Arial"/>
                <w:noProof/>
                <w:sz w:val="26"/>
                <w:szCs w:val="28"/>
              </w:rPr>
              <w:t>3</w:t>
            </w:r>
          </w:p>
        </w:tc>
        <w:tc>
          <w:tcPr>
            <w:tcW w:w="1274" w:type="dxa"/>
            <w:shd w:val="clear" w:color="auto" w:fill="auto"/>
          </w:tcPr>
          <w:p w:rsidR="004F78D3" w:rsidRPr="004F78D3" w:rsidRDefault="004F78D3" w:rsidP="004F78D3">
            <w:pPr>
              <w:jc w:val="center"/>
              <w:rPr>
                <w:rFonts w:eastAsia="Arial"/>
                <w:noProof/>
                <w:sz w:val="26"/>
                <w:szCs w:val="28"/>
              </w:rPr>
            </w:pPr>
            <w:r w:rsidRPr="004F78D3">
              <w:rPr>
                <w:rFonts w:eastAsia="Arial"/>
                <w:noProof/>
                <w:sz w:val="26"/>
                <w:szCs w:val="28"/>
              </w:rPr>
              <w:t>4</w:t>
            </w:r>
          </w:p>
        </w:tc>
        <w:tc>
          <w:tcPr>
            <w:tcW w:w="1274" w:type="dxa"/>
            <w:shd w:val="clear" w:color="auto" w:fill="auto"/>
          </w:tcPr>
          <w:p w:rsidR="004F78D3" w:rsidRPr="004F78D3" w:rsidRDefault="004F78D3" w:rsidP="004F78D3">
            <w:pPr>
              <w:jc w:val="center"/>
              <w:rPr>
                <w:rFonts w:eastAsia="Arial"/>
                <w:noProof/>
                <w:sz w:val="26"/>
                <w:szCs w:val="28"/>
              </w:rPr>
            </w:pPr>
            <w:r w:rsidRPr="004F78D3">
              <w:rPr>
                <w:rFonts w:eastAsia="Arial"/>
                <w:noProof/>
                <w:sz w:val="26"/>
                <w:szCs w:val="28"/>
              </w:rPr>
              <w:t>5</w:t>
            </w:r>
          </w:p>
        </w:tc>
        <w:tc>
          <w:tcPr>
            <w:tcW w:w="1417" w:type="dxa"/>
            <w:shd w:val="clear" w:color="auto" w:fill="auto"/>
          </w:tcPr>
          <w:p w:rsidR="004F78D3" w:rsidRPr="004F78D3" w:rsidRDefault="004F78D3" w:rsidP="004F78D3">
            <w:pPr>
              <w:jc w:val="center"/>
              <w:rPr>
                <w:rFonts w:eastAsia="Arial"/>
                <w:noProof/>
                <w:sz w:val="26"/>
                <w:szCs w:val="28"/>
              </w:rPr>
            </w:pPr>
            <w:r w:rsidRPr="004F78D3">
              <w:rPr>
                <w:rFonts w:eastAsia="Arial"/>
                <w:noProof/>
                <w:sz w:val="26"/>
                <w:szCs w:val="28"/>
              </w:rPr>
              <w:t>6</w:t>
            </w:r>
          </w:p>
        </w:tc>
      </w:tr>
      <w:tr w:rsidR="004F78D3" w:rsidRPr="004F78D3" w:rsidTr="00781850">
        <w:trPr>
          <w:trHeight w:val="431"/>
          <w:jc w:val="center"/>
        </w:trPr>
        <w:tc>
          <w:tcPr>
            <w:tcW w:w="1722" w:type="dxa"/>
            <w:shd w:val="clear" w:color="auto" w:fill="auto"/>
          </w:tcPr>
          <w:p w:rsidR="004F78D3" w:rsidRPr="004F78D3" w:rsidRDefault="004F78D3" w:rsidP="004F78D3">
            <w:pPr>
              <w:jc w:val="center"/>
              <w:rPr>
                <w:rFonts w:eastAsia="Arial"/>
                <w:b/>
                <w:noProof/>
                <w:sz w:val="26"/>
                <w:szCs w:val="28"/>
              </w:rPr>
            </w:pPr>
            <w:r w:rsidRPr="004F78D3">
              <w:rPr>
                <w:rFonts w:eastAsia="Arial"/>
                <w:b/>
                <w:noProof/>
                <w:sz w:val="26"/>
                <w:szCs w:val="28"/>
              </w:rPr>
              <w:t>Đáp án</w:t>
            </w:r>
          </w:p>
        </w:tc>
        <w:tc>
          <w:tcPr>
            <w:tcW w:w="1271" w:type="dxa"/>
          </w:tcPr>
          <w:p w:rsidR="004F78D3" w:rsidRPr="004F78D3" w:rsidRDefault="004F78D3" w:rsidP="004F78D3">
            <w:pPr>
              <w:jc w:val="center"/>
              <w:rPr>
                <w:rFonts w:eastAsia="Arial"/>
                <w:noProof/>
                <w:sz w:val="26"/>
                <w:szCs w:val="28"/>
              </w:rPr>
            </w:pPr>
            <w:r w:rsidRPr="004F78D3">
              <w:rPr>
                <w:rFonts w:eastAsia="Arial"/>
                <w:noProof/>
                <w:sz w:val="26"/>
                <w:szCs w:val="28"/>
              </w:rPr>
              <w:t>D</w:t>
            </w:r>
          </w:p>
        </w:tc>
        <w:tc>
          <w:tcPr>
            <w:tcW w:w="1271" w:type="dxa"/>
          </w:tcPr>
          <w:p w:rsidR="004F78D3" w:rsidRPr="004F78D3" w:rsidRDefault="004F78D3" w:rsidP="004F78D3">
            <w:pPr>
              <w:jc w:val="center"/>
              <w:rPr>
                <w:rFonts w:eastAsia="Arial"/>
                <w:noProof/>
                <w:sz w:val="26"/>
                <w:szCs w:val="28"/>
              </w:rPr>
            </w:pPr>
            <w:r w:rsidRPr="004F78D3">
              <w:rPr>
                <w:rFonts w:eastAsia="Arial"/>
                <w:noProof/>
                <w:sz w:val="26"/>
                <w:szCs w:val="28"/>
              </w:rPr>
              <w:t>D</w:t>
            </w:r>
          </w:p>
        </w:tc>
        <w:tc>
          <w:tcPr>
            <w:tcW w:w="1271" w:type="dxa"/>
          </w:tcPr>
          <w:p w:rsidR="004F78D3" w:rsidRPr="004F78D3" w:rsidRDefault="004F78D3" w:rsidP="004F78D3">
            <w:pPr>
              <w:jc w:val="center"/>
              <w:rPr>
                <w:rFonts w:eastAsia="Arial"/>
                <w:noProof/>
                <w:sz w:val="26"/>
                <w:szCs w:val="28"/>
              </w:rPr>
            </w:pPr>
            <w:r w:rsidRPr="004F78D3">
              <w:rPr>
                <w:rFonts w:eastAsia="Arial"/>
                <w:noProof/>
                <w:sz w:val="26"/>
                <w:szCs w:val="28"/>
              </w:rPr>
              <w:t>C</w:t>
            </w:r>
          </w:p>
        </w:tc>
        <w:tc>
          <w:tcPr>
            <w:tcW w:w="1274" w:type="dxa"/>
          </w:tcPr>
          <w:p w:rsidR="004F78D3" w:rsidRPr="004F78D3" w:rsidRDefault="004F78D3" w:rsidP="004F78D3">
            <w:pPr>
              <w:jc w:val="center"/>
              <w:rPr>
                <w:rFonts w:eastAsia="Arial"/>
                <w:noProof/>
                <w:sz w:val="26"/>
                <w:szCs w:val="28"/>
              </w:rPr>
            </w:pPr>
            <w:r w:rsidRPr="004F78D3">
              <w:rPr>
                <w:rFonts w:eastAsia="Arial"/>
                <w:noProof/>
                <w:sz w:val="26"/>
                <w:szCs w:val="28"/>
              </w:rPr>
              <w:t>A</w:t>
            </w:r>
          </w:p>
        </w:tc>
        <w:tc>
          <w:tcPr>
            <w:tcW w:w="1274" w:type="dxa"/>
          </w:tcPr>
          <w:p w:rsidR="004F78D3" w:rsidRPr="004F78D3" w:rsidRDefault="004F78D3" w:rsidP="004F78D3">
            <w:pPr>
              <w:jc w:val="center"/>
              <w:rPr>
                <w:rFonts w:eastAsia="Arial"/>
                <w:noProof/>
                <w:sz w:val="26"/>
                <w:szCs w:val="28"/>
              </w:rPr>
            </w:pPr>
            <w:r w:rsidRPr="004F78D3">
              <w:rPr>
                <w:rFonts w:eastAsia="Arial"/>
                <w:noProof/>
                <w:sz w:val="26"/>
                <w:szCs w:val="28"/>
              </w:rPr>
              <w:t>A</w:t>
            </w:r>
          </w:p>
        </w:tc>
        <w:tc>
          <w:tcPr>
            <w:tcW w:w="1417" w:type="dxa"/>
          </w:tcPr>
          <w:p w:rsidR="004F78D3" w:rsidRPr="004F78D3" w:rsidRDefault="004F78D3" w:rsidP="004F78D3">
            <w:pPr>
              <w:jc w:val="center"/>
              <w:rPr>
                <w:rFonts w:eastAsia="Arial"/>
                <w:noProof/>
                <w:sz w:val="26"/>
                <w:szCs w:val="28"/>
              </w:rPr>
            </w:pPr>
            <w:r w:rsidRPr="004F78D3">
              <w:rPr>
                <w:rFonts w:eastAsia="Arial"/>
                <w:noProof/>
                <w:sz w:val="26"/>
                <w:szCs w:val="28"/>
              </w:rPr>
              <w:t>B</w:t>
            </w:r>
          </w:p>
        </w:tc>
      </w:tr>
    </w:tbl>
    <w:p w:rsidR="004F78D3" w:rsidRPr="004F78D3" w:rsidRDefault="004F78D3" w:rsidP="004F78D3">
      <w:pPr>
        <w:widowControl w:val="0"/>
        <w:tabs>
          <w:tab w:val="left" w:pos="283"/>
          <w:tab w:val="left" w:pos="2835"/>
          <w:tab w:val="left" w:pos="5386"/>
          <w:tab w:val="left" w:pos="7937"/>
        </w:tabs>
        <w:jc w:val="both"/>
        <w:rPr>
          <w:rFonts w:eastAsia="Arial"/>
          <w:b/>
          <w:bCs/>
          <w:color w:val="0000CC"/>
          <w:sz w:val="26"/>
          <w:szCs w:val="28"/>
          <w:lang w:val="vi-VN" w:eastAsia="vi-VN" w:bidi="vi-VN"/>
        </w:rPr>
      </w:pPr>
      <w:r w:rsidRPr="004F78D3">
        <w:rPr>
          <w:rFonts w:eastAsia="Arial"/>
          <w:b/>
          <w:bCs/>
          <w:color w:val="0000CC"/>
          <w:sz w:val="26"/>
          <w:szCs w:val="28"/>
          <w:lang w:val="vi-VN" w:eastAsia="vi-VN" w:bidi="vi-VN"/>
        </w:rPr>
        <w:t xml:space="preserve">2. Câu trắc nghiệm đúng sai (2,0 điểm): </w:t>
      </w:r>
    </w:p>
    <w:p w:rsidR="004F78D3" w:rsidRPr="004F78D3" w:rsidRDefault="004F78D3" w:rsidP="004F78D3">
      <w:pPr>
        <w:ind w:firstLine="720"/>
        <w:jc w:val="both"/>
        <w:rPr>
          <w:color w:val="000000"/>
          <w:sz w:val="26"/>
          <w:szCs w:val="28"/>
        </w:rPr>
      </w:pPr>
      <w:r w:rsidRPr="004F78D3">
        <w:rPr>
          <w:color w:val="000000"/>
          <w:sz w:val="26"/>
          <w:szCs w:val="28"/>
        </w:rPr>
        <w:t>- Học sinh chỉ lựa chọn chính xác 01 ý trong 01 câu hỏi được 0,10 điểm.</w:t>
      </w:r>
    </w:p>
    <w:p w:rsidR="004F78D3" w:rsidRPr="004F78D3" w:rsidRDefault="004F78D3" w:rsidP="004F78D3">
      <w:pPr>
        <w:ind w:firstLine="720"/>
        <w:jc w:val="both"/>
        <w:rPr>
          <w:color w:val="000000"/>
          <w:sz w:val="26"/>
          <w:szCs w:val="28"/>
        </w:rPr>
      </w:pPr>
      <w:r w:rsidRPr="004F78D3">
        <w:rPr>
          <w:color w:val="000000"/>
          <w:sz w:val="26"/>
          <w:szCs w:val="28"/>
        </w:rPr>
        <w:t>- Học sinh chỉ lựa chọn chính xác 02 ý trong 01 câu hỏi được 0,25 điểm.</w:t>
      </w:r>
    </w:p>
    <w:p w:rsidR="004F78D3" w:rsidRPr="004F78D3" w:rsidRDefault="004F78D3" w:rsidP="004F78D3">
      <w:pPr>
        <w:ind w:firstLine="720"/>
        <w:jc w:val="both"/>
        <w:rPr>
          <w:color w:val="000000"/>
          <w:sz w:val="26"/>
          <w:szCs w:val="28"/>
        </w:rPr>
      </w:pPr>
      <w:r w:rsidRPr="004F78D3">
        <w:rPr>
          <w:color w:val="000000"/>
          <w:sz w:val="26"/>
          <w:szCs w:val="28"/>
        </w:rPr>
        <w:t>- Học sinh chỉ lựa chọn chính xác 03 ý trong 01 câu hỏi được 0,50 điểm.</w:t>
      </w:r>
    </w:p>
    <w:p w:rsidR="004F78D3" w:rsidRPr="004F78D3" w:rsidRDefault="004F78D3" w:rsidP="004F78D3">
      <w:pPr>
        <w:ind w:firstLine="720"/>
        <w:jc w:val="both"/>
        <w:rPr>
          <w:color w:val="000000"/>
          <w:sz w:val="26"/>
          <w:szCs w:val="28"/>
        </w:rPr>
      </w:pPr>
      <w:r w:rsidRPr="004F78D3">
        <w:rPr>
          <w:color w:val="000000"/>
          <w:sz w:val="26"/>
          <w:szCs w:val="28"/>
        </w:rPr>
        <w:t>- Học sinh lựa chọn chính xác cả 04 ý trong 01 câu hỏi được 1,00 điểm.</w:t>
      </w:r>
    </w:p>
    <w:p w:rsidR="004F78D3" w:rsidRPr="004F78D3" w:rsidRDefault="004F78D3" w:rsidP="004F78D3">
      <w:pPr>
        <w:widowControl w:val="0"/>
        <w:tabs>
          <w:tab w:val="left" w:pos="283"/>
          <w:tab w:val="left" w:pos="2835"/>
          <w:tab w:val="left" w:pos="5386"/>
          <w:tab w:val="left" w:pos="7937"/>
        </w:tabs>
        <w:jc w:val="both"/>
        <w:rPr>
          <w:rFonts w:eastAsia="Arial"/>
          <w:b/>
          <w:bCs/>
          <w:color w:val="0000CC"/>
          <w:sz w:val="26"/>
          <w:szCs w:val="28"/>
          <w:lang w:val="vi-VN" w:eastAsia="vi-VN" w:bidi="vi-VN"/>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621"/>
        <w:gridCol w:w="1621"/>
        <w:gridCol w:w="1621"/>
        <w:gridCol w:w="1625"/>
      </w:tblGrid>
      <w:tr w:rsidR="004F78D3" w:rsidRPr="004F78D3" w:rsidTr="00781850">
        <w:trPr>
          <w:trHeight w:val="413"/>
          <w:jc w:val="center"/>
        </w:trPr>
        <w:tc>
          <w:tcPr>
            <w:tcW w:w="2798" w:type="dxa"/>
            <w:shd w:val="clear" w:color="auto" w:fill="auto"/>
          </w:tcPr>
          <w:p w:rsidR="004F78D3" w:rsidRPr="004F78D3" w:rsidRDefault="004F78D3" w:rsidP="004F78D3">
            <w:pPr>
              <w:jc w:val="center"/>
              <w:rPr>
                <w:rFonts w:eastAsia="Arial"/>
                <w:b/>
                <w:noProof/>
                <w:sz w:val="26"/>
                <w:szCs w:val="28"/>
              </w:rPr>
            </w:pPr>
            <w:r w:rsidRPr="004F78D3">
              <w:rPr>
                <w:rFonts w:eastAsia="Arial"/>
                <w:b/>
                <w:noProof/>
                <w:sz w:val="26"/>
                <w:szCs w:val="28"/>
              </w:rPr>
              <w:t>Câu</w:t>
            </w:r>
          </w:p>
        </w:tc>
        <w:tc>
          <w:tcPr>
            <w:tcW w:w="1621" w:type="dxa"/>
            <w:shd w:val="clear" w:color="auto" w:fill="auto"/>
          </w:tcPr>
          <w:p w:rsidR="004F78D3" w:rsidRPr="004F78D3" w:rsidRDefault="004F78D3" w:rsidP="004F78D3">
            <w:pPr>
              <w:jc w:val="center"/>
              <w:rPr>
                <w:rFonts w:eastAsia="Arial"/>
                <w:noProof/>
                <w:sz w:val="26"/>
                <w:szCs w:val="28"/>
              </w:rPr>
            </w:pPr>
            <w:r w:rsidRPr="004F78D3">
              <w:rPr>
                <w:rFonts w:eastAsia="Arial"/>
                <w:noProof/>
                <w:sz w:val="26"/>
                <w:szCs w:val="28"/>
              </w:rPr>
              <w:t>a</w:t>
            </w:r>
          </w:p>
        </w:tc>
        <w:tc>
          <w:tcPr>
            <w:tcW w:w="1621" w:type="dxa"/>
            <w:shd w:val="clear" w:color="auto" w:fill="auto"/>
          </w:tcPr>
          <w:p w:rsidR="004F78D3" w:rsidRPr="004F78D3" w:rsidRDefault="004F78D3" w:rsidP="004F78D3">
            <w:pPr>
              <w:jc w:val="center"/>
              <w:rPr>
                <w:rFonts w:eastAsia="Arial"/>
                <w:noProof/>
                <w:sz w:val="26"/>
                <w:szCs w:val="28"/>
              </w:rPr>
            </w:pPr>
            <w:r w:rsidRPr="004F78D3">
              <w:rPr>
                <w:rFonts w:eastAsia="Arial"/>
                <w:noProof/>
                <w:sz w:val="26"/>
                <w:szCs w:val="28"/>
              </w:rPr>
              <w:t>b</w:t>
            </w:r>
          </w:p>
        </w:tc>
        <w:tc>
          <w:tcPr>
            <w:tcW w:w="1621" w:type="dxa"/>
            <w:shd w:val="clear" w:color="auto" w:fill="auto"/>
          </w:tcPr>
          <w:p w:rsidR="004F78D3" w:rsidRPr="004F78D3" w:rsidRDefault="004F78D3" w:rsidP="004F78D3">
            <w:pPr>
              <w:jc w:val="center"/>
              <w:rPr>
                <w:rFonts w:eastAsia="Arial"/>
                <w:noProof/>
                <w:sz w:val="26"/>
                <w:szCs w:val="28"/>
              </w:rPr>
            </w:pPr>
            <w:r w:rsidRPr="004F78D3">
              <w:rPr>
                <w:rFonts w:eastAsia="Arial"/>
                <w:noProof/>
                <w:sz w:val="26"/>
                <w:szCs w:val="28"/>
              </w:rPr>
              <w:t>c</w:t>
            </w:r>
          </w:p>
        </w:tc>
        <w:tc>
          <w:tcPr>
            <w:tcW w:w="1625" w:type="dxa"/>
            <w:shd w:val="clear" w:color="auto" w:fill="auto"/>
          </w:tcPr>
          <w:p w:rsidR="004F78D3" w:rsidRPr="004F78D3" w:rsidRDefault="004F78D3" w:rsidP="004F78D3">
            <w:pPr>
              <w:jc w:val="center"/>
              <w:rPr>
                <w:rFonts w:eastAsia="Arial"/>
                <w:noProof/>
                <w:sz w:val="26"/>
                <w:szCs w:val="28"/>
              </w:rPr>
            </w:pPr>
            <w:r w:rsidRPr="004F78D3">
              <w:rPr>
                <w:rFonts w:eastAsia="Arial"/>
                <w:noProof/>
                <w:sz w:val="26"/>
                <w:szCs w:val="28"/>
              </w:rPr>
              <w:t>d</w:t>
            </w:r>
          </w:p>
        </w:tc>
      </w:tr>
      <w:tr w:rsidR="004F78D3" w:rsidRPr="004F78D3" w:rsidTr="00781850">
        <w:trPr>
          <w:trHeight w:val="404"/>
          <w:jc w:val="center"/>
        </w:trPr>
        <w:tc>
          <w:tcPr>
            <w:tcW w:w="2798" w:type="dxa"/>
            <w:shd w:val="clear" w:color="auto" w:fill="auto"/>
          </w:tcPr>
          <w:p w:rsidR="004F78D3" w:rsidRPr="004F78D3" w:rsidRDefault="004F78D3" w:rsidP="004F78D3">
            <w:pPr>
              <w:jc w:val="center"/>
              <w:rPr>
                <w:rFonts w:eastAsia="Arial"/>
                <w:noProof/>
                <w:sz w:val="26"/>
                <w:szCs w:val="28"/>
              </w:rPr>
            </w:pPr>
            <w:r w:rsidRPr="004F78D3">
              <w:rPr>
                <w:rFonts w:eastAsia="Arial"/>
                <w:noProof/>
                <w:sz w:val="26"/>
                <w:szCs w:val="28"/>
              </w:rPr>
              <w:t>7</w:t>
            </w:r>
          </w:p>
        </w:tc>
        <w:tc>
          <w:tcPr>
            <w:tcW w:w="1621" w:type="dxa"/>
          </w:tcPr>
          <w:p w:rsidR="004F78D3" w:rsidRPr="004F78D3" w:rsidRDefault="004F78D3" w:rsidP="004F78D3">
            <w:pPr>
              <w:jc w:val="center"/>
              <w:rPr>
                <w:rFonts w:eastAsia="Arial"/>
                <w:noProof/>
                <w:sz w:val="26"/>
                <w:szCs w:val="28"/>
              </w:rPr>
            </w:pPr>
            <w:r w:rsidRPr="004F78D3">
              <w:rPr>
                <w:rFonts w:eastAsia="Arial"/>
                <w:noProof/>
                <w:sz w:val="26"/>
                <w:szCs w:val="28"/>
              </w:rPr>
              <w:t>Đúng</w:t>
            </w:r>
          </w:p>
        </w:tc>
        <w:tc>
          <w:tcPr>
            <w:tcW w:w="1621" w:type="dxa"/>
          </w:tcPr>
          <w:p w:rsidR="004F78D3" w:rsidRPr="004F78D3" w:rsidRDefault="004F78D3" w:rsidP="004F78D3">
            <w:pPr>
              <w:jc w:val="center"/>
              <w:rPr>
                <w:rFonts w:eastAsia="Arial"/>
                <w:noProof/>
                <w:sz w:val="26"/>
                <w:szCs w:val="28"/>
              </w:rPr>
            </w:pPr>
            <w:r w:rsidRPr="004F78D3">
              <w:rPr>
                <w:rFonts w:eastAsia="Arial"/>
                <w:noProof/>
                <w:sz w:val="26"/>
                <w:szCs w:val="28"/>
              </w:rPr>
              <w:t>Sai</w:t>
            </w:r>
          </w:p>
        </w:tc>
        <w:tc>
          <w:tcPr>
            <w:tcW w:w="1621" w:type="dxa"/>
          </w:tcPr>
          <w:p w:rsidR="004F78D3" w:rsidRPr="004F78D3" w:rsidRDefault="004F78D3" w:rsidP="004F78D3">
            <w:pPr>
              <w:jc w:val="center"/>
              <w:rPr>
                <w:rFonts w:eastAsia="Arial"/>
                <w:noProof/>
                <w:sz w:val="26"/>
                <w:szCs w:val="28"/>
              </w:rPr>
            </w:pPr>
            <w:r w:rsidRPr="004F78D3">
              <w:rPr>
                <w:rFonts w:eastAsia="Arial"/>
                <w:noProof/>
                <w:sz w:val="26"/>
                <w:szCs w:val="28"/>
              </w:rPr>
              <w:t>Đúng</w:t>
            </w:r>
          </w:p>
        </w:tc>
        <w:tc>
          <w:tcPr>
            <w:tcW w:w="1625" w:type="dxa"/>
          </w:tcPr>
          <w:p w:rsidR="004F78D3" w:rsidRPr="004F78D3" w:rsidRDefault="004F78D3" w:rsidP="004F78D3">
            <w:pPr>
              <w:jc w:val="center"/>
              <w:rPr>
                <w:rFonts w:eastAsia="Arial"/>
                <w:noProof/>
                <w:sz w:val="26"/>
                <w:szCs w:val="28"/>
              </w:rPr>
            </w:pPr>
            <w:r w:rsidRPr="004F78D3">
              <w:rPr>
                <w:rFonts w:eastAsia="Arial"/>
                <w:noProof/>
                <w:sz w:val="26"/>
                <w:szCs w:val="28"/>
              </w:rPr>
              <w:t>Đúng</w:t>
            </w:r>
          </w:p>
        </w:tc>
      </w:tr>
      <w:tr w:rsidR="004F78D3" w:rsidRPr="004F78D3" w:rsidTr="00781850">
        <w:trPr>
          <w:trHeight w:val="404"/>
          <w:jc w:val="center"/>
        </w:trPr>
        <w:tc>
          <w:tcPr>
            <w:tcW w:w="2798" w:type="dxa"/>
            <w:shd w:val="clear" w:color="auto" w:fill="auto"/>
          </w:tcPr>
          <w:p w:rsidR="004F78D3" w:rsidRPr="004F78D3" w:rsidRDefault="004F78D3" w:rsidP="004F78D3">
            <w:pPr>
              <w:jc w:val="center"/>
              <w:rPr>
                <w:rFonts w:eastAsia="Arial"/>
                <w:noProof/>
                <w:sz w:val="26"/>
                <w:szCs w:val="28"/>
              </w:rPr>
            </w:pPr>
            <w:r w:rsidRPr="004F78D3">
              <w:rPr>
                <w:rFonts w:eastAsia="Arial"/>
                <w:noProof/>
                <w:sz w:val="26"/>
                <w:szCs w:val="28"/>
              </w:rPr>
              <w:t>8</w:t>
            </w:r>
          </w:p>
        </w:tc>
        <w:tc>
          <w:tcPr>
            <w:tcW w:w="1621" w:type="dxa"/>
          </w:tcPr>
          <w:p w:rsidR="004F78D3" w:rsidRPr="004F78D3" w:rsidRDefault="004F78D3" w:rsidP="004F78D3">
            <w:pPr>
              <w:jc w:val="center"/>
              <w:rPr>
                <w:rFonts w:eastAsia="Arial"/>
                <w:b/>
                <w:noProof/>
                <w:sz w:val="26"/>
                <w:szCs w:val="28"/>
              </w:rPr>
            </w:pPr>
            <w:r w:rsidRPr="004F78D3">
              <w:rPr>
                <w:rFonts w:eastAsia="Arial"/>
                <w:noProof/>
                <w:sz w:val="26"/>
                <w:szCs w:val="28"/>
              </w:rPr>
              <w:t>Sai</w:t>
            </w:r>
          </w:p>
        </w:tc>
        <w:tc>
          <w:tcPr>
            <w:tcW w:w="1621" w:type="dxa"/>
          </w:tcPr>
          <w:p w:rsidR="004F78D3" w:rsidRPr="004F78D3" w:rsidRDefault="004F78D3" w:rsidP="004F78D3">
            <w:pPr>
              <w:jc w:val="center"/>
              <w:rPr>
                <w:rFonts w:eastAsia="Arial"/>
                <w:b/>
                <w:noProof/>
                <w:sz w:val="26"/>
                <w:szCs w:val="28"/>
              </w:rPr>
            </w:pPr>
            <w:r w:rsidRPr="004F78D3">
              <w:rPr>
                <w:rFonts w:eastAsia="Arial"/>
                <w:noProof/>
                <w:sz w:val="26"/>
                <w:szCs w:val="28"/>
              </w:rPr>
              <w:t>Đúng</w:t>
            </w:r>
          </w:p>
        </w:tc>
        <w:tc>
          <w:tcPr>
            <w:tcW w:w="1621" w:type="dxa"/>
          </w:tcPr>
          <w:p w:rsidR="004F78D3" w:rsidRPr="004F78D3" w:rsidRDefault="004F78D3" w:rsidP="004F78D3">
            <w:pPr>
              <w:jc w:val="center"/>
              <w:rPr>
                <w:rFonts w:eastAsia="Arial"/>
                <w:b/>
                <w:noProof/>
                <w:sz w:val="26"/>
                <w:szCs w:val="28"/>
              </w:rPr>
            </w:pPr>
            <w:r w:rsidRPr="004F78D3">
              <w:rPr>
                <w:rFonts w:eastAsia="Arial"/>
                <w:noProof/>
                <w:sz w:val="26"/>
                <w:szCs w:val="28"/>
              </w:rPr>
              <w:t>Đúng</w:t>
            </w:r>
          </w:p>
        </w:tc>
        <w:tc>
          <w:tcPr>
            <w:tcW w:w="1625" w:type="dxa"/>
          </w:tcPr>
          <w:p w:rsidR="004F78D3" w:rsidRPr="004F78D3" w:rsidRDefault="004F78D3" w:rsidP="004F78D3">
            <w:pPr>
              <w:jc w:val="center"/>
              <w:rPr>
                <w:rFonts w:eastAsia="Arial"/>
                <w:b/>
                <w:noProof/>
                <w:sz w:val="26"/>
                <w:szCs w:val="28"/>
              </w:rPr>
            </w:pPr>
            <w:r w:rsidRPr="004F78D3">
              <w:rPr>
                <w:rFonts w:eastAsia="Arial"/>
                <w:noProof/>
                <w:sz w:val="26"/>
                <w:szCs w:val="28"/>
              </w:rPr>
              <w:t>Sai</w:t>
            </w:r>
          </w:p>
        </w:tc>
      </w:tr>
    </w:tbl>
    <w:p w:rsidR="004F78D3" w:rsidRPr="004F78D3" w:rsidRDefault="004F78D3" w:rsidP="004F78D3">
      <w:pPr>
        <w:tabs>
          <w:tab w:val="left" w:pos="283"/>
          <w:tab w:val="left" w:pos="2835"/>
          <w:tab w:val="left" w:pos="5386"/>
          <w:tab w:val="left" w:pos="7937"/>
        </w:tabs>
        <w:jc w:val="both"/>
        <w:rPr>
          <w:rFonts w:eastAsia="Calibri"/>
          <w:b/>
          <w:color w:val="0000FF"/>
          <w:sz w:val="26"/>
          <w:szCs w:val="28"/>
        </w:rPr>
      </w:pPr>
    </w:p>
    <w:p w:rsidR="004F78D3" w:rsidRPr="004F78D3" w:rsidRDefault="004F78D3" w:rsidP="004F78D3">
      <w:pPr>
        <w:tabs>
          <w:tab w:val="left" w:pos="283"/>
          <w:tab w:val="left" w:pos="2835"/>
          <w:tab w:val="left" w:pos="5386"/>
          <w:tab w:val="left" w:pos="7937"/>
        </w:tabs>
        <w:jc w:val="both"/>
        <w:rPr>
          <w:rFonts w:eastAsia="Calibri"/>
          <w:b/>
          <w:i/>
          <w:color w:val="0000FF"/>
          <w:sz w:val="26"/>
          <w:szCs w:val="28"/>
        </w:rPr>
      </w:pPr>
      <w:r w:rsidRPr="004F78D3">
        <w:rPr>
          <w:rFonts w:eastAsia="Calibri"/>
          <w:b/>
          <w:color w:val="0000FF"/>
          <w:sz w:val="26"/>
          <w:szCs w:val="28"/>
        </w:rPr>
        <w:t>II. PHẦN TỰ LUẬN (5,0 điểm)</w:t>
      </w:r>
    </w:p>
    <w:p w:rsidR="004F78D3" w:rsidRPr="004F78D3" w:rsidRDefault="004F78D3" w:rsidP="004F78D3">
      <w:pPr>
        <w:tabs>
          <w:tab w:val="left" w:pos="283"/>
          <w:tab w:val="left" w:pos="2835"/>
          <w:tab w:val="left" w:pos="5386"/>
          <w:tab w:val="left" w:pos="7937"/>
        </w:tabs>
        <w:jc w:val="both"/>
        <w:rPr>
          <w:rFonts w:eastAsia="Calibri"/>
          <w:b/>
          <w:i/>
          <w:color w:val="0000FF"/>
          <w:sz w:val="26"/>
          <w:szCs w:val="28"/>
        </w:rPr>
      </w:pP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8695"/>
        <w:gridCol w:w="816"/>
      </w:tblGrid>
      <w:tr w:rsidR="004F78D3" w:rsidRPr="004F78D3" w:rsidTr="00781850">
        <w:trPr>
          <w:trHeight w:val="330"/>
        </w:trPr>
        <w:tc>
          <w:tcPr>
            <w:tcW w:w="905" w:type="dxa"/>
            <w:tcBorders>
              <w:bottom w:val="single" w:sz="4" w:space="0" w:color="auto"/>
            </w:tcBorders>
            <w:shd w:val="clear" w:color="auto" w:fill="auto"/>
          </w:tcPr>
          <w:p w:rsidR="004F78D3" w:rsidRPr="004F78D3" w:rsidRDefault="004F78D3" w:rsidP="004F78D3">
            <w:pPr>
              <w:autoSpaceDE w:val="0"/>
              <w:autoSpaceDN w:val="0"/>
              <w:adjustRightInd w:val="0"/>
              <w:jc w:val="center"/>
              <w:rPr>
                <w:b/>
                <w:noProof/>
                <w:color w:val="000000"/>
                <w:sz w:val="26"/>
                <w:szCs w:val="28"/>
                <w:lang w:eastAsia="vi-VN"/>
              </w:rPr>
            </w:pPr>
            <w:r w:rsidRPr="004F78D3">
              <w:rPr>
                <w:b/>
                <w:noProof/>
                <w:color w:val="000000"/>
                <w:sz w:val="26"/>
                <w:szCs w:val="28"/>
                <w:lang w:eastAsia="vi-VN"/>
              </w:rPr>
              <w:t xml:space="preserve">Câu </w:t>
            </w:r>
          </w:p>
        </w:tc>
        <w:tc>
          <w:tcPr>
            <w:tcW w:w="8695" w:type="dxa"/>
            <w:tcBorders>
              <w:bottom w:val="single" w:sz="4" w:space="0" w:color="auto"/>
            </w:tcBorders>
            <w:shd w:val="clear" w:color="auto" w:fill="auto"/>
          </w:tcPr>
          <w:p w:rsidR="004F78D3" w:rsidRPr="004F78D3" w:rsidRDefault="004F78D3" w:rsidP="004F78D3">
            <w:pPr>
              <w:autoSpaceDE w:val="0"/>
              <w:autoSpaceDN w:val="0"/>
              <w:adjustRightInd w:val="0"/>
              <w:jc w:val="center"/>
              <w:rPr>
                <w:b/>
                <w:noProof/>
                <w:color w:val="000000"/>
                <w:sz w:val="26"/>
                <w:szCs w:val="28"/>
                <w:lang w:eastAsia="vi-VN"/>
              </w:rPr>
            </w:pPr>
            <w:r w:rsidRPr="004F78D3">
              <w:rPr>
                <w:b/>
                <w:noProof/>
                <w:color w:val="000000"/>
                <w:sz w:val="26"/>
                <w:szCs w:val="28"/>
                <w:lang w:eastAsia="vi-VN"/>
              </w:rPr>
              <w:t>Nội dung</w:t>
            </w:r>
          </w:p>
        </w:tc>
        <w:tc>
          <w:tcPr>
            <w:tcW w:w="816" w:type="dxa"/>
            <w:shd w:val="clear" w:color="auto" w:fill="auto"/>
            <w:vAlign w:val="center"/>
          </w:tcPr>
          <w:p w:rsidR="004F78D3" w:rsidRPr="004F78D3" w:rsidRDefault="004F78D3" w:rsidP="004F78D3">
            <w:pPr>
              <w:autoSpaceDE w:val="0"/>
              <w:autoSpaceDN w:val="0"/>
              <w:adjustRightInd w:val="0"/>
              <w:jc w:val="center"/>
              <w:rPr>
                <w:b/>
                <w:noProof/>
                <w:color w:val="000000"/>
                <w:sz w:val="26"/>
                <w:szCs w:val="28"/>
                <w:lang w:eastAsia="vi-VN"/>
              </w:rPr>
            </w:pPr>
            <w:r w:rsidRPr="004F78D3">
              <w:rPr>
                <w:b/>
                <w:noProof/>
                <w:color w:val="000000"/>
                <w:sz w:val="26"/>
                <w:szCs w:val="28"/>
                <w:lang w:eastAsia="vi-VN"/>
              </w:rPr>
              <w:t>Điểm</w:t>
            </w:r>
          </w:p>
        </w:tc>
      </w:tr>
      <w:tr w:rsidR="004F78D3" w:rsidRPr="004F78D3" w:rsidTr="00781850">
        <w:trPr>
          <w:trHeight w:val="330"/>
        </w:trPr>
        <w:tc>
          <w:tcPr>
            <w:tcW w:w="10416" w:type="dxa"/>
            <w:gridSpan w:val="3"/>
            <w:shd w:val="clear" w:color="auto" w:fill="BFBFBF"/>
          </w:tcPr>
          <w:p w:rsidR="004F78D3" w:rsidRPr="004F78D3" w:rsidRDefault="004F78D3" w:rsidP="004F78D3">
            <w:pPr>
              <w:autoSpaceDE w:val="0"/>
              <w:autoSpaceDN w:val="0"/>
              <w:adjustRightInd w:val="0"/>
              <w:rPr>
                <w:b/>
                <w:noProof/>
                <w:color w:val="0000FF"/>
                <w:spacing w:val="-4"/>
                <w:sz w:val="26"/>
                <w:szCs w:val="28"/>
                <w:lang w:eastAsia="vi-VN"/>
              </w:rPr>
            </w:pPr>
            <w:r w:rsidRPr="004F78D3">
              <w:rPr>
                <w:b/>
                <w:noProof/>
                <w:color w:val="0000FF"/>
                <w:spacing w:val="-4"/>
                <w:sz w:val="26"/>
                <w:szCs w:val="28"/>
                <w:lang w:eastAsia="vi-VN"/>
              </w:rPr>
              <w:t xml:space="preserve">9 (3,0 điểm) </w:t>
            </w:r>
          </w:p>
        </w:tc>
      </w:tr>
      <w:tr w:rsidR="004F78D3" w:rsidRPr="004F78D3" w:rsidTr="00781850">
        <w:trPr>
          <w:trHeight w:val="1726"/>
        </w:trPr>
        <w:tc>
          <w:tcPr>
            <w:tcW w:w="905" w:type="dxa"/>
            <w:shd w:val="clear" w:color="auto" w:fill="auto"/>
          </w:tcPr>
          <w:p w:rsidR="004F78D3" w:rsidRPr="004F78D3" w:rsidRDefault="004F78D3" w:rsidP="004F78D3">
            <w:pPr>
              <w:autoSpaceDE w:val="0"/>
              <w:autoSpaceDN w:val="0"/>
              <w:adjustRightInd w:val="0"/>
              <w:jc w:val="center"/>
              <w:rPr>
                <w:b/>
                <w:noProof/>
                <w:color w:val="000000"/>
                <w:sz w:val="26"/>
                <w:szCs w:val="28"/>
                <w:lang w:eastAsia="vi-VN"/>
              </w:rPr>
            </w:pPr>
          </w:p>
        </w:tc>
        <w:tc>
          <w:tcPr>
            <w:tcW w:w="8695" w:type="dxa"/>
            <w:tcBorders>
              <w:bottom w:val="dashSmallGap" w:sz="4" w:space="0" w:color="auto"/>
            </w:tcBorders>
            <w:shd w:val="clear" w:color="auto" w:fill="auto"/>
          </w:tcPr>
          <w:p w:rsidR="004F78D3" w:rsidRPr="004F78D3" w:rsidRDefault="004F78D3" w:rsidP="004F78D3">
            <w:pPr>
              <w:keepNext/>
              <w:shd w:val="clear" w:color="auto" w:fill="FFFFFF"/>
              <w:jc w:val="both"/>
              <w:outlineLvl w:val="0"/>
              <w:rPr>
                <w:bCs/>
                <w:color w:val="000000"/>
                <w:kern w:val="32"/>
                <w:sz w:val="26"/>
                <w:szCs w:val="28"/>
                <w:lang w:val="es-ES_tradnl"/>
              </w:rPr>
            </w:pPr>
            <w:r w:rsidRPr="004F78D3">
              <w:rPr>
                <w:bCs/>
                <w:color w:val="000000"/>
                <w:kern w:val="32"/>
                <w:sz w:val="26"/>
                <w:szCs w:val="28"/>
                <w:lang w:val="es-ES_tradnl"/>
              </w:rPr>
              <w:t>- Đảm bảo an toàn, không gây ngộ độc hay gây ra các hậu quả khi sử dụng.</w:t>
            </w:r>
          </w:p>
          <w:p w:rsidR="004F78D3" w:rsidRPr="004F78D3" w:rsidRDefault="004F78D3" w:rsidP="004F78D3">
            <w:pPr>
              <w:keepNext/>
              <w:shd w:val="clear" w:color="auto" w:fill="FFFFFF"/>
              <w:jc w:val="both"/>
              <w:outlineLvl w:val="0"/>
              <w:rPr>
                <w:bCs/>
                <w:color w:val="000000"/>
                <w:kern w:val="32"/>
                <w:sz w:val="26"/>
                <w:szCs w:val="28"/>
                <w:lang w:val="es-ES_tradnl"/>
              </w:rPr>
            </w:pPr>
            <w:r w:rsidRPr="004F78D3">
              <w:rPr>
                <w:bCs/>
                <w:color w:val="000000"/>
                <w:kern w:val="32"/>
                <w:sz w:val="26"/>
                <w:szCs w:val="28"/>
                <w:lang w:val="es-ES_tradnl"/>
              </w:rPr>
              <w:t>- Cung cấp chất dinh dưỡng cần thiết cho cơ thể.</w:t>
            </w:r>
          </w:p>
          <w:p w:rsidR="004F78D3" w:rsidRPr="004F78D3" w:rsidRDefault="004F78D3" w:rsidP="004F78D3">
            <w:pPr>
              <w:keepNext/>
              <w:shd w:val="clear" w:color="auto" w:fill="FFFFFF"/>
              <w:jc w:val="both"/>
              <w:outlineLvl w:val="0"/>
              <w:rPr>
                <w:bCs/>
                <w:color w:val="000000"/>
                <w:kern w:val="32"/>
                <w:sz w:val="26"/>
                <w:szCs w:val="28"/>
                <w:lang w:val="es-ES_tradnl"/>
              </w:rPr>
            </w:pPr>
            <w:r w:rsidRPr="004F78D3">
              <w:rPr>
                <w:bCs/>
                <w:color w:val="000000"/>
                <w:kern w:val="32"/>
                <w:sz w:val="26"/>
                <w:szCs w:val="28"/>
                <w:lang w:val="es-ES_tradnl"/>
              </w:rPr>
              <w:t>- Giảm thiểu bệnh tật.</w:t>
            </w:r>
          </w:p>
          <w:p w:rsidR="004F78D3" w:rsidRPr="004F78D3" w:rsidRDefault="004F78D3" w:rsidP="004F78D3">
            <w:pPr>
              <w:keepNext/>
              <w:shd w:val="clear" w:color="auto" w:fill="FFFFFF"/>
              <w:jc w:val="both"/>
              <w:outlineLvl w:val="0"/>
              <w:rPr>
                <w:bCs/>
                <w:color w:val="000000"/>
                <w:kern w:val="32"/>
                <w:sz w:val="26"/>
                <w:szCs w:val="28"/>
                <w:lang w:val="es-ES_tradnl"/>
              </w:rPr>
            </w:pPr>
            <w:r w:rsidRPr="004F78D3">
              <w:rPr>
                <w:bCs/>
                <w:i/>
                <w:color w:val="000000"/>
                <w:kern w:val="32"/>
                <w:sz w:val="26"/>
                <w:szCs w:val="28"/>
                <w:lang w:val="es-ES_tradnl"/>
              </w:rPr>
              <w:t>(Nếu học sinh diễn đạt theo cách khác nhưng vẫn đúng và đầy đủ ý thì cho tối đa điểm).</w:t>
            </w:r>
          </w:p>
        </w:tc>
        <w:tc>
          <w:tcPr>
            <w:tcW w:w="816" w:type="dxa"/>
            <w:tcBorders>
              <w:bottom w:val="dashSmallGap" w:sz="4" w:space="0" w:color="auto"/>
            </w:tcBorders>
            <w:shd w:val="clear" w:color="auto" w:fill="auto"/>
            <w:vAlign w:val="center"/>
          </w:tcPr>
          <w:p w:rsidR="004F78D3" w:rsidRPr="004F78D3" w:rsidRDefault="004F78D3" w:rsidP="004F78D3">
            <w:pPr>
              <w:autoSpaceDE w:val="0"/>
              <w:autoSpaceDN w:val="0"/>
              <w:adjustRightInd w:val="0"/>
              <w:jc w:val="center"/>
              <w:rPr>
                <w:noProof/>
                <w:color w:val="000000"/>
                <w:sz w:val="26"/>
                <w:szCs w:val="28"/>
                <w:lang w:val="es-ES_tradnl" w:eastAsia="vi-VN"/>
              </w:rPr>
            </w:pPr>
            <w:r w:rsidRPr="004F78D3">
              <w:rPr>
                <w:noProof/>
                <w:color w:val="000000"/>
                <w:sz w:val="26"/>
                <w:szCs w:val="28"/>
                <w:lang w:val="es-ES_tradnl" w:eastAsia="vi-VN"/>
              </w:rPr>
              <w:t>1,0</w:t>
            </w:r>
          </w:p>
          <w:p w:rsidR="004F78D3" w:rsidRPr="004F78D3" w:rsidRDefault="004F78D3" w:rsidP="004F78D3">
            <w:pPr>
              <w:autoSpaceDE w:val="0"/>
              <w:autoSpaceDN w:val="0"/>
              <w:adjustRightInd w:val="0"/>
              <w:jc w:val="center"/>
              <w:rPr>
                <w:noProof/>
                <w:color w:val="000000"/>
                <w:sz w:val="26"/>
                <w:szCs w:val="28"/>
                <w:lang w:val="es-ES_tradnl" w:eastAsia="vi-VN"/>
              </w:rPr>
            </w:pPr>
            <w:r w:rsidRPr="004F78D3">
              <w:rPr>
                <w:noProof/>
                <w:color w:val="000000"/>
                <w:sz w:val="26"/>
                <w:szCs w:val="28"/>
                <w:lang w:val="es-ES_tradnl" w:eastAsia="vi-VN"/>
              </w:rPr>
              <w:t>1,0</w:t>
            </w:r>
          </w:p>
          <w:p w:rsidR="004F78D3" w:rsidRPr="004F78D3" w:rsidRDefault="004F78D3" w:rsidP="004F78D3">
            <w:pPr>
              <w:autoSpaceDE w:val="0"/>
              <w:autoSpaceDN w:val="0"/>
              <w:adjustRightInd w:val="0"/>
              <w:jc w:val="center"/>
              <w:rPr>
                <w:noProof/>
                <w:color w:val="000000"/>
                <w:sz w:val="26"/>
                <w:szCs w:val="28"/>
                <w:lang w:val="es-ES_tradnl" w:eastAsia="vi-VN"/>
              </w:rPr>
            </w:pPr>
            <w:r w:rsidRPr="004F78D3">
              <w:rPr>
                <w:noProof/>
                <w:color w:val="000000"/>
                <w:sz w:val="26"/>
                <w:szCs w:val="28"/>
                <w:lang w:val="es-ES_tradnl" w:eastAsia="vi-VN"/>
              </w:rPr>
              <w:t>1,0</w:t>
            </w:r>
          </w:p>
          <w:p w:rsidR="004F78D3" w:rsidRPr="004F78D3" w:rsidRDefault="004F78D3" w:rsidP="004F78D3">
            <w:pPr>
              <w:autoSpaceDE w:val="0"/>
              <w:autoSpaceDN w:val="0"/>
              <w:adjustRightInd w:val="0"/>
              <w:rPr>
                <w:noProof/>
                <w:color w:val="000000"/>
                <w:sz w:val="26"/>
                <w:szCs w:val="28"/>
                <w:lang w:val="es-ES_tradnl" w:eastAsia="vi-VN"/>
              </w:rPr>
            </w:pPr>
          </w:p>
          <w:p w:rsidR="004F78D3" w:rsidRPr="004F78D3" w:rsidRDefault="004F78D3" w:rsidP="004F78D3">
            <w:pPr>
              <w:autoSpaceDE w:val="0"/>
              <w:autoSpaceDN w:val="0"/>
              <w:adjustRightInd w:val="0"/>
              <w:rPr>
                <w:noProof/>
                <w:color w:val="000000"/>
                <w:sz w:val="26"/>
                <w:szCs w:val="28"/>
                <w:lang w:val="es-ES_tradnl" w:eastAsia="vi-VN"/>
              </w:rPr>
            </w:pPr>
          </w:p>
        </w:tc>
      </w:tr>
      <w:tr w:rsidR="004F78D3" w:rsidRPr="004F78D3" w:rsidTr="00781850">
        <w:trPr>
          <w:trHeight w:val="330"/>
        </w:trPr>
        <w:tc>
          <w:tcPr>
            <w:tcW w:w="10416" w:type="dxa"/>
            <w:gridSpan w:val="3"/>
            <w:shd w:val="clear" w:color="auto" w:fill="BFBFBF"/>
          </w:tcPr>
          <w:p w:rsidR="004F78D3" w:rsidRPr="004F78D3" w:rsidRDefault="004F78D3" w:rsidP="004F78D3">
            <w:pPr>
              <w:autoSpaceDE w:val="0"/>
              <w:autoSpaceDN w:val="0"/>
              <w:adjustRightInd w:val="0"/>
              <w:rPr>
                <w:b/>
                <w:noProof/>
                <w:color w:val="0000FF"/>
                <w:spacing w:val="-4"/>
                <w:sz w:val="26"/>
                <w:szCs w:val="28"/>
                <w:lang w:eastAsia="vi-VN"/>
              </w:rPr>
            </w:pPr>
            <w:r w:rsidRPr="004F78D3">
              <w:rPr>
                <w:b/>
                <w:noProof/>
                <w:color w:val="0000FF"/>
                <w:spacing w:val="-4"/>
                <w:sz w:val="26"/>
                <w:szCs w:val="28"/>
                <w:lang w:eastAsia="vi-VN"/>
              </w:rPr>
              <w:t xml:space="preserve">10 (2,0 điểm) </w:t>
            </w:r>
          </w:p>
        </w:tc>
      </w:tr>
      <w:tr w:rsidR="004F78D3" w:rsidRPr="004F78D3" w:rsidTr="00781850">
        <w:trPr>
          <w:trHeight w:val="324"/>
        </w:trPr>
        <w:tc>
          <w:tcPr>
            <w:tcW w:w="905" w:type="dxa"/>
            <w:shd w:val="clear" w:color="auto" w:fill="auto"/>
          </w:tcPr>
          <w:p w:rsidR="004F78D3" w:rsidRPr="004F78D3" w:rsidRDefault="004F78D3" w:rsidP="004F78D3">
            <w:pPr>
              <w:autoSpaceDE w:val="0"/>
              <w:autoSpaceDN w:val="0"/>
              <w:adjustRightInd w:val="0"/>
              <w:jc w:val="center"/>
              <w:rPr>
                <w:b/>
                <w:noProof/>
                <w:color w:val="000000"/>
                <w:sz w:val="26"/>
                <w:szCs w:val="28"/>
                <w:lang w:eastAsia="vi-VN"/>
              </w:rPr>
            </w:pPr>
          </w:p>
        </w:tc>
        <w:tc>
          <w:tcPr>
            <w:tcW w:w="8695" w:type="dxa"/>
            <w:shd w:val="clear" w:color="auto" w:fill="auto"/>
          </w:tcPr>
          <w:p w:rsidR="004F78D3" w:rsidRPr="004F78D3" w:rsidRDefault="004F78D3" w:rsidP="004F78D3">
            <w:pPr>
              <w:rPr>
                <w:rFonts w:eastAsia="Arial"/>
                <w:noProof/>
                <w:sz w:val="26"/>
                <w:szCs w:val="28"/>
              </w:rPr>
            </w:pPr>
            <w:r w:rsidRPr="004F78D3">
              <w:rPr>
                <w:rFonts w:eastAsia="Arial"/>
                <w:noProof/>
                <w:sz w:val="26"/>
                <w:szCs w:val="28"/>
              </w:rPr>
              <w:t>- Vaccine là chế phẩm sinh học có chứa chất kháng nguyên hoặc kháng nguyên không còn khả năng gây bệnh.</w:t>
            </w:r>
          </w:p>
          <w:p w:rsidR="004F78D3" w:rsidRPr="004F78D3" w:rsidRDefault="004F78D3" w:rsidP="004F78D3">
            <w:pPr>
              <w:rPr>
                <w:rFonts w:eastAsia="Arial"/>
                <w:noProof/>
                <w:sz w:val="26"/>
                <w:szCs w:val="28"/>
              </w:rPr>
            </w:pPr>
            <w:r w:rsidRPr="004F78D3">
              <w:rPr>
                <w:rFonts w:eastAsia="Arial"/>
                <w:noProof/>
                <w:sz w:val="26"/>
                <w:szCs w:val="28"/>
              </w:rPr>
              <w:t>- Khi tiêm vaccine vào cơ thể sẽ chủ động tạo ra miễn dịch, giúp tăng sức đề kháng để chống lại các tác nhân gây bệnh.</w:t>
            </w:r>
          </w:p>
          <w:p w:rsidR="004F78D3" w:rsidRPr="004F78D3" w:rsidRDefault="004F78D3" w:rsidP="004F78D3">
            <w:pPr>
              <w:rPr>
                <w:rFonts w:eastAsia="Arial"/>
                <w:noProof/>
                <w:sz w:val="26"/>
                <w:szCs w:val="28"/>
              </w:rPr>
            </w:pPr>
            <w:r w:rsidRPr="004F78D3">
              <w:rPr>
                <w:bCs/>
                <w:i/>
                <w:color w:val="000000"/>
                <w:kern w:val="32"/>
                <w:sz w:val="26"/>
                <w:szCs w:val="28"/>
                <w:lang w:val="es-ES_tradnl"/>
              </w:rPr>
              <w:t>(Nếu học sinh diễn đạt theo cách khác nhưng vẫn đúng và đầy đủ ý thì cho tối đa điểm).</w:t>
            </w:r>
          </w:p>
        </w:tc>
        <w:tc>
          <w:tcPr>
            <w:tcW w:w="816" w:type="dxa"/>
            <w:shd w:val="clear" w:color="auto" w:fill="auto"/>
            <w:vAlign w:val="center"/>
          </w:tcPr>
          <w:p w:rsidR="004F78D3" w:rsidRPr="004F78D3" w:rsidRDefault="004F78D3" w:rsidP="004F78D3">
            <w:pPr>
              <w:autoSpaceDE w:val="0"/>
              <w:autoSpaceDN w:val="0"/>
              <w:adjustRightInd w:val="0"/>
              <w:jc w:val="center"/>
              <w:rPr>
                <w:noProof/>
                <w:color w:val="000000"/>
                <w:sz w:val="26"/>
                <w:szCs w:val="28"/>
                <w:lang w:val="es-ES_tradnl" w:eastAsia="vi-VN"/>
              </w:rPr>
            </w:pPr>
            <w:r w:rsidRPr="004F78D3">
              <w:rPr>
                <w:noProof/>
                <w:color w:val="000000"/>
                <w:sz w:val="26"/>
                <w:szCs w:val="28"/>
                <w:lang w:val="es-ES_tradnl" w:eastAsia="vi-VN"/>
              </w:rPr>
              <w:t>0,5</w:t>
            </w:r>
          </w:p>
          <w:p w:rsidR="004F78D3" w:rsidRPr="004F78D3" w:rsidRDefault="004F78D3" w:rsidP="004F78D3">
            <w:pPr>
              <w:autoSpaceDE w:val="0"/>
              <w:autoSpaceDN w:val="0"/>
              <w:adjustRightInd w:val="0"/>
              <w:jc w:val="center"/>
              <w:rPr>
                <w:noProof/>
                <w:color w:val="000000"/>
                <w:sz w:val="26"/>
                <w:szCs w:val="28"/>
                <w:lang w:val="es-ES_tradnl" w:eastAsia="vi-VN"/>
              </w:rPr>
            </w:pPr>
          </w:p>
          <w:p w:rsidR="004F78D3" w:rsidRPr="004F78D3" w:rsidRDefault="004F78D3" w:rsidP="004F78D3">
            <w:pPr>
              <w:autoSpaceDE w:val="0"/>
              <w:autoSpaceDN w:val="0"/>
              <w:adjustRightInd w:val="0"/>
              <w:jc w:val="center"/>
              <w:rPr>
                <w:noProof/>
                <w:color w:val="000000"/>
                <w:sz w:val="26"/>
                <w:szCs w:val="28"/>
                <w:lang w:val="es-ES_tradnl" w:eastAsia="vi-VN"/>
              </w:rPr>
            </w:pPr>
            <w:r w:rsidRPr="004F78D3">
              <w:rPr>
                <w:noProof/>
                <w:color w:val="000000"/>
                <w:sz w:val="26"/>
                <w:szCs w:val="28"/>
                <w:lang w:val="es-ES_tradnl" w:eastAsia="vi-VN"/>
              </w:rPr>
              <w:t>1,5</w:t>
            </w:r>
          </w:p>
          <w:p w:rsidR="004F78D3" w:rsidRPr="004F78D3" w:rsidRDefault="004F78D3" w:rsidP="004F78D3">
            <w:pPr>
              <w:autoSpaceDE w:val="0"/>
              <w:autoSpaceDN w:val="0"/>
              <w:adjustRightInd w:val="0"/>
              <w:rPr>
                <w:noProof/>
                <w:color w:val="000000"/>
                <w:sz w:val="26"/>
                <w:szCs w:val="28"/>
                <w:lang w:val="es-ES_tradnl" w:eastAsia="vi-VN"/>
              </w:rPr>
            </w:pPr>
          </w:p>
        </w:tc>
      </w:tr>
    </w:tbl>
    <w:p w:rsidR="004F78D3" w:rsidRPr="004F78D3" w:rsidRDefault="004F78D3" w:rsidP="004F78D3">
      <w:pPr>
        <w:spacing w:line="288" w:lineRule="auto"/>
        <w:rPr>
          <w:rFonts w:eastAsia="Arial"/>
          <w:sz w:val="26"/>
          <w:szCs w:val="26"/>
          <w:lang w:val="vi-VN"/>
        </w:rPr>
      </w:pPr>
    </w:p>
    <w:p w:rsidR="004F78D3" w:rsidRPr="007E0C5E" w:rsidRDefault="004F78D3" w:rsidP="00C67970">
      <w:pPr>
        <w:spacing w:line="288" w:lineRule="auto"/>
        <w:jc w:val="center"/>
        <w:rPr>
          <w:b/>
          <w:sz w:val="26"/>
          <w:szCs w:val="28"/>
        </w:rPr>
      </w:pPr>
      <w:bookmarkStart w:id="0" w:name="_GoBack"/>
      <w:bookmarkEnd w:id="0"/>
    </w:p>
    <w:sectPr w:rsidR="004F78D3" w:rsidRPr="007E0C5E" w:rsidSect="0077783F">
      <w:headerReference w:type="default" r:id="rId10"/>
      <w:footerReference w:type="default" r:id="rId11"/>
      <w:pgSz w:w="11907" w:h="16840" w:code="9"/>
      <w:pgMar w:top="567" w:right="1134" w:bottom="567" w:left="1134" w:header="567" w:footer="84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287" w:rsidRDefault="00837287">
      <w:r>
        <w:separator/>
      </w:r>
    </w:p>
  </w:endnote>
  <w:endnote w:type="continuationSeparator" w:id="0">
    <w:p w:rsidR="00837287" w:rsidRDefault="0083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IDFont+F1">
    <w:altName w:val="Times New Roman"/>
    <w:panose1 w:val="00000000000000000000"/>
    <w:charset w:val="00"/>
    <w:family w:val="roman"/>
    <w:notTrueType/>
    <w:pitch w:val="variable"/>
    <w:sig w:usb0="00000003" w:usb1="00000000" w:usb2="00000000" w:usb3="00000000" w:csb0="00000001"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D3" w:rsidRPr="004F78D3" w:rsidRDefault="004F78D3" w:rsidP="004F78D3">
    <w:pPr>
      <w:widowControl w:val="0"/>
      <w:tabs>
        <w:tab w:val="center" w:pos="4680"/>
        <w:tab w:val="right" w:pos="9360"/>
        <w:tab w:val="right" w:pos="10348"/>
      </w:tabs>
      <w:spacing w:before="120" w:after="120"/>
      <w:rPr>
        <w:rFonts w:eastAsia="SimSun"/>
        <w:color w:val="000000"/>
        <w:kern w:val="2"/>
        <w:lang w:eastAsia="zh-CN"/>
      </w:rPr>
    </w:pPr>
    <w:r w:rsidRPr="004F78D3">
      <w:rPr>
        <w:rFonts w:eastAsia="SimSun"/>
        <w:b/>
        <w:color w:val="000000"/>
        <w:kern w:val="2"/>
        <w:lang w:val="nl-NL" w:eastAsia="zh-CN"/>
      </w:rPr>
      <w:t xml:space="preserve">                                                                </w:t>
    </w:r>
    <w:r w:rsidRPr="004F78D3">
      <w:rPr>
        <w:rFonts w:eastAsia="SimSun"/>
        <w:b/>
        <w:color w:val="00B0F0"/>
        <w:kern w:val="2"/>
        <w:lang w:val="nl-NL" w:eastAsia="zh-CN"/>
      </w:rPr>
      <w:t/>
    </w:r>
    <w:r w:rsidRPr="004F78D3">
      <w:rPr>
        <w:rFonts w:eastAsia="SimSun"/>
        <w:b/>
        <w:color w:val="FF0000"/>
        <w:kern w:val="2"/>
        <w:lang w:val="nl-NL" w:eastAsia="zh-CN"/>
      </w:rPr>
      <w:t xml:space="preserve"/>
    </w:r>
    <w:r w:rsidRPr="004F78D3">
      <w:rPr>
        <w:rFonts w:eastAsia="SimSun"/>
        <w:b/>
        <w:color w:val="000000"/>
        <w:kern w:val="2"/>
        <w:lang w:eastAsia="zh-CN"/>
      </w:rPr>
      <w:t xml:space="preserve">                                </w:t>
    </w:r>
    <w:r w:rsidRPr="004F78D3">
      <w:rPr>
        <w:rFonts w:eastAsia="SimSun"/>
        <w:b/>
        <w:color w:val="FF0000"/>
        <w:kern w:val="2"/>
        <w:lang w:eastAsia="zh-CN"/>
      </w:rPr>
      <w:t>Trang</w:t>
    </w:r>
    <w:r w:rsidRPr="004F78D3">
      <w:rPr>
        <w:rFonts w:eastAsia="SimSun"/>
        <w:b/>
        <w:color w:val="0070C0"/>
        <w:kern w:val="2"/>
        <w:lang w:eastAsia="zh-CN"/>
      </w:rPr>
      <w:t xml:space="preserve"> </w:t>
    </w:r>
    <w:r w:rsidRPr="004F78D3">
      <w:rPr>
        <w:rFonts w:eastAsia="SimSun"/>
        <w:b/>
        <w:color w:val="0070C0"/>
        <w:kern w:val="2"/>
        <w:lang w:eastAsia="zh-CN"/>
      </w:rPr>
      <w:fldChar w:fldCharType="begin"/>
    </w:r>
    <w:r w:rsidRPr="004F78D3">
      <w:rPr>
        <w:rFonts w:eastAsia="SimSun"/>
        <w:b/>
        <w:color w:val="0070C0"/>
        <w:kern w:val="2"/>
        <w:lang w:eastAsia="zh-CN"/>
      </w:rPr>
      <w:instrText xml:space="preserve"> PAGE   \* MERGEFORMAT </w:instrText>
    </w:r>
    <w:r w:rsidRPr="004F78D3">
      <w:rPr>
        <w:rFonts w:eastAsia="SimSun"/>
        <w:b/>
        <w:color w:val="0070C0"/>
        <w:kern w:val="2"/>
        <w:lang w:eastAsia="zh-CN"/>
      </w:rPr>
      <w:fldChar w:fldCharType="separate"/>
    </w:r>
    <w:r w:rsidR="000E364D">
      <w:rPr>
        <w:rFonts w:eastAsia="SimSun"/>
        <w:b/>
        <w:noProof/>
        <w:color w:val="0070C0"/>
        <w:kern w:val="2"/>
        <w:lang w:eastAsia="zh-CN"/>
      </w:rPr>
      <w:t>3</w:t>
    </w:r>
    <w:r w:rsidRPr="004F78D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287" w:rsidRDefault="00837287">
      <w:r>
        <w:separator/>
      </w:r>
    </w:p>
  </w:footnote>
  <w:footnote w:type="continuationSeparator" w:id="0">
    <w:p w:rsidR="00837287" w:rsidRDefault="00837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D3" w:rsidRPr="004F78D3" w:rsidRDefault="004F78D3" w:rsidP="004F78D3">
    <w:pPr>
      <w:widowControl w:val="0"/>
      <w:tabs>
        <w:tab w:val="center" w:pos="4513"/>
        <w:tab w:val="right" w:pos="9026"/>
      </w:tabs>
      <w:autoSpaceDE w:val="0"/>
      <w:autoSpaceDN w:val="0"/>
      <w:jc w:val="center"/>
      <w:rPr>
        <w:sz w:val="22"/>
        <w:szCs w:val="22"/>
        <w:lang w:val="vi"/>
      </w:rPr>
    </w:pPr>
    <w:r w:rsidRPr="004F78D3">
      <w:rPr>
        <w:rFonts w:eastAsia="Calibri"/>
        <w:b/>
        <w:color w:val="00B0F0"/>
        <w:lang w:val="nl-NL"/>
      </w:rPr>
      <w:t/>
    </w:r>
    <w:r w:rsidRPr="004F78D3">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55712"/>
    <w:multiLevelType w:val="multilevel"/>
    <w:tmpl w:val="494E9E10"/>
    <w:styleLink w:val="111111"/>
    <w:lvl w:ilvl="0">
      <w:start w:val="1"/>
      <w:numFmt w:val="decimal"/>
      <w:lvlText w:val="Câu %1."/>
      <w:lvlJc w:val="left"/>
      <w:pPr>
        <w:ind w:left="-65" w:hanging="360"/>
      </w:pPr>
      <w:rPr>
        <w:rFonts w:ascii="Times New Roman" w:hAnsi="Times New Roman" w:hint="default"/>
        <w:b/>
        <w:i w:val="0"/>
        <w:color w:val="FF0000"/>
        <w:sz w:val="24"/>
        <w:szCs w:val="22"/>
        <w:vertAlign w:val="baseline"/>
      </w:rPr>
    </w:lvl>
    <w:lvl w:ilvl="1">
      <w:start w:val="1"/>
      <w:numFmt w:val="decimal"/>
      <w:lvlText w:val="%1.%2."/>
      <w:lvlJc w:val="left"/>
      <w:pPr>
        <w:ind w:left="-4595" w:hanging="432"/>
      </w:pPr>
    </w:lvl>
    <w:lvl w:ilvl="2">
      <w:start w:val="1"/>
      <w:numFmt w:val="decimal"/>
      <w:lvlText w:val="%1.%2.%3."/>
      <w:lvlJc w:val="left"/>
      <w:pPr>
        <w:ind w:left="-4163" w:hanging="504"/>
      </w:pPr>
    </w:lvl>
    <w:lvl w:ilvl="3">
      <w:start w:val="1"/>
      <w:numFmt w:val="decimal"/>
      <w:lvlText w:val="%1.%2.%3.%4."/>
      <w:lvlJc w:val="left"/>
      <w:pPr>
        <w:ind w:left="-3659" w:hanging="648"/>
      </w:pPr>
    </w:lvl>
    <w:lvl w:ilvl="4">
      <w:start w:val="1"/>
      <w:numFmt w:val="decimal"/>
      <w:lvlText w:val="%1.%2.%3.%4.%5."/>
      <w:lvlJc w:val="left"/>
      <w:pPr>
        <w:ind w:left="-3155" w:hanging="792"/>
      </w:pPr>
    </w:lvl>
    <w:lvl w:ilvl="5">
      <w:start w:val="1"/>
      <w:numFmt w:val="decimal"/>
      <w:lvlText w:val="%1.%2.%3.%4.%5.%6."/>
      <w:lvlJc w:val="left"/>
      <w:pPr>
        <w:ind w:left="-2651" w:hanging="936"/>
      </w:pPr>
    </w:lvl>
    <w:lvl w:ilvl="6">
      <w:start w:val="1"/>
      <w:numFmt w:val="decimal"/>
      <w:lvlText w:val="%1.%2.%3.%4.%5.%6.%7."/>
      <w:lvlJc w:val="left"/>
      <w:pPr>
        <w:ind w:left="-2147" w:hanging="1080"/>
      </w:pPr>
    </w:lvl>
    <w:lvl w:ilvl="7">
      <w:start w:val="1"/>
      <w:numFmt w:val="decimal"/>
      <w:lvlText w:val="%1.%2.%3.%4.%5.%6.%7.%8."/>
      <w:lvlJc w:val="left"/>
      <w:pPr>
        <w:ind w:left="-1643" w:hanging="1224"/>
      </w:pPr>
    </w:lvl>
    <w:lvl w:ilvl="8">
      <w:start w:val="1"/>
      <w:numFmt w:val="decimal"/>
      <w:lvlText w:val="%1.%2.%3.%4.%5.%6.%7.%8.%9."/>
      <w:lvlJc w:val="left"/>
      <w:pPr>
        <w:ind w:left="-1067" w:hanging="1440"/>
      </w:pPr>
    </w:lvl>
  </w:abstractNum>
  <w:abstractNum w:abstractNumId="1">
    <w:nsid w:val="6E091387"/>
    <w:multiLevelType w:val="hybridMultilevel"/>
    <w:tmpl w:val="268AE89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lvlOverride w:ilvl="0">
      <w:lvl w:ilvl="0">
        <w:start w:val="1"/>
        <w:numFmt w:val="decimal"/>
        <w:lvlText w:val="Câu %1:"/>
        <w:lvlJc w:val="left"/>
        <w:pPr>
          <w:ind w:left="5322" w:hanging="360"/>
        </w:pPr>
        <w:rPr>
          <w:rFonts w:ascii="Times New Roman Bold" w:hAnsi="Times New Roman Bold" w:hint="default"/>
          <w:b/>
          <w:i w:val="0"/>
          <w:color w:val="auto"/>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
    <w:abstractNumId w:val="0"/>
  </w:num>
  <w:num w:numId="3">
    <w:abstractNumId w:val="0"/>
    <w:lvlOverride w:ilvl="0">
      <w:lvl w:ilvl="0">
        <w:start w:val="1"/>
        <w:numFmt w:val="decimal"/>
        <w:lvlText w:val="Câu %1:"/>
        <w:lvlJc w:val="left"/>
        <w:pPr>
          <w:ind w:left="8441" w:hanging="360"/>
        </w:pPr>
        <w:rPr>
          <w:rFonts w:ascii="Times New Roman Bold" w:hAnsi="Times New Roman Bold" w:hint="default"/>
          <w:b/>
          <w:i w:val="0"/>
          <w:color w:val="auto"/>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2F6D"/>
    <w:rsid w:val="00002F71"/>
    <w:rsid w:val="0000543A"/>
    <w:rsid w:val="0000741A"/>
    <w:rsid w:val="000161AE"/>
    <w:rsid w:val="00020D5D"/>
    <w:rsid w:val="00022C78"/>
    <w:rsid w:val="00024354"/>
    <w:rsid w:val="000257E4"/>
    <w:rsid w:val="0002641D"/>
    <w:rsid w:val="0003060C"/>
    <w:rsid w:val="00030D87"/>
    <w:rsid w:val="000328F9"/>
    <w:rsid w:val="00032AD5"/>
    <w:rsid w:val="00033035"/>
    <w:rsid w:val="00036F2E"/>
    <w:rsid w:val="00037525"/>
    <w:rsid w:val="0003790C"/>
    <w:rsid w:val="0004191B"/>
    <w:rsid w:val="00041ABA"/>
    <w:rsid w:val="00046A53"/>
    <w:rsid w:val="000477AB"/>
    <w:rsid w:val="000477F9"/>
    <w:rsid w:val="00052095"/>
    <w:rsid w:val="00053975"/>
    <w:rsid w:val="00056022"/>
    <w:rsid w:val="000566B8"/>
    <w:rsid w:val="00057D86"/>
    <w:rsid w:val="00060681"/>
    <w:rsid w:val="00061C72"/>
    <w:rsid w:val="00065F9B"/>
    <w:rsid w:val="00071174"/>
    <w:rsid w:val="00072822"/>
    <w:rsid w:val="00074CAF"/>
    <w:rsid w:val="00075694"/>
    <w:rsid w:val="00076BB5"/>
    <w:rsid w:val="00077E53"/>
    <w:rsid w:val="0008337D"/>
    <w:rsid w:val="000845AF"/>
    <w:rsid w:val="000868B0"/>
    <w:rsid w:val="00087318"/>
    <w:rsid w:val="00087DDC"/>
    <w:rsid w:val="00091071"/>
    <w:rsid w:val="0009325A"/>
    <w:rsid w:val="000960BD"/>
    <w:rsid w:val="000A02FA"/>
    <w:rsid w:val="000A18CB"/>
    <w:rsid w:val="000A1F0A"/>
    <w:rsid w:val="000A2595"/>
    <w:rsid w:val="000A44EC"/>
    <w:rsid w:val="000A45FA"/>
    <w:rsid w:val="000A5029"/>
    <w:rsid w:val="000A5438"/>
    <w:rsid w:val="000B0082"/>
    <w:rsid w:val="000B1BBF"/>
    <w:rsid w:val="000B29C1"/>
    <w:rsid w:val="000B47B0"/>
    <w:rsid w:val="000B4A1A"/>
    <w:rsid w:val="000B5DB7"/>
    <w:rsid w:val="000B71D5"/>
    <w:rsid w:val="000B7369"/>
    <w:rsid w:val="000C15F6"/>
    <w:rsid w:val="000C160C"/>
    <w:rsid w:val="000C3140"/>
    <w:rsid w:val="000C3799"/>
    <w:rsid w:val="000C4328"/>
    <w:rsid w:val="000C4B40"/>
    <w:rsid w:val="000C572C"/>
    <w:rsid w:val="000C6956"/>
    <w:rsid w:val="000C6C4D"/>
    <w:rsid w:val="000C7682"/>
    <w:rsid w:val="000D3E48"/>
    <w:rsid w:val="000D48EF"/>
    <w:rsid w:val="000D4EB2"/>
    <w:rsid w:val="000D5592"/>
    <w:rsid w:val="000D5A31"/>
    <w:rsid w:val="000D7D55"/>
    <w:rsid w:val="000E0685"/>
    <w:rsid w:val="000E364D"/>
    <w:rsid w:val="000E3CAF"/>
    <w:rsid w:val="000E412A"/>
    <w:rsid w:val="000E5940"/>
    <w:rsid w:val="000F279E"/>
    <w:rsid w:val="000F2FB4"/>
    <w:rsid w:val="000F4D4C"/>
    <w:rsid w:val="001002C0"/>
    <w:rsid w:val="0010067C"/>
    <w:rsid w:val="00103598"/>
    <w:rsid w:val="001039B8"/>
    <w:rsid w:val="00104D31"/>
    <w:rsid w:val="00106DB9"/>
    <w:rsid w:val="00106F65"/>
    <w:rsid w:val="00110CEE"/>
    <w:rsid w:val="00114255"/>
    <w:rsid w:val="00114485"/>
    <w:rsid w:val="0011474A"/>
    <w:rsid w:val="00114E2F"/>
    <w:rsid w:val="00120F97"/>
    <w:rsid w:val="0012168F"/>
    <w:rsid w:val="001217BC"/>
    <w:rsid w:val="00123AA7"/>
    <w:rsid w:val="00123BAE"/>
    <w:rsid w:val="00126238"/>
    <w:rsid w:val="001278A6"/>
    <w:rsid w:val="00132DA3"/>
    <w:rsid w:val="001337AF"/>
    <w:rsid w:val="00133F57"/>
    <w:rsid w:val="00134E08"/>
    <w:rsid w:val="001369B2"/>
    <w:rsid w:val="00136BBF"/>
    <w:rsid w:val="00142646"/>
    <w:rsid w:val="001428D8"/>
    <w:rsid w:val="001438F8"/>
    <w:rsid w:val="00145BC0"/>
    <w:rsid w:val="00151B31"/>
    <w:rsid w:val="00154A5A"/>
    <w:rsid w:val="00167B1A"/>
    <w:rsid w:val="00173063"/>
    <w:rsid w:val="001751E2"/>
    <w:rsid w:val="00180575"/>
    <w:rsid w:val="00180E20"/>
    <w:rsid w:val="001817D1"/>
    <w:rsid w:val="00184DC2"/>
    <w:rsid w:val="00185658"/>
    <w:rsid w:val="00191B5F"/>
    <w:rsid w:val="00191D68"/>
    <w:rsid w:val="0019259F"/>
    <w:rsid w:val="001946F9"/>
    <w:rsid w:val="00195C0B"/>
    <w:rsid w:val="00196945"/>
    <w:rsid w:val="001979B3"/>
    <w:rsid w:val="001A033C"/>
    <w:rsid w:val="001A0A07"/>
    <w:rsid w:val="001A58F0"/>
    <w:rsid w:val="001A6650"/>
    <w:rsid w:val="001A6CC1"/>
    <w:rsid w:val="001A7477"/>
    <w:rsid w:val="001A79C1"/>
    <w:rsid w:val="001A7F5F"/>
    <w:rsid w:val="001B0BE7"/>
    <w:rsid w:val="001B1582"/>
    <w:rsid w:val="001B2FD4"/>
    <w:rsid w:val="001B302F"/>
    <w:rsid w:val="001B3465"/>
    <w:rsid w:val="001B4C98"/>
    <w:rsid w:val="001B587B"/>
    <w:rsid w:val="001B70FD"/>
    <w:rsid w:val="001C2E21"/>
    <w:rsid w:val="001C337B"/>
    <w:rsid w:val="001C36DA"/>
    <w:rsid w:val="001C64B6"/>
    <w:rsid w:val="001C6AC0"/>
    <w:rsid w:val="001C7852"/>
    <w:rsid w:val="001D17D6"/>
    <w:rsid w:val="001D187D"/>
    <w:rsid w:val="001D1C9E"/>
    <w:rsid w:val="001D5F65"/>
    <w:rsid w:val="001E00C3"/>
    <w:rsid w:val="001E089B"/>
    <w:rsid w:val="001E3815"/>
    <w:rsid w:val="001E45A0"/>
    <w:rsid w:val="001E7E0B"/>
    <w:rsid w:val="001F1092"/>
    <w:rsid w:val="001F3710"/>
    <w:rsid w:val="00203779"/>
    <w:rsid w:val="002054AC"/>
    <w:rsid w:val="00206ACC"/>
    <w:rsid w:val="00207E7C"/>
    <w:rsid w:val="00214B69"/>
    <w:rsid w:val="0021680C"/>
    <w:rsid w:val="00217679"/>
    <w:rsid w:val="00220962"/>
    <w:rsid w:val="00221408"/>
    <w:rsid w:val="002222E4"/>
    <w:rsid w:val="0022265D"/>
    <w:rsid w:val="002227B4"/>
    <w:rsid w:val="00224193"/>
    <w:rsid w:val="00225B26"/>
    <w:rsid w:val="00225C6B"/>
    <w:rsid w:val="00225F53"/>
    <w:rsid w:val="00226B13"/>
    <w:rsid w:val="00226D3E"/>
    <w:rsid w:val="0022785B"/>
    <w:rsid w:val="0023349F"/>
    <w:rsid w:val="00233A74"/>
    <w:rsid w:val="00233CAE"/>
    <w:rsid w:val="002362DA"/>
    <w:rsid w:val="0023639C"/>
    <w:rsid w:val="00236B41"/>
    <w:rsid w:val="00241158"/>
    <w:rsid w:val="0024505E"/>
    <w:rsid w:val="002454FF"/>
    <w:rsid w:val="00251F41"/>
    <w:rsid w:val="00253629"/>
    <w:rsid w:val="00254463"/>
    <w:rsid w:val="00256BE0"/>
    <w:rsid w:val="00257818"/>
    <w:rsid w:val="00264C8A"/>
    <w:rsid w:val="00265617"/>
    <w:rsid w:val="00265A4D"/>
    <w:rsid w:val="0026705C"/>
    <w:rsid w:val="002705B3"/>
    <w:rsid w:val="002707DF"/>
    <w:rsid w:val="0027399B"/>
    <w:rsid w:val="00273A05"/>
    <w:rsid w:val="00275192"/>
    <w:rsid w:val="002773EB"/>
    <w:rsid w:val="00277725"/>
    <w:rsid w:val="00280712"/>
    <w:rsid w:val="00282666"/>
    <w:rsid w:val="00282940"/>
    <w:rsid w:val="00282D9E"/>
    <w:rsid w:val="00282DCE"/>
    <w:rsid w:val="002845CB"/>
    <w:rsid w:val="00285D9A"/>
    <w:rsid w:val="00285F32"/>
    <w:rsid w:val="002922DF"/>
    <w:rsid w:val="00293D54"/>
    <w:rsid w:val="0029513C"/>
    <w:rsid w:val="0029714F"/>
    <w:rsid w:val="00297DDE"/>
    <w:rsid w:val="002A20B8"/>
    <w:rsid w:val="002A25C8"/>
    <w:rsid w:val="002A2707"/>
    <w:rsid w:val="002A704F"/>
    <w:rsid w:val="002B0E79"/>
    <w:rsid w:val="002B1200"/>
    <w:rsid w:val="002B153D"/>
    <w:rsid w:val="002B2BBF"/>
    <w:rsid w:val="002B311A"/>
    <w:rsid w:val="002B3574"/>
    <w:rsid w:val="002B3C9E"/>
    <w:rsid w:val="002B683B"/>
    <w:rsid w:val="002C19BB"/>
    <w:rsid w:val="002C2657"/>
    <w:rsid w:val="002C3188"/>
    <w:rsid w:val="002C38BD"/>
    <w:rsid w:val="002C4C6A"/>
    <w:rsid w:val="002D215F"/>
    <w:rsid w:val="002D311B"/>
    <w:rsid w:val="002D5D17"/>
    <w:rsid w:val="002E2749"/>
    <w:rsid w:val="002E4C53"/>
    <w:rsid w:val="002F3B40"/>
    <w:rsid w:val="002F3B6B"/>
    <w:rsid w:val="002F3C4C"/>
    <w:rsid w:val="002F5FC9"/>
    <w:rsid w:val="002F7764"/>
    <w:rsid w:val="002F7B33"/>
    <w:rsid w:val="003002B4"/>
    <w:rsid w:val="003014CE"/>
    <w:rsid w:val="00304CE4"/>
    <w:rsid w:val="003078FA"/>
    <w:rsid w:val="003116CC"/>
    <w:rsid w:val="00311B3B"/>
    <w:rsid w:val="00312405"/>
    <w:rsid w:val="00313D2C"/>
    <w:rsid w:val="003170F8"/>
    <w:rsid w:val="00321F5C"/>
    <w:rsid w:val="0032200F"/>
    <w:rsid w:val="003220FA"/>
    <w:rsid w:val="00325AAB"/>
    <w:rsid w:val="003275F5"/>
    <w:rsid w:val="003330BD"/>
    <w:rsid w:val="00334122"/>
    <w:rsid w:val="0033412E"/>
    <w:rsid w:val="003354E8"/>
    <w:rsid w:val="00337152"/>
    <w:rsid w:val="0033795F"/>
    <w:rsid w:val="00350190"/>
    <w:rsid w:val="00351043"/>
    <w:rsid w:val="00356DEA"/>
    <w:rsid w:val="003579CA"/>
    <w:rsid w:val="00357B8A"/>
    <w:rsid w:val="0036216C"/>
    <w:rsid w:val="00362AF2"/>
    <w:rsid w:val="003649F8"/>
    <w:rsid w:val="00366098"/>
    <w:rsid w:val="00366416"/>
    <w:rsid w:val="00366FCC"/>
    <w:rsid w:val="00367AB2"/>
    <w:rsid w:val="00370B14"/>
    <w:rsid w:val="00370CFF"/>
    <w:rsid w:val="0037191C"/>
    <w:rsid w:val="00371CA0"/>
    <w:rsid w:val="003739F6"/>
    <w:rsid w:val="0038472D"/>
    <w:rsid w:val="00384BDC"/>
    <w:rsid w:val="00386D6E"/>
    <w:rsid w:val="00390147"/>
    <w:rsid w:val="00391075"/>
    <w:rsid w:val="00393F38"/>
    <w:rsid w:val="00395B4C"/>
    <w:rsid w:val="0039629F"/>
    <w:rsid w:val="0039736F"/>
    <w:rsid w:val="003977CF"/>
    <w:rsid w:val="003A484D"/>
    <w:rsid w:val="003A5D25"/>
    <w:rsid w:val="003A6ED4"/>
    <w:rsid w:val="003B075C"/>
    <w:rsid w:val="003B233C"/>
    <w:rsid w:val="003B33F4"/>
    <w:rsid w:val="003B3790"/>
    <w:rsid w:val="003B5ABD"/>
    <w:rsid w:val="003B66C4"/>
    <w:rsid w:val="003C0D5D"/>
    <w:rsid w:val="003C25ED"/>
    <w:rsid w:val="003C333C"/>
    <w:rsid w:val="003C472C"/>
    <w:rsid w:val="003C5342"/>
    <w:rsid w:val="003C6F1A"/>
    <w:rsid w:val="003D3D5A"/>
    <w:rsid w:val="003D4D79"/>
    <w:rsid w:val="003D4E82"/>
    <w:rsid w:val="003D7653"/>
    <w:rsid w:val="003D7D4F"/>
    <w:rsid w:val="003E23C6"/>
    <w:rsid w:val="003F2A13"/>
    <w:rsid w:val="003F4394"/>
    <w:rsid w:val="00401193"/>
    <w:rsid w:val="00402C2B"/>
    <w:rsid w:val="00405DB7"/>
    <w:rsid w:val="00407944"/>
    <w:rsid w:val="0041255C"/>
    <w:rsid w:val="00412B8B"/>
    <w:rsid w:val="0041328A"/>
    <w:rsid w:val="00413506"/>
    <w:rsid w:val="0041516F"/>
    <w:rsid w:val="00415428"/>
    <w:rsid w:val="00416B8E"/>
    <w:rsid w:val="00420491"/>
    <w:rsid w:val="00425326"/>
    <w:rsid w:val="004336BD"/>
    <w:rsid w:val="00435B9C"/>
    <w:rsid w:val="00437121"/>
    <w:rsid w:val="00437DD8"/>
    <w:rsid w:val="00441994"/>
    <w:rsid w:val="0044403D"/>
    <w:rsid w:val="0044428B"/>
    <w:rsid w:val="004468FD"/>
    <w:rsid w:val="00446AE2"/>
    <w:rsid w:val="00451CAD"/>
    <w:rsid w:val="004520A4"/>
    <w:rsid w:val="00452F8B"/>
    <w:rsid w:val="0045364D"/>
    <w:rsid w:val="00454B24"/>
    <w:rsid w:val="00455B6C"/>
    <w:rsid w:val="00455FB0"/>
    <w:rsid w:val="00456B16"/>
    <w:rsid w:val="004574F8"/>
    <w:rsid w:val="00460A4D"/>
    <w:rsid w:val="00460C24"/>
    <w:rsid w:val="00464FA2"/>
    <w:rsid w:val="004676E5"/>
    <w:rsid w:val="00467BAD"/>
    <w:rsid w:val="004700CC"/>
    <w:rsid w:val="00471135"/>
    <w:rsid w:val="00471173"/>
    <w:rsid w:val="00471B6D"/>
    <w:rsid w:val="00473E70"/>
    <w:rsid w:val="00474659"/>
    <w:rsid w:val="00475829"/>
    <w:rsid w:val="004806F3"/>
    <w:rsid w:val="004826BA"/>
    <w:rsid w:val="00483CCB"/>
    <w:rsid w:val="00484282"/>
    <w:rsid w:val="00487201"/>
    <w:rsid w:val="00490307"/>
    <w:rsid w:val="0049178C"/>
    <w:rsid w:val="004927E0"/>
    <w:rsid w:val="00493166"/>
    <w:rsid w:val="00494AD7"/>
    <w:rsid w:val="00495DBF"/>
    <w:rsid w:val="004A63D2"/>
    <w:rsid w:val="004A799A"/>
    <w:rsid w:val="004A7BEE"/>
    <w:rsid w:val="004B3D2E"/>
    <w:rsid w:val="004B4293"/>
    <w:rsid w:val="004C10E5"/>
    <w:rsid w:val="004C27FB"/>
    <w:rsid w:val="004C3C47"/>
    <w:rsid w:val="004C7696"/>
    <w:rsid w:val="004C79DC"/>
    <w:rsid w:val="004D1963"/>
    <w:rsid w:val="004D5134"/>
    <w:rsid w:val="004E4244"/>
    <w:rsid w:val="004E7738"/>
    <w:rsid w:val="004F1515"/>
    <w:rsid w:val="004F2E8C"/>
    <w:rsid w:val="004F4286"/>
    <w:rsid w:val="004F5F8D"/>
    <w:rsid w:val="004F78D3"/>
    <w:rsid w:val="004F7FE5"/>
    <w:rsid w:val="00504E9F"/>
    <w:rsid w:val="00505924"/>
    <w:rsid w:val="00507EFA"/>
    <w:rsid w:val="00511BAF"/>
    <w:rsid w:val="0051378F"/>
    <w:rsid w:val="005148DB"/>
    <w:rsid w:val="00516DC5"/>
    <w:rsid w:val="00520395"/>
    <w:rsid w:val="00521D54"/>
    <w:rsid w:val="00526DF6"/>
    <w:rsid w:val="0052747F"/>
    <w:rsid w:val="005301CE"/>
    <w:rsid w:val="00530844"/>
    <w:rsid w:val="00530A27"/>
    <w:rsid w:val="0053644E"/>
    <w:rsid w:val="00536ACE"/>
    <w:rsid w:val="005373D0"/>
    <w:rsid w:val="00540FD2"/>
    <w:rsid w:val="00542687"/>
    <w:rsid w:val="00542797"/>
    <w:rsid w:val="00543313"/>
    <w:rsid w:val="00543FA7"/>
    <w:rsid w:val="00544029"/>
    <w:rsid w:val="00544FE2"/>
    <w:rsid w:val="00546F45"/>
    <w:rsid w:val="005470E2"/>
    <w:rsid w:val="00550BDB"/>
    <w:rsid w:val="0055731F"/>
    <w:rsid w:val="0056152C"/>
    <w:rsid w:val="005624F6"/>
    <w:rsid w:val="005627B5"/>
    <w:rsid w:val="005646ED"/>
    <w:rsid w:val="0056486D"/>
    <w:rsid w:val="005648AA"/>
    <w:rsid w:val="00564A16"/>
    <w:rsid w:val="005669DF"/>
    <w:rsid w:val="00571312"/>
    <w:rsid w:val="00572971"/>
    <w:rsid w:val="0057310F"/>
    <w:rsid w:val="005749BD"/>
    <w:rsid w:val="00576F64"/>
    <w:rsid w:val="005805CF"/>
    <w:rsid w:val="00580AEF"/>
    <w:rsid w:val="00580AFA"/>
    <w:rsid w:val="00586099"/>
    <w:rsid w:val="005879AE"/>
    <w:rsid w:val="00590CDC"/>
    <w:rsid w:val="00591776"/>
    <w:rsid w:val="0059296F"/>
    <w:rsid w:val="005931D3"/>
    <w:rsid w:val="00593BC0"/>
    <w:rsid w:val="00593C94"/>
    <w:rsid w:val="005A10FE"/>
    <w:rsid w:val="005A36C9"/>
    <w:rsid w:val="005A7451"/>
    <w:rsid w:val="005B08EE"/>
    <w:rsid w:val="005B1B5C"/>
    <w:rsid w:val="005B2A25"/>
    <w:rsid w:val="005B3AE5"/>
    <w:rsid w:val="005B672E"/>
    <w:rsid w:val="005B6894"/>
    <w:rsid w:val="005B7262"/>
    <w:rsid w:val="005C0276"/>
    <w:rsid w:val="005C102D"/>
    <w:rsid w:val="005C1069"/>
    <w:rsid w:val="005C3E9E"/>
    <w:rsid w:val="005D013A"/>
    <w:rsid w:val="005D3009"/>
    <w:rsid w:val="005D3E38"/>
    <w:rsid w:val="005D4595"/>
    <w:rsid w:val="005D4BDB"/>
    <w:rsid w:val="005D4F5C"/>
    <w:rsid w:val="005D5526"/>
    <w:rsid w:val="005D695B"/>
    <w:rsid w:val="005E4E7A"/>
    <w:rsid w:val="005E55A4"/>
    <w:rsid w:val="005E7537"/>
    <w:rsid w:val="005F2A5D"/>
    <w:rsid w:val="005F2AEC"/>
    <w:rsid w:val="005F5793"/>
    <w:rsid w:val="005F5BBF"/>
    <w:rsid w:val="005F71BC"/>
    <w:rsid w:val="005F788B"/>
    <w:rsid w:val="00600114"/>
    <w:rsid w:val="00600B7B"/>
    <w:rsid w:val="00600CA3"/>
    <w:rsid w:val="00601096"/>
    <w:rsid w:val="006014FB"/>
    <w:rsid w:val="0060419E"/>
    <w:rsid w:val="00605226"/>
    <w:rsid w:val="006057FE"/>
    <w:rsid w:val="00605BB2"/>
    <w:rsid w:val="006123F4"/>
    <w:rsid w:val="006150AA"/>
    <w:rsid w:val="00617D6A"/>
    <w:rsid w:val="00621602"/>
    <w:rsid w:val="00622DBE"/>
    <w:rsid w:val="0062309C"/>
    <w:rsid w:val="006247CE"/>
    <w:rsid w:val="00624806"/>
    <w:rsid w:val="00631173"/>
    <w:rsid w:val="00631905"/>
    <w:rsid w:val="0063335B"/>
    <w:rsid w:val="0063413B"/>
    <w:rsid w:val="0063484D"/>
    <w:rsid w:val="0063610E"/>
    <w:rsid w:val="0063720A"/>
    <w:rsid w:val="006403B6"/>
    <w:rsid w:val="00641C61"/>
    <w:rsid w:val="00641DAA"/>
    <w:rsid w:val="00643F19"/>
    <w:rsid w:val="0065208A"/>
    <w:rsid w:val="0065224D"/>
    <w:rsid w:val="00662CCC"/>
    <w:rsid w:val="00664EF4"/>
    <w:rsid w:val="00665072"/>
    <w:rsid w:val="006655DA"/>
    <w:rsid w:val="00665AF2"/>
    <w:rsid w:val="006669F6"/>
    <w:rsid w:val="00670638"/>
    <w:rsid w:val="006708DE"/>
    <w:rsid w:val="00673CD6"/>
    <w:rsid w:val="006747B7"/>
    <w:rsid w:val="00674913"/>
    <w:rsid w:val="00680A18"/>
    <w:rsid w:val="006845B5"/>
    <w:rsid w:val="00685DAC"/>
    <w:rsid w:val="00686491"/>
    <w:rsid w:val="00692E00"/>
    <w:rsid w:val="006936CA"/>
    <w:rsid w:val="0069568F"/>
    <w:rsid w:val="00695AE1"/>
    <w:rsid w:val="00695AF4"/>
    <w:rsid w:val="006A07D7"/>
    <w:rsid w:val="006A18C6"/>
    <w:rsid w:val="006A2A29"/>
    <w:rsid w:val="006A5689"/>
    <w:rsid w:val="006A7683"/>
    <w:rsid w:val="006B5D4B"/>
    <w:rsid w:val="006C1551"/>
    <w:rsid w:val="006C15B6"/>
    <w:rsid w:val="006C3119"/>
    <w:rsid w:val="006C390E"/>
    <w:rsid w:val="006C3A4F"/>
    <w:rsid w:val="006C58A8"/>
    <w:rsid w:val="006D0EFE"/>
    <w:rsid w:val="006D62CC"/>
    <w:rsid w:val="006D63BB"/>
    <w:rsid w:val="006D7BD2"/>
    <w:rsid w:val="006E13CB"/>
    <w:rsid w:val="006E212D"/>
    <w:rsid w:val="006E279B"/>
    <w:rsid w:val="006E4792"/>
    <w:rsid w:val="006E4BA6"/>
    <w:rsid w:val="006E573F"/>
    <w:rsid w:val="006E6F29"/>
    <w:rsid w:val="006F32F1"/>
    <w:rsid w:val="006F3F3B"/>
    <w:rsid w:val="006F3F6A"/>
    <w:rsid w:val="006F42EB"/>
    <w:rsid w:val="006F498B"/>
    <w:rsid w:val="006F5708"/>
    <w:rsid w:val="006F7429"/>
    <w:rsid w:val="007008EB"/>
    <w:rsid w:val="00700DEB"/>
    <w:rsid w:val="00702F67"/>
    <w:rsid w:val="00703684"/>
    <w:rsid w:val="007104D4"/>
    <w:rsid w:val="0071103F"/>
    <w:rsid w:val="007117F6"/>
    <w:rsid w:val="00711918"/>
    <w:rsid w:val="00712BE1"/>
    <w:rsid w:val="00714B1E"/>
    <w:rsid w:val="00717BE7"/>
    <w:rsid w:val="00720B31"/>
    <w:rsid w:val="00720B86"/>
    <w:rsid w:val="00720EBC"/>
    <w:rsid w:val="00724D37"/>
    <w:rsid w:val="00727CBB"/>
    <w:rsid w:val="00730E7E"/>
    <w:rsid w:val="00731B62"/>
    <w:rsid w:val="00732DDF"/>
    <w:rsid w:val="00733315"/>
    <w:rsid w:val="007337DF"/>
    <w:rsid w:val="007354BF"/>
    <w:rsid w:val="00736A2A"/>
    <w:rsid w:val="00737220"/>
    <w:rsid w:val="00740173"/>
    <w:rsid w:val="0074078C"/>
    <w:rsid w:val="007419DC"/>
    <w:rsid w:val="00742964"/>
    <w:rsid w:val="007432C6"/>
    <w:rsid w:val="00744DC1"/>
    <w:rsid w:val="00744ECE"/>
    <w:rsid w:val="00745C27"/>
    <w:rsid w:val="0074600B"/>
    <w:rsid w:val="00747FED"/>
    <w:rsid w:val="00753153"/>
    <w:rsid w:val="007540B5"/>
    <w:rsid w:val="007540EC"/>
    <w:rsid w:val="0075432C"/>
    <w:rsid w:val="00757A8B"/>
    <w:rsid w:val="007622D8"/>
    <w:rsid w:val="007630E5"/>
    <w:rsid w:val="0076391E"/>
    <w:rsid w:val="007643FD"/>
    <w:rsid w:val="00764A03"/>
    <w:rsid w:val="00766D3C"/>
    <w:rsid w:val="007677E9"/>
    <w:rsid w:val="00774F98"/>
    <w:rsid w:val="007753DD"/>
    <w:rsid w:val="007753E9"/>
    <w:rsid w:val="0077586F"/>
    <w:rsid w:val="00776921"/>
    <w:rsid w:val="007772F4"/>
    <w:rsid w:val="007774C3"/>
    <w:rsid w:val="0077783F"/>
    <w:rsid w:val="00781A79"/>
    <w:rsid w:val="00781B3D"/>
    <w:rsid w:val="00784B58"/>
    <w:rsid w:val="00787887"/>
    <w:rsid w:val="007926EC"/>
    <w:rsid w:val="007950AC"/>
    <w:rsid w:val="007967A6"/>
    <w:rsid w:val="007A2C54"/>
    <w:rsid w:val="007A3EC9"/>
    <w:rsid w:val="007A4735"/>
    <w:rsid w:val="007A5F18"/>
    <w:rsid w:val="007A66FB"/>
    <w:rsid w:val="007A7E0E"/>
    <w:rsid w:val="007B4D59"/>
    <w:rsid w:val="007B649D"/>
    <w:rsid w:val="007B7C4A"/>
    <w:rsid w:val="007C04FB"/>
    <w:rsid w:val="007D2908"/>
    <w:rsid w:val="007D2DF3"/>
    <w:rsid w:val="007D2E99"/>
    <w:rsid w:val="007D3171"/>
    <w:rsid w:val="007D4E22"/>
    <w:rsid w:val="007D6C07"/>
    <w:rsid w:val="007D7106"/>
    <w:rsid w:val="007D7684"/>
    <w:rsid w:val="007E0AFB"/>
    <w:rsid w:val="007E0C5E"/>
    <w:rsid w:val="007E1156"/>
    <w:rsid w:val="007E176A"/>
    <w:rsid w:val="007E185C"/>
    <w:rsid w:val="007E2739"/>
    <w:rsid w:val="007E338B"/>
    <w:rsid w:val="007E3F75"/>
    <w:rsid w:val="007E48A7"/>
    <w:rsid w:val="007E59D0"/>
    <w:rsid w:val="007E66EC"/>
    <w:rsid w:val="007F1709"/>
    <w:rsid w:val="007F3E67"/>
    <w:rsid w:val="007F4BBF"/>
    <w:rsid w:val="007F5372"/>
    <w:rsid w:val="007F6691"/>
    <w:rsid w:val="007F7B5F"/>
    <w:rsid w:val="00800748"/>
    <w:rsid w:val="00801D95"/>
    <w:rsid w:val="00803C41"/>
    <w:rsid w:val="008058C0"/>
    <w:rsid w:val="008065DB"/>
    <w:rsid w:val="008070AE"/>
    <w:rsid w:val="00814707"/>
    <w:rsid w:val="0081797F"/>
    <w:rsid w:val="008179E2"/>
    <w:rsid w:val="00820C09"/>
    <w:rsid w:val="00823857"/>
    <w:rsid w:val="00823932"/>
    <w:rsid w:val="008241D4"/>
    <w:rsid w:val="0082491B"/>
    <w:rsid w:val="00825628"/>
    <w:rsid w:val="00834C2A"/>
    <w:rsid w:val="0083597D"/>
    <w:rsid w:val="00837287"/>
    <w:rsid w:val="00837AF0"/>
    <w:rsid w:val="00840563"/>
    <w:rsid w:val="008472C6"/>
    <w:rsid w:val="00847F94"/>
    <w:rsid w:val="00850770"/>
    <w:rsid w:val="00850A58"/>
    <w:rsid w:val="008520EA"/>
    <w:rsid w:val="00853CA1"/>
    <w:rsid w:val="00857550"/>
    <w:rsid w:val="00857B74"/>
    <w:rsid w:val="008602F1"/>
    <w:rsid w:val="00860E18"/>
    <w:rsid w:val="00862C88"/>
    <w:rsid w:val="0086574E"/>
    <w:rsid w:val="00865A2A"/>
    <w:rsid w:val="00865FF3"/>
    <w:rsid w:val="008710D1"/>
    <w:rsid w:val="00872043"/>
    <w:rsid w:val="00874137"/>
    <w:rsid w:val="00875F44"/>
    <w:rsid w:val="00876DC5"/>
    <w:rsid w:val="00882DF9"/>
    <w:rsid w:val="0088675A"/>
    <w:rsid w:val="00886B6B"/>
    <w:rsid w:val="00886E64"/>
    <w:rsid w:val="008871F2"/>
    <w:rsid w:val="00890B87"/>
    <w:rsid w:val="008916E6"/>
    <w:rsid w:val="00891A48"/>
    <w:rsid w:val="00891DB8"/>
    <w:rsid w:val="008923D0"/>
    <w:rsid w:val="00893632"/>
    <w:rsid w:val="00894161"/>
    <w:rsid w:val="00895643"/>
    <w:rsid w:val="008A0292"/>
    <w:rsid w:val="008A04F0"/>
    <w:rsid w:val="008A1445"/>
    <w:rsid w:val="008A3EA7"/>
    <w:rsid w:val="008A4408"/>
    <w:rsid w:val="008A443F"/>
    <w:rsid w:val="008A549E"/>
    <w:rsid w:val="008B0751"/>
    <w:rsid w:val="008B220E"/>
    <w:rsid w:val="008B2B2C"/>
    <w:rsid w:val="008B3D7A"/>
    <w:rsid w:val="008B4E16"/>
    <w:rsid w:val="008C2223"/>
    <w:rsid w:val="008C3CB1"/>
    <w:rsid w:val="008C5EDA"/>
    <w:rsid w:val="008D2CCF"/>
    <w:rsid w:val="008D40D8"/>
    <w:rsid w:val="008D4FE6"/>
    <w:rsid w:val="008D5A10"/>
    <w:rsid w:val="008D69D6"/>
    <w:rsid w:val="008D7319"/>
    <w:rsid w:val="008D7FD1"/>
    <w:rsid w:val="008E06BF"/>
    <w:rsid w:val="008E1CB9"/>
    <w:rsid w:val="008E1EBF"/>
    <w:rsid w:val="008E5F0A"/>
    <w:rsid w:val="008F0D96"/>
    <w:rsid w:val="008F1637"/>
    <w:rsid w:val="008F24EF"/>
    <w:rsid w:val="008F4704"/>
    <w:rsid w:val="008F5820"/>
    <w:rsid w:val="008F7391"/>
    <w:rsid w:val="00901013"/>
    <w:rsid w:val="009012A6"/>
    <w:rsid w:val="00901647"/>
    <w:rsid w:val="00903092"/>
    <w:rsid w:val="009031E9"/>
    <w:rsid w:val="009032E4"/>
    <w:rsid w:val="00903424"/>
    <w:rsid w:val="009037C2"/>
    <w:rsid w:val="00903A5A"/>
    <w:rsid w:val="009041E8"/>
    <w:rsid w:val="00907779"/>
    <w:rsid w:val="00911C9D"/>
    <w:rsid w:val="0091214A"/>
    <w:rsid w:val="009136C4"/>
    <w:rsid w:val="00914D5E"/>
    <w:rsid w:val="0092583E"/>
    <w:rsid w:val="00925916"/>
    <w:rsid w:val="00925990"/>
    <w:rsid w:val="00926D85"/>
    <w:rsid w:val="0093221E"/>
    <w:rsid w:val="0093329A"/>
    <w:rsid w:val="00934FF7"/>
    <w:rsid w:val="00935133"/>
    <w:rsid w:val="009355CE"/>
    <w:rsid w:val="00937926"/>
    <w:rsid w:val="00937E01"/>
    <w:rsid w:val="009404AD"/>
    <w:rsid w:val="00940E58"/>
    <w:rsid w:val="00942765"/>
    <w:rsid w:val="00943404"/>
    <w:rsid w:val="0094351E"/>
    <w:rsid w:val="00945A7F"/>
    <w:rsid w:val="0095081C"/>
    <w:rsid w:val="00950C10"/>
    <w:rsid w:val="00951906"/>
    <w:rsid w:val="00952753"/>
    <w:rsid w:val="00953563"/>
    <w:rsid w:val="00955249"/>
    <w:rsid w:val="0095530D"/>
    <w:rsid w:val="00955A1E"/>
    <w:rsid w:val="00964B12"/>
    <w:rsid w:val="00964FE0"/>
    <w:rsid w:val="00966976"/>
    <w:rsid w:val="00967423"/>
    <w:rsid w:val="00970430"/>
    <w:rsid w:val="0097123E"/>
    <w:rsid w:val="00971894"/>
    <w:rsid w:val="00975374"/>
    <w:rsid w:val="00976BD8"/>
    <w:rsid w:val="00977130"/>
    <w:rsid w:val="009828D8"/>
    <w:rsid w:val="00982BD3"/>
    <w:rsid w:val="00983B1D"/>
    <w:rsid w:val="00985F1C"/>
    <w:rsid w:val="00987DBB"/>
    <w:rsid w:val="00987DF5"/>
    <w:rsid w:val="00992D81"/>
    <w:rsid w:val="0099396A"/>
    <w:rsid w:val="00995077"/>
    <w:rsid w:val="009A0227"/>
    <w:rsid w:val="009A04AB"/>
    <w:rsid w:val="009A07EC"/>
    <w:rsid w:val="009A16EE"/>
    <w:rsid w:val="009A2DB3"/>
    <w:rsid w:val="009A313D"/>
    <w:rsid w:val="009A67E6"/>
    <w:rsid w:val="009B07C1"/>
    <w:rsid w:val="009B175C"/>
    <w:rsid w:val="009B2CC7"/>
    <w:rsid w:val="009C2ABB"/>
    <w:rsid w:val="009C5FFA"/>
    <w:rsid w:val="009C751D"/>
    <w:rsid w:val="009C7634"/>
    <w:rsid w:val="009D151D"/>
    <w:rsid w:val="009D5C5F"/>
    <w:rsid w:val="009E0928"/>
    <w:rsid w:val="009E297E"/>
    <w:rsid w:val="009E3E57"/>
    <w:rsid w:val="009E7C43"/>
    <w:rsid w:val="009F1DEF"/>
    <w:rsid w:val="009F3D55"/>
    <w:rsid w:val="009F43A8"/>
    <w:rsid w:val="009F759A"/>
    <w:rsid w:val="009F78E4"/>
    <w:rsid w:val="00A001BA"/>
    <w:rsid w:val="00A00C86"/>
    <w:rsid w:val="00A0148B"/>
    <w:rsid w:val="00A031AA"/>
    <w:rsid w:val="00A11109"/>
    <w:rsid w:val="00A12AA3"/>
    <w:rsid w:val="00A149A6"/>
    <w:rsid w:val="00A15019"/>
    <w:rsid w:val="00A171C3"/>
    <w:rsid w:val="00A20158"/>
    <w:rsid w:val="00A22531"/>
    <w:rsid w:val="00A242BC"/>
    <w:rsid w:val="00A245EF"/>
    <w:rsid w:val="00A27306"/>
    <w:rsid w:val="00A277D9"/>
    <w:rsid w:val="00A33421"/>
    <w:rsid w:val="00A33EB9"/>
    <w:rsid w:val="00A3453C"/>
    <w:rsid w:val="00A3512C"/>
    <w:rsid w:val="00A3715C"/>
    <w:rsid w:val="00A37CD0"/>
    <w:rsid w:val="00A42683"/>
    <w:rsid w:val="00A43DC5"/>
    <w:rsid w:val="00A446E5"/>
    <w:rsid w:val="00A456C6"/>
    <w:rsid w:val="00A46D5C"/>
    <w:rsid w:val="00A515C7"/>
    <w:rsid w:val="00A5228F"/>
    <w:rsid w:val="00A56B8C"/>
    <w:rsid w:val="00A62019"/>
    <w:rsid w:val="00A620B5"/>
    <w:rsid w:val="00A6773B"/>
    <w:rsid w:val="00A7238A"/>
    <w:rsid w:val="00A727C2"/>
    <w:rsid w:val="00A75AF6"/>
    <w:rsid w:val="00A7623D"/>
    <w:rsid w:val="00A80E79"/>
    <w:rsid w:val="00A80F9B"/>
    <w:rsid w:val="00A83EF6"/>
    <w:rsid w:val="00A8521F"/>
    <w:rsid w:val="00A8573A"/>
    <w:rsid w:val="00A8726F"/>
    <w:rsid w:val="00A87A45"/>
    <w:rsid w:val="00A908BA"/>
    <w:rsid w:val="00AA0828"/>
    <w:rsid w:val="00AA23C6"/>
    <w:rsid w:val="00AA3217"/>
    <w:rsid w:val="00AA52BA"/>
    <w:rsid w:val="00AA5518"/>
    <w:rsid w:val="00AA6918"/>
    <w:rsid w:val="00AA7F6F"/>
    <w:rsid w:val="00AA7FFA"/>
    <w:rsid w:val="00AB0D2E"/>
    <w:rsid w:val="00AB161F"/>
    <w:rsid w:val="00AB5931"/>
    <w:rsid w:val="00AB5CFA"/>
    <w:rsid w:val="00AB6F99"/>
    <w:rsid w:val="00AB7D5C"/>
    <w:rsid w:val="00AB7ED0"/>
    <w:rsid w:val="00AC2A95"/>
    <w:rsid w:val="00AC573C"/>
    <w:rsid w:val="00AC5BCF"/>
    <w:rsid w:val="00AC6201"/>
    <w:rsid w:val="00AD0CDB"/>
    <w:rsid w:val="00AD2741"/>
    <w:rsid w:val="00AD2ADC"/>
    <w:rsid w:val="00AD67D7"/>
    <w:rsid w:val="00AE01E5"/>
    <w:rsid w:val="00AE1656"/>
    <w:rsid w:val="00AE45D9"/>
    <w:rsid w:val="00AE5374"/>
    <w:rsid w:val="00AE6A7D"/>
    <w:rsid w:val="00AE704A"/>
    <w:rsid w:val="00AE7FA9"/>
    <w:rsid w:val="00AF2BE0"/>
    <w:rsid w:val="00AF65CC"/>
    <w:rsid w:val="00AF6DAA"/>
    <w:rsid w:val="00B00C00"/>
    <w:rsid w:val="00B0360A"/>
    <w:rsid w:val="00B0490E"/>
    <w:rsid w:val="00B059D0"/>
    <w:rsid w:val="00B05A13"/>
    <w:rsid w:val="00B075B1"/>
    <w:rsid w:val="00B07D13"/>
    <w:rsid w:val="00B07FC2"/>
    <w:rsid w:val="00B10B52"/>
    <w:rsid w:val="00B208B7"/>
    <w:rsid w:val="00B20C8D"/>
    <w:rsid w:val="00B22A80"/>
    <w:rsid w:val="00B23BB5"/>
    <w:rsid w:val="00B253E8"/>
    <w:rsid w:val="00B30445"/>
    <w:rsid w:val="00B319B9"/>
    <w:rsid w:val="00B32C89"/>
    <w:rsid w:val="00B33E99"/>
    <w:rsid w:val="00B340AA"/>
    <w:rsid w:val="00B364CC"/>
    <w:rsid w:val="00B44907"/>
    <w:rsid w:val="00B45639"/>
    <w:rsid w:val="00B45A33"/>
    <w:rsid w:val="00B507EB"/>
    <w:rsid w:val="00B50F8C"/>
    <w:rsid w:val="00B52588"/>
    <w:rsid w:val="00B617DE"/>
    <w:rsid w:val="00B62B8C"/>
    <w:rsid w:val="00B63436"/>
    <w:rsid w:val="00B63DFE"/>
    <w:rsid w:val="00B70FD4"/>
    <w:rsid w:val="00B71D63"/>
    <w:rsid w:val="00B72BA5"/>
    <w:rsid w:val="00B73AA5"/>
    <w:rsid w:val="00B744E9"/>
    <w:rsid w:val="00B76225"/>
    <w:rsid w:val="00B80481"/>
    <w:rsid w:val="00B811CD"/>
    <w:rsid w:val="00B81DC5"/>
    <w:rsid w:val="00B81DD2"/>
    <w:rsid w:val="00B82CDC"/>
    <w:rsid w:val="00B85182"/>
    <w:rsid w:val="00B90721"/>
    <w:rsid w:val="00B918FB"/>
    <w:rsid w:val="00B9403E"/>
    <w:rsid w:val="00B96517"/>
    <w:rsid w:val="00BA3E11"/>
    <w:rsid w:val="00BA4CAF"/>
    <w:rsid w:val="00BA52D9"/>
    <w:rsid w:val="00BA5BC6"/>
    <w:rsid w:val="00BA7D1A"/>
    <w:rsid w:val="00BB529D"/>
    <w:rsid w:val="00BB65A9"/>
    <w:rsid w:val="00BC15F9"/>
    <w:rsid w:val="00BC339D"/>
    <w:rsid w:val="00BC4484"/>
    <w:rsid w:val="00BC49E8"/>
    <w:rsid w:val="00BC4C0E"/>
    <w:rsid w:val="00BC577C"/>
    <w:rsid w:val="00BC67DD"/>
    <w:rsid w:val="00BC69D5"/>
    <w:rsid w:val="00BD0094"/>
    <w:rsid w:val="00BD0AB3"/>
    <w:rsid w:val="00BD125F"/>
    <w:rsid w:val="00BD1BE4"/>
    <w:rsid w:val="00BD43E0"/>
    <w:rsid w:val="00BD4426"/>
    <w:rsid w:val="00BD449F"/>
    <w:rsid w:val="00BD49F4"/>
    <w:rsid w:val="00BD5993"/>
    <w:rsid w:val="00BD6B27"/>
    <w:rsid w:val="00BD70E8"/>
    <w:rsid w:val="00BD7399"/>
    <w:rsid w:val="00BD7B84"/>
    <w:rsid w:val="00BD7F72"/>
    <w:rsid w:val="00BE1C75"/>
    <w:rsid w:val="00BE2D7F"/>
    <w:rsid w:val="00BE41CC"/>
    <w:rsid w:val="00BE4B91"/>
    <w:rsid w:val="00BE5B92"/>
    <w:rsid w:val="00BE5F6A"/>
    <w:rsid w:val="00BE738B"/>
    <w:rsid w:val="00BE7700"/>
    <w:rsid w:val="00BE7957"/>
    <w:rsid w:val="00BF0726"/>
    <w:rsid w:val="00BF1432"/>
    <w:rsid w:val="00BF379F"/>
    <w:rsid w:val="00BF3D3B"/>
    <w:rsid w:val="00BF61A6"/>
    <w:rsid w:val="00BF6FEF"/>
    <w:rsid w:val="00C00C8F"/>
    <w:rsid w:val="00C01DD9"/>
    <w:rsid w:val="00C05AD8"/>
    <w:rsid w:val="00C07840"/>
    <w:rsid w:val="00C07C75"/>
    <w:rsid w:val="00C1159F"/>
    <w:rsid w:val="00C15E5F"/>
    <w:rsid w:val="00C167CE"/>
    <w:rsid w:val="00C213F0"/>
    <w:rsid w:val="00C2322F"/>
    <w:rsid w:val="00C2329C"/>
    <w:rsid w:val="00C23CFA"/>
    <w:rsid w:val="00C25314"/>
    <w:rsid w:val="00C30903"/>
    <w:rsid w:val="00C30BE4"/>
    <w:rsid w:val="00C31F2D"/>
    <w:rsid w:val="00C339BA"/>
    <w:rsid w:val="00C35A1A"/>
    <w:rsid w:val="00C35F61"/>
    <w:rsid w:val="00C372A8"/>
    <w:rsid w:val="00C404D8"/>
    <w:rsid w:val="00C40A3C"/>
    <w:rsid w:val="00C40EFD"/>
    <w:rsid w:val="00C431AB"/>
    <w:rsid w:val="00C45E27"/>
    <w:rsid w:val="00C45EEC"/>
    <w:rsid w:val="00C46750"/>
    <w:rsid w:val="00C467DB"/>
    <w:rsid w:val="00C51323"/>
    <w:rsid w:val="00C548A9"/>
    <w:rsid w:val="00C55365"/>
    <w:rsid w:val="00C55EB0"/>
    <w:rsid w:val="00C61725"/>
    <w:rsid w:val="00C62393"/>
    <w:rsid w:val="00C638FF"/>
    <w:rsid w:val="00C642DE"/>
    <w:rsid w:val="00C67970"/>
    <w:rsid w:val="00C72D3E"/>
    <w:rsid w:val="00C76501"/>
    <w:rsid w:val="00C77DD6"/>
    <w:rsid w:val="00C81A65"/>
    <w:rsid w:val="00C823A6"/>
    <w:rsid w:val="00C823BF"/>
    <w:rsid w:val="00C840D7"/>
    <w:rsid w:val="00C8501B"/>
    <w:rsid w:val="00C85BCD"/>
    <w:rsid w:val="00C865C9"/>
    <w:rsid w:val="00C909D7"/>
    <w:rsid w:val="00C928E9"/>
    <w:rsid w:val="00C929FB"/>
    <w:rsid w:val="00C94899"/>
    <w:rsid w:val="00C96A7F"/>
    <w:rsid w:val="00C96CEF"/>
    <w:rsid w:val="00CA2573"/>
    <w:rsid w:val="00CA2F97"/>
    <w:rsid w:val="00CA34C3"/>
    <w:rsid w:val="00CA3D4C"/>
    <w:rsid w:val="00CA5857"/>
    <w:rsid w:val="00CA5F52"/>
    <w:rsid w:val="00CA6FD0"/>
    <w:rsid w:val="00CA722B"/>
    <w:rsid w:val="00CA7C62"/>
    <w:rsid w:val="00CA7D59"/>
    <w:rsid w:val="00CB0762"/>
    <w:rsid w:val="00CB164B"/>
    <w:rsid w:val="00CB2305"/>
    <w:rsid w:val="00CC2388"/>
    <w:rsid w:val="00CC64FE"/>
    <w:rsid w:val="00CD0B13"/>
    <w:rsid w:val="00CD1DEA"/>
    <w:rsid w:val="00CD32F2"/>
    <w:rsid w:val="00CD4EA2"/>
    <w:rsid w:val="00CE12E1"/>
    <w:rsid w:val="00CE35FE"/>
    <w:rsid w:val="00CE3F27"/>
    <w:rsid w:val="00CE53E1"/>
    <w:rsid w:val="00CE7986"/>
    <w:rsid w:val="00CE7C85"/>
    <w:rsid w:val="00CF02E8"/>
    <w:rsid w:val="00CF2DEF"/>
    <w:rsid w:val="00CF3EA5"/>
    <w:rsid w:val="00CF6248"/>
    <w:rsid w:val="00CF7EC2"/>
    <w:rsid w:val="00D02570"/>
    <w:rsid w:val="00D04631"/>
    <w:rsid w:val="00D04F12"/>
    <w:rsid w:val="00D07ED6"/>
    <w:rsid w:val="00D104B9"/>
    <w:rsid w:val="00D104DB"/>
    <w:rsid w:val="00D11A58"/>
    <w:rsid w:val="00D11E30"/>
    <w:rsid w:val="00D1211A"/>
    <w:rsid w:val="00D14E45"/>
    <w:rsid w:val="00D15123"/>
    <w:rsid w:val="00D158F2"/>
    <w:rsid w:val="00D20E44"/>
    <w:rsid w:val="00D21493"/>
    <w:rsid w:val="00D220FE"/>
    <w:rsid w:val="00D23DCD"/>
    <w:rsid w:val="00D24BD4"/>
    <w:rsid w:val="00D25C51"/>
    <w:rsid w:val="00D25D7C"/>
    <w:rsid w:val="00D3001D"/>
    <w:rsid w:val="00D318AB"/>
    <w:rsid w:val="00D33C6D"/>
    <w:rsid w:val="00D34057"/>
    <w:rsid w:val="00D34D0D"/>
    <w:rsid w:val="00D37724"/>
    <w:rsid w:val="00D41332"/>
    <w:rsid w:val="00D41C01"/>
    <w:rsid w:val="00D43B95"/>
    <w:rsid w:val="00D44674"/>
    <w:rsid w:val="00D45BCD"/>
    <w:rsid w:val="00D46BFB"/>
    <w:rsid w:val="00D513F8"/>
    <w:rsid w:val="00D53490"/>
    <w:rsid w:val="00D53C5E"/>
    <w:rsid w:val="00D57F95"/>
    <w:rsid w:val="00D62B55"/>
    <w:rsid w:val="00D65CC8"/>
    <w:rsid w:val="00D66B9E"/>
    <w:rsid w:val="00D71E8D"/>
    <w:rsid w:val="00D746E3"/>
    <w:rsid w:val="00D74806"/>
    <w:rsid w:val="00D7515A"/>
    <w:rsid w:val="00D75FAE"/>
    <w:rsid w:val="00D778C2"/>
    <w:rsid w:val="00D77E6F"/>
    <w:rsid w:val="00D80A5F"/>
    <w:rsid w:val="00D80B5E"/>
    <w:rsid w:val="00D80DE3"/>
    <w:rsid w:val="00D81617"/>
    <w:rsid w:val="00D81741"/>
    <w:rsid w:val="00D8281E"/>
    <w:rsid w:val="00D83874"/>
    <w:rsid w:val="00D83FAF"/>
    <w:rsid w:val="00D84074"/>
    <w:rsid w:val="00D86B3C"/>
    <w:rsid w:val="00D87894"/>
    <w:rsid w:val="00D901CC"/>
    <w:rsid w:val="00D91EEF"/>
    <w:rsid w:val="00D922D5"/>
    <w:rsid w:val="00D92533"/>
    <w:rsid w:val="00D94120"/>
    <w:rsid w:val="00DA2E9E"/>
    <w:rsid w:val="00DA6252"/>
    <w:rsid w:val="00DA77CE"/>
    <w:rsid w:val="00DA7E32"/>
    <w:rsid w:val="00DB10CF"/>
    <w:rsid w:val="00DB5BCB"/>
    <w:rsid w:val="00DB6BF4"/>
    <w:rsid w:val="00DB7FE8"/>
    <w:rsid w:val="00DC0F40"/>
    <w:rsid w:val="00DC0F70"/>
    <w:rsid w:val="00DC0FBC"/>
    <w:rsid w:val="00DC3556"/>
    <w:rsid w:val="00DC3E3F"/>
    <w:rsid w:val="00DC4AD4"/>
    <w:rsid w:val="00DC58EE"/>
    <w:rsid w:val="00DC5EA6"/>
    <w:rsid w:val="00DC61C8"/>
    <w:rsid w:val="00DC69BB"/>
    <w:rsid w:val="00DD028B"/>
    <w:rsid w:val="00DD125D"/>
    <w:rsid w:val="00DD31FC"/>
    <w:rsid w:val="00DD4E83"/>
    <w:rsid w:val="00DD722E"/>
    <w:rsid w:val="00DE0CD1"/>
    <w:rsid w:val="00DE0CE7"/>
    <w:rsid w:val="00DE2DB9"/>
    <w:rsid w:val="00DE4A19"/>
    <w:rsid w:val="00DE5496"/>
    <w:rsid w:val="00DE6B36"/>
    <w:rsid w:val="00DF16B4"/>
    <w:rsid w:val="00DF4772"/>
    <w:rsid w:val="00DF5CE4"/>
    <w:rsid w:val="00DF6751"/>
    <w:rsid w:val="00DF6D74"/>
    <w:rsid w:val="00DF7CAB"/>
    <w:rsid w:val="00E02A48"/>
    <w:rsid w:val="00E032F4"/>
    <w:rsid w:val="00E0370F"/>
    <w:rsid w:val="00E045E7"/>
    <w:rsid w:val="00E06BDB"/>
    <w:rsid w:val="00E06FC6"/>
    <w:rsid w:val="00E07B6D"/>
    <w:rsid w:val="00E114B5"/>
    <w:rsid w:val="00E11930"/>
    <w:rsid w:val="00E13351"/>
    <w:rsid w:val="00E16748"/>
    <w:rsid w:val="00E1687E"/>
    <w:rsid w:val="00E16FC7"/>
    <w:rsid w:val="00E175D6"/>
    <w:rsid w:val="00E2190C"/>
    <w:rsid w:val="00E249A6"/>
    <w:rsid w:val="00E24C2C"/>
    <w:rsid w:val="00E3290C"/>
    <w:rsid w:val="00E43F53"/>
    <w:rsid w:val="00E44A90"/>
    <w:rsid w:val="00E457DC"/>
    <w:rsid w:val="00E473EA"/>
    <w:rsid w:val="00E60001"/>
    <w:rsid w:val="00E61019"/>
    <w:rsid w:val="00E639BB"/>
    <w:rsid w:val="00E640C9"/>
    <w:rsid w:val="00E6490E"/>
    <w:rsid w:val="00E66C8C"/>
    <w:rsid w:val="00E71A6C"/>
    <w:rsid w:val="00E71CF9"/>
    <w:rsid w:val="00E71FB2"/>
    <w:rsid w:val="00E73355"/>
    <w:rsid w:val="00E738EF"/>
    <w:rsid w:val="00E76612"/>
    <w:rsid w:val="00E81CD6"/>
    <w:rsid w:val="00E82127"/>
    <w:rsid w:val="00E8363D"/>
    <w:rsid w:val="00E83765"/>
    <w:rsid w:val="00E8651D"/>
    <w:rsid w:val="00E87AAB"/>
    <w:rsid w:val="00E9176A"/>
    <w:rsid w:val="00E91D42"/>
    <w:rsid w:val="00E92B35"/>
    <w:rsid w:val="00E94EAB"/>
    <w:rsid w:val="00E96603"/>
    <w:rsid w:val="00EA1965"/>
    <w:rsid w:val="00EA1B37"/>
    <w:rsid w:val="00EA4A77"/>
    <w:rsid w:val="00EA5CC8"/>
    <w:rsid w:val="00EA6EAB"/>
    <w:rsid w:val="00EA7E6E"/>
    <w:rsid w:val="00EB3647"/>
    <w:rsid w:val="00EB67AF"/>
    <w:rsid w:val="00EC15B3"/>
    <w:rsid w:val="00EC6294"/>
    <w:rsid w:val="00EC7919"/>
    <w:rsid w:val="00EC7AAE"/>
    <w:rsid w:val="00ED1975"/>
    <w:rsid w:val="00ED5080"/>
    <w:rsid w:val="00ED64EB"/>
    <w:rsid w:val="00ED6F1F"/>
    <w:rsid w:val="00ED7A51"/>
    <w:rsid w:val="00EE0113"/>
    <w:rsid w:val="00EE0E0B"/>
    <w:rsid w:val="00EE51D5"/>
    <w:rsid w:val="00EE7E79"/>
    <w:rsid w:val="00EF23DC"/>
    <w:rsid w:val="00EF7559"/>
    <w:rsid w:val="00F034B3"/>
    <w:rsid w:val="00F03D20"/>
    <w:rsid w:val="00F04DE7"/>
    <w:rsid w:val="00F06DFD"/>
    <w:rsid w:val="00F118A8"/>
    <w:rsid w:val="00F11D83"/>
    <w:rsid w:val="00F133E6"/>
    <w:rsid w:val="00F13E22"/>
    <w:rsid w:val="00F14C52"/>
    <w:rsid w:val="00F15E3C"/>
    <w:rsid w:val="00F15F96"/>
    <w:rsid w:val="00F209DA"/>
    <w:rsid w:val="00F21116"/>
    <w:rsid w:val="00F23AC0"/>
    <w:rsid w:val="00F2542C"/>
    <w:rsid w:val="00F26520"/>
    <w:rsid w:val="00F26D43"/>
    <w:rsid w:val="00F332D1"/>
    <w:rsid w:val="00F35650"/>
    <w:rsid w:val="00F411BC"/>
    <w:rsid w:val="00F41719"/>
    <w:rsid w:val="00F42278"/>
    <w:rsid w:val="00F501CF"/>
    <w:rsid w:val="00F52215"/>
    <w:rsid w:val="00F54FFE"/>
    <w:rsid w:val="00F5528B"/>
    <w:rsid w:val="00F569D9"/>
    <w:rsid w:val="00F73AA5"/>
    <w:rsid w:val="00F7519A"/>
    <w:rsid w:val="00F80ADB"/>
    <w:rsid w:val="00F80E6C"/>
    <w:rsid w:val="00F84243"/>
    <w:rsid w:val="00F84409"/>
    <w:rsid w:val="00F853EA"/>
    <w:rsid w:val="00F86268"/>
    <w:rsid w:val="00F8674D"/>
    <w:rsid w:val="00F87C87"/>
    <w:rsid w:val="00F91567"/>
    <w:rsid w:val="00F91749"/>
    <w:rsid w:val="00F91FCA"/>
    <w:rsid w:val="00F93108"/>
    <w:rsid w:val="00FA0C03"/>
    <w:rsid w:val="00FA0E92"/>
    <w:rsid w:val="00FA0E98"/>
    <w:rsid w:val="00FA12E8"/>
    <w:rsid w:val="00FA22C1"/>
    <w:rsid w:val="00FA2313"/>
    <w:rsid w:val="00FA277E"/>
    <w:rsid w:val="00FA36C4"/>
    <w:rsid w:val="00FA4FE1"/>
    <w:rsid w:val="00FA51ED"/>
    <w:rsid w:val="00FA5E2A"/>
    <w:rsid w:val="00FA7035"/>
    <w:rsid w:val="00FB31CB"/>
    <w:rsid w:val="00FB40D6"/>
    <w:rsid w:val="00FB4F6D"/>
    <w:rsid w:val="00FB518A"/>
    <w:rsid w:val="00FC1AB1"/>
    <w:rsid w:val="00FC2022"/>
    <w:rsid w:val="00FC242E"/>
    <w:rsid w:val="00FC25A1"/>
    <w:rsid w:val="00FC267C"/>
    <w:rsid w:val="00FC38F4"/>
    <w:rsid w:val="00FC4898"/>
    <w:rsid w:val="00FC7456"/>
    <w:rsid w:val="00FD2BB1"/>
    <w:rsid w:val="00FD2DD4"/>
    <w:rsid w:val="00FD3BF5"/>
    <w:rsid w:val="00FD55E4"/>
    <w:rsid w:val="00FD6D42"/>
    <w:rsid w:val="00FD7687"/>
    <w:rsid w:val="00FE0883"/>
    <w:rsid w:val="00FE5233"/>
    <w:rsid w:val="00FF2437"/>
    <w:rsid w:val="00FF3F14"/>
    <w:rsid w:val="00FF632E"/>
    <w:rsid w:val="00FF64BC"/>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31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57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571312"/>
    <w:rPr>
      <w:sz w:val="22"/>
      <w:lang w:val="en-US" w:eastAsia="en-US"/>
    </w:rPr>
  </w:style>
  <w:style w:type="paragraph" w:styleId="ListParagraph">
    <w:name w:val="List Paragraph"/>
    <w:basedOn w:val="Normal"/>
    <w:link w:val="ListParagraphChar"/>
    <w:uiPriority w:val="34"/>
    <w:qFormat/>
    <w:rsid w:val="00571312"/>
    <w:pPr>
      <w:ind w:left="720"/>
    </w:pPr>
    <w:rPr>
      <w:sz w:val="22"/>
      <w:szCs w:val="20"/>
    </w:rPr>
  </w:style>
  <w:style w:type="paragraph" w:customStyle="1" w:styleId="Normal0">
    <w:name w:val="Normal_0"/>
    <w:qFormat/>
    <w:rsid w:val="00571312"/>
    <w:pPr>
      <w:widowControl w:val="0"/>
    </w:pPr>
  </w:style>
  <w:style w:type="paragraph" w:styleId="BodyText">
    <w:name w:val="Body Text"/>
    <w:basedOn w:val="Normal"/>
    <w:link w:val="BodyTextChar"/>
    <w:unhideWhenUsed/>
    <w:rsid w:val="00571312"/>
    <w:pPr>
      <w:widowControl w:val="0"/>
      <w:spacing w:before="60"/>
      <w:ind w:left="109"/>
    </w:pPr>
  </w:style>
  <w:style w:type="character" w:customStyle="1" w:styleId="BodyTextChar">
    <w:name w:val="Body Text Char"/>
    <w:link w:val="BodyText"/>
    <w:rsid w:val="00571312"/>
    <w:rPr>
      <w:sz w:val="24"/>
      <w:szCs w:val="24"/>
      <w:lang w:val="en-US" w:eastAsia="en-US"/>
    </w:rPr>
  </w:style>
  <w:style w:type="paragraph" w:customStyle="1" w:styleId="TableParagraph">
    <w:name w:val="Table Paragraph"/>
    <w:basedOn w:val="Normal"/>
    <w:uiPriority w:val="99"/>
    <w:qFormat/>
    <w:rsid w:val="00571312"/>
    <w:pPr>
      <w:widowControl w:val="0"/>
    </w:pPr>
    <w:rPr>
      <w:rFonts w:ascii="Arial" w:hAnsi="Arial"/>
      <w:sz w:val="22"/>
      <w:szCs w:val="22"/>
    </w:rPr>
  </w:style>
  <w:style w:type="paragraph" w:customStyle="1" w:styleId="Default">
    <w:name w:val="Default"/>
    <w:rsid w:val="00600CA3"/>
    <w:pPr>
      <w:autoSpaceDE w:val="0"/>
      <w:autoSpaceDN w:val="0"/>
      <w:adjustRightInd w:val="0"/>
    </w:pPr>
    <w:rPr>
      <w:color w:val="000000"/>
      <w:sz w:val="24"/>
      <w:szCs w:val="24"/>
    </w:rPr>
  </w:style>
  <w:style w:type="character" w:customStyle="1" w:styleId="fontstyle31">
    <w:name w:val="fontstyle31"/>
    <w:rsid w:val="001A6650"/>
    <w:rPr>
      <w:rFonts w:ascii="Cambria" w:hAnsi="Cambria"/>
      <w:color w:val="000000"/>
      <w:sz w:val="24"/>
    </w:rPr>
  </w:style>
  <w:style w:type="character" w:customStyle="1" w:styleId="fontstyle21">
    <w:name w:val="fontstyle21"/>
    <w:rsid w:val="001A6650"/>
    <w:rPr>
      <w:rFonts w:ascii="CIDFont+F1" w:eastAsia="CIDFont+F1" w:hAnsi="CIDFont+F1"/>
      <w:color w:val="000000"/>
      <w:sz w:val="24"/>
    </w:rPr>
  </w:style>
  <w:style w:type="character" w:customStyle="1" w:styleId="HeaderChar">
    <w:name w:val="Header Char"/>
    <w:link w:val="Header"/>
    <w:uiPriority w:val="99"/>
    <w:rsid w:val="00BF1432"/>
    <w:rPr>
      <w:sz w:val="24"/>
      <w:szCs w:val="24"/>
      <w:lang w:val="en-US" w:eastAsia="en-US"/>
    </w:rPr>
  </w:style>
  <w:style w:type="character" w:customStyle="1" w:styleId="FooterChar">
    <w:name w:val="Footer Char"/>
    <w:link w:val="Footer"/>
    <w:uiPriority w:val="99"/>
    <w:rsid w:val="007D2E99"/>
    <w:rPr>
      <w:sz w:val="24"/>
      <w:szCs w:val="24"/>
      <w:lang w:val="en-US" w:eastAsia="en-US"/>
    </w:rPr>
  </w:style>
  <w:style w:type="paragraph" w:customStyle="1" w:styleId="Normal1">
    <w:name w:val="Normal1"/>
    <w:rsid w:val="00D158F2"/>
    <w:pPr>
      <w:spacing w:line="276" w:lineRule="auto"/>
    </w:pPr>
    <w:rPr>
      <w:rFonts w:ascii="Arial" w:hAnsi="Arial" w:cs="Arial"/>
      <w:sz w:val="22"/>
      <w:szCs w:val="22"/>
      <w:lang w:val="en-AU"/>
    </w:rPr>
  </w:style>
  <w:style w:type="paragraph" w:customStyle="1" w:styleId="Char">
    <w:name w:val="Char"/>
    <w:basedOn w:val="Normal"/>
    <w:semiHidden/>
    <w:rsid w:val="009031E9"/>
    <w:pPr>
      <w:spacing w:after="160" w:line="240" w:lineRule="exact"/>
      <w:jc w:val="both"/>
    </w:pPr>
    <w:rPr>
      <w:rFonts w:ascii="Arial" w:hAnsi="Arial" w:cs="Arial"/>
    </w:rPr>
  </w:style>
  <w:style w:type="numbering" w:styleId="111111">
    <w:name w:val="Outline List 2"/>
    <w:basedOn w:val="NoList"/>
    <w:unhideWhenUsed/>
    <w:rsid w:val="0019259F"/>
    <w:pPr>
      <w:numPr>
        <w:numId w:val="1"/>
      </w:numPr>
    </w:pPr>
  </w:style>
  <w:style w:type="character" w:customStyle="1" w:styleId="fontstyle01">
    <w:name w:val="fontstyle01"/>
    <w:rsid w:val="007643FD"/>
    <w:rPr>
      <w:rFonts w:ascii="Arial-BoldMT" w:hAnsi="Arial-BoldMT" w:hint="default"/>
      <w:b/>
      <w:bCs/>
      <w:i w:val="0"/>
      <w:iCs w:val="0"/>
      <w:color w:val="24408E"/>
      <w:sz w:val="22"/>
      <w:szCs w:val="22"/>
    </w:rPr>
  </w:style>
  <w:style w:type="character" w:customStyle="1" w:styleId="fontstyle11">
    <w:name w:val="fontstyle11"/>
    <w:rsid w:val="007643FD"/>
    <w:rPr>
      <w:rFonts w:ascii="ArialMT" w:hAnsi="ArialMT" w:hint="default"/>
      <w:b w:val="0"/>
      <w:bCs w:val="0"/>
      <w:i w:val="0"/>
      <w:iCs w:val="0"/>
      <w:color w:val="242021"/>
      <w:sz w:val="22"/>
      <w:szCs w:val="22"/>
    </w:rPr>
  </w:style>
  <w:style w:type="character" w:customStyle="1" w:styleId="STTChar">
    <w:name w:val="STT Char"/>
    <w:link w:val="STT"/>
    <w:locked/>
    <w:rsid w:val="00987DF5"/>
    <w:rPr>
      <w:rFonts w:ascii=".VnArial" w:hAnsi=".VnArial"/>
      <w:b/>
      <w:bCs/>
      <w:spacing w:val="4"/>
      <w:sz w:val="24"/>
      <w:szCs w:val="24"/>
    </w:rPr>
  </w:style>
  <w:style w:type="paragraph" w:customStyle="1" w:styleId="STT">
    <w:name w:val="STT"/>
    <w:basedOn w:val="Normal"/>
    <w:link w:val="STTChar"/>
    <w:rsid w:val="00987DF5"/>
    <w:pPr>
      <w:spacing w:before="80" w:after="80" w:line="288" w:lineRule="auto"/>
      <w:ind w:left="709" w:hanging="709"/>
      <w:jc w:val="both"/>
    </w:pPr>
    <w:rPr>
      <w:rFonts w:ascii=".VnArial" w:hAnsi=".VnArial"/>
      <w:b/>
      <w:bCs/>
      <w:spacing w:val="4"/>
    </w:rPr>
  </w:style>
  <w:style w:type="paragraph" w:styleId="NormalWeb">
    <w:name w:val="Normal (Web)"/>
    <w:basedOn w:val="Normal"/>
    <w:link w:val="NormalWebChar"/>
    <w:uiPriority w:val="99"/>
    <w:unhideWhenUsed/>
    <w:rsid w:val="00280712"/>
    <w:pPr>
      <w:spacing w:before="100" w:beforeAutospacing="1" w:after="100" w:afterAutospacing="1"/>
    </w:pPr>
  </w:style>
  <w:style w:type="character" w:customStyle="1" w:styleId="NormalWebChar">
    <w:name w:val="Normal (Web) Char"/>
    <w:link w:val="NormalWeb"/>
    <w:uiPriority w:val="99"/>
    <w:rsid w:val="00280712"/>
    <w:rPr>
      <w:sz w:val="24"/>
      <w:szCs w:val="24"/>
    </w:rPr>
  </w:style>
  <w:style w:type="character" w:customStyle="1" w:styleId="Bodytext7">
    <w:name w:val="Body text (7)"/>
    <w:rsid w:val="00280712"/>
    <w:rPr>
      <w:rFonts w:ascii="Tahoma" w:eastAsia="Tahoma" w:hAnsi="Tahoma" w:cs="Tahoma"/>
      <w:b w:val="0"/>
      <w:bCs w:val="0"/>
      <w:i w:val="0"/>
      <w:iCs w:val="0"/>
      <w:smallCaps w:val="0"/>
      <w:strike w:val="0"/>
      <w:color w:val="000000"/>
      <w:spacing w:val="0"/>
      <w:w w:val="100"/>
      <w:position w:val="0"/>
      <w:sz w:val="8"/>
      <w:szCs w:val="8"/>
      <w:u w:val="none"/>
      <w:lang w:val="vi-VN" w:eastAsia="vi-VN" w:bidi="vi-VN"/>
    </w:rPr>
  </w:style>
  <w:style w:type="paragraph" w:styleId="BalloonText">
    <w:name w:val="Balloon Text"/>
    <w:basedOn w:val="Normal"/>
    <w:link w:val="BalloonTextChar"/>
    <w:rsid w:val="00401193"/>
    <w:rPr>
      <w:rFonts w:ascii="Segoe UI" w:hAnsi="Segoe UI" w:cs="Segoe UI"/>
      <w:sz w:val="18"/>
      <w:szCs w:val="18"/>
    </w:rPr>
  </w:style>
  <w:style w:type="character" w:customStyle="1" w:styleId="BalloonTextChar">
    <w:name w:val="Balloon Text Char"/>
    <w:link w:val="BalloonText"/>
    <w:rsid w:val="0040119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31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57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571312"/>
    <w:rPr>
      <w:sz w:val="22"/>
      <w:lang w:val="en-US" w:eastAsia="en-US"/>
    </w:rPr>
  </w:style>
  <w:style w:type="paragraph" w:styleId="ListParagraph">
    <w:name w:val="List Paragraph"/>
    <w:basedOn w:val="Normal"/>
    <w:link w:val="ListParagraphChar"/>
    <w:uiPriority w:val="34"/>
    <w:qFormat/>
    <w:rsid w:val="00571312"/>
    <w:pPr>
      <w:ind w:left="720"/>
    </w:pPr>
    <w:rPr>
      <w:sz w:val="22"/>
      <w:szCs w:val="20"/>
    </w:rPr>
  </w:style>
  <w:style w:type="paragraph" w:customStyle="1" w:styleId="Normal0">
    <w:name w:val="Normal_0"/>
    <w:qFormat/>
    <w:rsid w:val="00571312"/>
    <w:pPr>
      <w:widowControl w:val="0"/>
    </w:pPr>
  </w:style>
  <w:style w:type="paragraph" w:styleId="BodyText">
    <w:name w:val="Body Text"/>
    <w:basedOn w:val="Normal"/>
    <w:link w:val="BodyTextChar"/>
    <w:unhideWhenUsed/>
    <w:rsid w:val="00571312"/>
    <w:pPr>
      <w:widowControl w:val="0"/>
      <w:spacing w:before="60"/>
      <w:ind w:left="109"/>
    </w:pPr>
  </w:style>
  <w:style w:type="character" w:customStyle="1" w:styleId="BodyTextChar">
    <w:name w:val="Body Text Char"/>
    <w:link w:val="BodyText"/>
    <w:rsid w:val="00571312"/>
    <w:rPr>
      <w:sz w:val="24"/>
      <w:szCs w:val="24"/>
      <w:lang w:val="en-US" w:eastAsia="en-US"/>
    </w:rPr>
  </w:style>
  <w:style w:type="paragraph" w:customStyle="1" w:styleId="TableParagraph">
    <w:name w:val="Table Paragraph"/>
    <w:basedOn w:val="Normal"/>
    <w:uiPriority w:val="99"/>
    <w:qFormat/>
    <w:rsid w:val="00571312"/>
    <w:pPr>
      <w:widowControl w:val="0"/>
    </w:pPr>
    <w:rPr>
      <w:rFonts w:ascii="Arial" w:hAnsi="Arial"/>
      <w:sz w:val="22"/>
      <w:szCs w:val="22"/>
    </w:rPr>
  </w:style>
  <w:style w:type="paragraph" w:customStyle="1" w:styleId="Default">
    <w:name w:val="Default"/>
    <w:rsid w:val="00600CA3"/>
    <w:pPr>
      <w:autoSpaceDE w:val="0"/>
      <w:autoSpaceDN w:val="0"/>
      <w:adjustRightInd w:val="0"/>
    </w:pPr>
    <w:rPr>
      <w:color w:val="000000"/>
      <w:sz w:val="24"/>
      <w:szCs w:val="24"/>
    </w:rPr>
  </w:style>
  <w:style w:type="character" w:customStyle="1" w:styleId="fontstyle31">
    <w:name w:val="fontstyle31"/>
    <w:rsid w:val="001A6650"/>
    <w:rPr>
      <w:rFonts w:ascii="Cambria" w:hAnsi="Cambria"/>
      <w:color w:val="000000"/>
      <w:sz w:val="24"/>
    </w:rPr>
  </w:style>
  <w:style w:type="character" w:customStyle="1" w:styleId="fontstyle21">
    <w:name w:val="fontstyle21"/>
    <w:rsid w:val="001A6650"/>
    <w:rPr>
      <w:rFonts w:ascii="CIDFont+F1" w:eastAsia="CIDFont+F1" w:hAnsi="CIDFont+F1"/>
      <w:color w:val="000000"/>
      <w:sz w:val="24"/>
    </w:rPr>
  </w:style>
  <w:style w:type="character" w:customStyle="1" w:styleId="HeaderChar">
    <w:name w:val="Header Char"/>
    <w:link w:val="Header"/>
    <w:uiPriority w:val="99"/>
    <w:rsid w:val="00BF1432"/>
    <w:rPr>
      <w:sz w:val="24"/>
      <w:szCs w:val="24"/>
      <w:lang w:val="en-US" w:eastAsia="en-US"/>
    </w:rPr>
  </w:style>
  <w:style w:type="character" w:customStyle="1" w:styleId="FooterChar">
    <w:name w:val="Footer Char"/>
    <w:link w:val="Footer"/>
    <w:uiPriority w:val="99"/>
    <w:rsid w:val="007D2E99"/>
    <w:rPr>
      <w:sz w:val="24"/>
      <w:szCs w:val="24"/>
      <w:lang w:val="en-US" w:eastAsia="en-US"/>
    </w:rPr>
  </w:style>
  <w:style w:type="paragraph" w:customStyle="1" w:styleId="Normal1">
    <w:name w:val="Normal1"/>
    <w:rsid w:val="00D158F2"/>
    <w:pPr>
      <w:spacing w:line="276" w:lineRule="auto"/>
    </w:pPr>
    <w:rPr>
      <w:rFonts w:ascii="Arial" w:hAnsi="Arial" w:cs="Arial"/>
      <w:sz w:val="22"/>
      <w:szCs w:val="22"/>
      <w:lang w:val="en-AU"/>
    </w:rPr>
  </w:style>
  <w:style w:type="paragraph" w:customStyle="1" w:styleId="Char">
    <w:name w:val="Char"/>
    <w:basedOn w:val="Normal"/>
    <w:semiHidden/>
    <w:rsid w:val="009031E9"/>
    <w:pPr>
      <w:spacing w:after="160" w:line="240" w:lineRule="exact"/>
      <w:jc w:val="both"/>
    </w:pPr>
    <w:rPr>
      <w:rFonts w:ascii="Arial" w:hAnsi="Arial" w:cs="Arial"/>
    </w:rPr>
  </w:style>
  <w:style w:type="numbering" w:styleId="111111">
    <w:name w:val="Outline List 2"/>
    <w:basedOn w:val="NoList"/>
    <w:unhideWhenUsed/>
    <w:rsid w:val="0019259F"/>
    <w:pPr>
      <w:numPr>
        <w:numId w:val="1"/>
      </w:numPr>
    </w:pPr>
  </w:style>
  <w:style w:type="character" w:customStyle="1" w:styleId="fontstyle01">
    <w:name w:val="fontstyle01"/>
    <w:rsid w:val="007643FD"/>
    <w:rPr>
      <w:rFonts w:ascii="Arial-BoldMT" w:hAnsi="Arial-BoldMT" w:hint="default"/>
      <w:b/>
      <w:bCs/>
      <w:i w:val="0"/>
      <w:iCs w:val="0"/>
      <w:color w:val="24408E"/>
      <w:sz w:val="22"/>
      <w:szCs w:val="22"/>
    </w:rPr>
  </w:style>
  <w:style w:type="character" w:customStyle="1" w:styleId="fontstyle11">
    <w:name w:val="fontstyle11"/>
    <w:rsid w:val="007643FD"/>
    <w:rPr>
      <w:rFonts w:ascii="ArialMT" w:hAnsi="ArialMT" w:hint="default"/>
      <w:b w:val="0"/>
      <w:bCs w:val="0"/>
      <w:i w:val="0"/>
      <w:iCs w:val="0"/>
      <w:color w:val="242021"/>
      <w:sz w:val="22"/>
      <w:szCs w:val="22"/>
    </w:rPr>
  </w:style>
  <w:style w:type="character" w:customStyle="1" w:styleId="STTChar">
    <w:name w:val="STT Char"/>
    <w:link w:val="STT"/>
    <w:locked/>
    <w:rsid w:val="00987DF5"/>
    <w:rPr>
      <w:rFonts w:ascii=".VnArial" w:hAnsi=".VnArial"/>
      <w:b/>
      <w:bCs/>
      <w:spacing w:val="4"/>
      <w:sz w:val="24"/>
      <w:szCs w:val="24"/>
    </w:rPr>
  </w:style>
  <w:style w:type="paragraph" w:customStyle="1" w:styleId="STT">
    <w:name w:val="STT"/>
    <w:basedOn w:val="Normal"/>
    <w:link w:val="STTChar"/>
    <w:rsid w:val="00987DF5"/>
    <w:pPr>
      <w:spacing w:before="80" w:after="80" w:line="288" w:lineRule="auto"/>
      <w:ind w:left="709" w:hanging="709"/>
      <w:jc w:val="both"/>
    </w:pPr>
    <w:rPr>
      <w:rFonts w:ascii=".VnArial" w:hAnsi=".VnArial"/>
      <w:b/>
      <w:bCs/>
      <w:spacing w:val="4"/>
    </w:rPr>
  </w:style>
  <w:style w:type="paragraph" w:styleId="NormalWeb">
    <w:name w:val="Normal (Web)"/>
    <w:basedOn w:val="Normal"/>
    <w:link w:val="NormalWebChar"/>
    <w:uiPriority w:val="99"/>
    <w:unhideWhenUsed/>
    <w:rsid w:val="00280712"/>
    <w:pPr>
      <w:spacing w:before="100" w:beforeAutospacing="1" w:after="100" w:afterAutospacing="1"/>
    </w:pPr>
  </w:style>
  <w:style w:type="character" w:customStyle="1" w:styleId="NormalWebChar">
    <w:name w:val="Normal (Web) Char"/>
    <w:link w:val="NormalWeb"/>
    <w:uiPriority w:val="99"/>
    <w:rsid w:val="00280712"/>
    <w:rPr>
      <w:sz w:val="24"/>
      <w:szCs w:val="24"/>
    </w:rPr>
  </w:style>
  <w:style w:type="character" w:customStyle="1" w:styleId="Bodytext7">
    <w:name w:val="Body text (7)"/>
    <w:rsid w:val="00280712"/>
    <w:rPr>
      <w:rFonts w:ascii="Tahoma" w:eastAsia="Tahoma" w:hAnsi="Tahoma" w:cs="Tahoma"/>
      <w:b w:val="0"/>
      <w:bCs w:val="0"/>
      <w:i w:val="0"/>
      <w:iCs w:val="0"/>
      <w:smallCaps w:val="0"/>
      <w:strike w:val="0"/>
      <w:color w:val="000000"/>
      <w:spacing w:val="0"/>
      <w:w w:val="100"/>
      <w:position w:val="0"/>
      <w:sz w:val="8"/>
      <w:szCs w:val="8"/>
      <w:u w:val="none"/>
      <w:lang w:val="vi-VN" w:eastAsia="vi-VN" w:bidi="vi-VN"/>
    </w:rPr>
  </w:style>
  <w:style w:type="paragraph" w:styleId="BalloonText">
    <w:name w:val="Balloon Text"/>
    <w:basedOn w:val="Normal"/>
    <w:link w:val="BalloonTextChar"/>
    <w:rsid w:val="00401193"/>
    <w:rPr>
      <w:rFonts w:ascii="Segoe UI" w:hAnsi="Segoe UI" w:cs="Segoe UI"/>
      <w:sz w:val="18"/>
      <w:szCs w:val="18"/>
    </w:rPr>
  </w:style>
  <w:style w:type="character" w:customStyle="1" w:styleId="BalloonTextChar">
    <w:name w:val="Balloon Text Char"/>
    <w:link w:val="BalloonText"/>
    <w:rsid w:val="00401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54339">
      <w:bodyDiv w:val="1"/>
      <w:marLeft w:val="0"/>
      <w:marRight w:val="0"/>
      <w:marTop w:val="0"/>
      <w:marBottom w:val="0"/>
      <w:divBdr>
        <w:top w:val="none" w:sz="0" w:space="0" w:color="auto"/>
        <w:left w:val="none" w:sz="0" w:space="0" w:color="auto"/>
        <w:bottom w:val="none" w:sz="0" w:space="0" w:color="auto"/>
        <w:right w:val="none" w:sz="0" w:space="0" w:color="auto"/>
      </w:divBdr>
    </w:div>
    <w:div w:id="362099565">
      <w:bodyDiv w:val="1"/>
      <w:marLeft w:val="0"/>
      <w:marRight w:val="0"/>
      <w:marTop w:val="0"/>
      <w:marBottom w:val="0"/>
      <w:divBdr>
        <w:top w:val="none" w:sz="0" w:space="0" w:color="auto"/>
        <w:left w:val="none" w:sz="0" w:space="0" w:color="auto"/>
        <w:bottom w:val="none" w:sz="0" w:space="0" w:color="auto"/>
        <w:right w:val="none" w:sz="0" w:space="0" w:color="auto"/>
      </w:divBdr>
    </w:div>
    <w:div w:id="816801004">
      <w:bodyDiv w:val="1"/>
      <w:marLeft w:val="0"/>
      <w:marRight w:val="0"/>
      <w:marTop w:val="0"/>
      <w:marBottom w:val="0"/>
      <w:divBdr>
        <w:top w:val="none" w:sz="0" w:space="0" w:color="auto"/>
        <w:left w:val="none" w:sz="0" w:space="0" w:color="auto"/>
        <w:bottom w:val="none" w:sz="0" w:space="0" w:color="auto"/>
        <w:right w:val="none" w:sz="0" w:space="0" w:color="auto"/>
      </w:divBdr>
    </w:div>
    <w:div w:id="1125276895">
      <w:bodyDiv w:val="1"/>
      <w:marLeft w:val="0"/>
      <w:marRight w:val="0"/>
      <w:marTop w:val="0"/>
      <w:marBottom w:val="0"/>
      <w:divBdr>
        <w:top w:val="none" w:sz="0" w:space="0" w:color="auto"/>
        <w:left w:val="none" w:sz="0" w:space="0" w:color="auto"/>
        <w:bottom w:val="none" w:sz="0" w:space="0" w:color="auto"/>
        <w:right w:val="none" w:sz="0" w:space="0" w:color="auto"/>
      </w:divBdr>
    </w:div>
    <w:div w:id="1269655706">
      <w:bodyDiv w:val="1"/>
      <w:marLeft w:val="0"/>
      <w:marRight w:val="0"/>
      <w:marTop w:val="0"/>
      <w:marBottom w:val="0"/>
      <w:divBdr>
        <w:top w:val="none" w:sz="0" w:space="0" w:color="auto"/>
        <w:left w:val="none" w:sz="0" w:space="0" w:color="auto"/>
        <w:bottom w:val="none" w:sz="0" w:space="0" w:color="auto"/>
        <w:right w:val="none" w:sz="0" w:space="0" w:color="auto"/>
      </w:divBdr>
    </w:div>
    <w:div w:id="1356924208">
      <w:bodyDiv w:val="1"/>
      <w:marLeft w:val="0"/>
      <w:marRight w:val="0"/>
      <w:marTop w:val="0"/>
      <w:marBottom w:val="0"/>
      <w:divBdr>
        <w:top w:val="none" w:sz="0" w:space="0" w:color="auto"/>
        <w:left w:val="none" w:sz="0" w:space="0" w:color="auto"/>
        <w:bottom w:val="none" w:sz="0" w:space="0" w:color="auto"/>
        <w:right w:val="none" w:sz="0" w:space="0" w:color="auto"/>
      </w:divBdr>
    </w:div>
    <w:div w:id="176961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2024-12-31T13:03:00Z</dcterms:created>
  <dc:creator>admin</dc:creator>
  <dc:description>Đề kiểm tra cuối HK1 Sinh 11 Sở GD Bắc Ninh 2024-2025 có đáp án được soạn dưới dạng file word và PDF gồm 3 trang. Các bạn xem và tải về ở dưới.</dc:description>
  <dcterms:modified xsi:type="dcterms:W3CDTF">2024-12-31T13:03:00Z</dcterms:modified>
  <cp:revision>1</cp:revision>
  <dc:title>Đề Kiểm Tra Cuối HK1 Sinh 11 Sở GD Bắc Ninh 2024-2025 Có Đáp Án</dc:title>
</cp:coreProperties>
</file>