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8035DA" w:rsidRPr="00FC1064" w:rsidTr="008D2676">
        <w:trPr>
          <w:trHeight w:val="526"/>
        </w:trPr>
        <w:tc>
          <w:tcPr>
            <w:tcW w:w="4788" w:type="dxa"/>
          </w:tcPr>
          <w:p w:rsidR="008035DA" w:rsidRPr="00FC1064" w:rsidRDefault="008035DA" w:rsidP="008D2676">
            <w:pPr>
              <w:jc w:val="center"/>
              <w:rPr>
                <w:b/>
                <w:bCs/>
                <w:color w:val="FF0000"/>
                <w:bdr w:val="none" w:sz="0" w:space="0" w:color="auto" w:frame="1"/>
              </w:rPr>
            </w:pPr>
            <w:r w:rsidRPr="00FC1064">
              <w:rPr>
                <w:b/>
                <w:bCs/>
                <w:color w:val="0070C0"/>
                <w:bdr w:val="none" w:sz="0" w:space="0" w:color="auto" w:frame="1"/>
              </w:rPr>
              <w:t/>
            </w:r>
            <w:r w:rsidRPr="00FC1064">
              <w:rPr>
                <w:b/>
                <w:bCs/>
                <w:color w:val="FF0000"/>
                <w:bdr w:val="none" w:sz="0" w:space="0" w:color="auto" w:frame="1"/>
              </w:rPr>
              <w:t/>
            </w:r>
          </w:p>
          <w:p w:rsidR="008035DA" w:rsidRPr="00FC1064" w:rsidRDefault="008035DA" w:rsidP="008D2676">
            <w:pPr>
              <w:jc w:val="center"/>
              <w:rPr>
                <w:b/>
                <w:bCs/>
                <w:color w:val="000000"/>
                <w:bdr w:val="none" w:sz="0" w:space="0" w:color="auto" w:frame="1"/>
              </w:rPr>
            </w:pPr>
            <w:r w:rsidRPr="00FC1064">
              <w:rPr>
                <w:b/>
                <w:bCs/>
                <w:color w:val="FF0000"/>
                <w:bdr w:val="none" w:sz="0" w:space="0" w:color="auto" w:frame="1"/>
              </w:rPr>
              <w:t>ĐỀ 1</w:t>
            </w:r>
          </w:p>
        </w:tc>
        <w:tc>
          <w:tcPr>
            <w:tcW w:w="4788" w:type="dxa"/>
          </w:tcPr>
          <w:p w:rsidR="008035DA" w:rsidRPr="00FC1064" w:rsidRDefault="008035DA" w:rsidP="008D2676">
            <w:pPr>
              <w:jc w:val="center"/>
              <w:rPr>
                <w:b/>
                <w:bCs/>
                <w:color w:val="FF0000"/>
                <w:bdr w:val="none" w:sz="0" w:space="0" w:color="auto" w:frame="1"/>
              </w:rPr>
            </w:pPr>
            <w:r w:rsidRPr="00FC1064">
              <w:rPr>
                <w:b/>
                <w:bCs/>
                <w:color w:val="FF0000"/>
                <w:bdr w:val="none" w:sz="0" w:space="0" w:color="auto" w:frame="1"/>
              </w:rPr>
              <w:t>ĐỀ ÔN TẬP GIỮA KỲ I</w:t>
            </w:r>
          </w:p>
          <w:p w:rsidR="008035DA" w:rsidRPr="00FC1064" w:rsidRDefault="008035DA" w:rsidP="008D2676">
            <w:pPr>
              <w:jc w:val="center"/>
              <w:rPr>
                <w:b/>
                <w:bCs/>
                <w:color w:val="000000"/>
                <w:bdr w:val="none" w:sz="0" w:space="0" w:color="auto" w:frame="1"/>
              </w:rPr>
            </w:pPr>
            <w:r>
              <w:rPr>
                <w:b/>
                <w:bCs/>
                <w:color w:val="00B0F0"/>
                <w:bdr w:val="none" w:sz="0" w:space="0" w:color="auto" w:frame="1"/>
              </w:rPr>
              <w:t>MÔN SINH</w:t>
            </w:r>
            <w:r w:rsidRPr="00FC1064">
              <w:rPr>
                <w:b/>
                <w:bCs/>
                <w:color w:val="00B0F0"/>
                <w:bdr w:val="none" w:sz="0" w:space="0" w:color="auto" w:frame="1"/>
              </w:rPr>
              <w:t xml:space="preserve"> 11</w:t>
            </w:r>
          </w:p>
        </w:tc>
      </w:tr>
    </w:tbl>
    <w:p w:rsidR="008035DA" w:rsidRDefault="008035DA" w:rsidP="008035DA">
      <w:pPr>
        <w:spacing w:line="281" w:lineRule="auto"/>
        <w:jc w:val="both"/>
        <w:rPr>
          <w:b/>
        </w:rPr>
      </w:pPr>
    </w:p>
    <w:p w:rsidR="008035DA" w:rsidRPr="00C711D5" w:rsidRDefault="008035DA" w:rsidP="008035DA">
      <w:pPr>
        <w:pStyle w:val="BodyText"/>
        <w:spacing w:before="1"/>
        <w:ind w:left="0"/>
        <w:rPr>
          <w:sz w:val="24"/>
          <w:szCs w:val="24"/>
        </w:rPr>
      </w:pPr>
    </w:p>
    <w:p w:rsidR="008035DA" w:rsidRPr="00C711D5" w:rsidRDefault="008035DA" w:rsidP="008035DA">
      <w:pPr>
        <w:pStyle w:val="Heading1"/>
        <w:spacing w:before="0" w:line="360" w:lineRule="auto"/>
        <w:ind w:left="0"/>
        <w:rPr>
          <w:sz w:val="24"/>
          <w:szCs w:val="24"/>
        </w:rPr>
      </w:pPr>
      <w:r w:rsidRPr="00FC1064">
        <w:rPr>
          <w:sz w:val="24"/>
          <w:szCs w:val="24"/>
          <w:highlight w:val="cyan"/>
        </w:rPr>
        <w:t>Phần</w:t>
      </w:r>
      <w:r w:rsidRPr="00FC1064">
        <w:rPr>
          <w:spacing w:val="-5"/>
          <w:sz w:val="24"/>
          <w:szCs w:val="24"/>
          <w:highlight w:val="cyan"/>
        </w:rPr>
        <w:t xml:space="preserve"> </w:t>
      </w:r>
      <w:r w:rsidRPr="00FC1064">
        <w:rPr>
          <w:sz w:val="24"/>
          <w:szCs w:val="24"/>
          <w:highlight w:val="cyan"/>
        </w:rPr>
        <w:t>I.</w:t>
      </w:r>
      <w:r w:rsidRPr="00FC1064">
        <w:rPr>
          <w:spacing w:val="-3"/>
          <w:sz w:val="24"/>
          <w:szCs w:val="24"/>
          <w:highlight w:val="cyan"/>
        </w:rPr>
        <w:t xml:space="preserve"> </w:t>
      </w:r>
      <w:r w:rsidRPr="00FC1064">
        <w:rPr>
          <w:sz w:val="24"/>
          <w:szCs w:val="24"/>
          <w:highlight w:val="cyan"/>
        </w:rPr>
        <w:t>Trắc</w:t>
      </w:r>
      <w:r w:rsidRPr="00FC1064">
        <w:rPr>
          <w:spacing w:val="-5"/>
          <w:sz w:val="24"/>
          <w:szCs w:val="24"/>
          <w:highlight w:val="cyan"/>
        </w:rPr>
        <w:t xml:space="preserve"> </w:t>
      </w:r>
      <w:r w:rsidRPr="00FC1064">
        <w:rPr>
          <w:sz w:val="24"/>
          <w:szCs w:val="24"/>
          <w:highlight w:val="cyan"/>
        </w:rPr>
        <w:t>nghiệm</w:t>
      </w:r>
      <w:r w:rsidRPr="00FC1064">
        <w:rPr>
          <w:spacing w:val="-7"/>
          <w:sz w:val="24"/>
          <w:szCs w:val="24"/>
          <w:highlight w:val="cyan"/>
        </w:rPr>
        <w:t xml:space="preserve"> </w:t>
      </w:r>
      <w:r w:rsidRPr="00FC1064">
        <w:rPr>
          <w:sz w:val="24"/>
          <w:szCs w:val="24"/>
          <w:highlight w:val="cyan"/>
        </w:rPr>
        <w:t>(3,0</w:t>
      </w:r>
      <w:r w:rsidRPr="00FC1064">
        <w:rPr>
          <w:spacing w:val="-5"/>
          <w:sz w:val="24"/>
          <w:szCs w:val="24"/>
          <w:highlight w:val="cyan"/>
        </w:rPr>
        <w:t xml:space="preserve"> </w:t>
      </w:r>
      <w:r w:rsidRPr="00FC1064">
        <w:rPr>
          <w:spacing w:val="-4"/>
          <w:sz w:val="24"/>
          <w:szCs w:val="24"/>
          <w:highlight w:val="cyan"/>
        </w:rPr>
        <w:t>điểm)</w:t>
      </w:r>
    </w:p>
    <w:p w:rsidR="008035DA" w:rsidRPr="00C711D5" w:rsidRDefault="008035DA" w:rsidP="008035DA">
      <w:pPr>
        <w:shd w:val="clear" w:color="auto" w:fill="FFFFFF"/>
        <w:spacing w:line="360" w:lineRule="auto"/>
        <w:jc w:val="both"/>
        <w:rPr>
          <w:color w:val="000000"/>
        </w:rPr>
      </w:pPr>
      <w:r w:rsidRPr="00FC1064">
        <w:rPr>
          <w:b/>
          <w:bCs/>
          <w:color w:val="FF0000"/>
        </w:rPr>
        <w:t>Câu 1.</w:t>
      </w:r>
      <w:r w:rsidRPr="00C711D5">
        <w:rPr>
          <w:b/>
          <w:bCs/>
          <w:color w:val="000000"/>
        </w:rPr>
        <w:t> </w:t>
      </w:r>
      <w:r w:rsidRPr="00C711D5">
        <w:rPr>
          <w:color w:val="000000"/>
        </w:rPr>
        <w:t>Điểm bão hòa ánh sáng là</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Cường độ ánh sáng để cường độ quang hợp đạt cực đại</w:t>
      </w:r>
    </w:p>
    <w:p w:rsidR="008035DA" w:rsidRPr="00C711D5" w:rsidRDefault="008035DA" w:rsidP="008035DA">
      <w:pPr>
        <w:shd w:val="clear" w:color="auto" w:fill="FFFFFF"/>
        <w:spacing w:line="360" w:lineRule="auto"/>
        <w:jc w:val="both"/>
        <w:rPr>
          <w:color w:val="000000"/>
        </w:rPr>
      </w:pPr>
      <w:r w:rsidRPr="00FD5C52">
        <w:rPr>
          <w:b/>
          <w:bCs/>
          <w:color w:val="0066FF"/>
        </w:rPr>
        <w:t>B.</w:t>
      </w:r>
      <w:r w:rsidRPr="00C711D5">
        <w:rPr>
          <w:b/>
          <w:bCs/>
          <w:color w:val="000000"/>
        </w:rPr>
        <w:t> </w:t>
      </w:r>
      <w:r w:rsidRPr="00C711D5">
        <w:rPr>
          <w:color w:val="000000"/>
        </w:rPr>
        <w:t>Cường độ ánh sáng tối đa để cường độ quang hợp đạt cực tiểu.</w:t>
      </w:r>
    </w:p>
    <w:p w:rsidR="008035DA" w:rsidRPr="00C711D5" w:rsidRDefault="008035DA" w:rsidP="008035DA">
      <w:pPr>
        <w:shd w:val="clear" w:color="auto" w:fill="FFFFFF"/>
        <w:spacing w:line="360" w:lineRule="auto"/>
        <w:jc w:val="both"/>
        <w:rPr>
          <w:color w:val="000000"/>
        </w:rPr>
      </w:pPr>
      <w:r w:rsidRPr="00FD5C52">
        <w:rPr>
          <w:b/>
          <w:bCs/>
          <w:color w:val="0066FF"/>
        </w:rPr>
        <w:t>C.</w:t>
      </w:r>
      <w:r w:rsidRPr="00C711D5">
        <w:rPr>
          <w:b/>
          <w:bCs/>
          <w:color w:val="000000"/>
        </w:rPr>
        <w:t> </w:t>
      </w:r>
      <w:r w:rsidRPr="00C711D5">
        <w:rPr>
          <w:color w:val="000000"/>
        </w:rPr>
        <w:t>Cường độ ánh sáng tối đa để cường độ quang hợp đạt mức trung bình.</w:t>
      </w:r>
    </w:p>
    <w:p w:rsidR="008035DA" w:rsidRPr="00C711D5" w:rsidRDefault="008035DA" w:rsidP="008035DA">
      <w:pPr>
        <w:shd w:val="clear" w:color="auto" w:fill="FFFFFF"/>
        <w:spacing w:line="360" w:lineRule="auto"/>
        <w:jc w:val="both"/>
        <w:rPr>
          <w:color w:val="000000"/>
        </w:rPr>
      </w:pPr>
      <w:r w:rsidRPr="00FD5C52">
        <w:rPr>
          <w:b/>
          <w:bCs/>
          <w:color w:val="0066FF"/>
        </w:rPr>
        <w:t>D.</w:t>
      </w:r>
      <w:r w:rsidRPr="00C711D5">
        <w:rPr>
          <w:b/>
          <w:bCs/>
          <w:color w:val="000000"/>
        </w:rPr>
        <w:t> </w:t>
      </w:r>
      <w:r w:rsidRPr="00C711D5">
        <w:rPr>
          <w:color w:val="000000"/>
        </w:rPr>
        <w:t>Cường độ ánh sáng tối đa để cường độ quang hợp đạt trên mức trung bình.</w:t>
      </w:r>
    </w:p>
    <w:p w:rsidR="008035DA" w:rsidRPr="00C711D5" w:rsidRDefault="008035DA" w:rsidP="008035DA">
      <w:pPr>
        <w:shd w:val="clear" w:color="auto" w:fill="FFFFFF"/>
        <w:spacing w:line="360" w:lineRule="auto"/>
        <w:jc w:val="both"/>
        <w:rPr>
          <w:color w:val="000000"/>
        </w:rPr>
      </w:pPr>
      <w:r w:rsidRPr="00FC1064">
        <w:rPr>
          <w:b/>
          <w:bCs/>
          <w:color w:val="FF0000"/>
        </w:rPr>
        <w:t>Câu 2.</w:t>
      </w:r>
      <w:r w:rsidRPr="00C711D5">
        <w:rPr>
          <w:b/>
          <w:bCs/>
          <w:color w:val="000000"/>
        </w:rPr>
        <w:t> </w:t>
      </w:r>
      <w:r w:rsidRPr="00C711D5">
        <w:rPr>
          <w:color w:val="000000"/>
        </w:rPr>
        <w:t>Các chất hữu cơ của thực vật được hình thành từ chất nào ?</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Nitơ</w:t>
      </w:r>
      <w:r w:rsidRPr="00C711D5">
        <w:rPr>
          <w:b/>
          <w:bCs/>
          <w:color w:val="000000"/>
        </w:rPr>
        <w:t>                       </w:t>
      </w:r>
      <w:r w:rsidRPr="00FD5C52">
        <w:rPr>
          <w:b/>
          <w:bCs/>
          <w:color w:val="0066FF"/>
        </w:rPr>
        <w:t>B.</w:t>
      </w:r>
      <w:r w:rsidRPr="00C711D5">
        <w:rPr>
          <w:b/>
          <w:bCs/>
          <w:color w:val="000000"/>
        </w:rPr>
        <w:t> </w:t>
      </w:r>
      <w:r w:rsidRPr="00C711D5">
        <w:rPr>
          <w:color w:val="000000"/>
        </w:rPr>
        <w:t>Mn                         </w:t>
      </w:r>
      <w:r w:rsidRPr="00FD5C52">
        <w:rPr>
          <w:b/>
          <w:bCs/>
          <w:color w:val="0066FF"/>
        </w:rPr>
        <w:t>C.</w:t>
      </w:r>
      <w:r w:rsidRPr="00C711D5">
        <w:rPr>
          <w:b/>
          <w:bCs/>
          <w:color w:val="000000"/>
        </w:rPr>
        <w:t> </w:t>
      </w:r>
      <w:r w:rsidRPr="00C711D5">
        <w:rPr>
          <w:color w:val="000000"/>
        </w:rPr>
        <w:t>C</w:t>
      </w:r>
      <w:r w:rsidRPr="00C711D5">
        <w:rPr>
          <w:color w:val="000000"/>
          <w:lang w:val="vi-VN"/>
        </w:rPr>
        <w:t>a</w:t>
      </w:r>
      <w:r w:rsidRPr="00C711D5">
        <w:rPr>
          <w:color w:val="000000"/>
        </w:rPr>
        <w:t>cbônic.</w:t>
      </w:r>
      <w:r w:rsidRPr="00C711D5">
        <w:rPr>
          <w:b/>
          <w:bCs/>
          <w:color w:val="000000"/>
        </w:rPr>
        <w:t xml:space="preserve">              </w:t>
      </w:r>
      <w:r w:rsidRPr="00FD5C52">
        <w:rPr>
          <w:b/>
          <w:bCs/>
          <w:color w:val="0066FF"/>
        </w:rPr>
        <w:t>D.</w:t>
      </w:r>
      <w:r w:rsidRPr="00C711D5">
        <w:rPr>
          <w:b/>
          <w:bCs/>
          <w:color w:val="000000"/>
        </w:rPr>
        <w:t> </w:t>
      </w:r>
      <w:r w:rsidRPr="00C711D5">
        <w:rPr>
          <w:color w:val="000000"/>
        </w:rPr>
        <w:t>Các chất khoáng.</w:t>
      </w:r>
    </w:p>
    <w:p w:rsidR="008035DA" w:rsidRPr="00C711D5" w:rsidRDefault="008035DA" w:rsidP="008035DA">
      <w:pPr>
        <w:shd w:val="clear" w:color="auto" w:fill="FFFFFF"/>
        <w:spacing w:line="360" w:lineRule="auto"/>
        <w:jc w:val="both"/>
        <w:rPr>
          <w:color w:val="000000"/>
        </w:rPr>
      </w:pPr>
      <w:r w:rsidRPr="00FC1064">
        <w:rPr>
          <w:b/>
          <w:bCs/>
          <w:color w:val="FF0000"/>
        </w:rPr>
        <w:t>Câu 3.</w:t>
      </w:r>
      <w:r w:rsidRPr="00C711D5">
        <w:rPr>
          <w:b/>
          <w:bCs/>
          <w:color w:val="000000"/>
        </w:rPr>
        <w:t> </w:t>
      </w:r>
      <w:r w:rsidRPr="00C711D5">
        <w:rPr>
          <w:color w:val="000000"/>
        </w:rPr>
        <w:t>Lông hút có vai trò chủ yếu là</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Bám vào kẽ đất làm cho cây đứng vững chắc.</w:t>
      </w:r>
    </w:p>
    <w:p w:rsidR="008035DA" w:rsidRPr="00C711D5" w:rsidRDefault="008035DA" w:rsidP="008035DA">
      <w:pPr>
        <w:shd w:val="clear" w:color="auto" w:fill="FFFFFF"/>
        <w:spacing w:line="360" w:lineRule="auto"/>
        <w:jc w:val="both"/>
        <w:rPr>
          <w:color w:val="000000"/>
        </w:rPr>
      </w:pPr>
      <w:r w:rsidRPr="00FD5C52">
        <w:rPr>
          <w:b/>
          <w:bCs/>
          <w:color w:val="0066FF"/>
        </w:rPr>
        <w:t>B.</w:t>
      </w:r>
      <w:r w:rsidRPr="00C711D5">
        <w:rPr>
          <w:b/>
          <w:bCs/>
          <w:color w:val="000000"/>
        </w:rPr>
        <w:t> </w:t>
      </w:r>
      <w:r w:rsidRPr="00C711D5">
        <w:rPr>
          <w:color w:val="000000"/>
        </w:rPr>
        <w:t>Tế bào kéo dài thành lông, lách vào nhiều kẽ đất làm cho bộ rễ lan rộng.</w:t>
      </w:r>
    </w:p>
    <w:p w:rsidR="008035DA" w:rsidRPr="00C711D5" w:rsidRDefault="008035DA" w:rsidP="008035DA">
      <w:pPr>
        <w:shd w:val="clear" w:color="auto" w:fill="FFFFFF"/>
        <w:spacing w:line="360" w:lineRule="auto"/>
        <w:jc w:val="both"/>
        <w:rPr>
          <w:color w:val="000000"/>
        </w:rPr>
      </w:pPr>
      <w:r w:rsidRPr="00FD5C52">
        <w:rPr>
          <w:b/>
          <w:bCs/>
          <w:color w:val="0066FF"/>
        </w:rPr>
        <w:t>C.</w:t>
      </w:r>
      <w:r w:rsidRPr="00C711D5">
        <w:rPr>
          <w:b/>
          <w:bCs/>
          <w:color w:val="000000"/>
        </w:rPr>
        <w:t> </w:t>
      </w:r>
      <w:r w:rsidRPr="00C711D5">
        <w:rPr>
          <w:color w:val="000000"/>
        </w:rPr>
        <w:t>Lách vào kẽ hở của đất giúp cho rễ lấy được ôxi để hô hấp.</w:t>
      </w:r>
    </w:p>
    <w:p w:rsidR="008035DA" w:rsidRPr="00C711D5" w:rsidRDefault="008035DA" w:rsidP="008035DA">
      <w:pPr>
        <w:shd w:val="clear" w:color="auto" w:fill="FFFFFF"/>
        <w:spacing w:line="360" w:lineRule="auto"/>
        <w:jc w:val="both"/>
        <w:rPr>
          <w:color w:val="000000"/>
        </w:rPr>
      </w:pPr>
      <w:r w:rsidRPr="00FD5C52">
        <w:rPr>
          <w:b/>
          <w:bCs/>
          <w:color w:val="0066FF"/>
        </w:rPr>
        <w:t>D.</w:t>
      </w:r>
      <w:r w:rsidRPr="00C711D5">
        <w:rPr>
          <w:b/>
          <w:bCs/>
          <w:color w:val="000000"/>
        </w:rPr>
        <w:t> </w:t>
      </w:r>
      <w:r w:rsidRPr="00C711D5">
        <w:rPr>
          <w:color w:val="000000"/>
        </w:rPr>
        <w:t>Lách vào kẽ đất hút nước và muối khoáng cho cây.</w:t>
      </w:r>
    </w:p>
    <w:p w:rsidR="008035DA" w:rsidRPr="00C711D5" w:rsidRDefault="008035DA" w:rsidP="008035DA">
      <w:pPr>
        <w:shd w:val="clear" w:color="auto" w:fill="FFFFFF"/>
        <w:spacing w:line="360" w:lineRule="auto"/>
        <w:jc w:val="both"/>
        <w:rPr>
          <w:color w:val="000000"/>
        </w:rPr>
      </w:pPr>
      <w:r w:rsidRPr="00FC1064">
        <w:rPr>
          <w:b/>
          <w:bCs/>
          <w:color w:val="FF0000"/>
        </w:rPr>
        <w:t xml:space="preserve">Câu </w:t>
      </w:r>
      <w:r w:rsidRPr="00FC1064">
        <w:rPr>
          <w:b/>
          <w:bCs/>
          <w:color w:val="FF0000"/>
          <w:lang w:val="vi-VN"/>
        </w:rPr>
        <w:t>4</w:t>
      </w:r>
      <w:r w:rsidRPr="00FC1064">
        <w:rPr>
          <w:b/>
          <w:bCs/>
          <w:color w:val="FF0000"/>
        </w:rPr>
        <w:t>.</w:t>
      </w:r>
      <w:r w:rsidRPr="00C711D5">
        <w:rPr>
          <w:b/>
          <w:bCs/>
          <w:color w:val="000000"/>
        </w:rPr>
        <w:t> </w:t>
      </w:r>
      <w:r w:rsidRPr="00C711D5">
        <w:rPr>
          <w:color w:val="000000"/>
        </w:rPr>
        <w:t> Vì, sao sau khi bón phân, cây sẽ khó hấp thụ nước ?</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Vì áp suất thẩm thấu của đất tăng.</w:t>
      </w:r>
    </w:p>
    <w:p w:rsidR="008035DA" w:rsidRPr="00C711D5" w:rsidRDefault="008035DA" w:rsidP="008035DA">
      <w:pPr>
        <w:shd w:val="clear" w:color="auto" w:fill="FFFFFF"/>
        <w:spacing w:line="360" w:lineRule="auto"/>
        <w:jc w:val="both"/>
        <w:rPr>
          <w:color w:val="000000"/>
        </w:rPr>
      </w:pPr>
      <w:r w:rsidRPr="00FD5C52">
        <w:rPr>
          <w:b/>
          <w:bCs/>
          <w:color w:val="0066FF"/>
        </w:rPr>
        <w:t>B.</w:t>
      </w:r>
      <w:r w:rsidRPr="00C711D5">
        <w:rPr>
          <w:b/>
          <w:bCs/>
          <w:color w:val="000000"/>
        </w:rPr>
        <w:t> </w:t>
      </w:r>
      <w:r w:rsidRPr="00C711D5">
        <w:rPr>
          <w:color w:val="000000"/>
        </w:rPr>
        <w:t>Vì áp suất thẩm thấu của đất giảm, </w:t>
      </w:r>
    </w:p>
    <w:p w:rsidR="008035DA" w:rsidRPr="00C711D5" w:rsidRDefault="008035DA" w:rsidP="008035DA">
      <w:pPr>
        <w:shd w:val="clear" w:color="auto" w:fill="FFFFFF"/>
        <w:spacing w:line="360" w:lineRule="auto"/>
        <w:jc w:val="both"/>
        <w:rPr>
          <w:color w:val="000000"/>
        </w:rPr>
      </w:pPr>
      <w:r w:rsidRPr="00FD5C52">
        <w:rPr>
          <w:b/>
          <w:bCs/>
          <w:color w:val="0066FF"/>
        </w:rPr>
        <w:t>C.</w:t>
      </w:r>
      <w:r w:rsidRPr="00C711D5">
        <w:rPr>
          <w:b/>
          <w:bCs/>
          <w:color w:val="000000"/>
        </w:rPr>
        <w:t> </w:t>
      </w:r>
      <w:r w:rsidRPr="00C711D5">
        <w:rPr>
          <w:color w:val="000000"/>
        </w:rPr>
        <w:t>Vì áp suất thẩm thấu của rễ tăng.</w:t>
      </w:r>
    </w:p>
    <w:p w:rsidR="008035DA" w:rsidRPr="00C711D5" w:rsidRDefault="008035DA" w:rsidP="008035DA">
      <w:pPr>
        <w:shd w:val="clear" w:color="auto" w:fill="FFFFFF"/>
        <w:spacing w:line="360" w:lineRule="auto"/>
        <w:jc w:val="both"/>
        <w:rPr>
          <w:color w:val="000000"/>
        </w:rPr>
      </w:pPr>
      <w:r w:rsidRPr="00FD5C52">
        <w:rPr>
          <w:b/>
          <w:bCs/>
          <w:color w:val="0066FF"/>
        </w:rPr>
        <w:t>D.</w:t>
      </w:r>
      <w:r w:rsidRPr="00C711D5">
        <w:rPr>
          <w:b/>
          <w:bCs/>
          <w:color w:val="000000"/>
        </w:rPr>
        <w:t> </w:t>
      </w:r>
      <w:r w:rsidRPr="00C711D5">
        <w:rPr>
          <w:color w:val="000000"/>
        </w:rPr>
        <w:t>Vì áp suất thẩm thấu của rễ giảm.</w:t>
      </w:r>
    </w:p>
    <w:p w:rsidR="008035DA" w:rsidRPr="00C711D5" w:rsidRDefault="008035DA" w:rsidP="008035DA">
      <w:pPr>
        <w:shd w:val="clear" w:color="auto" w:fill="FFFFFF"/>
        <w:spacing w:line="360" w:lineRule="auto"/>
        <w:jc w:val="both"/>
        <w:rPr>
          <w:color w:val="000000"/>
        </w:rPr>
      </w:pPr>
      <w:r w:rsidRPr="00FC1064">
        <w:rPr>
          <w:b/>
          <w:bCs/>
          <w:color w:val="FF0000"/>
        </w:rPr>
        <w:t xml:space="preserve">Câu </w:t>
      </w:r>
      <w:r w:rsidRPr="00FC1064">
        <w:rPr>
          <w:b/>
          <w:bCs/>
          <w:color w:val="FF0000"/>
          <w:lang w:val="vi-VN"/>
        </w:rPr>
        <w:t>5</w:t>
      </w:r>
      <w:r w:rsidRPr="00FC1064">
        <w:rPr>
          <w:b/>
          <w:bCs/>
          <w:color w:val="FF0000"/>
        </w:rPr>
        <w:t>.</w:t>
      </w:r>
      <w:r w:rsidRPr="00C711D5">
        <w:rPr>
          <w:b/>
          <w:bCs/>
          <w:color w:val="000000"/>
        </w:rPr>
        <w:t> </w:t>
      </w:r>
      <w:r w:rsidRPr="00C711D5">
        <w:rPr>
          <w:color w:val="000000"/>
        </w:rPr>
        <w:t>Vai trò nào dưới đây không phải của quang hợp ?</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Tích luỹ năng lượng.                                          </w:t>
      </w:r>
      <w:r w:rsidRPr="00FD5C52">
        <w:rPr>
          <w:b/>
          <w:bCs/>
          <w:color w:val="0066FF"/>
        </w:rPr>
        <w:t>B.</w:t>
      </w:r>
      <w:r w:rsidRPr="00C711D5">
        <w:rPr>
          <w:b/>
          <w:bCs/>
          <w:color w:val="000000"/>
        </w:rPr>
        <w:t> </w:t>
      </w:r>
      <w:r w:rsidRPr="00C711D5">
        <w:rPr>
          <w:color w:val="000000"/>
        </w:rPr>
        <w:t>Cân bằng nhiệt độ của môi trường,</w:t>
      </w:r>
    </w:p>
    <w:p w:rsidR="008035DA" w:rsidRPr="00C711D5" w:rsidRDefault="008035DA" w:rsidP="008035DA">
      <w:pPr>
        <w:shd w:val="clear" w:color="auto" w:fill="FFFFFF"/>
        <w:spacing w:line="360" w:lineRule="auto"/>
        <w:jc w:val="both"/>
        <w:rPr>
          <w:color w:val="000000"/>
        </w:rPr>
      </w:pPr>
      <w:r w:rsidRPr="00FD5C52">
        <w:rPr>
          <w:b/>
          <w:bCs/>
          <w:color w:val="0066FF"/>
        </w:rPr>
        <w:t>C.</w:t>
      </w:r>
      <w:r w:rsidRPr="00C711D5">
        <w:rPr>
          <w:b/>
          <w:bCs/>
          <w:color w:val="000000"/>
        </w:rPr>
        <w:t> </w:t>
      </w:r>
      <w:r w:rsidRPr="00C711D5">
        <w:rPr>
          <w:color w:val="000000"/>
        </w:rPr>
        <w:t>Điều hòa không khí.                                            </w:t>
      </w:r>
      <w:r w:rsidRPr="00FD5C52">
        <w:rPr>
          <w:b/>
          <w:bCs/>
          <w:color w:val="0066FF"/>
        </w:rPr>
        <w:t>D.</w:t>
      </w:r>
      <w:r w:rsidRPr="00C711D5">
        <w:rPr>
          <w:b/>
          <w:bCs/>
          <w:color w:val="000000"/>
        </w:rPr>
        <w:t> </w:t>
      </w:r>
      <w:r w:rsidRPr="00C711D5">
        <w:rPr>
          <w:color w:val="000000"/>
        </w:rPr>
        <w:t>Tạo chất hữu cơ.</w:t>
      </w:r>
    </w:p>
    <w:p w:rsidR="008035DA" w:rsidRPr="00C711D5" w:rsidRDefault="008035DA" w:rsidP="008035DA">
      <w:pPr>
        <w:shd w:val="clear" w:color="auto" w:fill="FFFFFF"/>
        <w:spacing w:line="360" w:lineRule="auto"/>
        <w:jc w:val="both"/>
        <w:rPr>
          <w:color w:val="000000"/>
        </w:rPr>
      </w:pPr>
      <w:r w:rsidRPr="00FC1064">
        <w:rPr>
          <w:b/>
          <w:bCs/>
          <w:color w:val="FF0000"/>
        </w:rPr>
        <w:t xml:space="preserve">Câu </w:t>
      </w:r>
      <w:r w:rsidRPr="00FC1064">
        <w:rPr>
          <w:b/>
          <w:bCs/>
          <w:color w:val="FF0000"/>
          <w:lang w:val="vi-VN"/>
        </w:rPr>
        <w:t>6</w:t>
      </w:r>
      <w:r w:rsidRPr="00FC1064">
        <w:rPr>
          <w:b/>
          <w:bCs/>
          <w:color w:val="FF0000"/>
        </w:rPr>
        <w:t>.</w:t>
      </w:r>
      <w:r w:rsidRPr="00C711D5">
        <w:rPr>
          <w:b/>
          <w:bCs/>
          <w:color w:val="000000"/>
        </w:rPr>
        <w:t> </w:t>
      </w:r>
      <w:r w:rsidRPr="00C711D5">
        <w:rPr>
          <w:color w:val="000000"/>
        </w:rPr>
        <w:t>Hô hấp hiếu khí xảy ra ở ti thể theo chu trình Crep tạo ra</w:t>
      </w:r>
    </w:p>
    <w:p w:rsidR="008035DA" w:rsidRPr="00C711D5" w:rsidRDefault="008035DA" w:rsidP="008035DA">
      <w:pPr>
        <w:shd w:val="clear" w:color="auto" w:fill="FFFFFF"/>
        <w:spacing w:line="360" w:lineRule="auto"/>
        <w:jc w:val="both"/>
        <w:rPr>
          <w:color w:val="000000"/>
        </w:rPr>
      </w:pPr>
      <w:r w:rsidRPr="00FD5C52">
        <w:rPr>
          <w:b/>
          <w:bCs/>
          <w:color w:val="0066FF"/>
        </w:rPr>
        <w:t>A.</w:t>
      </w:r>
      <w:r w:rsidRPr="00C711D5">
        <w:rPr>
          <w:b/>
          <w:bCs/>
          <w:color w:val="000000"/>
        </w:rPr>
        <w:t> </w:t>
      </w:r>
      <w:r w:rsidRPr="00C711D5">
        <w:rPr>
          <w:color w:val="000000"/>
        </w:rPr>
        <w:t>CO2 + ATP + NADH                                         </w:t>
      </w:r>
      <w:r w:rsidRPr="00FD5C52">
        <w:rPr>
          <w:b/>
          <w:bCs/>
          <w:color w:val="0066FF"/>
        </w:rPr>
        <w:t>B.</w:t>
      </w:r>
      <w:r w:rsidRPr="00C711D5">
        <w:rPr>
          <w:b/>
          <w:bCs/>
          <w:color w:val="000000"/>
        </w:rPr>
        <w:t> </w:t>
      </w:r>
      <w:r w:rsidRPr="00C711D5">
        <w:rPr>
          <w:color w:val="000000"/>
        </w:rPr>
        <w:t>CO2 + ATP + NADH + FADH2</w:t>
      </w:r>
    </w:p>
    <w:p w:rsidR="008035DA" w:rsidRDefault="008035DA" w:rsidP="008035DA">
      <w:pPr>
        <w:shd w:val="clear" w:color="auto" w:fill="FFFFFF"/>
        <w:spacing w:line="360" w:lineRule="auto"/>
        <w:jc w:val="both"/>
        <w:rPr>
          <w:color w:val="000000"/>
        </w:rPr>
      </w:pPr>
      <w:r w:rsidRPr="00FD5C52">
        <w:rPr>
          <w:b/>
          <w:bCs/>
          <w:color w:val="0066FF"/>
        </w:rPr>
        <w:t>C.</w:t>
      </w:r>
      <w:r w:rsidRPr="00C711D5">
        <w:rPr>
          <w:b/>
          <w:bCs/>
          <w:color w:val="000000"/>
        </w:rPr>
        <w:t> </w:t>
      </w:r>
      <w:r w:rsidRPr="00C711D5">
        <w:rPr>
          <w:color w:val="000000"/>
        </w:rPr>
        <w:t>CO2 + ATP + FADH2                                        </w:t>
      </w:r>
      <w:r w:rsidRPr="00FD5C52">
        <w:rPr>
          <w:b/>
          <w:bCs/>
          <w:color w:val="0066FF"/>
        </w:rPr>
        <w:t>D.</w:t>
      </w:r>
      <w:r w:rsidRPr="00C711D5">
        <w:rPr>
          <w:b/>
          <w:bCs/>
          <w:color w:val="000000"/>
        </w:rPr>
        <w:t> </w:t>
      </w:r>
      <w:r w:rsidRPr="00C711D5">
        <w:rPr>
          <w:color w:val="000000"/>
        </w:rPr>
        <w:t>CO2 + NADH + FADH2</w:t>
      </w:r>
    </w:p>
    <w:p w:rsidR="008035DA" w:rsidRPr="00C711D5" w:rsidRDefault="008035DA" w:rsidP="008035DA">
      <w:pPr>
        <w:pStyle w:val="Heading1"/>
        <w:spacing w:before="0" w:line="360" w:lineRule="auto"/>
        <w:ind w:left="0"/>
        <w:rPr>
          <w:sz w:val="24"/>
          <w:szCs w:val="24"/>
        </w:rPr>
      </w:pPr>
      <w:r w:rsidRPr="00FC1064">
        <w:rPr>
          <w:sz w:val="24"/>
          <w:szCs w:val="24"/>
          <w:highlight w:val="cyan"/>
        </w:rPr>
        <w:t>Phần</w:t>
      </w:r>
      <w:r w:rsidRPr="00FC1064">
        <w:rPr>
          <w:spacing w:val="-6"/>
          <w:sz w:val="24"/>
          <w:szCs w:val="24"/>
          <w:highlight w:val="cyan"/>
        </w:rPr>
        <w:t xml:space="preserve"> </w:t>
      </w:r>
      <w:r w:rsidRPr="00FC1064">
        <w:rPr>
          <w:sz w:val="24"/>
          <w:szCs w:val="24"/>
          <w:highlight w:val="cyan"/>
        </w:rPr>
        <w:t>II.</w:t>
      </w:r>
      <w:r w:rsidRPr="00FC1064">
        <w:rPr>
          <w:spacing w:val="-4"/>
          <w:sz w:val="24"/>
          <w:szCs w:val="24"/>
          <w:highlight w:val="cyan"/>
        </w:rPr>
        <w:t xml:space="preserve"> </w:t>
      </w:r>
      <w:r w:rsidRPr="00FC1064">
        <w:rPr>
          <w:sz w:val="24"/>
          <w:szCs w:val="24"/>
          <w:highlight w:val="cyan"/>
        </w:rPr>
        <w:t>Tự</w:t>
      </w:r>
      <w:r w:rsidRPr="00FC1064">
        <w:rPr>
          <w:spacing w:val="-4"/>
          <w:sz w:val="24"/>
          <w:szCs w:val="24"/>
          <w:highlight w:val="cyan"/>
        </w:rPr>
        <w:t xml:space="preserve"> </w:t>
      </w:r>
      <w:r w:rsidRPr="00FC1064">
        <w:rPr>
          <w:sz w:val="24"/>
          <w:szCs w:val="24"/>
          <w:highlight w:val="cyan"/>
        </w:rPr>
        <w:t>luận</w:t>
      </w:r>
      <w:r w:rsidRPr="00FC1064">
        <w:rPr>
          <w:spacing w:val="-6"/>
          <w:sz w:val="24"/>
          <w:szCs w:val="24"/>
          <w:highlight w:val="cyan"/>
        </w:rPr>
        <w:t xml:space="preserve"> </w:t>
      </w:r>
      <w:r w:rsidRPr="00FC1064">
        <w:rPr>
          <w:sz w:val="24"/>
          <w:szCs w:val="24"/>
          <w:highlight w:val="cyan"/>
        </w:rPr>
        <w:t>(7,0</w:t>
      </w:r>
      <w:r w:rsidRPr="00FC1064">
        <w:rPr>
          <w:spacing w:val="-3"/>
          <w:sz w:val="24"/>
          <w:szCs w:val="24"/>
          <w:highlight w:val="cyan"/>
        </w:rPr>
        <w:t xml:space="preserve"> </w:t>
      </w:r>
      <w:r w:rsidRPr="00FC1064">
        <w:rPr>
          <w:spacing w:val="-4"/>
          <w:sz w:val="24"/>
          <w:szCs w:val="24"/>
          <w:highlight w:val="cyan"/>
        </w:rPr>
        <w:t>điểm)</w:t>
      </w:r>
    </w:p>
    <w:p w:rsidR="008035DA" w:rsidRPr="00C711D5" w:rsidRDefault="008035DA" w:rsidP="008035DA">
      <w:pPr>
        <w:spacing w:line="360" w:lineRule="auto"/>
        <w:rPr>
          <w:lang w:val="vi-VN"/>
        </w:rPr>
      </w:pPr>
      <w:r w:rsidRPr="00FC1064">
        <w:rPr>
          <w:b/>
          <w:color w:val="FF0000"/>
        </w:rPr>
        <w:t>Câu</w:t>
      </w:r>
      <w:r w:rsidRPr="00FC1064">
        <w:rPr>
          <w:b/>
          <w:color w:val="FF0000"/>
          <w:spacing w:val="-6"/>
        </w:rPr>
        <w:t xml:space="preserve"> </w:t>
      </w:r>
      <w:r w:rsidRPr="00FC1064">
        <w:rPr>
          <w:b/>
          <w:color w:val="FF0000"/>
        </w:rPr>
        <w:t>7</w:t>
      </w:r>
      <w:r w:rsidRPr="00FC1064">
        <w:rPr>
          <w:b/>
          <w:color w:val="FF0000"/>
          <w:spacing w:val="-5"/>
        </w:rPr>
        <w:t xml:space="preserve"> </w:t>
      </w:r>
      <w:r w:rsidRPr="00FC1064">
        <w:rPr>
          <w:b/>
          <w:color w:val="FF0000"/>
        </w:rPr>
        <w:t>(4,0</w:t>
      </w:r>
      <w:r w:rsidRPr="00FC1064">
        <w:rPr>
          <w:b/>
          <w:color w:val="FF0000"/>
          <w:spacing w:val="-4"/>
        </w:rPr>
        <w:t xml:space="preserve"> </w:t>
      </w:r>
      <w:r w:rsidRPr="00FC1064">
        <w:rPr>
          <w:b/>
          <w:color w:val="FF0000"/>
        </w:rPr>
        <w:t>điểm).</w:t>
      </w:r>
      <w:r w:rsidRPr="00C711D5">
        <w:rPr>
          <w:b/>
          <w:spacing w:val="-3"/>
        </w:rPr>
        <w:t xml:space="preserve"> </w:t>
      </w:r>
      <w:r w:rsidRPr="00C711D5">
        <w:rPr>
          <w:lang w:val="vi-VN"/>
        </w:rPr>
        <w:t>Giải thích cơ sở khoa học của biện pháp xới đất được sử dụng trong trồng trọt?</w:t>
      </w:r>
    </w:p>
    <w:p w:rsidR="008035DA" w:rsidRDefault="008035DA" w:rsidP="008035DA">
      <w:pPr>
        <w:spacing w:line="360" w:lineRule="auto"/>
        <w:rPr>
          <w:spacing w:val="-2"/>
          <w:lang w:val="vi-VN"/>
        </w:rPr>
      </w:pPr>
      <w:r w:rsidRPr="00FC1064">
        <w:rPr>
          <w:b/>
          <w:color w:val="FF0000"/>
        </w:rPr>
        <w:t>Câu</w:t>
      </w:r>
      <w:r w:rsidRPr="00FC1064">
        <w:rPr>
          <w:b/>
          <w:color w:val="FF0000"/>
          <w:spacing w:val="-5"/>
        </w:rPr>
        <w:t xml:space="preserve"> </w:t>
      </w:r>
      <w:r w:rsidRPr="00FC1064">
        <w:rPr>
          <w:b/>
          <w:color w:val="FF0000"/>
        </w:rPr>
        <w:t>8</w:t>
      </w:r>
      <w:r w:rsidRPr="00FC1064">
        <w:rPr>
          <w:b/>
          <w:color w:val="FF0000"/>
          <w:spacing w:val="-4"/>
        </w:rPr>
        <w:t xml:space="preserve"> </w:t>
      </w:r>
      <w:r w:rsidRPr="00FC1064">
        <w:rPr>
          <w:b/>
          <w:color w:val="FF0000"/>
        </w:rPr>
        <w:t>(3,0</w:t>
      </w:r>
      <w:r w:rsidRPr="00FC1064">
        <w:rPr>
          <w:b/>
          <w:color w:val="FF0000"/>
          <w:spacing w:val="-4"/>
        </w:rPr>
        <w:t xml:space="preserve"> </w:t>
      </w:r>
      <w:r w:rsidRPr="00FC1064">
        <w:rPr>
          <w:b/>
          <w:color w:val="FF0000"/>
        </w:rPr>
        <w:t>điểm).</w:t>
      </w:r>
      <w:r w:rsidRPr="00C711D5">
        <w:rPr>
          <w:b/>
          <w:spacing w:val="-2"/>
        </w:rPr>
        <w:t xml:space="preserve"> </w:t>
      </w:r>
      <w:r w:rsidRPr="00C711D5">
        <w:rPr>
          <w:spacing w:val="-2"/>
          <w:lang w:val="vi-VN"/>
        </w:rPr>
        <w:t xml:space="preserve">Phân tích mối quan hệ giữa quang hợp và hô hấp ở </w:t>
      </w:r>
      <w:r>
        <w:rPr>
          <w:spacing w:val="-2"/>
        </w:rPr>
        <w:t>t</w:t>
      </w:r>
      <w:r w:rsidRPr="00C711D5">
        <w:rPr>
          <w:spacing w:val="-2"/>
          <w:lang w:val="vi-VN"/>
        </w:rPr>
        <w:t>hực vật.</w:t>
      </w:r>
    </w:p>
    <w:p w:rsidR="008035DA" w:rsidRDefault="008035DA" w:rsidP="008035DA">
      <w:pPr>
        <w:spacing w:line="360" w:lineRule="auto"/>
        <w:jc w:val="center"/>
        <w:rPr>
          <w:spacing w:val="-2"/>
        </w:rPr>
      </w:pPr>
      <w:r>
        <w:rPr>
          <w:spacing w:val="-2"/>
        </w:rPr>
        <w:t>----------------------------------------------------------</w:t>
      </w:r>
    </w:p>
    <w:p w:rsidR="008035DA" w:rsidRDefault="008035DA" w:rsidP="008035DA">
      <w:pPr>
        <w:spacing w:line="360" w:lineRule="auto"/>
        <w:jc w:val="center"/>
        <w:rPr>
          <w:spacing w:val="-2"/>
        </w:rPr>
      </w:pPr>
    </w:p>
    <w:p w:rsidR="008035DA" w:rsidRDefault="008035DA" w:rsidP="008035DA">
      <w:pPr>
        <w:spacing w:line="360" w:lineRule="auto"/>
        <w:jc w:val="center"/>
        <w:rPr>
          <w:spacing w:val="-2"/>
        </w:rPr>
      </w:pPr>
    </w:p>
    <w:p w:rsidR="008035DA" w:rsidRDefault="008035DA" w:rsidP="008035DA">
      <w:pPr>
        <w:spacing w:line="360" w:lineRule="auto"/>
        <w:jc w:val="center"/>
        <w:rPr>
          <w:spacing w:val="-2"/>
        </w:rPr>
      </w:pPr>
    </w:p>
    <w:p w:rsidR="008035DA" w:rsidRPr="008F01E8" w:rsidRDefault="008035DA" w:rsidP="008035DA">
      <w:pPr>
        <w:spacing w:line="360" w:lineRule="auto"/>
        <w:jc w:val="center"/>
      </w:pPr>
    </w:p>
    <w:p w:rsidR="008035DA" w:rsidRPr="00F0665F" w:rsidRDefault="008035DA" w:rsidP="008035DA">
      <w:pPr>
        <w:jc w:val="both"/>
        <w:rPr>
          <w:b/>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8035DA" w:rsidRPr="00FC1064" w:rsidTr="008D2676">
        <w:trPr>
          <w:trHeight w:val="526"/>
        </w:trPr>
        <w:tc>
          <w:tcPr>
            <w:tcW w:w="4788" w:type="dxa"/>
          </w:tcPr>
          <w:p w:rsidR="008035DA" w:rsidRPr="00FC1064" w:rsidRDefault="008035DA" w:rsidP="008D2676">
            <w:pPr>
              <w:jc w:val="center"/>
              <w:rPr>
                <w:b/>
                <w:bCs/>
                <w:color w:val="FF0000"/>
                <w:bdr w:val="none" w:sz="0" w:space="0" w:color="auto" w:frame="1"/>
              </w:rPr>
            </w:pPr>
            <w:r w:rsidRPr="00FC1064">
              <w:rPr>
                <w:b/>
                <w:bCs/>
                <w:color w:val="0070C0"/>
                <w:bdr w:val="none" w:sz="0" w:space="0" w:color="auto" w:frame="1"/>
              </w:rPr>
              <w:lastRenderedPageBreak/>
              <w:t/>
            </w:r>
            <w:r w:rsidRPr="00FC1064">
              <w:rPr>
                <w:b/>
                <w:bCs/>
                <w:color w:val="FF0000"/>
                <w:bdr w:val="none" w:sz="0" w:space="0" w:color="auto" w:frame="1"/>
              </w:rPr>
              <w:t/>
            </w:r>
          </w:p>
          <w:p w:rsidR="008035DA" w:rsidRPr="00FC1064" w:rsidRDefault="008035DA" w:rsidP="008D2676">
            <w:pPr>
              <w:jc w:val="center"/>
              <w:rPr>
                <w:b/>
                <w:bCs/>
                <w:color w:val="000000"/>
                <w:bdr w:val="none" w:sz="0" w:space="0" w:color="auto" w:frame="1"/>
              </w:rPr>
            </w:pPr>
            <w:r w:rsidRPr="00FC1064">
              <w:rPr>
                <w:b/>
                <w:bCs/>
                <w:color w:val="FF0000"/>
                <w:bdr w:val="none" w:sz="0" w:space="0" w:color="auto" w:frame="1"/>
              </w:rPr>
              <w:t xml:space="preserve">ĐỀ </w:t>
            </w:r>
            <w:r>
              <w:rPr>
                <w:b/>
                <w:bCs/>
                <w:color w:val="FF0000"/>
                <w:bdr w:val="none" w:sz="0" w:space="0" w:color="auto" w:frame="1"/>
              </w:rPr>
              <w:t>2</w:t>
            </w:r>
          </w:p>
        </w:tc>
        <w:tc>
          <w:tcPr>
            <w:tcW w:w="4788" w:type="dxa"/>
          </w:tcPr>
          <w:p w:rsidR="008035DA" w:rsidRPr="00FC1064" w:rsidRDefault="008035DA" w:rsidP="008D2676">
            <w:pPr>
              <w:jc w:val="center"/>
              <w:rPr>
                <w:b/>
                <w:bCs/>
                <w:color w:val="FF0000"/>
                <w:bdr w:val="none" w:sz="0" w:space="0" w:color="auto" w:frame="1"/>
              </w:rPr>
            </w:pPr>
            <w:r w:rsidRPr="00FC1064">
              <w:rPr>
                <w:b/>
                <w:bCs/>
                <w:color w:val="FF0000"/>
                <w:bdr w:val="none" w:sz="0" w:space="0" w:color="auto" w:frame="1"/>
              </w:rPr>
              <w:t>ĐỀ ÔN TẬP GIỮA KỲ I</w:t>
            </w:r>
          </w:p>
          <w:p w:rsidR="008035DA" w:rsidRPr="00FC1064" w:rsidRDefault="008035DA" w:rsidP="008D2676">
            <w:pPr>
              <w:jc w:val="center"/>
              <w:rPr>
                <w:b/>
                <w:bCs/>
                <w:color w:val="000000"/>
                <w:bdr w:val="none" w:sz="0" w:space="0" w:color="auto" w:frame="1"/>
              </w:rPr>
            </w:pPr>
            <w:r>
              <w:rPr>
                <w:b/>
                <w:bCs/>
                <w:color w:val="00B0F0"/>
                <w:bdr w:val="none" w:sz="0" w:space="0" w:color="auto" w:frame="1"/>
              </w:rPr>
              <w:t>MÔN SINH</w:t>
            </w:r>
            <w:r w:rsidRPr="00FC1064">
              <w:rPr>
                <w:b/>
                <w:bCs/>
                <w:color w:val="00B0F0"/>
                <w:bdr w:val="none" w:sz="0" w:space="0" w:color="auto" w:frame="1"/>
              </w:rPr>
              <w:t xml:space="preserve"> 11</w:t>
            </w:r>
          </w:p>
        </w:tc>
      </w:tr>
    </w:tbl>
    <w:p w:rsidR="008035DA" w:rsidRPr="00F0665F" w:rsidRDefault="008035DA" w:rsidP="008035DA">
      <w:pPr>
        <w:jc w:val="both"/>
        <w:rPr>
          <w:b/>
        </w:rPr>
      </w:pPr>
    </w:p>
    <w:p w:rsidR="008035DA" w:rsidRPr="00F0665F" w:rsidRDefault="008035DA" w:rsidP="008035DA">
      <w:pPr>
        <w:jc w:val="both"/>
        <w:rPr>
          <w:b/>
        </w:rPr>
      </w:pPr>
    </w:p>
    <w:p w:rsidR="008035DA" w:rsidRPr="00F0665F" w:rsidRDefault="008035DA" w:rsidP="008035DA">
      <w:pPr>
        <w:spacing w:line="281" w:lineRule="auto"/>
        <w:jc w:val="both"/>
      </w:pPr>
      <w:r w:rsidRPr="00FC1064">
        <w:rPr>
          <w:b/>
          <w:highlight w:val="cyan"/>
        </w:rPr>
        <w:t xml:space="preserve">PHẦN TRẮC NGHIỆM: </w:t>
      </w:r>
      <w:r w:rsidRPr="00FC1064">
        <w:rPr>
          <w:highlight w:val="cyan"/>
        </w:rPr>
        <w:t>(3 điểm)</w:t>
      </w:r>
      <w:r w:rsidRPr="00F0665F">
        <w:t xml:space="preserve"> </w:t>
      </w:r>
    </w:p>
    <w:p w:rsidR="008035DA" w:rsidRDefault="008035DA" w:rsidP="008035DA">
      <w:pPr>
        <w:spacing w:before="60"/>
        <w:jc w:val="both"/>
        <w:rPr>
          <w:bCs/>
        </w:rPr>
      </w:pPr>
      <w:r w:rsidRPr="00FC1064">
        <w:rPr>
          <w:b/>
          <w:color w:val="FF0000"/>
        </w:rPr>
        <w:t>Câu 1.</w:t>
      </w:r>
      <w:r>
        <w:rPr>
          <w:b/>
        </w:rPr>
        <w:t xml:space="preserve"> </w:t>
      </w:r>
      <w:r>
        <w:rPr>
          <w:bCs/>
        </w:rPr>
        <w:t>Hô hấp ở thực vật là quá trình ô xi hóa….giải phóng năng lượng ATP.</w:t>
      </w:r>
    </w:p>
    <w:p w:rsidR="008035DA" w:rsidRDefault="008035DA" w:rsidP="008035DA">
      <w:pPr>
        <w:spacing w:before="60"/>
        <w:jc w:val="both"/>
        <w:rPr>
          <w:bCs/>
        </w:rPr>
      </w:pPr>
      <w:r>
        <w:rPr>
          <w:bCs/>
        </w:rPr>
        <w:tab/>
      </w:r>
      <w:r w:rsidRPr="00FD5C52">
        <w:rPr>
          <w:b/>
          <w:bCs/>
          <w:color w:val="0066FF"/>
        </w:rPr>
        <w:t>A.</w:t>
      </w:r>
      <w:r>
        <w:rPr>
          <w:bCs/>
        </w:rPr>
        <w:t xml:space="preserve"> carbohydrate      </w:t>
      </w:r>
      <w:r w:rsidRPr="00FD5C52">
        <w:rPr>
          <w:b/>
          <w:bCs/>
          <w:color w:val="0066FF"/>
        </w:rPr>
        <w:t>B.</w:t>
      </w:r>
      <w:r>
        <w:rPr>
          <w:bCs/>
        </w:rPr>
        <w:t xml:space="preserve"> lipid        </w:t>
      </w:r>
      <w:r w:rsidRPr="00FD5C52">
        <w:rPr>
          <w:b/>
          <w:bCs/>
          <w:color w:val="0066FF"/>
        </w:rPr>
        <w:t>C.</w:t>
      </w:r>
      <w:r>
        <w:rPr>
          <w:bCs/>
        </w:rPr>
        <w:t xml:space="preserve"> protein           </w:t>
      </w:r>
      <w:r w:rsidRPr="00FD5C52">
        <w:rPr>
          <w:b/>
          <w:bCs/>
          <w:color w:val="0066FF"/>
        </w:rPr>
        <w:t>D.</w:t>
      </w:r>
      <w:r>
        <w:rPr>
          <w:bCs/>
        </w:rPr>
        <w:t xml:space="preserve"> chất hữu cơ</w:t>
      </w:r>
    </w:p>
    <w:p w:rsidR="008035DA" w:rsidRDefault="008035DA" w:rsidP="008035DA">
      <w:pPr>
        <w:spacing w:before="60"/>
        <w:jc w:val="both"/>
        <w:rPr>
          <w:bCs/>
        </w:rPr>
      </w:pPr>
      <w:r w:rsidRPr="00FC1064">
        <w:rPr>
          <w:b/>
          <w:color w:val="FF0000"/>
        </w:rPr>
        <w:t>Câu 2.</w:t>
      </w:r>
      <w:r>
        <w:rPr>
          <w:b/>
        </w:rPr>
        <w:t xml:space="preserve"> </w:t>
      </w:r>
      <w:r>
        <w:rPr>
          <w:bCs/>
        </w:rPr>
        <w:t>Nguyên liệu của chu trình CREP là:</w:t>
      </w:r>
    </w:p>
    <w:p w:rsidR="008035DA" w:rsidRDefault="008035DA" w:rsidP="008035DA">
      <w:pPr>
        <w:spacing w:before="60"/>
        <w:jc w:val="both"/>
        <w:rPr>
          <w:bCs/>
        </w:rPr>
      </w:pPr>
      <w:r>
        <w:rPr>
          <w:bCs/>
        </w:rPr>
        <w:tab/>
      </w:r>
      <w:r w:rsidRPr="00FD5C52">
        <w:rPr>
          <w:b/>
          <w:bCs/>
          <w:color w:val="0066FF"/>
        </w:rPr>
        <w:t>A.</w:t>
      </w:r>
      <w:r>
        <w:rPr>
          <w:bCs/>
        </w:rPr>
        <w:t xml:space="preserve"> glucose        </w:t>
      </w:r>
      <w:r w:rsidRPr="00FD5C52">
        <w:rPr>
          <w:b/>
          <w:bCs/>
          <w:color w:val="0066FF"/>
        </w:rPr>
        <w:t>B.</w:t>
      </w:r>
      <w:r>
        <w:rPr>
          <w:bCs/>
        </w:rPr>
        <w:t xml:space="preserve"> pyruvic acid        </w:t>
      </w:r>
      <w:r w:rsidRPr="00FD5C52">
        <w:rPr>
          <w:b/>
          <w:bCs/>
          <w:color w:val="0066FF"/>
        </w:rPr>
        <w:t>C.</w:t>
      </w:r>
      <w:r>
        <w:rPr>
          <w:bCs/>
        </w:rPr>
        <w:t xml:space="preserve"> acetyl-CoA       </w:t>
      </w:r>
      <w:r w:rsidRPr="00FD5C52">
        <w:rPr>
          <w:b/>
          <w:bCs/>
          <w:color w:val="0066FF"/>
        </w:rPr>
        <w:t>D.</w:t>
      </w:r>
      <w:r>
        <w:rPr>
          <w:bCs/>
        </w:rPr>
        <w:t xml:space="preserve"> NADH</w:t>
      </w:r>
    </w:p>
    <w:p w:rsidR="008035DA" w:rsidRDefault="008035DA" w:rsidP="008035DA">
      <w:pPr>
        <w:spacing w:before="60"/>
        <w:jc w:val="both"/>
        <w:rPr>
          <w:bCs/>
        </w:rPr>
      </w:pPr>
      <w:r w:rsidRPr="00FC1064">
        <w:rPr>
          <w:b/>
          <w:color w:val="FF0000"/>
        </w:rPr>
        <w:t>Câu 3.</w:t>
      </w:r>
      <w:r>
        <w:rPr>
          <w:b/>
        </w:rPr>
        <w:t xml:space="preserve"> </w:t>
      </w:r>
      <w:r>
        <w:rPr>
          <w:bCs/>
        </w:rPr>
        <w:t>Khi cho 100g hạt đậu xanh vào trong bình tam giác, bao niệng bình bằng màng bọc thực phẩm như sau: bình 1 chứa hạt chưa nảy mầm, bình 2 chứa hạt đang nảy mầm màu trắng, bình 3 chứa hạt đã nảy mầm thành lá xanh, bình 4 chứa hạt nảy mầm đã ngâm nước sôi; điều kiện nhiệt độ, ánh sáng bình thường. Sau 30 phút, mở màng bọc, cho que tăm đang cháy vào trong bình, thì bình cháy to nhất và tắt nhanh nhất là:</w:t>
      </w:r>
    </w:p>
    <w:p w:rsidR="008035DA" w:rsidRDefault="008035DA" w:rsidP="008035DA">
      <w:pPr>
        <w:spacing w:before="60"/>
        <w:jc w:val="both"/>
        <w:rPr>
          <w:bCs/>
        </w:rPr>
      </w:pPr>
      <w:r>
        <w:rPr>
          <w:bCs/>
        </w:rPr>
        <w:tab/>
      </w:r>
      <w:r w:rsidRPr="00FD5C52">
        <w:rPr>
          <w:b/>
          <w:bCs/>
          <w:color w:val="0066FF"/>
        </w:rPr>
        <w:t>A.</w:t>
      </w:r>
      <w:r>
        <w:rPr>
          <w:bCs/>
        </w:rPr>
        <w:t xml:space="preserve"> 2 và 1           </w:t>
      </w:r>
      <w:r w:rsidRPr="00FD5C52">
        <w:rPr>
          <w:b/>
          <w:bCs/>
          <w:color w:val="0066FF"/>
        </w:rPr>
        <w:t>B.</w:t>
      </w:r>
      <w:r>
        <w:rPr>
          <w:bCs/>
        </w:rPr>
        <w:t xml:space="preserve"> 3 và 2               </w:t>
      </w:r>
      <w:r w:rsidRPr="00FD5C52">
        <w:rPr>
          <w:b/>
          <w:bCs/>
          <w:color w:val="0066FF"/>
        </w:rPr>
        <w:t>C.</w:t>
      </w:r>
      <w:r>
        <w:rPr>
          <w:bCs/>
        </w:rPr>
        <w:t xml:space="preserve">  4 và 2                </w:t>
      </w:r>
      <w:r w:rsidRPr="00FD5C52">
        <w:rPr>
          <w:b/>
          <w:bCs/>
          <w:color w:val="0066FF"/>
        </w:rPr>
        <w:t>D.</w:t>
      </w:r>
      <w:r>
        <w:rPr>
          <w:bCs/>
        </w:rPr>
        <w:t xml:space="preserve"> 3 và 4</w:t>
      </w:r>
    </w:p>
    <w:p w:rsidR="008035DA" w:rsidRDefault="008035DA" w:rsidP="008035DA">
      <w:pPr>
        <w:spacing w:before="60"/>
        <w:jc w:val="both"/>
        <w:rPr>
          <w:bCs/>
        </w:rPr>
      </w:pPr>
      <w:r w:rsidRPr="00FC1064">
        <w:rPr>
          <w:b/>
          <w:color w:val="FF0000"/>
        </w:rPr>
        <w:t>Câu 4.</w:t>
      </w:r>
      <w:r>
        <w:rPr>
          <w:b/>
        </w:rPr>
        <w:t xml:space="preserve"> </w:t>
      </w:r>
      <w:r>
        <w:rPr>
          <w:bCs/>
        </w:rPr>
        <w:t>Cho cây rong đuôi chó vào ống nghiệm chứa đầy nước, rồi úp ngược ống nghiệm trong cốc nước, đưa cốc ra ngoài nắng. Bọt khí nổi lên là bọt chứa khí</w:t>
      </w:r>
    </w:p>
    <w:p w:rsidR="008035DA" w:rsidRDefault="008035DA" w:rsidP="008035DA">
      <w:pPr>
        <w:spacing w:before="60"/>
        <w:jc w:val="both"/>
        <w:rPr>
          <w:bCs/>
        </w:rPr>
      </w:pPr>
      <w:r>
        <w:rPr>
          <w:bCs/>
        </w:rPr>
        <w:tab/>
      </w:r>
      <w:r w:rsidRPr="00FD5C52">
        <w:rPr>
          <w:b/>
          <w:bCs/>
          <w:color w:val="0066FF"/>
        </w:rPr>
        <w:t>A.</w:t>
      </w:r>
      <w:r>
        <w:rPr>
          <w:bCs/>
        </w:rPr>
        <w:t xml:space="preserve"> oxi              </w:t>
      </w:r>
      <w:r w:rsidRPr="00FD5C52">
        <w:rPr>
          <w:b/>
          <w:bCs/>
          <w:color w:val="0066FF"/>
        </w:rPr>
        <w:t>B.</w:t>
      </w:r>
      <w:r>
        <w:rPr>
          <w:bCs/>
        </w:rPr>
        <w:t xml:space="preserve"> carbonic           </w:t>
      </w:r>
      <w:r w:rsidRPr="00FD5C52">
        <w:rPr>
          <w:b/>
          <w:bCs/>
          <w:color w:val="0066FF"/>
        </w:rPr>
        <w:t>C.</w:t>
      </w:r>
      <w:r>
        <w:rPr>
          <w:bCs/>
        </w:rPr>
        <w:t xml:space="preserve"> nito           </w:t>
      </w:r>
      <w:r w:rsidRPr="00FD5C52">
        <w:rPr>
          <w:b/>
          <w:bCs/>
          <w:color w:val="0066FF"/>
        </w:rPr>
        <w:t>D.</w:t>
      </w:r>
      <w:r>
        <w:rPr>
          <w:bCs/>
        </w:rPr>
        <w:t xml:space="preserve"> metan</w:t>
      </w:r>
    </w:p>
    <w:p w:rsidR="008035DA" w:rsidRDefault="008035DA" w:rsidP="008035DA">
      <w:pPr>
        <w:spacing w:before="60"/>
        <w:jc w:val="both"/>
        <w:rPr>
          <w:bCs/>
        </w:rPr>
      </w:pPr>
      <w:r w:rsidRPr="00FC1064">
        <w:rPr>
          <w:b/>
          <w:color w:val="FF0000"/>
        </w:rPr>
        <w:t>Câu 5</w:t>
      </w:r>
      <w:r w:rsidRPr="00FC1064">
        <w:rPr>
          <w:b/>
          <w:bCs/>
          <w:color w:val="FF0000"/>
        </w:rPr>
        <w:t>.</w:t>
      </w:r>
      <w:r>
        <w:rPr>
          <w:bCs/>
        </w:rPr>
        <w:t xml:space="preserve"> Những trường hợp làm tăng cường độ quang hợp:</w:t>
      </w:r>
    </w:p>
    <w:p w:rsidR="008035DA" w:rsidRDefault="008035DA" w:rsidP="008035DA">
      <w:pPr>
        <w:spacing w:before="60"/>
        <w:ind w:left="1080" w:hanging="360"/>
        <w:jc w:val="both"/>
        <w:rPr>
          <w:bCs/>
        </w:rPr>
      </w:pPr>
      <w:r>
        <w:rPr>
          <w:bCs/>
        </w:rPr>
        <w:t>1-</w:t>
      </w:r>
      <w:r>
        <w:rPr>
          <w:bCs/>
        </w:rPr>
        <w:tab/>
        <w:t>Tăng thời gian chiếu sáng trong ngày.</w:t>
      </w:r>
    </w:p>
    <w:p w:rsidR="008035DA" w:rsidRDefault="008035DA" w:rsidP="008035DA">
      <w:pPr>
        <w:spacing w:before="60"/>
        <w:ind w:left="1080" w:hanging="360"/>
        <w:jc w:val="both"/>
        <w:rPr>
          <w:bCs/>
        </w:rPr>
      </w:pPr>
      <w:r>
        <w:rPr>
          <w:bCs/>
        </w:rPr>
        <w:t>2-</w:t>
      </w:r>
      <w:r>
        <w:rPr>
          <w:bCs/>
        </w:rPr>
        <w:tab/>
        <w:t>Tăng cường độ ánh sáng vượt qua điểm bão hòa ánh sáng.</w:t>
      </w:r>
    </w:p>
    <w:p w:rsidR="008035DA" w:rsidRDefault="008035DA" w:rsidP="008035DA">
      <w:pPr>
        <w:spacing w:before="60"/>
        <w:ind w:left="1080" w:hanging="360"/>
        <w:jc w:val="both"/>
        <w:rPr>
          <w:bCs/>
        </w:rPr>
      </w:pPr>
      <w:r>
        <w:rPr>
          <w:bCs/>
        </w:rPr>
        <w:t>3-</w:t>
      </w:r>
      <w:r>
        <w:rPr>
          <w:bCs/>
        </w:rPr>
        <w:tab/>
        <w:t>Tăng dần nồng độ CO2 đến điểm bão hòa CO2.</w:t>
      </w:r>
    </w:p>
    <w:p w:rsidR="008035DA" w:rsidRDefault="008035DA" w:rsidP="008035DA">
      <w:pPr>
        <w:spacing w:before="60"/>
        <w:ind w:left="1080" w:hanging="360"/>
        <w:jc w:val="both"/>
        <w:rPr>
          <w:bCs/>
        </w:rPr>
      </w:pPr>
      <w:r>
        <w:rPr>
          <w:bCs/>
        </w:rPr>
        <w:t>4-</w:t>
      </w:r>
      <w:r>
        <w:rPr>
          <w:bCs/>
        </w:rPr>
        <w:tab/>
        <w:t xml:space="preserve">Tăng dần nhiệt độ đến 30 </w:t>
      </w:r>
      <w:r>
        <w:rPr>
          <w:bCs/>
          <w:vertAlign w:val="superscript"/>
        </w:rPr>
        <w:t>o</w:t>
      </w:r>
      <w:r>
        <w:rPr>
          <w:bCs/>
        </w:rPr>
        <w:t>C đối với thực vật C3, C4 và CAM.</w:t>
      </w:r>
    </w:p>
    <w:p w:rsidR="008035DA" w:rsidRDefault="008035DA" w:rsidP="008035DA">
      <w:pPr>
        <w:spacing w:before="60"/>
        <w:ind w:left="1080" w:hanging="360"/>
        <w:jc w:val="both"/>
        <w:rPr>
          <w:bCs/>
        </w:rPr>
      </w:pPr>
      <w:r>
        <w:rPr>
          <w:bCs/>
        </w:rPr>
        <w:t>5-</w:t>
      </w:r>
      <w:r>
        <w:rPr>
          <w:bCs/>
        </w:rPr>
        <w:tab/>
        <w:t>Chuyển ánh sáng trắng thành ánh sáng lam, vàng, cam và chàm.</w:t>
      </w:r>
    </w:p>
    <w:p w:rsidR="008035DA" w:rsidRDefault="008035DA" w:rsidP="008035DA">
      <w:pPr>
        <w:spacing w:before="60"/>
        <w:ind w:left="1080" w:hanging="360"/>
        <w:jc w:val="both"/>
        <w:rPr>
          <w:bCs/>
        </w:rPr>
      </w:pPr>
      <w:r>
        <w:rPr>
          <w:bCs/>
        </w:rPr>
        <w:t>6-</w:t>
      </w:r>
      <w:r>
        <w:rPr>
          <w:bCs/>
        </w:rPr>
        <w:tab/>
        <w:t>Chuyển ánh sáng trắng thành ánh sáng đỏ và xanh tím.</w:t>
      </w:r>
    </w:p>
    <w:p w:rsidR="008035DA" w:rsidRDefault="008035DA" w:rsidP="008035DA">
      <w:pPr>
        <w:spacing w:before="60"/>
        <w:ind w:left="1080"/>
        <w:jc w:val="both"/>
        <w:rPr>
          <w:bCs/>
        </w:rPr>
      </w:pPr>
      <w:r>
        <w:rPr>
          <w:bCs/>
        </w:rPr>
        <w:t>Đáp án là:………………………………………………</w:t>
      </w:r>
    </w:p>
    <w:p w:rsidR="008035DA" w:rsidRDefault="008035DA" w:rsidP="008035DA">
      <w:pPr>
        <w:spacing w:before="60"/>
        <w:jc w:val="both"/>
        <w:rPr>
          <w:bCs/>
        </w:rPr>
      </w:pPr>
      <w:r w:rsidRPr="00FC1064">
        <w:rPr>
          <w:b/>
          <w:color w:val="FF0000"/>
        </w:rPr>
        <w:t>Câu 6</w:t>
      </w:r>
      <w:r w:rsidRPr="00FC1064">
        <w:rPr>
          <w:b/>
          <w:bCs/>
          <w:color w:val="FF0000"/>
        </w:rPr>
        <w:t>.</w:t>
      </w:r>
      <w:r>
        <w:rPr>
          <w:bCs/>
        </w:rPr>
        <w:t xml:space="preserve"> Thực vật mở khí khổng lấy CO2 vào ban đêm là:</w:t>
      </w:r>
    </w:p>
    <w:p w:rsidR="008035DA" w:rsidRDefault="008035DA" w:rsidP="008035DA">
      <w:pPr>
        <w:spacing w:before="60"/>
        <w:jc w:val="both"/>
        <w:rPr>
          <w:bCs/>
        </w:rPr>
      </w:pPr>
      <w:r>
        <w:rPr>
          <w:bCs/>
        </w:rPr>
        <w:tab/>
      </w:r>
      <w:r w:rsidRPr="00FD5C52">
        <w:rPr>
          <w:b/>
          <w:bCs/>
          <w:color w:val="0066FF"/>
        </w:rPr>
        <w:t>A.</w:t>
      </w:r>
      <w:r>
        <w:rPr>
          <w:bCs/>
        </w:rPr>
        <w:t xml:space="preserve"> C3          </w:t>
      </w:r>
      <w:r w:rsidRPr="00FD5C52">
        <w:rPr>
          <w:b/>
          <w:bCs/>
          <w:color w:val="0066FF"/>
        </w:rPr>
        <w:t>B.</w:t>
      </w:r>
      <w:r>
        <w:rPr>
          <w:bCs/>
        </w:rPr>
        <w:t xml:space="preserve"> C4          </w:t>
      </w:r>
      <w:r w:rsidRPr="00FD5C52">
        <w:rPr>
          <w:b/>
          <w:bCs/>
          <w:color w:val="0066FF"/>
        </w:rPr>
        <w:t>C.</w:t>
      </w:r>
      <w:r>
        <w:rPr>
          <w:bCs/>
        </w:rPr>
        <w:t xml:space="preserve"> CAM          </w:t>
      </w:r>
      <w:r w:rsidRPr="00FD5C52">
        <w:rPr>
          <w:b/>
          <w:bCs/>
          <w:color w:val="0066FF"/>
        </w:rPr>
        <w:t>D.</w:t>
      </w:r>
      <w:r>
        <w:rPr>
          <w:bCs/>
        </w:rPr>
        <w:t xml:space="preserve"> C4 và CAM</w:t>
      </w:r>
    </w:p>
    <w:p w:rsidR="008035DA" w:rsidRDefault="008035DA" w:rsidP="008035DA">
      <w:pPr>
        <w:spacing w:before="60"/>
        <w:jc w:val="both"/>
        <w:rPr>
          <w:bCs/>
        </w:rPr>
      </w:pPr>
      <w:r w:rsidRPr="00FC1064">
        <w:rPr>
          <w:b/>
          <w:color w:val="FF0000"/>
        </w:rPr>
        <w:t>Câu 7</w:t>
      </w:r>
      <w:r w:rsidRPr="00FC1064">
        <w:rPr>
          <w:b/>
          <w:bCs/>
          <w:color w:val="FF0000"/>
        </w:rPr>
        <w:t>.</w:t>
      </w:r>
      <w:r>
        <w:rPr>
          <w:bCs/>
        </w:rPr>
        <w:t xml:space="preserve"> Nhóm thực vật có chu trình Calvin là:</w:t>
      </w:r>
    </w:p>
    <w:p w:rsidR="008035DA" w:rsidRDefault="008035DA" w:rsidP="008035DA">
      <w:pPr>
        <w:spacing w:before="60"/>
        <w:jc w:val="both"/>
        <w:rPr>
          <w:bCs/>
        </w:rPr>
      </w:pPr>
      <w:r>
        <w:rPr>
          <w:bCs/>
        </w:rPr>
        <w:tab/>
      </w:r>
      <w:r w:rsidRPr="00FD5C52">
        <w:rPr>
          <w:b/>
          <w:bCs/>
          <w:color w:val="0066FF"/>
        </w:rPr>
        <w:t>A.</w:t>
      </w:r>
      <w:r>
        <w:rPr>
          <w:bCs/>
        </w:rPr>
        <w:t xml:space="preserve"> C3          </w:t>
      </w:r>
      <w:r w:rsidRPr="00FD5C52">
        <w:rPr>
          <w:b/>
          <w:bCs/>
          <w:color w:val="0066FF"/>
        </w:rPr>
        <w:t>B.</w:t>
      </w:r>
      <w:r>
        <w:rPr>
          <w:bCs/>
        </w:rPr>
        <w:t xml:space="preserve"> C4          </w:t>
      </w:r>
      <w:r w:rsidRPr="00FD5C52">
        <w:rPr>
          <w:b/>
          <w:bCs/>
          <w:color w:val="0066FF"/>
        </w:rPr>
        <w:t>C.</w:t>
      </w:r>
      <w:r>
        <w:rPr>
          <w:bCs/>
        </w:rPr>
        <w:t xml:space="preserve"> CAM          </w:t>
      </w:r>
      <w:r w:rsidRPr="00FD5C52">
        <w:rPr>
          <w:b/>
          <w:bCs/>
          <w:color w:val="0066FF"/>
        </w:rPr>
        <w:t>D.</w:t>
      </w:r>
      <w:r>
        <w:rPr>
          <w:bCs/>
        </w:rPr>
        <w:t xml:space="preserve"> C3, C4 và CAM</w:t>
      </w:r>
    </w:p>
    <w:p w:rsidR="008035DA" w:rsidRDefault="008035DA" w:rsidP="008035DA">
      <w:pPr>
        <w:spacing w:before="60"/>
        <w:jc w:val="both"/>
        <w:rPr>
          <w:bCs/>
        </w:rPr>
      </w:pPr>
      <w:r w:rsidRPr="00FC1064">
        <w:rPr>
          <w:b/>
          <w:color w:val="FF0000"/>
        </w:rPr>
        <w:t>Câu 8</w:t>
      </w:r>
      <w:r w:rsidRPr="00FC1064">
        <w:rPr>
          <w:b/>
          <w:bCs/>
          <w:color w:val="FF0000"/>
        </w:rPr>
        <w:t>.</w:t>
      </w:r>
      <w:r>
        <w:rPr>
          <w:bCs/>
        </w:rPr>
        <w:t xml:space="preserve"> Sắc tố trực tiếp tham gia phản ứng phân li nước là:</w:t>
      </w:r>
    </w:p>
    <w:p w:rsidR="008035DA" w:rsidRDefault="008035DA" w:rsidP="008035DA">
      <w:pPr>
        <w:spacing w:before="60"/>
        <w:jc w:val="both"/>
        <w:rPr>
          <w:bCs/>
        </w:rPr>
      </w:pPr>
      <w:r>
        <w:rPr>
          <w:bCs/>
        </w:rPr>
        <w:tab/>
      </w:r>
      <w:r w:rsidRPr="00FD5C52">
        <w:rPr>
          <w:b/>
          <w:bCs/>
          <w:color w:val="0066FF"/>
        </w:rPr>
        <w:t>A.</w:t>
      </w:r>
      <w:r>
        <w:rPr>
          <w:bCs/>
        </w:rPr>
        <w:t xml:space="preserve"> caroten         </w:t>
      </w:r>
      <w:r w:rsidRPr="00FD5C52">
        <w:rPr>
          <w:b/>
          <w:bCs/>
          <w:color w:val="0066FF"/>
        </w:rPr>
        <w:t>B.</w:t>
      </w:r>
      <w:r>
        <w:rPr>
          <w:bCs/>
        </w:rPr>
        <w:t xml:space="preserve"> diệp lục b            </w:t>
      </w:r>
      <w:r w:rsidRPr="00FD5C52">
        <w:rPr>
          <w:b/>
          <w:bCs/>
          <w:color w:val="0066FF"/>
        </w:rPr>
        <w:t>C.</w:t>
      </w:r>
      <w:r>
        <w:rPr>
          <w:bCs/>
        </w:rPr>
        <w:t xml:space="preserve"> diệp lục a          </w:t>
      </w:r>
      <w:r w:rsidRPr="00FD5C52">
        <w:rPr>
          <w:b/>
          <w:bCs/>
          <w:color w:val="0066FF"/>
        </w:rPr>
        <w:t>D.</w:t>
      </w:r>
      <w:r>
        <w:rPr>
          <w:bCs/>
        </w:rPr>
        <w:t xml:space="preserve"> diệp lục a, b.</w:t>
      </w:r>
    </w:p>
    <w:p w:rsidR="008035DA" w:rsidRDefault="008035DA" w:rsidP="008035DA">
      <w:pPr>
        <w:spacing w:before="60"/>
        <w:jc w:val="both"/>
        <w:rPr>
          <w:bCs/>
        </w:rPr>
      </w:pPr>
      <w:r w:rsidRPr="00FC1064">
        <w:rPr>
          <w:b/>
          <w:color w:val="FF0000"/>
        </w:rPr>
        <w:t>Câu 9</w:t>
      </w:r>
      <w:r w:rsidRPr="00FC1064">
        <w:rPr>
          <w:b/>
          <w:bCs/>
          <w:color w:val="FF0000"/>
        </w:rPr>
        <w:t>.</w:t>
      </w:r>
      <w:r>
        <w:rPr>
          <w:bCs/>
        </w:rPr>
        <w:t xml:space="preserve"> Những quá trình cung cấp nguồn nitrogen cho cây gồm:</w:t>
      </w:r>
    </w:p>
    <w:p w:rsidR="008035DA" w:rsidRDefault="008035DA" w:rsidP="008035DA">
      <w:pPr>
        <w:spacing w:before="60"/>
        <w:ind w:left="1080" w:hanging="360"/>
        <w:jc w:val="both"/>
        <w:rPr>
          <w:bCs/>
        </w:rPr>
      </w:pPr>
      <w:r>
        <w:rPr>
          <w:bCs/>
        </w:rPr>
        <w:t>1-</w:t>
      </w:r>
      <w:r>
        <w:rPr>
          <w:bCs/>
        </w:rPr>
        <w:tab/>
        <w:t>Phóng tia lửa điện trong khí quyển.</w:t>
      </w:r>
    </w:p>
    <w:p w:rsidR="008035DA" w:rsidRDefault="008035DA" w:rsidP="008035DA">
      <w:pPr>
        <w:spacing w:before="60"/>
        <w:ind w:left="1080" w:hanging="360"/>
        <w:jc w:val="both"/>
        <w:rPr>
          <w:bCs/>
        </w:rPr>
      </w:pPr>
      <w:r>
        <w:rPr>
          <w:bCs/>
        </w:rPr>
        <w:t>2-</w:t>
      </w:r>
      <w:r>
        <w:rPr>
          <w:bCs/>
        </w:rPr>
        <w:tab/>
        <w:t>Phân giải xác động thực vật.</w:t>
      </w:r>
    </w:p>
    <w:p w:rsidR="008035DA" w:rsidRDefault="008035DA" w:rsidP="008035DA">
      <w:pPr>
        <w:spacing w:before="60"/>
        <w:ind w:left="1080" w:hanging="360"/>
        <w:jc w:val="both"/>
        <w:rPr>
          <w:bCs/>
        </w:rPr>
      </w:pPr>
      <w:r>
        <w:rPr>
          <w:bCs/>
        </w:rPr>
        <w:t>3-</w:t>
      </w:r>
      <w:r>
        <w:rPr>
          <w:bCs/>
        </w:rPr>
        <w:tab/>
        <w:t>Vi sinh vật phản nitrat chuyển hóa NO3</w:t>
      </w:r>
      <w:r>
        <w:rPr>
          <w:bCs/>
          <w:vertAlign w:val="superscript"/>
        </w:rPr>
        <w:t>-</w:t>
      </w:r>
      <w:r>
        <w:rPr>
          <w:bCs/>
        </w:rPr>
        <w:t xml:space="preserve"> thành N2.</w:t>
      </w:r>
    </w:p>
    <w:p w:rsidR="008035DA" w:rsidRDefault="008035DA" w:rsidP="008035DA">
      <w:pPr>
        <w:spacing w:before="60"/>
        <w:ind w:left="1080" w:hanging="360"/>
        <w:jc w:val="both"/>
        <w:rPr>
          <w:bCs/>
        </w:rPr>
      </w:pPr>
      <w:r>
        <w:rPr>
          <w:bCs/>
        </w:rPr>
        <w:t>4-</w:t>
      </w:r>
      <w:r>
        <w:rPr>
          <w:bCs/>
        </w:rPr>
        <w:tab/>
        <w:t>Vi sinh vật cố định nitrogen tự do thành amoni.</w:t>
      </w:r>
    </w:p>
    <w:p w:rsidR="008035DA" w:rsidRDefault="008035DA" w:rsidP="008035DA">
      <w:pPr>
        <w:spacing w:before="60"/>
        <w:ind w:left="1080" w:hanging="360"/>
        <w:jc w:val="both"/>
        <w:rPr>
          <w:bCs/>
        </w:rPr>
      </w:pPr>
      <w:r>
        <w:rPr>
          <w:bCs/>
        </w:rPr>
        <w:t>5-</w:t>
      </w:r>
      <w:r>
        <w:rPr>
          <w:bCs/>
        </w:rPr>
        <w:tab/>
        <w:t>Quá trình quang hợp tổng hợp chất hữu cơ.</w:t>
      </w:r>
    </w:p>
    <w:p w:rsidR="008035DA" w:rsidRDefault="008035DA" w:rsidP="008035DA">
      <w:pPr>
        <w:spacing w:before="60"/>
        <w:ind w:left="1080" w:hanging="360"/>
        <w:jc w:val="both"/>
        <w:rPr>
          <w:bCs/>
        </w:rPr>
      </w:pPr>
      <w:r>
        <w:rPr>
          <w:bCs/>
        </w:rPr>
        <w:t>6-</w:t>
      </w:r>
      <w:r>
        <w:rPr>
          <w:bCs/>
        </w:rPr>
        <w:tab/>
        <w:t>Quá trình hô hấp phân giải chất hữu cơ.</w:t>
      </w:r>
    </w:p>
    <w:p w:rsidR="008035DA" w:rsidRDefault="008035DA" w:rsidP="008035DA">
      <w:pPr>
        <w:spacing w:before="60"/>
        <w:ind w:left="720"/>
        <w:jc w:val="both"/>
        <w:rPr>
          <w:bCs/>
        </w:rPr>
      </w:pPr>
      <w:r>
        <w:rPr>
          <w:bCs/>
        </w:rPr>
        <w:t>Đáp án là:…………………………………</w:t>
      </w:r>
    </w:p>
    <w:p w:rsidR="008035DA" w:rsidRDefault="008035DA" w:rsidP="008035DA">
      <w:pPr>
        <w:spacing w:before="60"/>
        <w:jc w:val="both"/>
        <w:rPr>
          <w:bCs/>
        </w:rPr>
      </w:pPr>
      <w:r w:rsidRPr="00FC1064">
        <w:rPr>
          <w:b/>
          <w:color w:val="FF0000"/>
        </w:rPr>
        <w:t>Câu 10</w:t>
      </w:r>
      <w:r w:rsidRPr="00FC1064">
        <w:rPr>
          <w:b/>
          <w:bCs/>
          <w:color w:val="FF0000"/>
        </w:rPr>
        <w:t>.</w:t>
      </w:r>
      <w:r>
        <w:rPr>
          <w:bCs/>
        </w:rPr>
        <w:t xml:space="preserve"> Sự đóng mở của tế bào khí khổng liên quan tới các cấu tạo và quá trình sau:</w:t>
      </w:r>
    </w:p>
    <w:p w:rsidR="008035DA" w:rsidRDefault="008035DA" w:rsidP="008035DA">
      <w:pPr>
        <w:spacing w:before="60"/>
        <w:ind w:left="1080" w:hanging="360"/>
        <w:jc w:val="both"/>
        <w:rPr>
          <w:bCs/>
        </w:rPr>
      </w:pPr>
      <w:r>
        <w:rPr>
          <w:bCs/>
        </w:rPr>
        <w:t>1-</w:t>
      </w:r>
      <w:r>
        <w:rPr>
          <w:bCs/>
        </w:rPr>
        <w:tab/>
        <w:t>Thành tế bào trong mỏng, ngoài dày.</w:t>
      </w:r>
    </w:p>
    <w:p w:rsidR="008035DA" w:rsidRDefault="008035DA" w:rsidP="008035DA">
      <w:pPr>
        <w:spacing w:before="60"/>
        <w:ind w:left="1080" w:hanging="360"/>
        <w:jc w:val="both"/>
        <w:rPr>
          <w:bCs/>
        </w:rPr>
      </w:pPr>
      <w:r>
        <w:rPr>
          <w:bCs/>
        </w:rPr>
        <w:t>2-</w:t>
      </w:r>
      <w:r>
        <w:rPr>
          <w:bCs/>
        </w:rPr>
        <w:tab/>
        <w:t>Thành tế bào trong dày, ngoài mỏng.</w:t>
      </w:r>
    </w:p>
    <w:p w:rsidR="008035DA" w:rsidRDefault="008035DA" w:rsidP="008035DA">
      <w:pPr>
        <w:spacing w:before="60"/>
        <w:ind w:left="1080" w:hanging="360"/>
        <w:jc w:val="both"/>
        <w:rPr>
          <w:bCs/>
        </w:rPr>
      </w:pPr>
      <w:r>
        <w:rPr>
          <w:bCs/>
        </w:rPr>
        <w:t>3-</w:t>
      </w:r>
      <w:r>
        <w:rPr>
          <w:bCs/>
        </w:rPr>
        <w:tab/>
        <w:t>Không bào lớn.</w:t>
      </w:r>
    </w:p>
    <w:p w:rsidR="008035DA" w:rsidRDefault="008035DA" w:rsidP="008035DA">
      <w:pPr>
        <w:spacing w:before="60"/>
        <w:ind w:left="1080" w:hanging="360"/>
        <w:jc w:val="both"/>
        <w:rPr>
          <w:bCs/>
        </w:rPr>
      </w:pPr>
      <w:r>
        <w:rPr>
          <w:bCs/>
        </w:rPr>
        <w:t>4-</w:t>
      </w:r>
      <w:r>
        <w:rPr>
          <w:bCs/>
        </w:rPr>
        <w:tab/>
        <w:t>Nhiều bào quan lục lạp.</w:t>
      </w:r>
    </w:p>
    <w:p w:rsidR="008035DA" w:rsidRDefault="008035DA" w:rsidP="008035DA">
      <w:pPr>
        <w:spacing w:before="60"/>
        <w:ind w:left="1080" w:hanging="360"/>
        <w:jc w:val="both"/>
        <w:rPr>
          <w:bCs/>
        </w:rPr>
      </w:pPr>
      <w:r>
        <w:rPr>
          <w:bCs/>
        </w:rPr>
        <w:t>5-</w:t>
      </w:r>
      <w:r>
        <w:rPr>
          <w:bCs/>
        </w:rPr>
        <w:tab/>
        <w:t>Nhiều bào quan ti thể.</w:t>
      </w:r>
    </w:p>
    <w:p w:rsidR="008035DA" w:rsidRDefault="008035DA" w:rsidP="008035DA">
      <w:pPr>
        <w:spacing w:before="60"/>
        <w:ind w:left="1080" w:hanging="360"/>
        <w:jc w:val="both"/>
        <w:rPr>
          <w:bCs/>
        </w:rPr>
      </w:pPr>
      <w:r>
        <w:rPr>
          <w:bCs/>
        </w:rPr>
        <w:lastRenderedPageBreak/>
        <w:t>6-</w:t>
      </w:r>
      <w:r>
        <w:rPr>
          <w:bCs/>
        </w:rPr>
        <w:tab/>
        <w:t>Chất và hợp chất malate, sucrose, K</w:t>
      </w:r>
      <w:r>
        <w:rPr>
          <w:bCs/>
          <w:vertAlign w:val="superscript"/>
        </w:rPr>
        <w:t>+</w:t>
      </w:r>
      <w:r>
        <w:rPr>
          <w:bCs/>
        </w:rPr>
        <w:t>.</w:t>
      </w:r>
    </w:p>
    <w:p w:rsidR="008035DA" w:rsidRDefault="008035DA" w:rsidP="008035DA">
      <w:pPr>
        <w:spacing w:before="60"/>
        <w:ind w:left="1080" w:hanging="360"/>
        <w:jc w:val="both"/>
        <w:rPr>
          <w:bCs/>
        </w:rPr>
      </w:pPr>
      <w:r>
        <w:rPr>
          <w:bCs/>
        </w:rPr>
        <w:t>7-</w:t>
      </w:r>
      <w:r>
        <w:rPr>
          <w:bCs/>
        </w:rPr>
        <w:tab/>
        <w:t>Sự biến đổi sức trương nước trong tế bào khí khổng.</w:t>
      </w:r>
    </w:p>
    <w:p w:rsidR="008035DA" w:rsidRDefault="008035DA" w:rsidP="008035DA">
      <w:pPr>
        <w:spacing w:before="60"/>
        <w:ind w:left="720"/>
        <w:jc w:val="both"/>
        <w:rPr>
          <w:bCs/>
        </w:rPr>
      </w:pPr>
      <w:r>
        <w:rPr>
          <w:bCs/>
        </w:rPr>
        <w:t>Đáp án là:…………………………………</w:t>
      </w:r>
    </w:p>
    <w:p w:rsidR="008035DA" w:rsidRDefault="008035DA" w:rsidP="008035DA">
      <w:pPr>
        <w:spacing w:before="60"/>
        <w:jc w:val="both"/>
        <w:rPr>
          <w:bCs/>
        </w:rPr>
      </w:pPr>
      <w:r w:rsidRPr="00FC1064">
        <w:rPr>
          <w:b/>
          <w:color w:val="FF0000"/>
        </w:rPr>
        <w:t>Câu 11</w:t>
      </w:r>
      <w:r w:rsidRPr="00FC1064">
        <w:rPr>
          <w:b/>
          <w:bCs/>
          <w:color w:val="FF0000"/>
        </w:rPr>
        <w:t>.</w:t>
      </w:r>
      <w:r>
        <w:rPr>
          <w:bCs/>
        </w:rPr>
        <w:t xml:space="preserve"> Động lực vận chuyển các chất trong dòng mạch rây là:</w:t>
      </w:r>
    </w:p>
    <w:p w:rsidR="008035DA" w:rsidRDefault="008035DA" w:rsidP="008035DA">
      <w:pPr>
        <w:spacing w:before="60"/>
        <w:jc w:val="both"/>
        <w:rPr>
          <w:bCs/>
        </w:rPr>
      </w:pPr>
      <w:r>
        <w:rPr>
          <w:bCs/>
        </w:rPr>
        <w:tab/>
      </w:r>
      <w:r w:rsidRPr="00FD5C52">
        <w:rPr>
          <w:b/>
          <w:bCs/>
          <w:color w:val="0066FF"/>
        </w:rPr>
        <w:t>A.</w:t>
      </w:r>
      <w:r>
        <w:rPr>
          <w:bCs/>
        </w:rPr>
        <w:t xml:space="preserve"> chênh lệch áp suất thẩm thấu giữa cơ quan nguồn và cơ quan sử dụng.</w:t>
      </w:r>
    </w:p>
    <w:p w:rsidR="008035DA" w:rsidRDefault="008035DA" w:rsidP="008035DA">
      <w:pPr>
        <w:spacing w:before="60"/>
        <w:jc w:val="both"/>
        <w:rPr>
          <w:bCs/>
        </w:rPr>
      </w:pPr>
      <w:r>
        <w:rPr>
          <w:bCs/>
        </w:rPr>
        <w:tab/>
      </w:r>
      <w:r w:rsidRPr="00FD5C52">
        <w:rPr>
          <w:b/>
          <w:bCs/>
          <w:color w:val="0066FF"/>
        </w:rPr>
        <w:t>B.</w:t>
      </w:r>
      <w:r>
        <w:rPr>
          <w:bCs/>
        </w:rPr>
        <w:t xml:space="preserve"> lực hút do thoát hơi nước.</w:t>
      </w:r>
    </w:p>
    <w:p w:rsidR="008035DA" w:rsidRDefault="008035DA" w:rsidP="008035DA">
      <w:pPr>
        <w:spacing w:before="60"/>
        <w:jc w:val="both"/>
        <w:rPr>
          <w:bCs/>
        </w:rPr>
      </w:pPr>
      <w:r>
        <w:rPr>
          <w:bCs/>
        </w:rPr>
        <w:tab/>
      </w:r>
      <w:r w:rsidRPr="00FD5C52">
        <w:rPr>
          <w:b/>
          <w:bCs/>
          <w:color w:val="0066FF"/>
        </w:rPr>
        <w:t>C.</w:t>
      </w:r>
      <w:r>
        <w:rPr>
          <w:bCs/>
        </w:rPr>
        <w:t xml:space="preserve"> lực đẩy do áp suất rễ.</w:t>
      </w:r>
    </w:p>
    <w:p w:rsidR="008035DA" w:rsidRDefault="008035DA" w:rsidP="008035DA">
      <w:pPr>
        <w:spacing w:before="60"/>
        <w:jc w:val="both"/>
        <w:rPr>
          <w:bCs/>
        </w:rPr>
      </w:pPr>
      <w:r>
        <w:rPr>
          <w:bCs/>
        </w:rPr>
        <w:tab/>
      </w:r>
      <w:r w:rsidRPr="00FD5C52">
        <w:rPr>
          <w:b/>
          <w:bCs/>
          <w:color w:val="0066FF"/>
        </w:rPr>
        <w:t>D.</w:t>
      </w:r>
      <w:r>
        <w:rPr>
          <w:bCs/>
        </w:rPr>
        <w:t xml:space="preserve"> lực liên kết giữa các loại phân tử.</w:t>
      </w:r>
    </w:p>
    <w:p w:rsidR="008035DA" w:rsidRDefault="008035DA" w:rsidP="008035DA">
      <w:pPr>
        <w:spacing w:before="60"/>
        <w:jc w:val="both"/>
        <w:rPr>
          <w:bCs/>
        </w:rPr>
      </w:pPr>
      <w:r w:rsidRPr="00FC1064">
        <w:rPr>
          <w:b/>
          <w:color w:val="FF0000"/>
        </w:rPr>
        <w:t>Câu 12</w:t>
      </w:r>
      <w:r w:rsidRPr="00FC1064">
        <w:rPr>
          <w:b/>
          <w:bCs/>
          <w:color w:val="FF0000"/>
        </w:rPr>
        <w:t>.</w:t>
      </w:r>
      <w:r>
        <w:rPr>
          <w:bCs/>
        </w:rPr>
        <w:t xml:space="preserve"> Nguyên tố vi lượng có vai trò chủ yếu là:</w:t>
      </w:r>
    </w:p>
    <w:p w:rsidR="008035DA" w:rsidRDefault="008035DA" w:rsidP="008035DA">
      <w:pPr>
        <w:spacing w:before="60"/>
        <w:jc w:val="both"/>
        <w:rPr>
          <w:bCs/>
        </w:rPr>
      </w:pPr>
      <w:r>
        <w:rPr>
          <w:bCs/>
        </w:rPr>
        <w:tab/>
      </w:r>
      <w:r w:rsidRPr="00FD5C52">
        <w:rPr>
          <w:b/>
          <w:bCs/>
          <w:color w:val="0066FF"/>
        </w:rPr>
        <w:t>A.</w:t>
      </w:r>
      <w:r>
        <w:rPr>
          <w:bCs/>
        </w:rPr>
        <w:t xml:space="preserve"> tham gia hoạt hóa các loại enzyme</w:t>
      </w:r>
    </w:p>
    <w:p w:rsidR="008035DA" w:rsidRDefault="008035DA" w:rsidP="008035DA">
      <w:pPr>
        <w:spacing w:before="60"/>
        <w:jc w:val="both"/>
        <w:rPr>
          <w:bCs/>
        </w:rPr>
      </w:pPr>
      <w:r>
        <w:rPr>
          <w:bCs/>
        </w:rPr>
        <w:tab/>
      </w:r>
      <w:r w:rsidRPr="00FD5C52">
        <w:rPr>
          <w:b/>
          <w:bCs/>
          <w:color w:val="0066FF"/>
        </w:rPr>
        <w:t>B.</w:t>
      </w:r>
      <w:r>
        <w:rPr>
          <w:bCs/>
        </w:rPr>
        <w:t xml:space="preserve"> tham gia cấu tạo protein, lipid.</w:t>
      </w:r>
    </w:p>
    <w:p w:rsidR="008035DA" w:rsidRDefault="008035DA" w:rsidP="008035DA">
      <w:pPr>
        <w:spacing w:before="60"/>
        <w:jc w:val="both"/>
        <w:rPr>
          <w:bCs/>
        </w:rPr>
      </w:pPr>
      <w:r>
        <w:rPr>
          <w:bCs/>
        </w:rPr>
        <w:tab/>
      </w:r>
      <w:r w:rsidRPr="00FD5C52">
        <w:rPr>
          <w:b/>
          <w:bCs/>
          <w:color w:val="0066FF"/>
        </w:rPr>
        <w:t>C.</w:t>
      </w:r>
      <w:r>
        <w:rPr>
          <w:bCs/>
        </w:rPr>
        <w:t xml:space="preserve"> tham gia cấu trúc tế bào.</w:t>
      </w:r>
    </w:p>
    <w:p w:rsidR="008035DA" w:rsidRDefault="008035DA" w:rsidP="008035DA">
      <w:pPr>
        <w:spacing w:before="60"/>
        <w:jc w:val="both"/>
        <w:rPr>
          <w:bCs/>
        </w:rPr>
      </w:pPr>
      <w:r>
        <w:rPr>
          <w:bCs/>
        </w:rPr>
        <w:tab/>
      </w:r>
      <w:r w:rsidRPr="00FD5C52">
        <w:rPr>
          <w:b/>
          <w:bCs/>
          <w:color w:val="0066FF"/>
        </w:rPr>
        <w:t>D.</w:t>
      </w:r>
      <w:r>
        <w:rPr>
          <w:bCs/>
        </w:rPr>
        <w:t xml:space="preserve"> ổn định áp suất thẩm thấu của tế bào.</w:t>
      </w:r>
    </w:p>
    <w:p w:rsidR="008035DA" w:rsidRDefault="008035DA" w:rsidP="008035DA">
      <w:pPr>
        <w:spacing w:before="60"/>
        <w:jc w:val="both"/>
        <w:rPr>
          <w:bCs/>
        </w:rPr>
      </w:pPr>
    </w:p>
    <w:p w:rsidR="008035DA" w:rsidRPr="00F0665F" w:rsidRDefault="008035DA" w:rsidP="008035DA">
      <w:pPr>
        <w:jc w:val="both"/>
        <w:rPr>
          <w:b/>
        </w:rPr>
      </w:pPr>
      <w:r w:rsidRPr="00FC1064">
        <w:rPr>
          <w:b/>
          <w:highlight w:val="cyan"/>
        </w:rPr>
        <w:t xml:space="preserve">PHẦN TỰ LUẬN: </w:t>
      </w:r>
      <w:r w:rsidRPr="00FC1064">
        <w:rPr>
          <w:highlight w:val="cyan"/>
        </w:rPr>
        <w:t>(7 điểm)</w:t>
      </w:r>
    </w:p>
    <w:p w:rsidR="008035DA" w:rsidRPr="00F0665F" w:rsidRDefault="008035DA" w:rsidP="008035DA">
      <w:pPr>
        <w:jc w:val="both"/>
      </w:pPr>
      <w:r w:rsidRPr="00FC1064">
        <w:rPr>
          <w:b/>
          <w:color w:val="FF0000"/>
        </w:rPr>
        <w:t>Câu 1.</w:t>
      </w:r>
      <w:r w:rsidRPr="00F0665F">
        <w:rPr>
          <w:b/>
        </w:rPr>
        <w:t xml:space="preserve"> (3 điểm)</w:t>
      </w:r>
      <w:r w:rsidRPr="00F0665F">
        <w:t xml:space="preserve"> </w:t>
      </w:r>
      <w:r>
        <w:rPr>
          <w:bCs/>
        </w:rPr>
        <w:t>Phân biệt 3 giai đoạn hô hấp ở thực vật về nơi diễn ra, nguyên liệu, sản phẩm, số ATP tạo thành.</w:t>
      </w:r>
    </w:p>
    <w:p w:rsidR="008035DA" w:rsidRPr="00F0665F" w:rsidRDefault="008035DA" w:rsidP="008035DA">
      <w:pPr>
        <w:jc w:val="both"/>
        <w:rPr>
          <w:bCs/>
          <w:lang w:val="nl-NL"/>
        </w:rPr>
      </w:pPr>
      <w:r w:rsidRPr="00FC1064">
        <w:rPr>
          <w:b/>
          <w:color w:val="FF0000"/>
        </w:rPr>
        <w:t>Câu 2.</w:t>
      </w:r>
      <w:r w:rsidRPr="00F0665F">
        <w:rPr>
          <w:b/>
        </w:rPr>
        <w:t xml:space="preserve"> (4 điểm)</w:t>
      </w:r>
      <w:r w:rsidRPr="00F0665F">
        <w:rPr>
          <w:bCs/>
          <w:lang w:val="nl-NL"/>
        </w:rPr>
        <w:t xml:space="preserve"> </w:t>
      </w:r>
      <w:r>
        <w:rPr>
          <w:bCs/>
          <w:lang w:val="nl-NL"/>
        </w:rPr>
        <w:t>Nêu khái niệm quang hợp và vai trò của hệ sắc tố quang hợp,</w:t>
      </w:r>
    </w:p>
    <w:p w:rsidR="008035DA" w:rsidRDefault="008035DA" w:rsidP="008035DA">
      <w:pPr>
        <w:jc w:val="center"/>
        <w:rPr>
          <w:bCs/>
          <w:lang w:val="nl-NL"/>
        </w:rPr>
      </w:pPr>
      <w:r>
        <w:rPr>
          <w:bCs/>
          <w:lang w:val="nl-NL"/>
        </w:rPr>
        <w:t>------------------------------------------------------------------</w:t>
      </w:r>
    </w:p>
    <w:p w:rsidR="008035DA" w:rsidRDefault="008035DA" w:rsidP="008035DA">
      <w:pPr>
        <w:jc w:val="both"/>
        <w:rPr>
          <w:bCs/>
          <w:lang w:val="nl-NL"/>
        </w:rPr>
      </w:pPr>
    </w:p>
    <w:p w:rsidR="008035DA" w:rsidRDefault="008035DA" w:rsidP="008035DA">
      <w:pPr>
        <w:jc w:val="both"/>
        <w:rPr>
          <w:bCs/>
          <w:lang w:val="nl-NL"/>
        </w:rPr>
      </w:pPr>
    </w:p>
    <w:p w:rsidR="008035DA" w:rsidRPr="00F0665F" w:rsidRDefault="008035DA" w:rsidP="008035DA">
      <w:pPr>
        <w:ind w:firstLine="283"/>
        <w:jc w:val="both"/>
      </w:pPr>
    </w:p>
    <w:p w:rsidR="00DD125D" w:rsidRPr="008035DA" w:rsidRDefault="00DD125D" w:rsidP="008035DA">
      <w:bookmarkStart w:id="0" w:name="_GoBack"/>
      <w:bookmarkEnd w:id="0"/>
    </w:p>
    <w:sectPr w:rsidR="00DD125D" w:rsidRPr="008035DA" w:rsidSect="00FC1064">
      <w:headerReference w:type="default" r:id="rId8"/>
      <w:footerReference w:type="default" r:id="rId9"/>
      <w:pgSz w:w="11907" w:h="16840" w:code="9"/>
      <w:pgMar w:top="820" w:right="567" w:bottom="567" w:left="851" w:header="709"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27" w:rsidRDefault="00133427">
      <w:r>
        <w:separator/>
      </w:r>
    </w:p>
  </w:endnote>
  <w:endnote w:type="continuationSeparator" w:id="0">
    <w:p w:rsidR="00133427" w:rsidRDefault="0013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64" w:rsidRPr="00FC1064" w:rsidRDefault="00FC1064" w:rsidP="00FC1064">
    <w:pPr>
      <w:widowControl w:val="0"/>
      <w:tabs>
        <w:tab w:val="center" w:pos="4680"/>
        <w:tab w:val="right" w:pos="9360"/>
        <w:tab w:val="right" w:pos="10348"/>
      </w:tabs>
      <w:spacing w:before="120" w:after="120"/>
      <w:rPr>
        <w:rFonts w:eastAsia="SimSun"/>
        <w:color w:val="000000"/>
        <w:kern w:val="2"/>
        <w:lang w:eastAsia="zh-CN"/>
      </w:rPr>
    </w:pPr>
    <w:r w:rsidRPr="00FC1064">
      <w:rPr>
        <w:rFonts w:eastAsia="SimSun"/>
        <w:b/>
        <w:color w:val="000000"/>
        <w:kern w:val="2"/>
        <w:lang w:val="nl-NL" w:eastAsia="zh-CN"/>
      </w:rPr>
      <w:t xml:space="preserve">                                                               </w:t>
    </w:r>
    <w:r>
      <w:rPr>
        <w:rFonts w:eastAsia="SimSun"/>
        <w:b/>
        <w:color w:val="000000"/>
        <w:kern w:val="2"/>
        <w:lang w:val="nl-NL" w:eastAsia="zh-CN"/>
      </w:rPr>
      <w:t xml:space="preserve">    </w:t>
    </w:r>
    <w:r w:rsidRPr="00FC1064">
      <w:rPr>
        <w:rFonts w:eastAsia="SimSun"/>
        <w:b/>
        <w:color w:val="000000"/>
        <w:kern w:val="2"/>
        <w:lang w:val="nl-NL" w:eastAsia="zh-CN"/>
      </w:rPr>
      <w:t xml:space="preserve">    </w:t>
    </w:r>
    <w:r w:rsidRPr="00FC1064">
      <w:rPr>
        <w:rFonts w:eastAsia="SimSun"/>
        <w:b/>
        <w:color w:val="00B0F0"/>
        <w:kern w:val="2"/>
        <w:lang w:val="nl-NL" w:eastAsia="zh-CN"/>
      </w:rPr>
      <w:t/>
    </w:r>
    <w:r w:rsidRPr="00FC1064">
      <w:rPr>
        <w:rFonts w:eastAsia="SimSun"/>
        <w:b/>
        <w:color w:val="FF0000"/>
        <w:kern w:val="2"/>
        <w:lang w:val="nl-NL" w:eastAsia="zh-CN"/>
      </w:rPr>
      <w:t xml:space="preserve"/>
    </w:r>
    <w:r w:rsidRPr="00FC1064">
      <w:rPr>
        <w:rFonts w:eastAsia="SimSun"/>
        <w:b/>
        <w:color w:val="000000"/>
        <w:kern w:val="2"/>
        <w:lang w:eastAsia="zh-CN"/>
      </w:rPr>
      <w:t xml:space="preserve">                                </w:t>
    </w:r>
    <w:r w:rsidRPr="00FC1064">
      <w:rPr>
        <w:rFonts w:eastAsia="SimSun"/>
        <w:b/>
        <w:color w:val="FF0000"/>
        <w:kern w:val="2"/>
        <w:lang w:eastAsia="zh-CN"/>
      </w:rPr>
      <w:t>Trang</w:t>
    </w:r>
    <w:r w:rsidRPr="00FC1064">
      <w:rPr>
        <w:rFonts w:eastAsia="SimSun"/>
        <w:b/>
        <w:color w:val="0070C0"/>
        <w:kern w:val="2"/>
        <w:lang w:eastAsia="zh-CN"/>
      </w:rPr>
      <w:t xml:space="preserve"> </w:t>
    </w:r>
    <w:r w:rsidRPr="00FC1064">
      <w:rPr>
        <w:rFonts w:eastAsia="SimSun"/>
        <w:b/>
        <w:color w:val="0070C0"/>
        <w:kern w:val="2"/>
        <w:lang w:eastAsia="zh-CN"/>
      </w:rPr>
      <w:fldChar w:fldCharType="begin"/>
    </w:r>
    <w:r w:rsidRPr="00FC1064">
      <w:rPr>
        <w:rFonts w:eastAsia="SimSun"/>
        <w:b/>
        <w:color w:val="0070C0"/>
        <w:kern w:val="2"/>
        <w:lang w:eastAsia="zh-CN"/>
      </w:rPr>
      <w:instrText xml:space="preserve"> PAGE   \* MERGEFORMAT </w:instrText>
    </w:r>
    <w:r w:rsidRPr="00FC1064">
      <w:rPr>
        <w:rFonts w:eastAsia="SimSun"/>
        <w:b/>
        <w:color w:val="0070C0"/>
        <w:kern w:val="2"/>
        <w:lang w:eastAsia="zh-CN"/>
      </w:rPr>
      <w:fldChar w:fldCharType="separate"/>
    </w:r>
    <w:r w:rsidR="008035DA">
      <w:rPr>
        <w:rFonts w:eastAsia="SimSun"/>
        <w:b/>
        <w:noProof/>
        <w:color w:val="0070C0"/>
        <w:kern w:val="2"/>
        <w:lang w:eastAsia="zh-CN"/>
      </w:rPr>
      <w:t>3</w:t>
    </w:r>
    <w:r w:rsidRPr="00FC106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27" w:rsidRDefault="00133427">
      <w:r>
        <w:separator/>
      </w:r>
    </w:p>
  </w:footnote>
  <w:footnote w:type="continuationSeparator" w:id="0">
    <w:p w:rsidR="00133427" w:rsidRDefault="0013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64" w:rsidRPr="00FC1064" w:rsidRDefault="00FC1064" w:rsidP="00FC1064">
    <w:pPr>
      <w:widowControl w:val="0"/>
      <w:tabs>
        <w:tab w:val="center" w:pos="4513"/>
        <w:tab w:val="right" w:pos="9026"/>
      </w:tabs>
      <w:autoSpaceDE w:val="0"/>
      <w:autoSpaceDN w:val="0"/>
      <w:jc w:val="center"/>
      <w:rPr>
        <w:sz w:val="22"/>
        <w:szCs w:val="22"/>
        <w:lang w:val="vi"/>
      </w:rPr>
    </w:pPr>
    <w:r w:rsidRPr="00FC1064">
      <w:rPr>
        <w:rFonts w:eastAsia="Calibri"/>
        <w:b/>
        <w:color w:val="00B0F0"/>
        <w:lang w:val="nl-NL"/>
      </w:rPr>
      <w:t/>
    </w:r>
    <w:r w:rsidRPr="00FC106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158C"/>
    <w:multiLevelType w:val="hybridMultilevel"/>
    <w:tmpl w:val="C52CC538"/>
    <w:lvl w:ilvl="0" w:tplc="C74E7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E25DCA"/>
    <w:multiLevelType w:val="hybridMultilevel"/>
    <w:tmpl w:val="8168D2C4"/>
    <w:lvl w:ilvl="0" w:tplc="6BBED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814B8F"/>
    <w:multiLevelType w:val="hybridMultilevel"/>
    <w:tmpl w:val="B366FB8A"/>
    <w:lvl w:ilvl="0" w:tplc="611495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1481F"/>
    <w:multiLevelType w:val="hybridMultilevel"/>
    <w:tmpl w:val="5EC03F3A"/>
    <w:lvl w:ilvl="0" w:tplc="25163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22DD"/>
    <w:rsid w:val="000024F6"/>
    <w:rsid w:val="00055D77"/>
    <w:rsid w:val="00072822"/>
    <w:rsid w:val="00075E57"/>
    <w:rsid w:val="00083137"/>
    <w:rsid w:val="000B017C"/>
    <w:rsid w:val="000B7369"/>
    <w:rsid w:val="000E3CAF"/>
    <w:rsid w:val="0010067C"/>
    <w:rsid w:val="00103598"/>
    <w:rsid w:val="00123BAE"/>
    <w:rsid w:val="00133427"/>
    <w:rsid w:val="00134E08"/>
    <w:rsid w:val="00171438"/>
    <w:rsid w:val="00187DD2"/>
    <w:rsid w:val="001946F9"/>
    <w:rsid w:val="00197A4A"/>
    <w:rsid w:val="001A033C"/>
    <w:rsid w:val="001D6F67"/>
    <w:rsid w:val="00257818"/>
    <w:rsid w:val="00282940"/>
    <w:rsid w:val="002839AE"/>
    <w:rsid w:val="002D0FF1"/>
    <w:rsid w:val="00300228"/>
    <w:rsid w:val="0030138B"/>
    <w:rsid w:val="00337152"/>
    <w:rsid w:val="00343534"/>
    <w:rsid w:val="003801B1"/>
    <w:rsid w:val="003D5A88"/>
    <w:rsid w:val="003F724D"/>
    <w:rsid w:val="00402C2B"/>
    <w:rsid w:val="004E5238"/>
    <w:rsid w:val="0051135A"/>
    <w:rsid w:val="0056152C"/>
    <w:rsid w:val="005F44DB"/>
    <w:rsid w:val="005F5E76"/>
    <w:rsid w:val="006014FB"/>
    <w:rsid w:val="00601C7C"/>
    <w:rsid w:val="006150AA"/>
    <w:rsid w:val="0063720A"/>
    <w:rsid w:val="00675EB4"/>
    <w:rsid w:val="006D6E41"/>
    <w:rsid w:val="006F3F6A"/>
    <w:rsid w:val="007419DC"/>
    <w:rsid w:val="00782DB0"/>
    <w:rsid w:val="007E2739"/>
    <w:rsid w:val="008035DA"/>
    <w:rsid w:val="008179E2"/>
    <w:rsid w:val="00870036"/>
    <w:rsid w:val="008710D1"/>
    <w:rsid w:val="00883E69"/>
    <w:rsid w:val="008850F4"/>
    <w:rsid w:val="00891DB8"/>
    <w:rsid w:val="00893632"/>
    <w:rsid w:val="00895643"/>
    <w:rsid w:val="008A65A0"/>
    <w:rsid w:val="008D2169"/>
    <w:rsid w:val="008F24EF"/>
    <w:rsid w:val="008F4704"/>
    <w:rsid w:val="00914D5E"/>
    <w:rsid w:val="0093315D"/>
    <w:rsid w:val="00951906"/>
    <w:rsid w:val="00951E4D"/>
    <w:rsid w:val="0097123E"/>
    <w:rsid w:val="00976BD8"/>
    <w:rsid w:val="009A04AB"/>
    <w:rsid w:val="00A20158"/>
    <w:rsid w:val="00A419FF"/>
    <w:rsid w:val="00AA6BAB"/>
    <w:rsid w:val="00AD6235"/>
    <w:rsid w:val="00AD67D7"/>
    <w:rsid w:val="00AE0BD1"/>
    <w:rsid w:val="00AE5374"/>
    <w:rsid w:val="00B27C7F"/>
    <w:rsid w:val="00B32C89"/>
    <w:rsid w:val="00B50F8C"/>
    <w:rsid w:val="00B71D63"/>
    <w:rsid w:val="00B768A1"/>
    <w:rsid w:val="00B81A39"/>
    <w:rsid w:val="00B81DD2"/>
    <w:rsid w:val="00B85182"/>
    <w:rsid w:val="00BC19C2"/>
    <w:rsid w:val="00BC577C"/>
    <w:rsid w:val="00BD6B27"/>
    <w:rsid w:val="00C30BE4"/>
    <w:rsid w:val="00C354EF"/>
    <w:rsid w:val="00C36D0D"/>
    <w:rsid w:val="00C44A94"/>
    <w:rsid w:val="00C94899"/>
    <w:rsid w:val="00CA73C5"/>
    <w:rsid w:val="00CB32A7"/>
    <w:rsid w:val="00CD4EA2"/>
    <w:rsid w:val="00D30A8C"/>
    <w:rsid w:val="00D40FF6"/>
    <w:rsid w:val="00D74806"/>
    <w:rsid w:val="00D90BA8"/>
    <w:rsid w:val="00D92B57"/>
    <w:rsid w:val="00DD125D"/>
    <w:rsid w:val="00E16865"/>
    <w:rsid w:val="00E25276"/>
    <w:rsid w:val="00E61019"/>
    <w:rsid w:val="00F0665F"/>
    <w:rsid w:val="00FC1064"/>
    <w:rsid w:val="00FD5C52"/>
    <w:rsid w:val="00FF614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083137"/>
    <w:pPr>
      <w:widowControl w:val="0"/>
      <w:autoSpaceDE w:val="0"/>
      <w:autoSpaceDN w:val="0"/>
      <w:spacing w:before="89"/>
      <w:ind w:left="113"/>
      <w:outlineLvl w:val="0"/>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A7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73C5"/>
    <w:pPr>
      <w:spacing w:before="100" w:beforeAutospacing="1" w:after="100" w:afterAutospacing="1"/>
    </w:pPr>
  </w:style>
  <w:style w:type="character" w:styleId="Strong">
    <w:name w:val="Strong"/>
    <w:uiPriority w:val="22"/>
    <w:qFormat/>
    <w:rsid w:val="00CA73C5"/>
    <w:rPr>
      <w:rFonts w:cs="Times New Roman"/>
      <w:b/>
      <w:bCs/>
    </w:rPr>
  </w:style>
  <w:style w:type="paragraph" w:styleId="ListParagraph">
    <w:name w:val="List Paragraph"/>
    <w:basedOn w:val="Normal"/>
    <w:uiPriority w:val="34"/>
    <w:qFormat/>
    <w:rsid w:val="00CA73C5"/>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1"/>
    <w:rsid w:val="00083137"/>
    <w:rPr>
      <w:b/>
      <w:bCs/>
      <w:sz w:val="26"/>
      <w:szCs w:val="26"/>
      <w:lang w:val="vi"/>
    </w:rPr>
  </w:style>
  <w:style w:type="paragraph" w:styleId="BodyText">
    <w:name w:val="Body Text"/>
    <w:basedOn w:val="Normal"/>
    <w:link w:val="BodyTextChar"/>
    <w:uiPriority w:val="1"/>
    <w:qFormat/>
    <w:rsid w:val="00083137"/>
    <w:pPr>
      <w:widowControl w:val="0"/>
      <w:autoSpaceDE w:val="0"/>
      <w:autoSpaceDN w:val="0"/>
      <w:spacing w:before="90"/>
      <w:ind w:left="113"/>
    </w:pPr>
    <w:rPr>
      <w:sz w:val="26"/>
      <w:szCs w:val="26"/>
      <w:lang w:val="vi"/>
    </w:rPr>
  </w:style>
  <w:style w:type="character" w:customStyle="1" w:styleId="BodyTextChar">
    <w:name w:val="Body Text Char"/>
    <w:link w:val="BodyText"/>
    <w:uiPriority w:val="1"/>
    <w:rsid w:val="00083137"/>
    <w:rPr>
      <w:sz w:val="26"/>
      <w:szCs w:val="26"/>
      <w:lang w:val="vi"/>
    </w:rPr>
  </w:style>
  <w:style w:type="character" w:customStyle="1" w:styleId="FooterChar">
    <w:name w:val="Footer Char"/>
    <w:link w:val="Footer"/>
    <w:uiPriority w:val="99"/>
    <w:rsid w:val="00083137"/>
    <w:rPr>
      <w:sz w:val="24"/>
      <w:szCs w:val="24"/>
    </w:rPr>
  </w:style>
  <w:style w:type="table" w:customStyle="1" w:styleId="TableGrid1">
    <w:name w:val="Table Grid1"/>
    <w:basedOn w:val="TableNormal"/>
    <w:next w:val="TableGrid"/>
    <w:uiPriority w:val="39"/>
    <w:qFormat/>
    <w:rsid w:val="00FC106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083137"/>
    <w:pPr>
      <w:widowControl w:val="0"/>
      <w:autoSpaceDE w:val="0"/>
      <w:autoSpaceDN w:val="0"/>
      <w:spacing w:before="89"/>
      <w:ind w:left="113"/>
      <w:outlineLvl w:val="0"/>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A7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73C5"/>
    <w:pPr>
      <w:spacing w:before="100" w:beforeAutospacing="1" w:after="100" w:afterAutospacing="1"/>
    </w:pPr>
  </w:style>
  <w:style w:type="character" w:styleId="Strong">
    <w:name w:val="Strong"/>
    <w:uiPriority w:val="22"/>
    <w:qFormat/>
    <w:rsid w:val="00CA73C5"/>
    <w:rPr>
      <w:rFonts w:cs="Times New Roman"/>
      <w:b/>
      <w:bCs/>
    </w:rPr>
  </w:style>
  <w:style w:type="paragraph" w:styleId="ListParagraph">
    <w:name w:val="List Paragraph"/>
    <w:basedOn w:val="Normal"/>
    <w:uiPriority w:val="34"/>
    <w:qFormat/>
    <w:rsid w:val="00CA73C5"/>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1"/>
    <w:rsid w:val="00083137"/>
    <w:rPr>
      <w:b/>
      <w:bCs/>
      <w:sz w:val="26"/>
      <w:szCs w:val="26"/>
      <w:lang w:val="vi"/>
    </w:rPr>
  </w:style>
  <w:style w:type="paragraph" w:styleId="BodyText">
    <w:name w:val="Body Text"/>
    <w:basedOn w:val="Normal"/>
    <w:link w:val="BodyTextChar"/>
    <w:uiPriority w:val="1"/>
    <w:qFormat/>
    <w:rsid w:val="00083137"/>
    <w:pPr>
      <w:widowControl w:val="0"/>
      <w:autoSpaceDE w:val="0"/>
      <w:autoSpaceDN w:val="0"/>
      <w:spacing w:before="90"/>
      <w:ind w:left="113"/>
    </w:pPr>
    <w:rPr>
      <w:sz w:val="26"/>
      <w:szCs w:val="26"/>
      <w:lang w:val="vi"/>
    </w:rPr>
  </w:style>
  <w:style w:type="character" w:customStyle="1" w:styleId="BodyTextChar">
    <w:name w:val="Body Text Char"/>
    <w:link w:val="BodyText"/>
    <w:uiPriority w:val="1"/>
    <w:rsid w:val="00083137"/>
    <w:rPr>
      <w:sz w:val="26"/>
      <w:szCs w:val="26"/>
      <w:lang w:val="vi"/>
    </w:rPr>
  </w:style>
  <w:style w:type="character" w:customStyle="1" w:styleId="FooterChar">
    <w:name w:val="Footer Char"/>
    <w:link w:val="Footer"/>
    <w:uiPriority w:val="99"/>
    <w:rsid w:val="00083137"/>
    <w:rPr>
      <w:sz w:val="24"/>
      <w:szCs w:val="24"/>
    </w:rPr>
  </w:style>
  <w:style w:type="table" w:customStyle="1" w:styleId="TableGrid1">
    <w:name w:val="Table Grid1"/>
    <w:basedOn w:val="TableNormal"/>
    <w:next w:val="TableGrid"/>
    <w:uiPriority w:val="39"/>
    <w:qFormat/>
    <w:rsid w:val="00FC106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2023-10-30T02:09:00Z</dcterms:created>
  <dc:creator>admin</dc:creator>
  <dc:description>Bộ đề ôn tập giữa học kỳ 1 Sinh 11 năm học 2023-2024 được soạn dưới dạng file word và PDF gồm 3 trang. Các bạn xem và tải về ở dưới.</dc:description>
  <dcterms:modified xsi:type="dcterms:W3CDTF">2023-10-30T02:11:00Z</dcterms:modified>
  <cp:revision>1</cp:revision>
  <dc:title>Bộ Đề Ôn Tập Giữa Học Kỳ 1 Sinh 11 Năm Học 2023-2024</dc:title>
</cp:coreProperties>
</file>