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FFD" w:rsidRPr="00506783" w:rsidRDefault="00F92FFD" w:rsidP="00F92FFD">
      <w:pPr>
        <w:spacing w:after="0"/>
        <w:jc w:val="center"/>
        <w:rPr>
          <w:rFonts w:ascii="Times New Roman" w:hAnsi="Times New Roman" w:cs="Times New Roman"/>
          <w:b/>
          <w:color w:val="FF0000"/>
          <w:sz w:val="28"/>
          <w:szCs w:val="28"/>
        </w:rPr>
      </w:pPr>
      <w:r w:rsidRPr="00506783">
        <w:rPr>
          <w:rFonts w:ascii="Times New Roman" w:hAnsi="Times New Roman" w:cs="Times New Roman"/>
          <w:b/>
          <w:color w:val="FF0000"/>
          <w:sz w:val="28"/>
          <w:szCs w:val="28"/>
          <w:highlight w:val="yellow"/>
        </w:rPr>
        <w:t xml:space="preserve">DỰ KIẾN PHÂN PHỐI CHƯƠNG TRÌNH </w:t>
      </w:r>
      <w:r>
        <w:rPr>
          <w:rFonts w:ascii="Times New Roman" w:hAnsi="Times New Roman" w:cs="Times New Roman"/>
          <w:b/>
          <w:color w:val="FF0000"/>
          <w:sz w:val="28"/>
          <w:szCs w:val="28"/>
          <w:highlight w:val="yellow"/>
        </w:rPr>
        <w:t>CHUYÊN ĐỀ</w:t>
      </w:r>
      <w:r w:rsidRPr="00506783">
        <w:rPr>
          <w:rFonts w:ascii="Times New Roman" w:hAnsi="Times New Roman" w:cs="Times New Roman"/>
          <w:b/>
          <w:color w:val="FF0000"/>
          <w:sz w:val="28"/>
          <w:szCs w:val="28"/>
          <w:highlight w:val="yellow"/>
        </w:rPr>
        <w:t xml:space="preserve"> SINH HỌC LỚP 11</w:t>
      </w:r>
    </w:p>
    <w:p w:rsidR="00F92FFD" w:rsidRPr="00506783" w:rsidRDefault="00F92FFD" w:rsidP="00F92FFD">
      <w:pPr>
        <w:spacing w:after="0"/>
        <w:jc w:val="center"/>
        <w:rPr>
          <w:rFonts w:ascii="Times New Roman" w:hAnsi="Times New Roman" w:cs="Times New Roman"/>
          <w:b/>
          <w:color w:val="00B050"/>
          <w:sz w:val="28"/>
          <w:szCs w:val="28"/>
        </w:rPr>
      </w:pPr>
      <w:r w:rsidRPr="00506783">
        <w:rPr>
          <w:rFonts w:ascii="Times New Roman" w:hAnsi="Times New Roman" w:cs="Times New Roman"/>
          <w:b/>
          <w:color w:val="00B050"/>
          <w:sz w:val="28"/>
          <w:szCs w:val="28"/>
        </w:rPr>
        <w:t>(CHÂN TRỜI SÁNG TẠO)</w:t>
      </w:r>
    </w:p>
    <w:p w:rsidR="00F92FFD" w:rsidRDefault="00F92FFD" w:rsidP="00F92FFD">
      <w:pPr>
        <w:spacing w:after="0"/>
      </w:pPr>
    </w:p>
    <w:tbl>
      <w:tblPr>
        <w:tblStyle w:val="TableGrid"/>
        <w:tblW w:w="8767" w:type="dxa"/>
        <w:tblInd w:w="129" w:type="dxa"/>
        <w:tblCellMar>
          <w:top w:w="3" w:type="dxa"/>
          <w:left w:w="76" w:type="dxa"/>
          <w:right w:w="22" w:type="dxa"/>
        </w:tblCellMar>
        <w:tblLook w:val="04A0" w:firstRow="1" w:lastRow="0" w:firstColumn="1" w:lastColumn="0" w:noHBand="0" w:noVBand="1"/>
      </w:tblPr>
      <w:tblGrid>
        <w:gridCol w:w="112"/>
        <w:gridCol w:w="618"/>
        <w:gridCol w:w="113"/>
        <w:gridCol w:w="597"/>
        <w:gridCol w:w="113"/>
        <w:gridCol w:w="7102"/>
        <w:gridCol w:w="112"/>
      </w:tblGrid>
      <w:tr w:rsidR="00F92FFD" w:rsidTr="00F92FFD">
        <w:trPr>
          <w:gridBefore w:val="1"/>
          <w:wBefore w:w="112" w:type="dxa"/>
          <w:trHeight w:val="669"/>
        </w:trPr>
        <w:tc>
          <w:tcPr>
            <w:tcW w:w="731" w:type="dxa"/>
            <w:gridSpan w:val="2"/>
            <w:tcBorders>
              <w:top w:val="single" w:sz="4" w:space="0" w:color="B41D8D"/>
              <w:left w:val="single" w:sz="4" w:space="0" w:color="B41D8D"/>
              <w:bottom w:val="single" w:sz="4" w:space="0" w:color="B41D8D"/>
              <w:right w:val="single" w:sz="4" w:space="0" w:color="B41D8D"/>
            </w:tcBorders>
            <w:shd w:val="clear" w:color="auto" w:fill="D9A4CB"/>
            <w:vAlign w:val="center"/>
          </w:tcPr>
          <w:p w:rsidR="00F92FFD" w:rsidRDefault="00F92FFD" w:rsidP="001D5734">
            <w:bookmarkStart w:id="0" w:name="_GoBack"/>
            <w:bookmarkEnd w:id="0"/>
            <w:r>
              <w:rPr>
                <w:rFonts w:ascii="Times New Roman" w:eastAsia="Times New Roman" w:hAnsi="Times New Roman" w:cs="Times New Roman"/>
                <w:b/>
                <w:color w:val="221F20"/>
                <w:sz w:val="26"/>
              </w:rPr>
              <w:t>Tuần</w:t>
            </w:r>
          </w:p>
        </w:tc>
        <w:tc>
          <w:tcPr>
            <w:tcW w:w="710" w:type="dxa"/>
            <w:gridSpan w:val="2"/>
            <w:tcBorders>
              <w:top w:val="single" w:sz="4" w:space="0" w:color="B41D8D"/>
              <w:left w:val="single" w:sz="4" w:space="0" w:color="B41D8D"/>
              <w:bottom w:val="single" w:sz="4" w:space="0" w:color="B41D8D"/>
              <w:right w:val="single" w:sz="4" w:space="0" w:color="B41D8D"/>
            </w:tcBorders>
            <w:shd w:val="clear" w:color="auto" w:fill="D9A4CB"/>
          </w:tcPr>
          <w:p w:rsidR="00F92FFD" w:rsidRDefault="00F92FFD" w:rsidP="001D5734">
            <w:r>
              <w:rPr>
                <w:rFonts w:ascii="Times New Roman" w:eastAsia="Times New Roman" w:hAnsi="Times New Roman" w:cs="Times New Roman"/>
                <w:b/>
                <w:color w:val="221F20"/>
                <w:sz w:val="26"/>
              </w:rPr>
              <w:t>Số tiết</w:t>
            </w:r>
          </w:p>
        </w:tc>
        <w:tc>
          <w:tcPr>
            <w:tcW w:w="7214" w:type="dxa"/>
            <w:gridSpan w:val="2"/>
            <w:tcBorders>
              <w:top w:val="single" w:sz="4" w:space="0" w:color="B41D8D"/>
              <w:left w:val="single" w:sz="4" w:space="0" w:color="B41D8D"/>
              <w:bottom w:val="single" w:sz="4" w:space="0" w:color="B41D8D"/>
              <w:right w:val="single" w:sz="4" w:space="0" w:color="B41D8D"/>
            </w:tcBorders>
            <w:shd w:val="clear" w:color="auto" w:fill="D9A4CB"/>
            <w:vAlign w:val="center"/>
          </w:tcPr>
          <w:p w:rsidR="00F92FFD" w:rsidRDefault="00F92FFD" w:rsidP="001D5734">
            <w:r>
              <w:rPr>
                <w:rFonts w:ascii="Times New Roman" w:eastAsia="Times New Roman" w:hAnsi="Times New Roman" w:cs="Times New Roman"/>
                <w:b/>
                <w:color w:val="221F20"/>
                <w:sz w:val="26"/>
              </w:rPr>
              <w:t>Tên bài học</w:t>
            </w:r>
          </w:p>
        </w:tc>
      </w:tr>
      <w:tr w:rsidR="00F92FFD" w:rsidTr="00F92FFD">
        <w:trPr>
          <w:gridBefore w:val="1"/>
          <w:wBefore w:w="112" w:type="dxa"/>
          <w:trHeight w:val="470"/>
        </w:trPr>
        <w:tc>
          <w:tcPr>
            <w:tcW w:w="731" w:type="dxa"/>
            <w:gridSpan w:val="2"/>
            <w:tcBorders>
              <w:top w:val="single" w:sz="4" w:space="0" w:color="B41D8D"/>
              <w:left w:val="single" w:sz="4" w:space="0" w:color="B41D8D"/>
              <w:bottom w:val="single" w:sz="4" w:space="0" w:color="B41D8D"/>
              <w:right w:val="nil"/>
            </w:tcBorders>
            <w:shd w:val="clear" w:color="auto" w:fill="E9CFE4"/>
          </w:tcPr>
          <w:p w:rsidR="00F92FFD" w:rsidRDefault="00F92FFD" w:rsidP="001D5734"/>
        </w:tc>
        <w:tc>
          <w:tcPr>
            <w:tcW w:w="7924" w:type="dxa"/>
            <w:gridSpan w:val="4"/>
            <w:tcBorders>
              <w:top w:val="single" w:sz="4" w:space="0" w:color="B41D8D"/>
              <w:left w:val="nil"/>
              <w:bottom w:val="single" w:sz="4" w:space="0" w:color="B41D8D"/>
              <w:right w:val="single" w:sz="4" w:space="0" w:color="B41D8D"/>
            </w:tcBorders>
            <w:shd w:val="clear" w:color="auto" w:fill="E9CFE4"/>
          </w:tcPr>
          <w:p w:rsidR="00F92FFD" w:rsidRDefault="00F92FFD" w:rsidP="001D5734">
            <w:r>
              <w:rPr>
                <w:rFonts w:ascii="Times New Roman" w:eastAsia="Times New Roman" w:hAnsi="Times New Roman" w:cs="Times New Roman"/>
                <w:b/>
                <w:color w:val="221F20"/>
                <w:sz w:val="26"/>
              </w:rPr>
              <w:t>HỌC KÌ I</w:t>
            </w:r>
          </w:p>
        </w:tc>
      </w:tr>
      <w:tr w:rsidR="00F92FFD" w:rsidTr="00F92FFD">
        <w:trPr>
          <w:gridBefore w:val="1"/>
          <w:wBefore w:w="112" w:type="dxa"/>
          <w:trHeight w:val="1046"/>
        </w:trPr>
        <w:tc>
          <w:tcPr>
            <w:tcW w:w="731" w:type="dxa"/>
            <w:gridSpan w:val="2"/>
            <w:tcBorders>
              <w:top w:val="single" w:sz="4" w:space="0" w:color="B41D8D"/>
              <w:left w:val="single" w:sz="4" w:space="0" w:color="B41D8D"/>
              <w:bottom w:val="single" w:sz="4" w:space="0" w:color="B41D8D"/>
              <w:right w:val="single" w:sz="4" w:space="0" w:color="B41D8D"/>
            </w:tcBorders>
            <w:shd w:val="clear" w:color="auto" w:fill="FEFEFE"/>
            <w:vAlign w:val="center"/>
          </w:tcPr>
          <w:p w:rsidR="00F92FFD" w:rsidRDefault="00F92FFD" w:rsidP="001D5734">
            <w:r>
              <w:rPr>
                <w:rFonts w:ascii="Times New Roman" w:eastAsia="Times New Roman" w:hAnsi="Times New Roman" w:cs="Times New Roman"/>
                <w:color w:val="221F20"/>
                <w:sz w:val="26"/>
              </w:rPr>
              <w:t>1</w:t>
            </w:r>
          </w:p>
        </w:tc>
        <w:tc>
          <w:tcPr>
            <w:tcW w:w="710" w:type="dxa"/>
            <w:gridSpan w:val="2"/>
            <w:tcBorders>
              <w:top w:val="single" w:sz="4" w:space="0" w:color="B41D8D"/>
              <w:left w:val="single" w:sz="4" w:space="0" w:color="B41D8D"/>
              <w:bottom w:val="single" w:sz="4" w:space="0" w:color="B41D8D"/>
              <w:right w:val="single" w:sz="4" w:space="0" w:color="B41D8D"/>
            </w:tcBorders>
            <w:shd w:val="clear" w:color="auto" w:fill="FEFEFE"/>
            <w:vAlign w:val="center"/>
          </w:tcPr>
          <w:p w:rsidR="00F92FFD" w:rsidRDefault="00F92FFD" w:rsidP="001D5734">
            <w:r>
              <w:rPr>
                <w:rFonts w:ascii="Times New Roman" w:eastAsia="Times New Roman" w:hAnsi="Times New Roman" w:cs="Times New Roman"/>
                <w:color w:val="221F20"/>
                <w:sz w:val="26"/>
              </w:rPr>
              <w:t>1</w:t>
            </w:r>
          </w:p>
        </w:tc>
        <w:tc>
          <w:tcPr>
            <w:tcW w:w="7214" w:type="dxa"/>
            <w:gridSpan w:val="2"/>
            <w:tcBorders>
              <w:top w:val="single" w:sz="4" w:space="0" w:color="B41D8D"/>
              <w:left w:val="single" w:sz="4" w:space="0" w:color="B41D8D"/>
              <w:bottom w:val="single" w:sz="4" w:space="0" w:color="B41D8D"/>
              <w:right w:val="single" w:sz="4" w:space="0" w:color="B41D8D"/>
            </w:tcBorders>
            <w:shd w:val="clear" w:color="auto" w:fill="FEFEFE"/>
          </w:tcPr>
          <w:p w:rsidR="00F92FFD" w:rsidRDefault="00F92FFD" w:rsidP="001D5734">
            <w:pPr>
              <w:spacing w:line="255" w:lineRule="auto"/>
            </w:pPr>
            <w:r>
              <w:rPr>
                <w:rFonts w:ascii="Times New Roman" w:eastAsia="Times New Roman" w:hAnsi="Times New Roman" w:cs="Times New Roman"/>
                <w:b/>
                <w:color w:val="B41D8D"/>
                <w:sz w:val="26"/>
              </w:rPr>
              <w:t>Chuyên đề 1. Dinh dưỡng khoáng – tăng năng suất cây trồng và nông nghiệp sạch (10 tiết)</w:t>
            </w:r>
          </w:p>
          <w:p w:rsidR="00F92FFD" w:rsidRDefault="00F92FFD" w:rsidP="001D5734">
            <w:r>
              <w:rPr>
                <w:rFonts w:ascii="Times New Roman" w:eastAsia="Times New Roman" w:hAnsi="Times New Roman" w:cs="Times New Roman"/>
                <w:b/>
                <w:color w:val="221F20"/>
                <w:sz w:val="26"/>
              </w:rPr>
              <w:t>Bài 1:</w:t>
            </w:r>
            <w:r>
              <w:rPr>
                <w:rFonts w:ascii="Times New Roman" w:eastAsia="Times New Roman" w:hAnsi="Times New Roman" w:cs="Times New Roman"/>
                <w:color w:val="221F20"/>
                <w:sz w:val="26"/>
              </w:rPr>
              <w:t xml:space="preserve"> Khái quát về nông nghiệp sạch</w:t>
            </w:r>
          </w:p>
        </w:tc>
      </w:tr>
      <w:tr w:rsidR="00F92FFD" w:rsidTr="00F92FFD">
        <w:trPr>
          <w:gridBefore w:val="1"/>
          <w:wBefore w:w="112" w:type="dxa"/>
          <w:trHeight w:val="669"/>
        </w:trPr>
        <w:tc>
          <w:tcPr>
            <w:tcW w:w="731" w:type="dxa"/>
            <w:gridSpan w:val="2"/>
            <w:tcBorders>
              <w:top w:val="single" w:sz="4" w:space="0" w:color="B41D8D"/>
              <w:left w:val="single" w:sz="4" w:space="0" w:color="B41D8D"/>
              <w:bottom w:val="single" w:sz="4" w:space="0" w:color="B41D8D"/>
              <w:right w:val="single" w:sz="4" w:space="0" w:color="B41D8D"/>
            </w:tcBorders>
            <w:shd w:val="clear" w:color="auto" w:fill="FEFEFE"/>
            <w:vAlign w:val="center"/>
          </w:tcPr>
          <w:p w:rsidR="00F92FFD" w:rsidRDefault="00F92FFD" w:rsidP="001D5734">
            <w:r>
              <w:rPr>
                <w:rFonts w:ascii="Times New Roman" w:eastAsia="Times New Roman" w:hAnsi="Times New Roman" w:cs="Times New Roman"/>
                <w:color w:val="221F20"/>
                <w:sz w:val="26"/>
              </w:rPr>
              <w:t>2</w:t>
            </w:r>
          </w:p>
        </w:tc>
        <w:tc>
          <w:tcPr>
            <w:tcW w:w="710" w:type="dxa"/>
            <w:gridSpan w:val="2"/>
            <w:tcBorders>
              <w:top w:val="single" w:sz="4" w:space="0" w:color="B41D8D"/>
              <w:left w:val="single" w:sz="4" w:space="0" w:color="B41D8D"/>
              <w:bottom w:val="single" w:sz="4" w:space="0" w:color="B41D8D"/>
              <w:right w:val="single" w:sz="4" w:space="0" w:color="B41D8D"/>
            </w:tcBorders>
            <w:shd w:val="clear" w:color="auto" w:fill="FEFEFE"/>
            <w:vAlign w:val="center"/>
          </w:tcPr>
          <w:p w:rsidR="00F92FFD" w:rsidRDefault="00F92FFD" w:rsidP="001D5734">
            <w:r>
              <w:rPr>
                <w:rFonts w:ascii="Times New Roman" w:eastAsia="Times New Roman" w:hAnsi="Times New Roman" w:cs="Times New Roman"/>
                <w:color w:val="221F20"/>
                <w:sz w:val="26"/>
              </w:rPr>
              <w:t>1</w:t>
            </w:r>
          </w:p>
        </w:tc>
        <w:tc>
          <w:tcPr>
            <w:tcW w:w="7214" w:type="dxa"/>
            <w:gridSpan w:val="2"/>
            <w:tcBorders>
              <w:top w:val="single" w:sz="4" w:space="0" w:color="B41D8D"/>
              <w:left w:val="single" w:sz="4" w:space="0" w:color="B41D8D"/>
              <w:bottom w:val="single" w:sz="4" w:space="0" w:color="B41D8D"/>
              <w:right w:val="single" w:sz="4" w:space="0" w:color="B41D8D"/>
            </w:tcBorders>
            <w:shd w:val="clear" w:color="auto" w:fill="FEFEFE"/>
          </w:tcPr>
          <w:p w:rsidR="00F92FFD" w:rsidRDefault="00F92FFD" w:rsidP="001D5734">
            <w:r>
              <w:rPr>
                <w:rFonts w:ascii="Times New Roman" w:eastAsia="Times New Roman" w:hAnsi="Times New Roman" w:cs="Times New Roman"/>
                <w:b/>
                <w:color w:val="221F20"/>
                <w:sz w:val="26"/>
              </w:rPr>
              <w:t>Bài 2:</w:t>
            </w:r>
            <w:r>
              <w:rPr>
                <w:rFonts w:ascii="Times New Roman" w:eastAsia="Times New Roman" w:hAnsi="Times New Roman" w:cs="Times New Roman"/>
                <w:color w:val="221F20"/>
                <w:sz w:val="26"/>
              </w:rPr>
              <w:t xml:space="preserve"> Biện pháp kĩ thuật sử dụng dinh dưỡng khoáng để tăng năng suất cây trồng và tạo nền nông nghiệp sạch</w:t>
            </w:r>
          </w:p>
        </w:tc>
      </w:tr>
      <w:tr w:rsidR="00F92FFD" w:rsidTr="00F92FFD">
        <w:trPr>
          <w:gridBefore w:val="1"/>
          <w:wBefore w:w="112" w:type="dxa"/>
          <w:trHeight w:val="669"/>
        </w:trPr>
        <w:tc>
          <w:tcPr>
            <w:tcW w:w="731" w:type="dxa"/>
            <w:gridSpan w:val="2"/>
            <w:tcBorders>
              <w:top w:val="single" w:sz="4" w:space="0" w:color="B41D8D"/>
              <w:left w:val="single" w:sz="4" w:space="0" w:color="B41D8D"/>
              <w:bottom w:val="single" w:sz="4" w:space="0" w:color="B41D8D"/>
              <w:right w:val="single" w:sz="4" w:space="0" w:color="B41D8D"/>
            </w:tcBorders>
            <w:shd w:val="clear" w:color="auto" w:fill="FEFEFE"/>
            <w:vAlign w:val="center"/>
          </w:tcPr>
          <w:p w:rsidR="00F92FFD" w:rsidRDefault="00F92FFD" w:rsidP="001D5734">
            <w:r>
              <w:rPr>
                <w:rFonts w:ascii="Times New Roman" w:eastAsia="Times New Roman" w:hAnsi="Times New Roman" w:cs="Times New Roman"/>
                <w:color w:val="221F20"/>
                <w:sz w:val="26"/>
              </w:rPr>
              <w:t>3</w:t>
            </w:r>
          </w:p>
        </w:tc>
        <w:tc>
          <w:tcPr>
            <w:tcW w:w="710" w:type="dxa"/>
            <w:gridSpan w:val="2"/>
            <w:tcBorders>
              <w:top w:val="single" w:sz="4" w:space="0" w:color="B41D8D"/>
              <w:left w:val="single" w:sz="4" w:space="0" w:color="B41D8D"/>
              <w:bottom w:val="single" w:sz="4" w:space="0" w:color="B41D8D"/>
              <w:right w:val="single" w:sz="4" w:space="0" w:color="B41D8D"/>
            </w:tcBorders>
            <w:shd w:val="clear" w:color="auto" w:fill="FEFEFE"/>
            <w:vAlign w:val="center"/>
          </w:tcPr>
          <w:p w:rsidR="00F92FFD" w:rsidRDefault="00F92FFD" w:rsidP="001D5734">
            <w:r>
              <w:rPr>
                <w:rFonts w:ascii="Times New Roman" w:eastAsia="Times New Roman" w:hAnsi="Times New Roman" w:cs="Times New Roman"/>
                <w:color w:val="221F20"/>
                <w:sz w:val="26"/>
              </w:rPr>
              <w:t>1</w:t>
            </w:r>
          </w:p>
        </w:tc>
        <w:tc>
          <w:tcPr>
            <w:tcW w:w="7214" w:type="dxa"/>
            <w:gridSpan w:val="2"/>
            <w:tcBorders>
              <w:top w:val="single" w:sz="4" w:space="0" w:color="B41D8D"/>
              <w:left w:val="single" w:sz="4" w:space="0" w:color="B41D8D"/>
              <w:bottom w:val="single" w:sz="4" w:space="0" w:color="B41D8D"/>
              <w:right w:val="single" w:sz="4" w:space="0" w:color="B41D8D"/>
            </w:tcBorders>
            <w:shd w:val="clear" w:color="auto" w:fill="FEFEFE"/>
          </w:tcPr>
          <w:p w:rsidR="00F92FFD" w:rsidRDefault="00F92FFD" w:rsidP="001D5734">
            <w:r>
              <w:rPr>
                <w:rFonts w:ascii="Times New Roman" w:eastAsia="Times New Roman" w:hAnsi="Times New Roman" w:cs="Times New Roman"/>
                <w:b/>
                <w:color w:val="221F20"/>
                <w:sz w:val="26"/>
              </w:rPr>
              <w:t>Bài 2:</w:t>
            </w:r>
            <w:r>
              <w:rPr>
                <w:rFonts w:ascii="Times New Roman" w:eastAsia="Times New Roman" w:hAnsi="Times New Roman" w:cs="Times New Roman"/>
                <w:color w:val="221F20"/>
                <w:sz w:val="26"/>
              </w:rPr>
              <w:t xml:space="preserve"> Biện pháp kĩ thuật sử dụng dinh dưỡng khoáng để tăng năng suất cây trồng và tạo nền nông nghiệp sạch (tiếp theo)</w:t>
            </w:r>
          </w:p>
        </w:tc>
      </w:tr>
      <w:tr w:rsidR="00F92FFD" w:rsidTr="00F92FFD">
        <w:trPr>
          <w:gridBefore w:val="1"/>
          <w:wBefore w:w="112" w:type="dxa"/>
          <w:trHeight w:val="669"/>
        </w:trPr>
        <w:tc>
          <w:tcPr>
            <w:tcW w:w="731" w:type="dxa"/>
            <w:gridSpan w:val="2"/>
            <w:tcBorders>
              <w:top w:val="single" w:sz="4" w:space="0" w:color="B41D8D"/>
              <w:left w:val="single" w:sz="4" w:space="0" w:color="B41D8D"/>
              <w:bottom w:val="single" w:sz="4" w:space="0" w:color="B41D8D"/>
              <w:right w:val="single" w:sz="4" w:space="0" w:color="B41D8D"/>
            </w:tcBorders>
            <w:shd w:val="clear" w:color="auto" w:fill="FEFEFE"/>
            <w:vAlign w:val="center"/>
          </w:tcPr>
          <w:p w:rsidR="00F92FFD" w:rsidRDefault="00F92FFD" w:rsidP="001D5734">
            <w:r>
              <w:rPr>
                <w:rFonts w:ascii="Times New Roman" w:eastAsia="Times New Roman" w:hAnsi="Times New Roman" w:cs="Times New Roman"/>
                <w:color w:val="221F20"/>
                <w:sz w:val="26"/>
              </w:rPr>
              <w:t>4</w:t>
            </w:r>
          </w:p>
        </w:tc>
        <w:tc>
          <w:tcPr>
            <w:tcW w:w="710" w:type="dxa"/>
            <w:gridSpan w:val="2"/>
            <w:tcBorders>
              <w:top w:val="single" w:sz="4" w:space="0" w:color="B41D8D"/>
              <w:left w:val="single" w:sz="4" w:space="0" w:color="B41D8D"/>
              <w:bottom w:val="single" w:sz="4" w:space="0" w:color="B41D8D"/>
              <w:right w:val="single" w:sz="4" w:space="0" w:color="B41D8D"/>
            </w:tcBorders>
            <w:shd w:val="clear" w:color="auto" w:fill="FEFEFE"/>
            <w:vAlign w:val="center"/>
          </w:tcPr>
          <w:p w:rsidR="00F92FFD" w:rsidRDefault="00F92FFD" w:rsidP="001D5734">
            <w:r>
              <w:rPr>
                <w:rFonts w:ascii="Times New Roman" w:eastAsia="Times New Roman" w:hAnsi="Times New Roman" w:cs="Times New Roman"/>
                <w:color w:val="221F20"/>
                <w:sz w:val="26"/>
              </w:rPr>
              <w:t>1</w:t>
            </w:r>
          </w:p>
        </w:tc>
        <w:tc>
          <w:tcPr>
            <w:tcW w:w="7214" w:type="dxa"/>
            <w:gridSpan w:val="2"/>
            <w:tcBorders>
              <w:top w:val="single" w:sz="4" w:space="0" w:color="B41D8D"/>
              <w:left w:val="single" w:sz="4" w:space="0" w:color="B41D8D"/>
              <w:bottom w:val="single" w:sz="4" w:space="0" w:color="B41D8D"/>
              <w:right w:val="single" w:sz="4" w:space="0" w:color="B41D8D"/>
            </w:tcBorders>
            <w:shd w:val="clear" w:color="auto" w:fill="FEFEFE"/>
          </w:tcPr>
          <w:p w:rsidR="00F92FFD" w:rsidRDefault="00F92FFD" w:rsidP="001D5734">
            <w:r>
              <w:rPr>
                <w:rFonts w:ascii="Times New Roman" w:eastAsia="Times New Roman" w:hAnsi="Times New Roman" w:cs="Times New Roman"/>
                <w:b/>
                <w:color w:val="221F20"/>
                <w:sz w:val="26"/>
              </w:rPr>
              <w:t>Bài 2:</w:t>
            </w:r>
            <w:r>
              <w:rPr>
                <w:rFonts w:ascii="Times New Roman" w:eastAsia="Times New Roman" w:hAnsi="Times New Roman" w:cs="Times New Roman"/>
                <w:color w:val="221F20"/>
                <w:sz w:val="26"/>
              </w:rPr>
              <w:t xml:space="preserve"> Biện pháp kĩ thuật sử dụng dinh dưỡng khoáng để tăng năng suất cây trồng và tạo nền nông nghiệp sạch (tiếp theo)</w:t>
            </w:r>
          </w:p>
        </w:tc>
      </w:tr>
      <w:tr w:rsidR="00F92FFD" w:rsidTr="00F92FFD">
        <w:trPr>
          <w:gridBefore w:val="1"/>
          <w:wBefore w:w="112" w:type="dxa"/>
          <w:trHeight w:val="470"/>
        </w:trPr>
        <w:tc>
          <w:tcPr>
            <w:tcW w:w="731"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5</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4"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 xml:space="preserve">Bài 3: </w:t>
            </w:r>
            <w:r>
              <w:rPr>
                <w:rFonts w:ascii="Times New Roman" w:eastAsia="Times New Roman" w:hAnsi="Times New Roman" w:cs="Times New Roman"/>
                <w:color w:val="221F20"/>
                <w:sz w:val="26"/>
              </w:rPr>
              <w:t>Thuỷ canh theo hướng phát triển nông nghiệp sạch</w:t>
            </w:r>
          </w:p>
        </w:tc>
      </w:tr>
      <w:tr w:rsidR="00F92FFD" w:rsidTr="00F92FFD">
        <w:trPr>
          <w:gridBefore w:val="1"/>
          <w:wBefore w:w="112" w:type="dxa"/>
          <w:trHeight w:val="669"/>
        </w:trPr>
        <w:tc>
          <w:tcPr>
            <w:tcW w:w="731"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6</w:t>
            </w:r>
          </w:p>
        </w:tc>
        <w:tc>
          <w:tcPr>
            <w:tcW w:w="710"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1</w:t>
            </w:r>
          </w:p>
        </w:tc>
        <w:tc>
          <w:tcPr>
            <w:tcW w:w="7214"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4:</w:t>
            </w:r>
            <w:r>
              <w:rPr>
                <w:rFonts w:ascii="Times New Roman" w:eastAsia="Times New Roman" w:hAnsi="Times New Roman" w:cs="Times New Roman"/>
                <w:color w:val="221F20"/>
                <w:sz w:val="26"/>
              </w:rPr>
              <w:t xml:space="preserve"> Thực hành: Chứng minh tác dụng của phân bón đối với sinh trưởng, phát triển và năng suất cây trồng</w:t>
            </w:r>
          </w:p>
        </w:tc>
      </w:tr>
      <w:tr w:rsidR="00F92FFD" w:rsidTr="00F92FFD">
        <w:trPr>
          <w:gridBefore w:val="1"/>
          <w:wBefore w:w="112" w:type="dxa"/>
          <w:trHeight w:val="669"/>
        </w:trPr>
        <w:tc>
          <w:tcPr>
            <w:tcW w:w="731"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7</w:t>
            </w:r>
          </w:p>
        </w:tc>
        <w:tc>
          <w:tcPr>
            <w:tcW w:w="710"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1</w:t>
            </w:r>
          </w:p>
        </w:tc>
        <w:tc>
          <w:tcPr>
            <w:tcW w:w="7214"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5:</w:t>
            </w:r>
            <w:r>
              <w:rPr>
                <w:rFonts w:ascii="Times New Roman" w:eastAsia="Times New Roman" w:hAnsi="Times New Roman" w:cs="Times New Roman"/>
                <w:color w:val="221F20"/>
                <w:sz w:val="26"/>
              </w:rPr>
              <w:t xml:space="preserve"> Dự án: Điều tra sử dụng phân bón ở địa phương hoặc thực hành: Trồng cây với các kĩ thuật bón phân phù hợp</w:t>
            </w:r>
          </w:p>
        </w:tc>
      </w:tr>
      <w:tr w:rsidR="00F92FFD" w:rsidTr="00F92FFD">
        <w:trPr>
          <w:gridBefore w:val="1"/>
          <w:wBefore w:w="112" w:type="dxa"/>
          <w:trHeight w:val="669"/>
        </w:trPr>
        <w:tc>
          <w:tcPr>
            <w:tcW w:w="731"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8</w:t>
            </w:r>
          </w:p>
        </w:tc>
        <w:tc>
          <w:tcPr>
            <w:tcW w:w="710"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1</w:t>
            </w:r>
          </w:p>
        </w:tc>
        <w:tc>
          <w:tcPr>
            <w:tcW w:w="7214"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5:</w:t>
            </w:r>
            <w:r>
              <w:rPr>
                <w:rFonts w:ascii="Times New Roman" w:eastAsia="Times New Roman" w:hAnsi="Times New Roman" w:cs="Times New Roman"/>
                <w:color w:val="221F20"/>
                <w:sz w:val="26"/>
              </w:rPr>
              <w:t xml:space="preserve"> Dự án: Điều tra sử dụng phân bón ở địa phương hoặc thực hành: Trồng cây với các kĩ thuật bón phân phù hợp (tiếp theo)</w:t>
            </w:r>
          </w:p>
        </w:tc>
      </w:tr>
      <w:tr w:rsidR="00F92FFD" w:rsidTr="00F92FFD">
        <w:trPr>
          <w:gridBefore w:val="1"/>
          <w:wBefore w:w="112" w:type="dxa"/>
          <w:trHeight w:val="470"/>
        </w:trPr>
        <w:tc>
          <w:tcPr>
            <w:tcW w:w="731"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9</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4"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138ACB"/>
                <w:sz w:val="26"/>
              </w:rPr>
              <w:t>Ôn tập Chuyên đề 1</w:t>
            </w:r>
          </w:p>
        </w:tc>
      </w:tr>
      <w:tr w:rsidR="00F92FFD" w:rsidTr="00F92FFD">
        <w:trPr>
          <w:gridBefore w:val="1"/>
          <w:wBefore w:w="112" w:type="dxa"/>
          <w:trHeight w:val="470"/>
        </w:trPr>
        <w:tc>
          <w:tcPr>
            <w:tcW w:w="731"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10</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4"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138ACB"/>
                <w:sz w:val="26"/>
              </w:rPr>
              <w:t>Kiểm tra Chuyên đề 1</w:t>
            </w:r>
          </w:p>
        </w:tc>
      </w:tr>
      <w:tr w:rsidR="00F92FFD" w:rsidTr="00F92FFD">
        <w:trPr>
          <w:gridBefore w:val="1"/>
          <w:wBefore w:w="112" w:type="dxa"/>
          <w:trHeight w:val="726"/>
        </w:trPr>
        <w:tc>
          <w:tcPr>
            <w:tcW w:w="731"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11</w:t>
            </w:r>
          </w:p>
        </w:tc>
        <w:tc>
          <w:tcPr>
            <w:tcW w:w="710"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1</w:t>
            </w:r>
          </w:p>
        </w:tc>
        <w:tc>
          <w:tcPr>
            <w:tcW w:w="7214"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B41D8D"/>
                <w:sz w:val="26"/>
              </w:rPr>
              <w:t xml:space="preserve">Chuyên đề 2. Một số bệnh dịch ở người và cách phòng chống (15 tiết) </w:t>
            </w:r>
            <w:r>
              <w:rPr>
                <w:rFonts w:ascii="Times New Roman" w:eastAsia="Times New Roman" w:hAnsi="Times New Roman" w:cs="Times New Roman"/>
                <w:b/>
                <w:color w:val="221F20"/>
                <w:sz w:val="26"/>
              </w:rPr>
              <w:t>Bài 6:</w:t>
            </w:r>
            <w:r>
              <w:rPr>
                <w:rFonts w:ascii="Times New Roman" w:eastAsia="Times New Roman" w:hAnsi="Times New Roman" w:cs="Times New Roman"/>
                <w:color w:val="221F20"/>
                <w:sz w:val="26"/>
              </w:rPr>
              <w:t xml:space="preserve"> Một số bệnh dịch phổ biến ở người</w:t>
            </w:r>
          </w:p>
        </w:tc>
      </w:tr>
      <w:tr w:rsidR="00F92FFD" w:rsidTr="00F92FFD">
        <w:trPr>
          <w:gridBefore w:val="1"/>
          <w:wBefore w:w="112" w:type="dxa"/>
          <w:trHeight w:val="470"/>
        </w:trPr>
        <w:tc>
          <w:tcPr>
            <w:tcW w:w="731"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12</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4"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6:</w:t>
            </w:r>
            <w:r>
              <w:rPr>
                <w:rFonts w:ascii="Times New Roman" w:eastAsia="Times New Roman" w:hAnsi="Times New Roman" w:cs="Times New Roman"/>
                <w:color w:val="221F20"/>
                <w:sz w:val="26"/>
              </w:rPr>
              <w:t xml:space="preserve"> Một số bệnh dịch phổ biến ở người (tiếp theo)</w:t>
            </w:r>
          </w:p>
        </w:tc>
      </w:tr>
      <w:tr w:rsidR="00F92FFD" w:rsidTr="00F92FFD">
        <w:trPr>
          <w:gridBefore w:val="1"/>
          <w:wBefore w:w="112" w:type="dxa"/>
          <w:trHeight w:val="470"/>
        </w:trPr>
        <w:tc>
          <w:tcPr>
            <w:tcW w:w="731"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13</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4"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6:</w:t>
            </w:r>
            <w:r>
              <w:rPr>
                <w:rFonts w:ascii="Times New Roman" w:eastAsia="Times New Roman" w:hAnsi="Times New Roman" w:cs="Times New Roman"/>
                <w:color w:val="221F20"/>
                <w:sz w:val="26"/>
              </w:rPr>
              <w:t xml:space="preserve"> Một số bệnh dịch phổ biến ở người (tiếp theo)</w:t>
            </w:r>
          </w:p>
        </w:tc>
      </w:tr>
      <w:tr w:rsidR="00F92FFD" w:rsidTr="00F92FFD">
        <w:trPr>
          <w:gridBefore w:val="1"/>
          <w:wBefore w:w="112" w:type="dxa"/>
          <w:trHeight w:val="470"/>
        </w:trPr>
        <w:tc>
          <w:tcPr>
            <w:tcW w:w="731"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14</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4"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 xml:space="preserve">Bài 6: </w:t>
            </w:r>
            <w:r>
              <w:rPr>
                <w:rFonts w:ascii="Times New Roman" w:eastAsia="Times New Roman" w:hAnsi="Times New Roman" w:cs="Times New Roman"/>
                <w:color w:val="221F20"/>
                <w:sz w:val="26"/>
              </w:rPr>
              <w:t>Một số bệnh dịch phổ biến ở người (tiếp theo)</w:t>
            </w:r>
          </w:p>
        </w:tc>
      </w:tr>
      <w:tr w:rsidR="00F92FFD" w:rsidTr="00F92FFD">
        <w:tblPrEx>
          <w:tblCellMar>
            <w:top w:w="4" w:type="dxa"/>
            <w:left w:w="75" w:type="dxa"/>
            <w:right w:w="23" w:type="dxa"/>
          </w:tblCellMar>
        </w:tblPrEx>
        <w:trPr>
          <w:gridAfter w:val="1"/>
          <w:wAfter w:w="112" w:type="dxa"/>
          <w:trHeight w:val="470"/>
        </w:trPr>
        <w:tc>
          <w:tcPr>
            <w:tcW w:w="73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15</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6:</w:t>
            </w:r>
            <w:r>
              <w:rPr>
                <w:rFonts w:ascii="Times New Roman" w:eastAsia="Times New Roman" w:hAnsi="Times New Roman" w:cs="Times New Roman"/>
                <w:color w:val="221F20"/>
                <w:sz w:val="26"/>
              </w:rPr>
              <w:t xml:space="preserve"> Một số bệnh dịch phổ biến ở người (tiếp theo)</w:t>
            </w:r>
          </w:p>
        </w:tc>
      </w:tr>
      <w:tr w:rsidR="00F92FFD" w:rsidTr="00F92FFD">
        <w:tblPrEx>
          <w:tblCellMar>
            <w:top w:w="4" w:type="dxa"/>
            <w:left w:w="75" w:type="dxa"/>
            <w:right w:w="23" w:type="dxa"/>
          </w:tblCellMar>
        </w:tblPrEx>
        <w:trPr>
          <w:gridAfter w:val="1"/>
          <w:wAfter w:w="112" w:type="dxa"/>
          <w:trHeight w:val="470"/>
        </w:trPr>
        <w:tc>
          <w:tcPr>
            <w:tcW w:w="73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16</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7:</w:t>
            </w:r>
            <w:r>
              <w:rPr>
                <w:rFonts w:ascii="Times New Roman" w:eastAsia="Times New Roman" w:hAnsi="Times New Roman" w:cs="Times New Roman"/>
                <w:color w:val="221F20"/>
                <w:sz w:val="26"/>
              </w:rPr>
              <w:t xml:space="preserve"> Nguyên nhân lây nhiễm bệnh dịch ở người</w:t>
            </w:r>
          </w:p>
        </w:tc>
      </w:tr>
      <w:tr w:rsidR="00F92FFD" w:rsidTr="00F92FFD">
        <w:tblPrEx>
          <w:tblCellMar>
            <w:top w:w="4" w:type="dxa"/>
            <w:left w:w="75" w:type="dxa"/>
            <w:right w:w="23" w:type="dxa"/>
          </w:tblCellMar>
        </w:tblPrEx>
        <w:trPr>
          <w:gridAfter w:val="1"/>
          <w:wAfter w:w="112" w:type="dxa"/>
          <w:trHeight w:val="470"/>
        </w:trPr>
        <w:tc>
          <w:tcPr>
            <w:tcW w:w="73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17</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7:</w:t>
            </w:r>
            <w:r>
              <w:rPr>
                <w:rFonts w:ascii="Times New Roman" w:eastAsia="Times New Roman" w:hAnsi="Times New Roman" w:cs="Times New Roman"/>
                <w:color w:val="221F20"/>
                <w:sz w:val="26"/>
              </w:rPr>
              <w:t xml:space="preserve"> Nguyên nhân lây nhiễm bệnh dịch ở người (tiếp theo)</w:t>
            </w:r>
          </w:p>
        </w:tc>
      </w:tr>
      <w:tr w:rsidR="00F92FFD" w:rsidTr="00F92FFD">
        <w:tblPrEx>
          <w:tblCellMar>
            <w:top w:w="4" w:type="dxa"/>
            <w:left w:w="75" w:type="dxa"/>
            <w:right w:w="23" w:type="dxa"/>
          </w:tblCellMar>
        </w:tblPrEx>
        <w:trPr>
          <w:gridAfter w:val="1"/>
          <w:wAfter w:w="112" w:type="dxa"/>
          <w:trHeight w:val="470"/>
        </w:trPr>
        <w:tc>
          <w:tcPr>
            <w:tcW w:w="73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lastRenderedPageBreak/>
              <w:t>18</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8:</w:t>
            </w:r>
            <w:r>
              <w:rPr>
                <w:rFonts w:ascii="Times New Roman" w:eastAsia="Times New Roman" w:hAnsi="Times New Roman" w:cs="Times New Roman"/>
                <w:color w:val="221F20"/>
                <w:sz w:val="26"/>
              </w:rPr>
              <w:t xml:space="preserve"> Các biện pháp phòng chống bệnh dịch ở người</w:t>
            </w:r>
          </w:p>
        </w:tc>
      </w:tr>
      <w:tr w:rsidR="00F92FFD" w:rsidTr="00F92FFD">
        <w:tblPrEx>
          <w:tblCellMar>
            <w:top w:w="4" w:type="dxa"/>
            <w:left w:w="75" w:type="dxa"/>
            <w:right w:w="23" w:type="dxa"/>
          </w:tblCellMar>
        </w:tblPrEx>
        <w:trPr>
          <w:gridAfter w:val="1"/>
          <w:wAfter w:w="112" w:type="dxa"/>
          <w:trHeight w:val="470"/>
        </w:trPr>
        <w:tc>
          <w:tcPr>
            <w:tcW w:w="8655" w:type="dxa"/>
            <w:gridSpan w:val="6"/>
            <w:tcBorders>
              <w:top w:val="single" w:sz="4" w:space="0" w:color="B41D8D"/>
              <w:left w:val="single" w:sz="4" w:space="0" w:color="B41D8D"/>
              <w:bottom w:val="single" w:sz="4" w:space="0" w:color="B41D8D"/>
              <w:right w:val="single" w:sz="4" w:space="0" w:color="B41D8D"/>
            </w:tcBorders>
            <w:shd w:val="clear" w:color="auto" w:fill="E9CFE4"/>
          </w:tcPr>
          <w:p w:rsidR="00F92FFD" w:rsidRDefault="00F92FFD" w:rsidP="001D5734">
            <w:r>
              <w:rPr>
                <w:rFonts w:ascii="Times New Roman" w:eastAsia="Times New Roman" w:hAnsi="Times New Roman" w:cs="Times New Roman"/>
                <w:b/>
                <w:color w:val="221F20"/>
                <w:sz w:val="26"/>
              </w:rPr>
              <w:t>HỌC KÌ II</w:t>
            </w:r>
          </w:p>
        </w:tc>
      </w:tr>
      <w:tr w:rsidR="00F92FFD" w:rsidTr="00F92FFD">
        <w:tblPrEx>
          <w:tblCellMar>
            <w:top w:w="4" w:type="dxa"/>
            <w:left w:w="75" w:type="dxa"/>
            <w:right w:w="23" w:type="dxa"/>
          </w:tblCellMar>
        </w:tblPrEx>
        <w:trPr>
          <w:gridAfter w:val="1"/>
          <w:wAfter w:w="112" w:type="dxa"/>
          <w:trHeight w:val="470"/>
        </w:trPr>
        <w:tc>
          <w:tcPr>
            <w:tcW w:w="73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19</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8:</w:t>
            </w:r>
            <w:r>
              <w:rPr>
                <w:rFonts w:ascii="Times New Roman" w:eastAsia="Times New Roman" w:hAnsi="Times New Roman" w:cs="Times New Roman"/>
                <w:color w:val="221F20"/>
                <w:sz w:val="26"/>
              </w:rPr>
              <w:t xml:space="preserve"> Các biện pháp phòng chống bệnh dịch ở người (tiếp theo)</w:t>
            </w:r>
          </w:p>
        </w:tc>
      </w:tr>
      <w:tr w:rsidR="00F92FFD" w:rsidTr="00F92FFD">
        <w:tblPrEx>
          <w:tblCellMar>
            <w:top w:w="4" w:type="dxa"/>
            <w:left w:w="75" w:type="dxa"/>
            <w:right w:w="23" w:type="dxa"/>
          </w:tblCellMar>
        </w:tblPrEx>
        <w:trPr>
          <w:gridAfter w:val="1"/>
          <w:wAfter w:w="112" w:type="dxa"/>
          <w:trHeight w:val="470"/>
        </w:trPr>
        <w:tc>
          <w:tcPr>
            <w:tcW w:w="73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20</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8:</w:t>
            </w:r>
            <w:r>
              <w:rPr>
                <w:rFonts w:ascii="Times New Roman" w:eastAsia="Times New Roman" w:hAnsi="Times New Roman" w:cs="Times New Roman"/>
                <w:color w:val="221F20"/>
                <w:sz w:val="26"/>
              </w:rPr>
              <w:t xml:space="preserve"> Các biện pháp phòng chống bệnh dịch ở người (tiếp theo)</w:t>
            </w:r>
          </w:p>
        </w:tc>
      </w:tr>
      <w:tr w:rsidR="00F92FFD" w:rsidTr="00F92FFD">
        <w:tblPrEx>
          <w:tblCellMar>
            <w:top w:w="4" w:type="dxa"/>
            <w:left w:w="75" w:type="dxa"/>
            <w:right w:w="23" w:type="dxa"/>
          </w:tblCellMar>
        </w:tblPrEx>
        <w:trPr>
          <w:gridAfter w:val="1"/>
          <w:wAfter w:w="112" w:type="dxa"/>
          <w:trHeight w:val="470"/>
        </w:trPr>
        <w:tc>
          <w:tcPr>
            <w:tcW w:w="73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21</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8:</w:t>
            </w:r>
            <w:r>
              <w:rPr>
                <w:rFonts w:ascii="Times New Roman" w:eastAsia="Times New Roman" w:hAnsi="Times New Roman" w:cs="Times New Roman"/>
                <w:color w:val="221F20"/>
                <w:sz w:val="26"/>
              </w:rPr>
              <w:t xml:space="preserve"> Các biện pháp phòng chống bệnh dịch ở người (tiếp theo)</w:t>
            </w:r>
          </w:p>
        </w:tc>
      </w:tr>
      <w:tr w:rsidR="00F92FFD" w:rsidTr="00F92FFD">
        <w:tblPrEx>
          <w:tblCellMar>
            <w:top w:w="4" w:type="dxa"/>
            <w:left w:w="75" w:type="dxa"/>
            <w:right w:w="23" w:type="dxa"/>
          </w:tblCellMar>
        </w:tblPrEx>
        <w:trPr>
          <w:gridAfter w:val="1"/>
          <w:wAfter w:w="112" w:type="dxa"/>
          <w:trHeight w:val="727"/>
        </w:trPr>
        <w:tc>
          <w:tcPr>
            <w:tcW w:w="730"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22</w:t>
            </w:r>
          </w:p>
        </w:tc>
        <w:tc>
          <w:tcPr>
            <w:tcW w:w="710"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9:</w:t>
            </w:r>
            <w:r>
              <w:rPr>
                <w:rFonts w:ascii="Times New Roman" w:eastAsia="Times New Roman" w:hAnsi="Times New Roman" w:cs="Times New Roman"/>
                <w:color w:val="221F20"/>
                <w:sz w:val="26"/>
              </w:rPr>
              <w:t xml:space="preserve"> Dự án: Điều tra một số bệnh dịch phổ biến ở người và tuyên truyền phòng chống</w:t>
            </w:r>
          </w:p>
        </w:tc>
      </w:tr>
      <w:tr w:rsidR="00F92FFD" w:rsidTr="00F92FFD">
        <w:tblPrEx>
          <w:tblCellMar>
            <w:top w:w="4" w:type="dxa"/>
            <w:left w:w="75" w:type="dxa"/>
            <w:right w:w="23" w:type="dxa"/>
          </w:tblCellMar>
        </w:tblPrEx>
        <w:trPr>
          <w:gridAfter w:val="1"/>
          <w:wAfter w:w="112" w:type="dxa"/>
          <w:trHeight w:val="700"/>
        </w:trPr>
        <w:tc>
          <w:tcPr>
            <w:tcW w:w="730"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23</w:t>
            </w:r>
          </w:p>
        </w:tc>
        <w:tc>
          <w:tcPr>
            <w:tcW w:w="710"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 xml:space="preserve">Bài 9: </w:t>
            </w:r>
            <w:r>
              <w:rPr>
                <w:rFonts w:ascii="Times New Roman" w:eastAsia="Times New Roman" w:hAnsi="Times New Roman" w:cs="Times New Roman"/>
                <w:color w:val="221F20"/>
                <w:sz w:val="26"/>
              </w:rPr>
              <w:t>Dự án: Điều tra một số bệnh dịch phổ biến ở người và tuyên truyền phòng chống (tiếp theo)</w:t>
            </w:r>
          </w:p>
        </w:tc>
      </w:tr>
      <w:tr w:rsidR="00F92FFD" w:rsidTr="00F92FFD">
        <w:tblPrEx>
          <w:tblCellMar>
            <w:top w:w="4" w:type="dxa"/>
            <w:left w:w="75" w:type="dxa"/>
            <w:right w:w="23" w:type="dxa"/>
          </w:tblCellMar>
        </w:tblPrEx>
        <w:trPr>
          <w:gridAfter w:val="1"/>
          <w:wAfter w:w="112" w:type="dxa"/>
          <w:trHeight w:val="470"/>
        </w:trPr>
        <w:tc>
          <w:tcPr>
            <w:tcW w:w="73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24</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138ACB"/>
                <w:sz w:val="26"/>
              </w:rPr>
              <w:t>Ôn tập Chuyên đề 2</w:t>
            </w:r>
          </w:p>
        </w:tc>
      </w:tr>
      <w:tr w:rsidR="00F92FFD" w:rsidTr="00F92FFD">
        <w:tblPrEx>
          <w:tblCellMar>
            <w:top w:w="4" w:type="dxa"/>
            <w:left w:w="75" w:type="dxa"/>
            <w:right w:w="23" w:type="dxa"/>
          </w:tblCellMar>
        </w:tblPrEx>
        <w:trPr>
          <w:gridAfter w:val="1"/>
          <w:wAfter w:w="112" w:type="dxa"/>
          <w:trHeight w:val="470"/>
        </w:trPr>
        <w:tc>
          <w:tcPr>
            <w:tcW w:w="73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25</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138ACB"/>
                <w:sz w:val="26"/>
              </w:rPr>
              <w:t>Kiểm tra Chuyên đề 2</w:t>
            </w:r>
          </w:p>
        </w:tc>
      </w:tr>
      <w:tr w:rsidR="00F92FFD" w:rsidTr="00F92FFD">
        <w:tblPrEx>
          <w:tblCellMar>
            <w:top w:w="4" w:type="dxa"/>
            <w:left w:w="75" w:type="dxa"/>
            <w:right w:w="23" w:type="dxa"/>
          </w:tblCellMar>
        </w:tblPrEx>
        <w:trPr>
          <w:gridAfter w:val="1"/>
          <w:wAfter w:w="112" w:type="dxa"/>
          <w:trHeight w:val="726"/>
        </w:trPr>
        <w:tc>
          <w:tcPr>
            <w:tcW w:w="730"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26</w:t>
            </w:r>
          </w:p>
        </w:tc>
        <w:tc>
          <w:tcPr>
            <w:tcW w:w="710"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B41D8D"/>
                <w:sz w:val="26"/>
              </w:rPr>
              <w:t xml:space="preserve">Chuyên đề 3. Vệ sinh an toàn thực phẩm (10 tiết) </w:t>
            </w:r>
            <w:r>
              <w:rPr>
                <w:rFonts w:ascii="Times New Roman" w:eastAsia="Times New Roman" w:hAnsi="Times New Roman" w:cs="Times New Roman"/>
                <w:b/>
                <w:color w:val="221F20"/>
                <w:sz w:val="26"/>
              </w:rPr>
              <w:t>Bài 10:</w:t>
            </w:r>
            <w:r>
              <w:rPr>
                <w:rFonts w:ascii="Times New Roman" w:eastAsia="Times New Roman" w:hAnsi="Times New Roman" w:cs="Times New Roman"/>
                <w:color w:val="221F20"/>
                <w:sz w:val="26"/>
              </w:rPr>
              <w:t xml:space="preserve"> Vệ sinh an toàn thực phẩm</w:t>
            </w:r>
          </w:p>
        </w:tc>
      </w:tr>
      <w:tr w:rsidR="00F92FFD" w:rsidTr="00F92FFD">
        <w:tblPrEx>
          <w:tblCellMar>
            <w:top w:w="4" w:type="dxa"/>
            <w:left w:w="75" w:type="dxa"/>
            <w:right w:w="23" w:type="dxa"/>
          </w:tblCellMar>
        </w:tblPrEx>
        <w:trPr>
          <w:gridAfter w:val="1"/>
          <w:wAfter w:w="112" w:type="dxa"/>
          <w:trHeight w:val="470"/>
        </w:trPr>
        <w:tc>
          <w:tcPr>
            <w:tcW w:w="73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27</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10:</w:t>
            </w:r>
            <w:r>
              <w:rPr>
                <w:rFonts w:ascii="Times New Roman" w:eastAsia="Times New Roman" w:hAnsi="Times New Roman" w:cs="Times New Roman"/>
                <w:color w:val="221F20"/>
                <w:sz w:val="26"/>
              </w:rPr>
              <w:t xml:space="preserve"> Vệ sinh an toàn thực phẩm (tiếp theo)</w:t>
            </w:r>
          </w:p>
        </w:tc>
      </w:tr>
      <w:tr w:rsidR="00F92FFD" w:rsidTr="00F92FFD">
        <w:tblPrEx>
          <w:tblCellMar>
            <w:top w:w="4" w:type="dxa"/>
            <w:left w:w="75" w:type="dxa"/>
            <w:right w:w="23" w:type="dxa"/>
          </w:tblCellMar>
        </w:tblPrEx>
        <w:trPr>
          <w:gridAfter w:val="1"/>
          <w:wAfter w:w="112" w:type="dxa"/>
          <w:trHeight w:val="470"/>
        </w:trPr>
        <w:tc>
          <w:tcPr>
            <w:tcW w:w="73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28</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11:</w:t>
            </w:r>
            <w:r>
              <w:rPr>
                <w:rFonts w:ascii="Times New Roman" w:eastAsia="Times New Roman" w:hAnsi="Times New Roman" w:cs="Times New Roman"/>
                <w:color w:val="221F20"/>
                <w:sz w:val="26"/>
              </w:rPr>
              <w:t xml:space="preserve"> Ngộ độc thực phẩm</w:t>
            </w:r>
          </w:p>
        </w:tc>
      </w:tr>
      <w:tr w:rsidR="00F92FFD" w:rsidTr="00F92FFD">
        <w:tblPrEx>
          <w:tblCellMar>
            <w:top w:w="4" w:type="dxa"/>
            <w:left w:w="75" w:type="dxa"/>
            <w:right w:w="23" w:type="dxa"/>
          </w:tblCellMar>
        </w:tblPrEx>
        <w:trPr>
          <w:gridAfter w:val="1"/>
          <w:wAfter w:w="112" w:type="dxa"/>
          <w:trHeight w:val="470"/>
        </w:trPr>
        <w:tc>
          <w:tcPr>
            <w:tcW w:w="73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29</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11:</w:t>
            </w:r>
            <w:r>
              <w:rPr>
                <w:rFonts w:ascii="Times New Roman" w:eastAsia="Times New Roman" w:hAnsi="Times New Roman" w:cs="Times New Roman"/>
                <w:color w:val="221F20"/>
                <w:sz w:val="26"/>
              </w:rPr>
              <w:t xml:space="preserve"> Ngộ độc thực phẩm (tiếp theo)</w:t>
            </w:r>
          </w:p>
        </w:tc>
      </w:tr>
      <w:tr w:rsidR="00F92FFD" w:rsidTr="00F92FFD">
        <w:tblPrEx>
          <w:tblCellMar>
            <w:top w:w="4" w:type="dxa"/>
            <w:left w:w="75" w:type="dxa"/>
            <w:right w:w="23" w:type="dxa"/>
          </w:tblCellMar>
        </w:tblPrEx>
        <w:trPr>
          <w:gridAfter w:val="1"/>
          <w:wAfter w:w="112" w:type="dxa"/>
          <w:trHeight w:val="470"/>
        </w:trPr>
        <w:tc>
          <w:tcPr>
            <w:tcW w:w="73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30</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11:</w:t>
            </w:r>
            <w:r>
              <w:rPr>
                <w:rFonts w:ascii="Times New Roman" w:eastAsia="Times New Roman" w:hAnsi="Times New Roman" w:cs="Times New Roman"/>
                <w:color w:val="221F20"/>
                <w:sz w:val="26"/>
              </w:rPr>
              <w:t xml:space="preserve"> Ngộ độc thực phẩm (tiếp theo)</w:t>
            </w:r>
          </w:p>
        </w:tc>
      </w:tr>
      <w:tr w:rsidR="00F92FFD" w:rsidTr="00F92FFD">
        <w:tblPrEx>
          <w:tblCellMar>
            <w:top w:w="4" w:type="dxa"/>
            <w:left w:w="75" w:type="dxa"/>
            <w:right w:w="23" w:type="dxa"/>
          </w:tblCellMar>
        </w:tblPrEx>
        <w:trPr>
          <w:gridAfter w:val="1"/>
          <w:wAfter w:w="112" w:type="dxa"/>
          <w:trHeight w:val="470"/>
        </w:trPr>
        <w:tc>
          <w:tcPr>
            <w:tcW w:w="73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31</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11:</w:t>
            </w:r>
            <w:r>
              <w:rPr>
                <w:rFonts w:ascii="Times New Roman" w:eastAsia="Times New Roman" w:hAnsi="Times New Roman" w:cs="Times New Roman"/>
                <w:color w:val="221F20"/>
                <w:sz w:val="26"/>
              </w:rPr>
              <w:t xml:space="preserve"> Ngộ độc thực phẩm (tiếp theo)</w:t>
            </w:r>
          </w:p>
        </w:tc>
      </w:tr>
      <w:tr w:rsidR="00F92FFD" w:rsidTr="00F92FFD">
        <w:tblPrEx>
          <w:tblCellMar>
            <w:top w:w="4" w:type="dxa"/>
            <w:left w:w="75" w:type="dxa"/>
            <w:right w:w="23" w:type="dxa"/>
          </w:tblCellMar>
        </w:tblPrEx>
        <w:trPr>
          <w:gridAfter w:val="1"/>
          <w:wAfter w:w="112" w:type="dxa"/>
          <w:trHeight w:val="725"/>
        </w:trPr>
        <w:tc>
          <w:tcPr>
            <w:tcW w:w="730"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32</w:t>
            </w:r>
          </w:p>
        </w:tc>
        <w:tc>
          <w:tcPr>
            <w:tcW w:w="710"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12:</w:t>
            </w:r>
            <w:r>
              <w:rPr>
                <w:rFonts w:ascii="Times New Roman" w:eastAsia="Times New Roman" w:hAnsi="Times New Roman" w:cs="Times New Roman"/>
                <w:color w:val="221F20"/>
                <w:sz w:val="26"/>
              </w:rPr>
              <w:t xml:space="preserve"> Dự án: Điều tra về hiện trạng mất vệ sinh an toàn thực phẩm tại địa phương</w:t>
            </w:r>
          </w:p>
        </w:tc>
      </w:tr>
      <w:tr w:rsidR="00F92FFD" w:rsidTr="00F92FFD">
        <w:tblPrEx>
          <w:tblCellMar>
            <w:top w:w="4" w:type="dxa"/>
            <w:left w:w="75" w:type="dxa"/>
            <w:right w:w="23" w:type="dxa"/>
          </w:tblCellMar>
        </w:tblPrEx>
        <w:trPr>
          <w:gridAfter w:val="1"/>
          <w:wAfter w:w="112" w:type="dxa"/>
          <w:trHeight w:val="709"/>
        </w:trPr>
        <w:tc>
          <w:tcPr>
            <w:tcW w:w="730"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33</w:t>
            </w:r>
          </w:p>
        </w:tc>
        <w:tc>
          <w:tcPr>
            <w:tcW w:w="710" w:type="dxa"/>
            <w:gridSpan w:val="2"/>
            <w:tcBorders>
              <w:top w:val="single" w:sz="4" w:space="0" w:color="B41D8D"/>
              <w:left w:val="single" w:sz="4" w:space="0" w:color="B41D8D"/>
              <w:bottom w:val="single" w:sz="4" w:space="0" w:color="B41D8D"/>
              <w:right w:val="single" w:sz="4" w:space="0" w:color="B41D8D"/>
            </w:tcBorders>
            <w:vAlign w:val="center"/>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221F20"/>
                <w:sz w:val="26"/>
              </w:rPr>
              <w:t>Bài 12:</w:t>
            </w:r>
            <w:r>
              <w:rPr>
                <w:rFonts w:ascii="Times New Roman" w:eastAsia="Times New Roman" w:hAnsi="Times New Roman" w:cs="Times New Roman"/>
                <w:color w:val="221F20"/>
                <w:sz w:val="26"/>
              </w:rPr>
              <w:t xml:space="preserve"> Dự án: Điều tra về hiện trạng mất vệ sinh an toàn thực phẩm tại địa phương (tiếp theo)</w:t>
            </w:r>
          </w:p>
        </w:tc>
      </w:tr>
      <w:tr w:rsidR="00F92FFD" w:rsidTr="00F92FFD">
        <w:tblPrEx>
          <w:tblCellMar>
            <w:top w:w="4" w:type="dxa"/>
            <w:left w:w="75" w:type="dxa"/>
            <w:right w:w="23" w:type="dxa"/>
          </w:tblCellMar>
        </w:tblPrEx>
        <w:trPr>
          <w:gridAfter w:val="1"/>
          <w:wAfter w:w="112" w:type="dxa"/>
          <w:trHeight w:val="470"/>
        </w:trPr>
        <w:tc>
          <w:tcPr>
            <w:tcW w:w="73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34</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138ACB"/>
                <w:sz w:val="26"/>
              </w:rPr>
              <w:t>Ôn tập Chuyên đề 3</w:t>
            </w:r>
          </w:p>
        </w:tc>
      </w:tr>
      <w:tr w:rsidR="00F92FFD" w:rsidTr="00F92FFD">
        <w:tblPrEx>
          <w:tblCellMar>
            <w:top w:w="4" w:type="dxa"/>
            <w:left w:w="75" w:type="dxa"/>
            <w:right w:w="23" w:type="dxa"/>
          </w:tblCellMar>
        </w:tblPrEx>
        <w:trPr>
          <w:gridAfter w:val="1"/>
          <w:wAfter w:w="112" w:type="dxa"/>
          <w:trHeight w:val="470"/>
        </w:trPr>
        <w:tc>
          <w:tcPr>
            <w:tcW w:w="73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35</w:t>
            </w:r>
          </w:p>
        </w:tc>
        <w:tc>
          <w:tcPr>
            <w:tcW w:w="710"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color w:val="221F20"/>
                <w:sz w:val="26"/>
              </w:rPr>
              <w:t>1</w:t>
            </w:r>
          </w:p>
        </w:tc>
        <w:tc>
          <w:tcPr>
            <w:tcW w:w="7215" w:type="dxa"/>
            <w:gridSpan w:val="2"/>
            <w:tcBorders>
              <w:top w:val="single" w:sz="4" w:space="0" w:color="B41D8D"/>
              <w:left w:val="single" w:sz="4" w:space="0" w:color="B41D8D"/>
              <w:bottom w:val="single" w:sz="4" w:space="0" w:color="B41D8D"/>
              <w:right w:val="single" w:sz="4" w:space="0" w:color="B41D8D"/>
            </w:tcBorders>
          </w:tcPr>
          <w:p w:rsidR="00F92FFD" w:rsidRDefault="00F92FFD" w:rsidP="001D5734">
            <w:r>
              <w:rPr>
                <w:rFonts w:ascii="Times New Roman" w:eastAsia="Times New Roman" w:hAnsi="Times New Roman" w:cs="Times New Roman"/>
                <w:b/>
                <w:color w:val="138ACB"/>
                <w:sz w:val="26"/>
              </w:rPr>
              <w:t>Kiểm tra Chuyên đề 3</w:t>
            </w:r>
          </w:p>
        </w:tc>
      </w:tr>
    </w:tbl>
    <w:p w:rsidR="00F92FFD" w:rsidRDefault="00F92FFD" w:rsidP="00F92FFD">
      <w:pPr>
        <w:spacing w:after="0" w:line="255" w:lineRule="auto"/>
      </w:pPr>
      <w:r>
        <w:rPr>
          <w:rFonts w:ascii="Times New Roman" w:eastAsia="Times New Roman" w:hAnsi="Times New Roman" w:cs="Times New Roman"/>
          <w:b/>
          <w:color w:val="221F20"/>
          <w:sz w:val="26"/>
        </w:rPr>
        <w:t>* Ghi chú:</w:t>
      </w:r>
      <w:r>
        <w:rPr>
          <w:rFonts w:ascii="Times New Roman" w:eastAsia="Times New Roman" w:hAnsi="Times New Roman" w:cs="Times New Roman"/>
          <w:color w:val="221F20"/>
          <w:sz w:val="26"/>
        </w:rPr>
        <w:t xml:space="preserve"> </w:t>
      </w:r>
      <w:r>
        <w:rPr>
          <w:rFonts w:ascii="Times New Roman" w:eastAsia="Times New Roman" w:hAnsi="Times New Roman" w:cs="Times New Roman"/>
          <w:i/>
          <w:color w:val="221F20"/>
          <w:sz w:val="26"/>
        </w:rPr>
        <w:t>Khung kế hoạch dạy học (phân phối chương trình) SGK và SCĐHT Sinh học lớp 11 có tính chất tham khảo. Tuỳ theo điều kiện về cơ sở vật chất, đội ngũ GV và năng lực HS, các trường có thể thay đổi kế hoạch dạy học này cho phù hợp.</w:t>
      </w:r>
    </w:p>
    <w:p w:rsidR="008851B9" w:rsidRPr="00F92FFD" w:rsidRDefault="008851B9" w:rsidP="00F92FFD"/>
    <w:sectPr w:rsidR="008851B9" w:rsidRPr="00F92FFD" w:rsidSect="00F92FFD">
      <w:headerReference w:type="even" r:id="rId7"/>
      <w:headerReference w:type="default" r:id="rId8"/>
      <w:footerReference w:type="even" r:id="rId9"/>
      <w:footerReference w:type="default" r:id="rId10"/>
      <w:headerReference w:type="first" r:id="rId11"/>
      <w:pgSz w:w="10942" w:h="15364"/>
      <w:pgMar w:top="900" w:right="1134" w:bottom="1110" w:left="1015" w:header="56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E37" w:rsidRDefault="006A7E37">
      <w:pPr>
        <w:spacing w:after="0" w:line="240" w:lineRule="auto"/>
      </w:pPr>
      <w:r>
        <w:separator/>
      </w:r>
    </w:p>
  </w:endnote>
  <w:endnote w:type="continuationSeparator" w:id="0">
    <w:p w:rsidR="006A7E37" w:rsidRDefault="006A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83" w:rsidRPr="00506783" w:rsidRDefault="00506783" w:rsidP="00506783">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506783">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506783">
      <w:rPr>
        <w:rFonts w:ascii="Times New Roman" w:eastAsia="SimSun" w:hAnsi="Times New Roman" w:cs="Times New Roman"/>
        <w:b/>
        <w:kern w:val="2"/>
        <w:sz w:val="24"/>
        <w:szCs w:val="24"/>
        <w:lang w:val="nl-NL" w:eastAsia="zh-CN"/>
      </w:rPr>
      <w:t xml:space="preserve"> </w:t>
    </w:r>
    <w:r w:rsidRPr="00506783">
      <w:rPr>
        <w:rFonts w:ascii="Times New Roman" w:eastAsia="SimSun" w:hAnsi="Times New Roman" w:cs="Times New Roman"/>
        <w:b/>
        <w:color w:val="00B0F0"/>
        <w:kern w:val="2"/>
        <w:sz w:val="24"/>
        <w:szCs w:val="24"/>
        <w:lang w:val="nl-NL" w:eastAsia="zh-CN"/>
      </w:rPr>
      <w:t/>
    </w:r>
    <w:r w:rsidRPr="00506783">
      <w:rPr>
        <w:rFonts w:ascii="Times New Roman" w:eastAsia="SimSun" w:hAnsi="Times New Roman" w:cs="Times New Roman"/>
        <w:b/>
        <w:color w:val="FF0000"/>
        <w:kern w:val="2"/>
        <w:sz w:val="24"/>
        <w:szCs w:val="24"/>
        <w:lang w:val="nl-NL" w:eastAsia="zh-CN"/>
      </w:rPr>
      <w:t xml:space="preserve"/>
    </w:r>
    <w:r w:rsidRPr="00506783">
      <w:rPr>
        <w:rFonts w:ascii="Times New Roman" w:eastAsia="SimSun" w:hAnsi="Times New Roman" w:cs="Times New Roman"/>
        <w:b/>
        <w:kern w:val="2"/>
        <w:sz w:val="24"/>
        <w:szCs w:val="24"/>
        <w:lang w:eastAsia="zh-CN"/>
      </w:rPr>
      <w:t xml:space="preserve">                                </w:t>
    </w:r>
    <w:r w:rsidRPr="00506783">
      <w:rPr>
        <w:rFonts w:ascii="Times New Roman" w:eastAsia="SimSun" w:hAnsi="Times New Roman" w:cs="Times New Roman"/>
        <w:b/>
        <w:color w:val="FF0000"/>
        <w:kern w:val="2"/>
        <w:sz w:val="24"/>
        <w:szCs w:val="24"/>
        <w:lang w:eastAsia="zh-CN"/>
      </w:rPr>
      <w:t>Trang</w:t>
    </w:r>
    <w:r w:rsidRPr="00506783">
      <w:rPr>
        <w:rFonts w:ascii="Times New Roman" w:eastAsia="SimSun" w:hAnsi="Times New Roman" w:cs="Times New Roman"/>
        <w:b/>
        <w:color w:val="0070C0"/>
        <w:kern w:val="2"/>
        <w:sz w:val="24"/>
        <w:szCs w:val="24"/>
        <w:lang w:eastAsia="zh-CN"/>
      </w:rPr>
      <w:t xml:space="preserve"> </w:t>
    </w:r>
    <w:r w:rsidRPr="00506783">
      <w:rPr>
        <w:rFonts w:ascii="Times New Roman" w:eastAsia="SimSun" w:hAnsi="Times New Roman" w:cs="Times New Roman"/>
        <w:b/>
        <w:color w:val="0070C0"/>
        <w:kern w:val="2"/>
        <w:sz w:val="24"/>
        <w:szCs w:val="24"/>
        <w:lang w:eastAsia="zh-CN"/>
      </w:rPr>
      <w:fldChar w:fldCharType="begin"/>
    </w:r>
    <w:r w:rsidRPr="00506783">
      <w:rPr>
        <w:rFonts w:ascii="Times New Roman" w:eastAsia="SimSun" w:hAnsi="Times New Roman" w:cs="Times New Roman"/>
        <w:b/>
        <w:color w:val="0070C0"/>
        <w:kern w:val="2"/>
        <w:sz w:val="24"/>
        <w:szCs w:val="24"/>
        <w:lang w:eastAsia="zh-CN"/>
      </w:rPr>
      <w:instrText xml:space="preserve"> PAGE   \* MERGEFORMAT </w:instrText>
    </w:r>
    <w:r w:rsidRPr="00506783">
      <w:rPr>
        <w:rFonts w:ascii="Times New Roman" w:eastAsia="SimSun" w:hAnsi="Times New Roman" w:cs="Times New Roman"/>
        <w:b/>
        <w:color w:val="0070C0"/>
        <w:kern w:val="2"/>
        <w:sz w:val="24"/>
        <w:szCs w:val="24"/>
        <w:lang w:eastAsia="zh-CN"/>
      </w:rPr>
      <w:fldChar w:fldCharType="separate"/>
    </w:r>
    <w:r w:rsidR="00F92FFD">
      <w:rPr>
        <w:rFonts w:ascii="Times New Roman" w:eastAsia="SimSun" w:hAnsi="Times New Roman" w:cs="Times New Roman"/>
        <w:b/>
        <w:noProof/>
        <w:color w:val="0070C0"/>
        <w:kern w:val="2"/>
        <w:sz w:val="24"/>
        <w:szCs w:val="24"/>
        <w:lang w:eastAsia="zh-CN"/>
      </w:rPr>
      <w:t>2</w:t>
    </w:r>
    <w:r w:rsidRPr="00506783">
      <w:rPr>
        <w:rFonts w:ascii="Times New Roman" w:eastAsia="SimSun" w:hAnsi="Times New Roman" w:cs="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83" w:rsidRPr="00506783" w:rsidRDefault="00506783" w:rsidP="00506783">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506783">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506783">
      <w:rPr>
        <w:rFonts w:ascii="Times New Roman" w:eastAsia="SimSun" w:hAnsi="Times New Roman" w:cs="Times New Roman"/>
        <w:b/>
        <w:kern w:val="2"/>
        <w:sz w:val="24"/>
        <w:szCs w:val="24"/>
        <w:lang w:val="nl-NL" w:eastAsia="zh-CN"/>
      </w:rPr>
      <w:t xml:space="preserve"> </w:t>
    </w:r>
    <w:r w:rsidRPr="00506783">
      <w:rPr>
        <w:rFonts w:ascii="Times New Roman" w:eastAsia="SimSun" w:hAnsi="Times New Roman" w:cs="Times New Roman"/>
        <w:b/>
        <w:color w:val="00B0F0"/>
        <w:kern w:val="2"/>
        <w:sz w:val="24"/>
        <w:szCs w:val="24"/>
        <w:lang w:val="nl-NL" w:eastAsia="zh-CN"/>
      </w:rPr>
      <w:t/>
    </w:r>
    <w:r w:rsidRPr="00506783">
      <w:rPr>
        <w:rFonts w:ascii="Times New Roman" w:eastAsia="SimSun" w:hAnsi="Times New Roman" w:cs="Times New Roman"/>
        <w:b/>
        <w:color w:val="FF0000"/>
        <w:kern w:val="2"/>
        <w:sz w:val="24"/>
        <w:szCs w:val="24"/>
        <w:lang w:val="nl-NL" w:eastAsia="zh-CN"/>
      </w:rPr>
      <w:t xml:space="preserve"/>
    </w:r>
    <w:r w:rsidRPr="00506783">
      <w:rPr>
        <w:rFonts w:ascii="Times New Roman" w:eastAsia="SimSun" w:hAnsi="Times New Roman" w:cs="Times New Roman"/>
        <w:b/>
        <w:kern w:val="2"/>
        <w:sz w:val="24"/>
        <w:szCs w:val="24"/>
        <w:lang w:eastAsia="zh-CN"/>
      </w:rPr>
      <w:t xml:space="preserve">                               </w:t>
    </w:r>
    <w:r w:rsidRPr="00506783">
      <w:rPr>
        <w:rFonts w:ascii="Times New Roman" w:eastAsia="SimSun" w:hAnsi="Times New Roman" w:cs="Times New Roman"/>
        <w:b/>
        <w:color w:val="FF0000"/>
        <w:kern w:val="2"/>
        <w:sz w:val="24"/>
        <w:szCs w:val="24"/>
        <w:lang w:eastAsia="zh-CN"/>
      </w:rPr>
      <w:t>Trang</w:t>
    </w:r>
    <w:r w:rsidRPr="00506783">
      <w:rPr>
        <w:rFonts w:ascii="Times New Roman" w:eastAsia="SimSun" w:hAnsi="Times New Roman" w:cs="Times New Roman"/>
        <w:b/>
        <w:color w:val="0070C0"/>
        <w:kern w:val="2"/>
        <w:sz w:val="24"/>
        <w:szCs w:val="24"/>
        <w:lang w:eastAsia="zh-CN"/>
      </w:rPr>
      <w:t xml:space="preserve"> </w:t>
    </w:r>
    <w:r w:rsidRPr="00506783">
      <w:rPr>
        <w:rFonts w:ascii="Times New Roman" w:eastAsia="SimSun" w:hAnsi="Times New Roman" w:cs="Times New Roman"/>
        <w:b/>
        <w:color w:val="0070C0"/>
        <w:kern w:val="2"/>
        <w:sz w:val="24"/>
        <w:szCs w:val="24"/>
        <w:lang w:eastAsia="zh-CN"/>
      </w:rPr>
      <w:fldChar w:fldCharType="begin"/>
    </w:r>
    <w:r w:rsidRPr="00506783">
      <w:rPr>
        <w:rFonts w:ascii="Times New Roman" w:eastAsia="SimSun" w:hAnsi="Times New Roman" w:cs="Times New Roman"/>
        <w:b/>
        <w:color w:val="0070C0"/>
        <w:kern w:val="2"/>
        <w:sz w:val="24"/>
        <w:szCs w:val="24"/>
        <w:lang w:eastAsia="zh-CN"/>
      </w:rPr>
      <w:instrText xml:space="preserve"> PAGE   \* MERGEFORMAT </w:instrText>
    </w:r>
    <w:r w:rsidRPr="00506783">
      <w:rPr>
        <w:rFonts w:ascii="Times New Roman" w:eastAsia="SimSun" w:hAnsi="Times New Roman" w:cs="Times New Roman"/>
        <w:b/>
        <w:color w:val="0070C0"/>
        <w:kern w:val="2"/>
        <w:sz w:val="24"/>
        <w:szCs w:val="24"/>
        <w:lang w:eastAsia="zh-CN"/>
      </w:rPr>
      <w:fldChar w:fldCharType="separate"/>
    </w:r>
    <w:r w:rsidR="00F92FFD">
      <w:rPr>
        <w:rFonts w:ascii="Times New Roman" w:eastAsia="SimSun" w:hAnsi="Times New Roman" w:cs="Times New Roman"/>
        <w:b/>
        <w:noProof/>
        <w:color w:val="0070C0"/>
        <w:kern w:val="2"/>
        <w:sz w:val="24"/>
        <w:szCs w:val="24"/>
        <w:lang w:eastAsia="zh-CN"/>
      </w:rPr>
      <w:t>1</w:t>
    </w:r>
    <w:r w:rsidRPr="0050678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E37" w:rsidRDefault="006A7E37">
      <w:pPr>
        <w:spacing w:after="0" w:line="240" w:lineRule="auto"/>
      </w:pPr>
      <w:r>
        <w:separator/>
      </w:r>
    </w:p>
  </w:footnote>
  <w:footnote w:type="continuationSeparator" w:id="0">
    <w:p w:rsidR="006A7E37" w:rsidRDefault="006A7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83" w:rsidRPr="00506783" w:rsidRDefault="00506783" w:rsidP="0050678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506783">
      <w:rPr>
        <w:rFonts w:ascii="Times New Roman" w:hAnsi="Times New Roman" w:cs="Times New Roman"/>
        <w:b/>
        <w:color w:val="00B0F0"/>
        <w:sz w:val="24"/>
        <w:szCs w:val="24"/>
        <w:lang w:val="nl-NL"/>
      </w:rPr>
      <w:t/>
    </w:r>
    <w:r w:rsidRPr="00506783">
      <w:rPr>
        <w:rFonts w:ascii="Times New Roman" w:hAnsi="Times New Roman"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83" w:rsidRPr="00506783" w:rsidRDefault="00506783" w:rsidP="0050678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506783">
      <w:rPr>
        <w:rFonts w:ascii="Times New Roman" w:hAnsi="Times New Roman" w:cs="Times New Roman"/>
        <w:b/>
        <w:color w:val="00B0F0"/>
        <w:sz w:val="24"/>
        <w:szCs w:val="24"/>
        <w:lang w:val="nl-NL"/>
      </w:rPr>
      <w:t/>
    </w:r>
    <w:r w:rsidRPr="00506783">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B9" w:rsidRDefault="008851B9">
    <w:pPr>
      <w:spacing w:after="0"/>
      <w:ind w:left="-1015" w:right="980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1B9"/>
    <w:rsid w:val="001E0E60"/>
    <w:rsid w:val="00216117"/>
    <w:rsid w:val="00506783"/>
    <w:rsid w:val="005D4A27"/>
    <w:rsid w:val="006A7E37"/>
    <w:rsid w:val="008851B9"/>
    <w:rsid w:val="00C746FD"/>
    <w:rsid w:val="00F9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74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6FD"/>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74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6F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2023-07-03T06:24:00Z</dcterms:created>
  <dc:creator>admin</dc:creator>
  <dc:description>Phân phối chương trình Chuyên đề Sinh học 11 Chân trời sáng tạo được soạn dưới dạng file word và PDF gồm 2 trang. Các bạn xem và tải về ở dưới.</dc:description>
  <dcterms:modified xsi:type="dcterms:W3CDTF">2023-07-03T06:24:00Z</dcterms:modified>
  <cp:revision>1</cp:revision>
  <dc:title>Phân Phối Chương Trình Chuyên Đề Sinh Học 11 Chân Trời Sáng Tạo</dc:title>
</cp:coreProperties>
</file>