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C78" w:rsidRPr="003930BB" w:rsidRDefault="00EF05A9" w:rsidP="00EF05A9">
      <w:pPr>
        <w:pStyle w:val="Heading2"/>
        <w:spacing w:before="0"/>
        <w:ind w:right="48"/>
        <w:jc w:val="center"/>
        <w:rPr>
          <w:rFonts w:ascii="Times New Roman" w:hAnsi="Times New Roman" w:cs="Times New Roman"/>
          <w:bCs/>
          <w:color w:val="0000FF"/>
          <w:spacing w:val="-15"/>
          <w:sz w:val="28"/>
          <w:szCs w:val="28"/>
          <w:highlight w:val="yellow"/>
        </w:rPr>
      </w:pPr>
      <w:r w:rsidRPr="003930BB">
        <w:rPr>
          <w:rFonts w:ascii="Times New Roman" w:hAnsi="Times New Roman" w:cs="Times New Roman"/>
          <w:bCs/>
          <w:color w:val="0000FF"/>
          <w:spacing w:val="-15"/>
          <w:sz w:val="28"/>
          <w:szCs w:val="28"/>
          <w:highlight w:val="yellow"/>
        </w:rPr>
        <w:t xml:space="preserve">TRẮC NGHIỆM </w:t>
      </w:r>
      <w:r w:rsidR="00173C78" w:rsidRPr="003930BB">
        <w:rPr>
          <w:rFonts w:ascii="Times New Roman" w:hAnsi="Times New Roman" w:cs="Times New Roman"/>
          <w:bCs/>
          <w:color w:val="0000FF"/>
          <w:spacing w:val="-15"/>
          <w:sz w:val="28"/>
          <w:szCs w:val="28"/>
          <w:highlight w:val="yellow"/>
        </w:rPr>
        <w:t>ÔN TẬP</w:t>
      </w:r>
      <w:r w:rsidR="00F0444B" w:rsidRPr="003930BB">
        <w:rPr>
          <w:rFonts w:ascii="Times New Roman" w:hAnsi="Times New Roman" w:cs="Times New Roman"/>
          <w:bCs/>
          <w:color w:val="0000FF"/>
          <w:spacing w:val="-15"/>
          <w:sz w:val="28"/>
          <w:szCs w:val="28"/>
          <w:highlight w:val="yellow"/>
        </w:rPr>
        <w:t xml:space="preserve"> KIỂM TRA GIỮA KÌ 2</w:t>
      </w:r>
    </w:p>
    <w:p w:rsidR="00EF05A9" w:rsidRPr="00EF05A9" w:rsidRDefault="00EF05A9" w:rsidP="00EF05A9">
      <w:pPr>
        <w:jc w:val="center"/>
        <w:rPr>
          <w:rFonts w:ascii="Times New Roman" w:hAnsi="Times New Roman" w:cs="Times New Roman"/>
          <w:b/>
          <w:color w:val="FF0000"/>
        </w:rPr>
      </w:pPr>
      <w:r w:rsidRPr="003930BB">
        <w:rPr>
          <w:rFonts w:ascii="Times New Roman" w:hAnsi="Times New Roman" w:cs="Times New Roman"/>
          <w:b/>
          <w:color w:val="FF0000"/>
          <w:highlight w:val="yellow"/>
        </w:rPr>
        <w:t>MÔN SINH 11-NĂM HỌC 2022-2023</w:t>
      </w:r>
      <w:bookmarkStart w:id="0" w:name="_GoBack"/>
      <w:bookmarkEnd w:id="0"/>
    </w:p>
    <w:p w:rsidR="005F24BA" w:rsidRPr="00EF05A9" w:rsidRDefault="005F24BA" w:rsidP="00EF05A9">
      <w:pPr>
        <w:pStyle w:val="Heading2"/>
        <w:spacing w:before="0"/>
        <w:ind w:right="48"/>
        <w:jc w:val="center"/>
        <w:rPr>
          <w:rFonts w:ascii="Times New Roman" w:hAnsi="Times New Roman" w:cs="Times New Roman"/>
          <w:bCs/>
          <w:color w:val="222222"/>
          <w:spacing w:val="-15"/>
          <w:sz w:val="24"/>
          <w:szCs w:val="24"/>
        </w:rPr>
      </w:pPr>
      <w:r w:rsidRPr="003930BB">
        <w:rPr>
          <w:rFonts w:ascii="Times New Roman" w:hAnsi="Times New Roman" w:cs="Times New Roman"/>
          <w:bCs/>
          <w:color w:val="222222"/>
          <w:spacing w:val="-15"/>
          <w:sz w:val="24"/>
          <w:szCs w:val="24"/>
          <w:highlight w:val="cyan"/>
        </w:rPr>
        <w:t>Cảm ứng ở động vật</w:t>
      </w:r>
    </w:p>
    <w:p w:rsidR="005F24BA" w:rsidRPr="00EF05A9" w:rsidRDefault="005F24BA" w:rsidP="00EF05A9">
      <w:pPr>
        <w:pStyle w:val="NormalWeb"/>
        <w:spacing w:before="0" w:beforeAutospacing="0" w:after="0" w:afterAutospacing="0"/>
        <w:ind w:left="48" w:right="48"/>
        <w:jc w:val="both"/>
        <w:rPr>
          <w:color w:val="000000"/>
        </w:rPr>
      </w:pPr>
      <w:r w:rsidRPr="003930BB">
        <w:rPr>
          <w:b/>
          <w:bCs/>
          <w:color w:val="0066FF"/>
        </w:rPr>
        <w:t>Câu 1.</w:t>
      </w:r>
      <w:r w:rsidRPr="00EF05A9">
        <w:t> </w:t>
      </w:r>
      <w:r w:rsidRPr="00EF05A9">
        <w:rPr>
          <w:color w:val="000000"/>
        </w:rPr>
        <w:t>Cảm ứng của động vật là khả năng cơ thể động vật phản ứng lại các kích thích</w:t>
      </w:r>
    </w:p>
    <w:p w:rsidR="005F24BA" w:rsidRPr="00EF05A9" w:rsidRDefault="005F24BA"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của một số tác nhân môi trường sống, đảm bảo cho cơ thể tồn tại và phát triển</w:t>
      </w:r>
    </w:p>
    <w:p w:rsidR="005F24BA" w:rsidRPr="00EF05A9" w:rsidRDefault="005F24BA" w:rsidP="00EF05A9">
      <w:pPr>
        <w:pStyle w:val="NormalWeb"/>
        <w:spacing w:before="0" w:beforeAutospacing="0" w:after="0" w:afterAutospacing="0"/>
        <w:ind w:left="48" w:right="48"/>
        <w:jc w:val="both"/>
        <w:rPr>
          <w:color w:val="000000"/>
        </w:rPr>
      </w:pPr>
      <w:r w:rsidRPr="003930BB">
        <w:rPr>
          <w:b/>
          <w:color w:val="0066FF"/>
        </w:rPr>
        <w:t>B.</w:t>
      </w:r>
      <w:r w:rsidRPr="00EF05A9">
        <w:rPr>
          <w:color w:val="000000"/>
        </w:rPr>
        <w:t xml:space="preserve"> của môi trường sống, đảm bảo cho cơ thể tồn tại và phát triển</w:t>
      </w:r>
    </w:p>
    <w:p w:rsidR="005F24BA" w:rsidRPr="00EF05A9" w:rsidRDefault="005F24BA"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định hướng của môi trường sống, đảm bảo cho cơ thể tồn tại và phát triển</w:t>
      </w:r>
    </w:p>
    <w:p w:rsidR="005F24BA" w:rsidRPr="00EF05A9" w:rsidRDefault="005F24BA"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của môi trường (bên trong và bên ngoài cơ thể) để tồn tại và phát triển</w:t>
      </w:r>
    </w:p>
    <w:p w:rsidR="005F24BA" w:rsidRPr="00EF05A9" w:rsidRDefault="005F24BA" w:rsidP="00EF05A9">
      <w:pPr>
        <w:pStyle w:val="NormalWeb"/>
        <w:spacing w:before="0" w:beforeAutospacing="0" w:after="0" w:afterAutospacing="0"/>
        <w:ind w:left="48" w:right="48"/>
        <w:jc w:val="both"/>
        <w:rPr>
          <w:color w:val="000000"/>
        </w:rPr>
      </w:pPr>
      <w:r w:rsidRPr="003930BB">
        <w:rPr>
          <w:b/>
          <w:bCs/>
          <w:color w:val="0066FF"/>
        </w:rPr>
        <w:t>Câu 2.</w:t>
      </w:r>
      <w:r w:rsidRPr="00EF05A9">
        <w:t> </w:t>
      </w:r>
      <w:r w:rsidRPr="00EF05A9">
        <w:rPr>
          <w:color w:val="000000"/>
        </w:rPr>
        <w:t>Cung phản xạ diễn ra theo trật tự:</w:t>
      </w:r>
    </w:p>
    <w:p w:rsidR="005F24BA" w:rsidRPr="00EF05A9" w:rsidRDefault="005F24BA"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bộ phận tiếp nhận kích thích → bộ phận phân tích và tổng hợp thông tin → bộ phận phản hồi thông tin</w:t>
      </w:r>
    </w:p>
    <w:p w:rsidR="005F24BA" w:rsidRPr="00EF05A9" w:rsidRDefault="005F24BA" w:rsidP="00EF05A9">
      <w:pPr>
        <w:pStyle w:val="NormalWeb"/>
        <w:spacing w:before="0" w:beforeAutospacing="0" w:after="0" w:afterAutospacing="0"/>
        <w:ind w:left="48" w:right="48"/>
        <w:jc w:val="both"/>
        <w:rPr>
          <w:color w:val="000000"/>
        </w:rPr>
      </w:pPr>
      <w:r w:rsidRPr="003930BB">
        <w:rPr>
          <w:b/>
          <w:color w:val="0066FF"/>
        </w:rPr>
        <w:t>B.</w:t>
      </w:r>
      <w:r w:rsidRPr="00EF05A9">
        <w:rPr>
          <w:color w:val="000000"/>
        </w:rPr>
        <w:t xml:space="preserve"> bộ phận tiếp nhận kích thích → bộ phận thực hiện phản ứng → bộ phận phân tích và tổng hợp thông tin → bộ phận phản hồi thông tin</w:t>
      </w:r>
    </w:p>
    <w:p w:rsidR="005F24BA" w:rsidRPr="00EF05A9" w:rsidRDefault="005F24BA"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bộ phận tiếp nhận kích thích → bộ phận phân tích và tổng hợp thông tin → bộ phận thực hiện phản ứng</w:t>
      </w:r>
    </w:p>
    <w:p w:rsidR="005F24BA" w:rsidRPr="00EF05A9" w:rsidRDefault="005F24BA"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bộ phận tiếp nhận kích thích → bộ phận trả lời kích thích → bộ phận thực hiện phản ứng</w:t>
      </w:r>
    </w:p>
    <w:p w:rsidR="00644812" w:rsidRPr="00EF05A9" w:rsidRDefault="00891BDA" w:rsidP="00EF05A9">
      <w:pPr>
        <w:spacing w:line="312" w:lineRule="auto"/>
        <w:jc w:val="both"/>
        <w:rPr>
          <w:rFonts w:ascii="Times New Roman" w:hAnsi="Times New Roman" w:cs="Times New Roman"/>
          <w:sz w:val="24"/>
          <w:szCs w:val="24"/>
          <w:lang w:val="de-DE"/>
        </w:rPr>
      </w:pPr>
      <w:r w:rsidRPr="003930BB">
        <w:rPr>
          <w:rFonts w:ascii="Times New Roman" w:hAnsi="Times New Roman" w:cs="Times New Roman"/>
          <w:b/>
          <w:color w:val="0066FF"/>
          <w:sz w:val="24"/>
          <w:szCs w:val="24"/>
          <w:lang w:val="de-DE"/>
        </w:rPr>
        <w:t>Câu 3</w:t>
      </w:r>
      <w:r w:rsidR="003930BB" w:rsidRPr="003930BB">
        <w:rPr>
          <w:rFonts w:ascii="Times New Roman" w:hAnsi="Times New Roman" w:cs="Times New Roman"/>
          <w:b/>
          <w:color w:val="0066FF"/>
          <w:sz w:val="24"/>
          <w:szCs w:val="24"/>
          <w:lang w:val="de-DE"/>
        </w:rPr>
        <w:t>.</w:t>
      </w:r>
      <w:r w:rsidR="00644812" w:rsidRPr="00EF05A9">
        <w:rPr>
          <w:rFonts w:ascii="Times New Roman" w:hAnsi="Times New Roman" w:cs="Times New Roman"/>
          <w:sz w:val="24"/>
          <w:szCs w:val="24"/>
          <w:lang w:val="de-DE"/>
        </w:rPr>
        <w:t xml:space="preserve"> Nhóm động vật nào sau đây có hệ thần kinh dạng ống?</w:t>
      </w:r>
    </w:p>
    <w:p w:rsidR="00644812" w:rsidRPr="00EF05A9" w:rsidRDefault="00644812" w:rsidP="00EF05A9">
      <w:pPr>
        <w:tabs>
          <w:tab w:val="left" w:pos="2708"/>
          <w:tab w:val="left" w:pos="5138"/>
          <w:tab w:val="left" w:pos="7569"/>
        </w:tabs>
        <w:spacing w:line="312" w:lineRule="auto"/>
        <w:rPr>
          <w:rFonts w:ascii="Times New Roman" w:hAnsi="Times New Roman" w:cs="Times New Roman"/>
          <w:sz w:val="24"/>
          <w:szCs w:val="24"/>
          <w:lang w:val="de-DE"/>
        </w:rPr>
      </w:pPr>
      <w:r w:rsidRPr="003930BB">
        <w:rPr>
          <w:rFonts w:ascii="Times New Roman" w:hAnsi="Times New Roman" w:cs="Times New Roman"/>
          <w:b/>
          <w:color w:val="0066FF"/>
          <w:sz w:val="24"/>
          <w:szCs w:val="24"/>
          <w:lang w:val="de-DE"/>
        </w:rPr>
        <w:t>A.</w:t>
      </w:r>
      <w:r w:rsidRPr="00EF05A9">
        <w:rPr>
          <w:rFonts w:ascii="Times New Roman" w:hAnsi="Times New Roman" w:cs="Times New Roman"/>
          <w:b/>
          <w:sz w:val="24"/>
          <w:szCs w:val="24"/>
          <w:lang w:val="de-DE"/>
        </w:rPr>
        <w:t xml:space="preserve"> </w:t>
      </w:r>
      <w:r w:rsidRPr="00EF05A9">
        <w:rPr>
          <w:rFonts w:ascii="Times New Roman" w:hAnsi="Times New Roman" w:cs="Times New Roman"/>
          <w:sz w:val="24"/>
          <w:szCs w:val="24"/>
          <w:lang w:val="de-DE"/>
        </w:rPr>
        <w:t>Chân khớp.</w:t>
      </w:r>
      <w:r w:rsidRPr="00EF05A9">
        <w:rPr>
          <w:rFonts w:ascii="Times New Roman" w:hAnsi="Times New Roman" w:cs="Times New Roman"/>
          <w:sz w:val="24"/>
          <w:szCs w:val="24"/>
          <w:lang w:val="de-DE"/>
        </w:rPr>
        <w:tab/>
      </w:r>
      <w:r w:rsidRPr="003930BB">
        <w:rPr>
          <w:rFonts w:ascii="Times New Roman" w:hAnsi="Times New Roman" w:cs="Times New Roman"/>
          <w:b/>
          <w:color w:val="0066FF"/>
          <w:sz w:val="24"/>
          <w:szCs w:val="24"/>
          <w:lang w:val="de-DE"/>
        </w:rPr>
        <w:t>B.</w:t>
      </w:r>
      <w:r w:rsidRPr="00EF05A9">
        <w:rPr>
          <w:rFonts w:ascii="Times New Roman" w:hAnsi="Times New Roman" w:cs="Times New Roman"/>
          <w:b/>
          <w:sz w:val="24"/>
          <w:szCs w:val="24"/>
          <w:lang w:val="de-DE"/>
        </w:rPr>
        <w:t xml:space="preserve"> </w:t>
      </w:r>
      <w:r w:rsidRPr="00EF05A9">
        <w:rPr>
          <w:rFonts w:ascii="Times New Roman" w:hAnsi="Times New Roman" w:cs="Times New Roman"/>
          <w:sz w:val="24"/>
          <w:szCs w:val="24"/>
          <w:lang w:val="de-DE"/>
        </w:rPr>
        <w:t>Giun dẹp.</w:t>
      </w:r>
      <w:r w:rsidRPr="00EF05A9">
        <w:rPr>
          <w:rFonts w:ascii="Times New Roman" w:hAnsi="Times New Roman" w:cs="Times New Roman"/>
          <w:sz w:val="24"/>
          <w:szCs w:val="24"/>
          <w:lang w:val="de-DE"/>
        </w:rPr>
        <w:tab/>
      </w:r>
      <w:r w:rsidRPr="003930BB">
        <w:rPr>
          <w:rFonts w:ascii="Times New Roman" w:hAnsi="Times New Roman" w:cs="Times New Roman"/>
          <w:b/>
          <w:color w:val="0066FF"/>
          <w:sz w:val="24"/>
          <w:szCs w:val="24"/>
          <w:lang w:val="de-DE"/>
        </w:rPr>
        <w:t>C.</w:t>
      </w:r>
      <w:r w:rsidRPr="00EF05A9">
        <w:rPr>
          <w:rFonts w:ascii="Times New Roman" w:hAnsi="Times New Roman" w:cs="Times New Roman"/>
          <w:b/>
          <w:sz w:val="24"/>
          <w:szCs w:val="24"/>
          <w:lang w:val="de-DE"/>
        </w:rPr>
        <w:t xml:space="preserve"> </w:t>
      </w:r>
      <w:r w:rsidRPr="00EF05A9">
        <w:rPr>
          <w:rFonts w:ascii="Times New Roman" w:hAnsi="Times New Roman" w:cs="Times New Roman"/>
          <w:sz w:val="24"/>
          <w:szCs w:val="24"/>
          <w:lang w:val="de-DE"/>
        </w:rPr>
        <w:t>Bò sát.</w:t>
      </w:r>
      <w:r w:rsidRPr="00EF05A9">
        <w:rPr>
          <w:rFonts w:ascii="Times New Roman" w:hAnsi="Times New Roman" w:cs="Times New Roman"/>
          <w:sz w:val="24"/>
          <w:szCs w:val="24"/>
          <w:lang w:val="de-DE"/>
        </w:rPr>
        <w:tab/>
      </w:r>
      <w:r w:rsidRPr="003930BB">
        <w:rPr>
          <w:rFonts w:ascii="Times New Roman" w:hAnsi="Times New Roman" w:cs="Times New Roman"/>
          <w:b/>
          <w:color w:val="0066FF"/>
          <w:sz w:val="24"/>
          <w:szCs w:val="24"/>
          <w:lang w:val="de-DE"/>
        </w:rPr>
        <w:t>D.</w:t>
      </w:r>
      <w:r w:rsidRPr="00EF05A9">
        <w:rPr>
          <w:rFonts w:ascii="Times New Roman" w:hAnsi="Times New Roman" w:cs="Times New Roman"/>
          <w:b/>
          <w:sz w:val="24"/>
          <w:szCs w:val="24"/>
          <w:lang w:val="de-DE"/>
        </w:rPr>
        <w:t xml:space="preserve"> </w:t>
      </w:r>
      <w:r w:rsidRPr="00EF05A9">
        <w:rPr>
          <w:rFonts w:ascii="Times New Roman" w:hAnsi="Times New Roman" w:cs="Times New Roman"/>
          <w:sz w:val="24"/>
          <w:szCs w:val="24"/>
          <w:lang w:val="de-DE"/>
        </w:rPr>
        <w:t>Ruột khoang.</w:t>
      </w:r>
    </w:p>
    <w:p w:rsidR="009A5D16" w:rsidRPr="00EF05A9" w:rsidRDefault="00891BDA" w:rsidP="00EF05A9">
      <w:pPr>
        <w:pStyle w:val="NormalWeb"/>
        <w:spacing w:before="0" w:beforeAutospacing="0" w:after="0" w:afterAutospacing="0"/>
        <w:ind w:left="48" w:right="48"/>
        <w:jc w:val="both"/>
        <w:rPr>
          <w:color w:val="000000"/>
        </w:rPr>
      </w:pPr>
      <w:r w:rsidRPr="003930BB">
        <w:rPr>
          <w:b/>
          <w:bCs/>
          <w:color w:val="0066FF"/>
        </w:rPr>
        <w:t>Câu 4</w:t>
      </w:r>
      <w:r w:rsidR="009A5D16" w:rsidRPr="003930BB">
        <w:rPr>
          <w:b/>
          <w:bCs/>
          <w:color w:val="0066FF"/>
        </w:rPr>
        <w:t>.</w:t>
      </w:r>
      <w:r w:rsidR="009A5D16" w:rsidRPr="00EF05A9">
        <w:t> </w:t>
      </w:r>
      <w:r w:rsidR="009A5D16" w:rsidRPr="00EF05A9">
        <w:rPr>
          <w:color w:val="000000"/>
        </w:rPr>
        <w:t>Trong các động vật sau:</w:t>
      </w:r>
    </w:p>
    <w:p w:rsidR="009A5D16" w:rsidRPr="00EF05A9" w:rsidRDefault="009A5D16" w:rsidP="00EF05A9">
      <w:pPr>
        <w:pStyle w:val="NormalWeb"/>
        <w:spacing w:before="0" w:beforeAutospacing="0" w:after="0" w:afterAutospacing="0"/>
        <w:ind w:left="48" w:right="48"/>
        <w:jc w:val="both"/>
        <w:rPr>
          <w:color w:val="000000"/>
        </w:rPr>
      </w:pPr>
      <w:r w:rsidRPr="00EF05A9">
        <w:rPr>
          <w:color w:val="000000"/>
        </w:rPr>
        <w:t>(1) giun dẹp (2) thủy tức (3) đỉa</w:t>
      </w:r>
      <w:r w:rsidR="008C2403" w:rsidRPr="00EF05A9">
        <w:rPr>
          <w:color w:val="000000"/>
        </w:rPr>
        <w:t xml:space="preserve"> </w:t>
      </w:r>
      <w:r w:rsidRPr="00EF05A9">
        <w:rPr>
          <w:color w:val="000000"/>
        </w:rPr>
        <w:t>(4) trùng roi (5) giun tròn (6) gián (7) tôm</w:t>
      </w:r>
    </w:p>
    <w:p w:rsidR="009A5D16" w:rsidRPr="00EF05A9" w:rsidRDefault="009A5D16" w:rsidP="00EF05A9">
      <w:pPr>
        <w:pStyle w:val="NormalWeb"/>
        <w:spacing w:before="0" w:beforeAutospacing="0" w:after="0" w:afterAutospacing="0"/>
        <w:ind w:left="48" w:right="48"/>
        <w:jc w:val="both"/>
        <w:rPr>
          <w:color w:val="000000"/>
        </w:rPr>
      </w:pPr>
      <w:r w:rsidRPr="00EF05A9">
        <w:rPr>
          <w:color w:val="000000"/>
        </w:rPr>
        <w:t>Bao nhiêu loài có hệ thần kinh dạng chuỗi hạch?</w:t>
      </w:r>
    </w:p>
    <w:p w:rsidR="009A5D16" w:rsidRPr="00EF05A9" w:rsidRDefault="009A5D16"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1 </w:t>
      </w:r>
      <w:r w:rsidR="008C2403" w:rsidRPr="00EF05A9">
        <w:rPr>
          <w:color w:val="000000"/>
        </w:rPr>
        <w:tab/>
      </w:r>
      <w:r w:rsidR="008C2403" w:rsidRPr="00EF05A9">
        <w:rPr>
          <w:color w:val="000000"/>
        </w:rPr>
        <w:tab/>
      </w:r>
      <w:r w:rsidR="008C2403" w:rsidRPr="00EF05A9">
        <w:rPr>
          <w:color w:val="000000"/>
        </w:rPr>
        <w:tab/>
      </w:r>
      <w:r w:rsidRPr="003930BB">
        <w:rPr>
          <w:b/>
          <w:color w:val="0066FF"/>
        </w:rPr>
        <w:t>B.</w:t>
      </w:r>
      <w:r w:rsidRPr="00EF05A9">
        <w:rPr>
          <w:color w:val="000000"/>
        </w:rPr>
        <w:t xml:space="preserve"> 3 </w:t>
      </w:r>
      <w:r w:rsidR="008C2403" w:rsidRPr="00EF05A9">
        <w:rPr>
          <w:color w:val="000000"/>
        </w:rPr>
        <w:tab/>
      </w:r>
      <w:r w:rsidR="008C2403" w:rsidRPr="00EF05A9">
        <w:rPr>
          <w:color w:val="000000"/>
        </w:rPr>
        <w:tab/>
      </w:r>
      <w:r w:rsidRPr="003930BB">
        <w:rPr>
          <w:b/>
          <w:color w:val="0066FF"/>
        </w:rPr>
        <w:t>C.</w:t>
      </w:r>
      <w:r w:rsidRPr="00EF05A9">
        <w:rPr>
          <w:color w:val="000000"/>
        </w:rPr>
        <w:t xml:space="preserve"> 4 </w:t>
      </w:r>
      <w:r w:rsidR="008C2403" w:rsidRPr="00EF05A9">
        <w:rPr>
          <w:color w:val="000000"/>
        </w:rPr>
        <w:tab/>
      </w:r>
      <w:r w:rsidR="008C2403" w:rsidRPr="00EF05A9">
        <w:rPr>
          <w:color w:val="000000"/>
        </w:rPr>
        <w:tab/>
      </w:r>
      <w:r w:rsidR="008C2403" w:rsidRPr="00EF05A9">
        <w:rPr>
          <w:color w:val="000000"/>
        </w:rPr>
        <w:tab/>
      </w:r>
      <w:r w:rsidRPr="003930BB">
        <w:rPr>
          <w:b/>
          <w:color w:val="0066FF"/>
        </w:rPr>
        <w:t>D.</w:t>
      </w:r>
      <w:r w:rsidRPr="00EF05A9">
        <w:rPr>
          <w:color w:val="000000"/>
        </w:rPr>
        <w:t xml:space="preserve"> 5</w:t>
      </w:r>
    </w:p>
    <w:p w:rsidR="00034D8E" w:rsidRPr="00EF05A9" w:rsidRDefault="00891BDA" w:rsidP="00EF05A9">
      <w:pPr>
        <w:pStyle w:val="NormalWeb"/>
        <w:spacing w:before="0" w:beforeAutospacing="0" w:after="0" w:afterAutospacing="0"/>
        <w:ind w:left="48" w:right="48"/>
        <w:jc w:val="both"/>
        <w:rPr>
          <w:color w:val="000000"/>
        </w:rPr>
      </w:pPr>
      <w:r w:rsidRPr="003930BB">
        <w:rPr>
          <w:b/>
          <w:bCs/>
          <w:color w:val="0066FF"/>
        </w:rPr>
        <w:t>Câu 5</w:t>
      </w:r>
      <w:r w:rsidR="00034D8E" w:rsidRPr="003930BB">
        <w:rPr>
          <w:b/>
          <w:bCs/>
          <w:color w:val="0066FF"/>
        </w:rPr>
        <w:t>.</w:t>
      </w:r>
      <w:r w:rsidR="00034D8E" w:rsidRPr="00EF05A9">
        <w:t> </w:t>
      </w:r>
      <w:r w:rsidR="00034D8E" w:rsidRPr="00EF05A9">
        <w:rPr>
          <w:color w:val="000000"/>
        </w:rPr>
        <w:t>Trong các phát biểu sau:</w:t>
      </w:r>
    </w:p>
    <w:p w:rsidR="00034D8E" w:rsidRPr="00EF05A9" w:rsidRDefault="00034D8E" w:rsidP="00EF05A9">
      <w:pPr>
        <w:pStyle w:val="NormalWeb"/>
        <w:spacing w:before="0" w:beforeAutospacing="0" w:after="0" w:afterAutospacing="0"/>
        <w:ind w:left="48" w:right="48"/>
        <w:jc w:val="both"/>
        <w:rPr>
          <w:color w:val="000000"/>
        </w:rPr>
      </w:pPr>
      <w:r w:rsidRPr="00EF05A9">
        <w:rPr>
          <w:color w:val="000000"/>
        </w:rPr>
        <w:t>(1) phản xạ chỉ có ở những sinh vật có hệ thần kinh</w:t>
      </w:r>
      <w:r w:rsidR="008C2403" w:rsidRPr="00EF05A9">
        <w:rPr>
          <w:color w:val="000000"/>
        </w:rPr>
        <w:tab/>
      </w:r>
      <w:r w:rsidR="008C2403" w:rsidRPr="00EF05A9">
        <w:rPr>
          <w:color w:val="000000"/>
        </w:rPr>
        <w:tab/>
      </w:r>
      <w:r w:rsidRPr="00EF05A9">
        <w:rPr>
          <w:color w:val="000000"/>
        </w:rPr>
        <w:t>(2) phản xạ được thực hiện nhờ cung phản xạ</w:t>
      </w:r>
    </w:p>
    <w:p w:rsidR="00034D8E" w:rsidRPr="00EF05A9" w:rsidRDefault="00034D8E" w:rsidP="00EF05A9">
      <w:pPr>
        <w:pStyle w:val="NormalWeb"/>
        <w:spacing w:before="0" w:beforeAutospacing="0" w:after="0" w:afterAutospacing="0"/>
        <w:ind w:left="48" w:right="48"/>
        <w:jc w:val="both"/>
        <w:rPr>
          <w:color w:val="000000"/>
        </w:rPr>
      </w:pPr>
      <w:r w:rsidRPr="00EF05A9">
        <w:rPr>
          <w:color w:val="000000"/>
        </w:rPr>
        <w:t>(3) phản xạ được coi là một dạng điển hình của cảm ứng</w:t>
      </w:r>
      <w:r w:rsidR="008C2403" w:rsidRPr="00EF05A9">
        <w:rPr>
          <w:color w:val="000000"/>
        </w:rPr>
        <w:tab/>
      </w:r>
      <w:r w:rsidRPr="00EF05A9">
        <w:rPr>
          <w:color w:val="000000"/>
        </w:rPr>
        <w:t>(4) phản xạ là khái niệm rộng hơn cảm ứng</w:t>
      </w:r>
    </w:p>
    <w:p w:rsidR="00034D8E" w:rsidRPr="00EF05A9" w:rsidRDefault="00034D8E" w:rsidP="00EF05A9">
      <w:pPr>
        <w:pStyle w:val="NormalWeb"/>
        <w:spacing w:before="0" w:beforeAutospacing="0" w:after="0" w:afterAutospacing="0"/>
        <w:ind w:left="48" w:right="48"/>
        <w:jc w:val="both"/>
        <w:rPr>
          <w:color w:val="000000"/>
        </w:rPr>
      </w:pPr>
      <w:r w:rsidRPr="00EF05A9">
        <w:rPr>
          <w:color w:val="000000"/>
        </w:rPr>
        <w:t>Các phát biểu đúng về phản xạ là:</w:t>
      </w:r>
    </w:p>
    <w:p w:rsidR="00034D8E" w:rsidRPr="00EF05A9" w:rsidRDefault="00034D8E"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(1), (2) và (4) </w:t>
      </w:r>
      <w:r w:rsidR="008C2403" w:rsidRPr="00EF05A9">
        <w:rPr>
          <w:color w:val="000000"/>
        </w:rPr>
        <w:tab/>
      </w:r>
      <w:r w:rsidRPr="003930BB">
        <w:rPr>
          <w:b/>
          <w:color w:val="0066FF"/>
        </w:rPr>
        <w:t>B.</w:t>
      </w:r>
      <w:r w:rsidRPr="00EF05A9">
        <w:rPr>
          <w:color w:val="000000"/>
        </w:rPr>
        <w:t xml:space="preserve"> (1), (2), (3) và (4)</w:t>
      </w:r>
      <w:r w:rsidR="008C2403" w:rsidRPr="00EF05A9">
        <w:rPr>
          <w:color w:val="000000"/>
        </w:rPr>
        <w:tab/>
      </w:r>
      <w:r w:rsidR="008C2403" w:rsidRPr="00EF05A9">
        <w:rPr>
          <w:color w:val="000000"/>
        </w:rPr>
        <w:tab/>
      </w:r>
      <w:r w:rsidRPr="003930BB">
        <w:rPr>
          <w:b/>
          <w:color w:val="0066FF"/>
        </w:rPr>
        <w:t>C.</w:t>
      </w:r>
      <w:r w:rsidRPr="00EF05A9">
        <w:rPr>
          <w:color w:val="000000"/>
        </w:rPr>
        <w:t xml:space="preserve"> (2), (3) và (4) </w:t>
      </w:r>
      <w:r w:rsidR="008C2403" w:rsidRPr="00EF05A9">
        <w:rPr>
          <w:color w:val="000000"/>
        </w:rPr>
        <w:tab/>
      </w:r>
      <w:r w:rsidR="008C2403" w:rsidRPr="00EF05A9">
        <w:rPr>
          <w:color w:val="000000"/>
        </w:rPr>
        <w:tab/>
      </w:r>
      <w:r w:rsidRPr="003930BB">
        <w:rPr>
          <w:b/>
          <w:color w:val="0066FF"/>
        </w:rPr>
        <w:t>D.</w:t>
      </w:r>
      <w:r w:rsidRPr="00EF05A9">
        <w:rPr>
          <w:color w:val="000000"/>
        </w:rPr>
        <w:t xml:space="preserve"> 1), (2) và (3)</w:t>
      </w:r>
    </w:p>
    <w:p w:rsidR="00034D8E" w:rsidRPr="00EF05A9" w:rsidRDefault="00891BDA" w:rsidP="00EF05A9">
      <w:pPr>
        <w:pStyle w:val="NormalWeb"/>
        <w:spacing w:before="0" w:beforeAutospacing="0" w:after="0" w:afterAutospacing="0"/>
        <w:ind w:left="48" w:right="48"/>
        <w:jc w:val="both"/>
        <w:rPr>
          <w:color w:val="000000"/>
        </w:rPr>
      </w:pPr>
      <w:r w:rsidRPr="003930BB">
        <w:rPr>
          <w:b/>
          <w:bCs/>
          <w:color w:val="0066FF"/>
        </w:rPr>
        <w:t>Câu 6</w:t>
      </w:r>
      <w:r w:rsidR="00034D8E" w:rsidRPr="003930BB">
        <w:rPr>
          <w:b/>
          <w:bCs/>
          <w:color w:val="0066FF"/>
        </w:rPr>
        <w:t>.</w:t>
      </w:r>
      <w:r w:rsidR="00034D8E" w:rsidRPr="00EF05A9">
        <w:rPr>
          <w:b/>
          <w:bCs/>
        </w:rPr>
        <w:t> </w:t>
      </w:r>
      <w:r w:rsidR="00034D8E" w:rsidRPr="00EF05A9">
        <w:rPr>
          <w:color w:val="000000"/>
        </w:rPr>
        <w:t>Động vật có hệ thần kinh dạng chuỗi hạch có thể trả lời cục bộ khi bị kích thích vì</w:t>
      </w:r>
    </w:p>
    <w:p w:rsidR="00034D8E" w:rsidRPr="00EF05A9" w:rsidRDefault="00034D8E"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số lượng tế bào thần kinh tăng lên</w:t>
      </w:r>
    </w:p>
    <w:p w:rsidR="00034D8E" w:rsidRPr="00EF05A9" w:rsidRDefault="00034D8E" w:rsidP="00EF05A9">
      <w:pPr>
        <w:pStyle w:val="NormalWeb"/>
        <w:spacing w:before="0" w:beforeAutospacing="0" w:after="0" w:afterAutospacing="0"/>
        <w:ind w:left="48" w:right="48"/>
        <w:jc w:val="both"/>
        <w:rPr>
          <w:color w:val="000000"/>
        </w:rPr>
      </w:pPr>
      <w:r w:rsidRPr="003930BB">
        <w:rPr>
          <w:b/>
          <w:color w:val="0066FF"/>
        </w:rPr>
        <w:t>B.</w:t>
      </w:r>
      <w:r w:rsidRPr="00EF05A9">
        <w:rPr>
          <w:color w:val="000000"/>
        </w:rPr>
        <w:t xml:space="preserve"> mỗi hạch là một trung tâm điều khiển một vùng xác định của cơ thể</w:t>
      </w:r>
    </w:p>
    <w:p w:rsidR="00034D8E" w:rsidRPr="00EF05A9" w:rsidRDefault="00034D8E"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các tế bào thần kinh trong hạch nằm gần nhau</w:t>
      </w:r>
    </w:p>
    <w:p w:rsidR="00034D8E" w:rsidRPr="00EF05A9" w:rsidRDefault="00034D8E"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các hạch thần kinh liên hệ với nhau</w:t>
      </w:r>
    </w:p>
    <w:p w:rsidR="00034D8E" w:rsidRPr="00EF05A9" w:rsidRDefault="00891BDA" w:rsidP="00EF05A9">
      <w:pPr>
        <w:pStyle w:val="NormalWeb"/>
        <w:spacing w:before="0" w:beforeAutospacing="0" w:after="0" w:afterAutospacing="0"/>
        <w:ind w:left="48" w:right="48"/>
        <w:jc w:val="both"/>
        <w:rPr>
          <w:color w:val="000000"/>
        </w:rPr>
      </w:pPr>
      <w:r w:rsidRPr="003930BB">
        <w:rPr>
          <w:b/>
          <w:bCs/>
          <w:color w:val="0066FF"/>
        </w:rPr>
        <w:t>Câu 7</w:t>
      </w:r>
      <w:r w:rsidR="00034D8E" w:rsidRPr="003930BB">
        <w:rPr>
          <w:b/>
          <w:bCs/>
          <w:color w:val="0066FF"/>
        </w:rPr>
        <w:t>.</w:t>
      </w:r>
      <w:r w:rsidR="00034D8E" w:rsidRPr="00EF05A9">
        <w:rPr>
          <w:color w:val="000000"/>
        </w:rPr>
        <w:t xml:space="preserve"> Động vật có hệt </w:t>
      </w:r>
      <w:r w:rsidR="00B300DA" w:rsidRPr="00EF05A9">
        <w:rPr>
          <w:color w:val="000000"/>
        </w:rPr>
        <w:t>t</w:t>
      </w:r>
      <w:r w:rsidR="00034D8E" w:rsidRPr="00EF05A9">
        <w:rPr>
          <w:color w:val="000000"/>
        </w:rPr>
        <w:t>hần kinh dạng lưới khi bị kích thích thì</w:t>
      </w:r>
    </w:p>
    <w:p w:rsidR="00034D8E" w:rsidRPr="00EF05A9" w:rsidRDefault="00034D8E"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duỗi thẳng cơ thể</w:t>
      </w:r>
      <w:r w:rsidR="008C2403" w:rsidRPr="00EF05A9">
        <w:rPr>
          <w:color w:val="000000"/>
        </w:rPr>
        <w:tab/>
        <w:t xml:space="preserve">  </w:t>
      </w:r>
      <w:r w:rsidRPr="003930BB">
        <w:rPr>
          <w:b/>
          <w:color w:val="0066FF"/>
        </w:rPr>
        <w:t>B.</w:t>
      </w:r>
      <w:r w:rsidRPr="00EF05A9">
        <w:rPr>
          <w:color w:val="000000"/>
        </w:rPr>
        <w:t xml:space="preserve"> co toàn bộ cơ thể</w:t>
      </w:r>
      <w:r w:rsidR="008C2403" w:rsidRPr="00EF05A9">
        <w:rPr>
          <w:color w:val="000000"/>
        </w:rPr>
        <w:tab/>
        <w:t xml:space="preserve">    </w:t>
      </w:r>
      <w:r w:rsidRPr="003930BB">
        <w:rPr>
          <w:b/>
          <w:color w:val="0066FF"/>
        </w:rPr>
        <w:t>C.</w:t>
      </w:r>
      <w:r w:rsidRPr="00EF05A9">
        <w:rPr>
          <w:color w:val="000000"/>
        </w:rPr>
        <w:t xml:space="preserve"> di chuyển đi chỗ khác</w:t>
      </w:r>
      <w:r w:rsidR="008C2403" w:rsidRPr="00EF05A9">
        <w:rPr>
          <w:color w:val="000000"/>
        </w:rPr>
        <w:tab/>
      </w:r>
      <w:r w:rsidRPr="003930BB">
        <w:rPr>
          <w:b/>
          <w:color w:val="0066FF"/>
        </w:rPr>
        <w:t>D.</w:t>
      </w:r>
      <w:r w:rsidRPr="00EF05A9">
        <w:rPr>
          <w:color w:val="000000"/>
        </w:rPr>
        <w:t xml:space="preserve"> co ở phần cơ thể bị kích thích</w:t>
      </w:r>
    </w:p>
    <w:p w:rsidR="00034D8E" w:rsidRPr="00EF05A9" w:rsidRDefault="00891BDA" w:rsidP="00EF05A9">
      <w:pPr>
        <w:pStyle w:val="NormalWeb"/>
        <w:spacing w:before="0" w:beforeAutospacing="0" w:after="0" w:afterAutospacing="0"/>
        <w:ind w:left="48" w:right="48"/>
        <w:jc w:val="both"/>
        <w:rPr>
          <w:color w:val="000000"/>
        </w:rPr>
      </w:pPr>
      <w:r w:rsidRPr="003930BB">
        <w:rPr>
          <w:b/>
          <w:bCs/>
          <w:color w:val="0066FF"/>
        </w:rPr>
        <w:t>Câu 8</w:t>
      </w:r>
      <w:r w:rsidR="00034D8E" w:rsidRPr="003930BB">
        <w:rPr>
          <w:b/>
          <w:bCs/>
          <w:color w:val="0066FF"/>
        </w:rPr>
        <w:t>.</w:t>
      </w:r>
      <w:r w:rsidR="00034D8E" w:rsidRPr="00EF05A9">
        <w:t> </w:t>
      </w:r>
      <w:r w:rsidR="00034D8E" w:rsidRPr="00EF05A9">
        <w:rPr>
          <w:color w:val="000000"/>
        </w:rPr>
        <w:t>Hệ thần kinh dạng chuỗi hạch được hình thành bởi các tế bào thần kinh tập trung thành các hạch thần kinh và được nối với nhau tạo thành chuỗi hạch</w:t>
      </w:r>
    </w:p>
    <w:p w:rsidR="00034D8E" w:rsidRPr="00EF05A9" w:rsidRDefault="00034D8E"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nằm dọc theo chiều dài cơ thể</w:t>
      </w:r>
      <w:r w:rsidR="008C2403" w:rsidRPr="00EF05A9">
        <w:rPr>
          <w:color w:val="000000"/>
        </w:rPr>
        <w:tab/>
      </w:r>
      <w:r w:rsidR="008C2403" w:rsidRPr="00EF05A9">
        <w:rPr>
          <w:color w:val="000000"/>
        </w:rPr>
        <w:tab/>
      </w:r>
      <w:r w:rsidRPr="003930BB">
        <w:rPr>
          <w:b/>
          <w:color w:val="0066FF"/>
        </w:rPr>
        <w:t>B.</w:t>
      </w:r>
      <w:r w:rsidRPr="00EF05A9">
        <w:rPr>
          <w:color w:val="000000"/>
        </w:rPr>
        <w:t xml:space="preserve"> nằm dọc theo lưng và bụng</w:t>
      </w:r>
    </w:p>
    <w:p w:rsidR="00034D8E" w:rsidRPr="00EF05A9" w:rsidRDefault="00034D8E"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nằng dọc theo lưng</w:t>
      </w:r>
      <w:r w:rsidR="008C2403" w:rsidRPr="00EF05A9">
        <w:rPr>
          <w:color w:val="000000"/>
        </w:rPr>
        <w:tab/>
      </w:r>
      <w:r w:rsidR="008C2403" w:rsidRPr="00EF05A9">
        <w:rPr>
          <w:color w:val="000000"/>
        </w:rPr>
        <w:tab/>
      </w:r>
      <w:r w:rsidR="008C2403" w:rsidRPr="00EF05A9">
        <w:rPr>
          <w:color w:val="000000"/>
        </w:rPr>
        <w:tab/>
      </w:r>
      <w:r w:rsidRPr="003930BB">
        <w:rPr>
          <w:b/>
          <w:color w:val="0066FF"/>
        </w:rPr>
        <w:t>D.</w:t>
      </w:r>
      <w:r w:rsidRPr="00EF05A9">
        <w:rPr>
          <w:color w:val="000000"/>
        </w:rPr>
        <w:t xml:space="preserve"> phân bố ở một số phần cơ thể</w:t>
      </w:r>
    </w:p>
    <w:p w:rsidR="00034D8E" w:rsidRPr="00EF05A9" w:rsidRDefault="00891BDA" w:rsidP="00EF05A9">
      <w:pPr>
        <w:pStyle w:val="NormalWeb"/>
        <w:spacing w:before="0" w:beforeAutospacing="0" w:after="0" w:afterAutospacing="0"/>
        <w:ind w:left="48" w:right="48"/>
        <w:jc w:val="both"/>
        <w:rPr>
          <w:color w:val="000000"/>
        </w:rPr>
      </w:pPr>
      <w:r w:rsidRPr="003930BB">
        <w:rPr>
          <w:b/>
          <w:bCs/>
          <w:color w:val="0066FF"/>
        </w:rPr>
        <w:t>Câu 9</w:t>
      </w:r>
      <w:r w:rsidR="00034D8E" w:rsidRPr="003930BB">
        <w:rPr>
          <w:b/>
          <w:bCs/>
          <w:color w:val="0066FF"/>
        </w:rPr>
        <w:t>.</w:t>
      </w:r>
      <w:r w:rsidR="00034D8E" w:rsidRPr="00EF05A9">
        <w:t> </w:t>
      </w:r>
      <w:r w:rsidR="00034D8E" w:rsidRPr="00EF05A9">
        <w:rPr>
          <w:color w:val="000000"/>
        </w:rPr>
        <w:t>Ở động vật có hệ thần kinh dạng chuỗi hạch, phản xạ diễn ra theo trật tự:</w:t>
      </w:r>
    </w:p>
    <w:p w:rsidR="00034D8E" w:rsidRPr="00EF05A9" w:rsidRDefault="00034D8E"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các tế bào cảm giác tiếp nhận kích thích → chuỗi hạch phân tích và tổng hợp thông tin → các cơ và nội quan thực hiện phản ứng</w:t>
      </w:r>
    </w:p>
    <w:p w:rsidR="00034D8E" w:rsidRPr="00EF05A9" w:rsidRDefault="00034D8E" w:rsidP="00EF05A9">
      <w:pPr>
        <w:pStyle w:val="NormalWeb"/>
        <w:spacing w:before="0" w:beforeAutospacing="0" w:after="0" w:afterAutospacing="0"/>
        <w:ind w:left="48" w:right="48"/>
        <w:jc w:val="both"/>
        <w:rPr>
          <w:color w:val="000000"/>
        </w:rPr>
      </w:pPr>
      <w:r w:rsidRPr="003930BB">
        <w:rPr>
          <w:b/>
          <w:color w:val="0066FF"/>
        </w:rPr>
        <w:t>B.</w:t>
      </w:r>
      <w:r w:rsidRPr="00EF05A9">
        <w:rPr>
          <w:color w:val="000000"/>
        </w:rPr>
        <w:t xml:space="preserve"> các giác quan tiếp nhận kích thích → chuỗi hạch phân tích và tổng hợp thông tin → các nội quan thực hiện phản ứng</w:t>
      </w:r>
    </w:p>
    <w:p w:rsidR="00034D8E" w:rsidRPr="00EF05A9" w:rsidRDefault="00034D8E"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các tế bào cảm giác tiếp nhận kích thích → chuỗi hạch phân tích và tổng hợp thông tin → các tế bào biểu mô cơ</w:t>
      </w:r>
    </w:p>
    <w:p w:rsidR="00034D8E" w:rsidRPr="00EF05A9" w:rsidRDefault="00034D8E"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chuỗi hạch phân tích và tổng hợp thông tin → các giác quan tiếp nhận kích thích → các cơ và nội quan thực hiện phản ứng</w:t>
      </w:r>
    </w:p>
    <w:p w:rsidR="00E61526" w:rsidRPr="00EF05A9" w:rsidRDefault="00E61526" w:rsidP="00EF05A9">
      <w:pPr>
        <w:pStyle w:val="NormalWeb"/>
        <w:spacing w:before="0" w:beforeAutospacing="0" w:after="0" w:afterAutospacing="0"/>
        <w:ind w:left="48" w:right="48"/>
        <w:jc w:val="both"/>
        <w:rPr>
          <w:color w:val="000000"/>
        </w:rPr>
      </w:pPr>
      <w:r w:rsidRPr="003930BB">
        <w:rPr>
          <w:b/>
          <w:bCs/>
          <w:color w:val="0066FF"/>
        </w:rPr>
        <w:t>Câu 10.</w:t>
      </w:r>
      <w:r w:rsidRPr="00EF05A9">
        <w:t> </w:t>
      </w:r>
      <w:r w:rsidRPr="00EF05A9">
        <w:rPr>
          <w:color w:val="000000"/>
        </w:rPr>
        <w:t xml:space="preserve">Điều </w:t>
      </w:r>
      <w:r w:rsidRPr="00EF05A9">
        <w:rPr>
          <w:b/>
          <w:i/>
          <w:color w:val="000000"/>
        </w:rPr>
        <w:t>không đúng</w:t>
      </w:r>
      <w:r w:rsidRPr="00EF05A9">
        <w:rPr>
          <w:color w:val="000000"/>
        </w:rPr>
        <w:t xml:space="preserve"> với đặc điểm của hệ thần kinh dạng chuỗi hạch là</w:t>
      </w:r>
    </w:p>
    <w:p w:rsidR="00E61526" w:rsidRPr="00EF05A9" w:rsidRDefault="00E61526"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số lượng tế bào thần kinh tăng so với thần kinh dạng lưới</w:t>
      </w:r>
    </w:p>
    <w:p w:rsidR="00E61526" w:rsidRPr="00EF05A9" w:rsidRDefault="00E61526" w:rsidP="00EF05A9">
      <w:pPr>
        <w:pStyle w:val="NormalWeb"/>
        <w:spacing w:before="0" w:beforeAutospacing="0" w:after="0" w:afterAutospacing="0"/>
        <w:ind w:left="48" w:right="48"/>
        <w:jc w:val="both"/>
        <w:rPr>
          <w:color w:val="000000"/>
        </w:rPr>
      </w:pPr>
      <w:r w:rsidRPr="003930BB">
        <w:rPr>
          <w:b/>
          <w:color w:val="0066FF"/>
        </w:rPr>
        <w:t>B.</w:t>
      </w:r>
      <w:r w:rsidRPr="00EF05A9">
        <w:rPr>
          <w:color w:val="000000"/>
        </w:rPr>
        <w:t xml:space="preserve"> khả năng phối hợp giữa các tế bào thần kinh tăng lên</w:t>
      </w:r>
    </w:p>
    <w:p w:rsidR="00E61526" w:rsidRPr="00EF05A9" w:rsidRDefault="00E61526"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phản ứng cục bộ, ít tiêu tốn năng lượng so với thần kinh dạng lưới</w:t>
      </w:r>
    </w:p>
    <w:p w:rsidR="00E61526" w:rsidRPr="00EF05A9" w:rsidRDefault="00E61526"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phản ứng toàn thân, tiêu tốn nhiều năng lượng so với thần kinh dạng lưới</w:t>
      </w:r>
    </w:p>
    <w:p w:rsidR="00DB24C9" w:rsidRPr="00EF05A9" w:rsidRDefault="00DB24C9" w:rsidP="00EF05A9">
      <w:pPr>
        <w:pStyle w:val="NormalWeb"/>
        <w:spacing w:before="0" w:beforeAutospacing="0" w:after="0" w:afterAutospacing="0"/>
        <w:ind w:left="48" w:right="48"/>
        <w:jc w:val="both"/>
        <w:rPr>
          <w:color w:val="000000"/>
        </w:rPr>
      </w:pPr>
      <w:r w:rsidRPr="003930BB">
        <w:rPr>
          <w:b/>
          <w:bCs/>
          <w:color w:val="0066FF"/>
        </w:rPr>
        <w:t>Câu 11.</w:t>
      </w:r>
      <w:r w:rsidRPr="00EF05A9">
        <w:rPr>
          <w:b/>
          <w:bCs/>
        </w:rPr>
        <w:t> </w:t>
      </w:r>
      <w:r w:rsidRPr="00EF05A9">
        <w:rPr>
          <w:color w:val="000000"/>
        </w:rPr>
        <w:t>Phản xạ ở động vật có hệ thần kinh dạng lưới diễn ra theo trật tự :</w:t>
      </w:r>
    </w:p>
    <w:p w:rsidR="00DB24C9" w:rsidRPr="00EF05A9" w:rsidRDefault="00DB24C9"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tế bào cảm giác → mạng lưới thần kinh → tế bào biểu mô cơ</w:t>
      </w:r>
    </w:p>
    <w:p w:rsidR="00DB24C9" w:rsidRPr="00EF05A9" w:rsidRDefault="00DB24C9" w:rsidP="00EF05A9">
      <w:pPr>
        <w:pStyle w:val="NormalWeb"/>
        <w:spacing w:before="0" w:beforeAutospacing="0" w:after="0" w:afterAutospacing="0"/>
        <w:ind w:left="48" w:right="48"/>
        <w:jc w:val="both"/>
        <w:rPr>
          <w:color w:val="000000"/>
        </w:rPr>
      </w:pPr>
      <w:r w:rsidRPr="003930BB">
        <w:rPr>
          <w:b/>
          <w:color w:val="0066FF"/>
        </w:rPr>
        <w:lastRenderedPageBreak/>
        <w:t>B.</w:t>
      </w:r>
      <w:r w:rsidRPr="00EF05A9">
        <w:rPr>
          <w:color w:val="000000"/>
        </w:rPr>
        <w:t xml:space="preserve"> tế bào cảm giác → tế bào biểu mô cơ → mạng lưới thần kinh</w:t>
      </w:r>
    </w:p>
    <w:p w:rsidR="00DB24C9" w:rsidRPr="00EF05A9" w:rsidRDefault="00DB24C9"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mạng lưới thần kinh → tế bào cảm giác → tế bào biểu mô cơ</w:t>
      </w:r>
    </w:p>
    <w:p w:rsidR="00DB24C9" w:rsidRPr="00EF05A9" w:rsidRDefault="00DB24C9"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tế bào biểu mô cơ → mạng lưới thần kinh → tế bào cảm giác</w:t>
      </w:r>
    </w:p>
    <w:p w:rsidR="00DB24C9" w:rsidRPr="00EF05A9" w:rsidRDefault="00B82E3D" w:rsidP="00EF05A9">
      <w:pPr>
        <w:pStyle w:val="NormalWeb"/>
        <w:spacing w:before="0" w:beforeAutospacing="0" w:after="0" w:afterAutospacing="0"/>
        <w:ind w:left="48" w:right="48"/>
        <w:jc w:val="both"/>
        <w:rPr>
          <w:color w:val="000000"/>
        </w:rPr>
      </w:pPr>
      <w:r w:rsidRPr="003930BB">
        <w:rPr>
          <w:b/>
          <w:bCs/>
          <w:color w:val="0066FF"/>
        </w:rPr>
        <w:t>Câu 12</w:t>
      </w:r>
      <w:r w:rsidR="00DB24C9" w:rsidRPr="003930BB">
        <w:rPr>
          <w:b/>
          <w:bCs/>
          <w:color w:val="0066FF"/>
        </w:rPr>
        <w:t>.</w:t>
      </w:r>
      <w:r w:rsidR="00DB24C9" w:rsidRPr="00EF05A9">
        <w:t> </w:t>
      </w:r>
      <w:r w:rsidR="00DB24C9" w:rsidRPr="00EF05A9">
        <w:rPr>
          <w:color w:val="000000"/>
        </w:rPr>
        <w:t>Hệ thần kinh dạng lưới được tạo thành bởi các tế bào thần kinh</w:t>
      </w:r>
    </w:p>
    <w:p w:rsidR="00DB24C9" w:rsidRPr="00EF05A9" w:rsidRDefault="00DB24C9"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rải rác dọc theo khoang cơ thể và liên hệ với nhau qua sợi thần kinh tạo thành mạng lưới tế bào thần kinh</w:t>
      </w:r>
    </w:p>
    <w:p w:rsidR="00DB24C9" w:rsidRPr="00EF05A9" w:rsidRDefault="00DB24C9" w:rsidP="00EF05A9">
      <w:pPr>
        <w:pStyle w:val="NormalWeb"/>
        <w:spacing w:before="0" w:beforeAutospacing="0" w:after="0" w:afterAutospacing="0"/>
        <w:ind w:left="48" w:right="48"/>
        <w:jc w:val="both"/>
        <w:rPr>
          <w:color w:val="000000"/>
        </w:rPr>
      </w:pPr>
      <w:r w:rsidRPr="003930BB">
        <w:rPr>
          <w:b/>
          <w:color w:val="0066FF"/>
        </w:rPr>
        <w:t>B.</w:t>
      </w:r>
      <w:r w:rsidRPr="00EF05A9">
        <w:rPr>
          <w:color w:val="000000"/>
        </w:rPr>
        <w:t xml:space="preserve"> phân bố đều trong cơ thể và liên hệ với nhau qua sợi thần kinh tạo thành mạng lưới tế bào thần kinh</w:t>
      </w:r>
    </w:p>
    <w:p w:rsidR="00DB24C9" w:rsidRPr="00EF05A9" w:rsidRDefault="00DB24C9"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rải rác trong cơ thể và liên hệ với nhau qua sợi thần kinh tạo thành mạng lưới tế bào thần kinh</w:t>
      </w:r>
    </w:p>
    <w:p w:rsidR="00DB24C9" w:rsidRPr="00EF05A9" w:rsidRDefault="00DB24C9"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phân bố tập trung ở một số vùng trong cơ thể và liên hệ với nhau qua sợi thần kinh tạo thành mạng lưới tế bào thần kinh</w:t>
      </w:r>
    </w:p>
    <w:p w:rsidR="00DB24C9" w:rsidRPr="00EF05A9" w:rsidRDefault="00B82E3D" w:rsidP="00EF05A9">
      <w:pPr>
        <w:pStyle w:val="NormalWeb"/>
        <w:spacing w:before="0" w:beforeAutospacing="0" w:after="0" w:afterAutospacing="0"/>
        <w:ind w:left="48" w:right="48"/>
        <w:jc w:val="both"/>
        <w:rPr>
          <w:color w:val="000000"/>
        </w:rPr>
      </w:pPr>
      <w:r w:rsidRPr="003930BB">
        <w:rPr>
          <w:b/>
          <w:bCs/>
          <w:color w:val="0066FF"/>
        </w:rPr>
        <w:t>Câu 13</w:t>
      </w:r>
      <w:r w:rsidR="00DB24C9" w:rsidRPr="003930BB">
        <w:rPr>
          <w:b/>
          <w:bCs/>
          <w:color w:val="0066FF"/>
        </w:rPr>
        <w:t>.</w:t>
      </w:r>
      <w:r w:rsidR="00DB24C9" w:rsidRPr="00EF05A9">
        <w:t> </w:t>
      </w:r>
      <w:r w:rsidR="00DB24C9" w:rsidRPr="00EF05A9">
        <w:rPr>
          <w:color w:val="000000"/>
        </w:rPr>
        <w:t>Cho các nội dung sau :</w:t>
      </w:r>
    </w:p>
    <w:p w:rsidR="00DB24C9" w:rsidRPr="00EF05A9" w:rsidRDefault="00DB24C9" w:rsidP="00EF05A9">
      <w:pPr>
        <w:pStyle w:val="NormalWeb"/>
        <w:spacing w:before="0" w:beforeAutospacing="0" w:after="0" w:afterAutospacing="0"/>
        <w:ind w:left="48" w:right="48"/>
        <w:jc w:val="both"/>
        <w:rPr>
          <w:color w:val="000000"/>
        </w:rPr>
      </w:pPr>
      <w:r w:rsidRPr="00EF05A9">
        <w:rPr>
          <w:color w:val="000000"/>
        </w:rPr>
        <w:t>(1) các tế bào thần kinh nằm rải rác trong cơ thể và liên hệ với nhau bằng các sợi thần kinh</w:t>
      </w:r>
    </w:p>
    <w:p w:rsidR="00DB24C9" w:rsidRPr="00EF05A9" w:rsidRDefault="00DB24C9" w:rsidP="00EF05A9">
      <w:pPr>
        <w:pStyle w:val="NormalWeb"/>
        <w:spacing w:before="0" w:beforeAutospacing="0" w:after="0" w:afterAutospacing="0"/>
        <w:ind w:left="48" w:right="48"/>
        <w:jc w:val="both"/>
        <w:rPr>
          <w:color w:val="000000"/>
        </w:rPr>
      </w:pPr>
      <w:r w:rsidRPr="00EF05A9">
        <w:rPr>
          <w:color w:val="000000"/>
        </w:rPr>
        <w:t>(2) động vật đối xứng hai bên: giun dẹp, giun tròn, chân khớp</w:t>
      </w:r>
    </w:p>
    <w:p w:rsidR="00DB24C9" w:rsidRPr="00EF05A9" w:rsidRDefault="00DB24C9" w:rsidP="00EF05A9">
      <w:pPr>
        <w:pStyle w:val="NormalWeb"/>
        <w:spacing w:before="0" w:beforeAutospacing="0" w:after="0" w:afterAutospacing="0"/>
        <w:ind w:left="48" w:right="48"/>
        <w:jc w:val="both"/>
        <w:rPr>
          <w:color w:val="000000"/>
        </w:rPr>
      </w:pPr>
      <w:r w:rsidRPr="00EF05A9">
        <w:rPr>
          <w:color w:val="000000"/>
        </w:rPr>
        <w:t>(3) phản ứng mang tích chất định khu, chính xác hơn</w:t>
      </w:r>
    </w:p>
    <w:p w:rsidR="00DB24C9" w:rsidRPr="00EF05A9" w:rsidRDefault="00DB24C9" w:rsidP="00EF05A9">
      <w:pPr>
        <w:pStyle w:val="NormalWeb"/>
        <w:spacing w:before="0" w:beforeAutospacing="0" w:after="0" w:afterAutospacing="0"/>
        <w:ind w:left="48" w:right="48"/>
        <w:jc w:val="both"/>
        <w:rPr>
          <w:color w:val="000000"/>
        </w:rPr>
      </w:pPr>
      <w:r w:rsidRPr="00EF05A9">
        <w:rPr>
          <w:color w:val="000000"/>
        </w:rPr>
        <w:t>(4) phản ứng với kích thích bằng cách co toàn bộ cơ thể</w:t>
      </w:r>
    </w:p>
    <w:p w:rsidR="00DB24C9" w:rsidRPr="00EF05A9" w:rsidRDefault="00DB24C9" w:rsidP="00EF05A9">
      <w:pPr>
        <w:pStyle w:val="NormalWeb"/>
        <w:spacing w:before="0" w:beforeAutospacing="0" w:after="0" w:afterAutospacing="0"/>
        <w:ind w:left="48" w:right="48"/>
        <w:jc w:val="both"/>
        <w:rPr>
          <w:color w:val="000000"/>
        </w:rPr>
      </w:pPr>
      <w:r w:rsidRPr="00EF05A9">
        <w:rPr>
          <w:color w:val="000000"/>
        </w:rPr>
        <w:t>(5) ngành Ruột khoang</w:t>
      </w:r>
    </w:p>
    <w:p w:rsidR="00DB24C9" w:rsidRPr="00EF05A9" w:rsidRDefault="00DB24C9" w:rsidP="00EF05A9">
      <w:pPr>
        <w:pStyle w:val="NormalWeb"/>
        <w:spacing w:before="0" w:beforeAutospacing="0" w:after="0" w:afterAutospacing="0"/>
        <w:ind w:left="48" w:right="48"/>
        <w:jc w:val="both"/>
        <w:rPr>
          <w:color w:val="000000"/>
        </w:rPr>
      </w:pPr>
      <w:r w:rsidRPr="00EF05A9">
        <w:rPr>
          <w:color w:val="000000"/>
        </w:rPr>
        <w:t>(6) các tế bào thần kinh tập hợp lại thành các hạch thần kinh nằm dọc theo chiều dài cơ thể</w:t>
      </w:r>
    </w:p>
    <w:p w:rsidR="00DB24C9" w:rsidRPr="00EF05A9" w:rsidRDefault="00DB24C9" w:rsidP="00EF05A9">
      <w:pPr>
        <w:pStyle w:val="NormalWeb"/>
        <w:spacing w:before="0" w:beforeAutospacing="0" w:after="0" w:afterAutospacing="0"/>
        <w:ind w:left="48" w:right="48"/>
        <w:jc w:val="both"/>
        <w:rPr>
          <w:color w:val="000000"/>
        </w:rPr>
      </w:pPr>
      <w:r w:rsidRPr="00EF05A9">
        <w:rPr>
          <w:color w:val="000000"/>
        </w:rPr>
        <w:t>(7) tiêu tốn nhiều năng lượng</w:t>
      </w:r>
    </w:p>
    <w:p w:rsidR="00DB24C9" w:rsidRPr="00EF05A9" w:rsidRDefault="00DB24C9" w:rsidP="00EF05A9">
      <w:pPr>
        <w:pStyle w:val="NormalWeb"/>
        <w:spacing w:before="0" w:beforeAutospacing="0" w:after="0" w:afterAutospacing="0"/>
        <w:ind w:left="48" w:right="48"/>
        <w:jc w:val="both"/>
        <w:rPr>
          <w:color w:val="000000"/>
        </w:rPr>
      </w:pPr>
      <w:r w:rsidRPr="00EF05A9">
        <w:rPr>
          <w:color w:val="000000"/>
        </w:rPr>
        <w:t>(8) tiết kiệm năng lượng hơn</w:t>
      </w:r>
    </w:p>
    <w:p w:rsidR="00DB24C9" w:rsidRPr="00EF05A9" w:rsidRDefault="00DB24C9" w:rsidP="00EF05A9">
      <w:pPr>
        <w:pStyle w:val="NormalWeb"/>
        <w:spacing w:before="0" w:beforeAutospacing="0" w:after="0" w:afterAutospacing="0"/>
        <w:ind w:left="48" w:right="48"/>
        <w:jc w:val="both"/>
        <w:rPr>
          <w:color w:val="000000"/>
        </w:rPr>
      </w:pPr>
      <w:r w:rsidRPr="00EF05A9">
        <w:rPr>
          <w:color w:val="000000"/>
        </w:rPr>
        <w:t>Sắp xếp cảm ứng ở động vật có hệ thần kinh dạng lưới với động vật có hệ thần kinh dạng chuỗi hạch bằng cách ghép các đặc điểm tương ứng với mỗi nhóm động vật</w:t>
      </w:r>
    </w:p>
    <w:p w:rsidR="00DB24C9" w:rsidRPr="00EF05A9" w:rsidRDefault="00DB24C9"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hệ thần kinh dạng lưới: (1), (4), (6) và (7) ; hệ thần kinh dạng chuỗi hạch: (2), (3), (5) và (8)</w:t>
      </w:r>
    </w:p>
    <w:p w:rsidR="00DB24C9" w:rsidRPr="00EF05A9" w:rsidRDefault="00DB24C9" w:rsidP="00EF05A9">
      <w:pPr>
        <w:pStyle w:val="NormalWeb"/>
        <w:spacing w:before="0" w:beforeAutospacing="0" w:after="0" w:afterAutospacing="0"/>
        <w:ind w:left="48" w:right="48"/>
        <w:jc w:val="both"/>
        <w:rPr>
          <w:color w:val="000000"/>
        </w:rPr>
      </w:pPr>
      <w:r w:rsidRPr="003930BB">
        <w:rPr>
          <w:b/>
          <w:color w:val="0066FF"/>
        </w:rPr>
        <w:t>B.</w:t>
      </w:r>
      <w:r w:rsidRPr="00EF05A9">
        <w:rPr>
          <w:color w:val="000000"/>
        </w:rPr>
        <w:t xml:space="preserve"> hệ thần kinh dạng lưới: (1), (4), (5) và (8) ; hệ thần kinh dạng chuỗi hạch: (2), (3), (6) và (7)</w:t>
      </w:r>
    </w:p>
    <w:p w:rsidR="00DB24C9" w:rsidRPr="00EF05A9" w:rsidRDefault="00DB24C9"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hệ thần kinh dạng lưới: (1), (4), (5) và (7) ; hệ thần kinh dạng chuỗi hạch: (2), (3), (6) và (8)</w:t>
      </w:r>
    </w:p>
    <w:p w:rsidR="00DB24C9" w:rsidRPr="00EF05A9" w:rsidRDefault="00DB24C9"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hệ thần kinh dạng lưới: (4), (5), (6) và (7) ; hệ thần kinh dạng chuỗi hạch: (1), (2), (3) và (8)</w:t>
      </w:r>
    </w:p>
    <w:p w:rsidR="00D940D2" w:rsidRPr="00EF05A9" w:rsidRDefault="00D940D2" w:rsidP="00EF05A9">
      <w:pPr>
        <w:pStyle w:val="NormalWeb"/>
        <w:spacing w:before="0" w:beforeAutospacing="0" w:after="0" w:afterAutospacing="0"/>
        <w:ind w:left="48" w:right="48"/>
        <w:jc w:val="both"/>
        <w:rPr>
          <w:color w:val="000000"/>
        </w:rPr>
      </w:pPr>
      <w:r w:rsidRPr="003930BB">
        <w:rPr>
          <w:b/>
          <w:bCs/>
          <w:color w:val="0066FF"/>
        </w:rPr>
        <w:t>Câu 1</w:t>
      </w:r>
      <w:r w:rsidR="00B82E3D" w:rsidRPr="003930BB">
        <w:rPr>
          <w:b/>
          <w:bCs/>
          <w:color w:val="0066FF"/>
        </w:rPr>
        <w:t>4</w:t>
      </w:r>
      <w:r w:rsidRPr="003930BB">
        <w:rPr>
          <w:b/>
          <w:bCs/>
          <w:color w:val="0066FF"/>
        </w:rPr>
        <w:t>.</w:t>
      </w:r>
      <w:r w:rsidRPr="00EF05A9">
        <w:t> </w:t>
      </w:r>
      <w:r w:rsidRPr="00EF05A9">
        <w:rPr>
          <w:color w:val="000000"/>
        </w:rPr>
        <w:t>Phản xạ phức tạp thường là phản xạ</w:t>
      </w:r>
    </w:p>
    <w:p w:rsidR="00D940D2" w:rsidRPr="00EF05A9" w:rsidRDefault="00D940D2"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có điều kiện, do một số ít tế bào thần kinh tham gia, trong đó có các tế bào vỏ não</w:t>
      </w:r>
    </w:p>
    <w:p w:rsidR="00D940D2" w:rsidRPr="00EF05A9" w:rsidRDefault="00D940D2" w:rsidP="00EF05A9">
      <w:pPr>
        <w:pStyle w:val="NormalWeb"/>
        <w:spacing w:before="0" w:beforeAutospacing="0" w:after="0" w:afterAutospacing="0"/>
        <w:ind w:left="48" w:right="48"/>
        <w:jc w:val="both"/>
        <w:rPr>
          <w:color w:val="000000"/>
        </w:rPr>
      </w:pPr>
      <w:r w:rsidRPr="003930BB">
        <w:rPr>
          <w:b/>
          <w:color w:val="0066FF"/>
        </w:rPr>
        <w:t>B.</w:t>
      </w:r>
      <w:r w:rsidRPr="00EF05A9">
        <w:rPr>
          <w:color w:val="000000"/>
        </w:rPr>
        <w:t xml:space="preserve"> không điều kiện, do một số lượng lớn tế bào thần kinh tham gia, trong đó có các tế bào vỏ não</w:t>
      </w:r>
    </w:p>
    <w:p w:rsidR="00D940D2" w:rsidRPr="00EF05A9" w:rsidRDefault="00D940D2"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Có điều kiện, do một số lượng lớn tế bào thần kinh tham gia, trong đó có các tế bào tủy sống</w:t>
      </w:r>
    </w:p>
    <w:p w:rsidR="00D940D2" w:rsidRPr="00EF05A9" w:rsidRDefault="00D940D2"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Có điều kiện, do một số lượng lớn tế bào thần kinh tham gia, trong đó có các tế bào vỏ não</w:t>
      </w:r>
    </w:p>
    <w:p w:rsidR="00D940D2" w:rsidRPr="00EF05A9" w:rsidRDefault="00B82E3D" w:rsidP="00EF05A9">
      <w:pPr>
        <w:pStyle w:val="NormalWeb"/>
        <w:spacing w:before="0" w:beforeAutospacing="0" w:after="0" w:afterAutospacing="0"/>
        <w:ind w:left="48" w:right="48"/>
        <w:jc w:val="both"/>
        <w:rPr>
          <w:color w:val="000000"/>
        </w:rPr>
      </w:pPr>
      <w:r w:rsidRPr="003930BB">
        <w:rPr>
          <w:b/>
          <w:bCs/>
          <w:color w:val="0066FF"/>
        </w:rPr>
        <w:t>Câu 15</w:t>
      </w:r>
      <w:r w:rsidR="00D940D2" w:rsidRPr="003930BB">
        <w:rPr>
          <w:b/>
          <w:bCs/>
          <w:color w:val="0066FF"/>
        </w:rPr>
        <w:t>.</w:t>
      </w:r>
      <w:r w:rsidR="00D940D2" w:rsidRPr="00EF05A9">
        <w:t> </w:t>
      </w:r>
      <w:r w:rsidR="00D940D2" w:rsidRPr="00EF05A9">
        <w:rPr>
          <w:color w:val="000000"/>
        </w:rPr>
        <w:t>Khi chạm tay phải gai nhọn , trật tự nào sau đây mô tả đúng cung phản xạ co ngón tay?</w:t>
      </w:r>
    </w:p>
    <w:p w:rsidR="00D940D2" w:rsidRPr="00EF05A9" w:rsidRDefault="00D940D2"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Thụ quan đau ở da → sợi vận động của dây thần kinh tủy → tủy sống→ sợi cảm giác của dây thần kinh tủy → các cơ ngón tay</w:t>
      </w:r>
    </w:p>
    <w:p w:rsidR="00D940D2" w:rsidRPr="00EF05A9" w:rsidRDefault="00D940D2" w:rsidP="00EF05A9">
      <w:pPr>
        <w:pStyle w:val="NormalWeb"/>
        <w:spacing w:before="0" w:beforeAutospacing="0" w:after="0" w:afterAutospacing="0"/>
        <w:ind w:left="48" w:right="48"/>
        <w:jc w:val="both"/>
        <w:rPr>
          <w:color w:val="000000"/>
        </w:rPr>
      </w:pPr>
      <w:r w:rsidRPr="003930BB">
        <w:rPr>
          <w:b/>
          <w:color w:val="0066FF"/>
        </w:rPr>
        <w:t>B.</w:t>
      </w:r>
      <w:r w:rsidRPr="00EF05A9">
        <w:rPr>
          <w:color w:val="000000"/>
        </w:rPr>
        <w:t xml:space="preserve"> Thụ quan đau ở da→ sợi cảm giác của dây thần kinh tủy → tủy sống → các cơ ngón tay</w:t>
      </w:r>
    </w:p>
    <w:p w:rsidR="00D940D2" w:rsidRPr="00EF05A9" w:rsidRDefault="00D940D2"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Thụ quan đau ở da→ sợi cảm giác của dây thần kinh tủy → tủy sống → sợi vận động của dây thần kinh tủy → các cơ ngón tay</w:t>
      </w:r>
    </w:p>
    <w:p w:rsidR="00D940D2" w:rsidRPr="00EF05A9" w:rsidRDefault="00D940D2"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Thụ quan đau ở da → tủy sống → sợi vận động của dây thần kinh tủy → các cơ ngón tay</w:t>
      </w:r>
    </w:p>
    <w:p w:rsidR="00937CA0" w:rsidRPr="00EF05A9" w:rsidRDefault="00B82E3D" w:rsidP="00EF05A9">
      <w:pPr>
        <w:pStyle w:val="NormalWeb"/>
        <w:spacing w:before="0" w:beforeAutospacing="0" w:after="0" w:afterAutospacing="0"/>
        <w:ind w:left="48" w:right="48"/>
        <w:jc w:val="both"/>
        <w:rPr>
          <w:color w:val="000000"/>
        </w:rPr>
      </w:pPr>
      <w:r w:rsidRPr="003930BB">
        <w:rPr>
          <w:b/>
          <w:bCs/>
          <w:color w:val="0066FF"/>
        </w:rPr>
        <w:t>Câu 16</w:t>
      </w:r>
      <w:r w:rsidR="00937CA0" w:rsidRPr="003930BB">
        <w:rPr>
          <w:b/>
          <w:bCs/>
          <w:color w:val="0066FF"/>
        </w:rPr>
        <w:t>.</w:t>
      </w:r>
      <w:r w:rsidR="00937CA0" w:rsidRPr="00EF05A9">
        <w:rPr>
          <w:color w:val="000000"/>
        </w:rPr>
        <w:t> Phản xạ đơn giản thường là phản xạ không điều kiện, thực hiện trên cung phản xạ do</w:t>
      </w:r>
    </w:p>
    <w:p w:rsidR="00937CA0" w:rsidRPr="00EF05A9" w:rsidRDefault="00937CA0"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một số lượng lớn tế bào thần kinh tham gia và thường do tủy sống điều khiển</w:t>
      </w:r>
    </w:p>
    <w:p w:rsidR="00937CA0" w:rsidRPr="00EF05A9" w:rsidRDefault="00937CA0" w:rsidP="00EF05A9">
      <w:pPr>
        <w:pStyle w:val="NormalWeb"/>
        <w:spacing w:before="0" w:beforeAutospacing="0" w:after="0" w:afterAutospacing="0"/>
        <w:ind w:left="48" w:right="48"/>
        <w:jc w:val="both"/>
        <w:rPr>
          <w:color w:val="000000"/>
        </w:rPr>
      </w:pPr>
      <w:r w:rsidRPr="003930BB">
        <w:rPr>
          <w:b/>
          <w:color w:val="0066FF"/>
        </w:rPr>
        <w:t>B.</w:t>
      </w:r>
      <w:r w:rsidRPr="00EF05A9">
        <w:rPr>
          <w:color w:val="000000"/>
        </w:rPr>
        <w:t xml:space="preserve"> một số ít tế bào thần kinh tham gia và thường do não bộ điều khiển</w:t>
      </w:r>
    </w:p>
    <w:p w:rsidR="00937CA0" w:rsidRPr="00EF05A9" w:rsidRDefault="00937CA0"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một số tế bào thần kinh nhất định tham gia và thường do tủy sống điều khiển</w:t>
      </w:r>
    </w:p>
    <w:p w:rsidR="00937CA0" w:rsidRPr="00EF05A9" w:rsidRDefault="00937CA0"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một số lượng lớn tế bào thần kinh tham gia và thường do não bộ điều khiển</w:t>
      </w:r>
    </w:p>
    <w:p w:rsidR="00937CA0" w:rsidRPr="00EF05A9" w:rsidRDefault="00937CA0" w:rsidP="00EF05A9">
      <w:pPr>
        <w:pStyle w:val="NormalWeb"/>
        <w:spacing w:before="0" w:beforeAutospacing="0" w:after="0" w:afterAutospacing="0"/>
        <w:ind w:left="48" w:right="48"/>
        <w:jc w:val="both"/>
        <w:rPr>
          <w:color w:val="000000"/>
        </w:rPr>
      </w:pPr>
      <w:r w:rsidRPr="003930BB">
        <w:rPr>
          <w:b/>
          <w:bCs/>
          <w:color w:val="0066FF"/>
        </w:rPr>
        <w:t xml:space="preserve">Câu </w:t>
      </w:r>
      <w:r w:rsidR="00B82E3D" w:rsidRPr="003930BB">
        <w:rPr>
          <w:b/>
          <w:bCs/>
          <w:color w:val="0066FF"/>
        </w:rPr>
        <w:t>1</w:t>
      </w:r>
      <w:r w:rsidRPr="003930BB">
        <w:rPr>
          <w:b/>
          <w:bCs/>
          <w:color w:val="0066FF"/>
        </w:rPr>
        <w:t>7.</w:t>
      </w:r>
      <w:r w:rsidRPr="00EF05A9">
        <w:t> </w:t>
      </w:r>
      <w:r w:rsidRPr="00EF05A9">
        <w:rPr>
          <w:color w:val="000000"/>
        </w:rPr>
        <w:t>Trong các đặc điểm sau:</w:t>
      </w:r>
    </w:p>
    <w:p w:rsidR="00937CA0" w:rsidRPr="00EF05A9" w:rsidRDefault="00937CA0" w:rsidP="00EF05A9">
      <w:pPr>
        <w:pStyle w:val="NormalWeb"/>
        <w:spacing w:before="0" w:beforeAutospacing="0" w:after="0" w:afterAutospacing="0"/>
        <w:ind w:left="48" w:right="48"/>
        <w:jc w:val="both"/>
        <w:rPr>
          <w:color w:val="000000"/>
        </w:rPr>
      </w:pPr>
      <w:r w:rsidRPr="00EF05A9">
        <w:rPr>
          <w:color w:val="000000"/>
        </w:rPr>
        <w:t>(1)</w:t>
      </w:r>
      <w:r w:rsidR="00B82E3D" w:rsidRPr="00EF05A9">
        <w:rPr>
          <w:color w:val="000000"/>
        </w:rPr>
        <w:t xml:space="preserve"> Thường do tủy sống điều khiển</w:t>
      </w:r>
      <w:r w:rsidR="00B82E3D" w:rsidRPr="00EF05A9">
        <w:rPr>
          <w:color w:val="000000"/>
        </w:rPr>
        <w:tab/>
      </w:r>
      <w:r w:rsidR="00B82E3D" w:rsidRPr="00EF05A9">
        <w:rPr>
          <w:color w:val="000000"/>
        </w:rPr>
        <w:tab/>
      </w:r>
      <w:r w:rsidRPr="00EF05A9">
        <w:rPr>
          <w:color w:val="000000"/>
        </w:rPr>
        <w:t>(2) Di truyền được, đặc trưng cho loài</w:t>
      </w:r>
    </w:p>
    <w:p w:rsidR="00937CA0" w:rsidRPr="00EF05A9" w:rsidRDefault="00B82E3D" w:rsidP="00EF05A9">
      <w:pPr>
        <w:pStyle w:val="NormalWeb"/>
        <w:spacing w:before="0" w:beforeAutospacing="0" w:after="0" w:afterAutospacing="0"/>
        <w:ind w:left="48" w:right="48"/>
        <w:jc w:val="both"/>
        <w:rPr>
          <w:color w:val="000000"/>
        </w:rPr>
      </w:pPr>
      <w:r w:rsidRPr="00EF05A9">
        <w:rPr>
          <w:color w:val="000000"/>
        </w:rPr>
        <w:t>(3) Có số lượng không hạn chế</w:t>
      </w:r>
      <w:r w:rsidRPr="00EF05A9">
        <w:rPr>
          <w:color w:val="000000"/>
        </w:rPr>
        <w:tab/>
      </w:r>
      <w:r w:rsidRPr="00EF05A9">
        <w:rPr>
          <w:color w:val="000000"/>
        </w:rPr>
        <w:tab/>
      </w:r>
      <w:r w:rsidR="00937CA0" w:rsidRPr="00EF05A9">
        <w:rPr>
          <w:color w:val="000000"/>
        </w:rPr>
        <w:t>(4) Mang tính bẩm sinh và bền vững</w:t>
      </w:r>
    </w:p>
    <w:p w:rsidR="00937CA0" w:rsidRPr="00EF05A9" w:rsidRDefault="00937CA0" w:rsidP="00EF05A9">
      <w:pPr>
        <w:pStyle w:val="NormalWeb"/>
        <w:spacing w:before="0" w:beforeAutospacing="0" w:after="0" w:afterAutospacing="0"/>
        <w:ind w:left="48" w:right="48"/>
        <w:jc w:val="both"/>
        <w:rPr>
          <w:color w:val="000000"/>
        </w:rPr>
      </w:pPr>
      <w:r w:rsidRPr="00EF05A9">
        <w:rPr>
          <w:color w:val="000000"/>
        </w:rPr>
        <w:t>Có bao nhiêu đặc điểm trên đúng với phản xạ không điều kiện?</w:t>
      </w:r>
    </w:p>
    <w:p w:rsidR="00937CA0" w:rsidRPr="00EF05A9" w:rsidRDefault="00937CA0"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1       </w:t>
      </w:r>
      <w:r w:rsidR="00B82E3D" w:rsidRPr="00EF05A9">
        <w:rPr>
          <w:color w:val="000000"/>
        </w:rPr>
        <w:tab/>
      </w:r>
      <w:r w:rsidR="00B82E3D" w:rsidRPr="00EF05A9">
        <w:rPr>
          <w:color w:val="000000"/>
        </w:rPr>
        <w:tab/>
      </w:r>
      <w:r w:rsidRPr="003930BB">
        <w:rPr>
          <w:b/>
          <w:color w:val="0066FF"/>
        </w:rPr>
        <w:t>B.</w:t>
      </w:r>
      <w:r w:rsidRPr="00EF05A9">
        <w:rPr>
          <w:color w:val="000000"/>
        </w:rPr>
        <w:t xml:space="preserve"> 2       </w:t>
      </w:r>
      <w:r w:rsidR="00B82E3D" w:rsidRPr="00EF05A9">
        <w:rPr>
          <w:color w:val="000000"/>
        </w:rPr>
        <w:tab/>
      </w:r>
      <w:r w:rsidR="00B82E3D" w:rsidRPr="00EF05A9">
        <w:rPr>
          <w:color w:val="000000"/>
        </w:rPr>
        <w:tab/>
      </w:r>
      <w:r w:rsidRPr="003930BB">
        <w:rPr>
          <w:b/>
          <w:color w:val="0066FF"/>
        </w:rPr>
        <w:t>C.</w:t>
      </w:r>
      <w:r w:rsidRPr="00EF05A9">
        <w:rPr>
          <w:color w:val="000000"/>
        </w:rPr>
        <w:t xml:space="preserve"> 3       </w:t>
      </w:r>
      <w:r w:rsidR="00B82E3D" w:rsidRPr="00EF05A9">
        <w:rPr>
          <w:color w:val="000000"/>
        </w:rPr>
        <w:tab/>
      </w:r>
      <w:r w:rsidR="00B82E3D" w:rsidRPr="00EF05A9">
        <w:rPr>
          <w:color w:val="000000"/>
        </w:rPr>
        <w:tab/>
      </w:r>
      <w:r w:rsidRPr="003930BB">
        <w:rPr>
          <w:b/>
          <w:color w:val="0066FF"/>
        </w:rPr>
        <w:t>D.</w:t>
      </w:r>
      <w:r w:rsidRPr="00EF05A9">
        <w:rPr>
          <w:color w:val="000000"/>
        </w:rPr>
        <w:t xml:space="preserve"> 4</w:t>
      </w:r>
    </w:p>
    <w:p w:rsidR="0018209C" w:rsidRPr="00EF05A9" w:rsidRDefault="00B82E3D" w:rsidP="00EF05A9">
      <w:pPr>
        <w:pStyle w:val="NormalWeb"/>
        <w:spacing w:before="0" w:beforeAutospacing="0" w:after="0" w:afterAutospacing="0"/>
        <w:ind w:left="48" w:right="48"/>
        <w:jc w:val="both"/>
        <w:rPr>
          <w:color w:val="000000"/>
        </w:rPr>
      </w:pPr>
      <w:r w:rsidRPr="003930BB">
        <w:rPr>
          <w:b/>
          <w:bCs/>
          <w:color w:val="0066FF"/>
        </w:rPr>
        <w:t>Câu 18</w:t>
      </w:r>
      <w:r w:rsidR="0018209C" w:rsidRPr="003930BB">
        <w:rPr>
          <w:b/>
          <w:bCs/>
          <w:color w:val="0066FF"/>
        </w:rPr>
        <w:t>.</w:t>
      </w:r>
      <w:r w:rsidR="0018209C" w:rsidRPr="00EF05A9">
        <w:rPr>
          <w:b/>
          <w:bCs/>
        </w:rPr>
        <w:t> </w:t>
      </w:r>
      <w:r w:rsidR="0018209C" w:rsidRPr="00EF05A9">
        <w:rPr>
          <w:color w:val="000000"/>
        </w:rPr>
        <w:t>Trong các nội dung sau:</w:t>
      </w:r>
    </w:p>
    <w:p w:rsidR="0018209C" w:rsidRPr="00EF05A9" w:rsidRDefault="0018209C" w:rsidP="00EF05A9">
      <w:pPr>
        <w:pStyle w:val="NormalWeb"/>
        <w:spacing w:before="0" w:beforeAutospacing="0" w:after="0" w:afterAutospacing="0"/>
        <w:ind w:left="48" w:right="48"/>
        <w:jc w:val="both"/>
        <w:rPr>
          <w:color w:val="000000"/>
        </w:rPr>
      </w:pPr>
      <w:r w:rsidRPr="00EF05A9">
        <w:rPr>
          <w:color w:val="000000"/>
        </w:rPr>
        <w:t>(</w:t>
      </w:r>
      <w:r w:rsidR="00B82E3D" w:rsidRPr="00EF05A9">
        <w:rPr>
          <w:color w:val="000000"/>
        </w:rPr>
        <w:t>1) Ít tế bào thần kinh tham gia</w:t>
      </w:r>
      <w:r w:rsidR="00B82E3D" w:rsidRPr="00EF05A9">
        <w:rPr>
          <w:color w:val="000000"/>
        </w:rPr>
        <w:tab/>
      </w:r>
      <w:r w:rsidR="00B82E3D" w:rsidRPr="00EF05A9">
        <w:rPr>
          <w:color w:val="000000"/>
        </w:rPr>
        <w:tab/>
      </w:r>
      <w:r w:rsidRPr="00EF05A9">
        <w:rPr>
          <w:color w:val="000000"/>
        </w:rPr>
        <w:t>(2) Thường là phản xạ có điều kiện</w:t>
      </w:r>
    </w:p>
    <w:p w:rsidR="0018209C" w:rsidRPr="00EF05A9" w:rsidRDefault="00B82E3D" w:rsidP="00EF05A9">
      <w:pPr>
        <w:pStyle w:val="NormalWeb"/>
        <w:spacing w:before="0" w:beforeAutospacing="0" w:after="0" w:afterAutospacing="0"/>
        <w:ind w:left="48" w:right="48"/>
        <w:jc w:val="both"/>
        <w:rPr>
          <w:color w:val="000000"/>
        </w:rPr>
      </w:pPr>
      <w:r w:rsidRPr="00EF05A9">
        <w:rPr>
          <w:color w:val="000000"/>
        </w:rPr>
        <w:t>(3) Thường do não điều khiển</w:t>
      </w:r>
      <w:r w:rsidRPr="00EF05A9">
        <w:rPr>
          <w:color w:val="000000"/>
        </w:rPr>
        <w:tab/>
      </w:r>
      <w:r w:rsidRPr="00EF05A9">
        <w:rPr>
          <w:color w:val="000000"/>
        </w:rPr>
        <w:tab/>
      </w:r>
      <w:r w:rsidR="0018209C" w:rsidRPr="00EF05A9">
        <w:rPr>
          <w:color w:val="000000"/>
        </w:rPr>
        <w:t>(4) Thường là phản xạ không điều kiện</w:t>
      </w:r>
    </w:p>
    <w:p w:rsidR="0018209C" w:rsidRPr="00EF05A9" w:rsidRDefault="0018209C" w:rsidP="00EF05A9">
      <w:pPr>
        <w:pStyle w:val="NormalWeb"/>
        <w:spacing w:before="0" w:beforeAutospacing="0" w:after="0" w:afterAutospacing="0"/>
        <w:ind w:left="48" w:right="48"/>
        <w:jc w:val="both"/>
        <w:rPr>
          <w:color w:val="000000"/>
        </w:rPr>
      </w:pPr>
      <w:r w:rsidRPr="00EF05A9">
        <w:rPr>
          <w:color w:val="000000"/>
        </w:rPr>
        <w:t>(5</w:t>
      </w:r>
      <w:r w:rsidR="00B82E3D" w:rsidRPr="00EF05A9">
        <w:rPr>
          <w:color w:val="000000"/>
        </w:rPr>
        <w:t>) Thường do tủy sống điều khiển</w:t>
      </w:r>
      <w:r w:rsidR="00B82E3D" w:rsidRPr="00EF05A9">
        <w:rPr>
          <w:color w:val="000000"/>
        </w:rPr>
        <w:tab/>
      </w:r>
      <w:r w:rsidR="00B82E3D" w:rsidRPr="00EF05A9">
        <w:rPr>
          <w:color w:val="000000"/>
        </w:rPr>
        <w:tab/>
      </w:r>
      <w:r w:rsidRPr="00EF05A9">
        <w:rPr>
          <w:color w:val="000000"/>
        </w:rPr>
        <w:t>(6) Nhiều tế bào thần kinh tham gia</w:t>
      </w:r>
    </w:p>
    <w:p w:rsidR="0018209C" w:rsidRPr="00EF05A9" w:rsidRDefault="0018209C" w:rsidP="00EF05A9">
      <w:pPr>
        <w:pStyle w:val="NormalWeb"/>
        <w:spacing w:before="0" w:beforeAutospacing="0" w:after="0" w:afterAutospacing="0"/>
        <w:ind w:left="48" w:right="48"/>
        <w:jc w:val="both"/>
        <w:rPr>
          <w:color w:val="000000"/>
        </w:rPr>
      </w:pPr>
      <w:r w:rsidRPr="00EF05A9">
        <w:rPr>
          <w:color w:val="000000"/>
        </w:rPr>
        <w:t>Những đặc điểm nào của phản xạ đơn giản, những đặc điểm nào của phản xạ phức tạp?</w:t>
      </w:r>
    </w:p>
    <w:p w:rsidR="0018209C" w:rsidRPr="00EF05A9" w:rsidRDefault="0018209C"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Phản xạ đơn giản : (1), (4) và (5) ; phản xạ phức tạp : (2), (3) và (6)</w:t>
      </w:r>
    </w:p>
    <w:p w:rsidR="0018209C" w:rsidRPr="00EF05A9" w:rsidRDefault="0018209C" w:rsidP="00EF05A9">
      <w:pPr>
        <w:pStyle w:val="NormalWeb"/>
        <w:spacing w:before="0" w:beforeAutospacing="0" w:after="0" w:afterAutospacing="0"/>
        <w:ind w:left="48" w:right="48"/>
        <w:jc w:val="both"/>
        <w:rPr>
          <w:color w:val="000000"/>
        </w:rPr>
      </w:pPr>
      <w:r w:rsidRPr="003930BB">
        <w:rPr>
          <w:b/>
          <w:color w:val="0066FF"/>
        </w:rPr>
        <w:t>B.</w:t>
      </w:r>
      <w:r w:rsidRPr="00EF05A9">
        <w:rPr>
          <w:color w:val="000000"/>
        </w:rPr>
        <w:t xml:space="preserve"> Phản xạ đơn giản : (1), (3) và (4) ; phản xạ phức tạp : (2), (5) và (6)</w:t>
      </w:r>
    </w:p>
    <w:p w:rsidR="0018209C" w:rsidRPr="00EF05A9" w:rsidRDefault="0018209C" w:rsidP="00EF05A9">
      <w:pPr>
        <w:pStyle w:val="NormalWeb"/>
        <w:spacing w:before="0" w:beforeAutospacing="0" w:after="0" w:afterAutospacing="0"/>
        <w:ind w:left="48" w:right="48"/>
        <w:jc w:val="both"/>
        <w:rPr>
          <w:color w:val="000000"/>
        </w:rPr>
      </w:pPr>
      <w:r w:rsidRPr="003930BB">
        <w:rPr>
          <w:b/>
          <w:color w:val="0066FF"/>
        </w:rPr>
        <w:lastRenderedPageBreak/>
        <w:t>C.</w:t>
      </w:r>
      <w:r w:rsidRPr="00EF05A9">
        <w:rPr>
          <w:color w:val="000000"/>
        </w:rPr>
        <w:t xml:space="preserve"> Phản xạ đơn giản : (4), (5) và (6) ; phản xạ phức tạp : (1), (2) và (3)</w:t>
      </w:r>
    </w:p>
    <w:p w:rsidR="0018209C" w:rsidRPr="00EF05A9" w:rsidRDefault="0018209C"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Phản xạ đơn giản : (1), (2) và (5) ; phản xạ phức tạp : (3), (4) và (6)</w:t>
      </w:r>
    </w:p>
    <w:p w:rsidR="006842A7" w:rsidRPr="00EF05A9" w:rsidRDefault="006842A7" w:rsidP="00EF05A9">
      <w:pPr>
        <w:pStyle w:val="Heading2"/>
        <w:spacing w:before="0"/>
        <w:ind w:right="48"/>
        <w:jc w:val="center"/>
        <w:rPr>
          <w:rFonts w:ascii="Times New Roman" w:hAnsi="Times New Roman" w:cs="Times New Roman"/>
          <w:color w:val="222222"/>
          <w:spacing w:val="-15"/>
          <w:sz w:val="24"/>
          <w:szCs w:val="24"/>
        </w:rPr>
      </w:pPr>
      <w:r w:rsidRPr="003930BB">
        <w:rPr>
          <w:rFonts w:ascii="Times New Roman" w:hAnsi="Times New Roman" w:cs="Times New Roman"/>
          <w:bCs/>
          <w:color w:val="222222"/>
          <w:spacing w:val="-15"/>
          <w:sz w:val="24"/>
          <w:szCs w:val="24"/>
          <w:highlight w:val="cyan"/>
        </w:rPr>
        <w:t>Điện thế nghỉ và Điện thế hoạt động và sự lan truyền xung thần kinh</w:t>
      </w:r>
    </w:p>
    <w:p w:rsidR="0012632B" w:rsidRPr="00EF05A9" w:rsidRDefault="00891BDA" w:rsidP="00EF05A9">
      <w:pPr>
        <w:jc w:val="both"/>
        <w:rPr>
          <w:rFonts w:ascii="Times New Roman" w:hAnsi="Times New Roman" w:cs="Times New Roman"/>
          <w:sz w:val="24"/>
          <w:szCs w:val="24"/>
        </w:rPr>
      </w:pPr>
      <w:r w:rsidRPr="003930BB">
        <w:rPr>
          <w:rFonts w:ascii="Times New Roman" w:hAnsi="Times New Roman" w:cs="Times New Roman"/>
          <w:b/>
          <w:color w:val="0066FF"/>
          <w:sz w:val="24"/>
          <w:szCs w:val="24"/>
        </w:rPr>
        <w:t>Câu 1</w:t>
      </w:r>
      <w:r w:rsidR="003930BB" w:rsidRPr="003930BB">
        <w:rPr>
          <w:rFonts w:ascii="Times New Roman" w:hAnsi="Times New Roman" w:cs="Times New Roman"/>
          <w:b/>
          <w:color w:val="0066FF"/>
          <w:sz w:val="24"/>
          <w:szCs w:val="24"/>
        </w:rPr>
        <w:t>.</w:t>
      </w:r>
      <w:r w:rsidR="0012632B" w:rsidRPr="00EF05A9">
        <w:rPr>
          <w:rFonts w:ascii="Times New Roman" w:hAnsi="Times New Roman" w:cs="Times New Roman"/>
          <w:b/>
          <w:sz w:val="24"/>
          <w:szCs w:val="24"/>
        </w:rPr>
        <w:t xml:space="preserve"> </w:t>
      </w:r>
      <w:r w:rsidR="0012632B" w:rsidRPr="00EF05A9">
        <w:rPr>
          <w:rFonts w:ascii="Times New Roman" w:hAnsi="Times New Roman" w:cs="Times New Roman"/>
          <w:sz w:val="24"/>
          <w:szCs w:val="24"/>
        </w:rPr>
        <w:t>Khi tế bào thần kinh bị kích thích, điện thế nghỉ biến đổi thành điện thế hoạt động gồm các giai đoạn theo trật tự nào sau đây?</w:t>
      </w:r>
    </w:p>
    <w:p w:rsidR="00891BDA" w:rsidRPr="00EF05A9" w:rsidRDefault="00891BDA" w:rsidP="00EF05A9">
      <w:pPr>
        <w:jc w:val="both"/>
        <w:rPr>
          <w:rFonts w:ascii="Times New Roman" w:hAnsi="Times New Roman" w:cs="Times New Roman"/>
          <w:sz w:val="24"/>
          <w:szCs w:val="24"/>
        </w:rPr>
      </w:pPr>
      <w:r w:rsidRPr="003930BB">
        <w:rPr>
          <w:rFonts w:ascii="Times New Roman" w:hAnsi="Times New Roman" w:cs="Times New Roman"/>
          <w:b/>
          <w:color w:val="0066FF"/>
          <w:sz w:val="24"/>
          <w:szCs w:val="24"/>
        </w:rPr>
        <w:t>A.</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rPr>
        <w:t>Đảo cực, mất phân cực và tái phân cực.</w:t>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3930BB">
        <w:rPr>
          <w:rFonts w:ascii="Times New Roman" w:hAnsi="Times New Roman" w:cs="Times New Roman"/>
          <w:b/>
          <w:color w:val="0066FF"/>
          <w:sz w:val="24"/>
          <w:szCs w:val="24"/>
        </w:rPr>
        <w:t>B.</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rPr>
        <w:t>Mất phân cực, đảo cực và tái phân cực.</w:t>
      </w:r>
    </w:p>
    <w:p w:rsidR="00891BDA" w:rsidRPr="00EF05A9" w:rsidRDefault="00891BDA" w:rsidP="00EF05A9">
      <w:pPr>
        <w:jc w:val="both"/>
        <w:rPr>
          <w:rFonts w:ascii="Times New Roman" w:hAnsi="Times New Roman" w:cs="Times New Roman"/>
          <w:sz w:val="24"/>
          <w:szCs w:val="24"/>
        </w:rPr>
      </w:pPr>
      <w:r w:rsidRPr="003930BB">
        <w:rPr>
          <w:rFonts w:ascii="Times New Roman" w:hAnsi="Times New Roman" w:cs="Times New Roman"/>
          <w:b/>
          <w:color w:val="0066FF"/>
          <w:sz w:val="24"/>
          <w:szCs w:val="24"/>
        </w:rPr>
        <w:t>C.</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rPr>
        <w:t>Tái phân cực, đảo cực và mất phân cực.</w:t>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3930BB">
        <w:rPr>
          <w:rFonts w:ascii="Times New Roman" w:hAnsi="Times New Roman" w:cs="Times New Roman"/>
          <w:b/>
          <w:color w:val="0066FF"/>
          <w:sz w:val="24"/>
          <w:szCs w:val="24"/>
        </w:rPr>
        <w:t>D.</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rPr>
        <w:t>Mất phân cực, tái phân cực và đảo cực.</w:t>
      </w:r>
    </w:p>
    <w:p w:rsidR="00E15F61" w:rsidRPr="00EF05A9" w:rsidRDefault="005F03D6" w:rsidP="00EF05A9">
      <w:pPr>
        <w:pStyle w:val="NormalWeb"/>
        <w:spacing w:before="0" w:beforeAutospacing="0" w:after="0" w:afterAutospacing="0"/>
        <w:ind w:left="48" w:right="48"/>
        <w:jc w:val="both"/>
        <w:rPr>
          <w:color w:val="000000"/>
        </w:rPr>
      </w:pPr>
      <w:r w:rsidRPr="003930BB">
        <w:rPr>
          <w:b/>
          <w:bCs/>
          <w:color w:val="0066FF"/>
        </w:rPr>
        <w:t>Câu 2</w:t>
      </w:r>
      <w:r w:rsidR="00E15F61" w:rsidRPr="003930BB">
        <w:rPr>
          <w:b/>
          <w:bCs/>
          <w:color w:val="0066FF"/>
        </w:rPr>
        <w:t>.</w:t>
      </w:r>
      <w:r w:rsidR="00E15F61" w:rsidRPr="00EF05A9">
        <w:t> </w:t>
      </w:r>
      <w:r w:rsidR="00E15F61" w:rsidRPr="00EF05A9">
        <w:rPr>
          <w:color w:val="000000"/>
        </w:rPr>
        <w:t>Điểm khác biệt của sự lan truyền xung thần kinh trên sợi trục có bao miêlin so với sợi trục không có bao miêlin là dẫn truyền theo lối “nhảy cóc”,</w:t>
      </w:r>
    </w:p>
    <w:p w:rsidR="00E15F61" w:rsidRPr="00EF05A9" w:rsidRDefault="00B82E3D"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chậm và tốn ít năng lượng</w:t>
      </w:r>
      <w:r w:rsidRPr="00EF05A9">
        <w:rPr>
          <w:color w:val="000000"/>
        </w:rPr>
        <w:tab/>
      </w:r>
      <w:r w:rsidRPr="00EF05A9">
        <w:rPr>
          <w:color w:val="000000"/>
        </w:rPr>
        <w:tab/>
      </w:r>
      <w:r w:rsidRPr="00EF05A9">
        <w:rPr>
          <w:color w:val="000000"/>
        </w:rPr>
        <w:tab/>
      </w:r>
      <w:r w:rsidR="00E15F61" w:rsidRPr="003930BB">
        <w:rPr>
          <w:b/>
          <w:color w:val="0066FF"/>
        </w:rPr>
        <w:t>B.</w:t>
      </w:r>
      <w:r w:rsidR="00E15F61" w:rsidRPr="00EF05A9">
        <w:rPr>
          <w:color w:val="000000"/>
        </w:rPr>
        <w:t xml:space="preserve"> chậm và tốn nhiều năng lượng</w:t>
      </w:r>
    </w:p>
    <w:p w:rsidR="00E15F61" w:rsidRPr="00EF05A9" w:rsidRDefault="00E15F61" w:rsidP="00EF05A9">
      <w:pPr>
        <w:pStyle w:val="NormalWeb"/>
        <w:spacing w:before="0" w:beforeAutospacing="0" w:after="0" w:afterAutospacing="0"/>
        <w:ind w:left="48" w:right="48"/>
        <w:jc w:val="both"/>
        <w:rPr>
          <w:color w:val="000000"/>
        </w:rPr>
      </w:pPr>
      <w:r w:rsidRPr="003930BB">
        <w:rPr>
          <w:b/>
          <w:color w:val="0066FF"/>
        </w:rPr>
        <w:t>C.</w:t>
      </w:r>
      <w:r w:rsidR="00B82E3D" w:rsidRPr="00EF05A9">
        <w:rPr>
          <w:color w:val="000000"/>
        </w:rPr>
        <w:t xml:space="preserve"> nhanh và tốn ít năng lượng</w:t>
      </w:r>
      <w:r w:rsidR="00B82E3D" w:rsidRPr="00EF05A9">
        <w:rPr>
          <w:color w:val="000000"/>
        </w:rPr>
        <w:tab/>
      </w:r>
      <w:r w:rsidR="00B82E3D" w:rsidRPr="00EF05A9">
        <w:rPr>
          <w:color w:val="000000"/>
        </w:rPr>
        <w:tab/>
      </w:r>
      <w:r w:rsidRPr="003930BB">
        <w:rPr>
          <w:b/>
          <w:color w:val="0066FF"/>
        </w:rPr>
        <w:t>D.</w:t>
      </w:r>
      <w:r w:rsidRPr="00EF05A9">
        <w:rPr>
          <w:color w:val="000000"/>
        </w:rPr>
        <w:t xml:space="preserve"> nhanh và tốn nhiều năng lượng</w:t>
      </w:r>
    </w:p>
    <w:p w:rsidR="0072174C" w:rsidRPr="00EF05A9" w:rsidRDefault="005F03D6" w:rsidP="00EF05A9">
      <w:pPr>
        <w:pStyle w:val="NormalWeb"/>
        <w:spacing w:before="0" w:beforeAutospacing="0" w:after="0" w:afterAutospacing="0"/>
        <w:ind w:left="48" w:right="48"/>
        <w:jc w:val="both"/>
        <w:rPr>
          <w:color w:val="000000"/>
        </w:rPr>
      </w:pPr>
      <w:r w:rsidRPr="003930BB">
        <w:rPr>
          <w:b/>
          <w:bCs/>
          <w:color w:val="0066FF"/>
        </w:rPr>
        <w:t>Câu 3</w:t>
      </w:r>
      <w:r w:rsidR="0072174C" w:rsidRPr="003930BB">
        <w:rPr>
          <w:b/>
          <w:bCs/>
          <w:color w:val="0066FF"/>
        </w:rPr>
        <w:t>.</w:t>
      </w:r>
      <w:r w:rsidR="0072174C" w:rsidRPr="00EF05A9">
        <w:t> </w:t>
      </w:r>
      <w:r w:rsidR="0072174C" w:rsidRPr="00EF05A9">
        <w:rPr>
          <w:color w:val="000000"/>
        </w:rPr>
        <w:t>Trên sợi trục không có bao miêlin, xung thần kinh lan truyền liên tục từ vùng này sang vùng khác do</w:t>
      </w:r>
    </w:p>
    <w:p w:rsidR="0072174C" w:rsidRPr="00EF05A9" w:rsidRDefault="0072174C"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mất phân c</w:t>
      </w:r>
      <w:r w:rsidR="00B82E3D" w:rsidRPr="00EF05A9">
        <w:rPr>
          <w:color w:val="000000"/>
        </w:rPr>
        <w:t>ực đến tái phân cực rồi đảo cực</w:t>
      </w:r>
      <w:r w:rsidR="00B82E3D" w:rsidRPr="00EF05A9">
        <w:rPr>
          <w:color w:val="000000"/>
        </w:rPr>
        <w:tab/>
      </w:r>
      <w:r w:rsidRPr="003930BB">
        <w:rPr>
          <w:b/>
          <w:color w:val="0066FF"/>
        </w:rPr>
        <w:t>B.</w:t>
      </w:r>
      <w:r w:rsidRPr="00EF05A9">
        <w:rPr>
          <w:color w:val="000000"/>
        </w:rPr>
        <w:t xml:space="preserve"> đảo cực đến mất phân cực rồi tái phân cực</w:t>
      </w:r>
    </w:p>
    <w:p w:rsidR="0072174C" w:rsidRPr="00EF05A9" w:rsidRDefault="0072174C"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mất phân cực đến đảo cực rồi tá</w:t>
      </w:r>
      <w:r w:rsidR="00B82E3D" w:rsidRPr="00EF05A9">
        <w:rPr>
          <w:color w:val="000000"/>
        </w:rPr>
        <w:t>i phân cực</w:t>
      </w:r>
      <w:r w:rsidR="00B82E3D" w:rsidRPr="00EF05A9">
        <w:rPr>
          <w:color w:val="000000"/>
        </w:rPr>
        <w:tab/>
      </w:r>
      <w:r w:rsidRPr="003930BB">
        <w:rPr>
          <w:b/>
          <w:color w:val="0066FF"/>
        </w:rPr>
        <w:t>D.</w:t>
      </w:r>
      <w:r w:rsidRPr="00EF05A9">
        <w:rPr>
          <w:color w:val="000000"/>
        </w:rPr>
        <w:t xml:space="preserve"> mất phân cực đến tái phân cực rồi đảo cực</w:t>
      </w:r>
    </w:p>
    <w:p w:rsidR="00891BDA" w:rsidRPr="00EF05A9" w:rsidRDefault="00891BDA" w:rsidP="00EF05A9">
      <w:pPr>
        <w:pStyle w:val="NormalWeb"/>
        <w:spacing w:before="0" w:beforeAutospacing="0" w:after="0" w:afterAutospacing="0"/>
        <w:ind w:left="48" w:right="48"/>
        <w:jc w:val="both"/>
        <w:rPr>
          <w:color w:val="000000"/>
        </w:rPr>
      </w:pPr>
      <w:r w:rsidRPr="003930BB">
        <w:rPr>
          <w:b/>
          <w:bCs/>
          <w:color w:val="0066FF"/>
        </w:rPr>
        <w:t>Câu 4.</w:t>
      </w:r>
      <w:r w:rsidRPr="00EF05A9">
        <w:t> </w:t>
      </w:r>
      <w:r w:rsidRPr="00EF05A9">
        <w:rPr>
          <w:color w:val="000000"/>
        </w:rPr>
        <w:t>Sự lan truyền xung thần kinh trên sợi có bao miêlin “ngảy cóc” vì</w:t>
      </w:r>
    </w:p>
    <w:p w:rsidR="00891BDA" w:rsidRPr="00EF05A9" w:rsidRDefault="00891BDA"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sự thay đổi tính thấm của màng chỉ xảy ra tại các eo Ranvie</w:t>
      </w:r>
    </w:p>
    <w:p w:rsidR="00891BDA" w:rsidRPr="00EF05A9" w:rsidRDefault="00891BDA" w:rsidP="00EF05A9">
      <w:pPr>
        <w:pStyle w:val="NormalWeb"/>
        <w:spacing w:before="0" w:beforeAutospacing="0" w:after="0" w:afterAutospacing="0"/>
        <w:ind w:left="48" w:right="48"/>
        <w:jc w:val="both"/>
        <w:rPr>
          <w:color w:val="000000"/>
        </w:rPr>
      </w:pPr>
      <w:r w:rsidRPr="003930BB">
        <w:rPr>
          <w:b/>
          <w:color w:val="0066FF"/>
        </w:rPr>
        <w:t>B.</w:t>
      </w:r>
      <w:r w:rsidRPr="00EF05A9">
        <w:rPr>
          <w:color w:val="000000"/>
        </w:rPr>
        <w:t xml:space="preserve"> đảm bảo cho sự tiết kiệm năng lượng</w:t>
      </w:r>
    </w:p>
    <w:p w:rsidR="00891BDA" w:rsidRPr="00EF05A9" w:rsidRDefault="00891BDA"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giữa các eo Ranvie, sợi trục bị bao bằng bao miêlin cách điện</w:t>
      </w:r>
    </w:p>
    <w:p w:rsidR="00891BDA" w:rsidRPr="00EF05A9" w:rsidRDefault="00891BDA"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tạo cho tốc độ truyền xung quanh</w:t>
      </w:r>
    </w:p>
    <w:p w:rsidR="000B578D" w:rsidRPr="00EF05A9" w:rsidRDefault="000B578D" w:rsidP="00EF05A9">
      <w:pPr>
        <w:pStyle w:val="Heading2"/>
        <w:spacing w:before="0"/>
        <w:ind w:right="48"/>
        <w:jc w:val="center"/>
        <w:rPr>
          <w:rFonts w:ascii="Times New Roman" w:hAnsi="Times New Roman" w:cs="Times New Roman"/>
          <w:color w:val="222222"/>
          <w:spacing w:val="-15"/>
          <w:sz w:val="24"/>
          <w:szCs w:val="24"/>
        </w:rPr>
      </w:pPr>
      <w:r w:rsidRPr="003930BB">
        <w:rPr>
          <w:rFonts w:ascii="Times New Roman" w:hAnsi="Times New Roman" w:cs="Times New Roman"/>
          <w:bCs/>
          <w:color w:val="222222"/>
          <w:spacing w:val="-15"/>
          <w:sz w:val="24"/>
          <w:szCs w:val="24"/>
          <w:highlight w:val="cyan"/>
        </w:rPr>
        <w:t>Truyền tin qua Xinap</w:t>
      </w:r>
    </w:p>
    <w:p w:rsidR="000B578D" w:rsidRPr="00EF05A9" w:rsidRDefault="000B578D" w:rsidP="00EF05A9">
      <w:pPr>
        <w:pStyle w:val="NormalWeb"/>
        <w:spacing w:before="0" w:beforeAutospacing="0" w:after="0" w:afterAutospacing="0"/>
        <w:ind w:left="48" w:right="48"/>
        <w:jc w:val="both"/>
        <w:rPr>
          <w:color w:val="000000"/>
        </w:rPr>
      </w:pPr>
      <w:r w:rsidRPr="003930BB">
        <w:rPr>
          <w:b/>
          <w:bCs/>
          <w:color w:val="0066FF"/>
        </w:rPr>
        <w:t>Câu 1.</w:t>
      </w:r>
      <w:r w:rsidRPr="00EF05A9">
        <w:t> </w:t>
      </w:r>
      <w:r w:rsidRPr="00EF05A9">
        <w:rPr>
          <w:color w:val="000000"/>
        </w:rPr>
        <w:t>Thụ thể tiếp nhận chất trung gian hóa học nằm ở</w:t>
      </w:r>
    </w:p>
    <w:p w:rsidR="000B578D" w:rsidRPr="00EF05A9" w:rsidRDefault="000B578D"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màng</w:t>
      </w:r>
      <w:r w:rsidR="00B82E3D" w:rsidRPr="00EF05A9">
        <w:rPr>
          <w:color w:val="000000"/>
        </w:rPr>
        <w:t xml:space="preserve"> trước xináp       </w:t>
      </w:r>
      <w:r w:rsidR="00B82E3D" w:rsidRPr="003930BB">
        <w:rPr>
          <w:b/>
          <w:color w:val="0066FF"/>
        </w:rPr>
        <w:t>B.</w:t>
      </w:r>
      <w:r w:rsidR="00B82E3D" w:rsidRPr="00EF05A9">
        <w:rPr>
          <w:color w:val="000000"/>
        </w:rPr>
        <w:t xml:space="preserve"> khe xináp</w:t>
      </w:r>
      <w:r w:rsidR="00B82E3D" w:rsidRPr="00EF05A9">
        <w:rPr>
          <w:color w:val="000000"/>
        </w:rPr>
        <w:tab/>
      </w:r>
      <w:r w:rsidR="00B82E3D" w:rsidRPr="00EF05A9">
        <w:rPr>
          <w:color w:val="000000"/>
        </w:rPr>
        <w:tab/>
      </w:r>
      <w:r w:rsidRPr="003930BB">
        <w:rPr>
          <w:b/>
          <w:color w:val="0066FF"/>
        </w:rPr>
        <w:t>C.</w:t>
      </w:r>
      <w:r w:rsidRPr="00EF05A9">
        <w:rPr>
          <w:color w:val="000000"/>
        </w:rPr>
        <w:t xml:space="preserve"> chùy xináp       </w:t>
      </w:r>
      <w:r w:rsidRPr="003930BB">
        <w:rPr>
          <w:b/>
          <w:color w:val="0066FF"/>
        </w:rPr>
        <w:t>D.</w:t>
      </w:r>
      <w:r w:rsidRPr="00EF05A9">
        <w:rPr>
          <w:color w:val="000000"/>
        </w:rPr>
        <w:t xml:space="preserve"> màng sau xináp</w:t>
      </w:r>
    </w:p>
    <w:p w:rsidR="0012632B" w:rsidRPr="003930BB" w:rsidRDefault="0012632B" w:rsidP="00EF05A9">
      <w:pPr>
        <w:spacing w:line="276" w:lineRule="auto"/>
        <w:jc w:val="both"/>
        <w:rPr>
          <w:rFonts w:ascii="Times New Roman" w:hAnsi="Times New Roman" w:cs="Times New Roman"/>
          <w:color w:val="000000" w:themeColor="text1"/>
          <w:sz w:val="24"/>
          <w:szCs w:val="24"/>
          <w:lang w:val="it-IT"/>
        </w:rPr>
      </w:pPr>
      <w:r w:rsidRPr="003930BB">
        <w:rPr>
          <w:rFonts w:ascii="Times New Roman" w:hAnsi="Times New Roman" w:cs="Times New Roman"/>
          <w:b/>
          <w:color w:val="0066FF"/>
          <w:sz w:val="24"/>
          <w:szCs w:val="24"/>
          <w:lang w:val="it-IT"/>
        </w:rPr>
        <w:t xml:space="preserve">Câu 2: </w:t>
      </w:r>
      <w:r w:rsidRPr="003930BB">
        <w:rPr>
          <w:rFonts w:ascii="Times New Roman" w:hAnsi="Times New Roman" w:cs="Times New Roman"/>
          <w:color w:val="000000" w:themeColor="text1"/>
          <w:sz w:val="24"/>
          <w:szCs w:val="24"/>
          <w:lang w:val="it-IT"/>
        </w:rPr>
        <w:t>Cấu tạo của xinap hóa học không có thành phần nào sau đây?</w:t>
      </w:r>
    </w:p>
    <w:p w:rsidR="0012632B" w:rsidRPr="00EF05A9" w:rsidRDefault="0012632B" w:rsidP="00EF05A9">
      <w:pPr>
        <w:tabs>
          <w:tab w:val="left" w:pos="2708"/>
          <w:tab w:val="left" w:pos="5138"/>
          <w:tab w:val="left" w:pos="7569"/>
        </w:tabs>
        <w:spacing w:line="276" w:lineRule="auto"/>
        <w:ind w:firstLine="283"/>
        <w:jc w:val="both"/>
        <w:rPr>
          <w:rFonts w:ascii="Times New Roman" w:hAnsi="Times New Roman" w:cs="Times New Roman"/>
          <w:sz w:val="24"/>
          <w:szCs w:val="24"/>
          <w:lang w:val="it-IT"/>
        </w:rPr>
      </w:pPr>
      <w:r w:rsidRPr="003930BB">
        <w:rPr>
          <w:rFonts w:ascii="Times New Roman" w:hAnsi="Times New Roman" w:cs="Times New Roman"/>
          <w:b/>
          <w:color w:val="0066FF"/>
          <w:sz w:val="24"/>
          <w:szCs w:val="24"/>
          <w:lang w:val="it-IT"/>
        </w:rPr>
        <w:t>A.</w:t>
      </w:r>
      <w:r w:rsidRPr="00EF05A9">
        <w:rPr>
          <w:rFonts w:ascii="Times New Roman" w:hAnsi="Times New Roman" w:cs="Times New Roman"/>
          <w:b/>
          <w:sz w:val="24"/>
          <w:szCs w:val="24"/>
          <w:lang w:val="it-IT"/>
        </w:rPr>
        <w:t xml:space="preserve"> </w:t>
      </w:r>
      <w:r w:rsidRPr="00EF05A9">
        <w:rPr>
          <w:rFonts w:ascii="Times New Roman" w:hAnsi="Times New Roman" w:cs="Times New Roman"/>
          <w:sz w:val="24"/>
          <w:szCs w:val="24"/>
          <w:lang w:val="it-IT"/>
        </w:rPr>
        <w:t>Màng sau xináp.</w:t>
      </w:r>
      <w:r w:rsidRPr="00EF05A9">
        <w:rPr>
          <w:rFonts w:ascii="Times New Roman" w:hAnsi="Times New Roman" w:cs="Times New Roman"/>
          <w:sz w:val="24"/>
          <w:szCs w:val="24"/>
          <w:lang w:val="it-IT"/>
        </w:rPr>
        <w:tab/>
      </w:r>
      <w:r w:rsidRPr="003930BB">
        <w:rPr>
          <w:rFonts w:ascii="Times New Roman" w:hAnsi="Times New Roman" w:cs="Times New Roman"/>
          <w:b/>
          <w:color w:val="0066FF"/>
          <w:sz w:val="24"/>
          <w:szCs w:val="24"/>
          <w:lang w:val="it-IT"/>
        </w:rPr>
        <w:t>B.</w:t>
      </w:r>
      <w:r w:rsidRPr="00EF05A9">
        <w:rPr>
          <w:rFonts w:ascii="Times New Roman" w:hAnsi="Times New Roman" w:cs="Times New Roman"/>
          <w:b/>
          <w:sz w:val="24"/>
          <w:szCs w:val="24"/>
          <w:lang w:val="it-IT"/>
        </w:rPr>
        <w:t xml:space="preserve"> </w:t>
      </w:r>
      <w:r w:rsidRPr="00EF05A9">
        <w:rPr>
          <w:rFonts w:ascii="Times New Roman" w:hAnsi="Times New Roman" w:cs="Times New Roman"/>
          <w:sz w:val="24"/>
          <w:szCs w:val="24"/>
          <w:lang w:val="it-IT"/>
        </w:rPr>
        <w:t>Chùy xináp.</w:t>
      </w:r>
      <w:r w:rsidRPr="00EF05A9">
        <w:rPr>
          <w:rFonts w:ascii="Times New Roman" w:hAnsi="Times New Roman" w:cs="Times New Roman"/>
          <w:sz w:val="24"/>
          <w:szCs w:val="24"/>
          <w:lang w:val="it-IT"/>
        </w:rPr>
        <w:tab/>
      </w:r>
      <w:r w:rsidRPr="003930BB">
        <w:rPr>
          <w:rFonts w:ascii="Times New Roman" w:hAnsi="Times New Roman" w:cs="Times New Roman"/>
          <w:b/>
          <w:color w:val="0066FF"/>
          <w:sz w:val="24"/>
          <w:szCs w:val="24"/>
          <w:lang w:val="it-IT"/>
        </w:rPr>
        <w:t>C.</w:t>
      </w:r>
      <w:r w:rsidRPr="00EF05A9">
        <w:rPr>
          <w:rFonts w:ascii="Times New Roman" w:hAnsi="Times New Roman" w:cs="Times New Roman"/>
          <w:b/>
          <w:sz w:val="24"/>
          <w:szCs w:val="24"/>
          <w:lang w:val="it-IT"/>
        </w:rPr>
        <w:t xml:space="preserve"> </w:t>
      </w:r>
      <w:r w:rsidRPr="00EF05A9">
        <w:rPr>
          <w:rFonts w:ascii="Times New Roman" w:hAnsi="Times New Roman" w:cs="Times New Roman"/>
          <w:sz w:val="24"/>
          <w:szCs w:val="24"/>
          <w:lang w:val="it-IT"/>
        </w:rPr>
        <w:t>Khe xináp.</w:t>
      </w:r>
      <w:r w:rsidRPr="00EF05A9">
        <w:rPr>
          <w:rFonts w:ascii="Times New Roman" w:hAnsi="Times New Roman" w:cs="Times New Roman"/>
          <w:sz w:val="24"/>
          <w:szCs w:val="24"/>
          <w:lang w:val="it-IT"/>
        </w:rPr>
        <w:tab/>
      </w:r>
      <w:r w:rsidRPr="003930BB">
        <w:rPr>
          <w:rFonts w:ascii="Times New Roman" w:hAnsi="Times New Roman" w:cs="Times New Roman"/>
          <w:b/>
          <w:color w:val="0066FF"/>
          <w:sz w:val="24"/>
          <w:szCs w:val="24"/>
          <w:lang w:val="it-IT"/>
        </w:rPr>
        <w:t>D.</w:t>
      </w:r>
      <w:r w:rsidRPr="00EF05A9">
        <w:rPr>
          <w:rFonts w:ascii="Times New Roman" w:hAnsi="Times New Roman" w:cs="Times New Roman"/>
          <w:b/>
          <w:sz w:val="24"/>
          <w:szCs w:val="24"/>
          <w:lang w:val="it-IT"/>
        </w:rPr>
        <w:t xml:space="preserve"> </w:t>
      </w:r>
      <w:r w:rsidRPr="00EF05A9">
        <w:rPr>
          <w:rFonts w:ascii="Times New Roman" w:hAnsi="Times New Roman" w:cs="Times New Roman"/>
          <w:sz w:val="24"/>
          <w:szCs w:val="24"/>
          <w:lang w:val="it-IT"/>
        </w:rPr>
        <w:t>Lạp thể.</w:t>
      </w:r>
    </w:p>
    <w:p w:rsidR="0012632B" w:rsidRPr="003930BB" w:rsidRDefault="00891BDA" w:rsidP="00EF05A9">
      <w:pPr>
        <w:spacing w:line="276" w:lineRule="auto"/>
        <w:jc w:val="both"/>
        <w:rPr>
          <w:rFonts w:ascii="Times New Roman" w:hAnsi="Times New Roman" w:cs="Times New Roman"/>
          <w:color w:val="000000" w:themeColor="text1"/>
          <w:sz w:val="24"/>
          <w:szCs w:val="24"/>
          <w:lang w:val="sv-SE"/>
        </w:rPr>
      </w:pPr>
      <w:r w:rsidRPr="003930BB">
        <w:rPr>
          <w:rFonts w:ascii="Times New Roman" w:hAnsi="Times New Roman" w:cs="Times New Roman"/>
          <w:b/>
          <w:color w:val="0066FF"/>
          <w:sz w:val="24"/>
          <w:szCs w:val="24"/>
          <w:lang w:val="sv-SE"/>
        </w:rPr>
        <w:t>Câu 3</w:t>
      </w:r>
      <w:r w:rsidR="0012632B" w:rsidRPr="003930BB">
        <w:rPr>
          <w:rFonts w:ascii="Times New Roman" w:hAnsi="Times New Roman" w:cs="Times New Roman"/>
          <w:b/>
          <w:color w:val="0066FF"/>
          <w:sz w:val="24"/>
          <w:szCs w:val="24"/>
          <w:lang w:val="sv-SE"/>
        </w:rPr>
        <w:t xml:space="preserve">: </w:t>
      </w:r>
      <w:r w:rsidR="0012632B" w:rsidRPr="003930BB">
        <w:rPr>
          <w:rFonts w:ascii="Times New Roman" w:hAnsi="Times New Roman" w:cs="Times New Roman"/>
          <w:color w:val="000000" w:themeColor="text1"/>
          <w:sz w:val="24"/>
          <w:szCs w:val="24"/>
          <w:lang w:val="sv-SE"/>
        </w:rPr>
        <w:t>Trong cấu tạo của xináp hóa học, bóng chứa chất trung gian hóa học nằm ở</w:t>
      </w:r>
    </w:p>
    <w:p w:rsidR="0012632B" w:rsidRPr="00EF05A9" w:rsidRDefault="0012632B" w:rsidP="00EF05A9">
      <w:pPr>
        <w:tabs>
          <w:tab w:val="left" w:pos="5136"/>
        </w:tabs>
        <w:spacing w:line="276" w:lineRule="auto"/>
        <w:ind w:firstLine="283"/>
        <w:rPr>
          <w:rFonts w:ascii="Times New Roman" w:hAnsi="Times New Roman" w:cs="Times New Roman"/>
          <w:sz w:val="24"/>
          <w:szCs w:val="24"/>
          <w:lang w:val="sv-SE"/>
        </w:rPr>
      </w:pPr>
      <w:r w:rsidRPr="003930BB">
        <w:rPr>
          <w:rFonts w:ascii="Times New Roman" w:hAnsi="Times New Roman" w:cs="Times New Roman"/>
          <w:b/>
          <w:color w:val="0066FF"/>
          <w:sz w:val="24"/>
          <w:szCs w:val="24"/>
          <w:lang w:val="sv-SE"/>
        </w:rPr>
        <w:t>A.</w:t>
      </w:r>
      <w:r w:rsidRPr="00EF05A9">
        <w:rPr>
          <w:rFonts w:ascii="Times New Roman" w:hAnsi="Times New Roman" w:cs="Times New Roman"/>
          <w:b/>
          <w:sz w:val="24"/>
          <w:szCs w:val="24"/>
          <w:lang w:val="sv-SE"/>
        </w:rPr>
        <w:t xml:space="preserve"> </w:t>
      </w:r>
      <w:r w:rsidRPr="00EF05A9">
        <w:rPr>
          <w:rFonts w:ascii="Times New Roman" w:hAnsi="Times New Roman" w:cs="Times New Roman"/>
          <w:sz w:val="24"/>
          <w:szCs w:val="24"/>
          <w:lang w:val="sv-SE"/>
        </w:rPr>
        <w:t>chùy xináp.</w:t>
      </w:r>
      <w:r w:rsidRPr="00EF05A9">
        <w:rPr>
          <w:rFonts w:ascii="Times New Roman" w:hAnsi="Times New Roman" w:cs="Times New Roman"/>
          <w:sz w:val="24"/>
          <w:szCs w:val="24"/>
          <w:lang w:val="sv-SE"/>
        </w:rPr>
        <w:tab/>
      </w:r>
      <w:r w:rsidRPr="003930BB">
        <w:rPr>
          <w:rFonts w:ascii="Times New Roman" w:hAnsi="Times New Roman" w:cs="Times New Roman"/>
          <w:b/>
          <w:color w:val="0066FF"/>
          <w:sz w:val="24"/>
          <w:szCs w:val="24"/>
          <w:lang w:val="sv-SE"/>
        </w:rPr>
        <w:t>B.</w:t>
      </w:r>
      <w:r w:rsidRPr="00EF05A9">
        <w:rPr>
          <w:rFonts w:ascii="Times New Roman" w:hAnsi="Times New Roman" w:cs="Times New Roman"/>
          <w:b/>
          <w:sz w:val="24"/>
          <w:szCs w:val="24"/>
          <w:lang w:val="sv-SE"/>
        </w:rPr>
        <w:t xml:space="preserve"> </w:t>
      </w:r>
      <w:r w:rsidRPr="00EF05A9">
        <w:rPr>
          <w:rFonts w:ascii="Times New Roman" w:hAnsi="Times New Roman" w:cs="Times New Roman"/>
          <w:sz w:val="24"/>
          <w:szCs w:val="24"/>
          <w:lang w:val="sv-SE"/>
        </w:rPr>
        <w:t>khe xináp.</w:t>
      </w:r>
    </w:p>
    <w:p w:rsidR="0012632B" w:rsidRPr="00EF05A9" w:rsidRDefault="0012632B" w:rsidP="00EF05A9">
      <w:pPr>
        <w:tabs>
          <w:tab w:val="left" w:pos="5136"/>
        </w:tabs>
        <w:spacing w:line="276" w:lineRule="auto"/>
        <w:ind w:firstLine="283"/>
        <w:rPr>
          <w:rFonts w:ascii="Times New Roman" w:hAnsi="Times New Roman" w:cs="Times New Roman"/>
          <w:sz w:val="24"/>
          <w:szCs w:val="24"/>
          <w:lang w:val="sv-SE"/>
        </w:rPr>
      </w:pPr>
      <w:r w:rsidRPr="003930BB">
        <w:rPr>
          <w:rFonts w:ascii="Times New Roman" w:hAnsi="Times New Roman" w:cs="Times New Roman"/>
          <w:b/>
          <w:color w:val="0066FF"/>
          <w:sz w:val="24"/>
          <w:szCs w:val="24"/>
          <w:lang w:val="sv-SE"/>
        </w:rPr>
        <w:t>C.</w:t>
      </w:r>
      <w:r w:rsidRPr="00EF05A9">
        <w:rPr>
          <w:rFonts w:ascii="Times New Roman" w:hAnsi="Times New Roman" w:cs="Times New Roman"/>
          <w:b/>
          <w:sz w:val="24"/>
          <w:szCs w:val="24"/>
          <w:lang w:val="sv-SE"/>
        </w:rPr>
        <w:t xml:space="preserve"> </w:t>
      </w:r>
      <w:r w:rsidRPr="00EF05A9">
        <w:rPr>
          <w:rFonts w:ascii="Times New Roman" w:hAnsi="Times New Roman" w:cs="Times New Roman"/>
          <w:sz w:val="24"/>
          <w:szCs w:val="24"/>
          <w:lang w:val="sv-SE"/>
        </w:rPr>
        <w:t>màng sau xináp.</w:t>
      </w:r>
      <w:r w:rsidRPr="00EF05A9">
        <w:rPr>
          <w:rFonts w:ascii="Times New Roman" w:hAnsi="Times New Roman" w:cs="Times New Roman"/>
          <w:sz w:val="24"/>
          <w:szCs w:val="24"/>
          <w:lang w:val="sv-SE"/>
        </w:rPr>
        <w:tab/>
      </w:r>
      <w:r w:rsidRPr="003930BB">
        <w:rPr>
          <w:rFonts w:ascii="Times New Roman" w:hAnsi="Times New Roman" w:cs="Times New Roman"/>
          <w:b/>
          <w:color w:val="0066FF"/>
          <w:sz w:val="24"/>
          <w:szCs w:val="24"/>
          <w:lang w:val="sv-SE"/>
        </w:rPr>
        <w:t>D.</w:t>
      </w:r>
      <w:r w:rsidRPr="00EF05A9">
        <w:rPr>
          <w:rFonts w:ascii="Times New Roman" w:hAnsi="Times New Roman" w:cs="Times New Roman"/>
          <w:b/>
          <w:sz w:val="24"/>
          <w:szCs w:val="24"/>
          <w:lang w:val="sv-SE"/>
        </w:rPr>
        <w:t xml:space="preserve"> </w:t>
      </w:r>
      <w:r w:rsidRPr="00EF05A9">
        <w:rPr>
          <w:rFonts w:ascii="Times New Roman" w:hAnsi="Times New Roman" w:cs="Times New Roman"/>
          <w:sz w:val="24"/>
          <w:szCs w:val="24"/>
          <w:lang w:val="sv-SE"/>
        </w:rPr>
        <w:t>màng trước xináp.</w:t>
      </w:r>
    </w:p>
    <w:p w:rsidR="008C2403" w:rsidRPr="00EF05A9" w:rsidRDefault="00891BDA" w:rsidP="00EF05A9">
      <w:pPr>
        <w:pStyle w:val="NormalWeb"/>
        <w:spacing w:before="0" w:beforeAutospacing="0" w:after="0" w:afterAutospacing="0"/>
        <w:ind w:left="48" w:right="48"/>
        <w:jc w:val="both"/>
        <w:rPr>
          <w:color w:val="000000"/>
        </w:rPr>
      </w:pPr>
      <w:r w:rsidRPr="003930BB">
        <w:rPr>
          <w:b/>
          <w:bCs/>
          <w:color w:val="0066FF"/>
        </w:rPr>
        <w:t>Câu 4</w:t>
      </w:r>
      <w:r w:rsidR="008C2403" w:rsidRPr="003930BB">
        <w:rPr>
          <w:b/>
          <w:bCs/>
          <w:color w:val="0066FF"/>
        </w:rPr>
        <w:t>.</w:t>
      </w:r>
      <w:r w:rsidR="008C2403" w:rsidRPr="00EF05A9">
        <w:t> </w:t>
      </w:r>
      <w:r w:rsidR="008C2403" w:rsidRPr="00EF05A9">
        <w:rPr>
          <w:color w:val="000000"/>
        </w:rPr>
        <w:t>Qua trình truyền tin qua xináp diễn ra theo trật tự :</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Khe xináp → màng trước xináp → chùy xináp → màng sau xináp</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B.</w:t>
      </w:r>
      <w:r w:rsidRPr="00EF05A9">
        <w:rPr>
          <w:color w:val="000000"/>
        </w:rPr>
        <w:t xml:space="preserve"> Chùy xináp → màng trước xináp → khe xináp → màng sau xináp</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Màng sau xináp → khe xináp → chùy xináp → màng trước xináp</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Màng trước xináp → chùy xináp → khe xináp → màng sau xináp</w:t>
      </w:r>
    </w:p>
    <w:p w:rsidR="008C2403" w:rsidRPr="00EF05A9" w:rsidRDefault="00891BDA" w:rsidP="00EF05A9">
      <w:pPr>
        <w:pStyle w:val="NormalWeb"/>
        <w:spacing w:before="0" w:beforeAutospacing="0" w:after="0" w:afterAutospacing="0"/>
        <w:ind w:left="48" w:right="48"/>
        <w:jc w:val="both"/>
        <w:rPr>
          <w:color w:val="000000"/>
        </w:rPr>
      </w:pPr>
      <w:r w:rsidRPr="003930BB">
        <w:rPr>
          <w:b/>
          <w:bCs/>
          <w:color w:val="0066FF"/>
        </w:rPr>
        <w:t>Câu 5</w:t>
      </w:r>
      <w:r w:rsidR="008C2403" w:rsidRPr="003930BB">
        <w:rPr>
          <w:b/>
          <w:bCs/>
          <w:color w:val="0066FF"/>
        </w:rPr>
        <w:t>.</w:t>
      </w:r>
      <w:r w:rsidR="008C2403" w:rsidRPr="00EF05A9">
        <w:t> </w:t>
      </w:r>
      <w:r w:rsidR="008C2403" w:rsidRPr="00EF05A9">
        <w:rPr>
          <w:color w:val="000000"/>
        </w:rPr>
        <w:t>Trong xináp, chất trung gian hóa học nằm ở</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màng trước xináp       </w:t>
      </w:r>
      <w:r w:rsidRPr="003930BB">
        <w:rPr>
          <w:b/>
          <w:color w:val="0066FF"/>
        </w:rPr>
        <w:t>B.</w:t>
      </w:r>
      <w:r w:rsidRPr="00EF05A9">
        <w:rPr>
          <w:color w:val="000000"/>
        </w:rPr>
        <w:t xml:space="preserve"> chùy x</w:t>
      </w:r>
      <w:r w:rsidR="00B82E3D" w:rsidRPr="00EF05A9">
        <w:rPr>
          <w:color w:val="000000"/>
        </w:rPr>
        <w:t>ináp</w:t>
      </w:r>
      <w:r w:rsidR="00B82E3D" w:rsidRPr="00EF05A9">
        <w:rPr>
          <w:color w:val="000000"/>
        </w:rPr>
        <w:tab/>
      </w:r>
      <w:r w:rsidR="00B82E3D" w:rsidRPr="00EF05A9">
        <w:rPr>
          <w:color w:val="000000"/>
        </w:rPr>
        <w:tab/>
      </w:r>
      <w:r w:rsidRPr="003930BB">
        <w:rPr>
          <w:b/>
          <w:color w:val="0066FF"/>
        </w:rPr>
        <w:t>C.</w:t>
      </w:r>
      <w:r w:rsidRPr="00EF05A9">
        <w:rPr>
          <w:color w:val="000000"/>
        </w:rPr>
        <w:t xml:space="preserve"> màng sau xináp       </w:t>
      </w:r>
      <w:r w:rsidRPr="003930BB">
        <w:rPr>
          <w:b/>
          <w:color w:val="0066FF"/>
        </w:rPr>
        <w:t>D.</w:t>
      </w:r>
      <w:r w:rsidRPr="00EF05A9">
        <w:rPr>
          <w:color w:val="000000"/>
        </w:rPr>
        <w:t xml:space="preserve"> khe xináp</w:t>
      </w:r>
    </w:p>
    <w:p w:rsidR="008C2403" w:rsidRPr="00EF05A9" w:rsidRDefault="00891BDA" w:rsidP="00EF05A9">
      <w:pPr>
        <w:pStyle w:val="NormalWeb"/>
        <w:spacing w:before="0" w:beforeAutospacing="0" w:after="0" w:afterAutospacing="0"/>
        <w:ind w:left="48" w:right="48"/>
        <w:jc w:val="both"/>
        <w:rPr>
          <w:color w:val="000000"/>
        </w:rPr>
      </w:pPr>
      <w:r w:rsidRPr="003930BB">
        <w:rPr>
          <w:b/>
          <w:bCs/>
          <w:color w:val="0066FF"/>
        </w:rPr>
        <w:t>Câu 6</w:t>
      </w:r>
      <w:r w:rsidR="008C2403" w:rsidRPr="003930BB">
        <w:rPr>
          <w:b/>
          <w:bCs/>
          <w:color w:val="0066FF"/>
        </w:rPr>
        <w:t>.</w:t>
      </w:r>
      <w:r w:rsidR="008C2403" w:rsidRPr="00EF05A9">
        <w:t> </w:t>
      </w:r>
      <w:r w:rsidR="008C2403" w:rsidRPr="00EF05A9">
        <w:rPr>
          <w:color w:val="000000"/>
        </w:rPr>
        <w:t>Chất trung gian hóa học phổ biến nhất ở động vật có vú là</w:t>
      </w:r>
    </w:p>
    <w:p w:rsidR="008C2403" w:rsidRPr="00EF05A9" w:rsidRDefault="00B82E3D"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axêtincôlin và đôpamin</w:t>
      </w:r>
      <w:r w:rsidRPr="00EF05A9">
        <w:rPr>
          <w:color w:val="000000"/>
        </w:rPr>
        <w:tab/>
      </w:r>
      <w:r w:rsidRPr="00EF05A9">
        <w:rPr>
          <w:color w:val="000000"/>
        </w:rPr>
        <w:tab/>
      </w:r>
      <w:r w:rsidRPr="00EF05A9">
        <w:rPr>
          <w:color w:val="000000"/>
        </w:rPr>
        <w:tab/>
      </w:r>
      <w:r w:rsidR="008C2403" w:rsidRPr="003930BB">
        <w:rPr>
          <w:b/>
          <w:color w:val="0066FF"/>
        </w:rPr>
        <w:t>B.</w:t>
      </w:r>
      <w:r w:rsidR="008C2403" w:rsidRPr="00EF05A9">
        <w:rPr>
          <w:color w:val="000000"/>
        </w:rPr>
        <w:t xml:space="preserve"> a xê tin cô lin và serôtônin</w:t>
      </w:r>
    </w:p>
    <w:p w:rsidR="008C2403" w:rsidRPr="00EF05A9" w:rsidRDefault="00B82E3D"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serôtônin và norađrênalin</w:t>
      </w:r>
      <w:r w:rsidRPr="00EF05A9">
        <w:rPr>
          <w:color w:val="000000"/>
        </w:rPr>
        <w:tab/>
      </w:r>
      <w:r w:rsidRPr="00EF05A9">
        <w:rPr>
          <w:color w:val="000000"/>
        </w:rPr>
        <w:tab/>
      </w:r>
      <w:r w:rsidRPr="00EF05A9">
        <w:rPr>
          <w:color w:val="000000"/>
        </w:rPr>
        <w:tab/>
      </w:r>
      <w:r w:rsidR="008C2403" w:rsidRPr="003930BB">
        <w:rPr>
          <w:b/>
          <w:color w:val="0066FF"/>
        </w:rPr>
        <w:t>D.</w:t>
      </w:r>
      <w:r w:rsidR="008C2403" w:rsidRPr="00EF05A9">
        <w:rPr>
          <w:color w:val="000000"/>
        </w:rPr>
        <w:t xml:space="preserve"> axêtincôlin và norađrênalin</w:t>
      </w:r>
    </w:p>
    <w:p w:rsidR="008C2403" w:rsidRPr="00EF05A9" w:rsidRDefault="00891BDA" w:rsidP="00EF05A9">
      <w:pPr>
        <w:pStyle w:val="NormalWeb"/>
        <w:spacing w:before="0" w:beforeAutospacing="0" w:after="0" w:afterAutospacing="0"/>
        <w:ind w:left="48" w:right="48"/>
        <w:jc w:val="both"/>
        <w:rPr>
          <w:color w:val="000000"/>
        </w:rPr>
      </w:pPr>
      <w:r w:rsidRPr="003930BB">
        <w:rPr>
          <w:b/>
          <w:bCs/>
          <w:color w:val="0066FF"/>
        </w:rPr>
        <w:t>Câu 7</w:t>
      </w:r>
      <w:r w:rsidR="008C2403" w:rsidRPr="003930BB">
        <w:rPr>
          <w:b/>
          <w:bCs/>
          <w:color w:val="0066FF"/>
        </w:rPr>
        <w:t>.</w:t>
      </w:r>
      <w:r w:rsidR="008C2403" w:rsidRPr="00EF05A9">
        <w:t> </w:t>
      </w:r>
      <w:r w:rsidR="008C2403" w:rsidRPr="00EF05A9">
        <w:rPr>
          <w:color w:val="000000"/>
        </w:rPr>
        <w:t>Đặc điểm không có trong quá trình tuyền tin qua xináp là</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các chất trung gian hóa học gắn vào thụ thể màng sau làm xuất hiện xung thần kinh rồi lan truyền đi tiếp</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B.</w:t>
      </w:r>
      <w:r w:rsidRPr="00EF05A9">
        <w:rPr>
          <w:color w:val="000000"/>
        </w:rPr>
        <w:t xml:space="preserve"> các chất trung gian hóa học trong các bóng Ca</w:t>
      </w:r>
      <w:r w:rsidRPr="00EF05A9">
        <w:rPr>
          <w:color w:val="000000"/>
          <w:vertAlign w:val="superscript"/>
        </w:rPr>
        <w:t>2+ </w:t>
      </w:r>
      <w:r w:rsidRPr="00EF05A9">
        <w:rPr>
          <w:color w:val="000000"/>
        </w:rPr>
        <w:t>gắn vào màng trước vỡ ra và qua khe xináp đến màng sau</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xung thần kinh lan truyền tiếp từ màng sau đến màng trước</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xung thần kinh lan truyền đến chùy xináp làm Ca</w:t>
      </w:r>
      <w:r w:rsidRPr="00EF05A9">
        <w:rPr>
          <w:color w:val="000000"/>
          <w:vertAlign w:val="superscript"/>
        </w:rPr>
        <w:t>2+ </w:t>
      </w:r>
      <w:r w:rsidRPr="00EF05A9">
        <w:rPr>
          <w:color w:val="000000"/>
        </w:rPr>
        <w:t>đi vào trong chùy xináp</w:t>
      </w:r>
    </w:p>
    <w:p w:rsidR="008C2403" w:rsidRPr="00EF05A9" w:rsidRDefault="00891BDA" w:rsidP="00EF05A9">
      <w:pPr>
        <w:pStyle w:val="NormalWeb"/>
        <w:spacing w:before="0" w:beforeAutospacing="0" w:after="0" w:afterAutospacing="0"/>
        <w:ind w:left="48" w:right="48"/>
        <w:jc w:val="both"/>
        <w:rPr>
          <w:color w:val="000000"/>
        </w:rPr>
      </w:pPr>
      <w:r w:rsidRPr="003930BB">
        <w:rPr>
          <w:b/>
          <w:bCs/>
          <w:color w:val="0066FF"/>
        </w:rPr>
        <w:t>Câu 8</w:t>
      </w:r>
      <w:r w:rsidR="008C2403" w:rsidRPr="003930BB">
        <w:rPr>
          <w:b/>
          <w:bCs/>
          <w:color w:val="0066FF"/>
        </w:rPr>
        <w:t>.</w:t>
      </w:r>
      <w:r w:rsidR="008C2403" w:rsidRPr="00EF05A9">
        <w:t> </w:t>
      </w:r>
      <w:r w:rsidR="008C2403" w:rsidRPr="00EF05A9">
        <w:rPr>
          <w:color w:val="000000"/>
        </w:rPr>
        <w:t>Xináp là diện tiếp xúc giữa</w:t>
      </w:r>
    </w:p>
    <w:p w:rsidR="008C2403" w:rsidRPr="00EF05A9" w:rsidRDefault="00B82E3D"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các tế bào ở cạnh nhau</w:t>
      </w:r>
      <w:r w:rsidRPr="00EF05A9">
        <w:rPr>
          <w:color w:val="000000"/>
        </w:rPr>
        <w:tab/>
      </w:r>
      <w:r w:rsidRPr="00EF05A9">
        <w:rPr>
          <w:color w:val="000000"/>
        </w:rPr>
        <w:tab/>
      </w:r>
      <w:r w:rsidR="008C2403" w:rsidRPr="003930BB">
        <w:rPr>
          <w:b/>
          <w:color w:val="0066FF"/>
        </w:rPr>
        <w:t>B.</w:t>
      </w:r>
      <w:r w:rsidR="008C2403" w:rsidRPr="00EF05A9">
        <w:rPr>
          <w:color w:val="000000"/>
        </w:rPr>
        <w:t xml:space="preserve"> tế bào thần kinh với tế bào tuyến</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tế bào thần kinh với tế bào cơ</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các tế bào thần kinh với nhau hay giữa tế bào thần kinh với tế bào khác loại (tế bào cơ, tế bào tuyến,…)</w:t>
      </w:r>
    </w:p>
    <w:p w:rsidR="008C2403" w:rsidRPr="00EF05A9" w:rsidRDefault="00891BDA" w:rsidP="00EF05A9">
      <w:pPr>
        <w:pStyle w:val="NormalWeb"/>
        <w:spacing w:before="0" w:beforeAutospacing="0" w:after="0" w:afterAutospacing="0"/>
        <w:ind w:left="48" w:right="48"/>
        <w:jc w:val="both"/>
        <w:rPr>
          <w:color w:val="000000"/>
        </w:rPr>
      </w:pPr>
      <w:r w:rsidRPr="003930BB">
        <w:rPr>
          <w:b/>
          <w:bCs/>
          <w:color w:val="0066FF"/>
        </w:rPr>
        <w:t>Câu 9</w:t>
      </w:r>
      <w:r w:rsidR="008C2403" w:rsidRPr="003930BB">
        <w:rPr>
          <w:b/>
          <w:bCs/>
          <w:color w:val="0066FF"/>
        </w:rPr>
        <w:t>.</w:t>
      </w:r>
      <w:r w:rsidR="008C2403" w:rsidRPr="00EF05A9">
        <w:t> </w:t>
      </w:r>
      <w:r w:rsidR="008C2403" w:rsidRPr="00EF05A9">
        <w:rPr>
          <w:color w:val="000000"/>
        </w:rPr>
        <w:t>Điều không đúng với axêtincôlin sau khi xuất hiện xung thần kinh là</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axêtincôlin được tái chế phân bố tự do trong chùy xináp</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B.</w:t>
      </w:r>
      <w:r w:rsidRPr="00EF05A9">
        <w:rPr>
          <w:color w:val="000000"/>
        </w:rPr>
        <w:t xml:space="preserve"> axêtincôlin bị axêtincôlinesteraza phân giải thành axêtat và côlin</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axêtat và côlin trở lại màng trước, đi vào chùy xináp và được tái tổng hợp thành axêtincôlin</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axêtincôlin tái chế được chứa trong các bóng xináp</w:t>
      </w:r>
    </w:p>
    <w:p w:rsidR="008C2403" w:rsidRPr="00EF05A9" w:rsidRDefault="00891BDA" w:rsidP="00EF05A9">
      <w:pPr>
        <w:pStyle w:val="NormalWeb"/>
        <w:spacing w:before="0" w:beforeAutospacing="0" w:after="0" w:afterAutospacing="0"/>
        <w:ind w:left="48" w:right="48"/>
        <w:jc w:val="both"/>
        <w:rPr>
          <w:color w:val="000000"/>
        </w:rPr>
      </w:pPr>
      <w:r w:rsidRPr="003930BB">
        <w:rPr>
          <w:b/>
          <w:bCs/>
          <w:color w:val="0066FF"/>
        </w:rPr>
        <w:lastRenderedPageBreak/>
        <w:t>Câu 10</w:t>
      </w:r>
      <w:r w:rsidR="008C2403" w:rsidRPr="003930BB">
        <w:rPr>
          <w:b/>
          <w:bCs/>
          <w:color w:val="0066FF"/>
        </w:rPr>
        <w:t>.</w:t>
      </w:r>
      <w:r w:rsidR="008C2403" w:rsidRPr="00EF05A9">
        <w:t> </w:t>
      </w:r>
      <w:r w:rsidR="008C2403" w:rsidRPr="00EF05A9">
        <w:rPr>
          <w:color w:val="000000"/>
        </w:rPr>
        <w:t>Trong một cung phản xạ, xung thần kinh chỉ truyền theo một chiều từ cơ quan thụ cảm đến cơ quan đáp ứng vì</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sự chuyển giao xung thần kinh qua xináp nhờ chất trung gian hóa học chỉ theo một chiều</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B.</w:t>
      </w:r>
      <w:r w:rsidRPr="00EF05A9">
        <w:rPr>
          <w:color w:val="000000"/>
        </w:rPr>
        <w:t xml:space="preserve"> các thụ thể ở màng sau xináp chỉ tiếp nhận các chất trung gian hóa học theo một chiều</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xml:space="preserve"> khe xináp ngăn cản sự truyền tin ngược chiều</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xml:space="preserve"> chất trung gian hóa học bị phân giải sau khi đến màng sau xináp</w:t>
      </w:r>
    </w:p>
    <w:p w:rsidR="008C2403" w:rsidRPr="00EF05A9" w:rsidRDefault="00891BDA" w:rsidP="00EF05A9">
      <w:pPr>
        <w:pStyle w:val="NormalWeb"/>
        <w:spacing w:before="0" w:beforeAutospacing="0" w:after="0" w:afterAutospacing="0"/>
        <w:ind w:left="48" w:right="48"/>
        <w:jc w:val="both"/>
        <w:rPr>
          <w:color w:val="000000"/>
        </w:rPr>
      </w:pPr>
      <w:r w:rsidRPr="003930BB">
        <w:rPr>
          <w:b/>
          <w:bCs/>
          <w:color w:val="0066FF"/>
        </w:rPr>
        <w:t>Câu 11</w:t>
      </w:r>
      <w:r w:rsidR="008C2403" w:rsidRPr="003930BB">
        <w:rPr>
          <w:b/>
          <w:bCs/>
          <w:color w:val="0066FF"/>
        </w:rPr>
        <w:t>.</w:t>
      </w:r>
      <w:r w:rsidR="008C2403" w:rsidRPr="00EF05A9">
        <w:t> </w:t>
      </w:r>
      <w:r w:rsidR="008C2403" w:rsidRPr="00EF05A9">
        <w:rPr>
          <w:color w:val="000000"/>
        </w:rPr>
        <w:t>Yếu tố không thuộc thành phân xináp là :</w:t>
      </w:r>
    </w:p>
    <w:p w:rsidR="008C2403" w:rsidRPr="00EF05A9" w:rsidRDefault="00B82E3D"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xml:space="preserve"> khe xináp</w:t>
      </w:r>
      <w:r w:rsidRPr="00EF05A9">
        <w:rPr>
          <w:color w:val="000000"/>
        </w:rPr>
        <w:tab/>
      </w:r>
      <w:r w:rsidRPr="00EF05A9">
        <w:rPr>
          <w:color w:val="000000"/>
        </w:rPr>
        <w:tab/>
      </w:r>
      <w:r w:rsidRPr="003930BB">
        <w:rPr>
          <w:b/>
          <w:color w:val="0066FF"/>
        </w:rPr>
        <w:t>B.</w:t>
      </w:r>
      <w:r w:rsidRPr="00EF05A9">
        <w:rPr>
          <w:color w:val="000000"/>
        </w:rPr>
        <w:t xml:space="preserve"> chùy xináp</w:t>
      </w:r>
      <w:r w:rsidRPr="00EF05A9">
        <w:rPr>
          <w:color w:val="000000"/>
        </w:rPr>
        <w:tab/>
      </w:r>
      <w:r w:rsidRPr="00EF05A9">
        <w:rPr>
          <w:color w:val="000000"/>
        </w:rPr>
        <w:tab/>
      </w:r>
      <w:r w:rsidR="008C2403" w:rsidRPr="003930BB">
        <w:rPr>
          <w:b/>
          <w:color w:val="0066FF"/>
        </w:rPr>
        <w:t>C.</w:t>
      </w:r>
      <w:r w:rsidR="008C2403" w:rsidRPr="00EF05A9">
        <w:rPr>
          <w:color w:val="000000"/>
        </w:rPr>
        <w:t xml:space="preserve"> các ion Ca</w:t>
      </w:r>
      <w:r w:rsidR="008C2403" w:rsidRPr="00EF05A9">
        <w:rPr>
          <w:color w:val="000000"/>
          <w:vertAlign w:val="superscript"/>
        </w:rPr>
        <w:t>2+</w:t>
      </w:r>
      <w:r w:rsidRPr="00EF05A9">
        <w:rPr>
          <w:color w:val="000000"/>
        </w:rPr>
        <w:tab/>
      </w:r>
      <w:r w:rsidRPr="00EF05A9">
        <w:rPr>
          <w:color w:val="000000"/>
        </w:rPr>
        <w:tab/>
      </w:r>
      <w:r w:rsidR="008C2403" w:rsidRPr="003930BB">
        <w:rPr>
          <w:b/>
          <w:color w:val="0066FF"/>
        </w:rPr>
        <w:t>D.</w:t>
      </w:r>
      <w:r w:rsidR="008C2403" w:rsidRPr="00EF05A9">
        <w:rPr>
          <w:color w:val="000000"/>
        </w:rPr>
        <w:t xml:space="preserve"> màng sau xináp</w:t>
      </w:r>
    </w:p>
    <w:p w:rsidR="008C2403" w:rsidRPr="00EF05A9" w:rsidRDefault="00891BDA" w:rsidP="00EF05A9">
      <w:pPr>
        <w:pStyle w:val="NormalWeb"/>
        <w:spacing w:before="0" w:beforeAutospacing="0" w:after="0" w:afterAutospacing="0"/>
        <w:ind w:left="48" w:right="48"/>
        <w:jc w:val="both"/>
        <w:rPr>
          <w:color w:val="000000"/>
        </w:rPr>
      </w:pPr>
      <w:r w:rsidRPr="003930BB">
        <w:rPr>
          <w:b/>
          <w:bCs/>
          <w:color w:val="0066FF"/>
        </w:rPr>
        <w:t>Câu 12</w:t>
      </w:r>
      <w:r w:rsidR="008C2403" w:rsidRPr="003930BB">
        <w:rPr>
          <w:b/>
          <w:bCs/>
          <w:color w:val="0066FF"/>
        </w:rPr>
        <w:t>.</w:t>
      </w:r>
      <w:r w:rsidR="008C2403" w:rsidRPr="00EF05A9">
        <w:t> </w:t>
      </w:r>
      <w:r w:rsidR="008C2403" w:rsidRPr="00EF05A9">
        <w:rPr>
          <w:color w:val="000000"/>
        </w:rPr>
        <w:t>Thay các từ ngữ sau đây cho các số trong đoạn thông tin sau:</w:t>
      </w:r>
    </w:p>
    <w:p w:rsidR="008C2403" w:rsidRPr="00EF05A9" w:rsidRDefault="008C2403" w:rsidP="00EF05A9">
      <w:pPr>
        <w:pStyle w:val="NormalWeb"/>
        <w:spacing w:before="0" w:beforeAutospacing="0" w:after="0" w:afterAutospacing="0"/>
        <w:ind w:left="48" w:right="48"/>
        <w:jc w:val="both"/>
        <w:rPr>
          <w:color w:val="000000"/>
        </w:rPr>
      </w:pPr>
      <w:r w:rsidRPr="00EF05A9">
        <w:rPr>
          <w:color w:val="000000"/>
        </w:rPr>
        <w:t>Chùy xináp, Ca</w:t>
      </w:r>
      <w:r w:rsidRPr="00EF05A9">
        <w:rPr>
          <w:color w:val="000000"/>
          <w:vertAlign w:val="superscript"/>
        </w:rPr>
        <w:t>2+ </w:t>
      </w:r>
      <w:r w:rsidRPr="00EF05A9">
        <w:rPr>
          <w:color w:val="000000"/>
        </w:rPr>
        <w:t>, màng trước, axêtincôlin, điện thế hoạt động</w:t>
      </w:r>
    </w:p>
    <w:p w:rsidR="008C2403" w:rsidRPr="00EF05A9" w:rsidRDefault="008C2403" w:rsidP="00EF05A9">
      <w:pPr>
        <w:pStyle w:val="NormalWeb"/>
        <w:spacing w:before="0" w:beforeAutospacing="0" w:after="0" w:afterAutospacing="0"/>
        <w:ind w:left="48" w:right="48"/>
        <w:jc w:val="both"/>
        <w:rPr>
          <w:color w:val="000000"/>
        </w:rPr>
      </w:pPr>
      <w:r w:rsidRPr="00EF05A9">
        <w:rPr>
          <w:color w:val="000000"/>
        </w:rPr>
        <w:t>Xung thần kinh đến làm …(1) đi vào …(2)… → …(3) vào làm bóng chứa …(4)… gắn vào …(5)… và vỡ ra, giải phóng …(6)… vào khe xináp→ …(7)… gắn vào thụ thể trên màng sau và làm xuất hiện …(8)… lan truyền đi tiếp</w:t>
      </w:r>
    </w:p>
    <w:p w:rsidR="008C2403" w:rsidRPr="00EF05A9" w:rsidRDefault="00891BDA" w:rsidP="00EF05A9">
      <w:pPr>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13</w:t>
      </w:r>
      <w:r w:rsidR="008C2403" w:rsidRPr="003930BB">
        <w:rPr>
          <w:rFonts w:ascii="Times New Roman" w:hAnsi="Times New Roman" w:cs="Times New Roman"/>
          <w:b/>
          <w:color w:val="0066FF"/>
          <w:sz w:val="24"/>
          <w:szCs w:val="24"/>
        </w:rPr>
        <w:t>.</w:t>
      </w:r>
      <w:r w:rsidR="008C2403" w:rsidRPr="00EF05A9">
        <w:rPr>
          <w:rFonts w:ascii="Times New Roman" w:hAnsi="Times New Roman" w:cs="Times New Roman"/>
          <w:bCs w:val="0"/>
          <w:sz w:val="24"/>
          <w:szCs w:val="24"/>
        </w:rPr>
        <w:t> </w:t>
      </w:r>
      <w:r w:rsidR="008C2403" w:rsidRPr="00EF05A9">
        <w:rPr>
          <w:rFonts w:ascii="Times New Roman" w:hAnsi="Times New Roman" w:cs="Times New Roman"/>
          <w:bCs w:val="0"/>
          <w:color w:val="000000"/>
          <w:sz w:val="24"/>
          <w:szCs w:val="24"/>
        </w:rPr>
        <w:t>Chú thích nào cho hình bên là đúng?</w:t>
      </w:r>
    </w:p>
    <w:p w:rsidR="008C2403" w:rsidRPr="00EF05A9" w:rsidRDefault="008C2403" w:rsidP="00EF05A9">
      <w:pPr>
        <w:jc w:val="center"/>
        <w:rPr>
          <w:rFonts w:ascii="Times New Roman" w:hAnsi="Times New Roman" w:cs="Times New Roman"/>
          <w:bCs w:val="0"/>
          <w:sz w:val="24"/>
          <w:szCs w:val="24"/>
        </w:rPr>
      </w:pPr>
      <w:r w:rsidRPr="00EF05A9">
        <w:rPr>
          <w:rFonts w:ascii="Times New Roman" w:hAnsi="Times New Roman" w:cs="Times New Roman"/>
          <w:bCs w:val="0"/>
          <w:noProof/>
          <w:sz w:val="24"/>
          <w:szCs w:val="24"/>
        </w:rPr>
        <w:drawing>
          <wp:inline distT="0" distB="0" distL="0" distR="0" wp14:anchorId="2CE71482" wp14:editId="380A8762">
            <wp:extent cx="1932305" cy="1772920"/>
            <wp:effectExtent l="0" t="0" r="0" b="0"/>
            <wp:docPr id="1" name="Picture 1" descr="Bài tập trắc nghiệm Sinh học 11 | Câu hỏi trắc nghiệm Sinh học 11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Sinh học 11 | Câu hỏi trắc nghiệm Sinh học 11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305" cy="1772920"/>
                    </a:xfrm>
                    <a:prstGeom prst="rect">
                      <a:avLst/>
                    </a:prstGeom>
                    <a:noFill/>
                    <a:ln>
                      <a:noFill/>
                    </a:ln>
                  </pic:spPr>
                </pic:pic>
              </a:graphicData>
            </a:graphic>
          </wp:inline>
        </w:drawing>
      </w:r>
    </w:p>
    <w:p w:rsidR="008C2403" w:rsidRPr="00EF05A9" w:rsidRDefault="008C2403" w:rsidP="00EF05A9">
      <w:pPr>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1 – chùy xináp, 2 – khe xináp, 3 – màng trước xináp , 4 – màng sau, 5 – ti thể, 6 – túi chứa chất trung gian hóa học</w:t>
      </w:r>
    </w:p>
    <w:p w:rsidR="008C2403" w:rsidRPr="00EF05A9" w:rsidRDefault="008C2403" w:rsidP="00EF05A9">
      <w:pPr>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1 – chùy xináp, 2 – màng trước xináp, 3 – màng sau , 4 – khe xináp, 5 – ti thể, 6 – túi chứa chất trung gian hóa học</w:t>
      </w:r>
    </w:p>
    <w:p w:rsidR="008C2403" w:rsidRPr="00EF05A9" w:rsidRDefault="008C2403" w:rsidP="00EF05A9">
      <w:pPr>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1 – chùy xináp, 2 – màng trước xináp, 3 – khe xináp, 4 – màng sau, 5 – ti thể, 6 – túi chứa chất trung gian hóa học</w:t>
      </w:r>
    </w:p>
    <w:p w:rsidR="008C2403" w:rsidRPr="00EF05A9" w:rsidRDefault="008C2403" w:rsidP="00EF05A9">
      <w:pPr>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1 – màng trước xináp, 2 – chùy xináp, 3 – khe xináp , 4 – màng sau, 5 – ti thể, 6 – túi chứa chất trung gian hóa học</w:t>
      </w:r>
    </w:p>
    <w:p w:rsidR="008C2403" w:rsidRPr="00EF05A9" w:rsidRDefault="00891BDA" w:rsidP="00EF05A9">
      <w:pPr>
        <w:pStyle w:val="NormalWeb"/>
        <w:spacing w:before="0" w:beforeAutospacing="0" w:after="0" w:afterAutospacing="0"/>
        <w:ind w:left="48" w:right="48"/>
        <w:jc w:val="both"/>
        <w:rPr>
          <w:color w:val="000000"/>
        </w:rPr>
      </w:pPr>
      <w:r w:rsidRPr="003930BB">
        <w:rPr>
          <w:b/>
          <w:color w:val="0066FF"/>
        </w:rPr>
        <w:t>Câu 14</w:t>
      </w:r>
      <w:r w:rsidR="003930BB" w:rsidRPr="003930BB">
        <w:rPr>
          <w:b/>
          <w:color w:val="0066FF"/>
        </w:rPr>
        <w:t>.</w:t>
      </w:r>
      <w:r w:rsidR="008C2403" w:rsidRPr="00EF05A9">
        <w:rPr>
          <w:color w:val="000000"/>
        </w:rPr>
        <w:t> Xung thần kinh được truyền qua xinap theo thứ tự?</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A.</w:t>
      </w:r>
      <w:r w:rsidRPr="00EF05A9">
        <w:rPr>
          <w:color w:val="000000"/>
        </w:rPr>
        <w:t> Chùy xináp → khe xináp → màng sau xináp → màng trước xináp.</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B.</w:t>
      </w:r>
      <w:r w:rsidRPr="00EF05A9">
        <w:rPr>
          <w:color w:val="000000"/>
        </w:rPr>
        <w:t> Khe xináp → màng trước xináp → chuỳ xináp → màng sau xináp.</w:t>
      </w:r>
    </w:p>
    <w:p w:rsidR="008C2403" w:rsidRPr="00EF05A9" w:rsidRDefault="008C2403" w:rsidP="00EF05A9">
      <w:pPr>
        <w:pStyle w:val="NormalWeb"/>
        <w:spacing w:before="0" w:beforeAutospacing="0" w:after="0" w:afterAutospacing="0"/>
        <w:ind w:left="48" w:right="48"/>
        <w:jc w:val="both"/>
        <w:rPr>
          <w:color w:val="000000"/>
        </w:rPr>
      </w:pPr>
      <w:r w:rsidRPr="003930BB">
        <w:rPr>
          <w:b/>
          <w:color w:val="0066FF"/>
        </w:rPr>
        <w:t>C.</w:t>
      </w:r>
      <w:r w:rsidRPr="00EF05A9">
        <w:rPr>
          <w:color w:val="000000"/>
        </w:rPr>
        <w:t> Màng trước xináp → chuỳ xináp → khe xináp → màng sau xináp.</w:t>
      </w:r>
    </w:p>
    <w:p w:rsidR="002A79DB" w:rsidRPr="00EF05A9" w:rsidRDefault="008C2403" w:rsidP="00EF05A9">
      <w:pPr>
        <w:pStyle w:val="NormalWeb"/>
        <w:spacing w:before="0" w:beforeAutospacing="0" w:after="0" w:afterAutospacing="0"/>
        <w:ind w:left="48" w:right="48"/>
        <w:jc w:val="both"/>
        <w:rPr>
          <w:color w:val="000000"/>
        </w:rPr>
      </w:pPr>
      <w:r w:rsidRPr="003930BB">
        <w:rPr>
          <w:b/>
          <w:color w:val="0066FF"/>
        </w:rPr>
        <w:t>D.</w:t>
      </w:r>
      <w:r w:rsidRPr="00EF05A9">
        <w:rPr>
          <w:color w:val="000000"/>
        </w:rPr>
        <w:t> Chuỳ xináp → màng trước xináp → khe xináp → màng sau xináp.</w:t>
      </w:r>
    </w:p>
    <w:p w:rsidR="007D6474" w:rsidRPr="00EF05A9" w:rsidRDefault="007D6474" w:rsidP="00EF05A9">
      <w:pPr>
        <w:pStyle w:val="Heading2"/>
        <w:spacing w:before="0"/>
        <w:jc w:val="center"/>
        <w:rPr>
          <w:rFonts w:ascii="Times New Roman" w:hAnsi="Times New Roman" w:cs="Times New Roman"/>
          <w:color w:val="auto"/>
          <w:sz w:val="24"/>
          <w:szCs w:val="24"/>
        </w:rPr>
      </w:pPr>
      <w:r w:rsidRPr="003930BB">
        <w:rPr>
          <w:rFonts w:ascii="Times New Roman" w:hAnsi="Times New Roman" w:cs="Times New Roman"/>
          <w:color w:val="auto"/>
          <w:sz w:val="24"/>
          <w:szCs w:val="24"/>
          <w:highlight w:val="cyan"/>
        </w:rPr>
        <w:t>TẬP TÍNH Ở ĐỘNG VẬT</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1.</w:t>
      </w:r>
      <w:r w:rsidRPr="00EF05A9">
        <w:rPr>
          <w:rFonts w:ascii="Times New Roman" w:hAnsi="Times New Roman" w:cs="Times New Roman"/>
          <w:bCs w:val="0"/>
          <w:sz w:val="24"/>
          <w:szCs w:val="24"/>
        </w:rPr>
        <w:t> </w:t>
      </w:r>
      <w:r w:rsidRPr="00EF05A9">
        <w:rPr>
          <w:rFonts w:ascii="Times New Roman" w:hAnsi="Times New Roman" w:cs="Times New Roman"/>
          <w:bCs w:val="0"/>
          <w:color w:val="000000"/>
          <w:sz w:val="24"/>
          <w:szCs w:val="24"/>
        </w:rPr>
        <w:t>Cho các tập tính sau ở động vật:</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(1) Sự di cư của cá hồi</w:t>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t>(2) Báo săn mồi</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(3) Nhện giăng tơ</w:t>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t>(4) Vẹt nói được tiếng người</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(5) Vỗ tay, cá nổi lên mặt nước tìm thức ăn</w:t>
      </w:r>
      <w:r w:rsidRPr="00EF05A9">
        <w:rPr>
          <w:rFonts w:ascii="Times New Roman" w:hAnsi="Times New Roman" w:cs="Times New Roman"/>
          <w:bCs w:val="0"/>
          <w:color w:val="000000"/>
          <w:sz w:val="24"/>
          <w:szCs w:val="24"/>
        </w:rPr>
        <w:tab/>
        <w:t>(6) Ếch đực kêu vào mùa sinh sản</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(7) Xiếc chó làm toán</w:t>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t>(8) Ve kêu vào mùa hè</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Những tập tính nào là bẩm sinh? Những tập tính nào là học được?</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Tập tính bẩm sinh: (1), (3), (6), (8) ; Tập tính học được: (2), (4), (5), (7)</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Tập tính bẩm sinh: (1), (2), (6), (8) ; Tập tính học được: (3), (4), (5), (7)</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Tập tính bẩm sinh: (1), (3), (5), (8) ; Tập tính học được: (2), (4), (6), (7)</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Tập tính bẩm sinh: (1), (3), (6), (7) ; Tập tính học được: (2), (4), (5), (8)</w:t>
      </w:r>
    </w:p>
    <w:p w:rsidR="00E644ED" w:rsidRPr="003930BB" w:rsidRDefault="00891BDA" w:rsidP="00EF05A9">
      <w:pPr>
        <w:jc w:val="both"/>
        <w:rPr>
          <w:rFonts w:ascii="Times New Roman" w:hAnsi="Times New Roman" w:cs="Times New Roman"/>
          <w:color w:val="000000" w:themeColor="text1"/>
          <w:sz w:val="24"/>
          <w:szCs w:val="24"/>
        </w:rPr>
      </w:pPr>
      <w:r w:rsidRPr="003930BB">
        <w:rPr>
          <w:rFonts w:ascii="Times New Roman" w:hAnsi="Times New Roman" w:cs="Times New Roman"/>
          <w:b/>
          <w:color w:val="0066FF"/>
          <w:sz w:val="24"/>
          <w:szCs w:val="24"/>
        </w:rPr>
        <w:t>Câu 2</w:t>
      </w:r>
      <w:r w:rsidR="00E644ED" w:rsidRPr="003930BB">
        <w:rPr>
          <w:rFonts w:ascii="Times New Roman" w:hAnsi="Times New Roman" w:cs="Times New Roman"/>
          <w:b/>
          <w:color w:val="0066FF"/>
          <w:sz w:val="24"/>
          <w:szCs w:val="24"/>
        </w:rPr>
        <w:t xml:space="preserve">: </w:t>
      </w:r>
      <w:r w:rsidR="00E644ED" w:rsidRPr="003930BB">
        <w:rPr>
          <w:rFonts w:ascii="Times New Roman" w:hAnsi="Times New Roman" w:cs="Times New Roman"/>
          <w:color w:val="000000" w:themeColor="text1"/>
          <w:sz w:val="24"/>
          <w:szCs w:val="24"/>
        </w:rPr>
        <w:t>Đặc điểm nào sau đây đúng khi nói về tập tính bẩm sinh ở động vật?</w:t>
      </w:r>
    </w:p>
    <w:p w:rsidR="00891BDA" w:rsidRPr="00EF05A9" w:rsidRDefault="00891BDA" w:rsidP="00EF05A9">
      <w:pPr>
        <w:jc w:val="both"/>
        <w:rPr>
          <w:rFonts w:ascii="Times New Roman" w:hAnsi="Times New Roman" w:cs="Times New Roman"/>
          <w:sz w:val="24"/>
          <w:szCs w:val="24"/>
        </w:rPr>
      </w:pPr>
      <w:r w:rsidRPr="003930BB">
        <w:rPr>
          <w:rFonts w:ascii="Times New Roman" w:hAnsi="Times New Roman" w:cs="Times New Roman"/>
          <w:b/>
          <w:color w:val="0066FF"/>
          <w:sz w:val="24"/>
          <w:szCs w:val="24"/>
        </w:rPr>
        <w:t>A.</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rPr>
        <w:t>Mang tính đặc trưng cho loài.</w:t>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3930BB">
        <w:rPr>
          <w:rFonts w:ascii="Times New Roman" w:hAnsi="Times New Roman" w:cs="Times New Roman"/>
          <w:b/>
          <w:color w:val="0066FF"/>
          <w:sz w:val="24"/>
          <w:szCs w:val="24"/>
        </w:rPr>
        <w:t>B.</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rPr>
        <w:t>Không được di truyền từ bố mẹ.</w:t>
      </w:r>
    </w:p>
    <w:p w:rsidR="00891BDA" w:rsidRPr="00EF05A9" w:rsidRDefault="00891BDA" w:rsidP="00EF05A9">
      <w:pPr>
        <w:jc w:val="both"/>
        <w:rPr>
          <w:rFonts w:ascii="Times New Roman" w:hAnsi="Times New Roman" w:cs="Times New Roman"/>
          <w:sz w:val="24"/>
          <w:szCs w:val="24"/>
        </w:rPr>
      </w:pPr>
      <w:r w:rsidRPr="003930BB">
        <w:rPr>
          <w:rFonts w:ascii="Times New Roman" w:hAnsi="Times New Roman" w:cs="Times New Roman"/>
          <w:b/>
          <w:color w:val="0066FF"/>
          <w:sz w:val="24"/>
          <w:szCs w:val="24"/>
        </w:rPr>
        <w:t>C.</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rPr>
        <w:t>Được hình thành</w:t>
      </w:r>
      <w:r w:rsidRPr="00EF05A9">
        <w:rPr>
          <w:rFonts w:ascii="Times New Roman" w:hAnsi="Times New Roman" w:cs="Times New Roman"/>
          <w:sz w:val="24"/>
          <w:szCs w:val="24"/>
          <w:lang w:val="vi-VN"/>
        </w:rPr>
        <w:t xml:space="preserve"> trong quá trình sống của cá thể</w:t>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3930BB">
        <w:rPr>
          <w:rFonts w:ascii="Times New Roman" w:hAnsi="Times New Roman" w:cs="Times New Roman"/>
          <w:b/>
          <w:color w:val="0066FF"/>
          <w:sz w:val="24"/>
          <w:szCs w:val="24"/>
        </w:rPr>
        <w:t>D.</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rPr>
        <w:t>Được hình thành</w:t>
      </w:r>
      <w:r w:rsidRPr="00EF05A9">
        <w:rPr>
          <w:rFonts w:ascii="Times New Roman" w:hAnsi="Times New Roman" w:cs="Times New Roman"/>
          <w:sz w:val="24"/>
          <w:szCs w:val="24"/>
          <w:lang w:val="vi-VN"/>
        </w:rPr>
        <w:t xml:space="preserve"> </w:t>
      </w:r>
      <w:r w:rsidRPr="00EF05A9">
        <w:rPr>
          <w:rFonts w:ascii="Times New Roman" w:hAnsi="Times New Roman" w:cs="Times New Roman"/>
          <w:sz w:val="24"/>
          <w:szCs w:val="24"/>
        </w:rPr>
        <w:t>qua học tập và rút kinh nghiệm.</w:t>
      </w:r>
    </w:p>
    <w:p w:rsidR="007D6474" w:rsidRPr="00EF05A9" w:rsidRDefault="00891BDA" w:rsidP="00EF05A9">
      <w:pPr>
        <w:spacing w:line="276" w:lineRule="auto"/>
        <w:ind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3</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Xét các đặc điểm sau:</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lastRenderedPageBreak/>
        <w:t>(1) Có sự thay đổi linh hoạt trong đời sống cá thể</w:t>
      </w:r>
      <w:r w:rsidRPr="00EF05A9">
        <w:rPr>
          <w:rFonts w:ascii="Times New Roman" w:hAnsi="Times New Roman" w:cs="Times New Roman"/>
          <w:bCs w:val="0"/>
          <w:color w:val="000000"/>
          <w:sz w:val="24"/>
          <w:szCs w:val="24"/>
        </w:rPr>
        <w:tab/>
        <w:t>(2) Rất bền vững và không thay đổi</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(3) Là tập hợp các phản xạ không điều kiện</w:t>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t>(4) Do kiểu gen quy định</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Trong các đặc điểm trên, những đặc điểm của tập tính bẩm sinh gồm:</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(1) và (2)         </w:t>
      </w: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(2) và (3)</w:t>
      </w:r>
      <w:r w:rsidRPr="00EF05A9">
        <w:rPr>
          <w:rFonts w:ascii="Times New Roman" w:hAnsi="Times New Roman" w:cs="Times New Roman"/>
          <w:bCs w:val="0"/>
          <w:color w:val="000000"/>
          <w:sz w:val="24"/>
          <w:szCs w:val="24"/>
        </w:rPr>
        <w:tab/>
      </w: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(2), (3) và (4)        </w:t>
      </w: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(1), (2) và (4)</w:t>
      </w:r>
    </w:p>
    <w:p w:rsidR="000933FE" w:rsidRPr="00EF05A9" w:rsidRDefault="00891BDA" w:rsidP="00EF05A9">
      <w:pPr>
        <w:jc w:val="both"/>
        <w:rPr>
          <w:rFonts w:ascii="Times New Roman" w:hAnsi="Times New Roman" w:cs="Times New Roman"/>
          <w:sz w:val="24"/>
          <w:szCs w:val="24"/>
        </w:rPr>
      </w:pPr>
      <w:r w:rsidRPr="003930BB">
        <w:rPr>
          <w:rFonts w:ascii="Times New Roman" w:hAnsi="Times New Roman" w:cs="Times New Roman"/>
          <w:b/>
          <w:color w:val="0066FF"/>
          <w:sz w:val="24"/>
          <w:szCs w:val="24"/>
        </w:rPr>
        <w:t>Câu 4</w:t>
      </w:r>
      <w:r w:rsidR="000933FE" w:rsidRPr="003930BB">
        <w:rPr>
          <w:rFonts w:ascii="Times New Roman" w:hAnsi="Times New Roman" w:cs="Times New Roman"/>
          <w:b/>
          <w:color w:val="0066FF"/>
          <w:sz w:val="24"/>
          <w:szCs w:val="24"/>
        </w:rPr>
        <w:t xml:space="preserve">: </w:t>
      </w:r>
      <w:r w:rsidR="000933FE" w:rsidRPr="003930BB">
        <w:rPr>
          <w:rFonts w:ascii="Times New Roman" w:hAnsi="Times New Roman" w:cs="Times New Roman"/>
          <w:color w:val="000000" w:themeColor="text1"/>
          <w:sz w:val="24"/>
          <w:szCs w:val="24"/>
        </w:rPr>
        <w:t xml:space="preserve">Kiểu học phối hợp các kinh nghiệm cũ để tìm cách giải quyết những tình huống mới. </w:t>
      </w:r>
      <w:r w:rsidR="000933FE" w:rsidRPr="00EF05A9">
        <w:rPr>
          <w:rFonts w:ascii="Times New Roman" w:hAnsi="Times New Roman" w:cs="Times New Roman"/>
          <w:sz w:val="24"/>
          <w:szCs w:val="24"/>
        </w:rPr>
        <w:t>Nội dung này thuộc hình thức học tập nào sau đây ở động vật?</w:t>
      </w:r>
    </w:p>
    <w:p w:rsidR="00891BDA" w:rsidRPr="00EF05A9" w:rsidRDefault="00891BDA" w:rsidP="00EF05A9">
      <w:pPr>
        <w:jc w:val="both"/>
        <w:rPr>
          <w:rFonts w:ascii="Times New Roman" w:hAnsi="Times New Roman" w:cs="Times New Roman"/>
          <w:sz w:val="24"/>
          <w:szCs w:val="24"/>
        </w:rPr>
      </w:pPr>
      <w:r w:rsidRPr="003930BB">
        <w:rPr>
          <w:rFonts w:ascii="Times New Roman" w:hAnsi="Times New Roman" w:cs="Times New Roman"/>
          <w:b/>
          <w:color w:val="0066FF"/>
          <w:sz w:val="24"/>
          <w:szCs w:val="24"/>
        </w:rPr>
        <w:t>A.</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rPr>
        <w:t>Học ngầm.</w:t>
      </w:r>
      <w:r w:rsidR="00C02044" w:rsidRPr="00EF05A9">
        <w:rPr>
          <w:rFonts w:ascii="Times New Roman" w:hAnsi="Times New Roman" w:cs="Times New Roman"/>
          <w:sz w:val="24"/>
          <w:szCs w:val="24"/>
        </w:rPr>
        <w:tab/>
      </w:r>
      <w:r w:rsidR="00C02044" w:rsidRPr="00EF05A9">
        <w:rPr>
          <w:rFonts w:ascii="Times New Roman" w:hAnsi="Times New Roman" w:cs="Times New Roman"/>
          <w:sz w:val="24"/>
          <w:szCs w:val="24"/>
        </w:rPr>
        <w:tab/>
      </w:r>
      <w:r w:rsidR="00C02044" w:rsidRPr="00EF05A9">
        <w:rPr>
          <w:rFonts w:ascii="Times New Roman" w:hAnsi="Times New Roman" w:cs="Times New Roman"/>
          <w:sz w:val="24"/>
          <w:szCs w:val="24"/>
        </w:rPr>
        <w:tab/>
      </w:r>
      <w:r w:rsidR="00C02044" w:rsidRPr="003930BB">
        <w:rPr>
          <w:rFonts w:ascii="Times New Roman" w:hAnsi="Times New Roman" w:cs="Times New Roman"/>
          <w:b/>
          <w:color w:val="0066FF"/>
          <w:sz w:val="24"/>
          <w:szCs w:val="24"/>
        </w:rPr>
        <w:t>B.</w:t>
      </w:r>
      <w:r w:rsidR="00C02044" w:rsidRPr="00EF05A9">
        <w:rPr>
          <w:rFonts w:ascii="Times New Roman" w:hAnsi="Times New Roman" w:cs="Times New Roman"/>
          <w:b/>
          <w:sz w:val="24"/>
          <w:szCs w:val="24"/>
        </w:rPr>
        <w:t xml:space="preserve"> </w:t>
      </w:r>
      <w:r w:rsidR="00C02044" w:rsidRPr="00EF05A9">
        <w:rPr>
          <w:rFonts w:ascii="Times New Roman" w:hAnsi="Times New Roman" w:cs="Times New Roman"/>
          <w:sz w:val="24"/>
          <w:szCs w:val="24"/>
        </w:rPr>
        <w:t>Quen nhờn.</w:t>
      </w:r>
      <w:r w:rsidR="00C02044" w:rsidRPr="00EF05A9">
        <w:rPr>
          <w:rFonts w:ascii="Times New Roman" w:hAnsi="Times New Roman" w:cs="Times New Roman"/>
          <w:sz w:val="24"/>
          <w:szCs w:val="24"/>
        </w:rPr>
        <w:tab/>
      </w:r>
      <w:r w:rsidR="00C02044" w:rsidRPr="00EF05A9">
        <w:rPr>
          <w:rFonts w:ascii="Times New Roman" w:hAnsi="Times New Roman" w:cs="Times New Roman"/>
          <w:sz w:val="24"/>
          <w:szCs w:val="24"/>
        </w:rPr>
        <w:tab/>
      </w:r>
      <w:r w:rsidR="00C02044" w:rsidRPr="00EF05A9">
        <w:rPr>
          <w:rFonts w:ascii="Times New Roman" w:hAnsi="Times New Roman" w:cs="Times New Roman"/>
          <w:sz w:val="24"/>
          <w:szCs w:val="24"/>
        </w:rPr>
        <w:tab/>
      </w:r>
      <w:r w:rsidR="00C02044" w:rsidRPr="003930BB">
        <w:rPr>
          <w:rFonts w:ascii="Times New Roman" w:hAnsi="Times New Roman" w:cs="Times New Roman"/>
          <w:b/>
          <w:color w:val="0066FF"/>
          <w:sz w:val="24"/>
          <w:szCs w:val="24"/>
        </w:rPr>
        <w:t>C.</w:t>
      </w:r>
      <w:r w:rsidR="00C02044" w:rsidRPr="00EF05A9">
        <w:rPr>
          <w:rFonts w:ascii="Times New Roman" w:hAnsi="Times New Roman" w:cs="Times New Roman"/>
          <w:b/>
          <w:sz w:val="24"/>
          <w:szCs w:val="24"/>
        </w:rPr>
        <w:t xml:space="preserve"> </w:t>
      </w:r>
      <w:r w:rsidR="00C02044" w:rsidRPr="00EF05A9">
        <w:rPr>
          <w:rFonts w:ascii="Times New Roman" w:hAnsi="Times New Roman" w:cs="Times New Roman"/>
          <w:sz w:val="24"/>
          <w:szCs w:val="24"/>
        </w:rPr>
        <w:t>In vết.</w:t>
      </w:r>
      <w:r w:rsidR="00C02044" w:rsidRPr="00EF05A9">
        <w:rPr>
          <w:rFonts w:ascii="Times New Roman" w:hAnsi="Times New Roman" w:cs="Times New Roman"/>
          <w:sz w:val="24"/>
          <w:szCs w:val="24"/>
        </w:rPr>
        <w:tab/>
      </w:r>
      <w:r w:rsidR="00C02044" w:rsidRPr="00EF05A9">
        <w:rPr>
          <w:rFonts w:ascii="Times New Roman" w:hAnsi="Times New Roman" w:cs="Times New Roman"/>
          <w:sz w:val="24"/>
          <w:szCs w:val="24"/>
        </w:rPr>
        <w:tab/>
      </w:r>
      <w:r w:rsidR="00C02044" w:rsidRPr="003930BB">
        <w:rPr>
          <w:rFonts w:ascii="Times New Roman" w:hAnsi="Times New Roman" w:cs="Times New Roman"/>
          <w:b/>
          <w:color w:val="0066FF"/>
          <w:sz w:val="24"/>
          <w:szCs w:val="24"/>
        </w:rPr>
        <w:t>D.</w:t>
      </w:r>
      <w:r w:rsidR="00C02044" w:rsidRPr="00EF05A9">
        <w:rPr>
          <w:rFonts w:ascii="Times New Roman" w:hAnsi="Times New Roman" w:cs="Times New Roman"/>
          <w:b/>
          <w:sz w:val="24"/>
          <w:szCs w:val="24"/>
        </w:rPr>
        <w:t xml:space="preserve"> </w:t>
      </w:r>
      <w:r w:rsidR="00C02044" w:rsidRPr="00EF05A9">
        <w:rPr>
          <w:rFonts w:ascii="Times New Roman" w:hAnsi="Times New Roman" w:cs="Times New Roman"/>
          <w:sz w:val="24"/>
          <w:szCs w:val="24"/>
        </w:rPr>
        <w:t>Học khôn.</w:t>
      </w:r>
    </w:p>
    <w:p w:rsidR="007D6474" w:rsidRPr="00EF05A9" w:rsidRDefault="00C02044" w:rsidP="00EF05A9">
      <w:pPr>
        <w:spacing w:line="276" w:lineRule="auto"/>
        <w:ind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5</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Cho các trường hợp sau :</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(1) Sự tạo lập một chuỗi các phản xạ có điều kiện, trong đó hình thành các mối liên hệ mới giữa các nơron bền vững</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(2) Sự tạo lập một chuỗi các phản xạ có điều kiện, trong đó hình thành các mối liên hệ mới giữa các nơron nên có thể thay đổi</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(3) Sự tạo lập một chuỗi các phản xạ có điều kiện và không điều kiện, trong đó hình thành các mối liên hệ mới giữa nơron nên có thể thay đổi</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(4) Sự tạo lập một chuỗi các phản xạ có điều kiện, trong đó hình thành các mối liên hệ mới giữa các nơron và được di truyền</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Điều không đúng với sự hình thành tập tính học được là</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(1), (3) và (4)        </w:t>
      </w: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(2), (3) và (4)</w:t>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(1), (2) và (3)        </w:t>
      </w: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(1), (2) và (4)</w:t>
      </w:r>
    </w:p>
    <w:p w:rsidR="000933FE" w:rsidRPr="00EF05A9" w:rsidRDefault="00C02044" w:rsidP="00EF05A9">
      <w:pPr>
        <w:jc w:val="both"/>
        <w:rPr>
          <w:rFonts w:ascii="Times New Roman" w:hAnsi="Times New Roman" w:cs="Times New Roman"/>
          <w:sz w:val="24"/>
          <w:szCs w:val="24"/>
        </w:rPr>
      </w:pPr>
      <w:r w:rsidRPr="003930BB">
        <w:rPr>
          <w:rFonts w:ascii="Times New Roman" w:hAnsi="Times New Roman" w:cs="Times New Roman"/>
          <w:b/>
          <w:color w:val="0066FF"/>
          <w:sz w:val="24"/>
          <w:szCs w:val="24"/>
        </w:rPr>
        <w:t>Câu 6</w:t>
      </w:r>
      <w:r w:rsidR="000933FE" w:rsidRPr="003930BB">
        <w:rPr>
          <w:rFonts w:ascii="Times New Roman" w:hAnsi="Times New Roman" w:cs="Times New Roman"/>
          <w:b/>
          <w:color w:val="0066FF"/>
          <w:sz w:val="24"/>
          <w:szCs w:val="24"/>
        </w:rPr>
        <w:t xml:space="preserve">: </w:t>
      </w:r>
      <w:r w:rsidR="000933FE" w:rsidRPr="003930BB">
        <w:rPr>
          <w:rFonts w:ascii="Times New Roman" w:hAnsi="Times New Roman" w:cs="Times New Roman"/>
          <w:color w:val="000000" w:themeColor="text1"/>
          <w:sz w:val="24"/>
          <w:szCs w:val="24"/>
        </w:rPr>
        <w:t>Động vật phớt lờ, không trả lời các kích thích lặp lại nhiều lần nếu những kích thích đó không kèm theo sự nguy hiểm nào.</w:t>
      </w:r>
      <w:r w:rsidR="000933FE" w:rsidRPr="00EF05A9">
        <w:rPr>
          <w:rFonts w:ascii="Times New Roman" w:hAnsi="Times New Roman" w:cs="Times New Roman"/>
          <w:sz w:val="24"/>
          <w:szCs w:val="24"/>
        </w:rPr>
        <w:t xml:space="preserve"> Nội dung này thuộc hình thức học tập nào sau đây ở động vật?</w:t>
      </w:r>
    </w:p>
    <w:p w:rsidR="00C02044" w:rsidRPr="00EF05A9" w:rsidRDefault="00C02044" w:rsidP="00EF05A9">
      <w:pPr>
        <w:jc w:val="both"/>
        <w:rPr>
          <w:rFonts w:ascii="Times New Roman" w:hAnsi="Times New Roman" w:cs="Times New Roman"/>
          <w:sz w:val="24"/>
          <w:szCs w:val="24"/>
        </w:rPr>
      </w:pPr>
      <w:r w:rsidRPr="003930BB">
        <w:rPr>
          <w:rFonts w:ascii="Times New Roman" w:hAnsi="Times New Roman" w:cs="Times New Roman"/>
          <w:b/>
          <w:color w:val="0066FF"/>
          <w:sz w:val="24"/>
          <w:szCs w:val="24"/>
        </w:rPr>
        <w:t>A.</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rPr>
        <w:t>Quen nhờn.</w:t>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3930BB">
        <w:rPr>
          <w:rFonts w:ascii="Times New Roman" w:hAnsi="Times New Roman" w:cs="Times New Roman"/>
          <w:b/>
          <w:color w:val="0066FF"/>
          <w:sz w:val="24"/>
          <w:szCs w:val="24"/>
        </w:rPr>
        <w:t>B.</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rPr>
        <w:t>In vết.</w:t>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3930BB">
        <w:rPr>
          <w:rFonts w:ascii="Times New Roman" w:hAnsi="Times New Roman" w:cs="Times New Roman"/>
          <w:b/>
          <w:color w:val="0066FF"/>
          <w:sz w:val="24"/>
          <w:szCs w:val="24"/>
        </w:rPr>
        <w:t>C.</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rPr>
        <w:t>Học ngầm.</w:t>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3930BB">
        <w:rPr>
          <w:rFonts w:ascii="Times New Roman" w:hAnsi="Times New Roman" w:cs="Times New Roman"/>
          <w:b/>
          <w:color w:val="0066FF"/>
          <w:sz w:val="24"/>
          <w:szCs w:val="24"/>
        </w:rPr>
        <w:t>D.</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rPr>
        <w:t>Học khôn.</w:t>
      </w:r>
    </w:p>
    <w:p w:rsidR="007D6474" w:rsidRPr="00EF05A9" w:rsidRDefault="00C02044" w:rsidP="00EF05A9">
      <w:pPr>
        <w:spacing w:line="276" w:lineRule="auto"/>
        <w:ind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7</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Tập tính học được là loại tập tính được hình thành trong quá trình</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sống của cá thể, thong qua học tập và rút kinh nghiệm</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phát triển của loài, thông qua học tập và rút kinh nghiệm</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sống của cá thể, thông qua học tập và rút kinh nghiệm, được di truyền</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sống của cá thể, thông qua học tập và rút kinh nghiệm, đặc trưng cho loài</w:t>
      </w:r>
    </w:p>
    <w:p w:rsidR="007D6474" w:rsidRPr="00EF05A9" w:rsidRDefault="00C0204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8</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
          <w:sz w:val="24"/>
          <w:szCs w:val="24"/>
        </w:rPr>
        <w:t> </w:t>
      </w:r>
      <w:r w:rsidR="007D6474" w:rsidRPr="00EF05A9">
        <w:rPr>
          <w:rFonts w:ascii="Times New Roman" w:hAnsi="Times New Roman" w:cs="Times New Roman"/>
          <w:bCs w:val="0"/>
          <w:color w:val="000000"/>
          <w:sz w:val="24"/>
          <w:szCs w:val="24"/>
        </w:rPr>
        <w:t>Ve sầu kêu vào mùa hè oi ả, ếch đực kêu vào mùa sinh sản là tập tính</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học được         </w:t>
      </w: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bẩm sinh</w:t>
      </w:r>
      <w:r w:rsidRPr="00EF05A9">
        <w:rPr>
          <w:rFonts w:ascii="Times New Roman" w:hAnsi="Times New Roman" w:cs="Times New Roman"/>
          <w:bCs w:val="0"/>
          <w:color w:val="000000"/>
          <w:sz w:val="24"/>
          <w:szCs w:val="24"/>
        </w:rPr>
        <w:tab/>
      </w: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hỗn hợp         </w:t>
      </w: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vừa bẩm sinh, vừa hỗn hợp</w:t>
      </w:r>
    </w:p>
    <w:p w:rsidR="007D6474" w:rsidRPr="00EF05A9" w:rsidRDefault="00C0204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9</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Tập tính động vật là</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một số phản ứng trả lời các kích thích của môi trường (bên trong hoặc bên ngoài cơ thể), nhờ đó mà động vật thích nghi với môi trường sống và tồn tại</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chuỗi những phản ứng trả lời các kích thích của môi trường bên ngoài cơ thể, nhờ đó mà động vật thích nghi với môi trường sống và tồn tại</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những phản ứng trả lời các kích thích của môi trường (bên trong hoặc bên ngoài cơ thể), nhờ đó mà động vật thích nghi với môi trường sống và tồn tại</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chuỗi phản ứng trả lời các kích thích của môi trường (bên trong hoặc bên ngoài cơ thể), nhờ đó mà động vật thích nghi với môi trường sống và tồn tại</w:t>
      </w:r>
    </w:p>
    <w:p w:rsidR="007D6474" w:rsidRPr="00EF05A9" w:rsidRDefault="00C0204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10</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Mức độ phức tạp của tập tính tăng lên khi</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số lượng các xináp trong cung phản xạ tăng lên</w:t>
      </w:r>
      <w:r w:rsidRPr="00EF05A9">
        <w:rPr>
          <w:rFonts w:ascii="Times New Roman" w:hAnsi="Times New Roman" w:cs="Times New Roman"/>
          <w:bCs w:val="0"/>
          <w:color w:val="000000"/>
          <w:sz w:val="24"/>
          <w:szCs w:val="24"/>
        </w:rPr>
        <w:tab/>
      </w: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kích thích của môi trường kéo dài</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kích thích của môi trường lặp lại nhiều lần</w:t>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kích thích của môi trường mạnh mẽ</w:t>
      </w:r>
    </w:p>
    <w:p w:rsidR="007D6474" w:rsidRPr="00EF05A9" w:rsidRDefault="00C0204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11</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Xét các tập tính sau :</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(1) người thấy đèn đỏ thì dừng lại</w:t>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t>(2) Chuột chạy khi nghe tiếng mèo kêu</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(3) Ve kêu vào mùa hè</w:t>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t>(4) Học sinh nghe kể chuyển cảm động thì khóc</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(5) Ếch đực kêu vào mùa sinh sản</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Trong các trường hợp trên, những tập tính bẩm sinh là</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(2) và (5)        </w:t>
      </w: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(3) và (5)</w:t>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(3) và (4)        </w:t>
      </w: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(4) và (5)</w:t>
      </w:r>
    </w:p>
    <w:p w:rsidR="007D6474" w:rsidRPr="00EF05A9" w:rsidRDefault="00C0204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12</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Tập tính bẩm sinh là những tập tính</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lastRenderedPageBreak/>
        <w:t>A.</w:t>
      </w:r>
      <w:r w:rsidRPr="00EF05A9">
        <w:rPr>
          <w:rFonts w:ascii="Times New Roman" w:hAnsi="Times New Roman" w:cs="Times New Roman"/>
          <w:bCs w:val="0"/>
          <w:color w:val="000000"/>
          <w:sz w:val="24"/>
          <w:szCs w:val="24"/>
        </w:rPr>
        <w:t xml:space="preserve"> sinh ra đã có, được di truyền từ bố mẹ, đặc trưng cho cá thể</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được di truyền từ bố mẹ, đặc trưng cho cá thể hoặc đặc trưng cho loài</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học được trong đời sống, không có tính di truyền, mang tính cá thể</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sinh ra đã có, được di truyền từ bố mẹ, đặc trưng cho loài</w:t>
      </w:r>
    </w:p>
    <w:p w:rsidR="007D6474" w:rsidRPr="00EF05A9" w:rsidRDefault="00C0204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13</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Sơ đồ mô tả đúng cơ sở thần kinh của thập tính là</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kích thích → hệ thần kinh → cơ quản thụ cảm → cơ quan thực hiện → hành động</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kích thích → cơ quản thụ cảm → cơ quan thực hiện → hệ thần kinh → hành động</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kích thích → cơ quan thực hiện→ hệ thần kinh → cơ quản thụ cảm → hành động</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kích thích → cơ quản thụ cảm → hệ thần kinh → cơ quan thực hiện → hành động</w:t>
      </w:r>
    </w:p>
    <w:p w:rsidR="007D6474" w:rsidRPr="00EF05A9" w:rsidRDefault="00C0204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14</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Xét các phát biểu sau đây :</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(1) Khi số lượng các xináp trong cung phản xạ tăng lên thì mức độ phức tạp của tập tính cũng tăng lên</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(2) Tập tính bẩm sinh thường rất bền vững</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(3) hầu hết tập tính học được đều bền vững</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(4) Sự hình thành tập tính học được ở động vật phụ thuộc vào mức độ tiến hóa của hệ thần kinh</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(5) Một số tập tính của động vật như tập tính sinh sản, ngủ đông là kết quả phối hợp hoạt động của hệ thần kinh và hệ nội tiết</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(6) Một số tập tính bẩm sinh do kiểu gen quy định</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EF05A9">
        <w:rPr>
          <w:rFonts w:ascii="Times New Roman" w:hAnsi="Times New Roman" w:cs="Times New Roman"/>
          <w:bCs w:val="0"/>
          <w:color w:val="000000"/>
          <w:sz w:val="24"/>
          <w:szCs w:val="24"/>
        </w:rPr>
        <w:t>Có bao nhiêu phát biểu trên đúng về tập tính ?</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2         </w:t>
      </w:r>
      <w:r w:rsidR="00B82E3D" w:rsidRPr="00EF05A9">
        <w:rPr>
          <w:rFonts w:ascii="Times New Roman" w:hAnsi="Times New Roman" w:cs="Times New Roman"/>
          <w:bCs w:val="0"/>
          <w:color w:val="000000"/>
          <w:sz w:val="24"/>
          <w:szCs w:val="24"/>
        </w:rPr>
        <w:tab/>
      </w:r>
      <w:r w:rsidR="00B82E3D" w:rsidRPr="00EF05A9">
        <w:rPr>
          <w:rFonts w:ascii="Times New Roman" w:hAnsi="Times New Roman" w:cs="Times New Roman"/>
          <w:bCs w:val="0"/>
          <w:color w:val="000000"/>
          <w:sz w:val="24"/>
          <w:szCs w:val="24"/>
        </w:rPr>
        <w:tab/>
      </w: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3        </w:t>
      </w:r>
      <w:r w:rsidR="00B82E3D" w:rsidRPr="00EF05A9">
        <w:rPr>
          <w:rFonts w:ascii="Times New Roman" w:hAnsi="Times New Roman" w:cs="Times New Roman"/>
          <w:bCs w:val="0"/>
          <w:color w:val="000000"/>
          <w:sz w:val="24"/>
          <w:szCs w:val="24"/>
        </w:rPr>
        <w:tab/>
      </w:r>
      <w:r w:rsidR="00B82E3D" w:rsidRPr="00EF05A9">
        <w:rPr>
          <w:rFonts w:ascii="Times New Roman" w:hAnsi="Times New Roman" w:cs="Times New Roman"/>
          <w:bCs w:val="0"/>
          <w:color w:val="000000"/>
          <w:sz w:val="24"/>
          <w:szCs w:val="24"/>
        </w:rPr>
        <w:tab/>
      </w: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4         </w:t>
      </w:r>
      <w:r w:rsidR="00B82E3D" w:rsidRPr="00EF05A9">
        <w:rPr>
          <w:rFonts w:ascii="Times New Roman" w:hAnsi="Times New Roman" w:cs="Times New Roman"/>
          <w:bCs w:val="0"/>
          <w:color w:val="000000"/>
          <w:sz w:val="24"/>
          <w:szCs w:val="24"/>
        </w:rPr>
        <w:tab/>
      </w:r>
      <w:r w:rsidR="00B82E3D" w:rsidRPr="00EF05A9">
        <w:rPr>
          <w:rFonts w:ascii="Times New Roman" w:hAnsi="Times New Roman" w:cs="Times New Roman"/>
          <w:bCs w:val="0"/>
          <w:color w:val="000000"/>
          <w:sz w:val="24"/>
          <w:szCs w:val="24"/>
        </w:rPr>
        <w:tab/>
      </w: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5</w:t>
      </w:r>
    </w:p>
    <w:p w:rsidR="007D6474" w:rsidRPr="00EF05A9" w:rsidRDefault="00C0204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15</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
          <w:sz w:val="24"/>
          <w:szCs w:val="24"/>
        </w:rPr>
        <w:t> </w:t>
      </w:r>
      <w:r w:rsidR="007D6474" w:rsidRPr="00EF05A9">
        <w:rPr>
          <w:rFonts w:ascii="Times New Roman" w:hAnsi="Times New Roman" w:cs="Times New Roman"/>
          <w:bCs w:val="0"/>
          <w:color w:val="000000"/>
          <w:sz w:val="24"/>
          <w:szCs w:val="24"/>
        </w:rPr>
        <w:t>Tập tính quen nhờ là tập tính động vật không trả lời khi kích thích</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không liên tục và không gây nguy hiểm gì</w:t>
      </w:r>
      <w:r w:rsidR="006D4227" w:rsidRPr="00EF05A9">
        <w:rPr>
          <w:rFonts w:ascii="Times New Roman" w:hAnsi="Times New Roman" w:cs="Times New Roman"/>
          <w:bCs w:val="0"/>
          <w:color w:val="000000"/>
          <w:sz w:val="24"/>
          <w:szCs w:val="24"/>
        </w:rPr>
        <w:tab/>
      </w:r>
      <w:r w:rsidR="006D4227" w:rsidRPr="00EF05A9">
        <w:rPr>
          <w:rFonts w:ascii="Times New Roman" w:hAnsi="Times New Roman" w:cs="Times New Roman"/>
          <w:bCs w:val="0"/>
          <w:color w:val="000000"/>
          <w:sz w:val="24"/>
          <w:szCs w:val="24"/>
        </w:rPr>
        <w:tab/>
      </w: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ngắn gọn và không gây nguy hiểm gì</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lặp đi lặp lại nhiều lần và không gây nguy hiểm gì</w:t>
      </w:r>
      <w:r w:rsidR="006D4227" w:rsidRPr="00EF05A9">
        <w:rPr>
          <w:rFonts w:ascii="Times New Roman" w:hAnsi="Times New Roman" w:cs="Times New Roman"/>
          <w:bCs w:val="0"/>
          <w:color w:val="000000"/>
          <w:sz w:val="24"/>
          <w:szCs w:val="24"/>
        </w:rPr>
        <w:tab/>
      </w: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giảm dần cường độ và không gây nguy hiểm gì</w:t>
      </w:r>
    </w:p>
    <w:p w:rsidR="007D6474" w:rsidRPr="00EF05A9" w:rsidRDefault="00C0204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16</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In vết là hình thức học tập mà con vật mới sinh ra</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bám theo vật thể tĩnh mà nó nhìn thấy đầu tiên, hiệu quả in vết giảm dần trong những ngày sau</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bám theo vật thể chuyển động mà nó nhìn thấy đầu tiên, hiệu quả in vết giảm dần trong những ngày sau</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bám theo vật thể chuyển động mà nó nhìn thấy, hiệu quả in vết tăng dần trong những ngày sau</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bám theo vật thể chuyển động mà nó nhìn thấy đầu tiên, hiệu quả in vết tăng dần trong những ngày sau</w:t>
      </w:r>
    </w:p>
    <w:p w:rsidR="007D6474" w:rsidRPr="00EF05A9" w:rsidRDefault="00C0204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17</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Điều kiện hóa hành động là kiểu liên kết giữa</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các hành vi của động vật và các kích thích, sau đó động vật chủ động lặp lại các hành vi này</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một hành vi của động vật với một phần thưởng, sau đó động vật chủ động lặp lại các hành vi này</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một hành vi của động vật và một kích thích, sau đó động vật chủ động lặp lại các hành vi này</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hai hành vi của động vật với nhau, sau đó động vật chủ động lặp lại các hành vi này</w:t>
      </w:r>
    </w:p>
    <w:p w:rsidR="007D6474" w:rsidRPr="00EF05A9" w:rsidRDefault="00C0204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18</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Học ngầm là kiểu học không có ý thức, sau đó những điều đã học</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không được dùng đến nên động vật sẽ quên đi</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lại được củng cố bằng các hoạt động có ý thức</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được tái hiện giúp động vật giải quyết được những tình huống tương tự</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được tái hiện giúp động vật giải quyết được những tình huống khác lạ</w:t>
      </w:r>
    </w:p>
    <w:p w:rsidR="007D6474" w:rsidRPr="00EF05A9" w:rsidRDefault="00C0204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19</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Học khôn là</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kiểu học phối hợp các kinh nghiệm cũ để tìm cách giải quyết những tình huống tương tự</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phối hợp các kinh nghiệm cũ và những hiểu biết mới để tìm cách giải quyết những tình huống mới</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từ các kinh nghiệm cũ sẽ tìm cách giải quyết những tình huống tương tự</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kiểu học phối hợp các kinh nghiệm cũ để tim cách giải quyết những tình huống mới</w:t>
      </w:r>
    </w:p>
    <w:p w:rsidR="007D6474" w:rsidRPr="00EF05A9" w:rsidRDefault="00C0204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20</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Ở động vật có hệ thần kinh phát triển, tập tính kiếm ăn</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phần lớn là tập tính bẩm sinh</w:t>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phần lớn là tập tính học được</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một số ít là tập tính bẩm sinh</w:t>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là tập tính học được</w:t>
      </w:r>
    </w:p>
    <w:p w:rsidR="007D6474" w:rsidRPr="00EF05A9" w:rsidRDefault="00C0204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lastRenderedPageBreak/>
        <w:t>Câu 21</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Những nhận biết về môi trường xung quanh giúp động vật hoang dã nhanh chóng tìm được thức ăn và tránh thú săn mồi là kiểu học tập</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in vết       </w:t>
      </w: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quen nhờn</w:t>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học ngầm       </w:t>
      </w: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điều kiện hóa</w:t>
      </w:r>
    </w:p>
    <w:p w:rsidR="009D3305" w:rsidRPr="003930BB" w:rsidRDefault="00C02044" w:rsidP="00EF05A9">
      <w:pPr>
        <w:jc w:val="both"/>
        <w:rPr>
          <w:rFonts w:ascii="Times New Roman" w:hAnsi="Times New Roman" w:cs="Times New Roman"/>
          <w:b/>
          <w:color w:val="0066FF"/>
          <w:sz w:val="24"/>
          <w:szCs w:val="24"/>
        </w:rPr>
      </w:pPr>
      <w:r w:rsidRPr="003930BB">
        <w:rPr>
          <w:rFonts w:ascii="Times New Roman" w:hAnsi="Times New Roman" w:cs="Times New Roman"/>
          <w:b/>
          <w:color w:val="0066FF"/>
          <w:sz w:val="24"/>
          <w:szCs w:val="24"/>
        </w:rPr>
        <w:t>Câu 22</w:t>
      </w:r>
      <w:r w:rsidR="009D3305" w:rsidRPr="003930BB">
        <w:rPr>
          <w:rFonts w:ascii="Times New Roman" w:hAnsi="Times New Roman" w:cs="Times New Roman"/>
          <w:b/>
          <w:color w:val="0066FF"/>
          <w:sz w:val="24"/>
          <w:szCs w:val="24"/>
        </w:rPr>
        <w:t xml:space="preserve">: </w:t>
      </w:r>
      <w:r w:rsidR="009D3305" w:rsidRPr="003930BB">
        <w:rPr>
          <w:rFonts w:ascii="Times New Roman" w:hAnsi="Times New Roman" w:cs="Times New Roman"/>
          <w:color w:val="000000" w:themeColor="text1"/>
          <w:sz w:val="24"/>
          <w:szCs w:val="24"/>
        </w:rPr>
        <w:t>Ví dụ nào sau đây là</w:t>
      </w:r>
      <w:r w:rsidR="009D3305" w:rsidRPr="003930BB">
        <w:rPr>
          <w:rFonts w:ascii="Times New Roman" w:hAnsi="Times New Roman" w:cs="Times New Roman"/>
          <w:color w:val="000000" w:themeColor="text1"/>
          <w:sz w:val="24"/>
          <w:szCs w:val="24"/>
          <w:lang w:val="vi-VN"/>
        </w:rPr>
        <w:t xml:space="preserve"> tập tính </w:t>
      </w:r>
      <w:r w:rsidR="009D3305" w:rsidRPr="003930BB">
        <w:rPr>
          <w:rFonts w:ascii="Times New Roman" w:hAnsi="Times New Roman" w:cs="Times New Roman"/>
          <w:color w:val="000000" w:themeColor="text1"/>
          <w:sz w:val="24"/>
          <w:szCs w:val="24"/>
        </w:rPr>
        <w:t>học được ở động vật</w:t>
      </w:r>
      <w:r w:rsidR="009D3305" w:rsidRPr="003930BB">
        <w:rPr>
          <w:rFonts w:ascii="Times New Roman" w:hAnsi="Times New Roman" w:cs="Times New Roman"/>
          <w:color w:val="000000" w:themeColor="text1"/>
          <w:sz w:val="24"/>
          <w:szCs w:val="24"/>
          <w:lang w:val="vi-VN"/>
        </w:rPr>
        <w:t>?</w:t>
      </w:r>
    </w:p>
    <w:p w:rsidR="00C02044" w:rsidRPr="00EF05A9" w:rsidRDefault="00C02044" w:rsidP="00EF05A9">
      <w:pPr>
        <w:jc w:val="both"/>
        <w:rPr>
          <w:rFonts w:ascii="Times New Roman" w:hAnsi="Times New Roman" w:cs="Times New Roman"/>
          <w:sz w:val="24"/>
          <w:szCs w:val="24"/>
        </w:rPr>
      </w:pPr>
      <w:r w:rsidRPr="003930BB">
        <w:rPr>
          <w:rFonts w:ascii="Times New Roman" w:hAnsi="Times New Roman" w:cs="Times New Roman"/>
          <w:b/>
          <w:color w:val="0066FF"/>
          <w:sz w:val="24"/>
          <w:szCs w:val="24"/>
        </w:rPr>
        <w:t>A.</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lang w:val="vi-VN"/>
        </w:rPr>
        <w:t>Ve kêu vào mùa hè.</w:t>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3930BB">
        <w:rPr>
          <w:rFonts w:ascii="Times New Roman" w:hAnsi="Times New Roman" w:cs="Times New Roman"/>
          <w:b/>
          <w:color w:val="0066FF"/>
          <w:sz w:val="24"/>
          <w:szCs w:val="24"/>
        </w:rPr>
        <w:t>B.</w:t>
      </w:r>
      <w:r w:rsidRPr="00EF05A9">
        <w:rPr>
          <w:rFonts w:ascii="Times New Roman" w:hAnsi="Times New Roman" w:cs="Times New Roman"/>
          <w:b/>
          <w:sz w:val="24"/>
          <w:szCs w:val="24"/>
        </w:rPr>
        <w:t xml:space="preserve"> </w:t>
      </w:r>
      <w:r w:rsidRPr="00EF05A9">
        <w:rPr>
          <w:rFonts w:ascii="Times New Roman" w:eastAsia="SimSun" w:hAnsi="Times New Roman" w:cs="Times New Roman"/>
          <w:sz w:val="24"/>
          <w:szCs w:val="24"/>
        </w:rPr>
        <w:t>Thú biểu diễn trong rạp xiếc.</w:t>
      </w:r>
    </w:p>
    <w:p w:rsidR="00C02044" w:rsidRPr="00EF05A9" w:rsidRDefault="00C02044" w:rsidP="00EF05A9">
      <w:pPr>
        <w:jc w:val="both"/>
        <w:rPr>
          <w:rFonts w:ascii="Times New Roman" w:hAnsi="Times New Roman" w:cs="Times New Roman"/>
          <w:sz w:val="24"/>
          <w:szCs w:val="24"/>
        </w:rPr>
      </w:pPr>
      <w:r w:rsidRPr="003930BB">
        <w:rPr>
          <w:rFonts w:ascii="Times New Roman" w:hAnsi="Times New Roman" w:cs="Times New Roman"/>
          <w:b/>
          <w:color w:val="0066FF"/>
          <w:sz w:val="24"/>
          <w:szCs w:val="24"/>
        </w:rPr>
        <w:t>C.</w:t>
      </w:r>
      <w:r w:rsidRPr="00EF05A9">
        <w:rPr>
          <w:rFonts w:ascii="Times New Roman" w:hAnsi="Times New Roman" w:cs="Times New Roman"/>
          <w:b/>
          <w:sz w:val="24"/>
          <w:szCs w:val="24"/>
        </w:rPr>
        <w:t xml:space="preserve"> </w:t>
      </w:r>
      <w:r w:rsidRPr="00EF05A9">
        <w:rPr>
          <w:rFonts w:ascii="Times New Roman" w:eastAsia="SimSun" w:hAnsi="Times New Roman" w:cs="Times New Roman"/>
          <w:sz w:val="24"/>
          <w:szCs w:val="24"/>
        </w:rPr>
        <w:t>Ếch đực kêu vào mùa sinh sản.</w:t>
      </w:r>
      <w:r w:rsidRPr="00EF05A9">
        <w:rPr>
          <w:rFonts w:ascii="Times New Roman" w:eastAsia="SimSun" w:hAnsi="Times New Roman" w:cs="Times New Roman"/>
          <w:sz w:val="24"/>
          <w:szCs w:val="24"/>
        </w:rPr>
        <w:tab/>
      </w:r>
      <w:r w:rsidRPr="00EF05A9">
        <w:rPr>
          <w:rFonts w:ascii="Times New Roman" w:eastAsia="SimSun" w:hAnsi="Times New Roman" w:cs="Times New Roman"/>
          <w:sz w:val="24"/>
          <w:szCs w:val="24"/>
        </w:rPr>
        <w:tab/>
      </w:r>
      <w:r w:rsidRPr="00EF05A9">
        <w:rPr>
          <w:rFonts w:ascii="Times New Roman" w:eastAsia="SimSun" w:hAnsi="Times New Roman" w:cs="Times New Roman"/>
          <w:sz w:val="24"/>
          <w:szCs w:val="24"/>
        </w:rPr>
        <w:tab/>
      </w:r>
      <w:r w:rsidRPr="00EF05A9">
        <w:rPr>
          <w:rFonts w:ascii="Times New Roman" w:eastAsia="SimSun" w:hAnsi="Times New Roman" w:cs="Times New Roman"/>
          <w:sz w:val="24"/>
          <w:szCs w:val="24"/>
        </w:rPr>
        <w:tab/>
      </w:r>
      <w:r w:rsidRPr="003930BB">
        <w:rPr>
          <w:rFonts w:ascii="Times New Roman" w:hAnsi="Times New Roman" w:cs="Times New Roman"/>
          <w:b/>
          <w:color w:val="0066FF"/>
          <w:sz w:val="24"/>
          <w:szCs w:val="24"/>
        </w:rPr>
        <w:t>D.</w:t>
      </w:r>
      <w:r w:rsidRPr="00EF05A9">
        <w:rPr>
          <w:rFonts w:ascii="Times New Roman" w:hAnsi="Times New Roman" w:cs="Times New Roman"/>
          <w:b/>
          <w:sz w:val="24"/>
          <w:szCs w:val="24"/>
        </w:rPr>
        <w:t xml:space="preserve"> </w:t>
      </w:r>
      <w:r w:rsidRPr="00EF05A9">
        <w:rPr>
          <w:rFonts w:ascii="Times New Roman" w:eastAsia="SimSun" w:hAnsi="Times New Roman" w:cs="Times New Roman"/>
          <w:sz w:val="24"/>
          <w:szCs w:val="24"/>
        </w:rPr>
        <w:t>Tò vò đào hố trên mặt đất để làm tổ sinh sản.</w:t>
      </w:r>
    </w:p>
    <w:p w:rsidR="007D6474" w:rsidRPr="00EF05A9" w:rsidRDefault="00C02044" w:rsidP="00EF05A9">
      <w:pPr>
        <w:spacing w:line="276" w:lineRule="auto"/>
        <w:ind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23</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Tinh tinh xếp các hòm gỗ chồng lên nhau để lấy chuối trên cao là kiều học tập</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in vết       </w:t>
      </w:r>
      <w:r w:rsidRPr="003930BB">
        <w:rPr>
          <w:rFonts w:ascii="Times New Roman" w:hAnsi="Times New Roman" w:cs="Times New Roman"/>
          <w:b/>
          <w:bCs w:val="0"/>
          <w:color w:val="0066FF"/>
          <w:sz w:val="24"/>
          <w:szCs w:val="24"/>
        </w:rPr>
        <w:t>B.</w:t>
      </w:r>
      <w:r w:rsidR="00C02044" w:rsidRPr="00EF05A9">
        <w:rPr>
          <w:rFonts w:ascii="Times New Roman" w:hAnsi="Times New Roman" w:cs="Times New Roman"/>
          <w:bCs w:val="0"/>
          <w:color w:val="000000"/>
          <w:sz w:val="24"/>
          <w:szCs w:val="24"/>
        </w:rPr>
        <w:t xml:space="preserve"> học khôn</w:t>
      </w:r>
      <w:r w:rsidR="00C02044" w:rsidRPr="00EF05A9">
        <w:rPr>
          <w:rFonts w:ascii="Times New Roman" w:hAnsi="Times New Roman" w:cs="Times New Roman"/>
          <w:bCs w:val="0"/>
          <w:color w:val="000000"/>
          <w:sz w:val="24"/>
          <w:szCs w:val="24"/>
        </w:rPr>
        <w:tab/>
      </w:r>
      <w:r w:rsidR="00C02044" w:rsidRPr="00EF05A9">
        <w:rPr>
          <w:rFonts w:ascii="Times New Roman" w:hAnsi="Times New Roman" w:cs="Times New Roman"/>
          <w:bCs w:val="0"/>
          <w:color w:val="000000"/>
          <w:sz w:val="24"/>
          <w:szCs w:val="24"/>
        </w:rPr>
        <w:tab/>
      </w: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học ngầm       </w:t>
      </w: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điều kiện hóa</w:t>
      </w:r>
    </w:p>
    <w:p w:rsidR="009D3305" w:rsidRPr="00EF05A9" w:rsidRDefault="00C02044" w:rsidP="00EF05A9">
      <w:pPr>
        <w:jc w:val="both"/>
        <w:rPr>
          <w:rFonts w:ascii="Times New Roman" w:hAnsi="Times New Roman" w:cs="Times New Roman"/>
          <w:sz w:val="24"/>
          <w:szCs w:val="24"/>
        </w:rPr>
      </w:pPr>
      <w:r w:rsidRPr="003930BB">
        <w:rPr>
          <w:rFonts w:ascii="Times New Roman" w:hAnsi="Times New Roman" w:cs="Times New Roman"/>
          <w:b/>
          <w:color w:val="0066FF"/>
          <w:sz w:val="24"/>
          <w:szCs w:val="24"/>
        </w:rPr>
        <w:t>Câu 24</w:t>
      </w:r>
      <w:r w:rsidR="003930BB" w:rsidRPr="003930BB">
        <w:rPr>
          <w:rFonts w:ascii="Times New Roman" w:hAnsi="Times New Roman" w:cs="Times New Roman"/>
          <w:b/>
          <w:color w:val="0066FF"/>
          <w:sz w:val="24"/>
          <w:szCs w:val="24"/>
        </w:rPr>
        <w:t>.</w:t>
      </w:r>
      <w:r w:rsidR="009D3305" w:rsidRPr="00EF05A9">
        <w:rPr>
          <w:rFonts w:ascii="Times New Roman" w:hAnsi="Times New Roman" w:cs="Times New Roman"/>
          <w:b/>
          <w:sz w:val="24"/>
          <w:szCs w:val="24"/>
        </w:rPr>
        <w:t xml:space="preserve"> </w:t>
      </w:r>
      <w:r w:rsidR="009D3305" w:rsidRPr="00EF05A9">
        <w:rPr>
          <w:rFonts w:ascii="Times New Roman" w:hAnsi="Times New Roman" w:cs="Times New Roman"/>
          <w:sz w:val="24"/>
          <w:szCs w:val="24"/>
        </w:rPr>
        <w:t>Ví dụ nào sau đây là</w:t>
      </w:r>
      <w:r w:rsidR="009D3305" w:rsidRPr="00EF05A9">
        <w:rPr>
          <w:rFonts w:ascii="Times New Roman" w:hAnsi="Times New Roman" w:cs="Times New Roman"/>
          <w:sz w:val="24"/>
          <w:szCs w:val="24"/>
          <w:lang w:val="vi-VN"/>
        </w:rPr>
        <w:t xml:space="preserve"> tập tính bẩm sinh</w:t>
      </w:r>
      <w:r w:rsidR="009D3305" w:rsidRPr="00EF05A9">
        <w:rPr>
          <w:rFonts w:ascii="Times New Roman" w:hAnsi="Times New Roman" w:cs="Times New Roman"/>
          <w:sz w:val="24"/>
          <w:szCs w:val="24"/>
        </w:rPr>
        <w:t xml:space="preserve"> ở động vật</w:t>
      </w:r>
      <w:r w:rsidR="009D3305" w:rsidRPr="00EF05A9">
        <w:rPr>
          <w:rFonts w:ascii="Times New Roman" w:hAnsi="Times New Roman" w:cs="Times New Roman"/>
          <w:sz w:val="24"/>
          <w:szCs w:val="24"/>
          <w:lang w:val="vi-VN"/>
        </w:rPr>
        <w:t>?</w:t>
      </w:r>
    </w:p>
    <w:p w:rsidR="00C02044" w:rsidRPr="00EF05A9" w:rsidRDefault="00C02044" w:rsidP="00EF05A9">
      <w:pPr>
        <w:jc w:val="both"/>
        <w:rPr>
          <w:rFonts w:ascii="Times New Roman" w:hAnsi="Times New Roman" w:cs="Times New Roman"/>
          <w:sz w:val="24"/>
          <w:szCs w:val="24"/>
        </w:rPr>
      </w:pPr>
      <w:r w:rsidRPr="003930BB">
        <w:rPr>
          <w:rFonts w:ascii="Times New Roman" w:hAnsi="Times New Roman" w:cs="Times New Roman"/>
          <w:b/>
          <w:color w:val="0066FF"/>
          <w:sz w:val="24"/>
          <w:szCs w:val="24"/>
        </w:rPr>
        <w:t>A.</w:t>
      </w:r>
      <w:r w:rsidRPr="00EF05A9">
        <w:rPr>
          <w:rFonts w:ascii="Times New Roman" w:hAnsi="Times New Roman" w:cs="Times New Roman"/>
          <w:b/>
          <w:sz w:val="24"/>
          <w:szCs w:val="24"/>
        </w:rPr>
        <w:t xml:space="preserve"> </w:t>
      </w:r>
      <w:r w:rsidRPr="00EF05A9">
        <w:rPr>
          <w:rFonts w:ascii="Times New Roman" w:eastAsia="SimSun" w:hAnsi="Times New Roman" w:cs="Times New Roman"/>
          <w:sz w:val="24"/>
          <w:szCs w:val="24"/>
        </w:rPr>
        <w:t>Khỉ làm xiếc.</w:t>
      </w:r>
      <w:r w:rsidRPr="00EF05A9">
        <w:rPr>
          <w:rFonts w:ascii="Times New Roman" w:eastAsia="SimSun" w:hAnsi="Times New Roman" w:cs="Times New Roman"/>
          <w:sz w:val="24"/>
          <w:szCs w:val="24"/>
        </w:rPr>
        <w:tab/>
      </w:r>
      <w:r w:rsidRPr="00EF05A9">
        <w:rPr>
          <w:rFonts w:ascii="Times New Roman" w:eastAsia="SimSun" w:hAnsi="Times New Roman" w:cs="Times New Roman"/>
          <w:sz w:val="24"/>
          <w:szCs w:val="24"/>
        </w:rPr>
        <w:tab/>
      </w:r>
      <w:r w:rsidRPr="00EF05A9">
        <w:rPr>
          <w:rFonts w:ascii="Times New Roman" w:eastAsia="SimSun" w:hAnsi="Times New Roman" w:cs="Times New Roman"/>
          <w:sz w:val="24"/>
          <w:szCs w:val="24"/>
        </w:rPr>
        <w:tab/>
      </w:r>
      <w:r w:rsidRPr="00EF05A9">
        <w:rPr>
          <w:rFonts w:ascii="Times New Roman" w:eastAsia="SimSun" w:hAnsi="Times New Roman" w:cs="Times New Roman"/>
          <w:sz w:val="24"/>
          <w:szCs w:val="24"/>
        </w:rPr>
        <w:tab/>
      </w:r>
      <w:r w:rsidRPr="00EF05A9">
        <w:rPr>
          <w:rFonts w:ascii="Times New Roman" w:eastAsia="SimSun" w:hAnsi="Times New Roman" w:cs="Times New Roman"/>
          <w:sz w:val="24"/>
          <w:szCs w:val="24"/>
        </w:rPr>
        <w:tab/>
      </w:r>
      <w:r w:rsidRPr="00EF05A9">
        <w:rPr>
          <w:rFonts w:ascii="Times New Roman" w:eastAsia="SimSun" w:hAnsi="Times New Roman" w:cs="Times New Roman"/>
          <w:sz w:val="24"/>
          <w:szCs w:val="24"/>
        </w:rPr>
        <w:tab/>
      </w:r>
      <w:r w:rsidRPr="003930BB">
        <w:rPr>
          <w:rFonts w:ascii="Times New Roman" w:hAnsi="Times New Roman" w:cs="Times New Roman"/>
          <w:b/>
          <w:color w:val="0066FF"/>
          <w:sz w:val="24"/>
          <w:szCs w:val="24"/>
        </w:rPr>
        <w:t>B.</w:t>
      </w:r>
      <w:r w:rsidRPr="00EF05A9">
        <w:rPr>
          <w:rFonts w:ascii="Times New Roman" w:hAnsi="Times New Roman" w:cs="Times New Roman"/>
          <w:b/>
          <w:sz w:val="24"/>
          <w:szCs w:val="24"/>
        </w:rPr>
        <w:t xml:space="preserve"> </w:t>
      </w:r>
      <w:r w:rsidRPr="00EF05A9">
        <w:rPr>
          <w:rFonts w:ascii="Times New Roman" w:eastAsia="SimSun" w:hAnsi="Times New Roman" w:cs="Times New Roman"/>
          <w:sz w:val="24"/>
          <w:szCs w:val="24"/>
        </w:rPr>
        <w:t>Chó nghiệp vụ biết tìm tội phạm.</w:t>
      </w:r>
    </w:p>
    <w:p w:rsidR="00C02044" w:rsidRPr="00EF05A9" w:rsidRDefault="00C02044" w:rsidP="00EF05A9">
      <w:pPr>
        <w:jc w:val="both"/>
        <w:rPr>
          <w:rFonts w:ascii="Times New Roman" w:hAnsi="Times New Roman" w:cs="Times New Roman"/>
          <w:sz w:val="24"/>
          <w:szCs w:val="24"/>
        </w:rPr>
      </w:pPr>
      <w:r w:rsidRPr="003930BB">
        <w:rPr>
          <w:rFonts w:ascii="Times New Roman" w:hAnsi="Times New Roman" w:cs="Times New Roman"/>
          <w:b/>
          <w:color w:val="0066FF"/>
          <w:sz w:val="24"/>
          <w:szCs w:val="24"/>
        </w:rPr>
        <w:t>C.</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lang w:val="vi-VN"/>
        </w:rPr>
        <w:t>Ve kêu vào mùa hè.</w:t>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EF05A9">
        <w:rPr>
          <w:rFonts w:ascii="Times New Roman" w:hAnsi="Times New Roman" w:cs="Times New Roman"/>
          <w:sz w:val="24"/>
          <w:szCs w:val="24"/>
        </w:rPr>
        <w:tab/>
      </w:r>
      <w:r w:rsidRPr="003930BB">
        <w:rPr>
          <w:rFonts w:ascii="Times New Roman" w:hAnsi="Times New Roman" w:cs="Times New Roman"/>
          <w:b/>
          <w:color w:val="0066FF"/>
          <w:sz w:val="24"/>
          <w:szCs w:val="24"/>
        </w:rPr>
        <w:t>D.</w:t>
      </w:r>
      <w:r w:rsidRPr="00EF05A9">
        <w:rPr>
          <w:rFonts w:ascii="Times New Roman" w:hAnsi="Times New Roman" w:cs="Times New Roman"/>
          <w:b/>
          <w:sz w:val="24"/>
          <w:szCs w:val="24"/>
        </w:rPr>
        <w:t xml:space="preserve"> </w:t>
      </w:r>
      <w:r w:rsidRPr="00EF05A9">
        <w:rPr>
          <w:rFonts w:ascii="Times New Roman" w:eastAsia="SimSun" w:hAnsi="Times New Roman" w:cs="Times New Roman"/>
          <w:sz w:val="24"/>
          <w:szCs w:val="24"/>
        </w:rPr>
        <w:t>Vẹt nói được tiếng người.</w:t>
      </w:r>
    </w:p>
    <w:p w:rsidR="007D6474" w:rsidRPr="00EF05A9" w:rsidRDefault="00C0204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25</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Nếu thả một hòn đá nhỏ bên cạnh con rùa, rùa sẽ rụt đầu và chân vào mai. Lặp lại hành động đó nhiều lần thì rùa sẽ không rụt đầu và chân vào mai nữa. Đây là ví dụ về hình thức học tập</w:t>
      </w:r>
    </w:p>
    <w:p w:rsidR="007D6474"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in vết       </w:t>
      </w: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quen nhờn</w:t>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học ngầm       </w:t>
      </w: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học khôn</w:t>
      </w:r>
    </w:p>
    <w:p w:rsidR="007D6474" w:rsidRPr="00EF05A9" w:rsidRDefault="00C0204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color w:val="0066FF"/>
          <w:sz w:val="24"/>
          <w:szCs w:val="24"/>
        </w:rPr>
        <w:t>Câu 26</w:t>
      </w:r>
      <w:r w:rsidR="007D6474" w:rsidRPr="003930BB">
        <w:rPr>
          <w:rFonts w:ascii="Times New Roman" w:hAnsi="Times New Roman" w:cs="Times New Roman"/>
          <w:b/>
          <w:color w:val="0066FF"/>
          <w:sz w:val="24"/>
          <w:szCs w:val="24"/>
        </w:rPr>
        <w:t>.</w:t>
      </w:r>
      <w:r w:rsidR="007D6474" w:rsidRPr="00EF05A9">
        <w:rPr>
          <w:rFonts w:ascii="Times New Roman" w:hAnsi="Times New Roman" w:cs="Times New Roman"/>
          <w:bCs w:val="0"/>
          <w:sz w:val="24"/>
          <w:szCs w:val="24"/>
        </w:rPr>
        <w:t> </w:t>
      </w:r>
      <w:r w:rsidR="007D6474" w:rsidRPr="00EF05A9">
        <w:rPr>
          <w:rFonts w:ascii="Times New Roman" w:hAnsi="Times New Roman" w:cs="Times New Roman"/>
          <w:bCs w:val="0"/>
          <w:color w:val="000000"/>
          <w:sz w:val="24"/>
          <w:szCs w:val="24"/>
        </w:rPr>
        <w:t>Hươu đực quệt dịch có mùi đặc biệt tiết ra từ tuyến cạnh mắt của nó vào cành cây để thông báo cho các con đực khác là tập tính</w:t>
      </w:r>
    </w:p>
    <w:p w:rsidR="0030532A" w:rsidRPr="00EF05A9" w:rsidRDefault="007D6474" w:rsidP="00EF05A9">
      <w:pPr>
        <w:spacing w:line="276" w:lineRule="auto"/>
        <w:ind w:left="48" w:right="48"/>
        <w:jc w:val="both"/>
        <w:rPr>
          <w:rFonts w:ascii="Times New Roman" w:hAnsi="Times New Roman" w:cs="Times New Roman"/>
          <w:bCs w:val="0"/>
          <w:color w:val="000000"/>
          <w:sz w:val="24"/>
          <w:szCs w:val="24"/>
        </w:rPr>
      </w:pPr>
      <w:r w:rsidRPr="003930BB">
        <w:rPr>
          <w:rFonts w:ascii="Times New Roman" w:hAnsi="Times New Roman" w:cs="Times New Roman"/>
          <w:b/>
          <w:bCs w:val="0"/>
          <w:color w:val="0066FF"/>
          <w:sz w:val="24"/>
          <w:szCs w:val="24"/>
        </w:rPr>
        <w:t>A.</w:t>
      </w:r>
      <w:r w:rsidRPr="00EF05A9">
        <w:rPr>
          <w:rFonts w:ascii="Times New Roman" w:hAnsi="Times New Roman" w:cs="Times New Roman"/>
          <w:bCs w:val="0"/>
          <w:color w:val="000000"/>
          <w:sz w:val="24"/>
          <w:szCs w:val="24"/>
        </w:rPr>
        <w:t xml:space="preserve"> kiếm ăn       </w:t>
      </w:r>
      <w:r w:rsidRPr="003930BB">
        <w:rPr>
          <w:rFonts w:ascii="Times New Roman" w:hAnsi="Times New Roman" w:cs="Times New Roman"/>
          <w:b/>
          <w:bCs w:val="0"/>
          <w:color w:val="0066FF"/>
          <w:sz w:val="24"/>
          <w:szCs w:val="24"/>
        </w:rPr>
        <w:t>B.</w:t>
      </w:r>
      <w:r w:rsidRPr="00EF05A9">
        <w:rPr>
          <w:rFonts w:ascii="Times New Roman" w:hAnsi="Times New Roman" w:cs="Times New Roman"/>
          <w:bCs w:val="0"/>
          <w:color w:val="000000"/>
          <w:sz w:val="24"/>
          <w:szCs w:val="24"/>
        </w:rPr>
        <w:t xml:space="preserve"> sinh sản</w:t>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r>
      <w:r w:rsidRPr="00EF05A9">
        <w:rPr>
          <w:rFonts w:ascii="Times New Roman" w:hAnsi="Times New Roman" w:cs="Times New Roman"/>
          <w:bCs w:val="0"/>
          <w:color w:val="000000"/>
          <w:sz w:val="24"/>
          <w:szCs w:val="24"/>
        </w:rPr>
        <w:tab/>
      </w:r>
      <w:r w:rsidRPr="003930BB">
        <w:rPr>
          <w:rFonts w:ascii="Times New Roman" w:hAnsi="Times New Roman" w:cs="Times New Roman"/>
          <w:b/>
          <w:bCs w:val="0"/>
          <w:color w:val="0066FF"/>
          <w:sz w:val="24"/>
          <w:szCs w:val="24"/>
        </w:rPr>
        <w:t>C.</w:t>
      </w:r>
      <w:r w:rsidRPr="00EF05A9">
        <w:rPr>
          <w:rFonts w:ascii="Times New Roman" w:hAnsi="Times New Roman" w:cs="Times New Roman"/>
          <w:bCs w:val="0"/>
          <w:color w:val="000000"/>
          <w:sz w:val="24"/>
          <w:szCs w:val="24"/>
        </w:rPr>
        <w:t xml:space="preserve"> di cư       </w:t>
      </w:r>
      <w:r w:rsidRPr="003930BB">
        <w:rPr>
          <w:rFonts w:ascii="Times New Roman" w:hAnsi="Times New Roman" w:cs="Times New Roman"/>
          <w:b/>
          <w:bCs w:val="0"/>
          <w:color w:val="0066FF"/>
          <w:sz w:val="24"/>
          <w:szCs w:val="24"/>
        </w:rPr>
        <w:t>D.</w:t>
      </w:r>
      <w:r w:rsidRPr="00EF05A9">
        <w:rPr>
          <w:rFonts w:ascii="Times New Roman" w:hAnsi="Times New Roman" w:cs="Times New Roman"/>
          <w:bCs w:val="0"/>
          <w:color w:val="000000"/>
          <w:sz w:val="24"/>
          <w:szCs w:val="24"/>
        </w:rPr>
        <w:t xml:space="preserve"> bảo vệ lãnh thổ</w:t>
      </w:r>
    </w:p>
    <w:p w:rsidR="0077117A" w:rsidRPr="00EF05A9" w:rsidRDefault="0077117A" w:rsidP="00EF05A9">
      <w:pPr>
        <w:ind w:right="48"/>
        <w:jc w:val="center"/>
        <w:outlineLvl w:val="1"/>
        <w:rPr>
          <w:rFonts w:ascii="Times New Roman" w:hAnsi="Times New Roman" w:cs="Times New Roman"/>
          <w:b/>
          <w:color w:val="222222"/>
          <w:spacing w:val="-15"/>
          <w:sz w:val="24"/>
          <w:szCs w:val="24"/>
        </w:rPr>
      </w:pPr>
      <w:r w:rsidRPr="003930BB">
        <w:rPr>
          <w:rFonts w:ascii="Times New Roman" w:hAnsi="Times New Roman" w:cs="Times New Roman"/>
          <w:b/>
          <w:color w:val="222222"/>
          <w:spacing w:val="-15"/>
          <w:sz w:val="24"/>
          <w:szCs w:val="24"/>
          <w:highlight w:val="cyan"/>
        </w:rPr>
        <w:t>Bài 34: Sinh trưởng ở thực vật</w:t>
      </w:r>
    </w:p>
    <w:p w:rsidR="002E5280" w:rsidRPr="003930BB" w:rsidRDefault="00C02044" w:rsidP="00EF05A9">
      <w:pPr>
        <w:spacing w:line="312" w:lineRule="auto"/>
        <w:jc w:val="both"/>
        <w:rPr>
          <w:rFonts w:ascii="Times New Roman" w:hAnsi="Times New Roman" w:cs="Times New Roman"/>
          <w:b/>
          <w:color w:val="0066FF"/>
          <w:spacing w:val="2"/>
          <w:sz w:val="24"/>
          <w:szCs w:val="24"/>
          <w:lang w:val="nl-NL" w:eastAsia="zh-CN"/>
        </w:rPr>
      </w:pPr>
      <w:r w:rsidRPr="003930BB">
        <w:rPr>
          <w:rFonts w:ascii="Times New Roman" w:hAnsi="Times New Roman" w:cs="Times New Roman"/>
          <w:b/>
          <w:color w:val="0066FF"/>
          <w:spacing w:val="2"/>
          <w:sz w:val="24"/>
          <w:szCs w:val="24"/>
          <w:lang w:val="nl-NL" w:eastAsia="zh-CN"/>
        </w:rPr>
        <w:t>Câu 1</w:t>
      </w:r>
      <w:r w:rsidR="002E5280" w:rsidRPr="003930BB">
        <w:rPr>
          <w:rFonts w:ascii="Times New Roman" w:hAnsi="Times New Roman" w:cs="Times New Roman"/>
          <w:b/>
          <w:color w:val="0066FF"/>
          <w:spacing w:val="2"/>
          <w:sz w:val="24"/>
          <w:szCs w:val="24"/>
          <w:lang w:val="nl-NL" w:eastAsia="zh-CN"/>
        </w:rPr>
        <w:t xml:space="preserve">: </w:t>
      </w:r>
      <w:r w:rsidR="002E5280" w:rsidRPr="003930BB">
        <w:rPr>
          <w:rFonts w:ascii="Times New Roman" w:hAnsi="Times New Roman" w:cs="Times New Roman"/>
          <w:color w:val="000000" w:themeColor="text1"/>
          <w:spacing w:val="2"/>
          <w:sz w:val="24"/>
          <w:szCs w:val="24"/>
          <w:lang w:val="nl-NL" w:eastAsia="zh-CN"/>
        </w:rPr>
        <w:t>Phát biểu nào sau đây đúng khi nói về sinh trưởng ở thực vật?</w:t>
      </w:r>
    </w:p>
    <w:p w:rsidR="002E5280" w:rsidRPr="00EF05A9" w:rsidRDefault="002E5280" w:rsidP="00EF05A9">
      <w:pPr>
        <w:spacing w:line="312" w:lineRule="auto"/>
        <w:ind w:firstLine="283"/>
        <w:rPr>
          <w:rFonts w:ascii="Times New Roman" w:hAnsi="Times New Roman" w:cs="Times New Roman"/>
          <w:sz w:val="24"/>
          <w:szCs w:val="24"/>
          <w:lang w:val="nl-NL"/>
        </w:rPr>
      </w:pPr>
      <w:r w:rsidRPr="003930BB">
        <w:rPr>
          <w:rFonts w:ascii="Times New Roman" w:hAnsi="Times New Roman" w:cs="Times New Roman"/>
          <w:b/>
          <w:color w:val="0066FF"/>
          <w:spacing w:val="2"/>
          <w:sz w:val="24"/>
          <w:szCs w:val="24"/>
          <w:lang w:val="nl-NL" w:eastAsia="zh-CN"/>
        </w:rPr>
        <w:t>A.</w:t>
      </w:r>
      <w:r w:rsidRPr="00EF05A9">
        <w:rPr>
          <w:rFonts w:ascii="Times New Roman" w:hAnsi="Times New Roman" w:cs="Times New Roman"/>
          <w:b/>
          <w:spacing w:val="2"/>
          <w:sz w:val="24"/>
          <w:szCs w:val="24"/>
          <w:lang w:val="nl-NL" w:eastAsia="zh-CN"/>
        </w:rPr>
        <w:t xml:space="preserve"> </w:t>
      </w:r>
      <w:r w:rsidRPr="00EF05A9">
        <w:rPr>
          <w:rFonts w:ascii="Times New Roman" w:hAnsi="Times New Roman" w:cs="Times New Roman"/>
          <w:spacing w:val="2"/>
          <w:sz w:val="24"/>
          <w:szCs w:val="24"/>
          <w:lang w:val="nl-NL" w:eastAsia="zh-CN"/>
        </w:rPr>
        <w:t>Sinh trưởng là quá trình biến đổi về chất lượng các thành phần tế bào, mô, cơ quan.</w:t>
      </w:r>
    </w:p>
    <w:p w:rsidR="002E5280" w:rsidRPr="00EF05A9" w:rsidRDefault="002E5280" w:rsidP="00EF05A9">
      <w:pPr>
        <w:spacing w:line="312" w:lineRule="auto"/>
        <w:ind w:firstLine="283"/>
        <w:rPr>
          <w:rFonts w:ascii="Times New Roman" w:hAnsi="Times New Roman" w:cs="Times New Roman"/>
          <w:sz w:val="24"/>
          <w:szCs w:val="24"/>
          <w:lang w:val="nl-NL"/>
        </w:rPr>
      </w:pPr>
      <w:r w:rsidRPr="003930BB">
        <w:rPr>
          <w:rFonts w:ascii="Times New Roman" w:hAnsi="Times New Roman" w:cs="Times New Roman"/>
          <w:b/>
          <w:color w:val="0066FF"/>
          <w:spacing w:val="2"/>
          <w:sz w:val="24"/>
          <w:szCs w:val="24"/>
          <w:lang w:val="nl-NL" w:eastAsia="zh-CN"/>
        </w:rPr>
        <w:t>B.</w:t>
      </w:r>
      <w:r w:rsidRPr="00EF05A9">
        <w:rPr>
          <w:rFonts w:ascii="Times New Roman" w:hAnsi="Times New Roman" w:cs="Times New Roman"/>
          <w:b/>
          <w:spacing w:val="2"/>
          <w:sz w:val="24"/>
          <w:szCs w:val="24"/>
          <w:lang w:val="nl-NL" w:eastAsia="zh-CN"/>
        </w:rPr>
        <w:t xml:space="preserve"> </w:t>
      </w:r>
      <w:r w:rsidRPr="00EF05A9">
        <w:rPr>
          <w:rFonts w:ascii="Times New Roman" w:hAnsi="Times New Roman" w:cs="Times New Roman"/>
          <w:spacing w:val="2"/>
          <w:sz w:val="24"/>
          <w:szCs w:val="24"/>
          <w:lang w:val="nl-NL" w:eastAsia="zh-CN"/>
        </w:rPr>
        <w:t>Sinh trưởng là toàn bộ những biến đổi diễn ra trong chu kì sống của một cá thể.</w:t>
      </w:r>
    </w:p>
    <w:p w:rsidR="002E5280" w:rsidRPr="00EF05A9" w:rsidRDefault="002E5280" w:rsidP="00EF05A9">
      <w:pPr>
        <w:spacing w:line="312" w:lineRule="auto"/>
        <w:ind w:firstLine="283"/>
        <w:rPr>
          <w:rFonts w:ascii="Times New Roman" w:hAnsi="Times New Roman" w:cs="Times New Roman"/>
          <w:spacing w:val="-4"/>
          <w:sz w:val="24"/>
          <w:szCs w:val="24"/>
          <w:lang w:val="nl-NL"/>
        </w:rPr>
      </w:pPr>
      <w:r w:rsidRPr="003930BB">
        <w:rPr>
          <w:rFonts w:ascii="Times New Roman" w:hAnsi="Times New Roman" w:cs="Times New Roman"/>
          <w:b/>
          <w:color w:val="0066FF"/>
          <w:spacing w:val="-4"/>
          <w:sz w:val="24"/>
          <w:szCs w:val="24"/>
          <w:lang w:val="nl-NL" w:eastAsia="zh-CN"/>
        </w:rPr>
        <w:t>C.</w:t>
      </w:r>
      <w:r w:rsidRPr="00EF05A9">
        <w:rPr>
          <w:rFonts w:ascii="Times New Roman" w:hAnsi="Times New Roman" w:cs="Times New Roman"/>
          <w:b/>
          <w:spacing w:val="-4"/>
          <w:sz w:val="24"/>
          <w:szCs w:val="24"/>
          <w:lang w:val="nl-NL" w:eastAsia="zh-CN"/>
        </w:rPr>
        <w:t xml:space="preserve"> </w:t>
      </w:r>
      <w:r w:rsidRPr="00EF05A9">
        <w:rPr>
          <w:rFonts w:ascii="Times New Roman" w:hAnsi="Times New Roman" w:cs="Times New Roman"/>
          <w:spacing w:val="-4"/>
          <w:sz w:val="24"/>
          <w:szCs w:val="24"/>
          <w:lang w:val="nl-NL" w:eastAsia="zh-CN"/>
        </w:rPr>
        <w:t>Sinh trưởng là sự phát sinh hình thái tạo nên các cơ quan của cơ thể (rễ, thân, lá, hoa, quả).</w:t>
      </w:r>
    </w:p>
    <w:p w:rsidR="002E5280" w:rsidRPr="00EF05A9" w:rsidRDefault="002E5280" w:rsidP="00EF05A9">
      <w:pPr>
        <w:spacing w:line="312" w:lineRule="auto"/>
        <w:ind w:firstLine="283"/>
        <w:rPr>
          <w:rFonts w:ascii="Times New Roman" w:hAnsi="Times New Roman" w:cs="Times New Roman"/>
          <w:sz w:val="24"/>
          <w:szCs w:val="24"/>
          <w:lang w:val="nl-NL"/>
        </w:rPr>
      </w:pPr>
      <w:r w:rsidRPr="003930BB">
        <w:rPr>
          <w:rFonts w:ascii="Times New Roman" w:hAnsi="Times New Roman" w:cs="Times New Roman"/>
          <w:b/>
          <w:color w:val="0066FF"/>
          <w:spacing w:val="2"/>
          <w:sz w:val="24"/>
          <w:szCs w:val="24"/>
          <w:lang w:val="nl-NL" w:eastAsia="zh-CN"/>
        </w:rPr>
        <w:t>D.</w:t>
      </w:r>
      <w:r w:rsidRPr="00EF05A9">
        <w:rPr>
          <w:rFonts w:ascii="Times New Roman" w:hAnsi="Times New Roman" w:cs="Times New Roman"/>
          <w:b/>
          <w:spacing w:val="2"/>
          <w:sz w:val="24"/>
          <w:szCs w:val="24"/>
          <w:lang w:val="nl-NL" w:eastAsia="zh-CN"/>
        </w:rPr>
        <w:t xml:space="preserve"> </w:t>
      </w:r>
      <w:r w:rsidRPr="00EF05A9">
        <w:rPr>
          <w:rFonts w:ascii="Times New Roman" w:hAnsi="Times New Roman" w:cs="Times New Roman"/>
          <w:spacing w:val="2"/>
          <w:sz w:val="24"/>
          <w:szCs w:val="24"/>
          <w:lang w:val="nl-NL" w:eastAsia="zh-CN"/>
        </w:rPr>
        <w:t>Sinh trưởng là quá trình tăng lên về số lượng, kích thước tế bào làm cho cây lớn lên trong từng giai đoạn.</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bCs/>
          <w:color w:val="0066FF"/>
        </w:rPr>
        <w:t>Câu</w:t>
      </w:r>
      <w:r w:rsidR="00C02044" w:rsidRPr="003930BB">
        <w:rPr>
          <w:b/>
          <w:bCs/>
          <w:color w:val="0066FF"/>
        </w:rPr>
        <w:t xml:space="preserve"> 2</w:t>
      </w:r>
      <w:r w:rsidRPr="003930BB">
        <w:rPr>
          <w:b/>
          <w:bCs/>
          <w:color w:val="0066FF"/>
        </w:rPr>
        <w:t>.</w:t>
      </w:r>
      <w:r w:rsidRPr="00EF05A9">
        <w:t> </w:t>
      </w:r>
      <w:r w:rsidRPr="00EF05A9">
        <w:rPr>
          <w:color w:val="000000"/>
        </w:rPr>
        <w:t>Đặc điểm không có ở sinh trưởng sơ cấp là</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xml:space="preserve">  làm tăng kích thước chiều dài của cây</w:t>
      </w:r>
      <w:r w:rsidRPr="00EF05A9">
        <w:rPr>
          <w:color w:val="000000"/>
        </w:rPr>
        <w:tab/>
      </w:r>
      <w:r w:rsidRPr="00EF05A9">
        <w:rPr>
          <w:color w:val="000000"/>
        </w:rPr>
        <w:tab/>
      </w:r>
      <w:r w:rsidRPr="00EF05A9">
        <w:rPr>
          <w:color w:val="000000"/>
        </w:rPr>
        <w:tab/>
      </w:r>
      <w:r w:rsidRPr="003930BB">
        <w:rPr>
          <w:b/>
          <w:color w:val="0066FF"/>
        </w:rPr>
        <w:t>B.</w:t>
      </w:r>
      <w:r w:rsidRPr="00EF05A9">
        <w:rPr>
          <w:color w:val="000000"/>
        </w:rPr>
        <w:t xml:space="preserve"> diễn ra hoạt động của tầng sinh bần</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xml:space="preserve"> diễn ra cả ở cây Một lá mầm và cây Hai lá mầm</w:t>
      </w:r>
      <w:r w:rsidRPr="00EF05A9">
        <w:rPr>
          <w:color w:val="000000"/>
        </w:rPr>
        <w:tab/>
      </w:r>
      <w:r w:rsidRPr="00EF05A9">
        <w:rPr>
          <w:color w:val="000000"/>
        </w:rPr>
        <w:tab/>
      </w:r>
      <w:r w:rsidRPr="003930BB">
        <w:rPr>
          <w:b/>
          <w:color w:val="0066FF"/>
        </w:rPr>
        <w:t>D.</w:t>
      </w:r>
      <w:r w:rsidRPr="00EF05A9">
        <w:rPr>
          <w:color w:val="000000"/>
        </w:rPr>
        <w:t xml:space="preserve"> diễn ra hoạt động của mô phân sinh đỉnh</w:t>
      </w:r>
    </w:p>
    <w:p w:rsidR="002D05FA" w:rsidRPr="00EF05A9" w:rsidRDefault="00C02044" w:rsidP="00EF05A9">
      <w:pPr>
        <w:spacing w:line="276" w:lineRule="auto"/>
        <w:jc w:val="both"/>
        <w:rPr>
          <w:rFonts w:ascii="Times New Roman" w:eastAsia="SimSun" w:hAnsi="Times New Roman" w:cs="Times New Roman"/>
          <w:sz w:val="24"/>
          <w:szCs w:val="24"/>
          <w:lang w:val="vi-VN"/>
        </w:rPr>
      </w:pPr>
      <w:r w:rsidRPr="003930BB">
        <w:rPr>
          <w:rFonts w:ascii="Times New Roman" w:eastAsia="SimSun" w:hAnsi="Times New Roman" w:cs="Times New Roman"/>
          <w:b/>
          <w:color w:val="0066FF"/>
          <w:sz w:val="24"/>
          <w:szCs w:val="24"/>
          <w:lang w:val="vi-VN"/>
        </w:rPr>
        <w:t xml:space="preserve">Câu </w:t>
      </w:r>
      <w:r w:rsidRPr="003930BB">
        <w:rPr>
          <w:rFonts w:ascii="Times New Roman" w:eastAsia="SimSun" w:hAnsi="Times New Roman" w:cs="Times New Roman"/>
          <w:b/>
          <w:color w:val="0066FF"/>
          <w:sz w:val="24"/>
          <w:szCs w:val="24"/>
        </w:rPr>
        <w:t>3</w:t>
      </w:r>
      <w:r w:rsidR="003930BB" w:rsidRPr="003930BB">
        <w:rPr>
          <w:rFonts w:ascii="Times New Roman" w:eastAsia="SimSun" w:hAnsi="Times New Roman" w:cs="Times New Roman"/>
          <w:b/>
          <w:color w:val="0066FF"/>
          <w:sz w:val="24"/>
          <w:szCs w:val="24"/>
        </w:rPr>
        <w:t>.</w:t>
      </w:r>
      <w:r w:rsidR="002D05FA" w:rsidRPr="00EF05A9">
        <w:rPr>
          <w:rFonts w:ascii="Times New Roman" w:eastAsia="SimSun" w:hAnsi="Times New Roman" w:cs="Times New Roman"/>
          <w:sz w:val="24"/>
          <w:szCs w:val="24"/>
          <w:lang w:val="vi-VN"/>
        </w:rPr>
        <w:t xml:space="preserve"> Loại mô phân sinh nào sau đây chỉ có ở thực vật hai lá mầm mà </w:t>
      </w:r>
      <w:r w:rsidR="002D05FA" w:rsidRPr="00EF05A9">
        <w:rPr>
          <w:rFonts w:ascii="Times New Roman" w:eastAsia="SimSun" w:hAnsi="Times New Roman" w:cs="Times New Roman"/>
          <w:b/>
          <w:i/>
          <w:sz w:val="24"/>
          <w:szCs w:val="24"/>
          <w:lang w:val="vi-VN"/>
        </w:rPr>
        <w:t>không</w:t>
      </w:r>
      <w:r w:rsidR="002D05FA" w:rsidRPr="00EF05A9">
        <w:rPr>
          <w:rFonts w:ascii="Times New Roman" w:eastAsia="SimSun" w:hAnsi="Times New Roman" w:cs="Times New Roman"/>
          <w:sz w:val="24"/>
          <w:szCs w:val="24"/>
          <w:lang w:val="vi-VN"/>
        </w:rPr>
        <w:t xml:space="preserve"> có ở thực vật một lá mầm?</w:t>
      </w:r>
    </w:p>
    <w:p w:rsidR="002D05FA" w:rsidRPr="00EF05A9" w:rsidRDefault="002D05FA" w:rsidP="00EF05A9">
      <w:pPr>
        <w:tabs>
          <w:tab w:val="left" w:pos="5136"/>
        </w:tabs>
        <w:spacing w:line="276" w:lineRule="auto"/>
        <w:ind w:firstLine="283"/>
        <w:rPr>
          <w:rFonts w:ascii="Times New Roman" w:hAnsi="Times New Roman" w:cs="Times New Roman"/>
          <w:sz w:val="24"/>
          <w:szCs w:val="24"/>
          <w:lang w:val="fr-FR"/>
        </w:rPr>
      </w:pPr>
      <w:r w:rsidRPr="003930BB">
        <w:rPr>
          <w:rFonts w:ascii="Times New Roman" w:eastAsia="SimSun" w:hAnsi="Times New Roman" w:cs="Times New Roman"/>
          <w:b/>
          <w:color w:val="0066FF"/>
          <w:sz w:val="24"/>
          <w:szCs w:val="24"/>
          <w:lang w:val="fr-FR"/>
        </w:rPr>
        <w:t>A.</w:t>
      </w:r>
      <w:r w:rsidRPr="00EF05A9">
        <w:rPr>
          <w:rFonts w:ascii="Times New Roman" w:eastAsia="SimSun" w:hAnsi="Times New Roman" w:cs="Times New Roman"/>
          <w:b/>
          <w:sz w:val="24"/>
          <w:szCs w:val="24"/>
          <w:lang w:val="fr-FR"/>
        </w:rPr>
        <w:t xml:space="preserve"> </w:t>
      </w:r>
      <w:r w:rsidRPr="00EF05A9">
        <w:rPr>
          <w:rFonts w:ascii="Times New Roman" w:eastAsia="SimSun" w:hAnsi="Times New Roman" w:cs="Times New Roman"/>
          <w:sz w:val="24"/>
          <w:szCs w:val="24"/>
          <w:lang w:val="fr-FR"/>
        </w:rPr>
        <w:t>Mô phân sinh bên.</w:t>
      </w:r>
      <w:r w:rsidRPr="00EF05A9">
        <w:rPr>
          <w:rFonts w:ascii="Times New Roman" w:hAnsi="Times New Roman" w:cs="Times New Roman"/>
          <w:sz w:val="24"/>
          <w:szCs w:val="24"/>
          <w:lang w:val="fr-FR"/>
        </w:rPr>
        <w:tab/>
      </w:r>
      <w:r w:rsidRPr="003930BB">
        <w:rPr>
          <w:rFonts w:ascii="Times New Roman" w:eastAsia="SimSun" w:hAnsi="Times New Roman" w:cs="Times New Roman"/>
          <w:b/>
          <w:color w:val="0066FF"/>
          <w:sz w:val="24"/>
          <w:szCs w:val="24"/>
          <w:lang w:val="fr-FR"/>
        </w:rPr>
        <w:t>B.</w:t>
      </w:r>
      <w:r w:rsidRPr="00EF05A9">
        <w:rPr>
          <w:rFonts w:ascii="Times New Roman" w:eastAsia="SimSun" w:hAnsi="Times New Roman" w:cs="Times New Roman"/>
          <w:b/>
          <w:sz w:val="24"/>
          <w:szCs w:val="24"/>
          <w:lang w:val="fr-FR"/>
        </w:rPr>
        <w:t xml:space="preserve"> </w:t>
      </w:r>
      <w:r w:rsidRPr="00EF05A9">
        <w:rPr>
          <w:rFonts w:ascii="Times New Roman" w:eastAsia="SimSun" w:hAnsi="Times New Roman" w:cs="Times New Roman"/>
          <w:sz w:val="24"/>
          <w:szCs w:val="24"/>
          <w:lang w:val="fr-FR"/>
        </w:rPr>
        <w:t>Mô phân sinh đỉnh thân.</w:t>
      </w:r>
    </w:p>
    <w:p w:rsidR="002D05FA" w:rsidRPr="00EF05A9" w:rsidRDefault="002D05FA" w:rsidP="00EF05A9">
      <w:pPr>
        <w:tabs>
          <w:tab w:val="left" w:pos="5136"/>
        </w:tabs>
        <w:spacing w:line="276" w:lineRule="auto"/>
        <w:ind w:firstLine="283"/>
        <w:rPr>
          <w:rFonts w:ascii="Times New Roman" w:hAnsi="Times New Roman" w:cs="Times New Roman"/>
          <w:sz w:val="24"/>
          <w:szCs w:val="24"/>
        </w:rPr>
      </w:pPr>
      <w:r w:rsidRPr="003930BB">
        <w:rPr>
          <w:rFonts w:ascii="Times New Roman" w:eastAsia="SimSun" w:hAnsi="Times New Roman" w:cs="Times New Roman"/>
          <w:b/>
          <w:color w:val="0066FF"/>
          <w:sz w:val="24"/>
          <w:szCs w:val="24"/>
          <w:lang w:val="fr-FR"/>
        </w:rPr>
        <w:t>C.</w:t>
      </w:r>
      <w:r w:rsidRPr="00EF05A9">
        <w:rPr>
          <w:rFonts w:ascii="Times New Roman" w:eastAsia="SimSun" w:hAnsi="Times New Roman" w:cs="Times New Roman"/>
          <w:b/>
          <w:sz w:val="24"/>
          <w:szCs w:val="24"/>
          <w:lang w:val="fr-FR"/>
        </w:rPr>
        <w:t xml:space="preserve"> </w:t>
      </w:r>
      <w:r w:rsidRPr="00EF05A9">
        <w:rPr>
          <w:rFonts w:ascii="Times New Roman" w:eastAsia="SimSun" w:hAnsi="Times New Roman" w:cs="Times New Roman"/>
          <w:sz w:val="24"/>
          <w:szCs w:val="24"/>
          <w:lang w:val="fr-FR"/>
        </w:rPr>
        <w:t>Mô phân sinh đỉnh rễ.</w:t>
      </w:r>
      <w:r w:rsidRPr="00EF05A9">
        <w:rPr>
          <w:rFonts w:ascii="Times New Roman" w:hAnsi="Times New Roman" w:cs="Times New Roman"/>
          <w:sz w:val="24"/>
          <w:szCs w:val="24"/>
          <w:lang w:val="fr-FR"/>
        </w:rPr>
        <w:tab/>
      </w:r>
      <w:r w:rsidRPr="003930BB">
        <w:rPr>
          <w:rFonts w:ascii="Times New Roman" w:eastAsia="SimSun" w:hAnsi="Times New Roman" w:cs="Times New Roman"/>
          <w:b/>
          <w:color w:val="0066FF"/>
          <w:sz w:val="24"/>
          <w:szCs w:val="24"/>
        </w:rPr>
        <w:t>D.</w:t>
      </w:r>
      <w:r w:rsidRPr="00EF05A9">
        <w:rPr>
          <w:rFonts w:ascii="Times New Roman" w:eastAsia="SimSun" w:hAnsi="Times New Roman" w:cs="Times New Roman"/>
          <w:b/>
          <w:sz w:val="24"/>
          <w:szCs w:val="24"/>
        </w:rPr>
        <w:t xml:space="preserve"> </w:t>
      </w:r>
      <w:r w:rsidRPr="00EF05A9">
        <w:rPr>
          <w:rFonts w:ascii="Times New Roman" w:eastAsia="SimSun" w:hAnsi="Times New Roman" w:cs="Times New Roman"/>
          <w:sz w:val="24"/>
          <w:szCs w:val="24"/>
        </w:rPr>
        <w:t>Mô phân sinh lóng.</w:t>
      </w:r>
    </w:p>
    <w:p w:rsidR="002E5280" w:rsidRPr="00EF05A9" w:rsidRDefault="00C02044" w:rsidP="00EF05A9">
      <w:pPr>
        <w:rPr>
          <w:rFonts w:ascii="Times New Roman" w:hAnsi="Times New Roman" w:cs="Times New Roman"/>
          <w:sz w:val="24"/>
          <w:szCs w:val="24"/>
          <w:lang w:val="sv-SE"/>
        </w:rPr>
      </w:pPr>
      <w:r w:rsidRPr="003930BB">
        <w:rPr>
          <w:rFonts w:ascii="Times New Roman" w:hAnsi="Times New Roman" w:cs="Times New Roman"/>
          <w:b/>
          <w:color w:val="0066FF"/>
          <w:sz w:val="24"/>
          <w:szCs w:val="24"/>
        </w:rPr>
        <w:t>Câu 4</w:t>
      </w:r>
      <w:r w:rsidR="003930BB" w:rsidRPr="003930BB">
        <w:rPr>
          <w:rFonts w:ascii="Times New Roman" w:hAnsi="Times New Roman" w:cs="Times New Roman"/>
          <w:b/>
          <w:color w:val="0066FF"/>
          <w:sz w:val="24"/>
          <w:szCs w:val="24"/>
        </w:rPr>
        <w:t>.</w:t>
      </w:r>
      <w:r w:rsidR="002E5280" w:rsidRPr="00EF05A9">
        <w:rPr>
          <w:rFonts w:ascii="Times New Roman" w:hAnsi="Times New Roman" w:cs="Times New Roman"/>
          <w:b/>
          <w:sz w:val="24"/>
          <w:szCs w:val="24"/>
        </w:rPr>
        <w:t xml:space="preserve"> </w:t>
      </w:r>
      <w:r w:rsidR="002E5280" w:rsidRPr="00EF05A9">
        <w:rPr>
          <w:rFonts w:ascii="Times New Roman" w:hAnsi="Times New Roman" w:cs="Times New Roman"/>
          <w:sz w:val="24"/>
          <w:szCs w:val="24"/>
          <w:lang w:val="sv-SE"/>
        </w:rPr>
        <w:t>Sinh trưởng sơ cấp ở thực vật là kiểu sinh trưởng của thân và rễ</w:t>
      </w:r>
    </w:p>
    <w:p w:rsidR="00C02044" w:rsidRPr="00EF05A9" w:rsidRDefault="00C02044" w:rsidP="00EF05A9">
      <w:pPr>
        <w:rPr>
          <w:rFonts w:ascii="Times New Roman" w:hAnsi="Times New Roman" w:cs="Times New Roman"/>
          <w:sz w:val="24"/>
          <w:szCs w:val="24"/>
          <w:lang w:val="sv-SE"/>
        </w:rPr>
      </w:pPr>
      <w:r w:rsidRPr="003930BB">
        <w:rPr>
          <w:rFonts w:ascii="Times New Roman" w:hAnsi="Times New Roman" w:cs="Times New Roman"/>
          <w:b/>
          <w:color w:val="0066FF"/>
          <w:sz w:val="24"/>
          <w:szCs w:val="24"/>
        </w:rPr>
        <w:t>A.</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lang w:val="sv-SE"/>
        </w:rPr>
        <w:t>theo chiều ngang do hoạt động của mô phân sinh đỉnh.</w:t>
      </w:r>
    </w:p>
    <w:p w:rsidR="00C02044" w:rsidRPr="00EF05A9" w:rsidRDefault="00C02044" w:rsidP="00EF05A9">
      <w:pPr>
        <w:rPr>
          <w:rFonts w:ascii="Times New Roman" w:hAnsi="Times New Roman" w:cs="Times New Roman"/>
          <w:sz w:val="24"/>
          <w:szCs w:val="24"/>
          <w:lang w:val="sv-SE"/>
        </w:rPr>
      </w:pPr>
      <w:r w:rsidRPr="003930BB">
        <w:rPr>
          <w:rFonts w:ascii="Times New Roman" w:hAnsi="Times New Roman" w:cs="Times New Roman"/>
          <w:b/>
          <w:color w:val="0066FF"/>
          <w:sz w:val="24"/>
          <w:szCs w:val="24"/>
        </w:rPr>
        <w:t>B.</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lang w:val="sv-SE"/>
        </w:rPr>
        <w:t>theo chiều dài do hoạt động của mô phân sinh đỉnh.</w:t>
      </w:r>
    </w:p>
    <w:p w:rsidR="00C02044" w:rsidRPr="00EF05A9" w:rsidRDefault="00C02044" w:rsidP="00EF05A9">
      <w:pPr>
        <w:rPr>
          <w:rFonts w:ascii="Times New Roman" w:hAnsi="Times New Roman" w:cs="Times New Roman"/>
          <w:sz w:val="24"/>
          <w:szCs w:val="24"/>
        </w:rPr>
      </w:pPr>
      <w:r w:rsidRPr="003930BB">
        <w:rPr>
          <w:rFonts w:ascii="Times New Roman" w:hAnsi="Times New Roman" w:cs="Times New Roman"/>
          <w:b/>
          <w:color w:val="0066FF"/>
          <w:sz w:val="24"/>
          <w:szCs w:val="24"/>
        </w:rPr>
        <w:t>C.</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lang w:val="sv-SE"/>
        </w:rPr>
        <w:t>theo chiều ngang do hoạt động của mô phân sinh bên.</w:t>
      </w:r>
    </w:p>
    <w:p w:rsidR="00C02044" w:rsidRPr="00EF05A9" w:rsidRDefault="00C02044" w:rsidP="00EF05A9">
      <w:pPr>
        <w:rPr>
          <w:rFonts w:ascii="Times New Roman" w:hAnsi="Times New Roman" w:cs="Times New Roman"/>
          <w:sz w:val="24"/>
          <w:szCs w:val="24"/>
        </w:rPr>
      </w:pPr>
      <w:r w:rsidRPr="003930BB">
        <w:rPr>
          <w:rFonts w:ascii="Times New Roman" w:hAnsi="Times New Roman" w:cs="Times New Roman"/>
          <w:b/>
          <w:color w:val="0066FF"/>
          <w:sz w:val="24"/>
          <w:szCs w:val="24"/>
        </w:rPr>
        <w:t>D.</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lang w:val="sv-SE"/>
        </w:rPr>
        <w:t>theo chiều dài do hoạt động của mô phân sinh bên.</w:t>
      </w:r>
    </w:p>
    <w:p w:rsidR="0077117A" w:rsidRPr="00EF05A9" w:rsidRDefault="00C02044" w:rsidP="00EF05A9">
      <w:pPr>
        <w:pStyle w:val="NormalWeb"/>
        <w:spacing w:before="0" w:beforeAutospacing="0" w:after="0" w:afterAutospacing="0" w:line="276" w:lineRule="auto"/>
        <w:ind w:right="48"/>
        <w:jc w:val="both"/>
        <w:rPr>
          <w:color w:val="000000"/>
        </w:rPr>
      </w:pPr>
      <w:r w:rsidRPr="003930BB">
        <w:rPr>
          <w:b/>
          <w:bCs/>
          <w:color w:val="0066FF"/>
        </w:rPr>
        <w:t>Câu 5</w:t>
      </w:r>
      <w:r w:rsidR="0077117A" w:rsidRPr="003930BB">
        <w:rPr>
          <w:b/>
          <w:bCs/>
          <w:color w:val="0066FF"/>
        </w:rPr>
        <w:t>.</w:t>
      </w:r>
      <w:r w:rsidR="0077117A" w:rsidRPr="00EF05A9">
        <w:rPr>
          <w:color w:val="000000"/>
        </w:rPr>
        <w:t>  Phát biểu đúng về mô phân sinh bên và mô phân sinh lóng là</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xml:space="preserve"> mô phân sinh bên và mô phân sinh lóng có ở thân cây Một lá mầm</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B.</w:t>
      </w:r>
      <w:r w:rsidRPr="00EF05A9">
        <w:rPr>
          <w:color w:val="000000"/>
        </w:rPr>
        <w:t xml:space="preserve"> mô phân sinh bên có ở thân cây Một lá mầm, còn mô phân sinh lóng có ở thân cây Hai lá mầm</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xml:space="preserve"> mô phân sinh bên có ở thân cây Hai lá mầm, còn mô phân sinh nóng có ở thân cây Một lá mầm</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D.</w:t>
      </w:r>
      <w:r w:rsidRPr="00EF05A9">
        <w:rPr>
          <w:color w:val="000000"/>
        </w:rPr>
        <w:t xml:space="preserve"> mô phân sinh bên và mô phân sinh nóng có ở thân cây Hai lá mầm</w:t>
      </w:r>
    </w:p>
    <w:p w:rsidR="002E5280" w:rsidRPr="00EF05A9" w:rsidRDefault="00C02044" w:rsidP="00EF05A9">
      <w:pPr>
        <w:rPr>
          <w:rFonts w:ascii="Times New Roman" w:hAnsi="Times New Roman" w:cs="Times New Roman"/>
          <w:sz w:val="24"/>
          <w:szCs w:val="24"/>
          <w:lang w:val="sv-SE"/>
        </w:rPr>
      </w:pPr>
      <w:r w:rsidRPr="003930BB">
        <w:rPr>
          <w:rFonts w:ascii="Times New Roman" w:hAnsi="Times New Roman" w:cs="Times New Roman"/>
          <w:b/>
          <w:color w:val="0066FF"/>
          <w:sz w:val="24"/>
          <w:szCs w:val="24"/>
        </w:rPr>
        <w:t>Câu 6</w:t>
      </w:r>
      <w:r w:rsidR="003930BB" w:rsidRPr="003930BB">
        <w:rPr>
          <w:rFonts w:ascii="Times New Roman" w:hAnsi="Times New Roman" w:cs="Times New Roman"/>
          <w:b/>
          <w:color w:val="0066FF"/>
          <w:sz w:val="24"/>
          <w:szCs w:val="24"/>
        </w:rPr>
        <w:t>.</w:t>
      </w:r>
      <w:r w:rsidR="002E5280" w:rsidRPr="00EF05A9">
        <w:rPr>
          <w:rFonts w:ascii="Times New Roman" w:hAnsi="Times New Roman" w:cs="Times New Roman"/>
          <w:b/>
          <w:sz w:val="24"/>
          <w:szCs w:val="24"/>
        </w:rPr>
        <w:t xml:space="preserve"> </w:t>
      </w:r>
      <w:r w:rsidR="002E5280" w:rsidRPr="00EF05A9">
        <w:rPr>
          <w:rFonts w:ascii="Times New Roman" w:hAnsi="Times New Roman" w:cs="Times New Roman"/>
          <w:sz w:val="24"/>
          <w:szCs w:val="24"/>
          <w:lang w:val="sv-SE"/>
        </w:rPr>
        <w:t>Sinh trưởng thứ cấp ở thực vật là kiểu sinh trưởng của thân và rễ</w:t>
      </w:r>
    </w:p>
    <w:p w:rsidR="00C02044" w:rsidRPr="00EF05A9" w:rsidRDefault="00C02044" w:rsidP="00EF05A9">
      <w:pPr>
        <w:rPr>
          <w:rFonts w:ascii="Times New Roman" w:hAnsi="Times New Roman" w:cs="Times New Roman"/>
          <w:sz w:val="24"/>
          <w:szCs w:val="24"/>
          <w:lang w:val="sv-SE"/>
        </w:rPr>
      </w:pPr>
      <w:r w:rsidRPr="003930BB">
        <w:rPr>
          <w:rFonts w:ascii="Times New Roman" w:hAnsi="Times New Roman" w:cs="Times New Roman"/>
          <w:b/>
          <w:color w:val="0066FF"/>
          <w:sz w:val="24"/>
          <w:szCs w:val="24"/>
        </w:rPr>
        <w:t>A.</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lang w:val="sv-SE"/>
        </w:rPr>
        <w:t>theo chiều dài do hoạt động của mô phân sinh đỉnh.</w:t>
      </w:r>
    </w:p>
    <w:p w:rsidR="00C02044" w:rsidRPr="00EF05A9" w:rsidRDefault="00C02044" w:rsidP="00EF05A9">
      <w:pPr>
        <w:rPr>
          <w:rFonts w:ascii="Times New Roman" w:hAnsi="Times New Roman" w:cs="Times New Roman"/>
          <w:sz w:val="24"/>
          <w:szCs w:val="24"/>
          <w:lang w:val="sv-SE"/>
        </w:rPr>
      </w:pPr>
      <w:r w:rsidRPr="003930BB">
        <w:rPr>
          <w:rFonts w:ascii="Times New Roman" w:hAnsi="Times New Roman" w:cs="Times New Roman"/>
          <w:b/>
          <w:color w:val="0066FF"/>
          <w:sz w:val="24"/>
          <w:szCs w:val="24"/>
        </w:rPr>
        <w:t>B.</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lang w:val="sv-SE"/>
        </w:rPr>
        <w:t>theo chiều dài do hoạt động của mô phân sinh bên.</w:t>
      </w:r>
    </w:p>
    <w:p w:rsidR="00C02044" w:rsidRPr="00EF05A9" w:rsidRDefault="00C02044" w:rsidP="00EF05A9">
      <w:pPr>
        <w:rPr>
          <w:rFonts w:ascii="Times New Roman" w:hAnsi="Times New Roman" w:cs="Times New Roman"/>
          <w:sz w:val="24"/>
          <w:szCs w:val="24"/>
          <w:lang w:val="sv-SE"/>
        </w:rPr>
      </w:pPr>
      <w:r w:rsidRPr="003930BB">
        <w:rPr>
          <w:rFonts w:ascii="Times New Roman" w:hAnsi="Times New Roman" w:cs="Times New Roman"/>
          <w:b/>
          <w:color w:val="0066FF"/>
          <w:sz w:val="24"/>
          <w:szCs w:val="24"/>
        </w:rPr>
        <w:t>C.</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lang w:val="sv-SE"/>
        </w:rPr>
        <w:t>theo chiều ngang do hoạt động của mô phân sinh bên.</w:t>
      </w:r>
    </w:p>
    <w:p w:rsidR="00C02044" w:rsidRPr="00EF05A9" w:rsidRDefault="00C02044" w:rsidP="00EF05A9">
      <w:pPr>
        <w:rPr>
          <w:rFonts w:ascii="Times New Roman" w:hAnsi="Times New Roman" w:cs="Times New Roman"/>
          <w:sz w:val="24"/>
          <w:szCs w:val="24"/>
        </w:rPr>
      </w:pPr>
      <w:r w:rsidRPr="003930BB">
        <w:rPr>
          <w:rFonts w:ascii="Times New Roman" w:hAnsi="Times New Roman" w:cs="Times New Roman"/>
          <w:b/>
          <w:color w:val="0066FF"/>
          <w:sz w:val="24"/>
          <w:szCs w:val="24"/>
        </w:rPr>
        <w:t>D.</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lang w:val="sv-SE"/>
        </w:rPr>
        <w:t>theo chiều ngang do hoạt động của mô phân sinh đỉnh.</w:t>
      </w:r>
    </w:p>
    <w:p w:rsidR="0077117A" w:rsidRPr="00EF05A9" w:rsidRDefault="00C02044" w:rsidP="00EF05A9">
      <w:pPr>
        <w:pStyle w:val="NormalWeb"/>
        <w:spacing w:before="0" w:beforeAutospacing="0" w:after="0" w:afterAutospacing="0" w:line="276" w:lineRule="auto"/>
        <w:ind w:left="48" w:right="48"/>
        <w:jc w:val="both"/>
        <w:rPr>
          <w:color w:val="000000"/>
        </w:rPr>
      </w:pPr>
      <w:r w:rsidRPr="003930BB">
        <w:rPr>
          <w:b/>
          <w:bCs/>
          <w:color w:val="0066FF"/>
        </w:rPr>
        <w:t>Câu 7</w:t>
      </w:r>
      <w:r w:rsidR="0077117A" w:rsidRPr="003930BB">
        <w:rPr>
          <w:b/>
          <w:bCs/>
          <w:color w:val="0066FF"/>
        </w:rPr>
        <w:t>.</w:t>
      </w:r>
      <w:r w:rsidR="0077117A" w:rsidRPr="00EF05A9">
        <w:t>  </w:t>
      </w:r>
      <w:r w:rsidR="0077117A" w:rsidRPr="00EF05A9">
        <w:rPr>
          <w:color w:val="000000"/>
        </w:rPr>
        <w:t>Sinh trưởng thứ cấp là sự tăng trưởng bề ngang của cây</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xml:space="preserve"> do mô phân sinh bên của cây thân thảo tạo ra</w:t>
      </w:r>
      <w:r w:rsidRPr="00EF05A9">
        <w:rPr>
          <w:color w:val="000000"/>
        </w:rPr>
        <w:tab/>
      </w:r>
      <w:r w:rsidRPr="00EF05A9">
        <w:rPr>
          <w:color w:val="000000"/>
        </w:rPr>
        <w:tab/>
      </w:r>
      <w:r w:rsidRPr="003930BB">
        <w:rPr>
          <w:b/>
          <w:color w:val="0066FF"/>
        </w:rPr>
        <w:t>B.</w:t>
      </w:r>
      <w:r w:rsidRPr="00EF05A9">
        <w:rPr>
          <w:color w:val="000000"/>
        </w:rPr>
        <w:t xml:space="preserve"> do mô phân sinh bên của cây thân gỗ tạo ra</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xml:space="preserve"> do mô phân sinh bên của cây Một lá mầm tạo ra</w:t>
      </w:r>
      <w:r w:rsidRPr="00EF05A9">
        <w:rPr>
          <w:color w:val="000000"/>
        </w:rPr>
        <w:tab/>
      </w:r>
      <w:r w:rsidRPr="00EF05A9">
        <w:rPr>
          <w:color w:val="000000"/>
        </w:rPr>
        <w:tab/>
      </w:r>
      <w:r w:rsidRPr="003930BB">
        <w:rPr>
          <w:b/>
          <w:color w:val="0066FF"/>
        </w:rPr>
        <w:t>D.</w:t>
      </w:r>
      <w:r w:rsidRPr="00EF05A9">
        <w:rPr>
          <w:color w:val="000000"/>
        </w:rPr>
        <w:t xml:space="preserve"> do mô phân sinh lóng của cây tạo ra</w:t>
      </w:r>
    </w:p>
    <w:p w:rsidR="002D05FA" w:rsidRPr="00EF05A9" w:rsidRDefault="002D05FA" w:rsidP="00EF05A9">
      <w:pPr>
        <w:spacing w:line="276" w:lineRule="auto"/>
        <w:jc w:val="both"/>
        <w:rPr>
          <w:rFonts w:ascii="Times New Roman" w:eastAsia="SimSun" w:hAnsi="Times New Roman" w:cs="Times New Roman"/>
          <w:sz w:val="24"/>
          <w:szCs w:val="24"/>
          <w:lang w:val="vi-VN"/>
        </w:rPr>
      </w:pPr>
      <w:r w:rsidRPr="003930BB">
        <w:rPr>
          <w:rFonts w:ascii="Times New Roman" w:eastAsia="SimSun" w:hAnsi="Times New Roman" w:cs="Times New Roman"/>
          <w:b/>
          <w:color w:val="0066FF"/>
          <w:sz w:val="24"/>
          <w:szCs w:val="24"/>
          <w:lang w:val="vi-VN"/>
        </w:rPr>
        <w:t xml:space="preserve">Câu </w:t>
      </w:r>
      <w:r w:rsidR="00C02044" w:rsidRPr="003930BB">
        <w:rPr>
          <w:rFonts w:ascii="Times New Roman" w:eastAsia="SimSun" w:hAnsi="Times New Roman" w:cs="Times New Roman"/>
          <w:b/>
          <w:color w:val="0066FF"/>
          <w:sz w:val="24"/>
          <w:szCs w:val="24"/>
        </w:rPr>
        <w:t>8</w:t>
      </w:r>
      <w:r w:rsidR="003930BB" w:rsidRPr="003930BB">
        <w:rPr>
          <w:rFonts w:ascii="Times New Roman" w:eastAsia="SimSun" w:hAnsi="Times New Roman" w:cs="Times New Roman"/>
          <w:b/>
          <w:color w:val="0066FF"/>
          <w:sz w:val="24"/>
          <w:szCs w:val="24"/>
        </w:rPr>
        <w:t>.</w:t>
      </w:r>
      <w:r w:rsidRPr="00EF05A9">
        <w:rPr>
          <w:rFonts w:ascii="Times New Roman" w:eastAsia="SimSun" w:hAnsi="Times New Roman" w:cs="Times New Roman"/>
          <w:sz w:val="24"/>
          <w:szCs w:val="24"/>
          <w:lang w:val="vi-VN"/>
        </w:rPr>
        <w:t xml:space="preserve"> Loại mô phân sinh nào sau đây chỉ có ở thực vật một lá mầm mà không có ở thực vật hai lá mầm?</w:t>
      </w:r>
    </w:p>
    <w:p w:rsidR="002D05FA" w:rsidRPr="00EF05A9" w:rsidRDefault="002D05FA" w:rsidP="00EF05A9">
      <w:pPr>
        <w:tabs>
          <w:tab w:val="left" w:pos="5136"/>
        </w:tabs>
        <w:spacing w:line="276" w:lineRule="auto"/>
        <w:ind w:firstLine="283"/>
        <w:rPr>
          <w:rFonts w:ascii="Times New Roman" w:hAnsi="Times New Roman" w:cs="Times New Roman"/>
          <w:sz w:val="24"/>
          <w:szCs w:val="24"/>
        </w:rPr>
      </w:pPr>
      <w:r w:rsidRPr="003930BB">
        <w:rPr>
          <w:rFonts w:ascii="Times New Roman" w:eastAsia="SimSun" w:hAnsi="Times New Roman" w:cs="Times New Roman"/>
          <w:b/>
          <w:color w:val="0066FF"/>
          <w:sz w:val="24"/>
          <w:szCs w:val="24"/>
        </w:rPr>
        <w:lastRenderedPageBreak/>
        <w:t>A.</w:t>
      </w:r>
      <w:r w:rsidRPr="00EF05A9">
        <w:rPr>
          <w:rFonts w:ascii="Times New Roman" w:eastAsia="SimSun" w:hAnsi="Times New Roman" w:cs="Times New Roman"/>
          <w:b/>
          <w:sz w:val="24"/>
          <w:szCs w:val="24"/>
        </w:rPr>
        <w:t xml:space="preserve"> </w:t>
      </w:r>
      <w:r w:rsidRPr="00EF05A9">
        <w:rPr>
          <w:rFonts w:ascii="Times New Roman" w:eastAsia="SimSun" w:hAnsi="Times New Roman" w:cs="Times New Roman"/>
          <w:sz w:val="24"/>
          <w:szCs w:val="24"/>
        </w:rPr>
        <w:t>Mô phân sinh lóng.</w:t>
      </w:r>
      <w:r w:rsidRPr="00EF05A9">
        <w:rPr>
          <w:rFonts w:ascii="Times New Roman" w:hAnsi="Times New Roman" w:cs="Times New Roman"/>
          <w:sz w:val="24"/>
          <w:szCs w:val="24"/>
        </w:rPr>
        <w:tab/>
      </w:r>
      <w:r w:rsidRPr="003930BB">
        <w:rPr>
          <w:rFonts w:ascii="Times New Roman" w:eastAsia="SimSun" w:hAnsi="Times New Roman" w:cs="Times New Roman"/>
          <w:b/>
          <w:color w:val="0066FF"/>
          <w:sz w:val="24"/>
          <w:szCs w:val="24"/>
        </w:rPr>
        <w:t>B.</w:t>
      </w:r>
      <w:r w:rsidRPr="00EF05A9">
        <w:rPr>
          <w:rFonts w:ascii="Times New Roman" w:eastAsia="SimSun" w:hAnsi="Times New Roman" w:cs="Times New Roman"/>
          <w:b/>
          <w:sz w:val="24"/>
          <w:szCs w:val="24"/>
        </w:rPr>
        <w:t xml:space="preserve"> </w:t>
      </w:r>
      <w:r w:rsidRPr="00EF05A9">
        <w:rPr>
          <w:rFonts w:ascii="Times New Roman" w:eastAsia="SimSun" w:hAnsi="Times New Roman" w:cs="Times New Roman"/>
          <w:sz w:val="24"/>
          <w:szCs w:val="24"/>
        </w:rPr>
        <w:t>Mô phân sinh đỉnh rễ.</w:t>
      </w:r>
    </w:p>
    <w:p w:rsidR="002D05FA" w:rsidRPr="00EF05A9" w:rsidRDefault="002D05FA" w:rsidP="00EF05A9">
      <w:pPr>
        <w:tabs>
          <w:tab w:val="left" w:pos="5136"/>
        </w:tabs>
        <w:spacing w:line="276" w:lineRule="auto"/>
        <w:ind w:firstLine="283"/>
        <w:rPr>
          <w:rFonts w:ascii="Times New Roman" w:hAnsi="Times New Roman" w:cs="Times New Roman"/>
          <w:sz w:val="24"/>
          <w:szCs w:val="24"/>
          <w:lang w:val="fr-FR"/>
        </w:rPr>
      </w:pPr>
      <w:r w:rsidRPr="003930BB">
        <w:rPr>
          <w:rFonts w:ascii="Times New Roman" w:eastAsia="SimSun" w:hAnsi="Times New Roman" w:cs="Times New Roman"/>
          <w:b/>
          <w:color w:val="0066FF"/>
          <w:sz w:val="24"/>
          <w:szCs w:val="24"/>
          <w:lang w:val="fr-FR"/>
        </w:rPr>
        <w:t>C.</w:t>
      </w:r>
      <w:r w:rsidRPr="00EF05A9">
        <w:rPr>
          <w:rFonts w:ascii="Times New Roman" w:eastAsia="SimSun" w:hAnsi="Times New Roman" w:cs="Times New Roman"/>
          <w:b/>
          <w:sz w:val="24"/>
          <w:szCs w:val="24"/>
          <w:lang w:val="fr-FR"/>
        </w:rPr>
        <w:t xml:space="preserve"> </w:t>
      </w:r>
      <w:r w:rsidRPr="00EF05A9">
        <w:rPr>
          <w:rFonts w:ascii="Times New Roman" w:eastAsia="SimSun" w:hAnsi="Times New Roman" w:cs="Times New Roman"/>
          <w:sz w:val="24"/>
          <w:szCs w:val="24"/>
          <w:lang w:val="fr-FR"/>
        </w:rPr>
        <w:t>Mô phân sinh bên.</w:t>
      </w:r>
      <w:r w:rsidRPr="00EF05A9">
        <w:rPr>
          <w:rFonts w:ascii="Times New Roman" w:hAnsi="Times New Roman" w:cs="Times New Roman"/>
          <w:sz w:val="24"/>
          <w:szCs w:val="24"/>
          <w:lang w:val="fr-FR"/>
        </w:rPr>
        <w:tab/>
      </w:r>
      <w:r w:rsidRPr="003930BB">
        <w:rPr>
          <w:rFonts w:ascii="Times New Roman" w:eastAsia="SimSun" w:hAnsi="Times New Roman" w:cs="Times New Roman"/>
          <w:b/>
          <w:color w:val="0066FF"/>
          <w:sz w:val="24"/>
          <w:szCs w:val="24"/>
          <w:lang w:val="fr-FR"/>
        </w:rPr>
        <w:t>D.</w:t>
      </w:r>
      <w:r w:rsidRPr="00EF05A9">
        <w:rPr>
          <w:rFonts w:ascii="Times New Roman" w:eastAsia="SimSun" w:hAnsi="Times New Roman" w:cs="Times New Roman"/>
          <w:b/>
          <w:sz w:val="24"/>
          <w:szCs w:val="24"/>
          <w:lang w:val="fr-FR"/>
        </w:rPr>
        <w:t xml:space="preserve"> </w:t>
      </w:r>
      <w:r w:rsidRPr="00EF05A9">
        <w:rPr>
          <w:rFonts w:ascii="Times New Roman" w:eastAsia="SimSun" w:hAnsi="Times New Roman" w:cs="Times New Roman"/>
          <w:sz w:val="24"/>
          <w:szCs w:val="24"/>
          <w:lang w:val="fr-FR"/>
        </w:rPr>
        <w:t>Mô phân sinh đỉnh thân.</w:t>
      </w:r>
    </w:p>
    <w:p w:rsidR="002D05FA" w:rsidRPr="00EF05A9" w:rsidRDefault="00C02044" w:rsidP="00EF05A9">
      <w:pPr>
        <w:spacing w:line="312" w:lineRule="auto"/>
        <w:jc w:val="both"/>
        <w:rPr>
          <w:rFonts w:ascii="Times New Roman" w:hAnsi="Times New Roman" w:cs="Times New Roman"/>
          <w:sz w:val="24"/>
          <w:szCs w:val="24"/>
          <w:lang w:val="pt-BR"/>
        </w:rPr>
      </w:pPr>
      <w:r w:rsidRPr="003930BB">
        <w:rPr>
          <w:rFonts w:ascii="Times New Roman" w:hAnsi="Times New Roman" w:cs="Times New Roman"/>
          <w:b/>
          <w:color w:val="0066FF"/>
          <w:sz w:val="24"/>
          <w:szCs w:val="24"/>
          <w:lang w:val="pt-BR"/>
        </w:rPr>
        <w:t>Câu 9</w:t>
      </w:r>
      <w:r w:rsidR="003930BB" w:rsidRPr="003930BB">
        <w:rPr>
          <w:rFonts w:ascii="Times New Roman" w:hAnsi="Times New Roman" w:cs="Times New Roman"/>
          <w:b/>
          <w:color w:val="0066FF"/>
          <w:sz w:val="24"/>
          <w:szCs w:val="24"/>
          <w:lang w:val="pt-BR"/>
        </w:rPr>
        <w:t>.</w:t>
      </w:r>
      <w:r w:rsidR="002D05FA" w:rsidRPr="00EF05A9">
        <w:rPr>
          <w:rFonts w:ascii="Times New Roman" w:hAnsi="Times New Roman" w:cs="Times New Roman"/>
          <w:sz w:val="24"/>
          <w:szCs w:val="24"/>
          <w:lang w:val="pt-BR"/>
        </w:rPr>
        <w:t xml:space="preserve"> Phát triển ở thực vật bao gồm ba quá trình nào sau đây?</w:t>
      </w:r>
    </w:p>
    <w:p w:rsidR="002D05FA" w:rsidRPr="00EF05A9" w:rsidRDefault="002D05FA" w:rsidP="00EF05A9">
      <w:pPr>
        <w:spacing w:line="312" w:lineRule="auto"/>
        <w:ind w:firstLine="283"/>
        <w:jc w:val="both"/>
        <w:rPr>
          <w:rFonts w:ascii="Times New Roman" w:hAnsi="Times New Roman" w:cs="Times New Roman"/>
          <w:sz w:val="24"/>
          <w:szCs w:val="24"/>
          <w:lang w:val="pt-BR"/>
        </w:rPr>
      </w:pPr>
      <w:r w:rsidRPr="00EF05A9">
        <w:rPr>
          <w:rFonts w:ascii="Times New Roman" w:hAnsi="Times New Roman" w:cs="Times New Roman"/>
          <w:sz w:val="24"/>
          <w:szCs w:val="24"/>
          <w:lang w:val="pt-BR"/>
        </w:rPr>
        <w:t>I. Sinh trưởng.</w:t>
      </w:r>
      <w:r w:rsidRPr="00EF05A9">
        <w:rPr>
          <w:rFonts w:ascii="Times New Roman" w:hAnsi="Times New Roman" w:cs="Times New Roman"/>
          <w:sz w:val="24"/>
          <w:szCs w:val="24"/>
          <w:lang w:val="pt-BR"/>
        </w:rPr>
        <w:tab/>
      </w:r>
      <w:r w:rsidRPr="00EF05A9">
        <w:rPr>
          <w:rFonts w:ascii="Times New Roman" w:hAnsi="Times New Roman" w:cs="Times New Roman"/>
          <w:sz w:val="24"/>
          <w:szCs w:val="24"/>
          <w:lang w:val="pt-BR"/>
        </w:rPr>
        <w:tab/>
      </w:r>
      <w:r w:rsidRPr="00EF05A9">
        <w:rPr>
          <w:rFonts w:ascii="Times New Roman" w:hAnsi="Times New Roman" w:cs="Times New Roman"/>
          <w:sz w:val="24"/>
          <w:szCs w:val="24"/>
          <w:lang w:val="pt-BR"/>
        </w:rPr>
        <w:tab/>
      </w:r>
      <w:r w:rsidRPr="00EF05A9">
        <w:rPr>
          <w:rFonts w:ascii="Times New Roman" w:hAnsi="Times New Roman" w:cs="Times New Roman"/>
          <w:sz w:val="24"/>
          <w:szCs w:val="24"/>
          <w:lang w:val="pt-BR"/>
        </w:rPr>
        <w:tab/>
      </w:r>
      <w:r w:rsidRPr="00EF05A9">
        <w:rPr>
          <w:rFonts w:ascii="Times New Roman" w:hAnsi="Times New Roman" w:cs="Times New Roman"/>
          <w:sz w:val="24"/>
          <w:szCs w:val="24"/>
          <w:lang w:val="pt-BR"/>
        </w:rPr>
        <w:tab/>
      </w:r>
      <w:r w:rsidRPr="00EF05A9">
        <w:rPr>
          <w:rFonts w:ascii="Times New Roman" w:hAnsi="Times New Roman" w:cs="Times New Roman"/>
          <w:sz w:val="24"/>
          <w:szCs w:val="24"/>
          <w:lang w:val="pt-BR"/>
        </w:rPr>
        <w:tab/>
      </w:r>
      <w:r w:rsidRPr="00EF05A9">
        <w:rPr>
          <w:rFonts w:ascii="Times New Roman" w:hAnsi="Times New Roman" w:cs="Times New Roman"/>
          <w:sz w:val="24"/>
          <w:szCs w:val="24"/>
          <w:lang w:val="pt-BR"/>
        </w:rPr>
        <w:tab/>
        <w:t>II. Phân hóa tế bào.</w:t>
      </w:r>
    </w:p>
    <w:p w:rsidR="002D05FA" w:rsidRPr="00EF05A9" w:rsidRDefault="002D05FA" w:rsidP="00EF05A9">
      <w:pPr>
        <w:spacing w:line="312" w:lineRule="auto"/>
        <w:ind w:firstLine="283"/>
        <w:jc w:val="both"/>
        <w:rPr>
          <w:rFonts w:ascii="Times New Roman" w:hAnsi="Times New Roman" w:cs="Times New Roman"/>
          <w:sz w:val="24"/>
          <w:szCs w:val="24"/>
          <w:lang w:val="pt-BR"/>
        </w:rPr>
      </w:pPr>
      <w:r w:rsidRPr="00EF05A9">
        <w:rPr>
          <w:rFonts w:ascii="Times New Roman" w:hAnsi="Times New Roman" w:cs="Times New Roman"/>
          <w:sz w:val="24"/>
          <w:szCs w:val="24"/>
          <w:lang w:val="pt-BR"/>
        </w:rPr>
        <w:t>III. Phát sinh hình thái tạo nên các cơ quan của cơ thể.</w:t>
      </w:r>
      <w:r w:rsidRPr="00EF05A9">
        <w:rPr>
          <w:rFonts w:ascii="Times New Roman" w:hAnsi="Times New Roman" w:cs="Times New Roman"/>
          <w:sz w:val="24"/>
          <w:szCs w:val="24"/>
          <w:lang w:val="pt-BR"/>
        </w:rPr>
        <w:tab/>
        <w:t>IV. Hô hấp sáng.</w:t>
      </w:r>
    </w:p>
    <w:p w:rsidR="002D05FA" w:rsidRPr="00EF05A9" w:rsidRDefault="002D05FA" w:rsidP="00EF05A9">
      <w:pPr>
        <w:tabs>
          <w:tab w:val="left" w:pos="2708"/>
          <w:tab w:val="left" w:pos="5138"/>
          <w:tab w:val="left" w:pos="7569"/>
        </w:tabs>
        <w:spacing w:line="312" w:lineRule="auto"/>
        <w:ind w:firstLine="283"/>
        <w:rPr>
          <w:rFonts w:ascii="Times New Roman" w:hAnsi="Times New Roman" w:cs="Times New Roman"/>
          <w:sz w:val="24"/>
          <w:szCs w:val="24"/>
        </w:rPr>
      </w:pPr>
      <w:r w:rsidRPr="003930BB">
        <w:rPr>
          <w:rFonts w:ascii="Times New Roman" w:hAnsi="Times New Roman" w:cs="Times New Roman"/>
          <w:b/>
          <w:color w:val="0066FF"/>
          <w:sz w:val="24"/>
          <w:szCs w:val="24"/>
        </w:rPr>
        <w:t>A.</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rPr>
        <w:t>I, III, IV.</w:t>
      </w:r>
      <w:r w:rsidRPr="00EF05A9">
        <w:rPr>
          <w:rFonts w:ascii="Times New Roman" w:hAnsi="Times New Roman" w:cs="Times New Roman"/>
          <w:sz w:val="24"/>
          <w:szCs w:val="24"/>
        </w:rPr>
        <w:tab/>
      </w:r>
      <w:r w:rsidRPr="003930BB">
        <w:rPr>
          <w:rFonts w:ascii="Times New Roman" w:hAnsi="Times New Roman" w:cs="Times New Roman"/>
          <w:b/>
          <w:color w:val="0066FF"/>
          <w:sz w:val="24"/>
          <w:szCs w:val="24"/>
        </w:rPr>
        <w:t>B.</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rPr>
        <w:t>I, II, IV.</w:t>
      </w:r>
      <w:r w:rsidRPr="00EF05A9">
        <w:rPr>
          <w:rFonts w:ascii="Times New Roman" w:hAnsi="Times New Roman" w:cs="Times New Roman"/>
          <w:sz w:val="24"/>
          <w:szCs w:val="24"/>
        </w:rPr>
        <w:tab/>
      </w:r>
      <w:r w:rsidRPr="003930BB">
        <w:rPr>
          <w:rFonts w:ascii="Times New Roman" w:hAnsi="Times New Roman" w:cs="Times New Roman"/>
          <w:b/>
          <w:color w:val="0066FF"/>
          <w:sz w:val="24"/>
          <w:szCs w:val="24"/>
        </w:rPr>
        <w:t>C.</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rPr>
        <w:t>II, III, IV.</w:t>
      </w:r>
      <w:r w:rsidRPr="00EF05A9">
        <w:rPr>
          <w:rFonts w:ascii="Times New Roman" w:hAnsi="Times New Roman" w:cs="Times New Roman"/>
          <w:sz w:val="24"/>
          <w:szCs w:val="24"/>
        </w:rPr>
        <w:tab/>
      </w:r>
      <w:r w:rsidRPr="003930BB">
        <w:rPr>
          <w:rFonts w:ascii="Times New Roman" w:hAnsi="Times New Roman" w:cs="Times New Roman"/>
          <w:b/>
          <w:color w:val="0066FF"/>
          <w:sz w:val="24"/>
          <w:szCs w:val="24"/>
        </w:rPr>
        <w:t>D.</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rPr>
        <w:t>I, II, III.</w:t>
      </w:r>
    </w:p>
    <w:p w:rsidR="0077117A" w:rsidRPr="00EF05A9" w:rsidRDefault="00C02044" w:rsidP="00EF05A9">
      <w:pPr>
        <w:pStyle w:val="NormalWeb"/>
        <w:spacing w:before="0" w:beforeAutospacing="0" w:after="0" w:afterAutospacing="0" w:line="276" w:lineRule="auto"/>
        <w:ind w:left="48" w:right="48"/>
        <w:jc w:val="both"/>
        <w:rPr>
          <w:bCs/>
          <w:color w:val="000000"/>
        </w:rPr>
      </w:pPr>
      <w:r w:rsidRPr="003930BB">
        <w:rPr>
          <w:b/>
          <w:bCs/>
          <w:color w:val="0066FF"/>
        </w:rPr>
        <w:t>Câu 10</w:t>
      </w:r>
      <w:r w:rsidR="003930BB" w:rsidRPr="003930BB">
        <w:rPr>
          <w:b/>
          <w:bCs/>
          <w:color w:val="0066FF"/>
        </w:rPr>
        <w:t>.</w:t>
      </w:r>
      <w:r w:rsidR="0077117A" w:rsidRPr="00EF05A9">
        <w:rPr>
          <w:b/>
          <w:bCs/>
          <w:color w:val="000000"/>
        </w:rPr>
        <w:t> </w:t>
      </w:r>
      <w:r w:rsidR="0077117A" w:rsidRPr="00EF05A9">
        <w:rPr>
          <w:bCs/>
          <w:color w:val="000000"/>
        </w:rPr>
        <w:t>Sinh trưởng ở thực vật là</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quá trình tăng về kích thước (lớn lên) của cơ thể do tăng về kích thước và số lượng tế bào.</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B.</w:t>
      </w:r>
      <w:r w:rsidRPr="00EF05A9">
        <w:rPr>
          <w:color w:val="000000"/>
        </w:rPr>
        <w:t> quá trình tăng về kích thước (lớn lên) của cơ thể do tăng về số lượng tế bào và các mô</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quá trình tăng về kích thước (lớn lên) của cơ thể do tăng về kích thước tế bào và mô</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D.</w:t>
      </w:r>
      <w:r w:rsidRPr="00EF05A9">
        <w:rPr>
          <w:color w:val="000000"/>
        </w:rPr>
        <w:t> quá trình tăng về kích thước (lớn lên) của cơ thể do tăng về kích thước và phân hoá tế bào</w:t>
      </w:r>
    </w:p>
    <w:p w:rsidR="0077117A" w:rsidRPr="00EF05A9" w:rsidRDefault="00C02044" w:rsidP="00EF05A9">
      <w:pPr>
        <w:pStyle w:val="NormalWeb"/>
        <w:spacing w:before="0" w:beforeAutospacing="0" w:after="0" w:afterAutospacing="0" w:line="276" w:lineRule="auto"/>
        <w:ind w:left="48" w:right="48"/>
        <w:jc w:val="both"/>
        <w:rPr>
          <w:bCs/>
          <w:color w:val="000000"/>
        </w:rPr>
      </w:pPr>
      <w:r w:rsidRPr="003930BB">
        <w:rPr>
          <w:b/>
          <w:bCs/>
          <w:color w:val="0066FF"/>
        </w:rPr>
        <w:t>Câu 11</w:t>
      </w:r>
      <w:r w:rsidR="003930BB" w:rsidRPr="003930BB">
        <w:rPr>
          <w:b/>
          <w:bCs/>
          <w:color w:val="0066FF"/>
        </w:rPr>
        <w:t>.</w:t>
      </w:r>
      <w:r w:rsidR="0077117A" w:rsidRPr="00EF05A9">
        <w:rPr>
          <w:b/>
          <w:bCs/>
          <w:color w:val="000000"/>
        </w:rPr>
        <w:t> </w:t>
      </w:r>
      <w:r w:rsidR="0077117A" w:rsidRPr="00EF05A9">
        <w:rPr>
          <w:bCs/>
          <w:color w:val="000000"/>
        </w:rPr>
        <w:t>Cơ sở tế bào học của hiện tượng sinh trưởng là:</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Quá trình tăng lên về số lượng tế bào</w:t>
      </w:r>
      <w:r w:rsidRPr="00EF05A9">
        <w:rPr>
          <w:color w:val="000000"/>
        </w:rPr>
        <w:tab/>
      </w:r>
      <w:r w:rsidRPr="00EF05A9">
        <w:rPr>
          <w:color w:val="000000"/>
        </w:rPr>
        <w:tab/>
      </w:r>
      <w:r w:rsidR="006D4227" w:rsidRPr="00EF05A9">
        <w:rPr>
          <w:color w:val="000000"/>
        </w:rPr>
        <w:tab/>
      </w:r>
      <w:r w:rsidRPr="003930BB">
        <w:rPr>
          <w:b/>
          <w:color w:val="0066FF"/>
        </w:rPr>
        <w:t>B.</w:t>
      </w:r>
      <w:r w:rsidRPr="00EF05A9">
        <w:rPr>
          <w:color w:val="000000"/>
        </w:rPr>
        <w:t> Quá trình tăng lên về khối lượng tế bào</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Sự nguyên phân của các tế bào mô phân sinh</w:t>
      </w:r>
      <w:r w:rsidRPr="00EF05A9">
        <w:rPr>
          <w:color w:val="000000"/>
        </w:rPr>
        <w:tab/>
      </w:r>
      <w:r w:rsidR="006D4227" w:rsidRPr="00EF05A9">
        <w:rPr>
          <w:color w:val="000000"/>
        </w:rPr>
        <w:tab/>
      </w:r>
      <w:r w:rsidRPr="003930BB">
        <w:rPr>
          <w:b/>
          <w:color w:val="0066FF"/>
        </w:rPr>
        <w:t>D.</w:t>
      </w:r>
      <w:r w:rsidRPr="00EF05A9">
        <w:rPr>
          <w:color w:val="000000"/>
        </w:rPr>
        <w:t> Sự giảm phân của các tế bào mô phân sinh</w:t>
      </w:r>
    </w:p>
    <w:p w:rsidR="0077117A" w:rsidRPr="00EF05A9" w:rsidRDefault="00C02044" w:rsidP="00EF05A9">
      <w:pPr>
        <w:pStyle w:val="NormalWeb"/>
        <w:spacing w:before="0" w:beforeAutospacing="0" w:after="0" w:afterAutospacing="0" w:line="276" w:lineRule="auto"/>
        <w:ind w:left="48" w:right="48"/>
        <w:jc w:val="both"/>
        <w:rPr>
          <w:bCs/>
          <w:color w:val="000000"/>
        </w:rPr>
      </w:pPr>
      <w:r w:rsidRPr="003930BB">
        <w:rPr>
          <w:b/>
          <w:bCs/>
          <w:color w:val="0066FF"/>
        </w:rPr>
        <w:t>Câu 1</w:t>
      </w:r>
      <w:r w:rsidR="003930BB" w:rsidRPr="003930BB">
        <w:rPr>
          <w:b/>
          <w:bCs/>
          <w:color w:val="0066FF"/>
        </w:rPr>
        <w:t>2.</w:t>
      </w:r>
      <w:r w:rsidR="0077117A" w:rsidRPr="00EF05A9">
        <w:rPr>
          <w:b/>
          <w:bCs/>
          <w:color w:val="000000"/>
        </w:rPr>
        <w:t> </w:t>
      </w:r>
      <w:r w:rsidR="0077117A" w:rsidRPr="00EF05A9">
        <w:rPr>
          <w:bCs/>
          <w:color w:val="000000"/>
        </w:rPr>
        <w:t>Mô phân sinh ở thực vật là</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Nhóm các tế bào chưa phân hóa, nhưng khả năng nguyên phân rất hạn chế</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B.</w:t>
      </w:r>
      <w:r w:rsidRPr="00EF05A9">
        <w:rPr>
          <w:color w:val="000000"/>
        </w:rPr>
        <w:t> Nhóm các tế bào chưa phân hóa, duy trì được khả năng nguyên phân</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Nhóm các tế bào chưa phân hóa, mất dần khả năng nguyên phân</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D.</w:t>
      </w:r>
      <w:r w:rsidRPr="00EF05A9">
        <w:rPr>
          <w:color w:val="000000"/>
        </w:rPr>
        <w:t> Nhóm các tế bào phân hóa, chuyên hóa về chức năng</w:t>
      </w:r>
    </w:p>
    <w:p w:rsidR="0077117A" w:rsidRPr="00EF05A9" w:rsidRDefault="00AF24A9" w:rsidP="00EF05A9">
      <w:pPr>
        <w:pStyle w:val="NormalWeb"/>
        <w:spacing w:before="0" w:beforeAutospacing="0" w:after="0" w:afterAutospacing="0" w:line="276" w:lineRule="auto"/>
        <w:ind w:left="48" w:right="48"/>
        <w:jc w:val="both"/>
        <w:rPr>
          <w:bCs/>
          <w:color w:val="000000"/>
        </w:rPr>
      </w:pPr>
      <w:r w:rsidRPr="003930BB">
        <w:rPr>
          <w:b/>
          <w:bCs/>
          <w:color w:val="0066FF"/>
        </w:rPr>
        <w:t>Câu 1</w:t>
      </w:r>
      <w:r w:rsidR="003930BB" w:rsidRPr="003930BB">
        <w:rPr>
          <w:b/>
          <w:bCs/>
          <w:color w:val="0066FF"/>
        </w:rPr>
        <w:t>3.</w:t>
      </w:r>
      <w:r w:rsidR="0077117A" w:rsidRPr="00EF05A9">
        <w:rPr>
          <w:b/>
          <w:bCs/>
          <w:color w:val="000000"/>
        </w:rPr>
        <w:t> </w:t>
      </w:r>
      <w:r w:rsidR="0077117A" w:rsidRPr="00EF05A9">
        <w:rPr>
          <w:bCs/>
          <w:color w:val="000000"/>
        </w:rPr>
        <w:t>Mô phân sinh đỉnh không có ở vị trí nào của cây?</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Ở thân</w:t>
      </w:r>
      <w:r w:rsidRPr="00EF05A9">
        <w:rPr>
          <w:color w:val="000000"/>
        </w:rPr>
        <w:tab/>
      </w:r>
      <w:r w:rsidRPr="00EF05A9">
        <w:rPr>
          <w:color w:val="000000"/>
        </w:rPr>
        <w:tab/>
      </w:r>
      <w:r w:rsidRPr="003930BB">
        <w:rPr>
          <w:b/>
          <w:color w:val="0066FF"/>
        </w:rPr>
        <w:t>B.</w:t>
      </w:r>
      <w:r w:rsidRPr="00EF05A9">
        <w:rPr>
          <w:color w:val="000000"/>
        </w:rPr>
        <w:t> Ở chồi nách</w:t>
      </w:r>
      <w:r w:rsidRPr="00EF05A9">
        <w:rPr>
          <w:color w:val="000000"/>
        </w:rPr>
        <w:tab/>
      </w:r>
      <w:r w:rsidRPr="00EF05A9">
        <w:rPr>
          <w:color w:val="000000"/>
        </w:rPr>
        <w:tab/>
      </w:r>
      <w:r w:rsidRPr="003930BB">
        <w:rPr>
          <w:b/>
          <w:color w:val="0066FF"/>
        </w:rPr>
        <w:t>C.</w:t>
      </w:r>
      <w:r w:rsidRPr="00EF05A9">
        <w:rPr>
          <w:color w:val="000000"/>
        </w:rPr>
        <w:t> Ở đỉnh rễ</w:t>
      </w:r>
      <w:r w:rsidRPr="00EF05A9">
        <w:rPr>
          <w:color w:val="000000"/>
        </w:rPr>
        <w:tab/>
      </w:r>
      <w:r w:rsidRPr="00EF05A9">
        <w:rPr>
          <w:color w:val="000000"/>
        </w:rPr>
        <w:tab/>
      </w:r>
      <w:r w:rsidRPr="003930BB">
        <w:rPr>
          <w:b/>
          <w:color w:val="0066FF"/>
        </w:rPr>
        <w:t>D.</w:t>
      </w:r>
      <w:r w:rsidRPr="00EF05A9">
        <w:rPr>
          <w:color w:val="000000"/>
        </w:rPr>
        <w:t> Ở chồi đỉnh</w:t>
      </w:r>
    </w:p>
    <w:p w:rsidR="0077117A" w:rsidRPr="00EF05A9" w:rsidRDefault="00AF24A9" w:rsidP="00EF05A9">
      <w:pPr>
        <w:pStyle w:val="NormalWeb"/>
        <w:spacing w:before="0" w:beforeAutospacing="0" w:after="0" w:afterAutospacing="0" w:line="276" w:lineRule="auto"/>
        <w:ind w:left="48" w:right="48"/>
        <w:jc w:val="both"/>
        <w:rPr>
          <w:bCs/>
          <w:color w:val="000000"/>
        </w:rPr>
      </w:pPr>
      <w:r w:rsidRPr="003930BB">
        <w:rPr>
          <w:b/>
          <w:bCs/>
          <w:color w:val="0066FF"/>
        </w:rPr>
        <w:t xml:space="preserve">Câu </w:t>
      </w:r>
      <w:r w:rsidR="003930BB" w:rsidRPr="003930BB">
        <w:rPr>
          <w:b/>
          <w:bCs/>
          <w:color w:val="0066FF"/>
        </w:rPr>
        <w:t>14.</w:t>
      </w:r>
      <w:r w:rsidR="0077117A" w:rsidRPr="00EF05A9">
        <w:rPr>
          <w:b/>
          <w:bCs/>
          <w:color w:val="000000"/>
        </w:rPr>
        <w:t> </w:t>
      </w:r>
      <w:r w:rsidR="0077117A" w:rsidRPr="00EF05A9">
        <w:rPr>
          <w:bCs/>
          <w:color w:val="000000"/>
        </w:rPr>
        <w:t>Ở cây Hai lá mầm, tính từ ngọn đến rễ là các loại mô phân sinh theo thứ tự:</w:t>
      </w:r>
    </w:p>
    <w:p w:rsidR="0077117A" w:rsidRPr="00EF05A9" w:rsidRDefault="0077117A" w:rsidP="00EF05A9">
      <w:pPr>
        <w:pStyle w:val="NormalWeb"/>
        <w:spacing w:before="0" w:beforeAutospacing="0" w:after="0" w:afterAutospacing="0" w:line="276" w:lineRule="auto"/>
        <w:ind w:left="48" w:right="48"/>
        <w:jc w:val="both"/>
        <w:rPr>
          <w:color w:val="000000"/>
        </w:rPr>
      </w:pPr>
      <w:r w:rsidRPr="00EF05A9">
        <w:rPr>
          <w:color w:val="000000"/>
        </w:rPr>
        <w:t> </w:t>
      </w:r>
      <w:r w:rsidRPr="003930BB">
        <w:rPr>
          <w:b/>
          <w:color w:val="0066FF"/>
        </w:rPr>
        <w:t>A.</w:t>
      </w:r>
      <w:r w:rsidRPr="00EF05A9">
        <w:rPr>
          <w:color w:val="000000"/>
        </w:rPr>
        <w:t> mô phân sinh đỉnh ngọn → mô phân sinh bên →  mô phân sinh đỉnh rễ</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B.</w:t>
      </w:r>
      <w:r w:rsidRPr="00EF05A9">
        <w:rPr>
          <w:color w:val="000000"/>
        </w:rPr>
        <w:t> mô phân sinh đỉnh ngọn → mô phân sinh bên→  mô phân sinh lóng→ mô phân sinh đỉnh rễ</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mô phân sinh đỉnh ngọn  →  mô phân sinh đỉnh rễ</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D.</w:t>
      </w:r>
      <w:r w:rsidRPr="00EF05A9">
        <w:rPr>
          <w:color w:val="000000"/>
        </w:rPr>
        <w:t> mô phân sinh đỉnh ngọn → mô phân sinh đỉnh rễ → mô phân sinh bên</w:t>
      </w:r>
    </w:p>
    <w:p w:rsidR="0077117A" w:rsidRPr="00EF05A9" w:rsidRDefault="003930BB" w:rsidP="00EF05A9">
      <w:pPr>
        <w:pStyle w:val="NormalWeb"/>
        <w:spacing w:before="0" w:beforeAutospacing="0" w:after="0" w:afterAutospacing="0" w:line="276" w:lineRule="auto"/>
        <w:ind w:left="48" w:right="48"/>
        <w:jc w:val="both"/>
        <w:rPr>
          <w:bCs/>
          <w:color w:val="000000"/>
        </w:rPr>
      </w:pPr>
      <w:r w:rsidRPr="003930BB">
        <w:rPr>
          <w:b/>
          <w:bCs/>
          <w:color w:val="0066FF"/>
        </w:rPr>
        <w:t>Câu 15.</w:t>
      </w:r>
      <w:r w:rsidR="0077117A" w:rsidRPr="00EF05A9">
        <w:rPr>
          <w:b/>
          <w:bCs/>
          <w:color w:val="000000"/>
        </w:rPr>
        <w:t> </w:t>
      </w:r>
      <w:r w:rsidR="0077117A" w:rsidRPr="00EF05A9">
        <w:rPr>
          <w:bCs/>
          <w:color w:val="000000"/>
        </w:rPr>
        <w:t>Sinh trưởng thứ cấp của cây thân gỗ là do hoạt động:</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mô phân sinh đỉnh</w:t>
      </w:r>
      <w:r w:rsidRPr="00EF05A9">
        <w:rPr>
          <w:color w:val="000000"/>
        </w:rPr>
        <w:tab/>
      </w:r>
      <w:r w:rsidRPr="00EF05A9">
        <w:rPr>
          <w:color w:val="000000"/>
        </w:rPr>
        <w:tab/>
      </w:r>
      <w:r w:rsidRPr="003930BB">
        <w:rPr>
          <w:b/>
          <w:color w:val="0066FF"/>
        </w:rPr>
        <w:t>B.</w:t>
      </w:r>
      <w:r w:rsidRPr="00EF05A9">
        <w:rPr>
          <w:color w:val="000000"/>
        </w:rPr>
        <w:t> mô phân sinh bên</w:t>
      </w:r>
      <w:r w:rsidRPr="00EF05A9">
        <w:rPr>
          <w:color w:val="000000"/>
        </w:rPr>
        <w:tab/>
      </w:r>
      <w:r w:rsidRPr="00EF05A9">
        <w:rPr>
          <w:color w:val="000000"/>
        </w:rPr>
        <w:tab/>
      </w:r>
      <w:r w:rsidRPr="003930BB">
        <w:rPr>
          <w:b/>
          <w:color w:val="0066FF"/>
        </w:rPr>
        <w:t>C.</w:t>
      </w:r>
      <w:r w:rsidRPr="00EF05A9">
        <w:rPr>
          <w:color w:val="000000"/>
        </w:rPr>
        <w:t> tùy từng loài</w:t>
      </w:r>
      <w:r w:rsidRPr="00EF05A9">
        <w:rPr>
          <w:color w:val="000000"/>
        </w:rPr>
        <w:tab/>
      </w:r>
      <w:r w:rsidRPr="003930BB">
        <w:rPr>
          <w:b/>
          <w:color w:val="0066FF"/>
        </w:rPr>
        <w:t>D.</w:t>
      </w:r>
      <w:r w:rsidRPr="00EF05A9">
        <w:rPr>
          <w:color w:val="000000"/>
        </w:rPr>
        <w:t> ngẫu nhiên</w:t>
      </w:r>
    </w:p>
    <w:p w:rsidR="0077117A" w:rsidRPr="00EF05A9" w:rsidRDefault="00AF24A9" w:rsidP="00EF05A9">
      <w:pPr>
        <w:pStyle w:val="NormalWeb"/>
        <w:spacing w:before="0" w:beforeAutospacing="0" w:after="0" w:afterAutospacing="0" w:line="276" w:lineRule="auto"/>
        <w:ind w:left="48" w:right="48"/>
        <w:jc w:val="both"/>
        <w:rPr>
          <w:bCs/>
          <w:color w:val="000000"/>
        </w:rPr>
      </w:pPr>
      <w:r w:rsidRPr="003930BB">
        <w:rPr>
          <w:b/>
          <w:bCs/>
          <w:color w:val="0066FF"/>
        </w:rPr>
        <w:t>Câu 1</w:t>
      </w:r>
      <w:r w:rsidR="003930BB" w:rsidRPr="003930BB">
        <w:rPr>
          <w:b/>
          <w:bCs/>
          <w:color w:val="0066FF"/>
        </w:rPr>
        <w:t>6.</w:t>
      </w:r>
      <w:r w:rsidR="0077117A" w:rsidRPr="00EF05A9">
        <w:rPr>
          <w:b/>
          <w:bCs/>
          <w:color w:val="000000"/>
        </w:rPr>
        <w:t> </w:t>
      </w:r>
      <w:r w:rsidR="0077117A" w:rsidRPr="00EF05A9">
        <w:rPr>
          <w:bCs/>
          <w:color w:val="000000"/>
        </w:rPr>
        <w:t>Sinh trưởng thứ cấp là</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Sự tăng trưởng bề ngang của cây do mô phân sinh bên của cây thân thảo hoạt động tạo ra.</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B.</w:t>
      </w:r>
      <w:r w:rsidRPr="00EF05A9">
        <w:rPr>
          <w:color w:val="000000"/>
        </w:rPr>
        <w:t> Sự tăng trưởng bề ngang của cây do mô phân sinh bên của cây thân gỗ hoạt động tạo ra.</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Sự tăng trưởng bề ngang của cây một lá mầm do mô phân sinh bên của cây hoạt động tạo ra</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D.</w:t>
      </w:r>
      <w:r w:rsidRPr="00EF05A9">
        <w:rPr>
          <w:color w:val="000000"/>
        </w:rPr>
        <w:t> Sự tăng trưởng bề ngang của cây do mô phân sinh lóng của cây hoạt động tạo ra</w:t>
      </w:r>
    </w:p>
    <w:p w:rsidR="0077117A" w:rsidRPr="00EF05A9" w:rsidRDefault="003930BB" w:rsidP="00EF05A9">
      <w:pPr>
        <w:pStyle w:val="NormalWeb"/>
        <w:spacing w:before="0" w:beforeAutospacing="0" w:after="0" w:afterAutospacing="0" w:line="276" w:lineRule="auto"/>
        <w:ind w:left="48" w:right="48"/>
        <w:jc w:val="both"/>
        <w:rPr>
          <w:bCs/>
          <w:color w:val="000000"/>
        </w:rPr>
      </w:pPr>
      <w:r w:rsidRPr="003930BB">
        <w:rPr>
          <w:b/>
          <w:bCs/>
          <w:color w:val="0066FF"/>
        </w:rPr>
        <w:t>Câu 17.</w:t>
      </w:r>
      <w:r w:rsidR="0077117A" w:rsidRPr="00EF05A9">
        <w:rPr>
          <w:b/>
          <w:bCs/>
          <w:color w:val="000000"/>
        </w:rPr>
        <w:t> </w:t>
      </w:r>
      <w:r w:rsidR="0077117A" w:rsidRPr="00EF05A9">
        <w:rPr>
          <w:bCs/>
          <w:color w:val="000000"/>
        </w:rPr>
        <w:t>Phát biểu nào sau đây đúng ?</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Cây Một lá mầm và cây Hai lá mầm đều có sinh trưởng thứ cấp và sinh trưởng sơ cấp</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B.</w:t>
      </w:r>
      <w:r w:rsidRPr="00EF05A9">
        <w:rPr>
          <w:color w:val="000000"/>
        </w:rPr>
        <w:t> Ngọn cây Một lá mầm có sinh trưởng thứ cấp, thân cây Hai lá mầm có sinh trưởng sơ cấp.</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Sinh trưởng sơ cấp gặp ở cây Một lá mầm và phần thân non của cây hai lá mầm</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D.</w:t>
      </w:r>
      <w:r w:rsidRPr="00EF05A9">
        <w:rPr>
          <w:color w:val="000000"/>
        </w:rPr>
        <w:t> Cây Một lá mầm có sinh trưởng thứ cấp còn cây Hai lá mầm có sinh trưởng sơ cấ</w:t>
      </w:r>
    </w:p>
    <w:p w:rsidR="0077117A" w:rsidRPr="00EF05A9" w:rsidRDefault="00AF24A9" w:rsidP="00EF05A9">
      <w:pPr>
        <w:pStyle w:val="NormalWeb"/>
        <w:spacing w:before="0" w:beforeAutospacing="0" w:after="0" w:afterAutospacing="0" w:line="276" w:lineRule="auto"/>
        <w:ind w:left="48" w:right="48"/>
        <w:jc w:val="both"/>
        <w:rPr>
          <w:b/>
          <w:bCs/>
          <w:color w:val="000000"/>
        </w:rPr>
      </w:pPr>
      <w:r w:rsidRPr="003930BB">
        <w:rPr>
          <w:b/>
          <w:bCs/>
          <w:color w:val="0066FF"/>
        </w:rPr>
        <w:t>Câu 1</w:t>
      </w:r>
      <w:r w:rsidR="003930BB" w:rsidRPr="003930BB">
        <w:rPr>
          <w:b/>
          <w:bCs/>
          <w:color w:val="0066FF"/>
        </w:rPr>
        <w:t>8.</w:t>
      </w:r>
      <w:r w:rsidR="0077117A" w:rsidRPr="00EF05A9">
        <w:rPr>
          <w:b/>
          <w:bCs/>
          <w:color w:val="000000"/>
        </w:rPr>
        <w:t> </w:t>
      </w:r>
      <w:r w:rsidR="0077117A" w:rsidRPr="00EF05A9">
        <w:rPr>
          <w:bCs/>
          <w:color w:val="000000"/>
        </w:rPr>
        <w:t>Chức năng của mô phân sinh đỉnh là gì?</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Làm cho thân cây dài và to ra</w:t>
      </w:r>
      <w:r w:rsidRPr="00EF05A9">
        <w:rPr>
          <w:color w:val="000000"/>
        </w:rPr>
        <w:tab/>
      </w:r>
      <w:r w:rsidRPr="00EF05A9">
        <w:rPr>
          <w:color w:val="000000"/>
        </w:rPr>
        <w:tab/>
      </w:r>
      <w:r w:rsidRPr="003930BB">
        <w:rPr>
          <w:b/>
          <w:color w:val="0066FF"/>
        </w:rPr>
        <w:t>B.</w:t>
      </w:r>
      <w:r w:rsidRPr="00EF05A9">
        <w:rPr>
          <w:color w:val="000000"/>
        </w:rPr>
        <w:t> Làm cho rễ dài và to ra</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Làm cho thân và rễ cây dài ra</w:t>
      </w:r>
      <w:r w:rsidRPr="00EF05A9">
        <w:rPr>
          <w:color w:val="000000"/>
        </w:rPr>
        <w:tab/>
      </w:r>
      <w:r w:rsidRPr="00EF05A9">
        <w:rPr>
          <w:color w:val="000000"/>
        </w:rPr>
        <w:tab/>
      </w:r>
      <w:r w:rsidRPr="003930BB">
        <w:rPr>
          <w:b/>
          <w:color w:val="0066FF"/>
        </w:rPr>
        <w:t>D.</w:t>
      </w:r>
      <w:r w:rsidRPr="00EF05A9">
        <w:rPr>
          <w:color w:val="000000"/>
        </w:rPr>
        <w:t> Làm cho thân cây, cành cây to ra</w:t>
      </w:r>
    </w:p>
    <w:p w:rsidR="0077117A" w:rsidRPr="00EF05A9" w:rsidRDefault="00AF24A9" w:rsidP="00EF05A9">
      <w:pPr>
        <w:pStyle w:val="NormalWeb"/>
        <w:spacing w:before="0" w:beforeAutospacing="0" w:after="0" w:afterAutospacing="0" w:line="276" w:lineRule="auto"/>
        <w:ind w:left="48" w:right="48"/>
        <w:jc w:val="both"/>
        <w:rPr>
          <w:bCs/>
          <w:color w:val="000000"/>
        </w:rPr>
      </w:pPr>
      <w:r w:rsidRPr="003930BB">
        <w:rPr>
          <w:b/>
          <w:bCs/>
          <w:color w:val="0066FF"/>
        </w:rPr>
        <w:t>Câu 1</w:t>
      </w:r>
      <w:r w:rsidR="003930BB" w:rsidRPr="003930BB">
        <w:rPr>
          <w:b/>
          <w:bCs/>
          <w:color w:val="0066FF"/>
        </w:rPr>
        <w:t>9.</w:t>
      </w:r>
      <w:r w:rsidR="0077117A" w:rsidRPr="00EF05A9">
        <w:rPr>
          <w:b/>
          <w:bCs/>
          <w:color w:val="000000"/>
        </w:rPr>
        <w:t> </w:t>
      </w:r>
      <w:r w:rsidR="0077117A" w:rsidRPr="00EF05A9">
        <w:rPr>
          <w:bCs/>
          <w:color w:val="000000"/>
        </w:rPr>
        <w:t>Chức năng của mô phân sinh đỉnh ở thực vật là</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làm cho rễ cây dài ra</w:t>
      </w:r>
      <w:r w:rsidRPr="00EF05A9">
        <w:rPr>
          <w:color w:val="000000"/>
        </w:rPr>
        <w:tab/>
      </w:r>
      <w:r w:rsidRPr="00EF05A9">
        <w:rPr>
          <w:color w:val="000000"/>
        </w:rPr>
        <w:tab/>
      </w:r>
      <w:r w:rsidRPr="003930BB">
        <w:rPr>
          <w:b/>
          <w:color w:val="0066FF"/>
        </w:rPr>
        <w:t>B.</w:t>
      </w:r>
      <w:r w:rsidRPr="00EF05A9">
        <w:rPr>
          <w:color w:val="000000"/>
        </w:rPr>
        <w:t> làm cho thân cây dài ra</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làm cho cây nhanh ra hoa</w:t>
      </w:r>
      <w:r w:rsidRPr="00EF05A9">
        <w:rPr>
          <w:color w:val="000000"/>
        </w:rPr>
        <w:tab/>
      </w:r>
      <w:r w:rsidRPr="00EF05A9">
        <w:rPr>
          <w:color w:val="000000"/>
        </w:rPr>
        <w:tab/>
      </w:r>
      <w:r w:rsidRPr="003930BB">
        <w:rPr>
          <w:b/>
          <w:color w:val="0066FF"/>
        </w:rPr>
        <w:t>D.</w:t>
      </w:r>
      <w:r w:rsidRPr="00EF05A9">
        <w:rPr>
          <w:color w:val="000000"/>
        </w:rPr>
        <w:t> làm cho thân và rễ cây dài ra (sinh trưởng sơ cấp)</w:t>
      </w:r>
    </w:p>
    <w:p w:rsidR="0077117A" w:rsidRPr="00EF05A9" w:rsidRDefault="0077117A" w:rsidP="00EF05A9">
      <w:pPr>
        <w:pStyle w:val="Heading2"/>
        <w:spacing w:before="0" w:line="276" w:lineRule="auto"/>
        <w:ind w:right="48"/>
        <w:jc w:val="center"/>
        <w:rPr>
          <w:rFonts w:ascii="Times New Roman" w:hAnsi="Times New Roman" w:cs="Times New Roman"/>
          <w:bCs/>
          <w:color w:val="222222"/>
          <w:spacing w:val="-15"/>
          <w:sz w:val="24"/>
          <w:szCs w:val="24"/>
        </w:rPr>
      </w:pPr>
      <w:r w:rsidRPr="003930BB">
        <w:rPr>
          <w:rFonts w:ascii="Times New Roman" w:hAnsi="Times New Roman" w:cs="Times New Roman"/>
          <w:color w:val="222222"/>
          <w:spacing w:val="-15"/>
          <w:sz w:val="24"/>
          <w:szCs w:val="24"/>
          <w:highlight w:val="cyan"/>
        </w:rPr>
        <w:lastRenderedPageBreak/>
        <w:t>Bài 35 : Hoocmon ở thực vật</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bCs/>
          <w:color w:val="0066FF"/>
        </w:rPr>
        <w:t>Câu 1.</w:t>
      </w:r>
      <w:r w:rsidRPr="00EF05A9">
        <w:t> </w:t>
      </w:r>
      <w:r w:rsidRPr="00EF05A9">
        <w:rPr>
          <w:color w:val="000000"/>
        </w:rPr>
        <w:t>Gibêrelin được dùng để</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xml:space="preserve"> Làm giảm độ nảy mầm của hạt, chồi, củ,  kích thích sinh trưởng chiều cao của cây,  tạo quả không hạt</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B.</w:t>
      </w:r>
      <w:r w:rsidRPr="00EF05A9">
        <w:rPr>
          <w:color w:val="000000"/>
        </w:rPr>
        <w:t xml:space="preserve"> Kích thích nảy mầm của hạt, chồi, củ,  sinh trưởng chiều cao của cây và phát triển bộ rễ,  tạo quả không hạt</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xml:space="preserve"> kích thích nảy mầm của hạt, chồi, củ,  sinh trưởng chiều cao của cây,  tạo quả không hạt</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D.</w:t>
      </w:r>
      <w:r w:rsidRPr="00EF05A9">
        <w:rPr>
          <w:color w:val="000000"/>
        </w:rPr>
        <w:t xml:space="preserve"> kích thích nảy mầm của hạt, chồi, củ,  sinh trưởng chiều cao của cây,  phát triển bộ lá, tạo quả không hạt</w:t>
      </w:r>
    </w:p>
    <w:p w:rsidR="00E10413" w:rsidRPr="00EF05A9" w:rsidRDefault="00E10413" w:rsidP="00EF05A9">
      <w:pPr>
        <w:shd w:val="clear" w:color="auto" w:fill="FFFFFF"/>
        <w:rPr>
          <w:rFonts w:ascii="Times New Roman" w:hAnsi="Times New Roman" w:cs="Times New Roman"/>
          <w:bCs w:val="0"/>
          <w:sz w:val="24"/>
          <w:szCs w:val="24"/>
        </w:rPr>
      </w:pPr>
      <w:r w:rsidRPr="003930BB">
        <w:rPr>
          <w:rFonts w:ascii="Times New Roman" w:hAnsi="Times New Roman" w:cs="Times New Roman"/>
          <w:b/>
          <w:color w:val="0066FF"/>
          <w:sz w:val="24"/>
          <w:szCs w:val="24"/>
          <w:bdr w:val="none" w:sz="0" w:space="0" w:color="auto" w:frame="1"/>
        </w:rPr>
        <w:t>Câu 2.</w:t>
      </w:r>
      <w:r w:rsidRPr="00EF05A9">
        <w:rPr>
          <w:rFonts w:ascii="Times New Roman" w:hAnsi="Times New Roman" w:cs="Times New Roman"/>
          <w:bCs w:val="0"/>
          <w:sz w:val="24"/>
          <w:szCs w:val="24"/>
        </w:rPr>
        <w:t> Những hoocmôn thực vật thuộc nhóm kích thích sinh trưởng là:</w:t>
      </w:r>
    </w:p>
    <w:p w:rsidR="00E10413" w:rsidRPr="00EF05A9" w:rsidRDefault="00E10413" w:rsidP="00EF05A9">
      <w:pPr>
        <w:shd w:val="clear" w:color="auto" w:fill="FFFFFF"/>
        <w:rPr>
          <w:rFonts w:ascii="Times New Roman" w:hAnsi="Times New Roman" w:cs="Times New Roman"/>
          <w:bCs w:val="0"/>
          <w:sz w:val="24"/>
          <w:szCs w:val="24"/>
        </w:rPr>
      </w:pPr>
      <w:r w:rsidRPr="003930BB">
        <w:rPr>
          <w:rFonts w:ascii="Times New Roman" w:hAnsi="Times New Roman" w:cs="Times New Roman"/>
          <w:b/>
          <w:bCs w:val="0"/>
          <w:color w:val="0066FF"/>
          <w:sz w:val="24"/>
          <w:szCs w:val="24"/>
        </w:rPr>
        <w:t>A.</w:t>
      </w:r>
      <w:r w:rsidR="00AF24A9" w:rsidRPr="00EF05A9">
        <w:rPr>
          <w:rFonts w:ascii="Times New Roman" w:hAnsi="Times New Roman" w:cs="Times New Roman"/>
          <w:bCs w:val="0"/>
          <w:sz w:val="24"/>
          <w:szCs w:val="24"/>
        </w:rPr>
        <w:t xml:space="preserve"> Auxin, Gibêrelin, xitôkinin.</w:t>
      </w:r>
      <w:r w:rsidR="00AF24A9" w:rsidRPr="00EF05A9">
        <w:rPr>
          <w:rFonts w:ascii="Times New Roman" w:hAnsi="Times New Roman" w:cs="Times New Roman"/>
          <w:bCs w:val="0"/>
          <w:sz w:val="24"/>
          <w:szCs w:val="24"/>
        </w:rPr>
        <w:tab/>
      </w:r>
      <w:r w:rsidR="00AF24A9" w:rsidRPr="00EF05A9">
        <w:rPr>
          <w:rFonts w:ascii="Times New Roman" w:hAnsi="Times New Roman" w:cs="Times New Roman"/>
          <w:bCs w:val="0"/>
          <w:sz w:val="24"/>
          <w:szCs w:val="24"/>
        </w:rPr>
        <w:tab/>
      </w:r>
      <w:r w:rsidRPr="003930BB">
        <w:rPr>
          <w:rFonts w:ascii="Times New Roman" w:hAnsi="Times New Roman" w:cs="Times New Roman"/>
          <w:b/>
          <w:bCs w:val="0"/>
          <w:color w:val="0066FF"/>
          <w:sz w:val="24"/>
          <w:szCs w:val="24"/>
        </w:rPr>
        <w:t>B.</w:t>
      </w:r>
      <w:r w:rsidRPr="00EF05A9">
        <w:rPr>
          <w:rFonts w:ascii="Times New Roman" w:hAnsi="Times New Roman" w:cs="Times New Roman"/>
          <w:bCs w:val="0"/>
          <w:sz w:val="24"/>
          <w:szCs w:val="24"/>
        </w:rPr>
        <w:t xml:space="preserve"> Auxin, Gibêrelin, Axit absixic.</w:t>
      </w:r>
    </w:p>
    <w:p w:rsidR="00E10413" w:rsidRPr="00EF05A9" w:rsidRDefault="00AF24A9" w:rsidP="00EF05A9">
      <w:pPr>
        <w:shd w:val="clear" w:color="auto" w:fill="FFFFFF"/>
        <w:rPr>
          <w:rFonts w:ascii="Times New Roman" w:hAnsi="Times New Roman" w:cs="Times New Roman"/>
          <w:bCs w:val="0"/>
          <w:sz w:val="24"/>
          <w:szCs w:val="24"/>
        </w:rPr>
      </w:pPr>
      <w:r w:rsidRPr="003930BB">
        <w:rPr>
          <w:rFonts w:ascii="Times New Roman" w:hAnsi="Times New Roman" w:cs="Times New Roman"/>
          <w:b/>
          <w:bCs w:val="0"/>
          <w:color w:val="0066FF"/>
          <w:sz w:val="24"/>
          <w:szCs w:val="24"/>
        </w:rPr>
        <w:t>C.</w:t>
      </w:r>
      <w:r w:rsidRPr="00EF05A9">
        <w:rPr>
          <w:rFonts w:ascii="Times New Roman" w:hAnsi="Times New Roman" w:cs="Times New Roman"/>
          <w:bCs w:val="0"/>
          <w:sz w:val="24"/>
          <w:szCs w:val="24"/>
        </w:rPr>
        <w:t xml:space="preserve"> Auxin, Gibêrelin, êtylen.</w:t>
      </w:r>
      <w:r w:rsidRPr="00EF05A9">
        <w:rPr>
          <w:rFonts w:ascii="Times New Roman" w:hAnsi="Times New Roman" w:cs="Times New Roman"/>
          <w:bCs w:val="0"/>
          <w:sz w:val="24"/>
          <w:szCs w:val="24"/>
        </w:rPr>
        <w:tab/>
      </w:r>
      <w:r w:rsidRPr="00EF05A9">
        <w:rPr>
          <w:rFonts w:ascii="Times New Roman" w:hAnsi="Times New Roman" w:cs="Times New Roman"/>
          <w:bCs w:val="0"/>
          <w:sz w:val="24"/>
          <w:szCs w:val="24"/>
        </w:rPr>
        <w:tab/>
      </w:r>
      <w:r w:rsidRPr="00EF05A9">
        <w:rPr>
          <w:rFonts w:ascii="Times New Roman" w:hAnsi="Times New Roman" w:cs="Times New Roman"/>
          <w:bCs w:val="0"/>
          <w:sz w:val="24"/>
          <w:szCs w:val="24"/>
        </w:rPr>
        <w:tab/>
      </w:r>
      <w:r w:rsidR="00E10413" w:rsidRPr="003930BB">
        <w:rPr>
          <w:rFonts w:ascii="Times New Roman" w:hAnsi="Times New Roman" w:cs="Times New Roman"/>
          <w:b/>
          <w:bCs w:val="0"/>
          <w:color w:val="0066FF"/>
          <w:sz w:val="24"/>
          <w:szCs w:val="24"/>
        </w:rPr>
        <w:t>D.</w:t>
      </w:r>
      <w:r w:rsidR="00E10413" w:rsidRPr="00EF05A9">
        <w:rPr>
          <w:rFonts w:ascii="Times New Roman" w:hAnsi="Times New Roman" w:cs="Times New Roman"/>
          <w:bCs w:val="0"/>
          <w:sz w:val="24"/>
          <w:szCs w:val="24"/>
        </w:rPr>
        <w:t xml:space="preserve"> Auxin, Etylen, Axit absixic.</w:t>
      </w:r>
    </w:p>
    <w:p w:rsidR="00F709F7" w:rsidRPr="00EF05A9" w:rsidRDefault="00AF24A9" w:rsidP="00EF05A9">
      <w:pPr>
        <w:tabs>
          <w:tab w:val="left" w:pos="181"/>
          <w:tab w:val="left" w:pos="2699"/>
          <w:tab w:val="left" w:pos="5221"/>
          <w:tab w:val="left" w:pos="7739"/>
        </w:tabs>
        <w:rPr>
          <w:rFonts w:ascii="Times New Roman" w:hAnsi="Times New Roman" w:cs="Times New Roman"/>
          <w:spacing w:val="2"/>
          <w:sz w:val="24"/>
          <w:szCs w:val="24"/>
        </w:rPr>
      </w:pPr>
      <w:r w:rsidRPr="003930BB">
        <w:rPr>
          <w:rFonts w:ascii="Times New Roman" w:hAnsi="Times New Roman" w:cs="Times New Roman"/>
          <w:b/>
          <w:color w:val="0066FF"/>
          <w:spacing w:val="2"/>
          <w:sz w:val="24"/>
          <w:szCs w:val="24"/>
        </w:rPr>
        <w:t>Câu 3</w:t>
      </w:r>
      <w:r w:rsidR="00F709F7" w:rsidRPr="003930BB">
        <w:rPr>
          <w:rFonts w:ascii="Times New Roman" w:hAnsi="Times New Roman" w:cs="Times New Roman"/>
          <w:b/>
          <w:color w:val="0066FF"/>
          <w:spacing w:val="2"/>
          <w:sz w:val="24"/>
          <w:szCs w:val="24"/>
        </w:rPr>
        <w:t>.</w:t>
      </w:r>
      <w:r w:rsidR="00F709F7" w:rsidRPr="00EF05A9">
        <w:rPr>
          <w:rFonts w:ascii="Times New Roman" w:hAnsi="Times New Roman" w:cs="Times New Roman"/>
          <w:spacing w:val="2"/>
          <w:sz w:val="24"/>
          <w:szCs w:val="24"/>
        </w:rPr>
        <w:t xml:space="preserve"> </w:t>
      </w:r>
      <w:r w:rsidR="00F709F7" w:rsidRPr="00EF05A9">
        <w:rPr>
          <w:rFonts w:ascii="Times New Roman" w:hAnsi="Times New Roman" w:cs="Times New Roman"/>
          <w:sz w:val="24"/>
          <w:szCs w:val="24"/>
        </w:rPr>
        <w:t>Xitôkinin có vai trò:</w:t>
      </w:r>
    </w:p>
    <w:p w:rsidR="00F709F7" w:rsidRPr="00EF05A9" w:rsidRDefault="00F709F7" w:rsidP="00EF05A9">
      <w:pPr>
        <w:tabs>
          <w:tab w:val="left" w:pos="181"/>
          <w:tab w:val="left" w:pos="2699"/>
          <w:tab w:val="left" w:pos="5221"/>
          <w:tab w:val="left" w:pos="7739"/>
        </w:tabs>
        <w:rPr>
          <w:rFonts w:ascii="Times New Roman" w:hAnsi="Times New Roman" w:cs="Times New Roman"/>
          <w:b/>
          <w:sz w:val="24"/>
          <w:szCs w:val="24"/>
        </w:rPr>
      </w:pPr>
      <w:r w:rsidRPr="00EF05A9">
        <w:rPr>
          <w:rFonts w:ascii="Times New Roman" w:hAnsi="Times New Roman" w:cs="Times New Roman"/>
          <w:b/>
          <w:sz w:val="24"/>
          <w:szCs w:val="24"/>
        </w:rPr>
        <w:tab/>
      </w:r>
      <w:r w:rsidRPr="003930BB">
        <w:rPr>
          <w:rFonts w:ascii="Times New Roman" w:hAnsi="Times New Roman" w:cs="Times New Roman"/>
          <w:b/>
          <w:color w:val="0066FF"/>
          <w:sz w:val="24"/>
          <w:szCs w:val="24"/>
        </w:rPr>
        <w:t>A.</w:t>
      </w:r>
      <w:r w:rsidRPr="00EF05A9">
        <w:rPr>
          <w:rFonts w:ascii="Times New Roman" w:hAnsi="Times New Roman" w:cs="Times New Roman"/>
          <w:sz w:val="24"/>
          <w:szCs w:val="24"/>
        </w:rPr>
        <w:t xml:space="preserve"> Kích thích nguyên phân ở mô phân sinh và phát triển chồi bên, làm tăng sự hoá già của tế bào.</w:t>
      </w:r>
      <w:r w:rsidRPr="00EF05A9">
        <w:rPr>
          <w:rFonts w:ascii="Times New Roman" w:hAnsi="Times New Roman" w:cs="Times New Roman"/>
          <w:b/>
          <w:sz w:val="24"/>
          <w:szCs w:val="24"/>
        </w:rPr>
        <w:tab/>
      </w:r>
      <w:r w:rsidRPr="003930BB">
        <w:rPr>
          <w:rFonts w:ascii="Times New Roman" w:hAnsi="Times New Roman" w:cs="Times New Roman"/>
          <w:b/>
          <w:color w:val="0066FF"/>
          <w:sz w:val="24"/>
          <w:szCs w:val="24"/>
        </w:rPr>
        <w:t>B.</w:t>
      </w:r>
      <w:r w:rsidRPr="00EF05A9">
        <w:rPr>
          <w:rFonts w:ascii="Times New Roman" w:hAnsi="Times New Roman" w:cs="Times New Roman"/>
          <w:sz w:val="24"/>
          <w:szCs w:val="24"/>
        </w:rPr>
        <w:t xml:space="preserve"> Kích thích nguyên phân ở mô phân sinh và phát triển chồi bên, làm chậm sự hoá già của tế bào.</w:t>
      </w:r>
      <w:r w:rsidRPr="00EF05A9">
        <w:rPr>
          <w:rFonts w:ascii="Times New Roman" w:hAnsi="Times New Roman" w:cs="Times New Roman"/>
          <w:b/>
          <w:sz w:val="24"/>
          <w:szCs w:val="24"/>
        </w:rPr>
        <w:tab/>
      </w:r>
    </w:p>
    <w:p w:rsidR="00F709F7" w:rsidRPr="00EF05A9" w:rsidRDefault="00F709F7" w:rsidP="00EF05A9">
      <w:pPr>
        <w:tabs>
          <w:tab w:val="left" w:pos="181"/>
          <w:tab w:val="left" w:pos="2699"/>
          <w:tab w:val="left" w:pos="5221"/>
          <w:tab w:val="left" w:pos="7739"/>
        </w:tabs>
        <w:rPr>
          <w:rFonts w:ascii="Times New Roman" w:hAnsi="Times New Roman" w:cs="Times New Roman"/>
          <w:b/>
          <w:sz w:val="24"/>
          <w:szCs w:val="24"/>
        </w:rPr>
      </w:pPr>
      <w:r w:rsidRPr="00EF05A9">
        <w:rPr>
          <w:rFonts w:ascii="Times New Roman" w:hAnsi="Times New Roman" w:cs="Times New Roman"/>
          <w:b/>
          <w:sz w:val="24"/>
          <w:szCs w:val="24"/>
        </w:rPr>
        <w:tab/>
      </w:r>
      <w:r w:rsidRPr="003930BB">
        <w:rPr>
          <w:rFonts w:ascii="Times New Roman" w:hAnsi="Times New Roman" w:cs="Times New Roman"/>
          <w:b/>
          <w:color w:val="0066FF"/>
          <w:sz w:val="24"/>
          <w:szCs w:val="24"/>
        </w:rPr>
        <w:t>C.</w:t>
      </w:r>
      <w:r w:rsidRPr="00EF05A9">
        <w:rPr>
          <w:rFonts w:ascii="Times New Roman" w:hAnsi="Times New Roman" w:cs="Times New Roman"/>
          <w:sz w:val="24"/>
          <w:szCs w:val="24"/>
        </w:rPr>
        <w:t xml:space="preserve"> Kích thích nguyên phân ở mô phân sinh và làm chậm sự phát triển của chồi bên và sự hoá già của tế bào.</w:t>
      </w:r>
      <w:r w:rsidRPr="00EF05A9">
        <w:rPr>
          <w:rFonts w:ascii="Times New Roman" w:hAnsi="Times New Roman" w:cs="Times New Roman"/>
          <w:b/>
          <w:sz w:val="24"/>
          <w:szCs w:val="24"/>
        </w:rPr>
        <w:tab/>
      </w:r>
    </w:p>
    <w:p w:rsidR="00F709F7" w:rsidRPr="00EF05A9" w:rsidRDefault="00F709F7" w:rsidP="00EF05A9">
      <w:pPr>
        <w:tabs>
          <w:tab w:val="left" w:pos="181"/>
          <w:tab w:val="left" w:pos="2699"/>
          <w:tab w:val="left" w:pos="5221"/>
          <w:tab w:val="left" w:pos="7739"/>
        </w:tabs>
        <w:rPr>
          <w:rFonts w:ascii="Times New Roman" w:hAnsi="Times New Roman" w:cs="Times New Roman"/>
          <w:color w:val="000000"/>
          <w:sz w:val="24"/>
          <w:szCs w:val="24"/>
        </w:rPr>
      </w:pPr>
      <w:r w:rsidRPr="00EF05A9">
        <w:rPr>
          <w:rFonts w:ascii="Times New Roman" w:hAnsi="Times New Roman" w:cs="Times New Roman"/>
          <w:b/>
          <w:sz w:val="24"/>
          <w:szCs w:val="24"/>
        </w:rPr>
        <w:tab/>
      </w:r>
      <w:r w:rsidRPr="003930BB">
        <w:rPr>
          <w:rFonts w:ascii="Times New Roman" w:hAnsi="Times New Roman" w:cs="Times New Roman"/>
          <w:b/>
          <w:color w:val="0066FF"/>
          <w:sz w:val="24"/>
          <w:szCs w:val="24"/>
        </w:rPr>
        <w:t>D.</w:t>
      </w:r>
      <w:r w:rsidRPr="00EF05A9">
        <w:rPr>
          <w:rFonts w:ascii="Times New Roman" w:hAnsi="Times New Roman" w:cs="Times New Roman"/>
          <w:sz w:val="24"/>
          <w:szCs w:val="24"/>
        </w:rPr>
        <w:t xml:space="preserve"> Kích thích nguyên phân ở mô phân sinh và làm chậm sự phát triển chồi bên, làm chậm sự hoá già của tế bào.</w:t>
      </w:r>
    </w:p>
    <w:p w:rsidR="0077117A" w:rsidRPr="00EF05A9" w:rsidRDefault="00AF24A9" w:rsidP="00EF05A9">
      <w:pPr>
        <w:pStyle w:val="NormalWeb"/>
        <w:spacing w:before="0" w:beforeAutospacing="0" w:after="0" w:afterAutospacing="0" w:line="276" w:lineRule="auto"/>
        <w:ind w:left="48" w:right="48"/>
        <w:jc w:val="both"/>
        <w:rPr>
          <w:color w:val="000000"/>
        </w:rPr>
      </w:pPr>
      <w:r w:rsidRPr="003930BB">
        <w:rPr>
          <w:b/>
          <w:bCs/>
          <w:color w:val="0066FF"/>
        </w:rPr>
        <w:t>Câu 4</w:t>
      </w:r>
      <w:r w:rsidR="0077117A" w:rsidRPr="003930BB">
        <w:rPr>
          <w:b/>
          <w:bCs/>
          <w:color w:val="0066FF"/>
        </w:rPr>
        <w:t>.</w:t>
      </w:r>
      <w:r w:rsidR="0077117A" w:rsidRPr="00EF05A9">
        <w:t>  </w:t>
      </w:r>
      <w:r w:rsidR="0077117A" w:rsidRPr="00EF05A9">
        <w:rPr>
          <w:color w:val="000000"/>
        </w:rPr>
        <w:t>Vai trò  chủ yếu của axit abxixic (AAB)  là kìm hãm sự sinh trưởng của</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xml:space="preserve"> Cây, lóng, trạng thái ngủ của chồi, của hạt, làm khí khổng mở</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B.</w:t>
      </w:r>
      <w:r w:rsidRPr="00EF05A9">
        <w:rPr>
          <w:color w:val="000000"/>
        </w:rPr>
        <w:t xml:space="preserve"> Cành, lóng, làm mất trạng thái ngủ của chồi, của hạt, làm khí khổng đóng</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xml:space="preserve"> Cành, lóng, gây trạng thái ngủ của chồi, của hạt, làm khí khổng đóng</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D.</w:t>
      </w:r>
      <w:r w:rsidRPr="00EF05A9">
        <w:rPr>
          <w:color w:val="000000"/>
        </w:rPr>
        <w:t xml:space="preserve"> Cành, lóng, làm mất trạng thái ngủ của chồi, của hạt, làm khí khổng mở</w:t>
      </w:r>
    </w:p>
    <w:p w:rsidR="0077117A" w:rsidRPr="00EF05A9" w:rsidRDefault="00AF24A9" w:rsidP="00EF05A9">
      <w:pPr>
        <w:pStyle w:val="NormalWeb"/>
        <w:spacing w:before="0" w:beforeAutospacing="0" w:after="0" w:afterAutospacing="0" w:line="276" w:lineRule="auto"/>
        <w:ind w:left="48" w:right="48"/>
        <w:jc w:val="both"/>
        <w:rPr>
          <w:color w:val="000000"/>
        </w:rPr>
      </w:pPr>
      <w:r w:rsidRPr="003930BB">
        <w:rPr>
          <w:b/>
          <w:bCs/>
          <w:color w:val="0066FF"/>
        </w:rPr>
        <w:t>Câu 5</w:t>
      </w:r>
      <w:r w:rsidR="0077117A" w:rsidRPr="003930BB">
        <w:rPr>
          <w:b/>
          <w:bCs/>
          <w:color w:val="0066FF"/>
        </w:rPr>
        <w:t>.</w:t>
      </w:r>
      <w:r w:rsidR="0077117A" w:rsidRPr="00EF05A9">
        <w:rPr>
          <w:b/>
          <w:bCs/>
        </w:rPr>
        <w:t> </w:t>
      </w:r>
      <w:r w:rsidR="0077117A" w:rsidRPr="00EF05A9">
        <w:t> </w:t>
      </w:r>
      <w:r w:rsidR="0077117A" w:rsidRPr="00EF05A9">
        <w:rPr>
          <w:color w:val="000000"/>
        </w:rPr>
        <w:t>Tương quan giữa GA/AAB  điều tiết sinh lý của hạt như thế nào?</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xml:space="preserve"> Trong hạt nảy mầm, AAB đạt trị số lớn hơn GA</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B.</w:t>
      </w:r>
      <w:r w:rsidRPr="00EF05A9">
        <w:rPr>
          <w:color w:val="000000"/>
        </w:rPr>
        <w:t xml:space="preserve"> Trong hạt khô, GA và AAB đạt trị số ngang nhau</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xml:space="preserve"> Trong hạt khô, GA đạt trị số cực đại, AAB rất thấp. Trong hạt nảy mầm GA tăng nhanh, giảm xuống rất mạnh; còn AAB đạt trị số cực đại</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D.</w:t>
      </w:r>
      <w:r w:rsidRPr="00EF05A9">
        <w:rPr>
          <w:color w:val="000000"/>
        </w:rPr>
        <w:t xml:space="preserve"> Trong hạt khô, GA rất thấp, AAB đạt trị số cực đại. Trong hạt nảy mầm GA tăng nhanh, đạt trị số cực đại còn AAB giảm xuống rất mạnh</w:t>
      </w:r>
    </w:p>
    <w:p w:rsidR="0077117A" w:rsidRPr="00EF05A9" w:rsidRDefault="00AF24A9" w:rsidP="00EF05A9">
      <w:pPr>
        <w:pStyle w:val="NormalWeb"/>
        <w:spacing w:before="0" w:beforeAutospacing="0" w:after="0" w:afterAutospacing="0" w:line="276" w:lineRule="auto"/>
        <w:ind w:left="48" w:right="48"/>
        <w:jc w:val="both"/>
        <w:rPr>
          <w:color w:val="000000"/>
        </w:rPr>
      </w:pPr>
      <w:r w:rsidRPr="003930BB">
        <w:rPr>
          <w:b/>
          <w:bCs/>
          <w:color w:val="0066FF"/>
        </w:rPr>
        <w:t>Câu 6</w:t>
      </w:r>
      <w:r w:rsidR="0077117A" w:rsidRPr="003930BB">
        <w:rPr>
          <w:b/>
          <w:bCs/>
          <w:color w:val="0066FF"/>
        </w:rPr>
        <w:t>.</w:t>
      </w:r>
      <w:r w:rsidR="0077117A" w:rsidRPr="00EF05A9">
        <w:t> </w:t>
      </w:r>
      <w:r w:rsidR="0077117A" w:rsidRPr="00EF05A9">
        <w:rPr>
          <w:color w:val="000000"/>
        </w:rPr>
        <w:t>Êtilen được sinh ra ở</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xml:space="preserve"> hầu hết các phần khác nhau của cây, đặc biệt trong thời gian rụng lá, hoa già, quả còn xanh</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B.</w:t>
      </w:r>
      <w:r w:rsidRPr="00EF05A9">
        <w:rPr>
          <w:color w:val="000000"/>
        </w:rPr>
        <w:t xml:space="preserve"> hầu hết các phần khác nhau của cây, đặc biệt trong thời gian rụng lá, hoa già, quả đang chín</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xml:space="preserve"> hoa, lá, quả, đặc biệt trong thời gian rụng lá, hoa già, quả đang chín</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D.</w:t>
      </w:r>
      <w:r w:rsidRPr="00EF05A9">
        <w:rPr>
          <w:color w:val="000000"/>
        </w:rPr>
        <w:t xml:space="preserve"> hầu hết các  phần khác nhau của cây, đặc biệt  trong thời gian ra lá, hoa già, quả đang chín</w:t>
      </w:r>
    </w:p>
    <w:p w:rsidR="0077117A" w:rsidRPr="00EF05A9" w:rsidRDefault="0077117A" w:rsidP="00EF05A9">
      <w:pPr>
        <w:pStyle w:val="NormalWeb"/>
        <w:spacing w:before="0" w:beforeAutospacing="0" w:after="0" w:afterAutospacing="0" w:line="276" w:lineRule="auto"/>
        <w:ind w:left="48" w:right="48"/>
        <w:jc w:val="both"/>
        <w:rPr>
          <w:bCs/>
          <w:color w:val="000000"/>
        </w:rPr>
      </w:pPr>
      <w:r w:rsidRPr="003930BB">
        <w:rPr>
          <w:b/>
          <w:bCs/>
          <w:color w:val="0066FF"/>
        </w:rPr>
        <w:t xml:space="preserve">Câu </w:t>
      </w:r>
      <w:r w:rsidR="00AF24A9" w:rsidRPr="003930BB">
        <w:rPr>
          <w:b/>
          <w:bCs/>
          <w:color w:val="0066FF"/>
        </w:rPr>
        <w:t>7</w:t>
      </w:r>
      <w:r w:rsidR="003930BB" w:rsidRPr="003930BB">
        <w:rPr>
          <w:b/>
          <w:bCs/>
          <w:color w:val="0066FF"/>
        </w:rPr>
        <w:t>.</w:t>
      </w:r>
      <w:r w:rsidRPr="00EF05A9">
        <w:rPr>
          <w:b/>
          <w:bCs/>
          <w:color w:val="000000"/>
        </w:rPr>
        <w:t> </w:t>
      </w:r>
      <w:r w:rsidRPr="00EF05A9">
        <w:rPr>
          <w:bCs/>
          <w:color w:val="000000"/>
        </w:rPr>
        <w:t>Hormone thực vật là</w:t>
      </w:r>
    </w:p>
    <w:p w:rsidR="0077117A" w:rsidRPr="00EF05A9" w:rsidRDefault="0077117A" w:rsidP="00EF05A9">
      <w:pPr>
        <w:pStyle w:val="NormalWeb"/>
        <w:spacing w:before="0" w:beforeAutospacing="0" w:after="0" w:afterAutospacing="0" w:line="276" w:lineRule="auto"/>
        <w:ind w:left="48" w:right="48"/>
        <w:jc w:val="both"/>
        <w:rPr>
          <w:color w:val="000000"/>
        </w:rPr>
      </w:pPr>
      <w:r w:rsidRPr="00EF05A9">
        <w:rPr>
          <w:color w:val="000000"/>
        </w:rPr>
        <w:t> </w:t>
      </w:r>
      <w:r w:rsidRPr="003930BB">
        <w:rPr>
          <w:b/>
          <w:color w:val="0066FF"/>
        </w:rPr>
        <w:t>A.</w:t>
      </w:r>
      <w:r w:rsidRPr="00EF05A9">
        <w:rPr>
          <w:color w:val="000000"/>
        </w:rPr>
        <w:t> Các chất hữu cơ do cơ thể thực vật tiết ra có tác dụng điều tiết hoạt động các phần của cây</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B.</w:t>
      </w:r>
      <w:r w:rsidRPr="00EF05A9">
        <w:rPr>
          <w:color w:val="000000"/>
        </w:rPr>
        <w:t> Các chất hữu cơ do cơ thể thực vật tiết ra chỉ có tác dụng điều tiết ức chế của cây</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Các chất hữu cơ do cơ thể thực vật tiết ra có tác dụng kháng bệnh cho cây</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D.</w:t>
      </w:r>
      <w:r w:rsidRPr="00EF05A9">
        <w:rPr>
          <w:color w:val="000000"/>
        </w:rPr>
        <w:t> Các chất hữu cơ do cơ thể thực vật tiết ra có tác dụng kích thích sinh trưởng của cây</w:t>
      </w:r>
    </w:p>
    <w:p w:rsidR="0077117A" w:rsidRPr="00EF05A9" w:rsidRDefault="00AF24A9" w:rsidP="00EF05A9">
      <w:pPr>
        <w:pStyle w:val="NormalWeb"/>
        <w:spacing w:before="0" w:beforeAutospacing="0" w:after="0" w:afterAutospacing="0" w:line="276" w:lineRule="auto"/>
        <w:ind w:left="48" w:right="48"/>
        <w:jc w:val="both"/>
        <w:rPr>
          <w:bCs/>
          <w:color w:val="000000"/>
        </w:rPr>
      </w:pPr>
      <w:r w:rsidRPr="003930BB">
        <w:rPr>
          <w:b/>
          <w:bCs/>
          <w:color w:val="0066FF"/>
        </w:rPr>
        <w:t>Câu 8</w:t>
      </w:r>
      <w:r w:rsidR="003930BB" w:rsidRPr="003930BB">
        <w:rPr>
          <w:b/>
          <w:bCs/>
          <w:color w:val="0066FF"/>
        </w:rPr>
        <w:t>.</w:t>
      </w:r>
      <w:r w:rsidR="0077117A" w:rsidRPr="00EF05A9">
        <w:rPr>
          <w:b/>
          <w:bCs/>
          <w:color w:val="000000"/>
        </w:rPr>
        <w:t> </w:t>
      </w:r>
      <w:r w:rsidR="0077117A" w:rsidRPr="00EF05A9">
        <w:rPr>
          <w:bCs/>
          <w:color w:val="000000"/>
        </w:rPr>
        <w:t>Các chất kích thích và ức chế sinh trưởng ở thực vật đều có chung các đặc điểm sau ngoại trừ</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Là những chất hữu cơ có phân tử lượng thấp</w:t>
      </w:r>
      <w:r w:rsidRPr="00EF05A9">
        <w:rPr>
          <w:color w:val="000000"/>
        </w:rPr>
        <w:tab/>
      </w:r>
      <w:r w:rsidRPr="003930BB">
        <w:rPr>
          <w:b/>
          <w:color w:val="0066FF"/>
        </w:rPr>
        <w:t>B.</w:t>
      </w:r>
      <w:r w:rsidRPr="00EF05A9">
        <w:rPr>
          <w:color w:val="000000"/>
        </w:rPr>
        <w:t> Có hiệu quả rất lớn ở nồng độ thấp</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Được vận chuyển theo cả hai hướng</w:t>
      </w:r>
      <w:r w:rsidRPr="00EF05A9">
        <w:rPr>
          <w:color w:val="000000"/>
        </w:rPr>
        <w:tab/>
      </w:r>
      <w:r w:rsidRPr="00EF05A9">
        <w:rPr>
          <w:color w:val="000000"/>
        </w:rPr>
        <w:tab/>
      </w:r>
      <w:r w:rsidRPr="003930BB">
        <w:rPr>
          <w:b/>
          <w:color w:val="0066FF"/>
        </w:rPr>
        <w:t>D.</w:t>
      </w:r>
      <w:r w:rsidRPr="00EF05A9">
        <w:rPr>
          <w:color w:val="000000"/>
        </w:rPr>
        <w:t> Có tính chuyên hóa cao</w:t>
      </w:r>
    </w:p>
    <w:p w:rsidR="0077117A" w:rsidRPr="00EF05A9" w:rsidRDefault="00AF24A9" w:rsidP="00EF05A9">
      <w:pPr>
        <w:pStyle w:val="NormalWeb"/>
        <w:spacing w:before="0" w:beforeAutospacing="0" w:after="0" w:afterAutospacing="0" w:line="276" w:lineRule="auto"/>
        <w:ind w:left="48" w:right="48"/>
        <w:jc w:val="both"/>
        <w:rPr>
          <w:bCs/>
          <w:color w:val="000000"/>
        </w:rPr>
      </w:pPr>
      <w:r w:rsidRPr="003930BB">
        <w:rPr>
          <w:b/>
          <w:bCs/>
          <w:color w:val="0066FF"/>
        </w:rPr>
        <w:t>Câu 9</w:t>
      </w:r>
      <w:r w:rsidR="003930BB" w:rsidRPr="003930BB">
        <w:rPr>
          <w:b/>
          <w:bCs/>
          <w:color w:val="0066FF"/>
        </w:rPr>
        <w:t>.</w:t>
      </w:r>
      <w:r w:rsidR="0077117A" w:rsidRPr="00EF05A9">
        <w:rPr>
          <w:b/>
          <w:bCs/>
          <w:color w:val="000000"/>
        </w:rPr>
        <w:t> </w:t>
      </w:r>
      <w:r w:rsidR="0077117A" w:rsidRPr="00EF05A9">
        <w:rPr>
          <w:bCs/>
          <w:color w:val="000000"/>
        </w:rPr>
        <w:t>Nhóm các hooc môn kích thích ở thực vật bao gồm</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Gibêrelin, Xitôkinin, Axit abxixic</w:t>
      </w:r>
      <w:r w:rsidRPr="00EF05A9">
        <w:rPr>
          <w:color w:val="000000"/>
        </w:rPr>
        <w:tab/>
      </w:r>
      <w:r w:rsidRPr="003930BB">
        <w:rPr>
          <w:b/>
          <w:color w:val="0066FF"/>
        </w:rPr>
        <w:t>B.</w:t>
      </w:r>
      <w:r w:rsidRPr="00EF05A9">
        <w:rPr>
          <w:color w:val="000000"/>
        </w:rPr>
        <w:t> Auxin, Gibêrelin, Xitôkinin</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Etilen, Axit abxixic, Xitôkinin</w:t>
      </w:r>
      <w:r w:rsidRPr="00EF05A9">
        <w:rPr>
          <w:color w:val="000000"/>
        </w:rPr>
        <w:tab/>
      </w:r>
      <w:r w:rsidRPr="00EF05A9">
        <w:rPr>
          <w:color w:val="000000"/>
        </w:rPr>
        <w:tab/>
      </w:r>
      <w:r w:rsidRPr="003930BB">
        <w:rPr>
          <w:b/>
          <w:color w:val="0066FF"/>
        </w:rPr>
        <w:t>D.</w:t>
      </w:r>
      <w:r w:rsidRPr="00EF05A9">
        <w:rPr>
          <w:color w:val="000000"/>
        </w:rPr>
        <w:t> Auxin, Êtilen, Axit abxixic</w:t>
      </w:r>
    </w:p>
    <w:p w:rsidR="009D3305" w:rsidRPr="00EF05A9" w:rsidRDefault="009D3305" w:rsidP="00EF05A9">
      <w:pPr>
        <w:jc w:val="both"/>
        <w:rPr>
          <w:rFonts w:ascii="Times New Roman" w:hAnsi="Times New Roman" w:cs="Times New Roman"/>
          <w:sz w:val="24"/>
          <w:szCs w:val="24"/>
          <w:lang w:val="sv-SE"/>
        </w:rPr>
      </w:pPr>
      <w:r w:rsidRPr="003930BB">
        <w:rPr>
          <w:rFonts w:ascii="Times New Roman" w:hAnsi="Times New Roman" w:cs="Times New Roman"/>
          <w:b/>
          <w:color w:val="0066FF"/>
          <w:sz w:val="24"/>
          <w:szCs w:val="24"/>
        </w:rPr>
        <w:t>Câu 10</w:t>
      </w:r>
      <w:r w:rsidR="003930BB" w:rsidRPr="003930BB">
        <w:rPr>
          <w:rFonts w:ascii="Times New Roman" w:hAnsi="Times New Roman" w:cs="Times New Roman"/>
          <w:b/>
          <w:color w:val="0066FF"/>
          <w:sz w:val="24"/>
          <w:szCs w:val="24"/>
        </w:rPr>
        <w:t>.</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lang w:val="sv-SE"/>
        </w:rPr>
        <w:t>Loại hoocmôn nào sau đây có tác dụng gây rụng lá, quả ở thực vật?</w:t>
      </w:r>
    </w:p>
    <w:p w:rsidR="00AF24A9" w:rsidRPr="00EF05A9" w:rsidRDefault="00AF24A9" w:rsidP="00EF05A9">
      <w:pPr>
        <w:jc w:val="both"/>
        <w:rPr>
          <w:rFonts w:ascii="Times New Roman" w:hAnsi="Times New Roman" w:cs="Times New Roman"/>
          <w:sz w:val="24"/>
          <w:szCs w:val="24"/>
        </w:rPr>
      </w:pPr>
      <w:r w:rsidRPr="003930BB">
        <w:rPr>
          <w:rFonts w:ascii="Times New Roman" w:hAnsi="Times New Roman" w:cs="Times New Roman"/>
          <w:b/>
          <w:color w:val="0066FF"/>
          <w:sz w:val="24"/>
          <w:szCs w:val="24"/>
        </w:rPr>
        <w:t>A.</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lang w:val="sv-SE"/>
        </w:rPr>
        <w:t>Xitôkinin.</w:t>
      </w:r>
      <w:r w:rsidRPr="00EF05A9">
        <w:rPr>
          <w:rFonts w:ascii="Times New Roman" w:hAnsi="Times New Roman" w:cs="Times New Roman"/>
          <w:sz w:val="24"/>
          <w:szCs w:val="24"/>
          <w:lang w:val="sv-SE"/>
        </w:rPr>
        <w:tab/>
      </w:r>
      <w:r w:rsidRPr="00EF05A9">
        <w:rPr>
          <w:rFonts w:ascii="Times New Roman" w:hAnsi="Times New Roman" w:cs="Times New Roman"/>
          <w:sz w:val="24"/>
          <w:szCs w:val="24"/>
          <w:lang w:val="sv-SE"/>
        </w:rPr>
        <w:tab/>
      </w:r>
      <w:r w:rsidRPr="00EF05A9">
        <w:rPr>
          <w:rFonts w:ascii="Times New Roman" w:hAnsi="Times New Roman" w:cs="Times New Roman"/>
          <w:sz w:val="24"/>
          <w:szCs w:val="24"/>
          <w:lang w:val="sv-SE"/>
        </w:rPr>
        <w:tab/>
      </w:r>
      <w:r w:rsidRPr="003930BB">
        <w:rPr>
          <w:rFonts w:ascii="Times New Roman" w:hAnsi="Times New Roman" w:cs="Times New Roman"/>
          <w:b/>
          <w:color w:val="0066FF"/>
          <w:sz w:val="24"/>
          <w:szCs w:val="24"/>
        </w:rPr>
        <w:t>B.</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lang w:val="sv-SE"/>
        </w:rPr>
        <w:t>Axit abxixic.</w:t>
      </w:r>
      <w:r w:rsidRPr="00EF05A9">
        <w:rPr>
          <w:rFonts w:ascii="Times New Roman" w:hAnsi="Times New Roman" w:cs="Times New Roman"/>
          <w:sz w:val="24"/>
          <w:szCs w:val="24"/>
          <w:lang w:val="sv-SE"/>
        </w:rPr>
        <w:tab/>
      </w:r>
      <w:r w:rsidRPr="00EF05A9">
        <w:rPr>
          <w:rFonts w:ascii="Times New Roman" w:hAnsi="Times New Roman" w:cs="Times New Roman"/>
          <w:sz w:val="24"/>
          <w:szCs w:val="24"/>
          <w:lang w:val="sv-SE"/>
        </w:rPr>
        <w:tab/>
      </w:r>
      <w:r w:rsidRPr="003930BB">
        <w:rPr>
          <w:rFonts w:ascii="Times New Roman" w:hAnsi="Times New Roman" w:cs="Times New Roman"/>
          <w:b/>
          <w:color w:val="0066FF"/>
          <w:sz w:val="24"/>
          <w:szCs w:val="24"/>
        </w:rPr>
        <w:t>C.</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lang w:val="sv-SE"/>
        </w:rPr>
        <w:t>Auxin.</w:t>
      </w:r>
      <w:r w:rsidRPr="00EF05A9">
        <w:rPr>
          <w:rFonts w:ascii="Times New Roman" w:hAnsi="Times New Roman" w:cs="Times New Roman"/>
          <w:sz w:val="24"/>
          <w:szCs w:val="24"/>
          <w:lang w:val="sv-SE"/>
        </w:rPr>
        <w:tab/>
      </w:r>
      <w:r w:rsidRPr="00EF05A9">
        <w:rPr>
          <w:rFonts w:ascii="Times New Roman" w:hAnsi="Times New Roman" w:cs="Times New Roman"/>
          <w:sz w:val="24"/>
          <w:szCs w:val="24"/>
          <w:lang w:val="sv-SE"/>
        </w:rPr>
        <w:tab/>
      </w:r>
      <w:r w:rsidRPr="00EF05A9">
        <w:rPr>
          <w:rFonts w:ascii="Times New Roman" w:hAnsi="Times New Roman" w:cs="Times New Roman"/>
          <w:sz w:val="24"/>
          <w:szCs w:val="24"/>
          <w:lang w:val="sv-SE"/>
        </w:rPr>
        <w:tab/>
      </w:r>
      <w:r w:rsidRPr="003930BB">
        <w:rPr>
          <w:rFonts w:ascii="Times New Roman" w:hAnsi="Times New Roman" w:cs="Times New Roman"/>
          <w:b/>
          <w:color w:val="0066FF"/>
          <w:sz w:val="24"/>
          <w:szCs w:val="24"/>
        </w:rPr>
        <w:t>D.</w:t>
      </w:r>
      <w:r w:rsidRPr="00EF05A9">
        <w:rPr>
          <w:rFonts w:ascii="Times New Roman" w:hAnsi="Times New Roman" w:cs="Times New Roman"/>
          <w:b/>
          <w:sz w:val="24"/>
          <w:szCs w:val="24"/>
        </w:rPr>
        <w:t xml:space="preserve"> </w:t>
      </w:r>
      <w:r w:rsidRPr="00EF05A9">
        <w:rPr>
          <w:rFonts w:ascii="Times New Roman" w:hAnsi="Times New Roman" w:cs="Times New Roman"/>
          <w:sz w:val="24"/>
          <w:szCs w:val="24"/>
          <w:lang w:val="sv-SE"/>
        </w:rPr>
        <w:t>Gibêrelin.</w:t>
      </w:r>
    </w:p>
    <w:p w:rsidR="0077117A" w:rsidRPr="00EF05A9" w:rsidRDefault="00AF24A9" w:rsidP="00EF05A9">
      <w:pPr>
        <w:pStyle w:val="NormalWeb"/>
        <w:spacing w:before="0" w:beforeAutospacing="0" w:after="0" w:afterAutospacing="0" w:line="276" w:lineRule="auto"/>
        <w:ind w:left="48" w:right="48"/>
        <w:jc w:val="both"/>
        <w:rPr>
          <w:bCs/>
          <w:color w:val="000000"/>
        </w:rPr>
      </w:pPr>
      <w:r w:rsidRPr="003930BB">
        <w:rPr>
          <w:b/>
          <w:bCs/>
          <w:color w:val="0066FF"/>
        </w:rPr>
        <w:t>Câu 11</w:t>
      </w:r>
      <w:r w:rsidR="003930BB" w:rsidRPr="003930BB">
        <w:rPr>
          <w:b/>
          <w:bCs/>
          <w:color w:val="0066FF"/>
        </w:rPr>
        <w:t>.</w:t>
      </w:r>
      <w:r w:rsidR="0077117A" w:rsidRPr="00EF05A9">
        <w:rPr>
          <w:b/>
          <w:bCs/>
          <w:color w:val="000000"/>
        </w:rPr>
        <w:t> </w:t>
      </w:r>
      <w:r w:rsidR="0077117A" w:rsidRPr="00EF05A9">
        <w:rPr>
          <w:bCs/>
          <w:color w:val="000000"/>
        </w:rPr>
        <w:t>Auxin có vai trò:</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Kích thích nảy mầm của hạt, của chồi, ra hoa.</w:t>
      </w:r>
      <w:r w:rsidRPr="00EF05A9">
        <w:rPr>
          <w:color w:val="000000"/>
        </w:rPr>
        <w:tab/>
      </w:r>
      <w:r w:rsidRPr="00EF05A9">
        <w:rPr>
          <w:color w:val="000000"/>
        </w:rPr>
        <w:tab/>
      </w:r>
      <w:r w:rsidRPr="003930BB">
        <w:rPr>
          <w:b/>
          <w:color w:val="0066FF"/>
        </w:rPr>
        <w:t>B.</w:t>
      </w:r>
      <w:r w:rsidRPr="00EF05A9">
        <w:rPr>
          <w:color w:val="000000"/>
        </w:rPr>
        <w:t> Kích thích nảy mầm của hạt, của chồi, ra lá.</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Kích thích nảy mầm của hạt, của chồi, ra rễ phụ.</w:t>
      </w:r>
      <w:r w:rsidRPr="00EF05A9">
        <w:rPr>
          <w:color w:val="000000"/>
        </w:rPr>
        <w:tab/>
      </w:r>
      <w:r w:rsidRPr="00EF05A9">
        <w:rPr>
          <w:color w:val="000000"/>
        </w:rPr>
        <w:tab/>
      </w:r>
      <w:r w:rsidRPr="003930BB">
        <w:rPr>
          <w:b/>
          <w:color w:val="0066FF"/>
        </w:rPr>
        <w:t>D.</w:t>
      </w:r>
      <w:r w:rsidRPr="00EF05A9">
        <w:rPr>
          <w:color w:val="000000"/>
        </w:rPr>
        <w:t> Kích thích nảy mầm của hạt, của chồi, ra quả.</w:t>
      </w:r>
    </w:p>
    <w:p w:rsidR="0077117A" w:rsidRPr="00EF05A9" w:rsidRDefault="00AF24A9" w:rsidP="00EF05A9">
      <w:pPr>
        <w:pStyle w:val="NormalWeb"/>
        <w:spacing w:before="0" w:beforeAutospacing="0" w:after="0" w:afterAutospacing="0" w:line="276" w:lineRule="auto"/>
        <w:ind w:left="48" w:right="48"/>
        <w:jc w:val="both"/>
        <w:rPr>
          <w:bCs/>
          <w:color w:val="000000"/>
        </w:rPr>
      </w:pPr>
      <w:r w:rsidRPr="003930BB">
        <w:rPr>
          <w:b/>
          <w:bCs/>
          <w:color w:val="0066FF"/>
        </w:rPr>
        <w:lastRenderedPageBreak/>
        <w:t>Câu 12</w:t>
      </w:r>
      <w:r w:rsidR="003930BB" w:rsidRPr="003930BB">
        <w:rPr>
          <w:b/>
          <w:bCs/>
          <w:color w:val="0066FF"/>
        </w:rPr>
        <w:t>.</w:t>
      </w:r>
      <w:r w:rsidR="0077117A" w:rsidRPr="00EF05A9">
        <w:rPr>
          <w:b/>
          <w:bCs/>
          <w:color w:val="000000"/>
        </w:rPr>
        <w:t> </w:t>
      </w:r>
      <w:r w:rsidR="0077117A" w:rsidRPr="00EF05A9">
        <w:rPr>
          <w:bCs/>
          <w:color w:val="000000"/>
        </w:rPr>
        <w:t>Hormone ethylene được tổng hợp chủ yếu ở</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Quả đang chín</w:t>
      </w:r>
      <w:r w:rsidRPr="00EF05A9">
        <w:rPr>
          <w:color w:val="000000"/>
        </w:rPr>
        <w:tab/>
      </w:r>
      <w:r w:rsidRPr="003930BB">
        <w:rPr>
          <w:b/>
          <w:color w:val="0066FF"/>
        </w:rPr>
        <w:t>B.</w:t>
      </w:r>
      <w:r w:rsidRPr="00EF05A9">
        <w:rPr>
          <w:color w:val="000000"/>
        </w:rPr>
        <w:t> Đỉnh chồi ngọn</w:t>
      </w:r>
      <w:r w:rsidRPr="00EF05A9">
        <w:rPr>
          <w:color w:val="000000"/>
        </w:rPr>
        <w:tab/>
      </w:r>
      <w:r w:rsidRPr="003930BB">
        <w:rPr>
          <w:b/>
          <w:color w:val="0066FF"/>
        </w:rPr>
        <w:t>C.</w:t>
      </w:r>
      <w:r w:rsidRPr="00EF05A9">
        <w:rPr>
          <w:color w:val="000000"/>
        </w:rPr>
        <w:t> Hệ thống rễ</w:t>
      </w:r>
      <w:r w:rsidRPr="00EF05A9">
        <w:rPr>
          <w:color w:val="000000"/>
        </w:rPr>
        <w:tab/>
      </w:r>
      <w:r w:rsidRPr="00EF05A9">
        <w:rPr>
          <w:color w:val="000000"/>
        </w:rPr>
        <w:tab/>
      </w:r>
      <w:r w:rsidRPr="003930BB">
        <w:rPr>
          <w:b/>
          <w:color w:val="0066FF"/>
        </w:rPr>
        <w:t>D.</w:t>
      </w:r>
      <w:r w:rsidRPr="00EF05A9">
        <w:rPr>
          <w:color w:val="000000"/>
        </w:rPr>
        <w:t> Các cơ quan non đang sinh trưởng</w:t>
      </w:r>
    </w:p>
    <w:p w:rsidR="0077117A" w:rsidRPr="00EF05A9" w:rsidRDefault="00AF24A9" w:rsidP="00EF05A9">
      <w:pPr>
        <w:pStyle w:val="NormalWeb"/>
        <w:spacing w:before="0" w:beforeAutospacing="0" w:after="0" w:afterAutospacing="0" w:line="276" w:lineRule="auto"/>
        <w:ind w:left="48" w:right="48"/>
        <w:jc w:val="both"/>
        <w:rPr>
          <w:color w:val="000000"/>
        </w:rPr>
      </w:pPr>
      <w:r w:rsidRPr="003930BB">
        <w:rPr>
          <w:rStyle w:val="Strong"/>
          <w:color w:val="0066FF"/>
        </w:rPr>
        <w:t>Câu 13</w:t>
      </w:r>
      <w:r w:rsidR="003930BB" w:rsidRPr="003930BB">
        <w:rPr>
          <w:rStyle w:val="Strong"/>
          <w:color w:val="0066FF"/>
        </w:rPr>
        <w:t>.</w:t>
      </w:r>
      <w:r w:rsidR="0077117A" w:rsidRPr="00EF05A9">
        <w:rPr>
          <w:color w:val="000000"/>
        </w:rPr>
        <w:t> Êtylen được sinh ra ở</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Hầu hết các phần khác nhau của cây, đặc biệt trong thời gian rụng lá, hoa già, quả còn xanh</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B.</w:t>
      </w:r>
      <w:r w:rsidRPr="00EF05A9">
        <w:rPr>
          <w:color w:val="000000"/>
        </w:rPr>
        <w:t> Hầu hết các phần khác nhau của cây, đặc biệt trong thời gian rụng lá, hoa già, quả đang chín</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Hoa, lá, quả,  đặc biệt trong thời gian rụng lá, hoa già, quả đang chín</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D.</w:t>
      </w:r>
      <w:r w:rsidRPr="00EF05A9">
        <w:rPr>
          <w:color w:val="000000"/>
        </w:rPr>
        <w:t> Hầu hết các phần khác nhau của cây, đặc biệt trong thời gian ra lá, hoa già, quả đang chín.</w:t>
      </w:r>
    </w:p>
    <w:p w:rsidR="0077117A" w:rsidRPr="00EF05A9" w:rsidRDefault="00AF24A9" w:rsidP="00EF05A9">
      <w:pPr>
        <w:pStyle w:val="NormalWeb"/>
        <w:spacing w:before="0" w:beforeAutospacing="0" w:after="0" w:afterAutospacing="0" w:line="276" w:lineRule="auto"/>
        <w:ind w:left="48" w:right="48"/>
        <w:jc w:val="both"/>
        <w:rPr>
          <w:bCs/>
          <w:color w:val="000000"/>
        </w:rPr>
      </w:pPr>
      <w:r w:rsidRPr="003930BB">
        <w:rPr>
          <w:b/>
          <w:bCs/>
          <w:color w:val="0066FF"/>
        </w:rPr>
        <w:t>Câu 14</w:t>
      </w:r>
      <w:r w:rsidR="003930BB" w:rsidRPr="003930BB">
        <w:rPr>
          <w:b/>
          <w:bCs/>
          <w:color w:val="0066FF"/>
        </w:rPr>
        <w:t>.</w:t>
      </w:r>
      <w:r w:rsidR="0077117A" w:rsidRPr="00EF05A9">
        <w:rPr>
          <w:b/>
          <w:bCs/>
          <w:color w:val="000000"/>
        </w:rPr>
        <w:t> </w:t>
      </w:r>
      <w:r w:rsidR="0077117A" w:rsidRPr="00EF05A9">
        <w:rPr>
          <w:bCs/>
          <w:color w:val="000000"/>
        </w:rPr>
        <w:t>Khí Etilen được sản sinh trong hầu hết các thành phần khác nhau của cơ thể thực vật. Tốc độ hình thành êtilen phụ thuộc vào loại mô và giai đoạn phát triển của cơ thể. Vai trò của êtilen là</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Điều khiển đóng mở khí khổng</w:t>
      </w:r>
      <w:r w:rsidRPr="00EF05A9">
        <w:rPr>
          <w:color w:val="000000"/>
        </w:rPr>
        <w:tab/>
      </w:r>
      <w:r w:rsidRPr="00EF05A9">
        <w:rPr>
          <w:color w:val="000000"/>
        </w:rPr>
        <w:tab/>
      </w:r>
      <w:r w:rsidRPr="00EF05A9">
        <w:rPr>
          <w:color w:val="000000"/>
        </w:rPr>
        <w:tab/>
      </w:r>
      <w:r w:rsidRPr="003930BB">
        <w:rPr>
          <w:b/>
          <w:color w:val="0066FF"/>
        </w:rPr>
        <w:t>B.</w:t>
      </w:r>
      <w:r w:rsidRPr="00EF05A9">
        <w:rPr>
          <w:color w:val="000000"/>
        </w:rPr>
        <w:t> Thúc quả chín, rụng lá</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Điều tiết trạng thái ngủ và hoạt động của hạt.</w:t>
      </w:r>
      <w:r w:rsidRPr="00EF05A9">
        <w:rPr>
          <w:color w:val="000000"/>
        </w:rPr>
        <w:tab/>
      </w:r>
      <w:r w:rsidRPr="003930BB">
        <w:rPr>
          <w:b/>
          <w:color w:val="0066FF"/>
        </w:rPr>
        <w:t>D.</w:t>
      </w:r>
      <w:r w:rsidRPr="00EF05A9">
        <w:rPr>
          <w:color w:val="000000"/>
        </w:rPr>
        <w:t> Kích thích ra rễ ở cành giâm, chiết</w:t>
      </w:r>
    </w:p>
    <w:p w:rsidR="0077117A" w:rsidRPr="00EF05A9" w:rsidRDefault="00AF24A9" w:rsidP="00EF05A9">
      <w:pPr>
        <w:pStyle w:val="NormalWeb"/>
        <w:spacing w:before="0" w:beforeAutospacing="0" w:after="0" w:afterAutospacing="0" w:line="276" w:lineRule="auto"/>
        <w:ind w:left="48" w:right="48"/>
        <w:jc w:val="both"/>
        <w:rPr>
          <w:b/>
          <w:bCs/>
          <w:color w:val="000000"/>
        </w:rPr>
      </w:pPr>
      <w:r w:rsidRPr="003930BB">
        <w:rPr>
          <w:b/>
          <w:bCs/>
          <w:color w:val="0066FF"/>
        </w:rPr>
        <w:t>Câu 15</w:t>
      </w:r>
      <w:r w:rsidR="003930BB" w:rsidRPr="003930BB">
        <w:rPr>
          <w:b/>
          <w:bCs/>
          <w:color w:val="0066FF"/>
        </w:rPr>
        <w:t>.</w:t>
      </w:r>
      <w:r w:rsidR="0077117A" w:rsidRPr="00EF05A9">
        <w:rPr>
          <w:b/>
          <w:bCs/>
          <w:color w:val="000000"/>
        </w:rPr>
        <w:t> </w:t>
      </w:r>
      <w:r w:rsidR="0077117A" w:rsidRPr="00EF05A9">
        <w:rPr>
          <w:bCs/>
          <w:color w:val="000000"/>
        </w:rPr>
        <w:t>Êtylen có vai trò:</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Thúc quả chóng chín, ức chế rụng lá và rụng quả.</w:t>
      </w:r>
      <w:r w:rsidRPr="00EF05A9">
        <w:rPr>
          <w:color w:val="000000"/>
        </w:rPr>
        <w:tab/>
      </w:r>
      <w:r w:rsidRPr="003930BB">
        <w:rPr>
          <w:b/>
          <w:color w:val="0066FF"/>
        </w:rPr>
        <w:t>B.</w:t>
      </w:r>
      <w:r w:rsidRPr="00EF05A9">
        <w:rPr>
          <w:color w:val="000000"/>
        </w:rPr>
        <w:t> Thúc quả chóng chín,  rụng quả, kìm hãm rụng lá.</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Thúc quả chóng chín, rụng lá kìm hãm rụng quả.</w:t>
      </w:r>
      <w:r w:rsidRPr="00EF05A9">
        <w:rPr>
          <w:color w:val="000000"/>
        </w:rPr>
        <w:tab/>
      </w:r>
      <w:r w:rsidRPr="00EF05A9">
        <w:rPr>
          <w:color w:val="000000"/>
        </w:rPr>
        <w:tab/>
      </w:r>
      <w:r w:rsidRPr="003930BB">
        <w:rPr>
          <w:b/>
          <w:color w:val="0066FF"/>
        </w:rPr>
        <w:t>D.</w:t>
      </w:r>
      <w:r w:rsidRPr="00EF05A9">
        <w:rPr>
          <w:color w:val="000000"/>
        </w:rPr>
        <w:t> Thúc quả chóng chín, rụng lá, rụng quả.</w:t>
      </w:r>
    </w:p>
    <w:p w:rsidR="0077117A" w:rsidRPr="00EF05A9" w:rsidRDefault="00AF24A9" w:rsidP="00EF05A9">
      <w:pPr>
        <w:pStyle w:val="NormalWeb"/>
        <w:spacing w:before="0" w:beforeAutospacing="0" w:after="0" w:afterAutospacing="0" w:line="276" w:lineRule="auto"/>
        <w:ind w:left="48" w:right="48"/>
        <w:jc w:val="both"/>
        <w:rPr>
          <w:bCs/>
          <w:color w:val="000000"/>
        </w:rPr>
      </w:pPr>
      <w:r w:rsidRPr="003930BB">
        <w:rPr>
          <w:b/>
          <w:bCs/>
          <w:color w:val="0066FF"/>
        </w:rPr>
        <w:t>Câu 16</w:t>
      </w:r>
      <w:r w:rsidR="003930BB" w:rsidRPr="003930BB">
        <w:rPr>
          <w:b/>
          <w:bCs/>
          <w:color w:val="0066FF"/>
        </w:rPr>
        <w:t>.</w:t>
      </w:r>
      <w:r w:rsidR="0077117A" w:rsidRPr="00EF05A9">
        <w:rPr>
          <w:b/>
          <w:bCs/>
          <w:color w:val="000000"/>
        </w:rPr>
        <w:t> </w:t>
      </w:r>
      <w:r w:rsidR="0077117A" w:rsidRPr="00EF05A9">
        <w:rPr>
          <w:bCs/>
          <w:color w:val="000000"/>
        </w:rPr>
        <w:t>Axit abxixic (ABA) có vai trò chủ yếu là</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Kìm hãm sự sinh trưởng của cây, lóng, trạng thái ngủ của chồi, của hạt, làm khí khổng mở</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B.</w:t>
      </w:r>
      <w:r w:rsidRPr="00EF05A9">
        <w:rPr>
          <w:color w:val="000000"/>
        </w:rPr>
        <w:t> Kìm hãm sự sinh trưởng của cành, lóng, làm mất trạng thái ngủ của chồi, của hạt, làm khí khổng đóng</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Kìm hãm sự sinh trưởng của cành, lóng, gây trạng thái ngủ của chồi, của hạt, làm khí khổng đóng.</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D.</w:t>
      </w:r>
      <w:r w:rsidRPr="00EF05A9">
        <w:rPr>
          <w:color w:val="000000"/>
        </w:rPr>
        <w:t> Kìm hãm sự sinh trưởng của cành, lóng, làm mất trạng thái ngủ của chồi, của hạt, làm khí khổng mở.</w:t>
      </w:r>
    </w:p>
    <w:p w:rsidR="0077117A" w:rsidRPr="00EF05A9" w:rsidRDefault="00AF24A9" w:rsidP="00EF05A9">
      <w:pPr>
        <w:pStyle w:val="NormalWeb"/>
        <w:spacing w:before="0" w:beforeAutospacing="0" w:after="0" w:afterAutospacing="0" w:line="276" w:lineRule="auto"/>
        <w:ind w:left="48" w:right="48"/>
        <w:jc w:val="both"/>
        <w:rPr>
          <w:b/>
          <w:bCs/>
          <w:color w:val="000000"/>
        </w:rPr>
      </w:pPr>
      <w:r w:rsidRPr="003930BB">
        <w:rPr>
          <w:b/>
          <w:bCs/>
          <w:color w:val="0066FF"/>
        </w:rPr>
        <w:t>Câu 17</w:t>
      </w:r>
      <w:r w:rsidR="003930BB" w:rsidRPr="003930BB">
        <w:rPr>
          <w:b/>
          <w:bCs/>
          <w:color w:val="0066FF"/>
        </w:rPr>
        <w:t>.</w:t>
      </w:r>
      <w:r w:rsidR="0077117A" w:rsidRPr="00EF05A9">
        <w:rPr>
          <w:b/>
          <w:bCs/>
          <w:color w:val="000000"/>
        </w:rPr>
        <w:t> </w:t>
      </w:r>
      <w:r w:rsidR="0077117A" w:rsidRPr="00EF05A9">
        <w:rPr>
          <w:bCs/>
          <w:color w:val="000000"/>
        </w:rPr>
        <w:t>Trong môi trường nuôi cấy mô tế bào hàm lượng auxin là 3mg/l; kinetin là 0,02mg/l, khi đặt mô vào trong môi trường này ta thu được</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Mô sẹo</w:t>
      </w:r>
      <w:r w:rsidRPr="00EF05A9">
        <w:rPr>
          <w:color w:val="000000"/>
        </w:rPr>
        <w:tab/>
      </w:r>
      <w:r w:rsidRPr="00EF05A9">
        <w:rPr>
          <w:color w:val="000000"/>
        </w:rPr>
        <w:tab/>
      </w:r>
      <w:r w:rsidRPr="003930BB">
        <w:rPr>
          <w:b/>
          <w:color w:val="0066FF"/>
        </w:rPr>
        <w:t>B.</w:t>
      </w:r>
      <w:r w:rsidRPr="00EF05A9">
        <w:rPr>
          <w:color w:val="000000"/>
        </w:rPr>
        <w:t> Cả chồi và rễ</w:t>
      </w:r>
      <w:r w:rsidRPr="00EF05A9">
        <w:rPr>
          <w:color w:val="000000"/>
        </w:rPr>
        <w:tab/>
      </w:r>
      <w:r w:rsidRPr="00EF05A9">
        <w:rPr>
          <w:color w:val="000000"/>
        </w:rPr>
        <w:tab/>
      </w:r>
      <w:r w:rsidRPr="003930BB">
        <w:rPr>
          <w:b/>
          <w:color w:val="0066FF"/>
        </w:rPr>
        <w:t>C.</w:t>
      </w:r>
      <w:r w:rsidRPr="00EF05A9">
        <w:rPr>
          <w:color w:val="000000"/>
        </w:rPr>
        <w:t> Chồi</w:t>
      </w:r>
      <w:r w:rsidRPr="00EF05A9">
        <w:rPr>
          <w:color w:val="000000"/>
        </w:rPr>
        <w:tab/>
      </w:r>
      <w:r w:rsidRPr="00EF05A9">
        <w:rPr>
          <w:color w:val="000000"/>
        </w:rPr>
        <w:tab/>
      </w:r>
      <w:r w:rsidRPr="003930BB">
        <w:rPr>
          <w:b/>
          <w:color w:val="0066FF"/>
        </w:rPr>
        <w:t>D.</w:t>
      </w:r>
      <w:r w:rsidRPr="00EF05A9">
        <w:rPr>
          <w:color w:val="000000"/>
        </w:rPr>
        <w:t> Rễ</w:t>
      </w:r>
    </w:p>
    <w:p w:rsidR="0077117A" w:rsidRPr="00EF05A9" w:rsidRDefault="00AF24A9" w:rsidP="00EF05A9">
      <w:pPr>
        <w:pStyle w:val="NormalWeb"/>
        <w:spacing w:before="0" w:beforeAutospacing="0" w:after="0" w:afterAutospacing="0" w:line="276" w:lineRule="auto"/>
        <w:ind w:left="48" w:right="48"/>
        <w:jc w:val="both"/>
        <w:rPr>
          <w:bCs/>
          <w:color w:val="000000"/>
        </w:rPr>
      </w:pPr>
      <w:r w:rsidRPr="003930BB">
        <w:rPr>
          <w:b/>
          <w:bCs/>
          <w:color w:val="0066FF"/>
        </w:rPr>
        <w:t>Câu 18</w:t>
      </w:r>
      <w:r w:rsidR="003930BB" w:rsidRPr="003930BB">
        <w:rPr>
          <w:b/>
          <w:bCs/>
          <w:color w:val="0066FF"/>
        </w:rPr>
        <w:t>.</w:t>
      </w:r>
      <w:r w:rsidR="0077117A" w:rsidRPr="00EF05A9">
        <w:rPr>
          <w:b/>
          <w:bCs/>
          <w:color w:val="000000"/>
        </w:rPr>
        <w:t> </w:t>
      </w:r>
      <w:r w:rsidR="0077117A" w:rsidRPr="00EF05A9">
        <w:rPr>
          <w:bCs/>
          <w:color w:val="000000"/>
        </w:rPr>
        <w:t>Trong môi trường nuôi cấy mô tế bào hàm lượng auxin là 0,03mg/l; kinetin là 0,5mg/l, khi đặt mô vào trong môi trường này ta thu được</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Mô sẹo</w:t>
      </w:r>
      <w:r w:rsidRPr="00EF05A9">
        <w:rPr>
          <w:color w:val="000000"/>
        </w:rPr>
        <w:tab/>
      </w:r>
      <w:r w:rsidRPr="00EF05A9">
        <w:rPr>
          <w:color w:val="000000"/>
        </w:rPr>
        <w:tab/>
      </w:r>
      <w:r w:rsidRPr="003930BB">
        <w:rPr>
          <w:b/>
          <w:color w:val="0066FF"/>
        </w:rPr>
        <w:t>B.</w:t>
      </w:r>
      <w:r w:rsidRPr="00EF05A9">
        <w:rPr>
          <w:color w:val="000000"/>
        </w:rPr>
        <w:t> cả chồi và rễ</w:t>
      </w:r>
      <w:r w:rsidRPr="00EF05A9">
        <w:rPr>
          <w:color w:val="000000"/>
        </w:rPr>
        <w:tab/>
      </w:r>
      <w:r w:rsidRPr="00EF05A9">
        <w:rPr>
          <w:color w:val="000000"/>
        </w:rPr>
        <w:tab/>
      </w:r>
      <w:r w:rsidRPr="003930BB">
        <w:rPr>
          <w:b/>
          <w:color w:val="0066FF"/>
        </w:rPr>
        <w:t>C.</w:t>
      </w:r>
      <w:r w:rsidRPr="00EF05A9">
        <w:rPr>
          <w:color w:val="000000"/>
        </w:rPr>
        <w:t> chồi</w:t>
      </w:r>
      <w:r w:rsidRPr="00EF05A9">
        <w:rPr>
          <w:color w:val="000000"/>
        </w:rPr>
        <w:tab/>
      </w:r>
      <w:r w:rsidRPr="00EF05A9">
        <w:rPr>
          <w:color w:val="000000"/>
        </w:rPr>
        <w:tab/>
      </w:r>
      <w:r w:rsidRPr="00EF05A9">
        <w:rPr>
          <w:color w:val="000000"/>
        </w:rPr>
        <w:tab/>
      </w:r>
      <w:r w:rsidRPr="003930BB">
        <w:rPr>
          <w:b/>
          <w:color w:val="0066FF"/>
        </w:rPr>
        <w:t>D.</w:t>
      </w:r>
      <w:r w:rsidRPr="00EF05A9">
        <w:rPr>
          <w:color w:val="000000"/>
        </w:rPr>
        <w:t> rễ</w:t>
      </w:r>
    </w:p>
    <w:p w:rsidR="0077117A" w:rsidRPr="00EF05A9" w:rsidRDefault="00AF24A9" w:rsidP="00EF05A9">
      <w:pPr>
        <w:pStyle w:val="NormalWeb"/>
        <w:spacing w:before="0" w:beforeAutospacing="0" w:after="0" w:afterAutospacing="0" w:line="276" w:lineRule="auto"/>
        <w:ind w:left="48" w:right="48"/>
        <w:jc w:val="both"/>
        <w:rPr>
          <w:bCs/>
          <w:color w:val="000000"/>
        </w:rPr>
      </w:pPr>
      <w:r w:rsidRPr="003930BB">
        <w:rPr>
          <w:b/>
          <w:bCs/>
          <w:color w:val="0066FF"/>
        </w:rPr>
        <w:t>Câu 19</w:t>
      </w:r>
      <w:r w:rsidR="003930BB" w:rsidRPr="003930BB">
        <w:rPr>
          <w:b/>
          <w:bCs/>
          <w:color w:val="0066FF"/>
        </w:rPr>
        <w:t>.</w:t>
      </w:r>
      <w:r w:rsidR="0077117A" w:rsidRPr="00EF05A9">
        <w:rPr>
          <w:b/>
          <w:bCs/>
          <w:color w:val="000000"/>
        </w:rPr>
        <w:t> </w:t>
      </w:r>
      <w:r w:rsidR="0077117A" w:rsidRPr="00EF05A9">
        <w:rPr>
          <w:bCs/>
          <w:color w:val="000000"/>
        </w:rPr>
        <w:t>Hoocmon nào sau đây vai trò ức chế hạt nảy mầm?</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Giberelin</w:t>
      </w:r>
      <w:r w:rsidRPr="00EF05A9">
        <w:rPr>
          <w:color w:val="000000"/>
        </w:rPr>
        <w:tab/>
      </w:r>
      <w:r w:rsidRPr="00EF05A9">
        <w:rPr>
          <w:color w:val="000000"/>
        </w:rPr>
        <w:tab/>
      </w:r>
      <w:r w:rsidRPr="003930BB">
        <w:rPr>
          <w:b/>
          <w:color w:val="0066FF"/>
        </w:rPr>
        <w:t>B.</w:t>
      </w:r>
      <w:r w:rsidRPr="00EF05A9">
        <w:rPr>
          <w:color w:val="000000"/>
        </w:rPr>
        <w:t> Etilen.</w:t>
      </w:r>
      <w:r w:rsidRPr="00EF05A9">
        <w:rPr>
          <w:color w:val="000000"/>
        </w:rPr>
        <w:tab/>
      </w:r>
      <w:r w:rsidRPr="00EF05A9">
        <w:rPr>
          <w:color w:val="000000"/>
        </w:rPr>
        <w:tab/>
      </w:r>
      <w:r w:rsidRPr="00EF05A9">
        <w:rPr>
          <w:color w:val="000000"/>
        </w:rPr>
        <w:tab/>
      </w:r>
      <w:r w:rsidRPr="003930BB">
        <w:rPr>
          <w:b/>
          <w:color w:val="0066FF"/>
        </w:rPr>
        <w:t>C.</w:t>
      </w:r>
      <w:r w:rsidRPr="00EF05A9">
        <w:rPr>
          <w:color w:val="000000"/>
        </w:rPr>
        <w:t> Axit abxixic.</w:t>
      </w:r>
      <w:r w:rsidRPr="00EF05A9">
        <w:rPr>
          <w:color w:val="000000"/>
        </w:rPr>
        <w:tab/>
      </w:r>
      <w:r w:rsidRPr="003930BB">
        <w:rPr>
          <w:b/>
          <w:color w:val="0066FF"/>
        </w:rPr>
        <w:t>D.</w:t>
      </w:r>
      <w:r w:rsidRPr="00EF05A9">
        <w:rPr>
          <w:color w:val="000000"/>
        </w:rPr>
        <w:t> Auxin.</w:t>
      </w:r>
    </w:p>
    <w:p w:rsidR="0077117A" w:rsidRPr="00EF05A9" w:rsidRDefault="00AF24A9" w:rsidP="00EF05A9">
      <w:pPr>
        <w:pStyle w:val="NormalWeb"/>
        <w:spacing w:before="0" w:beforeAutospacing="0" w:after="0" w:afterAutospacing="0" w:line="276" w:lineRule="auto"/>
        <w:ind w:left="48" w:right="48"/>
        <w:jc w:val="both"/>
        <w:rPr>
          <w:color w:val="000000"/>
        </w:rPr>
      </w:pPr>
      <w:r w:rsidRPr="003930BB">
        <w:rPr>
          <w:rStyle w:val="Strong"/>
          <w:color w:val="0066FF"/>
        </w:rPr>
        <w:t>Câu 20</w:t>
      </w:r>
      <w:r w:rsidR="003930BB" w:rsidRPr="003930BB">
        <w:rPr>
          <w:rStyle w:val="Strong"/>
          <w:color w:val="0066FF"/>
        </w:rPr>
        <w:t>.</w:t>
      </w:r>
      <w:r w:rsidR="0077117A" w:rsidRPr="00EF05A9">
        <w:rPr>
          <w:color w:val="000000"/>
        </w:rPr>
        <w:t> Những hoocmôn môn thực vật thuộc nhóm kìm hãm sự sinh trưởng là:</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Auxin, xitôkinin</w:t>
      </w:r>
      <w:r w:rsidRPr="00EF05A9">
        <w:rPr>
          <w:color w:val="000000"/>
        </w:rPr>
        <w:tab/>
      </w:r>
      <w:r w:rsidRPr="003930BB">
        <w:rPr>
          <w:b/>
          <w:color w:val="0066FF"/>
        </w:rPr>
        <w:t>B.</w:t>
      </w:r>
      <w:r w:rsidRPr="00EF05A9">
        <w:rPr>
          <w:color w:val="000000"/>
        </w:rPr>
        <w:t> Auxin, gibêrelin</w:t>
      </w:r>
      <w:r w:rsidRPr="00EF05A9">
        <w:rPr>
          <w:color w:val="000000"/>
        </w:rPr>
        <w:tab/>
      </w:r>
      <w:r w:rsidRPr="00EF05A9">
        <w:rPr>
          <w:color w:val="000000"/>
        </w:rPr>
        <w:tab/>
      </w:r>
      <w:r w:rsidRPr="003930BB">
        <w:rPr>
          <w:b/>
          <w:color w:val="0066FF"/>
        </w:rPr>
        <w:t>C.</w:t>
      </w:r>
      <w:r w:rsidRPr="00EF05A9">
        <w:rPr>
          <w:color w:val="000000"/>
        </w:rPr>
        <w:t> Gibêrelin, êtylen</w:t>
      </w:r>
      <w:r w:rsidRPr="00EF05A9">
        <w:rPr>
          <w:color w:val="000000"/>
        </w:rPr>
        <w:tab/>
      </w:r>
      <w:r w:rsidRPr="003930BB">
        <w:rPr>
          <w:b/>
          <w:color w:val="0066FF"/>
        </w:rPr>
        <w:t>D.</w:t>
      </w:r>
      <w:r w:rsidRPr="00EF05A9">
        <w:rPr>
          <w:color w:val="000000"/>
        </w:rPr>
        <w:t> Etylen, Axit absixic</w:t>
      </w:r>
    </w:p>
    <w:p w:rsidR="0077117A" w:rsidRPr="00EF05A9" w:rsidRDefault="0077117A" w:rsidP="00EF05A9">
      <w:pPr>
        <w:pStyle w:val="Heading2"/>
        <w:spacing w:before="0" w:line="276" w:lineRule="auto"/>
        <w:ind w:right="48"/>
        <w:jc w:val="center"/>
        <w:rPr>
          <w:rFonts w:ascii="Times New Roman" w:hAnsi="Times New Roman" w:cs="Times New Roman"/>
          <w:bCs/>
          <w:color w:val="222222"/>
          <w:spacing w:val="-15"/>
          <w:sz w:val="24"/>
          <w:szCs w:val="24"/>
        </w:rPr>
      </w:pPr>
      <w:r w:rsidRPr="003930BB">
        <w:rPr>
          <w:rFonts w:ascii="Times New Roman" w:hAnsi="Times New Roman" w:cs="Times New Roman"/>
          <w:color w:val="222222"/>
          <w:spacing w:val="-15"/>
          <w:sz w:val="24"/>
          <w:szCs w:val="24"/>
          <w:highlight w:val="cyan"/>
        </w:rPr>
        <w:t>Bài 36: Phát triển ở thực vật có hoa</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bCs/>
          <w:color w:val="0066FF"/>
        </w:rPr>
        <w:t>Câu 1.</w:t>
      </w:r>
      <w:r w:rsidRPr="00EF05A9">
        <w:rPr>
          <w:color w:val="000000"/>
        </w:rPr>
        <w:t>Phát triển ở thực vật là toàn bộ những biến đổi diễn ra trong chu kỳ sống của cá thể biểu hiện qua</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xml:space="preserve"> hai quá trình liên quan với nhau:  sinh trưởng và phát sinh hình thái tạo nên các cơ quan của cơ thể</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B.</w:t>
      </w:r>
      <w:r w:rsidRPr="00EF05A9">
        <w:rPr>
          <w:color w:val="000000"/>
        </w:rPr>
        <w:t xml:space="preserve"> ba quá trình không liên quan với nhau:  sinh trưởng,  phân hóa và phát sinh hình thái tạo nên các cơ quan của cơ thể</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xml:space="preserve"> ba quá trình liên quan với nhau là sinh trưởng,  phân hóa và phát sinh hình thái tạo nên các cơ quan của cơ thể</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D.</w:t>
      </w:r>
      <w:r w:rsidRPr="00EF05A9">
        <w:rPr>
          <w:color w:val="000000"/>
        </w:rPr>
        <w:t xml:space="preserve"> hai quá trình liên quan với nhau: phân hóa và phát sinh hình thái tạo nên các cơ quan của cơ thể</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bCs/>
          <w:color w:val="0066FF"/>
        </w:rPr>
        <w:t>Câu 2.</w:t>
      </w:r>
      <w:r w:rsidRPr="00EF05A9">
        <w:t> </w:t>
      </w:r>
      <w:r w:rsidRPr="00EF05A9">
        <w:rPr>
          <w:color w:val="000000"/>
        </w:rPr>
        <w:t>Cho các loài thực vật sau:</w:t>
      </w:r>
    </w:p>
    <w:p w:rsidR="0077117A" w:rsidRPr="00EF05A9" w:rsidRDefault="0077117A" w:rsidP="00EF05A9">
      <w:pPr>
        <w:pStyle w:val="NormalWeb"/>
        <w:spacing w:before="0" w:beforeAutospacing="0" w:after="0" w:afterAutospacing="0" w:line="276" w:lineRule="auto"/>
        <w:ind w:left="48" w:right="48"/>
        <w:jc w:val="both"/>
        <w:rPr>
          <w:color w:val="000000"/>
        </w:rPr>
      </w:pPr>
      <w:r w:rsidRPr="00EF05A9">
        <w:rPr>
          <w:color w:val="000000"/>
        </w:rPr>
        <w:t>1. Thanh Long</w:t>
      </w:r>
      <w:r w:rsidRPr="00EF05A9">
        <w:rPr>
          <w:color w:val="000000"/>
        </w:rPr>
        <w:tab/>
        <w:t>2. Cà tím</w:t>
      </w:r>
      <w:r w:rsidRPr="00EF05A9">
        <w:rPr>
          <w:color w:val="000000"/>
        </w:rPr>
        <w:tab/>
        <w:t>3. Cà chua</w:t>
      </w:r>
      <w:r w:rsidRPr="00EF05A9">
        <w:rPr>
          <w:color w:val="000000"/>
        </w:rPr>
        <w:tab/>
        <w:t>4. Cà phê ngô</w:t>
      </w:r>
      <w:r w:rsidRPr="00EF05A9">
        <w:rPr>
          <w:color w:val="000000"/>
        </w:rPr>
        <w:tab/>
      </w:r>
      <w:r w:rsidRPr="00EF05A9">
        <w:rPr>
          <w:color w:val="000000"/>
        </w:rPr>
        <w:tab/>
        <w:t>5. Lạc</w:t>
      </w:r>
    </w:p>
    <w:p w:rsidR="0077117A" w:rsidRPr="00EF05A9" w:rsidRDefault="0077117A" w:rsidP="00EF05A9">
      <w:pPr>
        <w:pStyle w:val="NormalWeb"/>
        <w:spacing w:before="0" w:beforeAutospacing="0" w:after="0" w:afterAutospacing="0" w:line="276" w:lineRule="auto"/>
        <w:ind w:left="48" w:right="48"/>
        <w:jc w:val="both"/>
        <w:rPr>
          <w:color w:val="000000"/>
        </w:rPr>
      </w:pPr>
      <w:r w:rsidRPr="00EF05A9">
        <w:rPr>
          <w:color w:val="000000"/>
        </w:rPr>
        <w:t>6. Đậu</w:t>
      </w:r>
      <w:r w:rsidRPr="00EF05A9">
        <w:rPr>
          <w:color w:val="000000"/>
        </w:rPr>
        <w:tab/>
      </w:r>
      <w:r w:rsidRPr="00EF05A9">
        <w:rPr>
          <w:color w:val="000000"/>
        </w:rPr>
        <w:tab/>
        <w:t>7. Củ cải đường</w:t>
      </w:r>
      <w:r w:rsidRPr="00EF05A9">
        <w:rPr>
          <w:color w:val="000000"/>
        </w:rPr>
        <w:tab/>
        <w:t>8. Ngô</w:t>
      </w:r>
      <w:r w:rsidRPr="00EF05A9">
        <w:rPr>
          <w:color w:val="000000"/>
        </w:rPr>
        <w:tab/>
      </w:r>
      <w:r w:rsidRPr="00EF05A9">
        <w:rPr>
          <w:color w:val="000000"/>
        </w:rPr>
        <w:tab/>
        <w:t>9. Sen cạn</w:t>
      </w:r>
      <w:r w:rsidRPr="00EF05A9">
        <w:rPr>
          <w:color w:val="000000"/>
        </w:rPr>
        <w:tab/>
        <w:t>10. Rau diếp</w:t>
      </w:r>
      <w:r w:rsidRPr="00EF05A9">
        <w:rPr>
          <w:color w:val="000000"/>
        </w:rPr>
        <w:tab/>
      </w:r>
      <w:r w:rsidRPr="00EF05A9">
        <w:rPr>
          <w:color w:val="000000"/>
        </w:rPr>
        <w:tab/>
        <w:t>11. Hướng dương</w:t>
      </w:r>
    </w:p>
    <w:p w:rsidR="0077117A" w:rsidRPr="00EF05A9" w:rsidRDefault="0077117A" w:rsidP="00EF05A9">
      <w:pPr>
        <w:pStyle w:val="NormalWeb"/>
        <w:spacing w:before="0" w:beforeAutospacing="0" w:after="0" w:afterAutospacing="0" w:line="276" w:lineRule="auto"/>
        <w:ind w:left="48" w:right="48"/>
        <w:jc w:val="both"/>
        <w:rPr>
          <w:color w:val="000000"/>
        </w:rPr>
      </w:pPr>
      <w:r w:rsidRPr="00EF05A9">
        <w:rPr>
          <w:color w:val="000000"/>
        </w:rPr>
        <w:t>Trong các loài cây trên, có bao nhiêu cây trung tính?</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xml:space="preserve"> 5       </w:t>
      </w:r>
      <w:r w:rsidRPr="00EF05A9">
        <w:rPr>
          <w:color w:val="000000"/>
        </w:rPr>
        <w:tab/>
      </w:r>
      <w:r w:rsidRPr="00EF05A9">
        <w:rPr>
          <w:color w:val="000000"/>
        </w:rPr>
        <w:tab/>
      </w:r>
      <w:r w:rsidRPr="003930BB">
        <w:rPr>
          <w:b/>
          <w:color w:val="0066FF"/>
        </w:rPr>
        <w:t>B.</w:t>
      </w:r>
      <w:r w:rsidRPr="00EF05A9">
        <w:rPr>
          <w:color w:val="000000"/>
        </w:rPr>
        <w:t xml:space="preserve"> 6       </w:t>
      </w:r>
      <w:r w:rsidRPr="00EF05A9">
        <w:rPr>
          <w:color w:val="000000"/>
        </w:rPr>
        <w:tab/>
      </w:r>
      <w:r w:rsidRPr="00EF05A9">
        <w:rPr>
          <w:color w:val="000000"/>
        </w:rPr>
        <w:tab/>
      </w:r>
      <w:r w:rsidRPr="003930BB">
        <w:rPr>
          <w:b/>
          <w:color w:val="0066FF"/>
        </w:rPr>
        <w:t>C.</w:t>
      </w:r>
      <w:r w:rsidRPr="00EF05A9">
        <w:rPr>
          <w:color w:val="000000"/>
        </w:rPr>
        <w:t xml:space="preserve"> 7       </w:t>
      </w:r>
      <w:r w:rsidRPr="00EF05A9">
        <w:rPr>
          <w:color w:val="000000"/>
        </w:rPr>
        <w:tab/>
      </w:r>
      <w:r w:rsidRPr="00EF05A9">
        <w:rPr>
          <w:color w:val="000000"/>
        </w:rPr>
        <w:tab/>
      </w:r>
      <w:r w:rsidRPr="003930BB">
        <w:rPr>
          <w:b/>
          <w:color w:val="0066FF"/>
        </w:rPr>
        <w:t>D.</w:t>
      </w:r>
      <w:r w:rsidRPr="00EF05A9">
        <w:rPr>
          <w:color w:val="000000"/>
        </w:rPr>
        <w:t xml:space="preserve"> 9</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bCs/>
          <w:color w:val="0066FF"/>
        </w:rPr>
        <w:t>Câu 3.</w:t>
      </w:r>
      <w:r w:rsidRPr="00EF05A9">
        <w:t> </w:t>
      </w:r>
      <w:r w:rsidRPr="00EF05A9">
        <w:rPr>
          <w:color w:val="000000"/>
        </w:rPr>
        <w:t>Quang chu kỳ là</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xml:space="preserve"> tương quan độ dài ban ngày và ban đêm</w:t>
      </w:r>
      <w:r w:rsidR="006D4227" w:rsidRPr="00EF05A9">
        <w:rPr>
          <w:color w:val="000000"/>
        </w:rPr>
        <w:tab/>
        <w:t xml:space="preserve">       </w:t>
      </w:r>
      <w:r w:rsidRPr="003930BB">
        <w:rPr>
          <w:b/>
          <w:color w:val="0066FF"/>
        </w:rPr>
        <w:t>B.</w:t>
      </w:r>
      <w:r w:rsidRPr="00EF05A9">
        <w:rPr>
          <w:color w:val="000000"/>
        </w:rPr>
        <w:t xml:space="preserve"> thời gian chiếu sáng xen kẽ với bóng tối bằng nhau trong ngày</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xml:space="preserve"> thời gian chiếu sáng trong một ngày</w:t>
      </w:r>
      <w:r w:rsidR="006D4227" w:rsidRPr="00EF05A9">
        <w:rPr>
          <w:color w:val="000000"/>
        </w:rPr>
        <w:t xml:space="preserve">              </w:t>
      </w:r>
      <w:r w:rsidRPr="003930BB">
        <w:rPr>
          <w:b/>
          <w:color w:val="0066FF"/>
        </w:rPr>
        <w:t>D.</w:t>
      </w:r>
      <w:r w:rsidRPr="00EF05A9">
        <w:rPr>
          <w:color w:val="000000"/>
        </w:rPr>
        <w:t xml:space="preserve"> tương quan độ dài ban ngày và ban đêm trong một mùa</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bCs/>
          <w:color w:val="0066FF"/>
        </w:rPr>
        <w:t>Câu 4.</w:t>
      </w:r>
      <w:r w:rsidRPr="00EF05A9">
        <w:t> </w:t>
      </w:r>
      <w:r w:rsidRPr="00EF05A9">
        <w:rPr>
          <w:color w:val="000000"/>
        </w:rPr>
        <w:t>Phitôcrôm là sắc tố cảm nhận quang chu kì</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xml:space="preserve"> và cảm nhận ánh sáng,  có bản chất là protein và có trong các hạt cần ánh sáng để nảy mầm</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lastRenderedPageBreak/>
        <w:t>B.</w:t>
      </w:r>
      <w:r w:rsidRPr="00EF05A9">
        <w:rPr>
          <w:color w:val="000000"/>
        </w:rPr>
        <w:t xml:space="preserve"> và cảm nhận ánh sáng,  có bản chất là phi protein và có trong các hạt cần ánh sáng để nảy mầm</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xml:space="preserve"> và cảm nhận ánh sáng,  có bản chất là protein và chứa trong các lá cần ánh sáng để quang hợp</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D.</w:t>
      </w:r>
      <w:r w:rsidRPr="00EF05A9">
        <w:rPr>
          <w:color w:val="000000"/>
        </w:rPr>
        <w:t xml:space="preserve"> nhưng không cảm nhận ánh sáng,  có bản chất là protein và có trong các hạt cần ánh sáng để nảy mầm</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bCs/>
          <w:color w:val="0066FF"/>
        </w:rPr>
        <w:t>Câu 5.</w:t>
      </w:r>
      <w:r w:rsidRPr="00EF05A9">
        <w:t> </w:t>
      </w:r>
      <w:r w:rsidRPr="00EF05A9">
        <w:rPr>
          <w:color w:val="000000"/>
        </w:rPr>
        <w:t>Tuổi của cây một năm được tính theo số</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xml:space="preserve"> Lóng         </w:t>
      </w:r>
      <w:r w:rsidR="007C722C" w:rsidRPr="00EF05A9">
        <w:rPr>
          <w:color w:val="000000"/>
        </w:rPr>
        <w:tab/>
      </w:r>
      <w:r w:rsidR="007C722C" w:rsidRPr="00EF05A9">
        <w:rPr>
          <w:color w:val="000000"/>
        </w:rPr>
        <w:tab/>
      </w:r>
      <w:r w:rsidRPr="003930BB">
        <w:rPr>
          <w:b/>
          <w:color w:val="0066FF"/>
        </w:rPr>
        <w:t>B.</w:t>
      </w:r>
      <w:r w:rsidRPr="00EF05A9">
        <w:rPr>
          <w:color w:val="000000"/>
        </w:rPr>
        <w:t xml:space="preserve"> Lá</w:t>
      </w:r>
      <w:r w:rsidRPr="00EF05A9">
        <w:rPr>
          <w:color w:val="000000"/>
        </w:rPr>
        <w:tab/>
      </w:r>
      <w:r w:rsidRPr="00EF05A9">
        <w:rPr>
          <w:color w:val="000000"/>
        </w:rPr>
        <w:tab/>
      </w:r>
      <w:r w:rsidR="007C722C" w:rsidRPr="00EF05A9">
        <w:rPr>
          <w:color w:val="000000"/>
        </w:rPr>
        <w:tab/>
      </w:r>
      <w:r w:rsidRPr="003930BB">
        <w:rPr>
          <w:b/>
          <w:color w:val="0066FF"/>
        </w:rPr>
        <w:t>C.</w:t>
      </w:r>
      <w:r w:rsidRPr="00EF05A9">
        <w:rPr>
          <w:color w:val="000000"/>
        </w:rPr>
        <w:t xml:space="preserve"> Chồi nách         </w:t>
      </w:r>
      <w:r w:rsidR="007C722C" w:rsidRPr="00EF05A9">
        <w:rPr>
          <w:color w:val="000000"/>
        </w:rPr>
        <w:tab/>
      </w:r>
      <w:r w:rsidR="007C722C" w:rsidRPr="00EF05A9">
        <w:rPr>
          <w:color w:val="000000"/>
        </w:rPr>
        <w:tab/>
      </w:r>
      <w:r w:rsidRPr="003930BB">
        <w:rPr>
          <w:b/>
          <w:color w:val="0066FF"/>
        </w:rPr>
        <w:t>D.</w:t>
      </w:r>
      <w:r w:rsidRPr="00EF05A9">
        <w:rPr>
          <w:color w:val="000000"/>
        </w:rPr>
        <w:t xml:space="preserve"> cành</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Câu 6</w:t>
      </w:r>
      <w:r w:rsidR="003930BB" w:rsidRPr="003930BB">
        <w:rPr>
          <w:b/>
          <w:color w:val="0066FF"/>
        </w:rPr>
        <w:t>.</w:t>
      </w:r>
      <w:r w:rsidRPr="00EF05A9">
        <w:rPr>
          <w:color w:val="000000"/>
        </w:rPr>
        <w:t> Cây nào thuộc cây ngày ngắn?</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Cà chua, cây lạc, cây ngô</w:t>
      </w:r>
      <w:r w:rsidRPr="00EF05A9">
        <w:rPr>
          <w:color w:val="000000"/>
        </w:rPr>
        <w:tab/>
      </w:r>
      <w:r w:rsidRPr="00EF05A9">
        <w:rPr>
          <w:color w:val="000000"/>
        </w:rPr>
        <w:tab/>
      </w:r>
      <w:r w:rsidRPr="00EF05A9">
        <w:rPr>
          <w:color w:val="000000"/>
        </w:rPr>
        <w:tab/>
      </w:r>
      <w:r w:rsidRPr="00EF05A9">
        <w:rPr>
          <w:color w:val="000000"/>
        </w:rPr>
        <w:tab/>
      </w:r>
      <w:r w:rsidRPr="003930BB">
        <w:rPr>
          <w:b/>
          <w:color w:val="0066FF"/>
        </w:rPr>
        <w:t>B.</w:t>
      </w:r>
      <w:r w:rsidRPr="00EF05A9">
        <w:rPr>
          <w:color w:val="000000"/>
        </w:rPr>
        <w:t> Cây cà rốt, rau diếp, lúa mì, sen cạn, củ cải đường</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Cà phê, chè, lúa, đậu tương, gai dầu, hoa cúc</w:t>
      </w:r>
      <w:r w:rsidRPr="00EF05A9">
        <w:rPr>
          <w:color w:val="000000"/>
        </w:rPr>
        <w:tab/>
      </w:r>
      <w:r w:rsidRPr="003930BB">
        <w:rPr>
          <w:b/>
          <w:color w:val="0066FF"/>
        </w:rPr>
        <w:t>D.</w:t>
      </w:r>
      <w:r w:rsidRPr="00EF05A9">
        <w:rPr>
          <w:color w:val="000000"/>
        </w:rPr>
        <w:t> Cây cà chua, cà rốt, lúa mì, đậu tương</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Câu 7</w:t>
      </w:r>
      <w:r w:rsidR="003930BB" w:rsidRPr="003930BB">
        <w:rPr>
          <w:b/>
          <w:color w:val="0066FF"/>
        </w:rPr>
        <w:t>.</w:t>
      </w:r>
      <w:r w:rsidRPr="00EF05A9">
        <w:rPr>
          <w:color w:val="000000"/>
        </w:rPr>
        <w:t> Xem hình dưới và cho biết ý nào không đúng ?</w:t>
      </w:r>
    </w:p>
    <w:p w:rsidR="0077117A" w:rsidRPr="00EF05A9" w:rsidRDefault="0077117A" w:rsidP="00EF05A9">
      <w:pPr>
        <w:pStyle w:val="NormalWeb"/>
        <w:spacing w:before="0" w:beforeAutospacing="0" w:after="0" w:afterAutospacing="0" w:line="276" w:lineRule="auto"/>
        <w:ind w:left="48" w:right="48"/>
        <w:jc w:val="center"/>
        <w:rPr>
          <w:color w:val="000000"/>
        </w:rPr>
      </w:pPr>
      <w:r w:rsidRPr="00EF05A9">
        <w:rPr>
          <w:b/>
          <w:bCs/>
          <w:noProof/>
          <w:color w:val="000000"/>
        </w:rPr>
        <w:drawing>
          <wp:inline distT="0" distB="0" distL="0" distR="0" wp14:anchorId="474BAA72" wp14:editId="3CD6B0BB">
            <wp:extent cx="3781425" cy="2286000"/>
            <wp:effectExtent l="0" t="0" r="9525" b="0"/>
            <wp:docPr id="2" name="Picture 2" descr="Trắc nghiệm Sinh học 11 Bài 36 có đáp án năm 2022-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Sinh học 11 Bài 36 có đáp án năm 2022-20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1425" cy="2286000"/>
                    </a:xfrm>
                    <a:prstGeom prst="rect">
                      <a:avLst/>
                    </a:prstGeom>
                    <a:noFill/>
                    <a:ln>
                      <a:noFill/>
                    </a:ln>
                  </pic:spPr>
                </pic:pic>
              </a:graphicData>
            </a:graphic>
          </wp:inline>
        </w:drawing>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A.</w:t>
      </w:r>
      <w:r w:rsidRPr="00EF05A9">
        <w:rPr>
          <w:color w:val="000000"/>
        </w:rPr>
        <w:t> Ánh sáng nhấp nháy trong tối không làm cho cây ngày ngắn ra hoa, còn cây ngày dài vẫn ra hoa</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B.</w:t>
      </w:r>
      <w:r w:rsidRPr="00EF05A9">
        <w:rPr>
          <w:color w:val="000000"/>
        </w:rPr>
        <w:t> Ánh sáng nhấp nháy trong tối không làm cho cây ngày dài ra hoa, còn cây ngày ngắn vẫn ra hoa</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C.</w:t>
      </w:r>
      <w:r w:rsidRPr="00EF05A9">
        <w:rPr>
          <w:color w:val="000000"/>
        </w:rPr>
        <w:t> Cây ngày ngắn không ra hoa vào ngày dài</w:t>
      </w:r>
    </w:p>
    <w:p w:rsidR="0077117A" w:rsidRPr="00EF05A9" w:rsidRDefault="0077117A" w:rsidP="00EF05A9">
      <w:pPr>
        <w:pStyle w:val="NormalWeb"/>
        <w:spacing w:before="0" w:beforeAutospacing="0" w:after="0" w:afterAutospacing="0" w:line="276" w:lineRule="auto"/>
        <w:ind w:left="48" w:right="48"/>
        <w:jc w:val="both"/>
        <w:rPr>
          <w:color w:val="000000"/>
        </w:rPr>
      </w:pPr>
      <w:r w:rsidRPr="003930BB">
        <w:rPr>
          <w:b/>
          <w:color w:val="0066FF"/>
        </w:rPr>
        <w:t>D.</w:t>
      </w:r>
      <w:r w:rsidRPr="00EF05A9">
        <w:rPr>
          <w:color w:val="000000"/>
        </w:rPr>
        <w:t> Cây ngày dài không ra hoa vào ngày ngắn</w:t>
      </w:r>
    </w:p>
    <w:p w:rsidR="0077117A" w:rsidRPr="00EF05A9" w:rsidRDefault="0077117A" w:rsidP="00EF05A9">
      <w:pPr>
        <w:pStyle w:val="NormalWeb"/>
        <w:spacing w:before="0" w:beforeAutospacing="0" w:after="0" w:afterAutospacing="0" w:line="276" w:lineRule="auto"/>
        <w:ind w:left="48" w:right="48"/>
        <w:jc w:val="both"/>
        <w:rPr>
          <w:color w:val="000000"/>
        </w:rPr>
      </w:pPr>
    </w:p>
    <w:p w:rsidR="0077117A" w:rsidRPr="00EF05A9" w:rsidRDefault="0077117A" w:rsidP="00EF05A9">
      <w:pPr>
        <w:rPr>
          <w:rFonts w:ascii="Times New Roman" w:hAnsi="Times New Roman" w:cs="Times New Roman"/>
          <w:sz w:val="24"/>
          <w:szCs w:val="24"/>
        </w:rPr>
      </w:pPr>
    </w:p>
    <w:p w:rsidR="0077117A" w:rsidRPr="00EF05A9" w:rsidRDefault="0077117A" w:rsidP="00EF05A9">
      <w:pPr>
        <w:spacing w:line="276" w:lineRule="auto"/>
        <w:ind w:left="48" w:right="48"/>
        <w:jc w:val="both"/>
        <w:rPr>
          <w:rFonts w:ascii="Times New Roman" w:hAnsi="Times New Roman" w:cs="Times New Roman"/>
          <w:bCs w:val="0"/>
          <w:color w:val="000000"/>
          <w:sz w:val="24"/>
          <w:szCs w:val="24"/>
        </w:rPr>
      </w:pPr>
    </w:p>
    <w:sectPr w:rsidR="0077117A" w:rsidRPr="00EF05A9" w:rsidSect="005B2B3A">
      <w:headerReference w:type="default" r:id="rId10"/>
      <w:footerReference w:type="default" r:id="rId11"/>
      <w:pgSz w:w="12240" w:h="15840"/>
      <w:pgMar w:top="567" w:right="567" w:bottom="567" w:left="567" w:header="270" w:footer="2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0CA" w:rsidRDefault="00A710CA" w:rsidP="00B271B8">
      <w:r>
        <w:separator/>
      </w:r>
    </w:p>
  </w:endnote>
  <w:endnote w:type="continuationSeparator" w:id="0">
    <w:p w:rsidR="00A710CA" w:rsidRDefault="00A710CA" w:rsidP="00B2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B3A" w:rsidRPr="005B2B3A" w:rsidRDefault="005B2B3A" w:rsidP="005B2B3A">
    <w:pPr>
      <w:widowControl w:val="0"/>
      <w:tabs>
        <w:tab w:val="center" w:pos="4680"/>
        <w:tab w:val="right" w:pos="9360"/>
        <w:tab w:val="right" w:pos="10348"/>
      </w:tabs>
      <w:spacing w:before="120" w:after="120"/>
      <w:rPr>
        <w:rFonts w:ascii="Times New Roman" w:eastAsia="SimSun" w:hAnsi="Times New Roman" w:cs="Times New Roman"/>
        <w:bCs w:val="0"/>
        <w:color w:val="000000"/>
        <w:kern w:val="2"/>
        <w:sz w:val="24"/>
        <w:szCs w:val="24"/>
        <w:lang w:eastAsia="zh-CN"/>
      </w:rPr>
    </w:pPr>
    <w:r w:rsidRPr="005B2B3A">
      <w:rPr>
        <w:rFonts w:ascii="Times New Roman" w:eastAsia="SimSun" w:hAnsi="Times New Roman" w:cs="Times New Roman"/>
        <w:b/>
        <w:bCs w:val="0"/>
        <w:color w:val="000000"/>
        <w:kern w:val="2"/>
        <w:sz w:val="24"/>
        <w:szCs w:val="24"/>
        <w:lang w:val="nl-NL" w:eastAsia="zh-CN"/>
      </w:rPr>
      <w:t xml:space="preserve">                                                                  </w:t>
    </w:r>
    <w:r>
      <w:rPr>
        <w:rFonts w:ascii="Times New Roman" w:eastAsia="SimSun" w:hAnsi="Times New Roman" w:cs="Times New Roman"/>
        <w:b/>
        <w:bCs w:val="0"/>
        <w:color w:val="000000"/>
        <w:kern w:val="2"/>
        <w:sz w:val="24"/>
        <w:szCs w:val="24"/>
        <w:lang w:val="nl-NL" w:eastAsia="zh-CN"/>
      </w:rPr>
      <w:t xml:space="preserve">     </w:t>
    </w:r>
    <w:r w:rsidRPr="005B2B3A">
      <w:rPr>
        <w:rFonts w:ascii="Times New Roman" w:eastAsia="SimSun" w:hAnsi="Times New Roman" w:cs="Times New Roman"/>
        <w:b/>
        <w:bCs w:val="0"/>
        <w:color w:val="000000"/>
        <w:kern w:val="2"/>
        <w:sz w:val="24"/>
        <w:szCs w:val="24"/>
        <w:lang w:val="nl-NL" w:eastAsia="zh-CN"/>
      </w:rPr>
      <w:t xml:space="preserve">     </w:t>
    </w:r>
    <w:r w:rsidRPr="005B2B3A">
      <w:rPr>
        <w:rFonts w:ascii="Times New Roman" w:eastAsia="SimSun" w:hAnsi="Times New Roman" w:cs="Times New Roman"/>
        <w:b/>
        <w:bCs w:val="0"/>
        <w:color w:val="00B0F0"/>
        <w:kern w:val="2"/>
        <w:sz w:val="24"/>
        <w:szCs w:val="24"/>
        <w:lang w:val="nl-NL" w:eastAsia="zh-CN"/>
      </w:rPr>
      <w:t/>
    </w:r>
    <w:r w:rsidRPr="005B2B3A">
      <w:rPr>
        <w:rFonts w:ascii="Times New Roman" w:eastAsia="SimSun" w:hAnsi="Times New Roman" w:cs="Times New Roman"/>
        <w:b/>
        <w:bCs w:val="0"/>
        <w:color w:val="FF0000"/>
        <w:kern w:val="2"/>
        <w:sz w:val="24"/>
        <w:szCs w:val="24"/>
        <w:lang w:val="nl-NL" w:eastAsia="zh-CN"/>
      </w:rPr>
      <w:t xml:space="preserve"/>
    </w:r>
    <w:r w:rsidRPr="005B2B3A">
      <w:rPr>
        <w:rFonts w:ascii="Times New Roman" w:eastAsia="SimSun" w:hAnsi="Times New Roman" w:cs="Times New Roman"/>
        <w:b/>
        <w:bCs w:val="0"/>
        <w:color w:val="000000"/>
        <w:kern w:val="2"/>
        <w:sz w:val="24"/>
        <w:szCs w:val="24"/>
        <w:lang w:eastAsia="zh-CN"/>
      </w:rPr>
      <w:t xml:space="preserve">                                </w:t>
    </w:r>
    <w:r w:rsidRPr="005B2B3A">
      <w:rPr>
        <w:rFonts w:ascii="Times New Roman" w:eastAsia="SimSun" w:hAnsi="Times New Roman" w:cs="Times New Roman"/>
        <w:b/>
        <w:bCs w:val="0"/>
        <w:color w:val="FF0000"/>
        <w:kern w:val="2"/>
        <w:sz w:val="24"/>
        <w:szCs w:val="24"/>
        <w:lang w:eastAsia="zh-CN"/>
      </w:rPr>
      <w:t>Trang</w:t>
    </w:r>
    <w:r w:rsidRPr="005B2B3A">
      <w:rPr>
        <w:rFonts w:ascii="Times New Roman" w:eastAsia="SimSun" w:hAnsi="Times New Roman" w:cs="Times New Roman"/>
        <w:b/>
        <w:bCs w:val="0"/>
        <w:color w:val="0070C0"/>
        <w:kern w:val="2"/>
        <w:sz w:val="24"/>
        <w:szCs w:val="24"/>
        <w:lang w:eastAsia="zh-CN"/>
      </w:rPr>
      <w:t xml:space="preserve"> </w:t>
    </w:r>
    <w:r w:rsidRPr="005B2B3A">
      <w:rPr>
        <w:rFonts w:ascii="Times New Roman" w:eastAsia="SimSun" w:hAnsi="Times New Roman" w:cs="Times New Roman"/>
        <w:b/>
        <w:bCs w:val="0"/>
        <w:color w:val="0070C0"/>
        <w:kern w:val="2"/>
        <w:sz w:val="24"/>
        <w:szCs w:val="24"/>
        <w:lang w:eastAsia="zh-CN"/>
      </w:rPr>
      <w:fldChar w:fldCharType="begin"/>
    </w:r>
    <w:r w:rsidRPr="005B2B3A">
      <w:rPr>
        <w:rFonts w:ascii="Times New Roman" w:eastAsia="SimSun" w:hAnsi="Times New Roman" w:cs="Times New Roman"/>
        <w:b/>
        <w:bCs w:val="0"/>
        <w:color w:val="0070C0"/>
        <w:kern w:val="2"/>
        <w:sz w:val="24"/>
        <w:szCs w:val="24"/>
        <w:lang w:eastAsia="zh-CN"/>
      </w:rPr>
      <w:instrText xml:space="preserve"> PAGE   \* MERGEFORMAT </w:instrText>
    </w:r>
    <w:r w:rsidRPr="005B2B3A">
      <w:rPr>
        <w:rFonts w:ascii="Times New Roman" w:eastAsia="SimSun" w:hAnsi="Times New Roman" w:cs="Times New Roman"/>
        <w:b/>
        <w:bCs w:val="0"/>
        <w:color w:val="0070C0"/>
        <w:kern w:val="2"/>
        <w:sz w:val="24"/>
        <w:szCs w:val="24"/>
        <w:lang w:eastAsia="zh-CN"/>
      </w:rPr>
      <w:fldChar w:fldCharType="separate"/>
    </w:r>
    <w:r w:rsidR="003930BB">
      <w:rPr>
        <w:rFonts w:ascii="Times New Roman" w:eastAsia="SimSun" w:hAnsi="Times New Roman" w:cs="Times New Roman"/>
        <w:b/>
        <w:bCs w:val="0"/>
        <w:noProof/>
        <w:color w:val="0070C0"/>
        <w:kern w:val="2"/>
        <w:sz w:val="24"/>
        <w:szCs w:val="24"/>
        <w:lang w:eastAsia="zh-CN"/>
      </w:rPr>
      <w:t>1</w:t>
    </w:r>
    <w:r w:rsidRPr="005B2B3A">
      <w:rPr>
        <w:rFonts w:ascii="Times New Roman" w:eastAsia="SimSun" w:hAnsi="Times New Roma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0CA" w:rsidRDefault="00A710CA" w:rsidP="00B271B8">
      <w:r>
        <w:separator/>
      </w:r>
    </w:p>
  </w:footnote>
  <w:footnote w:type="continuationSeparator" w:id="0">
    <w:p w:rsidR="00A710CA" w:rsidRDefault="00A710CA" w:rsidP="00B27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B3A" w:rsidRPr="005B2B3A" w:rsidRDefault="005B2B3A" w:rsidP="005B2B3A">
    <w:pPr>
      <w:widowControl w:val="0"/>
      <w:tabs>
        <w:tab w:val="center" w:pos="4513"/>
        <w:tab w:val="right" w:pos="9026"/>
      </w:tabs>
      <w:autoSpaceDE w:val="0"/>
      <w:autoSpaceDN w:val="0"/>
      <w:jc w:val="center"/>
      <w:rPr>
        <w:rFonts w:ascii="Times New Roman" w:hAnsi="Times New Roman" w:cs="Times New Roman"/>
        <w:bCs w:val="0"/>
        <w:sz w:val="22"/>
        <w:szCs w:val="22"/>
        <w:lang w:val="vi"/>
      </w:rPr>
    </w:pPr>
    <w:r w:rsidRPr="005B2B3A">
      <w:rPr>
        <w:rFonts w:ascii="Times New Roman" w:eastAsia="Calibri" w:hAnsi="Times New Roman" w:cs="Times New Roman"/>
        <w:b/>
        <w:bCs w:val="0"/>
        <w:color w:val="00B0F0"/>
        <w:sz w:val="24"/>
        <w:szCs w:val="24"/>
        <w:lang w:val="nl-NL"/>
      </w:rPr>
      <w:t/>
    </w:r>
    <w:r w:rsidRPr="005B2B3A">
      <w:rPr>
        <w:rFonts w:ascii="Times New Roman" w:eastAsia="Calibri" w:hAnsi="Times New Roman" w:cs="Times New Roman"/>
        <w:b/>
        <w:bCs w:val="0"/>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CA0"/>
    <w:rsid w:val="00034D8E"/>
    <w:rsid w:val="000933FE"/>
    <w:rsid w:val="000B578D"/>
    <w:rsid w:val="0012632B"/>
    <w:rsid w:val="00173C78"/>
    <w:rsid w:val="0018209C"/>
    <w:rsid w:val="001A1977"/>
    <w:rsid w:val="002A79DB"/>
    <w:rsid w:val="002D05FA"/>
    <w:rsid w:val="002E5280"/>
    <w:rsid w:val="0030532A"/>
    <w:rsid w:val="003930BB"/>
    <w:rsid w:val="005A0671"/>
    <w:rsid w:val="005B2B3A"/>
    <w:rsid w:val="005F03D6"/>
    <w:rsid w:val="005F24BA"/>
    <w:rsid w:val="00644812"/>
    <w:rsid w:val="006842A7"/>
    <w:rsid w:val="006D4227"/>
    <w:rsid w:val="0072174C"/>
    <w:rsid w:val="0077117A"/>
    <w:rsid w:val="007C722C"/>
    <w:rsid w:val="007D6474"/>
    <w:rsid w:val="00891BDA"/>
    <w:rsid w:val="008C2403"/>
    <w:rsid w:val="00937CA0"/>
    <w:rsid w:val="00956871"/>
    <w:rsid w:val="009A5D16"/>
    <w:rsid w:val="009D3305"/>
    <w:rsid w:val="00A710CA"/>
    <w:rsid w:val="00A97FA8"/>
    <w:rsid w:val="00AF24A9"/>
    <w:rsid w:val="00B271B8"/>
    <w:rsid w:val="00B300DA"/>
    <w:rsid w:val="00B82E3D"/>
    <w:rsid w:val="00BF5CA0"/>
    <w:rsid w:val="00C02044"/>
    <w:rsid w:val="00D940D2"/>
    <w:rsid w:val="00DB24C9"/>
    <w:rsid w:val="00DE3831"/>
    <w:rsid w:val="00E10413"/>
    <w:rsid w:val="00E15F61"/>
    <w:rsid w:val="00E61526"/>
    <w:rsid w:val="00E644ED"/>
    <w:rsid w:val="00EB48C6"/>
    <w:rsid w:val="00EF05A9"/>
    <w:rsid w:val="00EF5C6A"/>
    <w:rsid w:val="00F0444B"/>
    <w:rsid w:val="00F51297"/>
    <w:rsid w:val="00F709F7"/>
    <w:rsid w:val="00FB1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474"/>
    <w:pPr>
      <w:spacing w:after="0" w:line="240" w:lineRule="auto"/>
    </w:pPr>
    <w:rPr>
      <w:rFonts w:ascii=".VnTime" w:eastAsia="Times New Roman" w:hAnsi=".VnTime" w:cs=".VnTime"/>
      <w:bCs/>
      <w:sz w:val="28"/>
      <w:szCs w:val="28"/>
    </w:rPr>
  </w:style>
  <w:style w:type="paragraph" w:styleId="Heading2">
    <w:name w:val="heading 2"/>
    <w:basedOn w:val="Normal"/>
    <w:next w:val="Normal"/>
    <w:link w:val="Heading2Char"/>
    <w:unhideWhenUsed/>
    <w:qFormat/>
    <w:rsid w:val="007D6474"/>
    <w:pPr>
      <w:keepNext/>
      <w:keepLines/>
      <w:spacing w:before="200"/>
      <w:outlineLvl w:val="1"/>
    </w:pPr>
    <w:rPr>
      <w:rFonts w:asciiTheme="majorHAnsi" w:eastAsiaTheme="majorEastAsia" w:hAnsiTheme="majorHAnsi" w:cstheme="majorBidi"/>
      <w:b/>
      <w:bCs w:val="0"/>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6474"/>
    <w:rPr>
      <w:rFonts w:asciiTheme="majorHAnsi" w:eastAsiaTheme="majorEastAsia" w:hAnsiTheme="majorHAnsi" w:cstheme="majorBidi"/>
      <w:b/>
      <w:color w:val="4F81BD" w:themeColor="accent1"/>
      <w:sz w:val="26"/>
      <w:szCs w:val="26"/>
    </w:rPr>
  </w:style>
  <w:style w:type="paragraph" w:styleId="NormalWeb">
    <w:name w:val="Normal (Web)"/>
    <w:basedOn w:val="Normal"/>
    <w:uiPriority w:val="99"/>
    <w:unhideWhenUsed/>
    <w:rsid w:val="005F24BA"/>
    <w:pPr>
      <w:spacing w:before="100" w:beforeAutospacing="1" w:after="100" w:afterAutospacing="1"/>
    </w:pPr>
    <w:rPr>
      <w:rFonts w:ascii="Times New Roman" w:hAnsi="Times New Roman" w:cs="Times New Roman"/>
      <w:bCs w:val="0"/>
      <w:sz w:val="24"/>
      <w:szCs w:val="24"/>
    </w:rPr>
  </w:style>
  <w:style w:type="paragraph" w:styleId="BalloonText">
    <w:name w:val="Balloon Text"/>
    <w:basedOn w:val="Normal"/>
    <w:link w:val="BalloonTextChar"/>
    <w:uiPriority w:val="99"/>
    <w:semiHidden/>
    <w:unhideWhenUsed/>
    <w:rsid w:val="008C2403"/>
    <w:rPr>
      <w:rFonts w:ascii="Tahoma" w:hAnsi="Tahoma" w:cs="Tahoma"/>
      <w:sz w:val="16"/>
      <w:szCs w:val="16"/>
    </w:rPr>
  </w:style>
  <w:style w:type="character" w:customStyle="1" w:styleId="BalloonTextChar">
    <w:name w:val="Balloon Text Char"/>
    <w:basedOn w:val="DefaultParagraphFont"/>
    <w:link w:val="BalloonText"/>
    <w:uiPriority w:val="99"/>
    <w:semiHidden/>
    <w:rsid w:val="008C2403"/>
    <w:rPr>
      <w:rFonts w:ascii="Tahoma" w:eastAsia="Times New Roman" w:hAnsi="Tahoma" w:cs="Tahoma"/>
      <w:bCs/>
      <w:sz w:val="16"/>
      <w:szCs w:val="16"/>
    </w:rPr>
  </w:style>
  <w:style w:type="character" w:styleId="Strong">
    <w:name w:val="Strong"/>
    <w:basedOn w:val="DefaultParagraphFont"/>
    <w:uiPriority w:val="22"/>
    <w:qFormat/>
    <w:rsid w:val="0077117A"/>
    <w:rPr>
      <w:b/>
      <w:bCs/>
    </w:rPr>
  </w:style>
  <w:style w:type="paragraph" w:styleId="Header">
    <w:name w:val="header"/>
    <w:basedOn w:val="Normal"/>
    <w:link w:val="HeaderChar"/>
    <w:uiPriority w:val="99"/>
    <w:unhideWhenUsed/>
    <w:rsid w:val="00B271B8"/>
    <w:pPr>
      <w:tabs>
        <w:tab w:val="center" w:pos="4680"/>
        <w:tab w:val="right" w:pos="9360"/>
      </w:tabs>
    </w:pPr>
  </w:style>
  <w:style w:type="character" w:customStyle="1" w:styleId="HeaderChar">
    <w:name w:val="Header Char"/>
    <w:basedOn w:val="DefaultParagraphFont"/>
    <w:link w:val="Header"/>
    <w:uiPriority w:val="99"/>
    <w:rsid w:val="00B271B8"/>
    <w:rPr>
      <w:rFonts w:ascii=".VnTime" w:eastAsia="Times New Roman" w:hAnsi=".VnTime" w:cs=".VnTime"/>
      <w:bCs/>
      <w:sz w:val="28"/>
      <w:szCs w:val="28"/>
    </w:rPr>
  </w:style>
  <w:style w:type="paragraph" w:styleId="Footer">
    <w:name w:val="footer"/>
    <w:basedOn w:val="Normal"/>
    <w:link w:val="FooterChar"/>
    <w:uiPriority w:val="99"/>
    <w:unhideWhenUsed/>
    <w:rsid w:val="00B271B8"/>
    <w:pPr>
      <w:tabs>
        <w:tab w:val="center" w:pos="4680"/>
        <w:tab w:val="right" w:pos="9360"/>
      </w:tabs>
    </w:pPr>
  </w:style>
  <w:style w:type="character" w:customStyle="1" w:styleId="FooterChar">
    <w:name w:val="Footer Char"/>
    <w:basedOn w:val="DefaultParagraphFont"/>
    <w:link w:val="Footer"/>
    <w:uiPriority w:val="99"/>
    <w:rsid w:val="00B271B8"/>
    <w:rPr>
      <w:rFonts w:ascii=".VnTime" w:eastAsia="Times New Roman" w:hAnsi=".VnTime" w:cs=".VnTime"/>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474"/>
    <w:pPr>
      <w:spacing w:after="0" w:line="240" w:lineRule="auto"/>
    </w:pPr>
    <w:rPr>
      <w:rFonts w:ascii=".VnTime" w:eastAsia="Times New Roman" w:hAnsi=".VnTime" w:cs=".VnTime"/>
      <w:bCs/>
      <w:sz w:val="28"/>
      <w:szCs w:val="28"/>
    </w:rPr>
  </w:style>
  <w:style w:type="paragraph" w:styleId="Heading2">
    <w:name w:val="heading 2"/>
    <w:basedOn w:val="Normal"/>
    <w:next w:val="Normal"/>
    <w:link w:val="Heading2Char"/>
    <w:unhideWhenUsed/>
    <w:qFormat/>
    <w:rsid w:val="007D6474"/>
    <w:pPr>
      <w:keepNext/>
      <w:keepLines/>
      <w:spacing w:before="200"/>
      <w:outlineLvl w:val="1"/>
    </w:pPr>
    <w:rPr>
      <w:rFonts w:asciiTheme="majorHAnsi" w:eastAsiaTheme="majorEastAsia" w:hAnsiTheme="majorHAnsi" w:cstheme="majorBidi"/>
      <w:b/>
      <w:bCs w:val="0"/>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6474"/>
    <w:rPr>
      <w:rFonts w:asciiTheme="majorHAnsi" w:eastAsiaTheme="majorEastAsia" w:hAnsiTheme="majorHAnsi" w:cstheme="majorBidi"/>
      <w:b/>
      <w:color w:val="4F81BD" w:themeColor="accent1"/>
      <w:sz w:val="26"/>
      <w:szCs w:val="26"/>
    </w:rPr>
  </w:style>
  <w:style w:type="paragraph" w:styleId="NormalWeb">
    <w:name w:val="Normal (Web)"/>
    <w:basedOn w:val="Normal"/>
    <w:uiPriority w:val="99"/>
    <w:unhideWhenUsed/>
    <w:rsid w:val="005F24BA"/>
    <w:pPr>
      <w:spacing w:before="100" w:beforeAutospacing="1" w:after="100" w:afterAutospacing="1"/>
    </w:pPr>
    <w:rPr>
      <w:rFonts w:ascii="Times New Roman" w:hAnsi="Times New Roman" w:cs="Times New Roman"/>
      <w:bCs w:val="0"/>
      <w:sz w:val="24"/>
      <w:szCs w:val="24"/>
    </w:rPr>
  </w:style>
  <w:style w:type="paragraph" w:styleId="BalloonText">
    <w:name w:val="Balloon Text"/>
    <w:basedOn w:val="Normal"/>
    <w:link w:val="BalloonTextChar"/>
    <w:uiPriority w:val="99"/>
    <w:semiHidden/>
    <w:unhideWhenUsed/>
    <w:rsid w:val="008C2403"/>
    <w:rPr>
      <w:rFonts w:ascii="Tahoma" w:hAnsi="Tahoma" w:cs="Tahoma"/>
      <w:sz w:val="16"/>
      <w:szCs w:val="16"/>
    </w:rPr>
  </w:style>
  <w:style w:type="character" w:customStyle="1" w:styleId="BalloonTextChar">
    <w:name w:val="Balloon Text Char"/>
    <w:basedOn w:val="DefaultParagraphFont"/>
    <w:link w:val="BalloonText"/>
    <w:uiPriority w:val="99"/>
    <w:semiHidden/>
    <w:rsid w:val="008C2403"/>
    <w:rPr>
      <w:rFonts w:ascii="Tahoma" w:eastAsia="Times New Roman" w:hAnsi="Tahoma" w:cs="Tahoma"/>
      <w:bCs/>
      <w:sz w:val="16"/>
      <w:szCs w:val="16"/>
    </w:rPr>
  </w:style>
  <w:style w:type="character" w:styleId="Strong">
    <w:name w:val="Strong"/>
    <w:basedOn w:val="DefaultParagraphFont"/>
    <w:uiPriority w:val="22"/>
    <w:qFormat/>
    <w:rsid w:val="0077117A"/>
    <w:rPr>
      <w:b/>
      <w:bCs/>
    </w:rPr>
  </w:style>
  <w:style w:type="paragraph" w:styleId="Header">
    <w:name w:val="header"/>
    <w:basedOn w:val="Normal"/>
    <w:link w:val="HeaderChar"/>
    <w:uiPriority w:val="99"/>
    <w:unhideWhenUsed/>
    <w:rsid w:val="00B271B8"/>
    <w:pPr>
      <w:tabs>
        <w:tab w:val="center" w:pos="4680"/>
        <w:tab w:val="right" w:pos="9360"/>
      </w:tabs>
    </w:pPr>
  </w:style>
  <w:style w:type="character" w:customStyle="1" w:styleId="HeaderChar">
    <w:name w:val="Header Char"/>
    <w:basedOn w:val="DefaultParagraphFont"/>
    <w:link w:val="Header"/>
    <w:uiPriority w:val="99"/>
    <w:rsid w:val="00B271B8"/>
    <w:rPr>
      <w:rFonts w:ascii=".VnTime" w:eastAsia="Times New Roman" w:hAnsi=".VnTime" w:cs=".VnTime"/>
      <w:bCs/>
      <w:sz w:val="28"/>
      <w:szCs w:val="28"/>
    </w:rPr>
  </w:style>
  <w:style w:type="paragraph" w:styleId="Footer">
    <w:name w:val="footer"/>
    <w:basedOn w:val="Normal"/>
    <w:link w:val="FooterChar"/>
    <w:uiPriority w:val="99"/>
    <w:unhideWhenUsed/>
    <w:rsid w:val="00B271B8"/>
    <w:pPr>
      <w:tabs>
        <w:tab w:val="center" w:pos="4680"/>
        <w:tab w:val="right" w:pos="9360"/>
      </w:tabs>
    </w:pPr>
  </w:style>
  <w:style w:type="character" w:customStyle="1" w:styleId="FooterChar">
    <w:name w:val="Footer Char"/>
    <w:basedOn w:val="DefaultParagraphFont"/>
    <w:link w:val="Footer"/>
    <w:uiPriority w:val="99"/>
    <w:rsid w:val="00B271B8"/>
    <w:rPr>
      <w:rFonts w:ascii=".VnTime" w:eastAsia="Times New Roman" w:hAnsi=".VnTime" w:cs=".VnTime"/>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962">
      <w:bodyDiv w:val="1"/>
      <w:marLeft w:val="0"/>
      <w:marRight w:val="0"/>
      <w:marTop w:val="0"/>
      <w:marBottom w:val="0"/>
      <w:divBdr>
        <w:top w:val="none" w:sz="0" w:space="0" w:color="auto"/>
        <w:left w:val="none" w:sz="0" w:space="0" w:color="auto"/>
        <w:bottom w:val="none" w:sz="0" w:space="0" w:color="auto"/>
        <w:right w:val="none" w:sz="0" w:space="0" w:color="auto"/>
      </w:divBdr>
    </w:div>
    <w:div w:id="198518169">
      <w:bodyDiv w:val="1"/>
      <w:marLeft w:val="0"/>
      <w:marRight w:val="0"/>
      <w:marTop w:val="0"/>
      <w:marBottom w:val="0"/>
      <w:divBdr>
        <w:top w:val="none" w:sz="0" w:space="0" w:color="auto"/>
        <w:left w:val="none" w:sz="0" w:space="0" w:color="auto"/>
        <w:bottom w:val="none" w:sz="0" w:space="0" w:color="auto"/>
        <w:right w:val="none" w:sz="0" w:space="0" w:color="auto"/>
      </w:divBdr>
    </w:div>
    <w:div w:id="224997734">
      <w:bodyDiv w:val="1"/>
      <w:marLeft w:val="0"/>
      <w:marRight w:val="0"/>
      <w:marTop w:val="0"/>
      <w:marBottom w:val="0"/>
      <w:divBdr>
        <w:top w:val="none" w:sz="0" w:space="0" w:color="auto"/>
        <w:left w:val="none" w:sz="0" w:space="0" w:color="auto"/>
        <w:bottom w:val="none" w:sz="0" w:space="0" w:color="auto"/>
        <w:right w:val="none" w:sz="0" w:space="0" w:color="auto"/>
      </w:divBdr>
    </w:div>
    <w:div w:id="238713538">
      <w:bodyDiv w:val="1"/>
      <w:marLeft w:val="0"/>
      <w:marRight w:val="0"/>
      <w:marTop w:val="0"/>
      <w:marBottom w:val="0"/>
      <w:divBdr>
        <w:top w:val="none" w:sz="0" w:space="0" w:color="auto"/>
        <w:left w:val="none" w:sz="0" w:space="0" w:color="auto"/>
        <w:bottom w:val="none" w:sz="0" w:space="0" w:color="auto"/>
        <w:right w:val="none" w:sz="0" w:space="0" w:color="auto"/>
      </w:divBdr>
    </w:div>
    <w:div w:id="331029577">
      <w:bodyDiv w:val="1"/>
      <w:marLeft w:val="0"/>
      <w:marRight w:val="0"/>
      <w:marTop w:val="0"/>
      <w:marBottom w:val="0"/>
      <w:divBdr>
        <w:top w:val="none" w:sz="0" w:space="0" w:color="auto"/>
        <w:left w:val="none" w:sz="0" w:space="0" w:color="auto"/>
        <w:bottom w:val="none" w:sz="0" w:space="0" w:color="auto"/>
        <w:right w:val="none" w:sz="0" w:space="0" w:color="auto"/>
      </w:divBdr>
    </w:div>
    <w:div w:id="338970876">
      <w:bodyDiv w:val="1"/>
      <w:marLeft w:val="0"/>
      <w:marRight w:val="0"/>
      <w:marTop w:val="0"/>
      <w:marBottom w:val="0"/>
      <w:divBdr>
        <w:top w:val="none" w:sz="0" w:space="0" w:color="auto"/>
        <w:left w:val="none" w:sz="0" w:space="0" w:color="auto"/>
        <w:bottom w:val="none" w:sz="0" w:space="0" w:color="auto"/>
        <w:right w:val="none" w:sz="0" w:space="0" w:color="auto"/>
      </w:divBdr>
    </w:div>
    <w:div w:id="351610101">
      <w:bodyDiv w:val="1"/>
      <w:marLeft w:val="0"/>
      <w:marRight w:val="0"/>
      <w:marTop w:val="0"/>
      <w:marBottom w:val="0"/>
      <w:divBdr>
        <w:top w:val="none" w:sz="0" w:space="0" w:color="auto"/>
        <w:left w:val="none" w:sz="0" w:space="0" w:color="auto"/>
        <w:bottom w:val="none" w:sz="0" w:space="0" w:color="auto"/>
        <w:right w:val="none" w:sz="0" w:space="0" w:color="auto"/>
      </w:divBdr>
    </w:div>
    <w:div w:id="352654986">
      <w:bodyDiv w:val="1"/>
      <w:marLeft w:val="0"/>
      <w:marRight w:val="0"/>
      <w:marTop w:val="0"/>
      <w:marBottom w:val="0"/>
      <w:divBdr>
        <w:top w:val="none" w:sz="0" w:space="0" w:color="auto"/>
        <w:left w:val="none" w:sz="0" w:space="0" w:color="auto"/>
        <w:bottom w:val="none" w:sz="0" w:space="0" w:color="auto"/>
        <w:right w:val="none" w:sz="0" w:space="0" w:color="auto"/>
      </w:divBdr>
    </w:div>
    <w:div w:id="400255430">
      <w:bodyDiv w:val="1"/>
      <w:marLeft w:val="0"/>
      <w:marRight w:val="0"/>
      <w:marTop w:val="0"/>
      <w:marBottom w:val="0"/>
      <w:divBdr>
        <w:top w:val="none" w:sz="0" w:space="0" w:color="auto"/>
        <w:left w:val="none" w:sz="0" w:space="0" w:color="auto"/>
        <w:bottom w:val="none" w:sz="0" w:space="0" w:color="auto"/>
        <w:right w:val="none" w:sz="0" w:space="0" w:color="auto"/>
      </w:divBdr>
    </w:div>
    <w:div w:id="452486073">
      <w:bodyDiv w:val="1"/>
      <w:marLeft w:val="0"/>
      <w:marRight w:val="0"/>
      <w:marTop w:val="0"/>
      <w:marBottom w:val="0"/>
      <w:divBdr>
        <w:top w:val="none" w:sz="0" w:space="0" w:color="auto"/>
        <w:left w:val="none" w:sz="0" w:space="0" w:color="auto"/>
        <w:bottom w:val="none" w:sz="0" w:space="0" w:color="auto"/>
        <w:right w:val="none" w:sz="0" w:space="0" w:color="auto"/>
      </w:divBdr>
    </w:div>
    <w:div w:id="498544727">
      <w:bodyDiv w:val="1"/>
      <w:marLeft w:val="0"/>
      <w:marRight w:val="0"/>
      <w:marTop w:val="0"/>
      <w:marBottom w:val="0"/>
      <w:divBdr>
        <w:top w:val="none" w:sz="0" w:space="0" w:color="auto"/>
        <w:left w:val="none" w:sz="0" w:space="0" w:color="auto"/>
        <w:bottom w:val="none" w:sz="0" w:space="0" w:color="auto"/>
        <w:right w:val="none" w:sz="0" w:space="0" w:color="auto"/>
      </w:divBdr>
    </w:div>
    <w:div w:id="579022789">
      <w:bodyDiv w:val="1"/>
      <w:marLeft w:val="0"/>
      <w:marRight w:val="0"/>
      <w:marTop w:val="0"/>
      <w:marBottom w:val="0"/>
      <w:divBdr>
        <w:top w:val="none" w:sz="0" w:space="0" w:color="auto"/>
        <w:left w:val="none" w:sz="0" w:space="0" w:color="auto"/>
        <w:bottom w:val="none" w:sz="0" w:space="0" w:color="auto"/>
        <w:right w:val="none" w:sz="0" w:space="0" w:color="auto"/>
      </w:divBdr>
    </w:div>
    <w:div w:id="602684155">
      <w:bodyDiv w:val="1"/>
      <w:marLeft w:val="0"/>
      <w:marRight w:val="0"/>
      <w:marTop w:val="0"/>
      <w:marBottom w:val="0"/>
      <w:divBdr>
        <w:top w:val="none" w:sz="0" w:space="0" w:color="auto"/>
        <w:left w:val="none" w:sz="0" w:space="0" w:color="auto"/>
        <w:bottom w:val="none" w:sz="0" w:space="0" w:color="auto"/>
        <w:right w:val="none" w:sz="0" w:space="0" w:color="auto"/>
      </w:divBdr>
    </w:div>
    <w:div w:id="628124990">
      <w:bodyDiv w:val="1"/>
      <w:marLeft w:val="0"/>
      <w:marRight w:val="0"/>
      <w:marTop w:val="0"/>
      <w:marBottom w:val="0"/>
      <w:divBdr>
        <w:top w:val="none" w:sz="0" w:space="0" w:color="auto"/>
        <w:left w:val="none" w:sz="0" w:space="0" w:color="auto"/>
        <w:bottom w:val="none" w:sz="0" w:space="0" w:color="auto"/>
        <w:right w:val="none" w:sz="0" w:space="0" w:color="auto"/>
      </w:divBdr>
    </w:div>
    <w:div w:id="650989848">
      <w:bodyDiv w:val="1"/>
      <w:marLeft w:val="0"/>
      <w:marRight w:val="0"/>
      <w:marTop w:val="0"/>
      <w:marBottom w:val="0"/>
      <w:divBdr>
        <w:top w:val="none" w:sz="0" w:space="0" w:color="auto"/>
        <w:left w:val="none" w:sz="0" w:space="0" w:color="auto"/>
        <w:bottom w:val="none" w:sz="0" w:space="0" w:color="auto"/>
        <w:right w:val="none" w:sz="0" w:space="0" w:color="auto"/>
      </w:divBdr>
    </w:div>
    <w:div w:id="672338271">
      <w:bodyDiv w:val="1"/>
      <w:marLeft w:val="0"/>
      <w:marRight w:val="0"/>
      <w:marTop w:val="0"/>
      <w:marBottom w:val="0"/>
      <w:divBdr>
        <w:top w:val="none" w:sz="0" w:space="0" w:color="auto"/>
        <w:left w:val="none" w:sz="0" w:space="0" w:color="auto"/>
        <w:bottom w:val="none" w:sz="0" w:space="0" w:color="auto"/>
        <w:right w:val="none" w:sz="0" w:space="0" w:color="auto"/>
      </w:divBdr>
    </w:div>
    <w:div w:id="697007972">
      <w:bodyDiv w:val="1"/>
      <w:marLeft w:val="0"/>
      <w:marRight w:val="0"/>
      <w:marTop w:val="0"/>
      <w:marBottom w:val="0"/>
      <w:divBdr>
        <w:top w:val="none" w:sz="0" w:space="0" w:color="auto"/>
        <w:left w:val="none" w:sz="0" w:space="0" w:color="auto"/>
        <w:bottom w:val="none" w:sz="0" w:space="0" w:color="auto"/>
        <w:right w:val="none" w:sz="0" w:space="0" w:color="auto"/>
      </w:divBdr>
    </w:div>
    <w:div w:id="776681281">
      <w:bodyDiv w:val="1"/>
      <w:marLeft w:val="0"/>
      <w:marRight w:val="0"/>
      <w:marTop w:val="0"/>
      <w:marBottom w:val="0"/>
      <w:divBdr>
        <w:top w:val="none" w:sz="0" w:space="0" w:color="auto"/>
        <w:left w:val="none" w:sz="0" w:space="0" w:color="auto"/>
        <w:bottom w:val="none" w:sz="0" w:space="0" w:color="auto"/>
        <w:right w:val="none" w:sz="0" w:space="0" w:color="auto"/>
      </w:divBdr>
    </w:div>
    <w:div w:id="815076118">
      <w:bodyDiv w:val="1"/>
      <w:marLeft w:val="0"/>
      <w:marRight w:val="0"/>
      <w:marTop w:val="0"/>
      <w:marBottom w:val="0"/>
      <w:divBdr>
        <w:top w:val="none" w:sz="0" w:space="0" w:color="auto"/>
        <w:left w:val="none" w:sz="0" w:space="0" w:color="auto"/>
        <w:bottom w:val="none" w:sz="0" w:space="0" w:color="auto"/>
        <w:right w:val="none" w:sz="0" w:space="0" w:color="auto"/>
      </w:divBdr>
    </w:div>
    <w:div w:id="817263111">
      <w:bodyDiv w:val="1"/>
      <w:marLeft w:val="0"/>
      <w:marRight w:val="0"/>
      <w:marTop w:val="0"/>
      <w:marBottom w:val="0"/>
      <w:divBdr>
        <w:top w:val="none" w:sz="0" w:space="0" w:color="auto"/>
        <w:left w:val="none" w:sz="0" w:space="0" w:color="auto"/>
        <w:bottom w:val="none" w:sz="0" w:space="0" w:color="auto"/>
        <w:right w:val="none" w:sz="0" w:space="0" w:color="auto"/>
      </w:divBdr>
    </w:div>
    <w:div w:id="850067948">
      <w:bodyDiv w:val="1"/>
      <w:marLeft w:val="0"/>
      <w:marRight w:val="0"/>
      <w:marTop w:val="0"/>
      <w:marBottom w:val="0"/>
      <w:divBdr>
        <w:top w:val="none" w:sz="0" w:space="0" w:color="auto"/>
        <w:left w:val="none" w:sz="0" w:space="0" w:color="auto"/>
        <w:bottom w:val="none" w:sz="0" w:space="0" w:color="auto"/>
        <w:right w:val="none" w:sz="0" w:space="0" w:color="auto"/>
      </w:divBdr>
    </w:div>
    <w:div w:id="867716321">
      <w:bodyDiv w:val="1"/>
      <w:marLeft w:val="0"/>
      <w:marRight w:val="0"/>
      <w:marTop w:val="0"/>
      <w:marBottom w:val="0"/>
      <w:divBdr>
        <w:top w:val="none" w:sz="0" w:space="0" w:color="auto"/>
        <w:left w:val="none" w:sz="0" w:space="0" w:color="auto"/>
        <w:bottom w:val="none" w:sz="0" w:space="0" w:color="auto"/>
        <w:right w:val="none" w:sz="0" w:space="0" w:color="auto"/>
      </w:divBdr>
    </w:div>
    <w:div w:id="877887461">
      <w:bodyDiv w:val="1"/>
      <w:marLeft w:val="0"/>
      <w:marRight w:val="0"/>
      <w:marTop w:val="0"/>
      <w:marBottom w:val="0"/>
      <w:divBdr>
        <w:top w:val="none" w:sz="0" w:space="0" w:color="auto"/>
        <w:left w:val="none" w:sz="0" w:space="0" w:color="auto"/>
        <w:bottom w:val="none" w:sz="0" w:space="0" w:color="auto"/>
        <w:right w:val="none" w:sz="0" w:space="0" w:color="auto"/>
      </w:divBdr>
    </w:div>
    <w:div w:id="1019501159">
      <w:bodyDiv w:val="1"/>
      <w:marLeft w:val="0"/>
      <w:marRight w:val="0"/>
      <w:marTop w:val="0"/>
      <w:marBottom w:val="0"/>
      <w:divBdr>
        <w:top w:val="none" w:sz="0" w:space="0" w:color="auto"/>
        <w:left w:val="none" w:sz="0" w:space="0" w:color="auto"/>
        <w:bottom w:val="none" w:sz="0" w:space="0" w:color="auto"/>
        <w:right w:val="none" w:sz="0" w:space="0" w:color="auto"/>
      </w:divBdr>
    </w:div>
    <w:div w:id="1025667500">
      <w:bodyDiv w:val="1"/>
      <w:marLeft w:val="0"/>
      <w:marRight w:val="0"/>
      <w:marTop w:val="0"/>
      <w:marBottom w:val="0"/>
      <w:divBdr>
        <w:top w:val="none" w:sz="0" w:space="0" w:color="auto"/>
        <w:left w:val="none" w:sz="0" w:space="0" w:color="auto"/>
        <w:bottom w:val="none" w:sz="0" w:space="0" w:color="auto"/>
        <w:right w:val="none" w:sz="0" w:space="0" w:color="auto"/>
      </w:divBdr>
    </w:div>
    <w:div w:id="1030061811">
      <w:bodyDiv w:val="1"/>
      <w:marLeft w:val="0"/>
      <w:marRight w:val="0"/>
      <w:marTop w:val="0"/>
      <w:marBottom w:val="0"/>
      <w:divBdr>
        <w:top w:val="none" w:sz="0" w:space="0" w:color="auto"/>
        <w:left w:val="none" w:sz="0" w:space="0" w:color="auto"/>
        <w:bottom w:val="none" w:sz="0" w:space="0" w:color="auto"/>
        <w:right w:val="none" w:sz="0" w:space="0" w:color="auto"/>
      </w:divBdr>
    </w:div>
    <w:div w:id="1067462284">
      <w:bodyDiv w:val="1"/>
      <w:marLeft w:val="0"/>
      <w:marRight w:val="0"/>
      <w:marTop w:val="0"/>
      <w:marBottom w:val="0"/>
      <w:divBdr>
        <w:top w:val="none" w:sz="0" w:space="0" w:color="auto"/>
        <w:left w:val="none" w:sz="0" w:space="0" w:color="auto"/>
        <w:bottom w:val="none" w:sz="0" w:space="0" w:color="auto"/>
        <w:right w:val="none" w:sz="0" w:space="0" w:color="auto"/>
      </w:divBdr>
    </w:div>
    <w:div w:id="1167667283">
      <w:bodyDiv w:val="1"/>
      <w:marLeft w:val="0"/>
      <w:marRight w:val="0"/>
      <w:marTop w:val="0"/>
      <w:marBottom w:val="0"/>
      <w:divBdr>
        <w:top w:val="none" w:sz="0" w:space="0" w:color="auto"/>
        <w:left w:val="none" w:sz="0" w:space="0" w:color="auto"/>
        <w:bottom w:val="none" w:sz="0" w:space="0" w:color="auto"/>
        <w:right w:val="none" w:sz="0" w:space="0" w:color="auto"/>
      </w:divBdr>
    </w:div>
    <w:div w:id="1180703358">
      <w:bodyDiv w:val="1"/>
      <w:marLeft w:val="0"/>
      <w:marRight w:val="0"/>
      <w:marTop w:val="0"/>
      <w:marBottom w:val="0"/>
      <w:divBdr>
        <w:top w:val="none" w:sz="0" w:space="0" w:color="auto"/>
        <w:left w:val="none" w:sz="0" w:space="0" w:color="auto"/>
        <w:bottom w:val="none" w:sz="0" w:space="0" w:color="auto"/>
        <w:right w:val="none" w:sz="0" w:space="0" w:color="auto"/>
      </w:divBdr>
    </w:div>
    <w:div w:id="1182089911">
      <w:bodyDiv w:val="1"/>
      <w:marLeft w:val="0"/>
      <w:marRight w:val="0"/>
      <w:marTop w:val="0"/>
      <w:marBottom w:val="0"/>
      <w:divBdr>
        <w:top w:val="none" w:sz="0" w:space="0" w:color="auto"/>
        <w:left w:val="none" w:sz="0" w:space="0" w:color="auto"/>
        <w:bottom w:val="none" w:sz="0" w:space="0" w:color="auto"/>
        <w:right w:val="none" w:sz="0" w:space="0" w:color="auto"/>
      </w:divBdr>
    </w:div>
    <w:div w:id="1266886574">
      <w:bodyDiv w:val="1"/>
      <w:marLeft w:val="0"/>
      <w:marRight w:val="0"/>
      <w:marTop w:val="0"/>
      <w:marBottom w:val="0"/>
      <w:divBdr>
        <w:top w:val="none" w:sz="0" w:space="0" w:color="auto"/>
        <w:left w:val="none" w:sz="0" w:space="0" w:color="auto"/>
        <w:bottom w:val="none" w:sz="0" w:space="0" w:color="auto"/>
        <w:right w:val="none" w:sz="0" w:space="0" w:color="auto"/>
      </w:divBdr>
    </w:div>
    <w:div w:id="1276327939">
      <w:bodyDiv w:val="1"/>
      <w:marLeft w:val="0"/>
      <w:marRight w:val="0"/>
      <w:marTop w:val="0"/>
      <w:marBottom w:val="0"/>
      <w:divBdr>
        <w:top w:val="none" w:sz="0" w:space="0" w:color="auto"/>
        <w:left w:val="none" w:sz="0" w:space="0" w:color="auto"/>
        <w:bottom w:val="none" w:sz="0" w:space="0" w:color="auto"/>
        <w:right w:val="none" w:sz="0" w:space="0" w:color="auto"/>
      </w:divBdr>
    </w:div>
    <w:div w:id="1317300889">
      <w:bodyDiv w:val="1"/>
      <w:marLeft w:val="0"/>
      <w:marRight w:val="0"/>
      <w:marTop w:val="0"/>
      <w:marBottom w:val="0"/>
      <w:divBdr>
        <w:top w:val="none" w:sz="0" w:space="0" w:color="auto"/>
        <w:left w:val="none" w:sz="0" w:space="0" w:color="auto"/>
        <w:bottom w:val="none" w:sz="0" w:space="0" w:color="auto"/>
        <w:right w:val="none" w:sz="0" w:space="0" w:color="auto"/>
      </w:divBdr>
    </w:div>
    <w:div w:id="1414670012">
      <w:bodyDiv w:val="1"/>
      <w:marLeft w:val="0"/>
      <w:marRight w:val="0"/>
      <w:marTop w:val="0"/>
      <w:marBottom w:val="0"/>
      <w:divBdr>
        <w:top w:val="none" w:sz="0" w:space="0" w:color="auto"/>
        <w:left w:val="none" w:sz="0" w:space="0" w:color="auto"/>
        <w:bottom w:val="none" w:sz="0" w:space="0" w:color="auto"/>
        <w:right w:val="none" w:sz="0" w:space="0" w:color="auto"/>
      </w:divBdr>
    </w:div>
    <w:div w:id="1532645743">
      <w:bodyDiv w:val="1"/>
      <w:marLeft w:val="0"/>
      <w:marRight w:val="0"/>
      <w:marTop w:val="0"/>
      <w:marBottom w:val="0"/>
      <w:divBdr>
        <w:top w:val="none" w:sz="0" w:space="0" w:color="auto"/>
        <w:left w:val="none" w:sz="0" w:space="0" w:color="auto"/>
        <w:bottom w:val="none" w:sz="0" w:space="0" w:color="auto"/>
        <w:right w:val="none" w:sz="0" w:space="0" w:color="auto"/>
      </w:divBdr>
    </w:div>
    <w:div w:id="1534027744">
      <w:bodyDiv w:val="1"/>
      <w:marLeft w:val="0"/>
      <w:marRight w:val="0"/>
      <w:marTop w:val="0"/>
      <w:marBottom w:val="0"/>
      <w:divBdr>
        <w:top w:val="none" w:sz="0" w:space="0" w:color="auto"/>
        <w:left w:val="none" w:sz="0" w:space="0" w:color="auto"/>
        <w:bottom w:val="none" w:sz="0" w:space="0" w:color="auto"/>
        <w:right w:val="none" w:sz="0" w:space="0" w:color="auto"/>
      </w:divBdr>
    </w:div>
    <w:div w:id="1630739890">
      <w:bodyDiv w:val="1"/>
      <w:marLeft w:val="0"/>
      <w:marRight w:val="0"/>
      <w:marTop w:val="0"/>
      <w:marBottom w:val="0"/>
      <w:divBdr>
        <w:top w:val="none" w:sz="0" w:space="0" w:color="auto"/>
        <w:left w:val="none" w:sz="0" w:space="0" w:color="auto"/>
        <w:bottom w:val="none" w:sz="0" w:space="0" w:color="auto"/>
        <w:right w:val="none" w:sz="0" w:space="0" w:color="auto"/>
      </w:divBdr>
    </w:div>
    <w:div w:id="1651904351">
      <w:bodyDiv w:val="1"/>
      <w:marLeft w:val="0"/>
      <w:marRight w:val="0"/>
      <w:marTop w:val="0"/>
      <w:marBottom w:val="0"/>
      <w:divBdr>
        <w:top w:val="none" w:sz="0" w:space="0" w:color="auto"/>
        <w:left w:val="none" w:sz="0" w:space="0" w:color="auto"/>
        <w:bottom w:val="none" w:sz="0" w:space="0" w:color="auto"/>
        <w:right w:val="none" w:sz="0" w:space="0" w:color="auto"/>
      </w:divBdr>
    </w:div>
    <w:div w:id="1655642421">
      <w:bodyDiv w:val="1"/>
      <w:marLeft w:val="0"/>
      <w:marRight w:val="0"/>
      <w:marTop w:val="0"/>
      <w:marBottom w:val="0"/>
      <w:divBdr>
        <w:top w:val="none" w:sz="0" w:space="0" w:color="auto"/>
        <w:left w:val="none" w:sz="0" w:space="0" w:color="auto"/>
        <w:bottom w:val="none" w:sz="0" w:space="0" w:color="auto"/>
        <w:right w:val="none" w:sz="0" w:space="0" w:color="auto"/>
      </w:divBdr>
    </w:div>
    <w:div w:id="1729767074">
      <w:bodyDiv w:val="1"/>
      <w:marLeft w:val="0"/>
      <w:marRight w:val="0"/>
      <w:marTop w:val="0"/>
      <w:marBottom w:val="0"/>
      <w:divBdr>
        <w:top w:val="none" w:sz="0" w:space="0" w:color="auto"/>
        <w:left w:val="none" w:sz="0" w:space="0" w:color="auto"/>
        <w:bottom w:val="none" w:sz="0" w:space="0" w:color="auto"/>
        <w:right w:val="none" w:sz="0" w:space="0" w:color="auto"/>
      </w:divBdr>
    </w:div>
    <w:div w:id="1796411171">
      <w:bodyDiv w:val="1"/>
      <w:marLeft w:val="0"/>
      <w:marRight w:val="0"/>
      <w:marTop w:val="0"/>
      <w:marBottom w:val="0"/>
      <w:divBdr>
        <w:top w:val="none" w:sz="0" w:space="0" w:color="auto"/>
        <w:left w:val="none" w:sz="0" w:space="0" w:color="auto"/>
        <w:bottom w:val="none" w:sz="0" w:space="0" w:color="auto"/>
        <w:right w:val="none" w:sz="0" w:space="0" w:color="auto"/>
      </w:divBdr>
    </w:div>
    <w:div w:id="1828859119">
      <w:bodyDiv w:val="1"/>
      <w:marLeft w:val="0"/>
      <w:marRight w:val="0"/>
      <w:marTop w:val="0"/>
      <w:marBottom w:val="0"/>
      <w:divBdr>
        <w:top w:val="none" w:sz="0" w:space="0" w:color="auto"/>
        <w:left w:val="none" w:sz="0" w:space="0" w:color="auto"/>
        <w:bottom w:val="none" w:sz="0" w:space="0" w:color="auto"/>
        <w:right w:val="none" w:sz="0" w:space="0" w:color="auto"/>
      </w:divBdr>
    </w:div>
    <w:div w:id="1852797551">
      <w:bodyDiv w:val="1"/>
      <w:marLeft w:val="0"/>
      <w:marRight w:val="0"/>
      <w:marTop w:val="0"/>
      <w:marBottom w:val="0"/>
      <w:divBdr>
        <w:top w:val="none" w:sz="0" w:space="0" w:color="auto"/>
        <w:left w:val="none" w:sz="0" w:space="0" w:color="auto"/>
        <w:bottom w:val="none" w:sz="0" w:space="0" w:color="auto"/>
        <w:right w:val="none" w:sz="0" w:space="0" w:color="auto"/>
      </w:divBdr>
    </w:div>
    <w:div w:id="1980107781">
      <w:bodyDiv w:val="1"/>
      <w:marLeft w:val="0"/>
      <w:marRight w:val="0"/>
      <w:marTop w:val="0"/>
      <w:marBottom w:val="0"/>
      <w:divBdr>
        <w:top w:val="none" w:sz="0" w:space="0" w:color="auto"/>
        <w:left w:val="none" w:sz="0" w:space="0" w:color="auto"/>
        <w:bottom w:val="none" w:sz="0" w:space="0" w:color="auto"/>
        <w:right w:val="none" w:sz="0" w:space="0" w:color="auto"/>
      </w:divBdr>
    </w:div>
    <w:div w:id="2001349315">
      <w:bodyDiv w:val="1"/>
      <w:marLeft w:val="0"/>
      <w:marRight w:val="0"/>
      <w:marTop w:val="0"/>
      <w:marBottom w:val="0"/>
      <w:divBdr>
        <w:top w:val="none" w:sz="0" w:space="0" w:color="auto"/>
        <w:left w:val="none" w:sz="0" w:space="0" w:color="auto"/>
        <w:bottom w:val="none" w:sz="0" w:space="0" w:color="auto"/>
        <w:right w:val="none" w:sz="0" w:space="0" w:color="auto"/>
      </w:divBdr>
    </w:div>
    <w:div w:id="211682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09F7D-A410-4248-B8BE-9E0D80DBB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5052</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2023-03-20T16:38:00Z</dcterms:created>
  <dc:creator>admin</dc:creator>
  <dc:description>Trắc nghiệm ôn tập Sinh 11 giữa HK2 năm 2022-2023 được soạn dưới dạng file word và PDF gồm 11 trang. Các bạn xem và tải về ở dưới.</dc:description>
  <dcterms:modified xsi:type="dcterms:W3CDTF">2023-03-20T16:44:00Z</dcterms:modified>
  <cp:revision>1</cp:revision>
  <dc:title>Trắc Nghiệm Ôn Tập Sinh 11 Giữa HK2 Năm 2022-2023</dc:title>
</cp:coreProperties>
</file>