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D0" w:rsidRPr="004C0B5D" w:rsidRDefault="00A34AFC" w:rsidP="00D25ED0">
      <w:pPr>
        <w:tabs>
          <w:tab w:val="left" w:pos="435"/>
          <w:tab w:val="left" w:pos="2985"/>
          <w:tab w:val="left" w:pos="5325"/>
          <w:tab w:val="left" w:pos="7710"/>
        </w:tabs>
        <w:autoSpaceDE w:val="0"/>
        <w:autoSpaceDN w:val="0"/>
        <w:adjustRightInd w:val="0"/>
        <w:spacing w:after="0" w:line="240" w:lineRule="auto"/>
        <w:textAlignment w:val="center"/>
        <w:rPr>
          <w:rFonts w:ascii="ABC Sans Serif" w:hAnsi="ABC Sans Serif" w:cs="ABC Sans Serif"/>
          <w:sz w:val="17"/>
          <w:szCs w:val="17"/>
        </w:rPr>
      </w:pPr>
      <w:r w:rsidRPr="004C0B5D">
        <w:rPr>
          <w:rFonts w:ascii="Tracnghiem Font" w:hAnsi="Tracnghiem Font" w:cs="Tracnghiem Font"/>
          <w:sz w:val="20"/>
          <w:szCs w:val="20"/>
        </w:rPr>
        <w:tab/>
      </w:r>
    </w:p>
    <w:tbl>
      <w:tblPr>
        <w:tblW w:w="0" w:type="auto"/>
        <w:jc w:val="center"/>
        <w:tblLook w:val="01E0" w:firstRow="1" w:lastRow="1" w:firstColumn="1" w:lastColumn="1" w:noHBand="0" w:noVBand="0"/>
      </w:tblPr>
      <w:tblGrid>
        <w:gridCol w:w="6379"/>
      </w:tblGrid>
      <w:tr w:rsidR="002938AF" w:rsidRPr="004C0B5D" w:rsidTr="002938AF">
        <w:trPr>
          <w:trHeight w:val="720"/>
          <w:jc w:val="center"/>
        </w:trPr>
        <w:tc>
          <w:tcPr>
            <w:tcW w:w="6379" w:type="dxa"/>
            <w:vMerge w:val="restart"/>
            <w:tcBorders>
              <w:top w:val="nil"/>
              <w:left w:val="nil"/>
              <w:bottom w:val="single" w:sz="4" w:space="0" w:color="auto"/>
              <w:right w:val="nil"/>
            </w:tcBorders>
            <w:hideMark/>
          </w:tcPr>
          <w:p w:rsidR="002938AF" w:rsidRPr="004C0B5D" w:rsidRDefault="002938AF" w:rsidP="002938AF">
            <w:pPr>
              <w:spacing w:after="0" w:line="240" w:lineRule="auto"/>
              <w:jc w:val="center"/>
              <w:rPr>
                <w:rFonts w:ascii="Times New Roman" w:eastAsia="Times New Roman" w:hAnsi="Times New Roman"/>
                <w:b/>
                <w:bCs/>
                <w:sz w:val="26"/>
                <w:szCs w:val="26"/>
              </w:rPr>
            </w:pPr>
            <w:r w:rsidRPr="004C0B5D">
              <w:rPr>
                <w:rFonts w:ascii="Times New Roman" w:eastAsia="Times New Roman" w:hAnsi="Times New Roman"/>
                <w:b/>
                <w:bCs/>
                <w:sz w:val="26"/>
                <w:szCs w:val="26"/>
                <w:lang w:val="vi-VN"/>
              </w:rPr>
              <w:t xml:space="preserve">ĐỀ </w:t>
            </w:r>
            <w:r w:rsidRPr="004C0B5D">
              <w:rPr>
                <w:rFonts w:ascii="Times New Roman" w:eastAsia="Times New Roman" w:hAnsi="Times New Roman"/>
                <w:b/>
                <w:bCs/>
                <w:sz w:val="26"/>
                <w:szCs w:val="26"/>
              </w:rPr>
              <w:t>KIỂM TRA GIỮA HỌC KÌ II</w:t>
            </w:r>
          </w:p>
          <w:p w:rsidR="002938AF" w:rsidRPr="004C0B5D" w:rsidRDefault="002938AF" w:rsidP="005D1F23">
            <w:pPr>
              <w:spacing w:after="0" w:line="240" w:lineRule="auto"/>
              <w:rPr>
                <w:rFonts w:ascii="Times New Roman" w:eastAsia="Times New Roman" w:hAnsi="Times New Roman"/>
                <w:b/>
                <w:bCs/>
                <w:sz w:val="26"/>
                <w:szCs w:val="26"/>
              </w:rPr>
            </w:pPr>
            <w:r w:rsidRPr="004C0B5D">
              <w:rPr>
                <w:rFonts w:ascii="Times New Roman" w:eastAsia="Times New Roman" w:hAnsi="Times New Roman"/>
                <w:b/>
                <w:bCs/>
                <w:sz w:val="26"/>
                <w:szCs w:val="26"/>
              </w:rPr>
              <w:t xml:space="preserve">                                    NĂM HỌC 2020-2021</w:t>
            </w:r>
          </w:p>
          <w:p w:rsidR="002938AF" w:rsidRPr="004C0B5D" w:rsidRDefault="002938AF" w:rsidP="005D1F23">
            <w:pPr>
              <w:spacing w:after="0" w:line="240" w:lineRule="auto"/>
              <w:jc w:val="center"/>
              <w:rPr>
                <w:rFonts w:ascii="Times New Roman" w:eastAsia="Times New Roman" w:hAnsi="Times New Roman"/>
                <w:b/>
                <w:bCs/>
                <w:sz w:val="26"/>
                <w:szCs w:val="26"/>
              </w:rPr>
            </w:pPr>
            <w:r w:rsidRPr="004C0B5D">
              <w:rPr>
                <w:rFonts w:ascii="Times New Roman" w:eastAsia="Times New Roman" w:hAnsi="Times New Roman"/>
                <w:b/>
                <w:bCs/>
                <w:sz w:val="26"/>
                <w:szCs w:val="26"/>
              </w:rPr>
              <w:t xml:space="preserve">            Môn thi: Sinh học 11</w:t>
            </w:r>
          </w:p>
          <w:p w:rsidR="002938AF" w:rsidRPr="004C0B5D" w:rsidRDefault="002938AF" w:rsidP="005D1F23">
            <w:pPr>
              <w:spacing w:after="0" w:line="240" w:lineRule="auto"/>
              <w:ind w:right="-249"/>
              <w:jc w:val="center"/>
              <w:rPr>
                <w:rFonts w:ascii="Times New Roman" w:eastAsia="Times New Roman" w:hAnsi="Times New Roman"/>
                <w:b/>
                <w:bCs/>
                <w:sz w:val="26"/>
                <w:szCs w:val="26"/>
              </w:rPr>
            </w:pPr>
            <w:r w:rsidRPr="004C0B5D">
              <w:rPr>
                <w:rFonts w:ascii="Times New Roman" w:eastAsia="Times New Roman" w:hAnsi="Times New Roman"/>
                <w:i/>
                <w:iCs/>
                <w:sz w:val="26"/>
                <w:szCs w:val="26"/>
              </w:rPr>
              <w:t xml:space="preserve">Thời gian làm bài: </w:t>
            </w:r>
            <w:r w:rsidRPr="004C0B5D">
              <w:rPr>
                <w:rFonts w:ascii="Times New Roman" w:eastAsia="Times New Roman" w:hAnsi="Times New Roman"/>
                <w:b/>
                <w:bCs/>
                <w:sz w:val="26"/>
                <w:szCs w:val="26"/>
              </w:rPr>
              <w:t>45 phút</w:t>
            </w:r>
            <w:r w:rsidRPr="004C0B5D">
              <w:rPr>
                <w:rFonts w:ascii="Times New Roman" w:eastAsia="Times New Roman" w:hAnsi="Times New Roman"/>
                <w:i/>
                <w:iCs/>
                <w:sz w:val="26"/>
                <w:szCs w:val="26"/>
              </w:rPr>
              <w:t xml:space="preserve"> (không tính thời gian giao đề)</w:t>
            </w:r>
          </w:p>
          <w:p w:rsidR="002938AF" w:rsidRPr="004C0B5D" w:rsidRDefault="002938AF" w:rsidP="005D1F23">
            <w:pPr>
              <w:spacing w:after="0" w:line="240" w:lineRule="auto"/>
              <w:rPr>
                <w:rFonts w:ascii="Times New Roman" w:eastAsia="Times New Roman" w:hAnsi="Times New Roman"/>
                <w:b/>
                <w:bCs/>
                <w:sz w:val="26"/>
                <w:szCs w:val="26"/>
                <w:lang w:val="nl-NL"/>
              </w:rPr>
            </w:pPr>
            <w:r w:rsidRPr="004C0B5D">
              <w:rPr>
                <w:rFonts w:ascii="Times New Roman" w:eastAsia="Times New Roman" w:hAnsi="Times New Roman"/>
                <w:i/>
                <w:iCs/>
                <w:sz w:val="26"/>
                <w:szCs w:val="26"/>
                <w:lang w:val="nl-NL"/>
              </w:rPr>
              <w:t xml:space="preserve">Số câu của đề thi: </w:t>
            </w:r>
            <w:r w:rsidRPr="004C0B5D">
              <w:rPr>
                <w:rFonts w:ascii="Times New Roman" w:eastAsia="Times New Roman" w:hAnsi="Times New Roman"/>
                <w:b/>
                <w:bCs/>
                <w:sz w:val="26"/>
                <w:szCs w:val="26"/>
                <w:lang w:val="nl-NL"/>
              </w:rPr>
              <w:t>32 câu (gồm 28 câu TN và 4 câu TL)</w:t>
            </w:r>
          </w:p>
          <w:p w:rsidR="002938AF" w:rsidRPr="004C0B5D" w:rsidRDefault="002938AF" w:rsidP="005D1F23">
            <w:pPr>
              <w:spacing w:after="0" w:line="240" w:lineRule="auto"/>
              <w:jc w:val="center"/>
              <w:rPr>
                <w:rFonts w:ascii="Times New Roman" w:eastAsia="Times New Roman" w:hAnsi="Times New Roman"/>
                <w:i/>
                <w:iCs/>
                <w:sz w:val="26"/>
                <w:szCs w:val="26"/>
                <w:lang w:val="nl-NL"/>
              </w:rPr>
            </w:pPr>
            <w:r w:rsidRPr="004C0B5D">
              <w:rPr>
                <w:rFonts w:ascii="Times New Roman" w:eastAsia="Times New Roman" w:hAnsi="Times New Roman"/>
                <w:i/>
                <w:iCs/>
                <w:sz w:val="26"/>
                <w:szCs w:val="26"/>
                <w:lang w:val="nl-NL"/>
              </w:rPr>
              <w:t>Số trang của đề thi</w:t>
            </w:r>
            <w:r>
              <w:rPr>
                <w:rFonts w:ascii="Times New Roman" w:eastAsia="Times New Roman" w:hAnsi="Times New Roman"/>
                <w:b/>
                <w:bCs/>
                <w:sz w:val="26"/>
                <w:szCs w:val="26"/>
                <w:lang w:val="nl-NL"/>
              </w:rPr>
              <w:t>:  03</w:t>
            </w:r>
            <w:r w:rsidRPr="004C0B5D">
              <w:rPr>
                <w:rFonts w:ascii="Times New Roman" w:eastAsia="Times New Roman" w:hAnsi="Times New Roman"/>
                <w:b/>
                <w:bCs/>
                <w:sz w:val="26"/>
                <w:szCs w:val="26"/>
                <w:lang w:val="nl-NL"/>
              </w:rPr>
              <w:t xml:space="preserve"> trang</w:t>
            </w:r>
          </w:p>
        </w:tc>
      </w:tr>
      <w:tr w:rsidR="002938AF" w:rsidRPr="004C0B5D" w:rsidTr="002938AF">
        <w:trPr>
          <w:trHeight w:val="586"/>
          <w:jc w:val="center"/>
        </w:trPr>
        <w:tc>
          <w:tcPr>
            <w:tcW w:w="0" w:type="auto"/>
            <w:vMerge/>
            <w:tcBorders>
              <w:top w:val="nil"/>
              <w:left w:val="nil"/>
              <w:bottom w:val="single" w:sz="4" w:space="0" w:color="auto"/>
              <w:right w:val="nil"/>
            </w:tcBorders>
            <w:vAlign w:val="center"/>
            <w:hideMark/>
          </w:tcPr>
          <w:p w:rsidR="002938AF" w:rsidRPr="004C0B5D" w:rsidRDefault="002938AF" w:rsidP="005D1F23">
            <w:pPr>
              <w:spacing w:after="0"/>
              <w:rPr>
                <w:rFonts w:ascii="Times New Roman" w:eastAsia="Times New Roman" w:hAnsi="Times New Roman"/>
                <w:i/>
                <w:iCs/>
                <w:sz w:val="26"/>
                <w:szCs w:val="26"/>
                <w:lang w:val="nl-NL"/>
              </w:rPr>
            </w:pPr>
          </w:p>
        </w:tc>
      </w:tr>
    </w:tbl>
    <w:p w:rsidR="00D25ED0" w:rsidRPr="004C0B5D" w:rsidRDefault="00D25ED0" w:rsidP="00D25ED0">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b/>
          <w:bCs/>
          <w:sz w:val="26"/>
          <w:szCs w:val="26"/>
          <w:lang w:val="nl-NL"/>
        </w:rPr>
      </w:pPr>
    </w:p>
    <w:p w:rsidR="00D25ED0" w:rsidRPr="004C0B5D" w:rsidRDefault="00D25ED0" w:rsidP="00D25ED0">
      <w:pPr>
        <w:rPr>
          <w:rFonts w:ascii="ABC Sans Serif" w:hAnsi="ABC Sans Serif" w:cs="ABC Sans Serif"/>
          <w:sz w:val="26"/>
          <w:szCs w:val="26"/>
        </w:rPr>
      </w:pPr>
      <w:r w:rsidRPr="004C0B5D">
        <w:rPr>
          <w:rFonts w:ascii="Times New Roman" w:hAnsi="Times New Roman"/>
          <w:b/>
          <w:bCs/>
          <w:sz w:val="26"/>
          <w:szCs w:val="26"/>
          <w:lang w:val="fr-FR"/>
        </w:rPr>
        <w:t xml:space="preserve">        - Họ và tên thí sinh: .................................................... – Số báo danh : ........................</w:t>
      </w:r>
    </w:p>
    <w:p w:rsidR="00D25ED0" w:rsidRPr="004C0B5D" w:rsidRDefault="00D25ED0" w:rsidP="00D25ED0">
      <w:pPr>
        <w:rPr>
          <w:rFonts w:ascii="Calibri" w:eastAsia="Calibri" w:hAnsi="Calibri"/>
          <w:sz w:val="26"/>
          <w:szCs w:val="26"/>
        </w:rPr>
      </w:pPr>
    </w:p>
    <w:p w:rsidR="00D25ED0" w:rsidRPr="004C0B5D" w:rsidRDefault="00D25ED0" w:rsidP="002938A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6"/>
          <w:szCs w:val="26"/>
        </w:rPr>
      </w:pPr>
      <w:r w:rsidRPr="004C0B5D">
        <w:rPr>
          <w:rFonts w:ascii="Times New Roman" w:hAnsi="Times New Roman" w:cs="Times New Roman"/>
          <w:b/>
          <w:sz w:val="26"/>
          <w:szCs w:val="26"/>
        </w:rPr>
        <w:t>Phần I. TRẮC NGHIỆM (7 điểm)</w:t>
      </w:r>
    </w:p>
    <w:p w:rsidR="00A34AFC" w:rsidRPr="004C0B5D" w:rsidRDefault="00A34AFC" w:rsidP="00D25ED0">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w:t>
      </w:r>
      <w:r w:rsidRPr="004C0B5D">
        <w:rPr>
          <w:rFonts w:ascii="Times New Roman" w:hAnsi="Times New Roman" w:cs="Times New Roman"/>
          <w:sz w:val="24"/>
          <w:szCs w:val="24"/>
        </w:rPr>
        <w:t>Phát triển của động vật qua biến thái hoàn toàn là kiểu phát triển mà con non có</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lang w:val="vi-VN"/>
        </w:rPr>
        <w:t>đ</w:t>
      </w:r>
      <w:r w:rsidRPr="004C0B5D">
        <w:rPr>
          <w:rFonts w:ascii="Times New Roman" w:hAnsi="Times New Roman" w:cs="Times New Roman"/>
          <w:sz w:val="24"/>
          <w:szCs w:val="24"/>
        </w:rPr>
        <w:t>ặc điểm hình thái, cấu tạo và sinh lý tương tự với con trưởng thành.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lang w:val="vi-VN"/>
        </w:rPr>
        <w:t>đ</w:t>
      </w:r>
      <w:r w:rsidRPr="004C0B5D">
        <w:rPr>
          <w:rFonts w:ascii="Times New Roman" w:hAnsi="Times New Roman" w:cs="Times New Roman"/>
          <w:sz w:val="24"/>
          <w:szCs w:val="24"/>
        </w:rPr>
        <w:t>ặc điểm hình thái, sinh lí rất khác với con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lang w:val="vi-VN"/>
        </w:rPr>
        <w:t>đ</w:t>
      </w:r>
      <w:r w:rsidRPr="004C0B5D">
        <w:rPr>
          <w:rFonts w:ascii="Times New Roman" w:hAnsi="Times New Roman" w:cs="Times New Roman"/>
          <w:sz w:val="24"/>
          <w:szCs w:val="24"/>
        </w:rPr>
        <w:t>ặc điểm hình thái, cấu tạo tương tự với con trưởng thành, nhưng khác về sinh lý</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lang w:val="vi-VN"/>
        </w:rPr>
        <w:t>đ</w:t>
      </w:r>
      <w:r w:rsidRPr="004C0B5D">
        <w:rPr>
          <w:rFonts w:ascii="Times New Roman" w:hAnsi="Times New Roman" w:cs="Times New Roman"/>
          <w:sz w:val="24"/>
          <w:szCs w:val="24"/>
        </w:rPr>
        <w:t>ặc điểm hình thái, cấu tạo và sinh lý gần giống với con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w:t>
      </w:r>
      <w:r w:rsidRPr="004C0B5D">
        <w:rPr>
          <w:rFonts w:ascii="Times New Roman" w:hAnsi="Times New Roman" w:cs="Times New Roman"/>
          <w:sz w:val="24"/>
          <w:szCs w:val="24"/>
        </w:rPr>
        <w:t xml:space="preserve">  Phát biểu nào sau đây đúng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Ngọn cây một lá mầm có sinh trưởng thứ cấp, thân cây Hai lá mầm có sinh trưởng sơ cấp.</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Sinh trưởng sơ cấp gặp ở cây một lá mầm và phần thân non của cây hai lá mầm.</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Cây một lá mầm có sinh trưởng thứ cấp còn cây hai lá mầm có sinh trưởng sơ cấp.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Cây Một lá mầm và cây Hai lá mầm đều có sinh trưởng thứ cấp và sinh trưởng sơ cấp.</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3.</w:t>
      </w:r>
      <w:r w:rsidRPr="004C0B5D">
        <w:rPr>
          <w:rFonts w:ascii="Times New Roman" w:hAnsi="Times New Roman" w:cs="Times New Roman"/>
          <w:sz w:val="24"/>
          <w:szCs w:val="24"/>
        </w:rPr>
        <w:t>Trường hợp nào dưới đây là tự thụ phấn?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Sự kết hợp giữa giao tử đực với giao tử cái hình thành hợp tử.</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Hiện tượng hạt phấn của một hoa được chuyển đến đầu nhụy của chính hoa đó.</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Hiện tượng hạt phấn của một hoa được chuyển tới đầu nhụy của hoa khác cùng loài.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Hiện tượng thụ phấn không có sự can thiệp của ngoại cảnh.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4.</w:t>
      </w:r>
      <w:r w:rsidRPr="004C0B5D">
        <w:rPr>
          <w:rFonts w:ascii="Times New Roman" w:hAnsi="Times New Roman" w:cs="Times New Roman"/>
          <w:sz w:val="24"/>
          <w:szCs w:val="24"/>
        </w:rPr>
        <w:t>Trong quá trình hình thành túi phôi ở thực vật có hoa có mấy lần phân bào?</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1 lần giảm phân, 4 lần nguyên phân.</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1 lần giảm phân, 2 lần nguyên phân.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1 lần giảm phân, 3 lần nguyên phân.</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1 lần giảm phân, 1 lần nguyên phân.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5.</w:t>
      </w:r>
      <w:r w:rsidRPr="004C0B5D">
        <w:rPr>
          <w:rFonts w:ascii="Times New Roman" w:hAnsi="Times New Roman" w:cs="Times New Roman"/>
          <w:sz w:val="24"/>
          <w:szCs w:val="24"/>
        </w:rPr>
        <w:t>Đặc điểm nào không có ở hoocmôn thực vật?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Được tạo ra một nơi nhưng gây ra phản ứng ở nơi khác.</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Tính chuyên hoá cao hơn nhiều so với hoocmôn ở động vật bậc cao.</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Với nồng độ rất thấp gây ra những biến đổi mạnh trong cơ thể.</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Được vận chuyển theo mạch gỗ và mạch rây.</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6.</w:t>
      </w:r>
      <w:r w:rsidRPr="004C0B5D">
        <w:rPr>
          <w:rFonts w:ascii="Times New Roman" w:hAnsi="Times New Roman" w:cs="Times New Roman"/>
          <w:sz w:val="24"/>
          <w:szCs w:val="24"/>
        </w:rPr>
        <w:t xml:space="preserve">  Mô phân sinh ở thực vật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nhóm các tế bào chưa phân hóa, mất dần khả năng nguyên phân.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nhóm các tế bào chưa phân hóa, duy trì được khả năng nguyên phân.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nhóm các tế bào chưa phân hóa, nhưng khả năng nguyên phân rất hạn chế.</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nhóm các tế bào phân hóa, chuyên hóa về chức năng.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7.</w:t>
      </w:r>
      <w:r w:rsidRPr="004C0B5D">
        <w:rPr>
          <w:rFonts w:ascii="Times New Roman" w:hAnsi="Times New Roman" w:cs="Times New Roman"/>
          <w:sz w:val="24"/>
          <w:szCs w:val="24"/>
        </w:rPr>
        <w:t>Sinh sản vô tính ở thực vật trong tự nhiên gồm</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Sinh sản bằng rễ và bằng thân và bằng lá.</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Nguyên phân và giảm phân.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Sinh sản bằng bào tử và sinh sản sinh dưỡng.</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Sinh sản tự nhiên và sinh sản nhân tạo.</w:t>
      </w:r>
    </w:p>
    <w:p w:rsidR="00A34AFC" w:rsidRPr="004C0B5D" w:rsidRDefault="00A34AFC" w:rsidP="00A34AFC">
      <w:pPr>
        <w:shd w:val="clear" w:color="auto" w:fill="FFFFFF"/>
        <w:tabs>
          <w:tab w:val="left" w:pos="435"/>
          <w:tab w:val="left" w:pos="2985"/>
          <w:tab w:val="left" w:pos="5325"/>
          <w:tab w:val="left" w:pos="7710"/>
        </w:tabs>
        <w:autoSpaceDE w:val="0"/>
        <w:autoSpaceDN w:val="0"/>
        <w:adjustRightInd w:val="0"/>
        <w:spacing w:after="0" w:line="240" w:lineRule="auto"/>
        <w:ind w:left="48" w:right="48"/>
        <w:jc w:val="both"/>
        <w:textAlignment w:val="center"/>
        <w:rPr>
          <w:rFonts w:ascii="Times New Roman" w:hAnsi="Times New Roman" w:cs="Times New Roman"/>
          <w:sz w:val="24"/>
          <w:szCs w:val="24"/>
        </w:rPr>
      </w:pPr>
      <w:r w:rsidRPr="004C0B5D">
        <w:rPr>
          <w:rFonts w:ascii="Times New Roman" w:hAnsi="Times New Roman" w:cs="Times New Roman"/>
          <w:b/>
          <w:bCs/>
        </w:rPr>
        <w:t xml:space="preserve"> Câu 8.</w:t>
      </w:r>
      <w:r w:rsidRPr="004C0B5D">
        <w:rPr>
          <w:rFonts w:ascii="Times New Roman" w:hAnsi="Times New Roman" w:cs="Times New Roman"/>
          <w:sz w:val="24"/>
          <w:szCs w:val="24"/>
        </w:rPr>
        <w:t>Ho</w:t>
      </w:r>
      <w:r w:rsidRPr="004C0B5D">
        <w:rPr>
          <w:rFonts w:ascii="Times New Roman" w:hAnsi="Times New Roman" w:cs="Times New Roman"/>
          <w:sz w:val="24"/>
          <w:szCs w:val="24"/>
          <w:lang w:val="vi-VN"/>
        </w:rPr>
        <w:t>ocmon</w:t>
      </w:r>
      <w:r w:rsidRPr="004C0B5D">
        <w:rPr>
          <w:rFonts w:ascii="Times New Roman" w:hAnsi="Times New Roman" w:cs="Times New Roman"/>
          <w:sz w:val="24"/>
          <w:szCs w:val="24"/>
        </w:rPr>
        <w:t xml:space="preserve"> sinh trưởng được sản sinh ra ở:</w:t>
      </w:r>
    </w:p>
    <w:p w:rsidR="00A34AFC" w:rsidRPr="004C0B5D" w:rsidRDefault="00A34AFC" w:rsidP="00A34AFC">
      <w:pPr>
        <w:shd w:val="clear" w:color="auto" w:fill="FFFFFF"/>
        <w:tabs>
          <w:tab w:val="left" w:pos="435"/>
          <w:tab w:val="left" w:pos="2985"/>
          <w:tab w:val="left" w:pos="5325"/>
          <w:tab w:val="left" w:pos="7710"/>
        </w:tabs>
        <w:autoSpaceDE w:val="0"/>
        <w:autoSpaceDN w:val="0"/>
        <w:adjustRightInd w:val="0"/>
        <w:spacing w:after="0" w:line="240" w:lineRule="auto"/>
        <w:ind w:left="48" w:right="48"/>
        <w:jc w:val="both"/>
        <w:textAlignment w:val="center"/>
        <w:rPr>
          <w:rFonts w:ascii="Times New Roman" w:hAnsi="Times New Roman" w:cs="Times New Roman"/>
          <w:sz w:val="24"/>
          <w:szCs w:val="24"/>
          <w:lang w:val="vi-VN"/>
        </w:rPr>
      </w:pPr>
      <w:r w:rsidRPr="004C0B5D">
        <w:rPr>
          <w:rFonts w:ascii="Times New Roman" w:hAnsi="Times New Roman" w:cs="Times New Roman"/>
          <w:sz w:val="24"/>
          <w:szCs w:val="24"/>
        </w:rPr>
        <w:t xml:space="preserve"> A. Tuyến yên</w:t>
      </w:r>
      <w:r w:rsidRPr="004C0B5D">
        <w:rPr>
          <w:rFonts w:ascii="Times New Roman" w:hAnsi="Times New Roman" w:cs="Times New Roman"/>
          <w:sz w:val="24"/>
          <w:szCs w:val="24"/>
          <w:lang w:val="vi-VN"/>
        </w:rPr>
        <w:t>.</w:t>
      </w:r>
      <w:r w:rsidRPr="004C0B5D">
        <w:rPr>
          <w:rFonts w:ascii="Times New Roman" w:hAnsi="Times New Roman" w:cs="Times New Roman"/>
          <w:sz w:val="26"/>
          <w:szCs w:val="26"/>
        </w:rPr>
        <w:t>B.</w:t>
      </w:r>
      <w:r w:rsidRPr="004C0B5D">
        <w:rPr>
          <w:rFonts w:ascii="Times New Roman" w:hAnsi="Times New Roman" w:cs="Times New Roman"/>
          <w:sz w:val="24"/>
          <w:szCs w:val="24"/>
        </w:rPr>
        <w:t xml:space="preserve"> Tinh hoàn</w:t>
      </w:r>
      <w:r w:rsidRPr="004C0B5D">
        <w:rPr>
          <w:rFonts w:ascii="Times New Roman" w:hAnsi="Times New Roman" w:cs="Times New Roman"/>
          <w:sz w:val="24"/>
          <w:szCs w:val="24"/>
          <w:lang w:val="vi-VN"/>
        </w:rPr>
        <w:t>.</w:t>
      </w:r>
    </w:p>
    <w:p w:rsidR="00A34AFC" w:rsidRPr="004C0B5D" w:rsidRDefault="00A34AFC" w:rsidP="00A34AFC">
      <w:pPr>
        <w:shd w:val="clear" w:color="auto" w:fill="FFFFFF"/>
        <w:tabs>
          <w:tab w:val="left" w:pos="435"/>
          <w:tab w:val="left" w:pos="2985"/>
          <w:tab w:val="left" w:pos="5325"/>
          <w:tab w:val="left" w:pos="7710"/>
        </w:tabs>
        <w:autoSpaceDE w:val="0"/>
        <w:autoSpaceDN w:val="0"/>
        <w:adjustRightInd w:val="0"/>
        <w:spacing w:after="0" w:line="240" w:lineRule="auto"/>
        <w:ind w:left="48" w:right="48"/>
        <w:jc w:val="both"/>
        <w:textAlignment w:val="center"/>
        <w:rPr>
          <w:rFonts w:ascii="Times New Roman" w:hAnsi="Times New Roman" w:cs="Times New Roman"/>
          <w:sz w:val="24"/>
          <w:szCs w:val="24"/>
          <w:lang w:val="vi-VN"/>
        </w:rPr>
      </w:pPr>
      <w:r w:rsidRPr="004C0B5D">
        <w:rPr>
          <w:rFonts w:ascii="Times New Roman" w:hAnsi="Times New Roman" w:cs="Times New Roman"/>
          <w:sz w:val="24"/>
          <w:szCs w:val="24"/>
        </w:rPr>
        <w:t xml:space="preserve"> C. Tuyến giáp</w:t>
      </w:r>
      <w:r w:rsidRPr="004C0B5D">
        <w:rPr>
          <w:rFonts w:ascii="Times New Roman" w:hAnsi="Times New Roman" w:cs="Times New Roman"/>
          <w:sz w:val="24"/>
          <w:szCs w:val="24"/>
          <w:lang w:val="vi-VN"/>
        </w:rPr>
        <w:t>.</w:t>
      </w:r>
      <w:r w:rsidRPr="004C0B5D">
        <w:rPr>
          <w:rFonts w:ascii="Times New Roman" w:hAnsi="Times New Roman" w:cs="Times New Roman"/>
          <w:sz w:val="26"/>
          <w:szCs w:val="26"/>
        </w:rPr>
        <w:t xml:space="preserve">D. </w:t>
      </w:r>
      <w:r w:rsidRPr="004C0B5D">
        <w:rPr>
          <w:rFonts w:ascii="Times New Roman" w:hAnsi="Times New Roman" w:cs="Times New Roman"/>
          <w:sz w:val="24"/>
          <w:szCs w:val="24"/>
        </w:rPr>
        <w:t xml:space="preserve"> Buồng trứng</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b/>
          <w:bCs/>
        </w:rPr>
        <w:t xml:space="preserve"> Câu 9.</w:t>
      </w:r>
      <w:r w:rsidRPr="004C0B5D">
        <w:rPr>
          <w:rFonts w:ascii="Times New Roman" w:hAnsi="Times New Roman" w:cs="Times New Roman"/>
          <w:sz w:val="24"/>
          <w:szCs w:val="24"/>
        </w:rPr>
        <w:t>Mô tả nào dưới đây về quang chu kỳ là không đúng</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A.</w:t>
      </w:r>
      <w:r w:rsidRPr="004C0B5D">
        <w:rPr>
          <w:rFonts w:ascii="Times New Roman" w:hAnsi="Times New Roman" w:cs="Times New Roman"/>
          <w:sz w:val="24"/>
          <w:szCs w:val="24"/>
        </w:rPr>
        <w:t xml:space="preserve"> Căn cứ vào quang chu kỳ có thể chia ra 3 loại cây: cây trung tính, cây ngày ngắn, cây ngày dài</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rPr>
        <w:t xml:space="preserve"> Là thời gian chiếu sang xen kẽ với bóng tối</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rPr>
        <w:t xml:space="preserve"> Tác động đ</w:t>
      </w:r>
      <w:r w:rsidRPr="004C0B5D">
        <w:rPr>
          <w:rFonts w:ascii="Times New Roman" w:hAnsi="Times New Roman" w:cs="Times New Roman"/>
          <w:sz w:val="24"/>
          <w:szCs w:val="24"/>
          <w:lang w:val="vi-VN"/>
        </w:rPr>
        <w:t>ến</w:t>
      </w:r>
      <w:r w:rsidRPr="004C0B5D">
        <w:rPr>
          <w:rFonts w:ascii="Times New Roman" w:hAnsi="Times New Roman" w:cs="Times New Roman"/>
          <w:sz w:val="24"/>
          <w:szCs w:val="24"/>
        </w:rPr>
        <w:t xml:space="preserve"> sự ra hoa, rụng lá, tạo củ di chuyển các hợp chất quang hợp</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lastRenderedPageBreak/>
        <w:tab/>
      </w:r>
      <w:r w:rsidRPr="004C0B5D">
        <w:rPr>
          <w:rFonts w:ascii="Times New Roman" w:hAnsi="Times New Roman" w:cs="Times New Roman"/>
          <w:b/>
          <w:bCs/>
          <w:lang w:val="vi-VN"/>
        </w:rPr>
        <w:t>D.</w:t>
      </w:r>
      <w:r w:rsidRPr="004C0B5D">
        <w:rPr>
          <w:rFonts w:ascii="Times New Roman" w:hAnsi="Times New Roman" w:cs="Times New Roman"/>
          <w:sz w:val="24"/>
          <w:szCs w:val="24"/>
        </w:rPr>
        <w:t xml:space="preserve"> Ảnh hưởng tới sự phát triển nhưng không tác động đến sự sinh trưởng của cây</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10.</w:t>
      </w:r>
      <w:r w:rsidRPr="004C0B5D">
        <w:rPr>
          <w:rFonts w:ascii="Times New Roman" w:hAnsi="Times New Roman" w:cs="Times New Roman"/>
          <w:sz w:val="24"/>
          <w:szCs w:val="24"/>
        </w:rPr>
        <w:t>Sinh sản hữu tính ưu việt hơn sinh sản vô tính chủ yếu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phôi được bảo vệ trong hạt và quả.</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tạo ra đời con đa dạng và có sức sống cao.</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tạo ra số lượng lớn cá thể trong một thế hệ.</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phôi được nuôi dưỡng bởi nội nhũ.</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11.</w:t>
      </w:r>
      <w:r w:rsidRPr="004C0B5D">
        <w:rPr>
          <w:rFonts w:ascii="Times New Roman" w:hAnsi="Times New Roman" w:cs="Times New Roman"/>
          <w:sz w:val="24"/>
          <w:szCs w:val="24"/>
        </w:rPr>
        <w:t>Sắc tố tiếp nhận ánh sáng trong phản ứng quang chu kì của thực vật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diệp lục a</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phitôcrôm.</w:t>
      </w: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diệp lục b.</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carotenoit</w:t>
      </w:r>
      <w:r w:rsidRPr="004C0B5D">
        <w:rPr>
          <w:rFonts w:ascii="Times New Roman" w:hAnsi="Times New Roman" w:cs="Times New Roman"/>
          <w:b/>
          <w:bCs/>
          <w:sz w:val="24"/>
          <w:szCs w:val="24"/>
        </w:rPr>
        <w:t>.</w:t>
      </w:r>
      <w:r w:rsidRPr="004C0B5D">
        <w:rPr>
          <w:rFonts w:ascii="Times New Roman" w:hAnsi="Times New Roman" w:cs="Times New Roman"/>
          <w:sz w:val="24"/>
          <w:szCs w:val="24"/>
        </w:rPr>
        <w:tab/>
      </w:r>
      <w:r w:rsidRPr="004C0B5D">
        <w:rPr>
          <w:rFonts w:ascii="Times New Roman" w:hAnsi="Times New Roman" w:cs="Times New Roman"/>
          <w:sz w:val="24"/>
          <w:szCs w:val="24"/>
        </w:rPr>
        <w:tab/>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12.</w:t>
      </w:r>
      <w:r w:rsidRPr="004C0B5D">
        <w:rPr>
          <w:rFonts w:ascii="Times New Roman" w:hAnsi="Times New Roman" w:cs="Times New Roman"/>
          <w:sz w:val="24"/>
          <w:szCs w:val="24"/>
        </w:rPr>
        <w:t>Đặc điểm không thuộc sinh sản vô tính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tạo ra cá thể mới rất đa dạng về các đặc điểm thích nghi.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cơ thể con sinh ra hoàn toàn giống nhau và giống cơ thể mẹ ban đầu.</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tạo ra số lượng lớn con cháu trong một thời gian ngắn.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tạo ra các cá thể thích nghi tốt với môi trường sống ổn định.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b/>
          <w:bCs/>
        </w:rPr>
        <w:t xml:space="preserve"> Câu 13.</w:t>
      </w:r>
      <w:r w:rsidRPr="004C0B5D">
        <w:rPr>
          <w:rFonts w:ascii="Times New Roman" w:hAnsi="Times New Roman" w:cs="Times New Roman"/>
          <w:sz w:val="24"/>
          <w:szCs w:val="24"/>
        </w:rPr>
        <w:t>Tác dụng sinh lí của hoocmôn tirôxin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A.</w:t>
      </w:r>
      <w:r w:rsidRPr="004C0B5D">
        <w:rPr>
          <w:rFonts w:ascii="Times New Roman" w:hAnsi="Times New Roman" w:cs="Times New Roman"/>
          <w:sz w:val="24"/>
          <w:szCs w:val="24"/>
          <w:lang w:val="vi-VN"/>
        </w:rPr>
        <w:t>k</w:t>
      </w:r>
      <w:r w:rsidRPr="004C0B5D">
        <w:rPr>
          <w:rFonts w:ascii="Times New Roman" w:hAnsi="Times New Roman" w:cs="Times New Roman"/>
          <w:sz w:val="24"/>
          <w:szCs w:val="24"/>
        </w:rPr>
        <w:t>ích thích phân chia tế bào và tăng kích thước của tế bào qua tăng tổng hợp prôtêin.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lang w:val="vi-VN"/>
        </w:rPr>
        <w:t>k</w:t>
      </w:r>
      <w:r w:rsidRPr="004C0B5D">
        <w:rPr>
          <w:rFonts w:ascii="Times New Roman" w:hAnsi="Times New Roman" w:cs="Times New Roman"/>
          <w:sz w:val="24"/>
          <w:szCs w:val="24"/>
        </w:rPr>
        <w:t>ích thích sinh trưởng và phát triển mạnh ở giai đoạn dậy thì.</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lang w:val="vi-VN"/>
        </w:rPr>
        <w:t>k</w:t>
      </w:r>
      <w:r w:rsidRPr="004C0B5D">
        <w:rPr>
          <w:rFonts w:ascii="Times New Roman" w:hAnsi="Times New Roman" w:cs="Times New Roman"/>
          <w:sz w:val="24"/>
          <w:szCs w:val="24"/>
        </w:rPr>
        <w:t>ích thích chuyển hóa ở tế bào và kích thích quá trình sinh trưởng và phát triển bình thường của cơ thể.</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kích thích phát triển xương ( xương dài ra và to lên).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14.</w:t>
      </w:r>
      <w:r w:rsidRPr="004C0B5D">
        <w:rPr>
          <w:rFonts w:ascii="Times New Roman" w:hAnsi="Times New Roman" w:cs="Times New Roman"/>
          <w:sz w:val="24"/>
          <w:szCs w:val="24"/>
        </w:rPr>
        <w:t>Thụ tinh kép ở thực vật có hoa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Sự kết hợp của hai tinh tử với trứng trong túi phôi.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Hiện tượng cả 2 giao tử đực tham gia vào quá trình thụ tinh: 1 giao tử đực hòa nhập với trứng, giao tử đực thứ 2 hợp nhất với nhân lưỡng bội tạo nên tế bào tam bội.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Sự kết hai nhân giao tử đực với nhân của trứng và nhân cực trong túi phôi tạo thành hợp tử.</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Sự kết hợp của giao tử đơn bội đực và giao tử cái (trứng) trong túi phôi tạo thành hợp tử có bộ nhiễm sắc thể lưỡng bội.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15.</w:t>
      </w:r>
      <w:r w:rsidRPr="004C0B5D">
        <w:rPr>
          <w:rFonts w:ascii="Times New Roman" w:hAnsi="Times New Roman" w:cs="Times New Roman"/>
          <w:sz w:val="24"/>
          <w:szCs w:val="24"/>
        </w:rPr>
        <w:t>Tương quan hoocmôn GA/AAB trong hạt nảy mầm như sau:</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GA và AAB đạt trị số cực đại.</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AAB tăng nhanh, đạt trị số cực đại; GA giảm mạnh.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GA tăng nhanh, đạt trị số cực đại; AAB giảm mạnh.</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GA và AAB giảm mạnh.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b/>
          <w:bCs/>
        </w:rPr>
        <w:t xml:space="preserve"> Câu 16.</w:t>
      </w:r>
      <w:r w:rsidRPr="004C0B5D">
        <w:rPr>
          <w:rFonts w:ascii="Times New Roman" w:hAnsi="Times New Roman" w:cs="Times New Roman"/>
          <w:sz w:val="24"/>
          <w:szCs w:val="24"/>
        </w:rPr>
        <w:t>Nhận xét nào dưới đây về mối quan hệ giữa sinh trưởng và phát triển của cơ thể sống là không đúng</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A.</w:t>
      </w:r>
      <w:r w:rsidRPr="004C0B5D">
        <w:rPr>
          <w:rFonts w:ascii="Times New Roman" w:hAnsi="Times New Roman" w:cs="Times New Roman"/>
          <w:sz w:val="24"/>
          <w:szCs w:val="24"/>
        </w:rPr>
        <w:t xml:space="preserve"> Ba giai đoạn sinh trưởng và phát triển</w:t>
      </w:r>
      <w:r w:rsidRPr="004C0B5D">
        <w:rPr>
          <w:rFonts w:ascii="Times New Roman" w:hAnsi="Times New Roman" w:cs="Times New Roman"/>
          <w:sz w:val="24"/>
          <w:szCs w:val="24"/>
          <w:lang w:val="vi-VN"/>
        </w:rPr>
        <w:t xml:space="preserve"> chính</w:t>
      </w:r>
      <w:r w:rsidRPr="004C0B5D">
        <w:rPr>
          <w:rFonts w:ascii="Times New Roman" w:hAnsi="Times New Roman" w:cs="Times New Roman"/>
          <w:sz w:val="24"/>
          <w:szCs w:val="24"/>
        </w:rPr>
        <w:t xml:space="preserve"> làgiai đoạn phôi và giai đoạn hậu phôi</w:t>
      </w:r>
      <w:r w:rsidRPr="004C0B5D">
        <w:rPr>
          <w:rFonts w:ascii="Times New Roman" w:hAnsi="Times New Roman" w:cs="Times New Roman"/>
          <w:sz w:val="24"/>
          <w:szCs w:val="24"/>
          <w:lang w:val="vi-VN"/>
        </w:rPr>
        <w:t xml:space="preserve">.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rPr>
        <w:t xml:space="preserve"> Sự sinh trưởng và phát triển của cơ thể luôn liên quan mật thiết với nhau</w:t>
      </w:r>
      <w:r w:rsidRPr="004C0B5D">
        <w:rPr>
          <w:rFonts w:ascii="Times New Roman" w:hAnsi="Times New Roman" w:cs="Times New Roman"/>
          <w:sz w:val="24"/>
          <w:szCs w:val="24"/>
          <w:lang w:val="vi-VN"/>
        </w:rPr>
        <w:t xml:space="preserve"> và chịu ảnh hưởng của </w:t>
      </w:r>
      <w:r w:rsidRPr="004C0B5D">
        <w:rPr>
          <w:rFonts w:ascii="Times New Roman" w:hAnsi="Times New Roman" w:cs="Times New Roman"/>
          <w:sz w:val="24"/>
          <w:szCs w:val="24"/>
        </w:rPr>
        <w:t>môi trường sống</w:t>
      </w:r>
      <w:r w:rsidRPr="004C0B5D">
        <w:rPr>
          <w:rFonts w:ascii="Times New Roman" w:hAnsi="Times New Roman" w:cs="Times New Roman"/>
          <w:sz w:val="24"/>
          <w:szCs w:val="24"/>
          <w:lang w:val="vi-VN"/>
        </w:rPr>
        <w:t xml:space="preserve">.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rPr>
        <w:t>Tốc độ sinh trưởng diễn ra đồng đều ở các giai đoạn phát triển khác nhau</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rPr>
        <w:t xml:space="preserve"> Sự sinh trưởng tạo tiền đề cho sự phát triển</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17.</w:t>
      </w:r>
      <w:r w:rsidRPr="004C0B5D">
        <w:rPr>
          <w:rFonts w:ascii="Times New Roman" w:hAnsi="Times New Roman" w:cs="Times New Roman"/>
          <w:sz w:val="24"/>
          <w:szCs w:val="24"/>
          <w:lang w:val="vi-VN"/>
        </w:rPr>
        <w:t xml:space="preserve">Động vật nào sau đây phát triển qua biến thái không hoàn toàn?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Ong. </w:t>
      </w:r>
      <w:r w:rsidRPr="004C0B5D">
        <w:rPr>
          <w:rFonts w:ascii="Times New Roman" w:hAnsi="Times New Roman" w:cs="Times New Roman"/>
          <w:sz w:val="24"/>
          <w:szCs w:val="24"/>
          <w:lang w:val="vi-VN"/>
        </w:rPr>
        <w:tab/>
      </w: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rPr>
        <w:t xml:space="preserve">Ếch.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Châu chấu. </w:t>
      </w:r>
      <w:r w:rsidRPr="004C0B5D">
        <w:rPr>
          <w:rFonts w:ascii="Times New Roman" w:hAnsi="Times New Roman" w:cs="Times New Roman"/>
          <w:sz w:val="24"/>
          <w:szCs w:val="24"/>
          <w:lang w:val="vi-VN"/>
        </w:rPr>
        <w:tab/>
      </w: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rPr>
        <w:t xml:space="preserve">Bướm. </w:t>
      </w:r>
      <w:r w:rsidRPr="004C0B5D">
        <w:rPr>
          <w:rFonts w:ascii="Times New Roman" w:hAnsi="Times New Roman" w:cs="Times New Roman"/>
          <w:sz w:val="24"/>
          <w:szCs w:val="24"/>
          <w:lang w:val="vi-VN"/>
        </w:rPr>
        <w:tab/>
      </w:r>
      <w:r w:rsidRPr="004C0B5D">
        <w:rPr>
          <w:rFonts w:ascii="Times New Roman" w:hAnsi="Times New Roman" w:cs="Times New Roman"/>
          <w:sz w:val="24"/>
          <w:szCs w:val="24"/>
          <w:lang w:val="vi-VN"/>
        </w:rPr>
        <w:tab/>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18.</w:t>
      </w:r>
      <w:r w:rsidRPr="004C0B5D">
        <w:rPr>
          <w:rFonts w:ascii="Times New Roman" w:hAnsi="Times New Roman" w:cs="Times New Roman"/>
          <w:sz w:val="24"/>
          <w:szCs w:val="24"/>
        </w:rPr>
        <w:t xml:space="preserve">Sinh trưởng phát triển qua biến thái không hoàn toàn </w:t>
      </w:r>
      <w:r w:rsidRPr="004C0B5D">
        <w:rPr>
          <w:rFonts w:ascii="Times New Roman" w:hAnsi="Times New Roman" w:cs="Times New Roman"/>
          <w:b/>
          <w:bCs/>
          <w:i/>
          <w:iCs/>
          <w:sz w:val="24"/>
          <w:szCs w:val="24"/>
        </w:rPr>
        <w:t>sai khác cơ bản</w:t>
      </w:r>
      <w:r w:rsidRPr="004C0B5D">
        <w:rPr>
          <w:rFonts w:ascii="Times New Roman" w:hAnsi="Times New Roman" w:cs="Times New Roman"/>
          <w:sz w:val="24"/>
          <w:szCs w:val="24"/>
        </w:rPr>
        <w:t xml:space="preserve"> với kiểu sinh trưởng phát triển không qua biến thái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lang w:val="vi-VN"/>
        </w:rPr>
        <w:t>c</w:t>
      </w:r>
      <w:r w:rsidRPr="004C0B5D">
        <w:rPr>
          <w:rFonts w:ascii="Times New Roman" w:hAnsi="Times New Roman" w:cs="Times New Roman"/>
          <w:sz w:val="24"/>
          <w:szCs w:val="24"/>
        </w:rPr>
        <w:t>ó giai đoạn con non dài hơn giai đoạn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lang w:val="vi-VN"/>
        </w:rPr>
        <w:t>c</w:t>
      </w:r>
      <w:r w:rsidRPr="004C0B5D">
        <w:rPr>
          <w:rFonts w:ascii="Times New Roman" w:hAnsi="Times New Roman" w:cs="Times New Roman"/>
          <w:sz w:val="24"/>
          <w:szCs w:val="24"/>
        </w:rPr>
        <w:t>hịu ảnh hưởng rõ rệt của ho</w:t>
      </w:r>
      <w:r w:rsidRPr="004C0B5D">
        <w:rPr>
          <w:rFonts w:ascii="Times New Roman" w:hAnsi="Times New Roman" w:cs="Times New Roman"/>
          <w:sz w:val="24"/>
          <w:szCs w:val="24"/>
          <w:lang w:val="vi-VN"/>
        </w:rPr>
        <w:t xml:space="preserve">ocmon.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lang w:val="vi-VN"/>
        </w:rPr>
        <w:t>t</w:t>
      </w:r>
      <w:r w:rsidRPr="004C0B5D">
        <w:rPr>
          <w:rFonts w:ascii="Times New Roman" w:hAnsi="Times New Roman" w:cs="Times New Roman"/>
          <w:sz w:val="24"/>
          <w:szCs w:val="24"/>
        </w:rPr>
        <w:t>rải qua nhiều lần lột xác mới trở thành cơ thể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lang w:val="vi-VN"/>
        </w:rPr>
        <w:t>c</w:t>
      </w:r>
      <w:r w:rsidRPr="004C0B5D">
        <w:rPr>
          <w:rFonts w:ascii="Times New Roman" w:hAnsi="Times New Roman" w:cs="Times New Roman"/>
          <w:sz w:val="24"/>
          <w:szCs w:val="24"/>
        </w:rPr>
        <w:t>ó hình thái cấu tạo của con non khác với con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19.</w:t>
      </w:r>
      <w:r w:rsidRPr="004C0B5D">
        <w:rPr>
          <w:rFonts w:ascii="Times New Roman" w:hAnsi="Times New Roman" w:cs="Times New Roman"/>
          <w:sz w:val="24"/>
          <w:szCs w:val="24"/>
        </w:rPr>
        <w:t>Nếu tuyến yên sản sinh ra quá ít hoặc quá nhiều ho</w:t>
      </w:r>
      <w:r w:rsidRPr="004C0B5D">
        <w:rPr>
          <w:rFonts w:ascii="Times New Roman" w:hAnsi="Times New Roman" w:cs="Times New Roman"/>
          <w:sz w:val="24"/>
          <w:szCs w:val="24"/>
          <w:lang w:val="vi-VN"/>
        </w:rPr>
        <w:t>ocmon</w:t>
      </w:r>
      <w:r w:rsidRPr="004C0B5D">
        <w:rPr>
          <w:rFonts w:ascii="Times New Roman" w:hAnsi="Times New Roman" w:cs="Times New Roman"/>
          <w:sz w:val="24"/>
          <w:szCs w:val="24"/>
        </w:rPr>
        <w:t xml:space="preserve"> sinh trưởng ở giai đoạn trẻ em sẽ dẫn đến hậu quả</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người bé nhỏ hoặc khổng lồ</w:t>
      </w:r>
      <w:r w:rsidRPr="004C0B5D">
        <w:rPr>
          <w:rFonts w:ascii="Times New Roman" w:hAnsi="Times New Roman" w:cs="Times New Roman"/>
          <w:sz w:val="24"/>
          <w:szCs w:val="24"/>
          <w:lang w:val="vi-VN"/>
        </w:rPr>
        <w:t>.</w:t>
      </w: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lang w:val="vi-VN"/>
        </w:rPr>
        <w:t>c</w:t>
      </w:r>
      <w:r w:rsidRPr="004C0B5D">
        <w:rPr>
          <w:rFonts w:ascii="Times New Roman" w:hAnsi="Times New Roman" w:cs="Times New Roman"/>
          <w:sz w:val="24"/>
          <w:szCs w:val="24"/>
        </w:rPr>
        <w:t>ác đặc điểm sinh dục phụ nữ kém phát triển</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rPr>
        <w:t xml:space="preserve"> các đặc điểm sinh dục nam kém phát triển</w:t>
      </w:r>
      <w:r w:rsidRPr="004C0B5D">
        <w:rPr>
          <w:rFonts w:ascii="Times New Roman" w:hAnsi="Times New Roman" w:cs="Times New Roman"/>
          <w:sz w:val="24"/>
          <w:szCs w:val="24"/>
          <w:lang w:val="vi-VN"/>
        </w:rPr>
        <w:t>.</w:t>
      </w: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lang w:val="vi-VN"/>
        </w:rPr>
        <w:t>c</w:t>
      </w:r>
      <w:r w:rsidRPr="004C0B5D">
        <w:rPr>
          <w:rFonts w:ascii="Times New Roman" w:hAnsi="Times New Roman" w:cs="Times New Roman"/>
          <w:sz w:val="24"/>
          <w:szCs w:val="24"/>
        </w:rPr>
        <w:t>hậm lớn hoặc ngừng lớn, trí tuệ kém</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20.</w:t>
      </w:r>
      <w:r w:rsidRPr="004C0B5D">
        <w:rPr>
          <w:rFonts w:ascii="Times New Roman" w:hAnsi="Times New Roman" w:cs="Times New Roman"/>
          <w:sz w:val="24"/>
          <w:szCs w:val="24"/>
        </w:rPr>
        <w:t>Sinh trưởng và phát triển của động vật qua biến thái không hoàn toàn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Trường hợp ấu trùng phát triển chưa hoàn thiện, trải qua nhiều lần lột xác nó biến thành con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rPr>
        <w:t xml:space="preserve"> Trường hợp ấu trùng phát triển chưa hoàn thiện, trải qua nhiều lần biến đổi nó biến thành con trưởng thành.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Trường hợp ấu trùng phát triển hoàn thiện, trải qua nhiều lần lột xác nó biến thành con trưởng thành</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rPr>
        <w:t xml:space="preserve"> Trường hợp ấu trùng phát triển hoàn thiện, trải qua nhiều lần biến đổi nó biến thành con trưởng thành</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21.</w:t>
      </w:r>
      <w:r w:rsidRPr="004C0B5D">
        <w:rPr>
          <w:rFonts w:ascii="Times New Roman" w:hAnsi="Times New Roman" w:cs="Times New Roman"/>
          <w:sz w:val="24"/>
          <w:szCs w:val="24"/>
        </w:rPr>
        <w:t>Sinh trưởng ở thực vật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quá trình tăng về kích thước của cơ thể do tăng về kích thước và số lượng tế bào.</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quá trình tăng về kích thước của cơ thể do tăng về kích thước và phân hoá tế bào.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quá trình tăng về kích thước của cơ thể do tăng về kích thước tế bào và mô.</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quá trình tăng về kích thước của cơ thể do tăng về số lượng tế bào và các mô.</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22.</w:t>
      </w:r>
      <w:r w:rsidRPr="004C0B5D">
        <w:rPr>
          <w:rFonts w:ascii="Times New Roman" w:hAnsi="Times New Roman" w:cs="Times New Roman"/>
          <w:sz w:val="24"/>
          <w:szCs w:val="24"/>
        </w:rPr>
        <w:t xml:space="preserve"> Tác dụng nào dưới đây không phải vai trò sinh lý của auxin?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Kích thích sự ra quả và tạo quả không hạt.</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Kích thích ra rễ ở cành giâm.</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Kích thích giãn dài tế bào.</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Kích thích sự ra hoa.</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23.</w:t>
      </w:r>
      <w:r w:rsidRPr="004C0B5D">
        <w:rPr>
          <w:rFonts w:ascii="Times New Roman" w:hAnsi="Times New Roman" w:cs="Times New Roman"/>
          <w:sz w:val="24"/>
          <w:szCs w:val="24"/>
        </w:rPr>
        <w:t>Tirôxin được sản sinh ra ở:</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Tuyến yên</w:t>
      </w:r>
      <w:r w:rsidRPr="004C0B5D">
        <w:rPr>
          <w:rFonts w:ascii="Times New Roman" w:hAnsi="Times New Roman" w:cs="Times New Roman"/>
          <w:sz w:val="24"/>
          <w:szCs w:val="24"/>
          <w:lang w:val="vi-VN"/>
        </w:rPr>
        <w:t>.</w:t>
      </w: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rPr>
        <w:t xml:space="preserve"> Tinh hoàn</w:t>
      </w:r>
      <w:r w:rsidRPr="004C0B5D">
        <w:rPr>
          <w:rFonts w:ascii="Times New Roman" w:hAnsi="Times New Roman" w:cs="Times New Roman"/>
          <w:sz w:val="24"/>
          <w:szCs w:val="24"/>
          <w:lang w:val="vi-VN"/>
        </w:rPr>
        <w:t>.</w:t>
      </w: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rPr>
        <w:t xml:space="preserve"> Buồng trứng</w:t>
      </w:r>
      <w:r w:rsidRPr="004C0B5D">
        <w:rPr>
          <w:rFonts w:ascii="Times New Roman" w:hAnsi="Times New Roman" w:cs="Times New Roman"/>
          <w:sz w:val="24"/>
          <w:szCs w:val="24"/>
          <w:lang w:val="vi-VN"/>
        </w:rPr>
        <w:t>.</w:t>
      </w: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rPr>
        <w:t xml:space="preserve"> Tuyến giáp.</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24.</w:t>
      </w:r>
      <w:r w:rsidRPr="004C0B5D">
        <w:rPr>
          <w:rFonts w:ascii="Times New Roman" w:hAnsi="Times New Roman" w:cs="Times New Roman"/>
          <w:sz w:val="24"/>
          <w:szCs w:val="24"/>
        </w:rPr>
        <w:t>Tại sao lại phải chủ động tuốt lá cây đào để chúng nở hoa đúng dịp tết?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Để cây sinh trưởng nhanh hơn. </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Để có chỗ cho nụ và hoa nở.</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Để cây không quang hợp.</w:t>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Để cây chuyển sang giai đoạn ra hoa.</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25.</w:t>
      </w:r>
      <w:r w:rsidRPr="004C0B5D">
        <w:rPr>
          <w:rFonts w:ascii="Times New Roman" w:hAnsi="Times New Roman" w:cs="Times New Roman"/>
          <w:sz w:val="24"/>
          <w:szCs w:val="24"/>
        </w:rPr>
        <w:t>Đề tìm hiểu các nhân tố ảnh hưởng tới quá trình biến thái của ếch, người ta làm thí nghiệm cho thêm ho</w:t>
      </w:r>
      <w:r w:rsidRPr="004C0B5D">
        <w:rPr>
          <w:rFonts w:ascii="Times New Roman" w:hAnsi="Times New Roman" w:cs="Times New Roman"/>
          <w:sz w:val="24"/>
          <w:szCs w:val="24"/>
          <w:lang w:val="vi-VN"/>
        </w:rPr>
        <w:t>ocmon</w:t>
      </w:r>
      <w:r w:rsidRPr="004C0B5D">
        <w:rPr>
          <w:rFonts w:ascii="Times New Roman" w:hAnsi="Times New Roman" w:cs="Times New Roman"/>
          <w:sz w:val="24"/>
          <w:szCs w:val="24"/>
        </w:rPr>
        <w:t xml:space="preserve"> tir</w:t>
      </w:r>
      <w:r w:rsidRPr="004C0B5D">
        <w:rPr>
          <w:rFonts w:ascii="Times New Roman" w:hAnsi="Times New Roman" w:cs="Times New Roman"/>
          <w:sz w:val="24"/>
          <w:szCs w:val="24"/>
          <w:lang w:val="vi-VN"/>
        </w:rPr>
        <w:t>ô</w:t>
      </w:r>
      <w:r w:rsidRPr="004C0B5D">
        <w:rPr>
          <w:rFonts w:ascii="Times New Roman" w:hAnsi="Times New Roman" w:cs="Times New Roman"/>
          <w:sz w:val="24"/>
          <w:szCs w:val="24"/>
        </w:rPr>
        <w:t xml:space="preserve">xin của tuyến giáp vào môi trường nuôi nòng nọc thì thấy những con nòng nọc này nhanh chóng biến thành những ếch </w:t>
      </w:r>
      <w:r w:rsidRPr="004C0B5D">
        <w:rPr>
          <w:rFonts w:ascii="Times New Roman" w:hAnsi="Times New Roman" w:cs="Times New Roman"/>
          <w:sz w:val="24"/>
          <w:szCs w:val="24"/>
          <w:lang w:val="vi-VN"/>
        </w:rPr>
        <w:t>con</w:t>
      </w:r>
      <w:r w:rsidRPr="004C0B5D">
        <w:rPr>
          <w:rFonts w:ascii="Times New Roman" w:hAnsi="Times New Roman" w:cs="Times New Roman"/>
          <w:sz w:val="24"/>
          <w:szCs w:val="24"/>
        </w:rPr>
        <w:t>. Có thể kết luận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lang w:val="vi-VN"/>
        </w:rPr>
        <w:t>t</w:t>
      </w:r>
      <w:r w:rsidRPr="004C0B5D">
        <w:rPr>
          <w:rFonts w:ascii="Times New Roman" w:hAnsi="Times New Roman" w:cs="Times New Roman"/>
          <w:sz w:val="24"/>
          <w:szCs w:val="24"/>
        </w:rPr>
        <w:t>ir</w:t>
      </w:r>
      <w:r w:rsidRPr="004C0B5D">
        <w:rPr>
          <w:rFonts w:ascii="Times New Roman" w:hAnsi="Times New Roman" w:cs="Times New Roman"/>
          <w:sz w:val="24"/>
          <w:szCs w:val="24"/>
          <w:lang w:val="vi-VN"/>
        </w:rPr>
        <w:t>ô</w:t>
      </w:r>
      <w:r w:rsidRPr="004C0B5D">
        <w:rPr>
          <w:rFonts w:ascii="Times New Roman" w:hAnsi="Times New Roman" w:cs="Times New Roman"/>
          <w:sz w:val="24"/>
          <w:szCs w:val="24"/>
        </w:rPr>
        <w:t>xin là hormone kích thích biến thái ở nòng nọc</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B.</w:t>
      </w:r>
      <w:r w:rsidRPr="004C0B5D">
        <w:rPr>
          <w:rFonts w:ascii="Times New Roman" w:hAnsi="Times New Roman" w:cs="Times New Roman"/>
          <w:sz w:val="24"/>
          <w:szCs w:val="24"/>
          <w:lang w:val="vi-VN"/>
        </w:rPr>
        <w:t>hoocmon</w:t>
      </w:r>
      <w:r w:rsidRPr="004C0B5D">
        <w:rPr>
          <w:rFonts w:ascii="Times New Roman" w:hAnsi="Times New Roman" w:cs="Times New Roman"/>
          <w:sz w:val="24"/>
          <w:szCs w:val="24"/>
        </w:rPr>
        <w:t xml:space="preserve"> tuyến giáp có tác dụng thúc đẩy sự phân bào giảm nhiễm</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C.</w:t>
      </w:r>
      <w:r w:rsidRPr="004C0B5D">
        <w:rPr>
          <w:rFonts w:ascii="Times New Roman" w:hAnsi="Times New Roman" w:cs="Times New Roman"/>
          <w:sz w:val="24"/>
          <w:szCs w:val="24"/>
          <w:lang w:val="vi-VN"/>
        </w:rPr>
        <w:t>t</w:t>
      </w:r>
      <w:r w:rsidRPr="004C0B5D">
        <w:rPr>
          <w:rFonts w:ascii="Times New Roman" w:hAnsi="Times New Roman" w:cs="Times New Roman"/>
          <w:sz w:val="24"/>
          <w:szCs w:val="24"/>
        </w:rPr>
        <w:t>ir</w:t>
      </w:r>
      <w:r w:rsidRPr="004C0B5D">
        <w:rPr>
          <w:rFonts w:ascii="Times New Roman" w:hAnsi="Times New Roman" w:cs="Times New Roman"/>
          <w:sz w:val="24"/>
          <w:szCs w:val="24"/>
          <w:lang w:val="vi-VN"/>
        </w:rPr>
        <w:t>ô</w:t>
      </w:r>
      <w:r w:rsidRPr="004C0B5D">
        <w:rPr>
          <w:rFonts w:ascii="Times New Roman" w:hAnsi="Times New Roman" w:cs="Times New Roman"/>
          <w:sz w:val="24"/>
          <w:szCs w:val="24"/>
        </w:rPr>
        <w:t>xin kích thích quá trình lột xác</w:t>
      </w:r>
      <w:r w:rsidRPr="004C0B5D">
        <w:rPr>
          <w:rFonts w:ascii="Times New Roman" w:hAnsi="Times New Roman" w:cs="Times New Roman"/>
          <w:sz w:val="24"/>
          <w:szCs w:val="24"/>
          <w:lang w:val="vi-VN"/>
        </w:rPr>
        <w:t xml:space="preserve">.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4C0B5D">
        <w:rPr>
          <w:rFonts w:ascii="Times New Roman" w:hAnsi="Times New Roman" w:cs="Times New Roman"/>
          <w:sz w:val="24"/>
          <w:szCs w:val="24"/>
          <w:lang w:val="vi-VN"/>
        </w:rPr>
        <w:tab/>
      </w:r>
      <w:r w:rsidRPr="004C0B5D">
        <w:rPr>
          <w:rFonts w:ascii="Times New Roman" w:hAnsi="Times New Roman" w:cs="Times New Roman"/>
          <w:b/>
          <w:bCs/>
          <w:lang w:val="vi-VN"/>
        </w:rPr>
        <w:t>D.</w:t>
      </w:r>
      <w:r w:rsidRPr="004C0B5D">
        <w:rPr>
          <w:rFonts w:ascii="Times New Roman" w:hAnsi="Times New Roman" w:cs="Times New Roman"/>
          <w:sz w:val="24"/>
          <w:szCs w:val="24"/>
          <w:lang w:val="vi-VN"/>
        </w:rPr>
        <w:t>hoocmon</w:t>
      </w:r>
      <w:r w:rsidRPr="004C0B5D">
        <w:rPr>
          <w:rFonts w:ascii="Times New Roman" w:hAnsi="Times New Roman" w:cs="Times New Roman"/>
          <w:sz w:val="24"/>
          <w:szCs w:val="24"/>
        </w:rPr>
        <w:t xml:space="preserve"> tuyến giáp có tác dụng kích thích xương phát triển</w:t>
      </w:r>
      <w:r w:rsidRPr="004C0B5D">
        <w:rPr>
          <w:rFonts w:ascii="Times New Roman" w:hAnsi="Times New Roman" w:cs="Times New Roman"/>
          <w:sz w:val="24"/>
          <w:szCs w:val="24"/>
          <w:lang w:val="vi-VN"/>
        </w:rPr>
        <w: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26.</w:t>
      </w:r>
      <w:r w:rsidRPr="004C0B5D">
        <w:rPr>
          <w:rFonts w:ascii="Times New Roman" w:hAnsi="Times New Roman" w:cs="Times New Roman"/>
          <w:sz w:val="24"/>
          <w:szCs w:val="24"/>
        </w:rPr>
        <w:t>Đặc điểm nào không phải là ưu thế của sinh sản hữu tính so với sinh sản vô tính ở thực vật?</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Duy trì ổn định những tính trạng tốt về mặt di truyền.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Là hình thức sinh sản phổ biến.</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Tạo được nhiều biến dị làm nguyên liệu cho quá trình chọn giống và tiến hoá.</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Có khả năng thích nghi với những điều kiện môi trường biến đổi.</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27.</w:t>
      </w:r>
      <w:r w:rsidRPr="004C0B5D">
        <w:rPr>
          <w:rFonts w:ascii="Times New Roman" w:hAnsi="Times New Roman" w:cs="Times New Roman"/>
          <w:sz w:val="24"/>
          <w:szCs w:val="24"/>
        </w:rPr>
        <w:t xml:space="preserve">Sự ra hoa của cây không phụ thuộc yếu tố nào sau đây?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hoocmôn ra hoa. </w:t>
      </w: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độ ẩm.  </w:t>
      </w: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chu kì quang. </w:t>
      </w:r>
      <w:r w:rsidRPr="004C0B5D">
        <w:rPr>
          <w:rFonts w:ascii="Times New Roman" w:hAnsi="Times New Roman" w:cs="Times New Roman"/>
          <w:sz w:val="24"/>
          <w:szCs w:val="24"/>
        </w:rPr>
        <w:tab/>
      </w:r>
      <w:r w:rsidRPr="004C0B5D">
        <w:rPr>
          <w:rFonts w:ascii="Times New Roman" w:hAnsi="Times New Roman" w:cs="Times New Roman"/>
          <w:sz w:val="24"/>
          <w:szCs w:val="24"/>
        </w:rPr>
        <w:tab/>
      </w: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tuổi của cây.</w:t>
      </w:r>
      <w:r w:rsidRPr="004C0B5D">
        <w:rPr>
          <w:rFonts w:ascii="Times New Roman" w:hAnsi="Times New Roman" w:cs="Times New Roman"/>
          <w:sz w:val="24"/>
          <w:szCs w:val="24"/>
        </w:rPr>
        <w:tab/>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b/>
          <w:bCs/>
        </w:rPr>
        <w:t xml:space="preserve"> Câu 28.</w:t>
      </w:r>
      <w:r w:rsidRPr="004C0B5D">
        <w:rPr>
          <w:rFonts w:ascii="Times New Roman" w:hAnsi="Times New Roman" w:cs="Times New Roman"/>
          <w:sz w:val="24"/>
          <w:szCs w:val="24"/>
        </w:rPr>
        <w:t>Hoocmon thực vật là</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A.</w:t>
      </w:r>
      <w:r w:rsidRPr="004C0B5D">
        <w:rPr>
          <w:rFonts w:ascii="Times New Roman" w:hAnsi="Times New Roman" w:cs="Times New Roman"/>
          <w:sz w:val="24"/>
          <w:szCs w:val="24"/>
        </w:rPr>
        <w:t xml:space="preserve"> Các chất hữu cơ do cơ thể thực vật tiết ra có tác dụng điều tiết hoạt động sống của cây. </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B.</w:t>
      </w:r>
      <w:r w:rsidRPr="004C0B5D">
        <w:rPr>
          <w:rFonts w:ascii="Times New Roman" w:hAnsi="Times New Roman" w:cs="Times New Roman"/>
          <w:sz w:val="24"/>
          <w:szCs w:val="24"/>
        </w:rPr>
        <w:t xml:space="preserve"> Các chất hữu cơ do cơ thể thực vật tiết ra có tác dụng kháng bệnh cho cây.</w:t>
      </w: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C.</w:t>
      </w:r>
      <w:r w:rsidRPr="004C0B5D">
        <w:rPr>
          <w:rFonts w:ascii="Times New Roman" w:hAnsi="Times New Roman" w:cs="Times New Roman"/>
          <w:sz w:val="24"/>
          <w:szCs w:val="24"/>
        </w:rPr>
        <w:t xml:space="preserve"> Các chất hữu cơ do cơ thể thực vật tiết ra chỉ có tác dụng ức chế  sinh trưởng của cây.</w:t>
      </w:r>
    </w:p>
    <w:p w:rsidR="00583AE8"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4C0B5D">
        <w:rPr>
          <w:rFonts w:ascii="Times New Roman" w:hAnsi="Times New Roman" w:cs="Times New Roman"/>
          <w:sz w:val="24"/>
          <w:szCs w:val="24"/>
        </w:rPr>
        <w:tab/>
      </w:r>
      <w:r w:rsidRPr="004C0B5D">
        <w:rPr>
          <w:rFonts w:ascii="Times New Roman" w:hAnsi="Times New Roman" w:cs="Times New Roman"/>
          <w:b/>
          <w:bCs/>
        </w:rPr>
        <w:t>D.</w:t>
      </w:r>
      <w:r w:rsidRPr="004C0B5D">
        <w:rPr>
          <w:rFonts w:ascii="Times New Roman" w:hAnsi="Times New Roman" w:cs="Times New Roman"/>
          <w:sz w:val="24"/>
          <w:szCs w:val="24"/>
        </w:rPr>
        <w:t xml:space="preserve"> Các chất hữu cơ do cơ thể thực vật tiết ra có tác dụng kích thích sinh trưởng của cây. </w:t>
      </w:r>
    </w:p>
    <w:p w:rsidR="00583AE8" w:rsidRPr="004C0B5D" w:rsidRDefault="00583AE8"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BC6D94" w:rsidRPr="00BC6D94" w:rsidRDefault="00BC6D94" w:rsidP="002938A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bookmarkStart w:id="0" w:name="_GoBack"/>
      <w:bookmarkEnd w:id="0"/>
      <w:r w:rsidRPr="00BC6D94">
        <w:rPr>
          <w:rFonts w:ascii="Times New Roman" w:hAnsi="Times New Roman" w:cs="Times New Roman"/>
          <w:b/>
          <w:sz w:val="28"/>
          <w:szCs w:val="28"/>
        </w:rPr>
        <w:t>Phần II. T</w:t>
      </w:r>
      <w:r>
        <w:rPr>
          <w:rFonts w:ascii="Times New Roman" w:hAnsi="Times New Roman" w:cs="Times New Roman"/>
          <w:b/>
          <w:sz w:val="28"/>
          <w:szCs w:val="28"/>
        </w:rPr>
        <w:t>Ự LUẬN</w:t>
      </w:r>
      <w:r w:rsidRPr="00BC6D94">
        <w:rPr>
          <w:rFonts w:ascii="Times New Roman" w:hAnsi="Times New Roman" w:cs="Times New Roman"/>
          <w:b/>
          <w:sz w:val="28"/>
          <w:szCs w:val="28"/>
        </w:rPr>
        <w:t xml:space="preserve"> (3 điểm)</w:t>
      </w:r>
    </w:p>
    <w:p w:rsidR="00583AE8" w:rsidRPr="004C0B5D" w:rsidRDefault="00583AE8" w:rsidP="00583AE8">
      <w:pPr>
        <w:pStyle w:val="NormalWeb"/>
        <w:shd w:val="clear" w:color="auto" w:fill="FFFFFF"/>
        <w:spacing w:before="0" w:beforeAutospacing="0" w:after="0" w:afterAutospacing="0" w:line="360" w:lineRule="auto"/>
        <w:ind w:left="43" w:right="43"/>
        <w:jc w:val="both"/>
        <w:rPr>
          <w:b/>
        </w:rPr>
      </w:pPr>
      <w:r w:rsidRPr="004C0B5D">
        <w:rPr>
          <w:b/>
        </w:rPr>
        <w:t xml:space="preserve">Câu 1( 1.0 điểm) </w:t>
      </w:r>
    </w:p>
    <w:p w:rsidR="00583AE8" w:rsidRPr="004C0B5D" w:rsidRDefault="00583AE8" w:rsidP="00583AE8">
      <w:pPr>
        <w:pStyle w:val="NormalWeb"/>
        <w:shd w:val="clear" w:color="auto" w:fill="FFFFFF"/>
        <w:spacing w:before="0" w:beforeAutospacing="0" w:after="0" w:afterAutospacing="0" w:line="360" w:lineRule="auto"/>
        <w:ind w:left="43" w:right="43"/>
        <w:jc w:val="both"/>
      </w:pPr>
      <w:r w:rsidRPr="004C0B5D">
        <w:t>Trong sản xuất nông nghiệp, khi sử dụng hooc môn thực vật nhân tạo cần chú ý điều gì?</w:t>
      </w:r>
    </w:p>
    <w:p w:rsidR="00583AE8" w:rsidRPr="004C0B5D" w:rsidRDefault="00583AE8" w:rsidP="00583AE8">
      <w:pPr>
        <w:pStyle w:val="NormalWeb"/>
        <w:shd w:val="clear" w:color="auto" w:fill="FFFFFF"/>
        <w:spacing w:before="0" w:beforeAutospacing="0" w:after="0" w:afterAutospacing="0" w:line="360" w:lineRule="auto"/>
        <w:ind w:left="43" w:right="43"/>
        <w:jc w:val="both"/>
        <w:rPr>
          <w:b/>
        </w:rPr>
      </w:pPr>
      <w:r w:rsidRPr="004C0B5D">
        <w:rPr>
          <w:b/>
        </w:rPr>
        <w:t xml:space="preserve">Câu 2 (0,5 điểm) </w:t>
      </w:r>
    </w:p>
    <w:p w:rsidR="00583AE8" w:rsidRPr="004C0B5D" w:rsidRDefault="00583AE8" w:rsidP="00583AE8">
      <w:pPr>
        <w:pStyle w:val="NormalWeb"/>
        <w:shd w:val="clear" w:color="auto" w:fill="FFFFFF"/>
        <w:spacing w:before="0" w:beforeAutospacing="0" w:after="0" w:afterAutospacing="0" w:line="360" w:lineRule="auto"/>
        <w:ind w:left="43" w:right="43"/>
        <w:jc w:val="both"/>
      </w:pPr>
      <w:r w:rsidRPr="004C0B5D">
        <w:t>Sự phát triển qua biến thái hoàn toàn của sâu bướm mang lại cho chúng bất lợi gì?</w:t>
      </w:r>
    </w:p>
    <w:p w:rsidR="00583AE8" w:rsidRPr="004C0B5D" w:rsidRDefault="00583AE8" w:rsidP="00583AE8">
      <w:pPr>
        <w:pStyle w:val="NormalWeb"/>
        <w:shd w:val="clear" w:color="auto" w:fill="FFFFFF"/>
        <w:spacing w:before="0" w:beforeAutospacing="0" w:after="0" w:afterAutospacing="0" w:line="360" w:lineRule="auto"/>
        <w:ind w:left="43" w:right="43"/>
        <w:jc w:val="both"/>
        <w:rPr>
          <w:b/>
        </w:rPr>
      </w:pPr>
      <w:r w:rsidRPr="004C0B5D">
        <w:rPr>
          <w:b/>
        </w:rPr>
        <w:t xml:space="preserve">Câu 3 (1.0 điểm) </w:t>
      </w:r>
    </w:p>
    <w:p w:rsidR="00583AE8" w:rsidRPr="004C0B5D" w:rsidRDefault="00583AE8" w:rsidP="00583AE8">
      <w:pPr>
        <w:pStyle w:val="NormalWeb"/>
        <w:shd w:val="clear" w:color="auto" w:fill="FFFFFF"/>
        <w:spacing w:before="0" w:beforeAutospacing="0" w:after="0" w:afterAutospacing="0" w:line="360" w:lineRule="auto"/>
        <w:ind w:left="43" w:right="43"/>
        <w:jc w:val="both"/>
      </w:pPr>
      <w:r w:rsidRPr="004C0B5D">
        <w:t xml:space="preserve">Trong bữa ăn hàng ngày của con người cần có thành phần dinh dưỡng như thế nào để đảm bảo cơ thể phát triển đầy đủ?  </w:t>
      </w:r>
    </w:p>
    <w:p w:rsidR="00583AE8" w:rsidRPr="004C0B5D" w:rsidRDefault="00583AE8" w:rsidP="00583AE8">
      <w:pPr>
        <w:pStyle w:val="NormalWeb"/>
        <w:shd w:val="clear" w:color="auto" w:fill="FFFFFF"/>
        <w:spacing w:before="0" w:beforeAutospacing="0" w:after="0" w:afterAutospacing="0" w:line="360" w:lineRule="auto"/>
        <w:ind w:left="43" w:right="43"/>
        <w:jc w:val="both"/>
        <w:rPr>
          <w:b/>
        </w:rPr>
      </w:pPr>
      <w:r w:rsidRPr="004C0B5D">
        <w:rPr>
          <w:b/>
        </w:rPr>
        <w:t xml:space="preserve">Câu 4 ( 0,5 điểm) </w:t>
      </w:r>
    </w:p>
    <w:p w:rsidR="00583AE8" w:rsidRPr="004C0B5D" w:rsidRDefault="00583AE8" w:rsidP="00583AE8">
      <w:pPr>
        <w:pStyle w:val="NormalWeb"/>
        <w:shd w:val="clear" w:color="auto" w:fill="FFFFFF"/>
        <w:spacing w:before="0" w:beforeAutospacing="0" w:after="0" w:afterAutospacing="0" w:line="360" w:lineRule="auto"/>
        <w:ind w:left="43" w:right="43"/>
        <w:jc w:val="both"/>
      </w:pPr>
      <w:r w:rsidRPr="004C0B5D">
        <w:t>Sinh sản vô tính và sinh sản hữu tính ở thực vật khác nhau như thế nào?</w:t>
      </w:r>
    </w:p>
    <w:p w:rsidR="002E5B46" w:rsidRPr="004C0B5D" w:rsidRDefault="002E5B46" w:rsidP="002E5B46">
      <w:pPr>
        <w:pStyle w:val="NormalWeb"/>
        <w:shd w:val="clear" w:color="auto" w:fill="FFFFFF"/>
        <w:spacing w:before="0" w:beforeAutospacing="0" w:after="0" w:afterAutospacing="0" w:line="360" w:lineRule="auto"/>
        <w:ind w:left="43" w:right="43"/>
        <w:jc w:val="center"/>
      </w:pPr>
      <w:r w:rsidRPr="004C0B5D">
        <w:t>-----------------------------------------------</w:t>
      </w:r>
      <w:r>
        <w:rPr>
          <w:lang w:val="vi-VN"/>
        </w:rPr>
        <w:t xml:space="preserve"> Hết</w:t>
      </w:r>
      <w:r w:rsidRPr="004C0B5D">
        <w:t>----------------------------------------------------</w:t>
      </w:r>
    </w:p>
    <w:p w:rsidR="00EC203B" w:rsidRPr="004C0B5D" w:rsidRDefault="00EC203B" w:rsidP="00583AE8">
      <w:pPr>
        <w:pStyle w:val="NormalWeb"/>
        <w:shd w:val="clear" w:color="auto" w:fill="FFFFFF"/>
        <w:spacing w:before="0" w:beforeAutospacing="0" w:after="0" w:afterAutospacing="0" w:line="360" w:lineRule="auto"/>
        <w:ind w:left="43" w:right="43"/>
        <w:jc w:val="both"/>
      </w:pPr>
    </w:p>
    <w:p w:rsidR="00A34AFC" w:rsidRPr="004C0B5D" w:rsidRDefault="00A34AFC" w:rsidP="00A34AF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3"/>
          <w:szCs w:val="23"/>
        </w:rPr>
      </w:pPr>
      <w:r w:rsidRPr="004C0B5D">
        <w:rPr>
          <w:rFonts w:ascii="Times New Roman" w:hAnsi="Times New Roman" w:cs="Times New Roman"/>
          <w:sz w:val="24"/>
          <w:szCs w:val="24"/>
        </w:rPr>
        <w:br w:type="page"/>
      </w:r>
    </w:p>
    <w:p w:rsidR="005D1F23" w:rsidRDefault="005D1F23" w:rsidP="00A34AF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4"/>
          <w:szCs w:val="24"/>
        </w:rPr>
      </w:pPr>
    </w:p>
    <w:p w:rsidR="00555206" w:rsidRDefault="00555206" w:rsidP="00555206">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sz w:val="26"/>
          <w:szCs w:val="26"/>
        </w:rPr>
      </w:pPr>
      <w:r w:rsidRPr="007B070C">
        <w:rPr>
          <w:rFonts w:ascii="Times New Roman" w:hAnsi="Times New Roman" w:cs="Times New Roman"/>
          <w:b/>
          <w:sz w:val="26"/>
          <w:szCs w:val="26"/>
        </w:rPr>
        <w:t>ĐÁP ÁN</w:t>
      </w:r>
    </w:p>
    <w:p w:rsidR="00555206" w:rsidRPr="007B070C" w:rsidRDefault="00555206" w:rsidP="0055520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6"/>
          <w:szCs w:val="26"/>
        </w:rPr>
      </w:pPr>
      <w:r>
        <w:rPr>
          <w:rFonts w:ascii="Times New Roman" w:hAnsi="Times New Roman" w:cs="Times New Roman"/>
          <w:b/>
          <w:sz w:val="26"/>
          <w:szCs w:val="26"/>
        </w:rPr>
        <w:t>Phần I: TRẮC NGHIỆM (7 điểm)</w:t>
      </w:r>
    </w:p>
    <w:tbl>
      <w:tblPr>
        <w:tblStyle w:val="TableGrid"/>
        <w:tblW w:w="0" w:type="auto"/>
        <w:tblLook w:val="04A0" w:firstRow="1" w:lastRow="0" w:firstColumn="1" w:lastColumn="0" w:noHBand="0" w:noVBand="1"/>
      </w:tblPr>
      <w:tblGrid>
        <w:gridCol w:w="902"/>
        <w:gridCol w:w="902"/>
        <w:gridCol w:w="903"/>
        <w:gridCol w:w="903"/>
        <w:gridCol w:w="903"/>
        <w:gridCol w:w="903"/>
        <w:gridCol w:w="903"/>
        <w:gridCol w:w="903"/>
        <w:gridCol w:w="903"/>
        <w:gridCol w:w="903"/>
      </w:tblGrid>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3</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4</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5</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6</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7</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8</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9</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10</w:t>
            </w:r>
          </w:p>
        </w:tc>
      </w:tr>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D</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r>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11</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12</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13</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14</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15</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16</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17</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18</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19</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20</w:t>
            </w:r>
          </w:p>
        </w:tc>
      </w:tr>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C</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r>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21</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22</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23</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24</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25</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26</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27</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28</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29</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30</w:t>
            </w:r>
          </w:p>
        </w:tc>
      </w:tr>
      <w:tr w:rsidR="00555206" w:rsidTr="00AD6791">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2"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D</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D</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D</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B</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r>
              <w:rPr>
                <w:rFonts w:cs="Times New Roman"/>
                <w:b/>
                <w:bCs/>
                <w:sz w:val="26"/>
                <w:szCs w:val="26"/>
              </w:rPr>
              <w:t>A</w:t>
            </w: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p>
        </w:tc>
        <w:tc>
          <w:tcPr>
            <w:tcW w:w="903" w:type="dxa"/>
          </w:tcPr>
          <w:p w:rsidR="00555206" w:rsidRDefault="00555206" w:rsidP="00AD6791">
            <w:pPr>
              <w:tabs>
                <w:tab w:val="left" w:pos="435"/>
                <w:tab w:val="left" w:pos="2985"/>
                <w:tab w:val="left" w:pos="5325"/>
                <w:tab w:val="left" w:pos="7710"/>
              </w:tabs>
              <w:autoSpaceDE w:val="0"/>
              <w:autoSpaceDN w:val="0"/>
              <w:adjustRightInd w:val="0"/>
              <w:jc w:val="center"/>
              <w:textAlignment w:val="center"/>
              <w:rPr>
                <w:rFonts w:cs="Times New Roman"/>
                <w:b/>
                <w:bCs/>
                <w:sz w:val="26"/>
                <w:szCs w:val="26"/>
              </w:rPr>
            </w:pPr>
          </w:p>
        </w:tc>
      </w:tr>
    </w:tbl>
    <w:p w:rsidR="00555206" w:rsidRDefault="00555206" w:rsidP="00A34AFC">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rsidR="0027699A" w:rsidRDefault="0027699A" w:rsidP="00A34AFC">
      <w:pPr>
        <w:tabs>
          <w:tab w:val="left" w:pos="435"/>
          <w:tab w:val="left" w:pos="2985"/>
          <w:tab w:val="left" w:pos="5325"/>
          <w:tab w:val="left" w:pos="7710"/>
        </w:tabs>
        <w:autoSpaceDE w:val="0"/>
        <w:autoSpaceDN w:val="0"/>
        <w:adjustRightInd w:val="0"/>
        <w:spacing w:after="0" w:line="240" w:lineRule="auto"/>
        <w:textAlignment w:val="center"/>
        <w:rPr>
          <w:rFonts w:ascii="Tracnghiem Font" w:hAnsi="Tracnghiem Font" w:cs="Tracnghiem Font"/>
          <w:sz w:val="20"/>
          <w:szCs w:val="20"/>
        </w:rPr>
      </w:pPr>
    </w:p>
    <w:p w:rsidR="0027699A" w:rsidRDefault="00555206" w:rsidP="0055520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r>
        <w:rPr>
          <w:rFonts w:ascii="Times New Roman" w:hAnsi="Times New Roman" w:cs="Times New Roman"/>
          <w:b/>
          <w:sz w:val="28"/>
          <w:szCs w:val="28"/>
        </w:rPr>
        <w:t>Phần II.</w:t>
      </w:r>
      <w:r w:rsidR="0027699A" w:rsidRPr="0027699A">
        <w:rPr>
          <w:rFonts w:ascii="Times New Roman" w:hAnsi="Times New Roman" w:cs="Times New Roman"/>
          <w:b/>
          <w:sz w:val="28"/>
          <w:szCs w:val="28"/>
        </w:rPr>
        <w:t xml:space="preserve"> PHẦN TỰ LUẬN</w:t>
      </w:r>
    </w:p>
    <w:tbl>
      <w:tblPr>
        <w:tblStyle w:val="TableGrid"/>
        <w:tblW w:w="0" w:type="auto"/>
        <w:tblInd w:w="48" w:type="dxa"/>
        <w:tblLook w:val="04A0" w:firstRow="1" w:lastRow="0" w:firstColumn="1" w:lastColumn="0" w:noHBand="0" w:noVBand="1"/>
      </w:tblPr>
      <w:tblGrid>
        <w:gridCol w:w="1478"/>
        <w:gridCol w:w="8363"/>
        <w:gridCol w:w="771"/>
      </w:tblGrid>
      <w:tr w:rsidR="0027699A" w:rsidTr="0027699A">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b/>
                <w:color w:val="000000"/>
              </w:rPr>
            </w:pPr>
            <w:r>
              <w:rPr>
                <w:b/>
                <w:color w:val="000000"/>
              </w:rPr>
              <w:t xml:space="preserve">Câu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b/>
                <w:color w:val="000000"/>
              </w:rPr>
            </w:pPr>
            <w:r>
              <w:rPr>
                <w:b/>
                <w:color w:val="000000"/>
              </w:rPr>
              <w:t xml:space="preserve">Nội dung </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b/>
                <w:color w:val="000000"/>
              </w:rPr>
            </w:pPr>
            <w:r>
              <w:rPr>
                <w:b/>
                <w:color w:val="000000"/>
              </w:rPr>
              <w:t xml:space="preserve">Biểu điểm </w:t>
            </w:r>
          </w:p>
        </w:tc>
      </w:tr>
      <w:tr w:rsidR="0027699A" w:rsidTr="0027699A">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color w:val="000000"/>
              </w:rPr>
            </w:pPr>
            <w:r>
              <w:rPr>
                <w:color w:val="000000"/>
              </w:rPr>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hd w:val="clear" w:color="auto" w:fill="FFFFFF"/>
              <w:spacing w:before="0" w:beforeAutospacing="0" w:after="0" w:afterAutospacing="0"/>
              <w:ind w:left="48" w:right="48"/>
              <w:jc w:val="both"/>
              <w:rPr>
                <w:color w:val="000000"/>
              </w:rPr>
            </w:pPr>
            <w:r>
              <w:rPr>
                <w:color w:val="000000"/>
              </w:rPr>
              <w:t>Trong sản xuất nông nghiệp, khi sử dụng hooc môn thực vật nhân tạo cần chú ý:</w:t>
            </w:r>
          </w:p>
          <w:p w:rsidR="0027699A" w:rsidRDefault="0027699A" w:rsidP="0027699A">
            <w:pPr>
              <w:pStyle w:val="NormalWeb"/>
              <w:numPr>
                <w:ilvl w:val="0"/>
                <w:numId w:val="5"/>
              </w:numPr>
              <w:shd w:val="clear" w:color="auto" w:fill="FFFFFF"/>
              <w:spacing w:before="0" w:beforeAutospacing="0" w:after="0" w:afterAutospacing="0"/>
              <w:ind w:right="48"/>
              <w:jc w:val="both"/>
              <w:rPr>
                <w:color w:val="000000"/>
              </w:rPr>
            </w:pPr>
            <w:r>
              <w:rPr>
                <w:color w:val="000000"/>
              </w:rPr>
              <w:t>Không nên dung HM TV nhân tạo vào các sản phẩm được dùng trực tiếp làm thức ăn như rau, quả…</w:t>
            </w:r>
          </w:p>
          <w:p w:rsidR="0027699A" w:rsidRDefault="0027699A" w:rsidP="0027699A">
            <w:pPr>
              <w:pStyle w:val="NormalWeb"/>
              <w:numPr>
                <w:ilvl w:val="0"/>
                <w:numId w:val="5"/>
              </w:numPr>
              <w:shd w:val="clear" w:color="auto" w:fill="FFFFFF"/>
              <w:spacing w:before="0" w:beforeAutospacing="0" w:after="0" w:afterAutospacing="0"/>
              <w:ind w:right="48"/>
              <w:jc w:val="both"/>
              <w:rPr>
                <w:color w:val="000000"/>
              </w:rPr>
            </w:pPr>
            <w:r>
              <w:rPr>
                <w:color w:val="000000"/>
              </w:rPr>
              <w:t>Giải thích: Vì HM nhân tạo không có enzim phân hủy nên chúng bị tích lũy lại trong mô TV, làm ô nhiễm nông phẩm, gây độc hại cho người và gia súc.</w:t>
            </w:r>
          </w:p>
          <w:p w:rsidR="0027699A" w:rsidRDefault="0027699A">
            <w:pPr>
              <w:pStyle w:val="NormalWeb"/>
              <w:spacing w:before="0" w:beforeAutospacing="0" w:after="0" w:afterAutospacing="0"/>
              <w:ind w:right="48"/>
              <w:jc w:val="both"/>
              <w:rPr>
                <w:color w:val="000000"/>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r>
              <w:rPr>
                <w:color w:val="000000"/>
              </w:rPr>
              <w:t>0.5</w:t>
            </w: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r>
              <w:rPr>
                <w:color w:val="000000"/>
              </w:rPr>
              <w:t>0.5</w:t>
            </w:r>
          </w:p>
        </w:tc>
      </w:tr>
      <w:tr w:rsidR="0027699A" w:rsidTr="0027699A">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color w:val="000000"/>
              </w:rPr>
            </w:pPr>
            <w:r>
              <w:rPr>
                <w:color w:val="000000"/>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hd w:val="clear" w:color="auto" w:fill="FFFFFF"/>
              <w:spacing w:before="0" w:beforeAutospacing="0" w:after="0" w:afterAutospacing="0"/>
              <w:ind w:left="48" w:right="48"/>
              <w:jc w:val="both"/>
              <w:rPr>
                <w:color w:val="000000"/>
              </w:rPr>
            </w:pPr>
            <w:r>
              <w:rPr>
                <w:color w:val="000000"/>
              </w:rPr>
              <w:t>Sự phát triển qua biến thái hoàn toàn của sâu bướm mang lại cho chúng bất lợi gì?</w:t>
            </w:r>
          </w:p>
          <w:p w:rsidR="0027699A" w:rsidRDefault="0027699A">
            <w:pPr>
              <w:pStyle w:val="NormalWeb"/>
              <w:shd w:val="clear" w:color="auto" w:fill="FFFFFF"/>
              <w:spacing w:before="0" w:beforeAutospacing="0" w:after="0" w:afterAutospacing="0"/>
              <w:ind w:left="48" w:right="48"/>
              <w:jc w:val="both"/>
              <w:rPr>
                <w:color w:val="000000"/>
              </w:rPr>
            </w:pPr>
            <w:r>
              <w:rPr>
                <w:color w:val="000000"/>
              </w:rPr>
              <w:t>- PT qua biến thái hoàn toàn trải qua nhiều giai đoạn, mỗi giai đoạn có một đặc điểm cấu tạo và chức năng sinh lí riêng, đòi hỏi một loại môi trường riêng. Điều này làm tăng tính phụ thuộc của loài vào điều kiện môi trường.</w:t>
            </w:r>
          </w:p>
          <w:p w:rsidR="0027699A" w:rsidRDefault="0027699A">
            <w:pPr>
              <w:pStyle w:val="NormalWeb"/>
              <w:shd w:val="clear" w:color="auto" w:fill="FFFFFF"/>
              <w:spacing w:before="0" w:beforeAutospacing="0" w:after="0" w:afterAutospacing="0"/>
              <w:ind w:left="48" w:right="48"/>
              <w:jc w:val="both"/>
              <w:rPr>
                <w:color w:val="000000"/>
              </w:rPr>
            </w:pPr>
            <w:r>
              <w:rPr>
                <w:color w:val="000000"/>
              </w:rPr>
              <w:t xml:space="preserve">- Do trải qua nhiều giai đoạn vòng đời kéo dài, tốc độ sinh sản chậm hơn </w:t>
            </w:r>
            <w:r>
              <w:rPr>
                <w:color w:val="000000"/>
              </w:rPr>
              <w:sym w:font="Wingdings" w:char="F0E0"/>
            </w:r>
            <w:r>
              <w:rPr>
                <w:color w:val="000000"/>
              </w:rPr>
              <w:t xml:space="preserve"> kém ưu thế trong tiến hóa.</w:t>
            </w:r>
          </w:p>
          <w:p w:rsidR="0027699A" w:rsidRDefault="0027699A">
            <w:pPr>
              <w:pStyle w:val="NormalWeb"/>
              <w:spacing w:before="0" w:beforeAutospacing="0" w:after="0" w:afterAutospacing="0"/>
              <w:ind w:right="48"/>
              <w:jc w:val="both"/>
              <w:rPr>
                <w:color w:val="000000"/>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r>
              <w:rPr>
                <w:color w:val="000000"/>
              </w:rPr>
              <w:t>0.25</w:t>
            </w:r>
          </w:p>
        </w:tc>
      </w:tr>
      <w:tr w:rsidR="0027699A" w:rsidTr="0027699A">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color w:val="000000"/>
              </w:rPr>
            </w:pPr>
            <w:r>
              <w:rPr>
                <w:color w:val="000000"/>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hd w:val="clear" w:color="auto" w:fill="FFFFFF"/>
              <w:spacing w:before="0" w:beforeAutospacing="0" w:after="0" w:afterAutospacing="0"/>
              <w:ind w:left="48" w:right="48"/>
              <w:jc w:val="both"/>
              <w:rPr>
                <w:color w:val="000000"/>
              </w:rPr>
            </w:pPr>
            <w:r>
              <w:rPr>
                <w:color w:val="000000"/>
              </w:rPr>
              <w:t xml:space="preserve">Trong bữa ăn hàng ngày của con người cần có thành phần dinh dưỡng như thế nào để đảm bảo cơ thể phát triển đầy đủ?  </w:t>
            </w:r>
          </w:p>
          <w:p w:rsidR="0027699A" w:rsidRDefault="0027699A">
            <w:pPr>
              <w:pStyle w:val="NormalWeb"/>
              <w:spacing w:before="0" w:beforeAutospacing="0" w:after="0" w:afterAutospacing="0"/>
              <w:ind w:right="48"/>
              <w:jc w:val="both"/>
              <w:rPr>
                <w:color w:val="000000"/>
              </w:rPr>
            </w:pPr>
            <w:r>
              <w:rPr>
                <w:color w:val="000000"/>
              </w:rPr>
              <w:t>- Tinh bột: nguồn cung cấp năng lượng</w:t>
            </w:r>
          </w:p>
          <w:p w:rsidR="0027699A" w:rsidRDefault="0027699A">
            <w:pPr>
              <w:pStyle w:val="NormalWeb"/>
              <w:spacing w:before="0" w:beforeAutospacing="0" w:after="0" w:afterAutospacing="0"/>
              <w:ind w:right="48"/>
              <w:jc w:val="both"/>
              <w:rPr>
                <w:color w:val="000000"/>
              </w:rPr>
            </w:pPr>
            <w:r>
              <w:rPr>
                <w:color w:val="000000"/>
              </w:rPr>
              <w:t>- Chất xơ: điều kiện cho bộ máy tiêu hóa làm việc tốt, thải chất cạn bã.</w:t>
            </w:r>
          </w:p>
          <w:p w:rsidR="0027699A" w:rsidRDefault="0027699A">
            <w:pPr>
              <w:pStyle w:val="NormalWeb"/>
              <w:spacing w:before="0" w:beforeAutospacing="0" w:after="0" w:afterAutospacing="0"/>
              <w:ind w:right="48"/>
              <w:jc w:val="both"/>
              <w:rPr>
                <w:color w:val="000000"/>
              </w:rPr>
            </w:pPr>
            <w:r>
              <w:rPr>
                <w:color w:val="000000"/>
              </w:rPr>
              <w:t>- Chất đạm: cung cấp axit amin cho cơ thể …</w:t>
            </w:r>
          </w:p>
          <w:p w:rsidR="0027699A" w:rsidRDefault="0027699A">
            <w:pPr>
              <w:pStyle w:val="NormalWeb"/>
              <w:spacing w:before="0" w:beforeAutospacing="0" w:after="0" w:afterAutospacing="0"/>
              <w:ind w:right="48"/>
              <w:jc w:val="both"/>
              <w:rPr>
                <w:color w:val="000000"/>
              </w:rPr>
            </w:pPr>
            <w:r>
              <w:rPr>
                <w:color w:val="000000"/>
              </w:rPr>
              <w:t xml:space="preserve">- Vitamin:là nguồn cung cấp vitamin cho cơ thể </w:t>
            </w:r>
          </w:p>
          <w:p w:rsidR="0027699A" w:rsidRDefault="0027699A">
            <w:pPr>
              <w:pStyle w:val="NormalWeb"/>
              <w:spacing w:before="0" w:beforeAutospacing="0" w:after="0" w:afterAutospacing="0"/>
              <w:ind w:right="48"/>
              <w:jc w:val="both"/>
              <w:rPr>
                <w:color w:val="000000"/>
              </w:rPr>
            </w:pPr>
            <w:r>
              <w:rPr>
                <w:color w:val="000000"/>
              </w:rPr>
              <w:t>Ngoài ra còn có lipit, chất khoáng…</w:t>
            </w:r>
          </w:p>
          <w:p w:rsidR="0027699A" w:rsidRDefault="0027699A">
            <w:pPr>
              <w:pStyle w:val="NormalWeb"/>
              <w:spacing w:before="0" w:beforeAutospacing="0" w:after="0" w:afterAutospacing="0"/>
              <w:ind w:right="48"/>
              <w:jc w:val="both"/>
              <w:rPr>
                <w:color w:val="000000"/>
              </w:rPr>
            </w:pPr>
            <w:r>
              <w:rPr>
                <w:color w:val="000000"/>
              </w:rPr>
              <w:t>Một khẩu phần ăn phải có đủ các chất dinh dưỡng trên thì cơ thể phát triển đầy đủ …</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r>
              <w:rPr>
                <w:color w:val="000000"/>
              </w:rPr>
              <w:t>0.25</w:t>
            </w:r>
          </w:p>
        </w:tc>
      </w:tr>
      <w:tr w:rsidR="0027699A" w:rsidTr="0027699A">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699A" w:rsidRDefault="0027699A">
            <w:pPr>
              <w:pStyle w:val="NormalWeb"/>
              <w:spacing w:before="0" w:beforeAutospacing="0" w:after="0" w:afterAutospacing="0"/>
              <w:ind w:right="48"/>
              <w:jc w:val="both"/>
              <w:rPr>
                <w:color w:val="000000"/>
              </w:rPr>
            </w:pPr>
            <w:r>
              <w:rPr>
                <w:color w:val="000000"/>
              </w:rPr>
              <w:t>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rsidP="0027699A">
            <w:pPr>
              <w:pStyle w:val="NormalWeb"/>
              <w:numPr>
                <w:ilvl w:val="0"/>
                <w:numId w:val="5"/>
              </w:numPr>
              <w:shd w:val="clear" w:color="auto" w:fill="FFFFFF"/>
              <w:spacing w:before="0" w:beforeAutospacing="0" w:after="0" w:afterAutospacing="0"/>
              <w:ind w:right="48"/>
              <w:jc w:val="both"/>
              <w:rPr>
                <w:color w:val="000000"/>
              </w:rPr>
            </w:pPr>
            <w:r>
              <w:rPr>
                <w:color w:val="000000"/>
              </w:rPr>
              <w:t>Trình bày được khái niệm sinh sản vô tính và sinh sản hữu tính hoặc chỉ ra được: SSVT không có sự tái tổ hợp vật chất DT còn SSHT có sự tái tổ hợp VCDT.</w:t>
            </w:r>
          </w:p>
          <w:p w:rsidR="0027699A" w:rsidRDefault="0027699A" w:rsidP="0027699A">
            <w:pPr>
              <w:pStyle w:val="NormalWeb"/>
              <w:numPr>
                <w:ilvl w:val="0"/>
                <w:numId w:val="5"/>
              </w:numPr>
              <w:shd w:val="clear" w:color="auto" w:fill="FFFFFF"/>
              <w:spacing w:before="0" w:beforeAutospacing="0" w:after="0" w:afterAutospacing="0"/>
              <w:ind w:right="48"/>
              <w:jc w:val="both"/>
              <w:rPr>
                <w:color w:val="000000"/>
              </w:rPr>
            </w:pPr>
            <w:r>
              <w:rPr>
                <w:color w:val="000000"/>
              </w:rPr>
              <w:t>SSVT: Con sinh ra có KG giống nhau và giống mẹ</w:t>
            </w:r>
          </w:p>
          <w:p w:rsidR="0027699A" w:rsidRDefault="0027699A">
            <w:pPr>
              <w:pStyle w:val="NormalWeb"/>
              <w:shd w:val="clear" w:color="auto" w:fill="FFFFFF"/>
              <w:spacing w:before="0" w:beforeAutospacing="0" w:after="0" w:afterAutospacing="0"/>
              <w:ind w:left="408" w:right="48"/>
              <w:jc w:val="both"/>
              <w:rPr>
                <w:color w:val="000000"/>
              </w:rPr>
            </w:pPr>
            <w:r>
              <w:rPr>
                <w:color w:val="000000"/>
              </w:rPr>
              <w:t>SSHT: Con sinh ra có KG khác nhau và khác bố mẹ</w:t>
            </w:r>
          </w:p>
          <w:p w:rsidR="0027699A" w:rsidRDefault="0027699A">
            <w:pPr>
              <w:pStyle w:val="NormalWeb"/>
              <w:spacing w:before="0" w:beforeAutospacing="0" w:after="0" w:afterAutospacing="0"/>
              <w:ind w:right="48"/>
              <w:jc w:val="both"/>
              <w:rPr>
                <w:color w:val="000000"/>
              </w:rPr>
            </w:pP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p>
          <w:p w:rsidR="0027699A" w:rsidRDefault="0027699A">
            <w:pPr>
              <w:pStyle w:val="NormalWeb"/>
              <w:spacing w:before="0" w:beforeAutospacing="0" w:after="0" w:afterAutospacing="0"/>
              <w:ind w:right="48"/>
              <w:jc w:val="both"/>
              <w:rPr>
                <w:color w:val="000000"/>
              </w:rPr>
            </w:pPr>
            <w:r>
              <w:rPr>
                <w:color w:val="000000"/>
              </w:rPr>
              <w:t>0.25</w:t>
            </w:r>
          </w:p>
          <w:p w:rsidR="0027699A" w:rsidRDefault="0027699A">
            <w:pPr>
              <w:pStyle w:val="NormalWeb"/>
              <w:spacing w:before="0" w:beforeAutospacing="0" w:after="0" w:afterAutospacing="0"/>
              <w:ind w:right="48"/>
              <w:jc w:val="both"/>
              <w:rPr>
                <w:color w:val="000000"/>
              </w:rPr>
            </w:pPr>
          </w:p>
        </w:tc>
      </w:tr>
    </w:tbl>
    <w:p w:rsidR="0027699A" w:rsidRDefault="0027699A" w:rsidP="0027699A">
      <w:pPr>
        <w:pStyle w:val="NormalWeb"/>
        <w:shd w:val="clear" w:color="auto" w:fill="FFFFFF"/>
        <w:spacing w:before="0" w:beforeAutospacing="0" w:after="0" w:afterAutospacing="0"/>
        <w:ind w:left="48" w:right="48"/>
        <w:jc w:val="both"/>
        <w:rPr>
          <w:color w:val="000000"/>
        </w:rPr>
      </w:pPr>
    </w:p>
    <w:p w:rsidR="0027699A" w:rsidRDefault="0027699A" w:rsidP="0027699A">
      <w:pPr>
        <w:pStyle w:val="NormalWeb"/>
        <w:shd w:val="clear" w:color="auto" w:fill="FFFFFF"/>
        <w:spacing w:before="0" w:beforeAutospacing="0" w:after="0" w:afterAutospacing="0"/>
        <w:ind w:left="48" w:right="48"/>
        <w:jc w:val="both"/>
        <w:rPr>
          <w:color w:val="000000"/>
        </w:rPr>
      </w:pPr>
    </w:p>
    <w:p w:rsidR="0027699A" w:rsidRPr="0027699A" w:rsidRDefault="0027699A" w:rsidP="0027699A">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p>
    <w:p w:rsidR="00F21681" w:rsidRPr="002E5B46" w:rsidRDefault="00F21681">
      <w:pPr>
        <w:rPr>
          <w:lang w:val="vi-VN"/>
        </w:rPr>
      </w:pPr>
    </w:p>
    <w:sectPr w:rsidR="00F21681" w:rsidRPr="002E5B46" w:rsidSect="00555206">
      <w:headerReference w:type="default" r:id="rId8"/>
      <w:footerReference w:type="default" r:id="rId9"/>
      <w:pgSz w:w="12240" w:h="15840"/>
      <w:pgMar w:top="576" w:right="432" w:bottom="288" w:left="864" w:header="288" w:footer="4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C5" w:rsidRDefault="00EA33C5">
      <w:pPr>
        <w:spacing w:after="0" w:line="240" w:lineRule="auto"/>
      </w:pPr>
      <w:r>
        <w:separator/>
      </w:r>
    </w:p>
  </w:endnote>
  <w:endnote w:type="continuationSeparator" w:id="0">
    <w:p w:rsidR="00EA33C5" w:rsidRDefault="00EA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cnghiem Font">
    <w:panose1 w:val="00000000000000000000"/>
    <w:charset w:val="00"/>
    <w:family w:val="auto"/>
    <w:pitch w:val="variable"/>
    <w:sig w:usb0="00000003" w:usb1="00000000" w:usb2="00000000" w:usb3="00000000" w:csb0="00000001"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6" w:rsidRPr="00555206" w:rsidRDefault="00555206" w:rsidP="00555206">
    <w:pPr>
      <w:pStyle w:val="Footer"/>
      <w:pBdr>
        <w:top w:val="thinThickSmallGap" w:sz="24" w:space="1" w:color="622423"/>
      </w:pBdr>
      <w:tabs>
        <w:tab w:val="right" w:pos="10206"/>
      </w:tabs>
      <w:rPr>
        <w:rFonts w:ascii="Times New Roman" w:hAnsi="Times New Roman" w:cs="Times New Roman"/>
        <w:b/>
        <w:sz w:val="24"/>
        <w:szCs w:val="24"/>
      </w:rPr>
    </w:pPr>
    <w:r w:rsidRPr="00555206">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555206">
      <w:rPr>
        <w:rFonts w:ascii="Times New Roman" w:hAnsi="Times New Roman" w:cs="Times New Roman"/>
        <w:b/>
        <w:color w:val="00B0F0"/>
        <w:sz w:val="24"/>
        <w:szCs w:val="24"/>
        <w:lang w:val="nl-NL"/>
      </w:rPr>
      <w:t xml:space="preserve"/>
    </w:r>
    <w:r w:rsidRPr="00555206">
      <w:rPr>
        <w:rFonts w:ascii="Times New Roman" w:hAnsi="Times New Roman" w:cs="Times New Roman"/>
        <w:b/>
        <w:color w:val="FF0000"/>
        <w:sz w:val="24"/>
        <w:szCs w:val="24"/>
        <w:lang w:val="nl-NL"/>
      </w:rPr>
      <w:t xml:space="preserve"/>
    </w:r>
    <w:r w:rsidRPr="00555206">
      <w:rPr>
        <w:rFonts w:ascii="Times New Roman" w:eastAsiaTheme="majorEastAsia" w:hAnsi="Times New Roman" w:cs="Times New Roman"/>
        <w:sz w:val="24"/>
        <w:szCs w:val="24"/>
      </w:rPr>
      <w:tab/>
    </w:r>
    <w:r w:rsidRPr="00555206">
      <w:rPr>
        <w:rFonts w:ascii="Times New Roman" w:eastAsiaTheme="majorEastAsia" w:hAnsi="Times New Roman" w:cs="Times New Roman"/>
        <w:b/>
        <w:color w:val="FF0000"/>
        <w:sz w:val="24"/>
        <w:szCs w:val="24"/>
      </w:rPr>
      <w:t>Trang</w:t>
    </w:r>
    <w:r w:rsidRPr="00555206">
      <w:rPr>
        <w:rFonts w:ascii="Times New Roman" w:hAnsi="Times New Roman" w:cs="Times New Roman"/>
        <w:b/>
        <w:color w:val="FF0000"/>
        <w:sz w:val="24"/>
        <w:szCs w:val="24"/>
      </w:rPr>
      <w:t xml:space="preserve"> </w:t>
    </w:r>
    <w:r w:rsidRPr="00555206">
      <w:rPr>
        <w:rFonts w:ascii="Times New Roman" w:hAnsi="Times New Roman" w:cs="Times New Roman"/>
        <w:b/>
        <w:color w:val="0070C0"/>
        <w:sz w:val="24"/>
        <w:szCs w:val="24"/>
      </w:rPr>
      <w:fldChar w:fldCharType="begin"/>
    </w:r>
    <w:r w:rsidRPr="00555206">
      <w:rPr>
        <w:rFonts w:ascii="Times New Roman" w:hAnsi="Times New Roman" w:cs="Times New Roman"/>
        <w:b/>
        <w:color w:val="0070C0"/>
        <w:sz w:val="24"/>
        <w:szCs w:val="24"/>
      </w:rPr>
      <w:instrText xml:space="preserve"> PAGE   \* MERGEFORMAT </w:instrText>
    </w:r>
    <w:r w:rsidRPr="00555206">
      <w:rPr>
        <w:rFonts w:ascii="Times New Roman" w:hAnsi="Times New Roman" w:cs="Times New Roman"/>
        <w:b/>
        <w:color w:val="0070C0"/>
        <w:sz w:val="24"/>
        <w:szCs w:val="24"/>
      </w:rPr>
      <w:fldChar w:fldCharType="separate"/>
    </w:r>
    <w:r w:rsidR="00EA33C5">
      <w:rPr>
        <w:rFonts w:ascii="Times New Roman" w:hAnsi="Times New Roman" w:cs="Times New Roman"/>
        <w:b/>
        <w:noProof/>
        <w:color w:val="0070C0"/>
        <w:sz w:val="24"/>
        <w:szCs w:val="24"/>
      </w:rPr>
      <w:t>1</w:t>
    </w:r>
    <w:r w:rsidRPr="00555206">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C5" w:rsidRDefault="00EA33C5">
      <w:pPr>
        <w:spacing w:after="0" w:line="240" w:lineRule="auto"/>
      </w:pPr>
      <w:r>
        <w:separator/>
      </w:r>
    </w:p>
  </w:footnote>
  <w:footnote w:type="continuationSeparator" w:id="0">
    <w:p w:rsidR="00EA33C5" w:rsidRDefault="00EA3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06" w:rsidRPr="00555206" w:rsidRDefault="00555206" w:rsidP="00555206">
    <w:pPr>
      <w:pStyle w:val="Header"/>
      <w:jc w:val="center"/>
      <w:rPr>
        <w:rFonts w:ascii="Times New Roman" w:hAnsi="Times New Roman" w:cs="Times New Roman"/>
        <w:sz w:val="24"/>
        <w:szCs w:val="24"/>
      </w:rPr>
    </w:pPr>
    <w:r w:rsidRPr="00555206">
      <w:rPr>
        <w:rFonts w:ascii="Times New Roman" w:hAnsi="Times New Roman" w:cs="Times New Roman"/>
        <w:b/>
        <w:color w:val="00B0F0"/>
        <w:sz w:val="24"/>
        <w:szCs w:val="24"/>
        <w:lang w:val="nl-NL"/>
      </w:rPr>
      <w:t/>
    </w:r>
    <w:r w:rsidRPr="0055520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70C6"/>
    <w:multiLevelType w:val="hybridMultilevel"/>
    <w:tmpl w:val="628041CC"/>
    <w:lvl w:ilvl="0" w:tplc="5DCA7CFC">
      <w:start w:val="3"/>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310E27CA"/>
    <w:multiLevelType w:val="hybridMultilevel"/>
    <w:tmpl w:val="5F0477DC"/>
    <w:lvl w:ilvl="0" w:tplc="E1365EF6">
      <w:start w:val="1"/>
      <w:numFmt w:val="upperLetter"/>
      <w:lvlText w:val="%1."/>
      <w:lvlJc w:val="left"/>
      <w:pPr>
        <w:ind w:left="468" w:hanging="360"/>
      </w:pPr>
      <w:rPr>
        <w:rFonts w:hint="default"/>
        <w:sz w:val="26"/>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58767184"/>
    <w:multiLevelType w:val="hybridMultilevel"/>
    <w:tmpl w:val="DDDC0308"/>
    <w:lvl w:ilvl="0" w:tplc="0CBE37A4">
      <w:start w:val="2"/>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nsid w:val="6EBF6CC9"/>
    <w:multiLevelType w:val="hybridMultilevel"/>
    <w:tmpl w:val="FEA2442E"/>
    <w:lvl w:ilvl="0" w:tplc="A2D8A0CA">
      <w:start w:val="3"/>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7B8E3B88"/>
    <w:multiLevelType w:val="hybridMultilevel"/>
    <w:tmpl w:val="B8620C30"/>
    <w:lvl w:ilvl="0" w:tplc="7FDC93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4AFC"/>
    <w:rsid w:val="00093C82"/>
    <w:rsid w:val="00094911"/>
    <w:rsid w:val="0017656F"/>
    <w:rsid w:val="001E63C3"/>
    <w:rsid w:val="0027699A"/>
    <w:rsid w:val="002938AF"/>
    <w:rsid w:val="002B60A8"/>
    <w:rsid w:val="002E5B46"/>
    <w:rsid w:val="003B6F67"/>
    <w:rsid w:val="004C0B5D"/>
    <w:rsid w:val="00502DBE"/>
    <w:rsid w:val="00555206"/>
    <w:rsid w:val="00583AE8"/>
    <w:rsid w:val="005A34CF"/>
    <w:rsid w:val="005C7D1A"/>
    <w:rsid w:val="005D1F23"/>
    <w:rsid w:val="006B1669"/>
    <w:rsid w:val="006E7F2F"/>
    <w:rsid w:val="007434E4"/>
    <w:rsid w:val="008458BF"/>
    <w:rsid w:val="00974E47"/>
    <w:rsid w:val="00986FD9"/>
    <w:rsid w:val="009B1822"/>
    <w:rsid w:val="009F1012"/>
    <w:rsid w:val="00A34AFC"/>
    <w:rsid w:val="00BC6D94"/>
    <w:rsid w:val="00D25ED0"/>
    <w:rsid w:val="00E370F1"/>
    <w:rsid w:val="00EA33C5"/>
    <w:rsid w:val="00EC203B"/>
    <w:rsid w:val="00F216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AFC"/>
  </w:style>
  <w:style w:type="paragraph" w:styleId="Footer">
    <w:name w:val="footer"/>
    <w:basedOn w:val="Normal"/>
    <w:link w:val="FooterChar"/>
    <w:uiPriority w:val="99"/>
    <w:unhideWhenUsed/>
    <w:rsid w:val="00A34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AFC"/>
  </w:style>
  <w:style w:type="paragraph" w:styleId="ListParagraph">
    <w:name w:val="List Paragraph"/>
    <w:basedOn w:val="Normal"/>
    <w:uiPriority w:val="34"/>
    <w:qFormat/>
    <w:rsid w:val="00A34AFC"/>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502D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699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A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AFC"/>
  </w:style>
  <w:style w:type="paragraph" w:styleId="Footer">
    <w:name w:val="footer"/>
    <w:basedOn w:val="Normal"/>
    <w:link w:val="FooterChar"/>
    <w:uiPriority w:val="99"/>
    <w:unhideWhenUsed/>
    <w:rsid w:val="00A34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AFC"/>
  </w:style>
  <w:style w:type="paragraph" w:styleId="ListParagraph">
    <w:name w:val="List Paragraph"/>
    <w:basedOn w:val="Normal"/>
    <w:uiPriority w:val="34"/>
    <w:qFormat/>
    <w:rsid w:val="00A34AFC"/>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502D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699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2021-04-06T02:33:00Z</dcterms:created>
  <dc:creator>admin</dc:creator>
  <dc:description>Đề thi giữa học kỳ 2 Sinh 11 (Đề 2) có đáp án gồm 28 câu trắc nghiệm và 4 câu tự luận được soạn dưới dạng file word và PDF gồm 4 trang. Các bạn xem và tải về ở dưới.</dc:description>
  <dcterms:modified xsi:type="dcterms:W3CDTF">2021-04-06T02:38:00Z</dcterms:modified>
  <cp:revision>1</cp:revision>
  <dc:title>Đề Thi Giữa Học Kỳ 2 Sinh 11 Có Đáp Án (Đề 2)</dc:title>
</cp:coreProperties>
</file>