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7D3" w:rsidRPr="00CD77D3" w:rsidRDefault="00CD77D3" w:rsidP="00CD77D3">
      <w:pPr>
        <w:jc w:val="center"/>
        <w:rPr>
          <w:b/>
          <w:bCs/>
          <w:color w:val="FF0000"/>
        </w:rPr>
      </w:pPr>
      <w:r w:rsidRPr="00CD77D3">
        <w:rPr>
          <w:b/>
          <w:bCs/>
          <w:noProof/>
          <w:color w:val="FF0000"/>
          <w:highlight w:val="yellow"/>
        </w:rPr>
        <w:t>KIỂM TRA CUỐI HỌC KỲ II</w:t>
      </w:r>
      <w:r w:rsidRPr="00CD77D3">
        <w:rPr>
          <w:b/>
          <w:bCs/>
          <w:color w:val="FF0000"/>
          <w:highlight w:val="yellow"/>
        </w:rPr>
        <w:t xml:space="preserve"> – </w:t>
      </w:r>
      <w:r w:rsidRPr="00CD77D3">
        <w:rPr>
          <w:b/>
          <w:bCs/>
          <w:noProof/>
          <w:color w:val="FF0000"/>
          <w:highlight w:val="yellow"/>
        </w:rPr>
        <w:t>NĂM HỌC</w:t>
      </w:r>
      <w:r w:rsidRPr="00CD77D3">
        <w:rPr>
          <w:b/>
          <w:bCs/>
          <w:color w:val="FF0000"/>
          <w:highlight w:val="yellow"/>
        </w:rPr>
        <w:t xml:space="preserve"> </w:t>
      </w:r>
      <w:r w:rsidRPr="00CD77D3">
        <w:rPr>
          <w:b/>
          <w:bCs/>
          <w:noProof/>
          <w:color w:val="FF0000"/>
          <w:highlight w:val="yellow"/>
        </w:rPr>
        <w:t xml:space="preserve">2022 </w:t>
      </w:r>
      <w:r w:rsidRPr="00CD77D3">
        <w:rPr>
          <w:b/>
          <w:bCs/>
          <w:noProof/>
          <w:color w:val="FF0000"/>
          <w:highlight w:val="yellow"/>
        </w:rPr>
        <w:t>–</w:t>
      </w:r>
      <w:r w:rsidRPr="00CD77D3">
        <w:rPr>
          <w:b/>
          <w:bCs/>
          <w:noProof/>
          <w:color w:val="FF0000"/>
          <w:highlight w:val="yellow"/>
        </w:rPr>
        <w:t xml:space="preserve"> 2023</w:t>
      </w:r>
      <w:r w:rsidRPr="00CD77D3">
        <w:rPr>
          <w:b/>
          <w:bCs/>
          <w:noProof/>
          <w:color w:val="FF0000"/>
          <w:highlight w:val="yellow"/>
        </w:rPr>
        <w:t>-ĐỀ 1</w:t>
      </w:r>
    </w:p>
    <w:p w:rsidR="00CD77D3" w:rsidRPr="00CD77D3" w:rsidRDefault="00CD77D3" w:rsidP="00CD77D3">
      <w:pPr>
        <w:jc w:val="center"/>
        <w:rPr>
          <w:bCs/>
          <w:color w:val="00B0F0"/>
        </w:rPr>
      </w:pPr>
      <w:r w:rsidRPr="00CD77D3">
        <w:rPr>
          <w:b/>
          <w:bCs/>
          <w:noProof/>
          <w:color w:val="00B0F0"/>
          <w:highlight w:val="yellow"/>
        </w:rPr>
        <w:t>MÔN</w:t>
      </w:r>
      <w:r w:rsidRPr="00CD77D3">
        <w:rPr>
          <w:b/>
          <w:bCs/>
          <w:color w:val="00B0F0"/>
          <w:highlight w:val="yellow"/>
        </w:rPr>
        <w:t xml:space="preserve"> </w:t>
      </w:r>
      <w:bookmarkStart w:id="0" w:name="grade"/>
      <w:bookmarkEnd w:id="0"/>
      <w:r w:rsidRPr="00CD77D3">
        <w:rPr>
          <w:b/>
          <w:bCs/>
          <w:noProof/>
          <w:color w:val="00B0F0"/>
          <w:highlight w:val="yellow"/>
        </w:rPr>
        <w:t>SINH HỌC - KHỐI LỚP 10</w:t>
      </w:r>
    </w:p>
    <w:p w:rsidR="00CD77D3" w:rsidRPr="00532474" w:rsidRDefault="00CD77D3" w:rsidP="00CD77D3">
      <w:pPr>
        <w:jc w:val="center"/>
        <w:rPr>
          <w:i/>
          <w:iCs/>
        </w:rPr>
      </w:pPr>
      <w:bookmarkStart w:id="1" w:name="df_time"/>
      <w:r w:rsidRPr="00532474">
        <w:rPr>
          <w:i/>
          <w:iCs/>
        </w:rPr>
        <w:t xml:space="preserve"> </w:t>
      </w:r>
      <w:bookmarkEnd w:id="1"/>
      <w:r w:rsidRPr="00532474">
        <w:rPr>
          <w:i/>
          <w:iCs/>
          <w:noProof/>
        </w:rPr>
        <w:t>Thời gian làm bài</w:t>
      </w:r>
      <w:r w:rsidRPr="00532474">
        <w:rPr>
          <w:i/>
          <w:iCs/>
        </w:rPr>
        <w:t xml:space="preserve"> : </w:t>
      </w:r>
      <w:bookmarkStart w:id="2" w:name="time"/>
      <w:bookmarkEnd w:id="2"/>
      <w:r w:rsidRPr="00532474">
        <w:rPr>
          <w:i/>
          <w:iCs/>
          <w:noProof/>
        </w:rPr>
        <w:t>45</w:t>
      </w:r>
      <w:r w:rsidRPr="00532474">
        <w:rPr>
          <w:i/>
          <w:iCs/>
        </w:rPr>
        <w:t xml:space="preserve"> </w:t>
      </w:r>
      <w:r w:rsidRPr="00532474">
        <w:rPr>
          <w:i/>
          <w:iCs/>
          <w:noProof/>
        </w:rPr>
        <w:t>Phút</w:t>
      </w:r>
      <w:r w:rsidRPr="00532474">
        <w:rPr>
          <w:i/>
          <w:iCs/>
        </w:rPr>
        <w:t>; (</w:t>
      </w:r>
      <w:r w:rsidRPr="00532474">
        <w:rPr>
          <w:i/>
          <w:iCs/>
          <w:noProof/>
        </w:rPr>
        <w:t>Đề có 16 câu</w:t>
      </w:r>
      <w:r w:rsidRPr="00532474">
        <w:rPr>
          <w:i/>
          <w:iCs/>
        </w:rPr>
        <w:t>)</w:t>
      </w:r>
    </w:p>
    <w:p w:rsidR="00532474" w:rsidRPr="00CD77D3" w:rsidRDefault="00CD77D3" w:rsidP="00CD77D3">
      <w:pPr>
        <w:pStyle w:val="Normal0"/>
        <w:ind w:left="720" w:hanging="360"/>
        <w:jc w:val="both"/>
        <w:rPr>
          <w:rFonts w:eastAsia="Times New Roman" w:hint="default"/>
          <w:b/>
          <w:color w:val="0000FF"/>
          <w:sz w:val="24"/>
          <w:szCs w:val="24"/>
          <w:lang w:val="en-US"/>
        </w:rPr>
      </w:pPr>
      <w:r w:rsidRPr="00AA39DD">
        <w:rPr>
          <w:rFonts w:eastAsia="Times New Roman" w:hint="default"/>
          <w:b/>
          <w:color w:val="0066FF"/>
          <w:sz w:val="24"/>
          <w:szCs w:val="24"/>
          <w:lang w:val="en-US"/>
        </w:rPr>
        <w:t>A.</w:t>
      </w:r>
      <w:r w:rsidRPr="00CD77D3">
        <w:rPr>
          <w:rFonts w:eastAsia="Times New Roman" w:hint="default"/>
          <w:b/>
          <w:color w:val="0000FF"/>
          <w:sz w:val="24"/>
          <w:szCs w:val="24"/>
          <w:lang w:val="en-US"/>
        </w:rPr>
        <w:tab/>
      </w:r>
      <w:r w:rsidR="00532474" w:rsidRPr="00CD77D3">
        <w:rPr>
          <w:rFonts w:eastAsia="Times New Roman" w:hint="default"/>
          <w:b/>
          <w:color w:val="0000FF"/>
          <w:sz w:val="24"/>
          <w:szCs w:val="24"/>
          <w:lang w:val="en-US"/>
        </w:rPr>
        <w:t>TRẮC NGHIỆM (4 điểm)</w:t>
      </w:r>
    </w:p>
    <w:p w:rsidR="00000000" w:rsidRPr="00532474" w:rsidRDefault="001C3C05" w:rsidP="0011620C">
      <w:pPr>
        <w:pStyle w:val="Normal0"/>
        <w:jc w:val="both"/>
        <w:rPr>
          <w:rFonts w:hint="default"/>
          <w:b/>
          <w:sz w:val="24"/>
          <w:szCs w:val="24"/>
          <w:lang w:val="en-US"/>
        </w:rPr>
      </w:pPr>
      <w:r w:rsidRPr="00AA39DD">
        <w:rPr>
          <w:rFonts w:eastAsia="Times New Roman" w:hint="default"/>
          <w:b/>
          <w:color w:val="FF0000"/>
          <w:sz w:val="24"/>
          <w:szCs w:val="24"/>
        </w:rPr>
        <w:t>Câu 1:</w:t>
      </w:r>
      <w:r w:rsidRPr="00532474">
        <w:rPr>
          <w:rFonts w:eastAsia="Times New Roman" w:hint="default"/>
          <w:b/>
          <w:sz w:val="24"/>
          <w:szCs w:val="24"/>
        </w:rPr>
        <w:t xml:space="preserve"> </w:t>
      </w:r>
      <w:r w:rsidRPr="00532474">
        <w:rPr>
          <w:rFonts w:hint="default"/>
          <w:b/>
          <w:sz w:val="24"/>
          <w:szCs w:val="24"/>
        </w:rPr>
        <w:t xml:space="preserve"> Trình t</w:t>
      </w:r>
      <w:r w:rsidRPr="00532474">
        <w:rPr>
          <w:rFonts w:hint="default"/>
          <w:b/>
          <w:sz w:val="24"/>
          <w:szCs w:val="24"/>
        </w:rPr>
        <w:t>ự</w:t>
      </w:r>
      <w:r w:rsidRPr="00532474">
        <w:rPr>
          <w:rFonts w:hint="default"/>
          <w:b/>
          <w:sz w:val="24"/>
          <w:szCs w:val="24"/>
        </w:rPr>
        <w:t xml:space="preserve"> l</w:t>
      </w:r>
      <w:r w:rsidRPr="00532474">
        <w:rPr>
          <w:rFonts w:hint="default"/>
          <w:b/>
          <w:sz w:val="24"/>
          <w:szCs w:val="24"/>
        </w:rPr>
        <w:t>ầ</w:t>
      </w:r>
      <w:r w:rsidRPr="00532474">
        <w:rPr>
          <w:rFonts w:hint="default"/>
          <w:b/>
          <w:sz w:val="24"/>
          <w:szCs w:val="24"/>
        </w:rPr>
        <w:t>n lư</w:t>
      </w:r>
      <w:r w:rsidRPr="00532474">
        <w:rPr>
          <w:rFonts w:hint="default"/>
          <w:b/>
          <w:sz w:val="24"/>
          <w:szCs w:val="24"/>
        </w:rPr>
        <w:t>ợ</w:t>
      </w:r>
      <w:r w:rsidRPr="00532474">
        <w:rPr>
          <w:rFonts w:hint="default"/>
          <w:b/>
          <w:sz w:val="24"/>
          <w:szCs w:val="24"/>
        </w:rPr>
        <w:t>t 3 pha c</w:t>
      </w:r>
      <w:r w:rsidRPr="00532474">
        <w:rPr>
          <w:rFonts w:hint="default"/>
          <w:b/>
          <w:sz w:val="24"/>
          <w:szCs w:val="24"/>
        </w:rPr>
        <w:t>ủ</w:t>
      </w:r>
      <w:r w:rsidRPr="00532474">
        <w:rPr>
          <w:rFonts w:hint="default"/>
          <w:b/>
          <w:sz w:val="24"/>
          <w:szCs w:val="24"/>
        </w:rPr>
        <w:t>a kì trung gian trong chu kì t</w:t>
      </w:r>
      <w:r w:rsidRPr="00532474">
        <w:rPr>
          <w:rFonts w:hint="default"/>
          <w:b/>
          <w:sz w:val="24"/>
          <w:szCs w:val="24"/>
        </w:rPr>
        <w:t>ế</w:t>
      </w:r>
      <w:r w:rsidRPr="00532474">
        <w:rPr>
          <w:rFonts w:hint="default"/>
          <w:b/>
          <w:sz w:val="24"/>
          <w:szCs w:val="24"/>
        </w:rPr>
        <w:t xml:space="preserve"> bào là trình t</w:t>
      </w:r>
      <w:r w:rsidRPr="00532474">
        <w:rPr>
          <w:rFonts w:hint="default"/>
          <w:b/>
          <w:sz w:val="24"/>
          <w:szCs w:val="24"/>
        </w:rPr>
        <w:t>ự</w:t>
      </w:r>
      <w:r w:rsidRPr="00532474">
        <w:rPr>
          <w:rFonts w:hint="default"/>
          <w:b/>
          <w:sz w:val="24"/>
          <w:szCs w:val="24"/>
        </w:rPr>
        <w:t xml:space="preserve"> nào?</w:t>
      </w:r>
    </w:p>
    <w:p w:rsidR="00000000" w:rsidRPr="00532474" w:rsidRDefault="001C3C05" w:rsidP="0011620C">
      <w:pPr>
        <w:tabs>
          <w:tab w:val="left" w:pos="240"/>
          <w:tab w:val="left" w:pos="2620"/>
          <w:tab w:val="left" w:pos="5240"/>
          <w:tab w:val="left" w:pos="7860"/>
        </w:tabs>
        <w:jc w:val="both"/>
      </w:pPr>
      <w:r w:rsidRPr="00532474">
        <w:tab/>
      </w:r>
      <w:r w:rsidRPr="00AA39DD">
        <w:rPr>
          <w:b/>
          <w:color w:val="0066FF"/>
        </w:rPr>
        <w:t>A</w:t>
      </w:r>
      <w:r w:rsidRPr="00AA39DD">
        <w:rPr>
          <w:b/>
          <w:color w:val="0066FF"/>
        </w:rPr>
        <w:t>.</w:t>
      </w:r>
      <w:r w:rsidRPr="00532474">
        <w:rPr>
          <w:b/>
        </w:rPr>
        <w:t xml:space="preserve"> </w:t>
      </w:r>
      <w:r w:rsidRPr="00532474">
        <w:rPr>
          <w:color w:val="000000"/>
        </w:rPr>
        <w:t xml:space="preserve"> S, G</w:t>
      </w:r>
      <w:r w:rsidRPr="00532474">
        <w:rPr>
          <w:color w:val="000000"/>
          <w:vertAlign w:val="subscript"/>
        </w:rPr>
        <w:t xml:space="preserve">2, </w:t>
      </w:r>
      <w:r w:rsidRPr="00532474">
        <w:rPr>
          <w:color w:val="000000"/>
        </w:rPr>
        <w:t>G</w:t>
      </w:r>
      <w:r w:rsidRPr="00532474">
        <w:rPr>
          <w:color w:val="000000"/>
          <w:vertAlign w:val="subscript"/>
        </w:rPr>
        <w:t>1</w:t>
      </w:r>
      <w:r w:rsidRPr="00532474">
        <w:rPr>
          <w:color w:val="000000"/>
        </w:rPr>
        <w:t>.</w:t>
      </w:r>
      <w:r w:rsidRPr="00532474">
        <w:tab/>
      </w:r>
      <w:r w:rsidRPr="00AA39DD">
        <w:rPr>
          <w:b/>
          <w:color w:val="0066FF"/>
        </w:rPr>
        <w:t>B.</w:t>
      </w:r>
      <w:r w:rsidRPr="00532474">
        <w:rPr>
          <w:b/>
        </w:rPr>
        <w:t xml:space="preserve"> </w:t>
      </w:r>
      <w:r w:rsidRPr="00532474">
        <w:rPr>
          <w:color w:val="000000"/>
        </w:rPr>
        <w:t xml:space="preserve"> G</w:t>
      </w:r>
      <w:r w:rsidRPr="00532474">
        <w:rPr>
          <w:color w:val="000000"/>
          <w:vertAlign w:val="subscript"/>
        </w:rPr>
        <w:t>1</w:t>
      </w:r>
      <w:r w:rsidRPr="00532474">
        <w:rPr>
          <w:color w:val="000000"/>
        </w:rPr>
        <w:t>, S, G</w:t>
      </w:r>
      <w:r w:rsidRPr="00532474">
        <w:rPr>
          <w:color w:val="000000"/>
          <w:vertAlign w:val="subscript"/>
        </w:rPr>
        <w:t>2</w:t>
      </w:r>
      <w:r w:rsidRPr="00532474">
        <w:rPr>
          <w:color w:val="000000"/>
        </w:rPr>
        <w:t>.</w:t>
      </w:r>
      <w:r w:rsidRPr="00532474">
        <w:tab/>
      </w:r>
      <w:r w:rsidRPr="00AA39DD">
        <w:rPr>
          <w:b/>
          <w:color w:val="0066FF"/>
        </w:rPr>
        <w:t>C.</w:t>
      </w:r>
      <w:r w:rsidRPr="00532474">
        <w:rPr>
          <w:b/>
        </w:rPr>
        <w:t xml:space="preserve"> </w:t>
      </w:r>
      <w:r w:rsidRPr="00532474">
        <w:rPr>
          <w:color w:val="000000"/>
        </w:rPr>
        <w:t xml:space="preserve"> </w:t>
      </w:r>
      <w:r w:rsidRPr="00532474">
        <w:rPr>
          <w:color w:val="000000"/>
        </w:rPr>
        <w:t>S, G</w:t>
      </w:r>
      <w:r w:rsidRPr="00532474">
        <w:rPr>
          <w:color w:val="000000"/>
          <w:vertAlign w:val="subscript"/>
        </w:rPr>
        <w:t>1</w:t>
      </w:r>
      <w:r w:rsidRPr="00532474">
        <w:rPr>
          <w:color w:val="000000"/>
        </w:rPr>
        <w:t>, G</w:t>
      </w:r>
      <w:r w:rsidRPr="00532474">
        <w:rPr>
          <w:color w:val="000000"/>
          <w:vertAlign w:val="subscript"/>
        </w:rPr>
        <w:t>2</w:t>
      </w:r>
      <w:r w:rsidRPr="00532474">
        <w:rPr>
          <w:color w:val="000000"/>
        </w:rPr>
        <w:t>.</w:t>
      </w:r>
      <w:r w:rsidRPr="00532474">
        <w:tab/>
      </w:r>
      <w:r w:rsidRPr="00AA39DD">
        <w:rPr>
          <w:b/>
          <w:color w:val="0066FF"/>
        </w:rPr>
        <w:t>D.</w:t>
      </w:r>
      <w:r w:rsidRPr="00532474">
        <w:rPr>
          <w:b/>
        </w:rPr>
        <w:t xml:space="preserve"> </w:t>
      </w:r>
      <w:r w:rsidRPr="00532474">
        <w:rPr>
          <w:color w:val="000000"/>
        </w:rPr>
        <w:t xml:space="preserve"> G</w:t>
      </w:r>
      <w:r w:rsidRPr="00532474">
        <w:rPr>
          <w:color w:val="000000"/>
          <w:vertAlign w:val="subscript"/>
        </w:rPr>
        <w:t>1</w:t>
      </w:r>
      <w:r w:rsidRPr="00532474">
        <w:rPr>
          <w:color w:val="000000"/>
        </w:rPr>
        <w:t>, G</w:t>
      </w:r>
      <w:r w:rsidRPr="00532474">
        <w:rPr>
          <w:color w:val="000000"/>
          <w:vertAlign w:val="subscript"/>
        </w:rPr>
        <w:t>2</w:t>
      </w:r>
      <w:r w:rsidRPr="00532474">
        <w:rPr>
          <w:color w:val="000000"/>
        </w:rPr>
        <w:t>, S.</w:t>
      </w:r>
    </w:p>
    <w:p w:rsidR="00000000" w:rsidRPr="00532474" w:rsidRDefault="001C3C05" w:rsidP="0011620C">
      <w:pPr>
        <w:pStyle w:val="Normal0"/>
        <w:jc w:val="both"/>
        <w:rPr>
          <w:rFonts w:hint="default"/>
          <w:b/>
          <w:sz w:val="24"/>
          <w:szCs w:val="24"/>
          <w:lang w:val="en-US"/>
        </w:rPr>
      </w:pPr>
      <w:r w:rsidRPr="00AA39DD">
        <w:rPr>
          <w:rFonts w:eastAsia="Times New Roman" w:hint="default"/>
          <w:b/>
          <w:color w:val="FF0000"/>
          <w:sz w:val="24"/>
          <w:szCs w:val="24"/>
        </w:rPr>
        <w:t>Câu 2:</w:t>
      </w:r>
      <w:r w:rsidRPr="00532474">
        <w:rPr>
          <w:rFonts w:eastAsia="Times New Roman" w:hint="default"/>
          <w:b/>
          <w:sz w:val="24"/>
          <w:szCs w:val="24"/>
        </w:rPr>
        <w:t xml:space="preserve"> </w:t>
      </w:r>
      <w:r w:rsidRPr="00532474">
        <w:rPr>
          <w:rFonts w:hint="default"/>
          <w:b/>
          <w:sz w:val="24"/>
          <w:szCs w:val="24"/>
          <w:lang w:val="fr-FR"/>
        </w:rPr>
        <w:t xml:space="preserve"> Nhóm nào sau đây </w:t>
      </w:r>
      <w:r w:rsidRPr="00532474">
        <w:rPr>
          <w:rFonts w:hint="default"/>
          <w:b/>
          <w:i/>
          <w:iCs/>
          <w:sz w:val="24"/>
          <w:szCs w:val="24"/>
          <w:lang w:val="fr-FR"/>
        </w:rPr>
        <w:t>không ph</w:t>
      </w:r>
      <w:r w:rsidRPr="00532474">
        <w:rPr>
          <w:rFonts w:hint="default"/>
          <w:b/>
          <w:i/>
          <w:iCs/>
          <w:sz w:val="24"/>
          <w:szCs w:val="24"/>
          <w:lang w:val="fr-FR"/>
        </w:rPr>
        <w:t>ả</w:t>
      </w:r>
      <w:r w:rsidRPr="00532474">
        <w:rPr>
          <w:rFonts w:hint="default"/>
          <w:b/>
          <w:i/>
          <w:iCs/>
          <w:sz w:val="24"/>
          <w:szCs w:val="24"/>
          <w:lang w:val="fr-FR"/>
        </w:rPr>
        <w:t>i</w:t>
      </w:r>
      <w:r w:rsidRPr="00532474">
        <w:rPr>
          <w:rFonts w:hint="default"/>
          <w:b/>
          <w:sz w:val="24"/>
          <w:szCs w:val="24"/>
          <w:lang w:val="fr-FR"/>
        </w:rPr>
        <w:t xml:space="preserve"> vi sinh v</w:t>
      </w:r>
      <w:r w:rsidRPr="00532474">
        <w:rPr>
          <w:rFonts w:hint="default"/>
          <w:b/>
          <w:sz w:val="24"/>
          <w:szCs w:val="24"/>
          <w:lang w:val="fr-FR"/>
        </w:rPr>
        <w:t>ậ</w:t>
      </w:r>
      <w:r w:rsidRPr="00532474">
        <w:rPr>
          <w:rFonts w:hint="default"/>
          <w:b/>
          <w:sz w:val="24"/>
          <w:szCs w:val="24"/>
          <w:lang w:val="fr-FR"/>
        </w:rPr>
        <w:t>t?</w:t>
      </w:r>
    </w:p>
    <w:p w:rsidR="00000000" w:rsidRPr="00532474" w:rsidRDefault="001C3C05" w:rsidP="0011620C">
      <w:pPr>
        <w:tabs>
          <w:tab w:val="left" w:pos="240"/>
          <w:tab w:val="left" w:pos="5240"/>
        </w:tabs>
        <w:jc w:val="both"/>
      </w:pPr>
      <w:r w:rsidRPr="00532474">
        <w:tab/>
      </w:r>
      <w:r w:rsidRPr="00AA39DD">
        <w:rPr>
          <w:b/>
          <w:color w:val="0066FF"/>
        </w:rPr>
        <w:t>A</w:t>
      </w:r>
      <w:r w:rsidRPr="00AA39DD">
        <w:rPr>
          <w:b/>
          <w:color w:val="0066FF"/>
        </w:rPr>
        <w:t>.</w:t>
      </w:r>
      <w:r w:rsidRPr="00532474">
        <w:rPr>
          <w:b/>
        </w:rPr>
        <w:t xml:space="preserve"> </w:t>
      </w:r>
      <w:r w:rsidRPr="00532474">
        <w:rPr>
          <w:color w:val="000000"/>
          <w:lang w:val="fr-FR"/>
        </w:rPr>
        <w:t xml:space="preserve"> Nấm</w:t>
      </w:r>
      <w:r w:rsidRPr="00532474">
        <w:rPr>
          <w:color w:val="000000"/>
          <w:lang w:val="fr-FR"/>
        </w:rPr>
        <w:t xml:space="preserve"> hương</w:t>
      </w:r>
      <w:r w:rsidRPr="00532474">
        <w:rPr>
          <w:color w:val="000000"/>
          <w:lang w:val="fr-FR"/>
        </w:rPr>
        <w:t>.</w:t>
      </w:r>
      <w:r w:rsidRPr="00532474">
        <w:tab/>
      </w:r>
      <w:r w:rsidRPr="00AA39DD">
        <w:rPr>
          <w:b/>
          <w:color w:val="0066FF"/>
        </w:rPr>
        <w:t>B.</w:t>
      </w:r>
      <w:r w:rsidRPr="00532474">
        <w:rPr>
          <w:b/>
        </w:rPr>
        <w:t xml:space="preserve"> </w:t>
      </w:r>
      <w:r w:rsidRPr="00532474">
        <w:rPr>
          <w:color w:val="000000"/>
          <w:lang w:val="fr-FR"/>
        </w:rPr>
        <w:t xml:space="preserve"> Tảo đơn bào.</w:t>
      </w:r>
    </w:p>
    <w:p w:rsidR="00000000" w:rsidRPr="00532474" w:rsidRDefault="001C3C05" w:rsidP="0011620C">
      <w:pPr>
        <w:tabs>
          <w:tab w:val="left" w:pos="240"/>
          <w:tab w:val="left" w:pos="5240"/>
        </w:tabs>
        <w:jc w:val="both"/>
      </w:pPr>
      <w:r w:rsidRPr="00532474">
        <w:tab/>
      </w:r>
      <w:r w:rsidRPr="00AA39DD">
        <w:rPr>
          <w:b/>
          <w:color w:val="0066FF"/>
        </w:rPr>
        <w:t>C.</w:t>
      </w:r>
      <w:r w:rsidRPr="00532474">
        <w:rPr>
          <w:b/>
        </w:rPr>
        <w:t xml:space="preserve"> </w:t>
      </w:r>
      <w:r w:rsidRPr="00532474">
        <w:rPr>
          <w:color w:val="000000"/>
          <w:lang w:val="fr-FR"/>
        </w:rPr>
        <w:t xml:space="preserve"> Động vật nguyên sinh.</w:t>
      </w:r>
      <w:r w:rsidRPr="00532474">
        <w:tab/>
      </w:r>
      <w:r w:rsidRPr="00AA39DD">
        <w:rPr>
          <w:b/>
          <w:color w:val="0066FF"/>
        </w:rPr>
        <w:t>D.</w:t>
      </w:r>
      <w:r w:rsidRPr="00532474">
        <w:rPr>
          <w:b/>
        </w:rPr>
        <w:t xml:space="preserve"> </w:t>
      </w:r>
      <w:r w:rsidRPr="00532474">
        <w:rPr>
          <w:color w:val="000000"/>
          <w:lang w:val="fr-FR"/>
        </w:rPr>
        <w:t xml:space="preserve"> Nấm mốc.</w:t>
      </w:r>
      <w:r w:rsidRPr="00532474">
        <w:rPr>
          <w:color w:val="000000"/>
          <w:lang w:val="fr-FR"/>
        </w:rPr>
        <w:t xml:space="preserve">   </w:t>
      </w:r>
    </w:p>
    <w:p w:rsidR="00000000" w:rsidRPr="00532474" w:rsidRDefault="001C3C05" w:rsidP="0011620C">
      <w:pPr>
        <w:pStyle w:val="NormalWeb"/>
        <w:tabs>
          <w:tab w:val="left" w:pos="2520"/>
          <w:tab w:val="left" w:pos="5580"/>
          <w:tab w:val="left" w:pos="8280"/>
        </w:tabs>
        <w:spacing w:before="0" w:beforeAutospacing="0" w:after="0" w:afterAutospacing="0"/>
        <w:jc w:val="both"/>
        <w:rPr>
          <w:rFonts w:eastAsia="Times New Roman" w:hint="default"/>
          <w:b/>
        </w:rPr>
      </w:pPr>
      <w:r w:rsidRPr="00AA39DD">
        <w:rPr>
          <w:rFonts w:eastAsia="Times New Roman" w:hint="default"/>
          <w:b/>
          <w:color w:val="FF0000"/>
        </w:rPr>
        <w:t>Câu 3:</w:t>
      </w:r>
      <w:r w:rsidRPr="00532474">
        <w:rPr>
          <w:rFonts w:eastAsia="Times New Roman" w:hint="default"/>
          <w:b/>
        </w:rPr>
        <w:t xml:space="preserve"> </w:t>
      </w:r>
      <w:r w:rsidRPr="00532474">
        <w:rPr>
          <w:rFonts w:eastAsia="Times New Roman" w:hint="default"/>
          <w:b/>
        </w:rPr>
        <w:t xml:space="preserve"> Trong giảm phân, sự trao đổi chéo giữa các NST trong cặp tương đồng xảy ra vào kỳ</w:t>
      </w:r>
    </w:p>
    <w:p w:rsidR="00000000" w:rsidRPr="00532474" w:rsidRDefault="001C3C05" w:rsidP="0011620C">
      <w:pPr>
        <w:tabs>
          <w:tab w:val="left" w:pos="240"/>
          <w:tab w:val="left" w:pos="2620"/>
          <w:tab w:val="left" w:pos="5240"/>
          <w:tab w:val="left" w:pos="7860"/>
        </w:tabs>
        <w:jc w:val="both"/>
      </w:pPr>
      <w:r w:rsidRPr="00532474">
        <w:tab/>
      </w:r>
      <w:r w:rsidRPr="00AA39DD">
        <w:rPr>
          <w:b/>
          <w:color w:val="0066FF"/>
        </w:rPr>
        <w:t>A</w:t>
      </w:r>
      <w:r w:rsidRPr="00AA39DD">
        <w:rPr>
          <w:b/>
          <w:color w:val="0066FF"/>
        </w:rPr>
        <w:t>.</w:t>
      </w:r>
      <w:r w:rsidRPr="00532474">
        <w:rPr>
          <w:b/>
        </w:rPr>
        <w:t xml:space="preserve"> </w:t>
      </w:r>
      <w:r w:rsidRPr="00532474">
        <w:rPr>
          <w:color w:val="000000"/>
        </w:rPr>
        <w:t> Đầu II.</w:t>
      </w:r>
      <w:r w:rsidRPr="00532474">
        <w:tab/>
      </w:r>
      <w:r w:rsidRPr="00AA39DD">
        <w:rPr>
          <w:b/>
          <w:color w:val="0066FF"/>
        </w:rPr>
        <w:t>B.</w:t>
      </w:r>
      <w:r w:rsidRPr="00532474">
        <w:rPr>
          <w:b/>
        </w:rPr>
        <w:t xml:space="preserve"> </w:t>
      </w:r>
      <w:r w:rsidRPr="00532474">
        <w:rPr>
          <w:color w:val="000000"/>
        </w:rPr>
        <w:t> Đầu I.</w:t>
      </w:r>
      <w:r w:rsidRPr="00532474">
        <w:tab/>
      </w:r>
      <w:r w:rsidRPr="00AA39DD">
        <w:rPr>
          <w:b/>
          <w:color w:val="0066FF"/>
        </w:rPr>
        <w:t>C.</w:t>
      </w:r>
      <w:r w:rsidRPr="00532474">
        <w:rPr>
          <w:b/>
        </w:rPr>
        <w:t xml:space="preserve"> </w:t>
      </w:r>
      <w:r w:rsidRPr="00532474">
        <w:rPr>
          <w:color w:val="000000"/>
        </w:rPr>
        <w:t> Giữa I.</w:t>
      </w:r>
      <w:r w:rsidRPr="00532474">
        <w:tab/>
      </w:r>
      <w:r w:rsidRPr="00AA39DD">
        <w:rPr>
          <w:b/>
          <w:color w:val="0066FF"/>
        </w:rPr>
        <w:t>D.</w:t>
      </w:r>
      <w:r w:rsidRPr="00532474">
        <w:rPr>
          <w:b/>
        </w:rPr>
        <w:t xml:space="preserve"> </w:t>
      </w:r>
      <w:r w:rsidRPr="00532474">
        <w:rPr>
          <w:color w:val="000000"/>
        </w:rPr>
        <w:t> Sau I.</w:t>
      </w:r>
    </w:p>
    <w:p w:rsidR="00000000" w:rsidRPr="00532474" w:rsidRDefault="001C3C05" w:rsidP="0011620C">
      <w:pPr>
        <w:pStyle w:val="Normal0"/>
        <w:shd w:val="clear" w:color="auto" w:fill="FFFFFF"/>
        <w:jc w:val="both"/>
        <w:rPr>
          <w:rFonts w:hint="default"/>
          <w:b/>
          <w:sz w:val="24"/>
          <w:szCs w:val="24"/>
          <w:lang w:val="en-US"/>
        </w:rPr>
      </w:pPr>
      <w:r w:rsidRPr="00AA39DD">
        <w:rPr>
          <w:rFonts w:eastAsia="Times New Roman" w:hint="default"/>
          <w:b/>
          <w:color w:val="FF0000"/>
          <w:sz w:val="24"/>
          <w:szCs w:val="24"/>
        </w:rPr>
        <w:t>Câu 4:</w:t>
      </w:r>
      <w:r w:rsidRPr="00532474">
        <w:rPr>
          <w:rFonts w:eastAsia="Times New Roman" w:hint="default"/>
          <w:b/>
          <w:sz w:val="24"/>
          <w:szCs w:val="24"/>
        </w:rPr>
        <w:t xml:space="preserve"> </w:t>
      </w:r>
      <w:r w:rsidRPr="00532474">
        <w:rPr>
          <w:rFonts w:hint="default"/>
          <w:b/>
          <w:sz w:val="24"/>
          <w:szCs w:val="24"/>
          <w:lang w:val="fr-FR"/>
        </w:rPr>
        <w:t xml:space="preserve"> </w:t>
      </w:r>
      <w:r w:rsidRPr="00532474">
        <w:rPr>
          <w:rFonts w:hint="default"/>
          <w:b/>
          <w:sz w:val="24"/>
          <w:szCs w:val="24"/>
        </w:rPr>
        <w:t>Sinh trư</w:t>
      </w:r>
      <w:r w:rsidRPr="00532474">
        <w:rPr>
          <w:rFonts w:hint="default"/>
          <w:b/>
          <w:sz w:val="24"/>
          <w:szCs w:val="24"/>
        </w:rPr>
        <w:t>ở</w:t>
      </w:r>
      <w:r w:rsidRPr="00532474">
        <w:rPr>
          <w:rFonts w:hint="default"/>
          <w:b/>
          <w:sz w:val="24"/>
          <w:szCs w:val="24"/>
        </w:rPr>
        <w:t xml:space="preserve">ng </w:t>
      </w:r>
      <w:r w:rsidRPr="00532474">
        <w:rPr>
          <w:rFonts w:hint="default"/>
          <w:b/>
          <w:sz w:val="24"/>
          <w:szCs w:val="24"/>
        </w:rPr>
        <w:t>ở</w:t>
      </w:r>
      <w:r w:rsidRPr="00532474">
        <w:rPr>
          <w:rFonts w:hint="default"/>
          <w:b/>
          <w:sz w:val="24"/>
          <w:szCs w:val="24"/>
        </w:rPr>
        <w:t xml:space="preserve"> vi sinh v</w:t>
      </w:r>
      <w:r w:rsidRPr="00532474">
        <w:rPr>
          <w:rFonts w:hint="default"/>
          <w:b/>
          <w:sz w:val="24"/>
          <w:szCs w:val="24"/>
        </w:rPr>
        <w:t>ậ</w:t>
      </w:r>
      <w:r w:rsidRPr="00532474">
        <w:rPr>
          <w:rFonts w:hint="default"/>
          <w:b/>
          <w:sz w:val="24"/>
          <w:szCs w:val="24"/>
        </w:rPr>
        <w:t>t là</w:t>
      </w:r>
    </w:p>
    <w:p w:rsidR="00000000" w:rsidRPr="00532474" w:rsidRDefault="001C3C05" w:rsidP="0011620C">
      <w:pPr>
        <w:tabs>
          <w:tab w:val="left" w:pos="240"/>
        </w:tabs>
        <w:jc w:val="both"/>
      </w:pPr>
      <w:r w:rsidRPr="00532474">
        <w:tab/>
      </w:r>
      <w:r w:rsidRPr="00AA39DD">
        <w:rPr>
          <w:b/>
          <w:color w:val="0066FF"/>
        </w:rPr>
        <w:t>A</w:t>
      </w:r>
      <w:r w:rsidRPr="00AA39DD">
        <w:rPr>
          <w:b/>
          <w:color w:val="0066FF"/>
        </w:rPr>
        <w:t>.</w:t>
      </w:r>
      <w:r w:rsidRPr="00532474">
        <w:rPr>
          <w:b/>
        </w:rPr>
        <w:t xml:space="preserve"> </w:t>
      </w:r>
      <w:r w:rsidRPr="00532474">
        <w:rPr>
          <w:color w:val="000000"/>
        </w:rPr>
        <w:t> sự gia tăng khối lượng cơ thể vi sinh vật.</w:t>
      </w:r>
    </w:p>
    <w:p w:rsidR="00000000" w:rsidRPr="00532474" w:rsidRDefault="001C3C05" w:rsidP="0011620C">
      <w:pPr>
        <w:tabs>
          <w:tab w:val="left" w:pos="240"/>
        </w:tabs>
        <w:jc w:val="both"/>
      </w:pPr>
      <w:r w:rsidRPr="00532474">
        <w:tab/>
      </w:r>
      <w:r w:rsidRPr="00AA39DD">
        <w:rPr>
          <w:b/>
          <w:color w:val="0066FF"/>
        </w:rPr>
        <w:t>B.</w:t>
      </w:r>
      <w:r w:rsidRPr="00532474">
        <w:rPr>
          <w:b/>
        </w:rPr>
        <w:t xml:space="preserve"> </w:t>
      </w:r>
      <w:r w:rsidRPr="00532474">
        <w:rPr>
          <w:color w:val="000000"/>
        </w:rPr>
        <w:t> sự gia tăng về số lượng cá thể của quần thể vi sinh vật.</w:t>
      </w:r>
    </w:p>
    <w:p w:rsidR="00000000" w:rsidRPr="00532474" w:rsidRDefault="001C3C05" w:rsidP="0011620C">
      <w:pPr>
        <w:tabs>
          <w:tab w:val="left" w:pos="240"/>
        </w:tabs>
        <w:jc w:val="both"/>
      </w:pPr>
      <w:r w:rsidRPr="00532474">
        <w:tab/>
      </w:r>
      <w:r w:rsidRPr="00AA39DD">
        <w:rPr>
          <w:b/>
          <w:color w:val="0066FF"/>
        </w:rPr>
        <w:t>C.</w:t>
      </w:r>
      <w:r w:rsidRPr="00532474">
        <w:rPr>
          <w:b/>
        </w:rPr>
        <w:t xml:space="preserve"> </w:t>
      </w:r>
      <w:r w:rsidRPr="00532474">
        <w:rPr>
          <w:color w:val="000000"/>
        </w:rPr>
        <w:t> sự gia tăng về số lượng loài của quần thể vi sinh vật.</w:t>
      </w:r>
    </w:p>
    <w:p w:rsidR="00000000" w:rsidRPr="00532474" w:rsidRDefault="001C3C05" w:rsidP="0011620C">
      <w:pPr>
        <w:tabs>
          <w:tab w:val="left" w:pos="240"/>
        </w:tabs>
        <w:jc w:val="both"/>
      </w:pPr>
      <w:r w:rsidRPr="00532474">
        <w:tab/>
      </w:r>
      <w:r w:rsidRPr="00AA39DD">
        <w:rPr>
          <w:b/>
          <w:color w:val="0066FF"/>
        </w:rPr>
        <w:t>D.</w:t>
      </w:r>
      <w:r w:rsidRPr="00532474">
        <w:rPr>
          <w:b/>
        </w:rPr>
        <w:t xml:space="preserve"> </w:t>
      </w:r>
      <w:r w:rsidRPr="00532474">
        <w:rPr>
          <w:color w:val="000000"/>
        </w:rPr>
        <w:t xml:space="preserve"> sự gia tăng </w:t>
      </w:r>
      <w:r w:rsidRPr="00532474">
        <w:rPr>
          <w:color w:val="000000"/>
        </w:rPr>
        <w:t>kích thước cơ</w:t>
      </w:r>
      <w:r w:rsidRPr="00532474">
        <w:rPr>
          <w:color w:val="000000"/>
        </w:rPr>
        <w:t xml:space="preserve"> thể vi </w:t>
      </w:r>
      <w:r w:rsidRPr="00532474">
        <w:rPr>
          <w:color w:val="000000"/>
        </w:rPr>
        <w:t>sinh vật.</w:t>
      </w:r>
    </w:p>
    <w:p w:rsidR="00000000" w:rsidRPr="00532474" w:rsidRDefault="001C3C05" w:rsidP="0011620C">
      <w:pPr>
        <w:pStyle w:val="Normal0"/>
        <w:autoSpaceDE w:val="0"/>
        <w:autoSpaceDN w:val="0"/>
        <w:adjustRightInd w:val="0"/>
        <w:jc w:val="both"/>
        <w:rPr>
          <w:rFonts w:hint="default"/>
          <w:b/>
          <w:sz w:val="24"/>
          <w:szCs w:val="24"/>
          <w:lang w:val="en-US"/>
        </w:rPr>
      </w:pPr>
      <w:r w:rsidRPr="00AA39DD">
        <w:rPr>
          <w:rFonts w:eastAsia="Times New Roman" w:hint="default"/>
          <w:b/>
          <w:color w:val="FF0000"/>
          <w:sz w:val="24"/>
          <w:szCs w:val="24"/>
        </w:rPr>
        <w:t>Câu 5:</w:t>
      </w:r>
      <w:r w:rsidRPr="00532474">
        <w:rPr>
          <w:rFonts w:eastAsia="Times New Roman" w:hint="default"/>
          <w:b/>
          <w:sz w:val="24"/>
          <w:szCs w:val="24"/>
        </w:rPr>
        <w:t xml:space="preserve"> </w:t>
      </w:r>
      <w:r w:rsidRPr="00532474">
        <w:rPr>
          <w:rFonts w:hint="default"/>
          <w:b/>
          <w:sz w:val="24"/>
          <w:szCs w:val="24"/>
          <w:lang w:val="fr-FR"/>
        </w:rPr>
        <w:t>S</w:t>
      </w:r>
      <w:r w:rsidRPr="00532474">
        <w:rPr>
          <w:rFonts w:hint="default"/>
          <w:b/>
          <w:sz w:val="24"/>
          <w:szCs w:val="24"/>
          <w:lang w:val="fr-FR"/>
        </w:rPr>
        <w:t>ả</w:t>
      </w:r>
      <w:r w:rsidRPr="00532474">
        <w:rPr>
          <w:rFonts w:hint="default"/>
          <w:b/>
          <w:sz w:val="24"/>
          <w:szCs w:val="24"/>
          <w:lang w:val="fr-FR"/>
        </w:rPr>
        <w:t>n ph</w:t>
      </w:r>
      <w:r w:rsidRPr="00532474">
        <w:rPr>
          <w:rFonts w:hint="default"/>
          <w:b/>
          <w:sz w:val="24"/>
          <w:szCs w:val="24"/>
          <w:lang w:val="fr-FR"/>
        </w:rPr>
        <w:t>ẩ</w:t>
      </w:r>
      <w:r w:rsidRPr="00532474">
        <w:rPr>
          <w:rFonts w:hint="default"/>
          <w:b/>
          <w:sz w:val="24"/>
          <w:szCs w:val="24"/>
          <w:lang w:val="fr-FR"/>
        </w:rPr>
        <w:t>m nào</w:t>
      </w:r>
      <w:r w:rsidRPr="00532474">
        <w:rPr>
          <w:rFonts w:hint="default"/>
          <w:b/>
          <w:sz w:val="24"/>
          <w:szCs w:val="24"/>
          <w:lang w:val="fr-FR"/>
        </w:rPr>
        <w:t xml:space="preserve"> sau đây</w:t>
      </w:r>
      <w:r w:rsidRPr="00532474">
        <w:rPr>
          <w:rFonts w:hint="default"/>
          <w:b/>
          <w:sz w:val="24"/>
          <w:szCs w:val="24"/>
          <w:lang w:val="fr-FR"/>
        </w:rPr>
        <w:t xml:space="preserve"> đã </w:t>
      </w:r>
      <w:r w:rsidRPr="00532474">
        <w:rPr>
          <w:rFonts w:hint="default"/>
          <w:b/>
          <w:sz w:val="24"/>
          <w:szCs w:val="24"/>
          <w:lang w:val="fr-FR"/>
        </w:rPr>
        <w:t>ứ</w:t>
      </w:r>
      <w:r w:rsidRPr="00532474">
        <w:rPr>
          <w:rFonts w:hint="default"/>
          <w:b/>
          <w:sz w:val="24"/>
          <w:szCs w:val="24"/>
          <w:lang w:val="fr-FR"/>
        </w:rPr>
        <w:t>ng d</w:t>
      </w:r>
      <w:r w:rsidRPr="00532474">
        <w:rPr>
          <w:rFonts w:hint="default"/>
          <w:b/>
          <w:sz w:val="24"/>
          <w:szCs w:val="24"/>
          <w:lang w:val="fr-FR"/>
        </w:rPr>
        <w:t>ụ</w:t>
      </w:r>
      <w:r w:rsidRPr="00532474">
        <w:rPr>
          <w:rFonts w:hint="default"/>
          <w:b/>
          <w:sz w:val="24"/>
          <w:szCs w:val="24"/>
          <w:lang w:val="fr-FR"/>
        </w:rPr>
        <w:t>ng quá trình t</w:t>
      </w:r>
      <w:r w:rsidRPr="00532474">
        <w:rPr>
          <w:rFonts w:hint="default"/>
          <w:b/>
          <w:sz w:val="24"/>
          <w:szCs w:val="24"/>
          <w:lang w:val="fr-FR"/>
        </w:rPr>
        <w:t>ổ</w:t>
      </w:r>
      <w:r w:rsidRPr="00532474">
        <w:rPr>
          <w:rFonts w:hint="default"/>
          <w:b/>
          <w:sz w:val="24"/>
          <w:szCs w:val="24"/>
          <w:lang w:val="fr-FR"/>
        </w:rPr>
        <w:t>ng h</w:t>
      </w:r>
      <w:r w:rsidRPr="00532474">
        <w:rPr>
          <w:rFonts w:hint="default"/>
          <w:b/>
          <w:sz w:val="24"/>
          <w:szCs w:val="24"/>
          <w:lang w:val="fr-FR"/>
        </w:rPr>
        <w:t>ợ</w:t>
      </w:r>
      <w:r w:rsidRPr="00532474">
        <w:rPr>
          <w:rFonts w:hint="default"/>
          <w:b/>
          <w:sz w:val="24"/>
          <w:szCs w:val="24"/>
          <w:lang w:val="fr-FR"/>
        </w:rPr>
        <w:t>p cacbohydrat c</w:t>
      </w:r>
      <w:r w:rsidRPr="00532474">
        <w:rPr>
          <w:rFonts w:hint="default"/>
          <w:b/>
          <w:sz w:val="24"/>
          <w:szCs w:val="24"/>
          <w:lang w:val="fr-FR"/>
        </w:rPr>
        <w:t>ủ</w:t>
      </w:r>
      <w:r w:rsidRPr="00532474">
        <w:rPr>
          <w:rFonts w:hint="default"/>
          <w:b/>
          <w:sz w:val="24"/>
          <w:szCs w:val="24"/>
          <w:lang w:val="fr-FR"/>
        </w:rPr>
        <w:t>a vi sinh v</w:t>
      </w:r>
      <w:r w:rsidRPr="00532474">
        <w:rPr>
          <w:rFonts w:hint="default"/>
          <w:b/>
          <w:sz w:val="24"/>
          <w:szCs w:val="24"/>
          <w:lang w:val="fr-FR"/>
        </w:rPr>
        <w:t>ậ</w:t>
      </w:r>
      <w:r w:rsidRPr="00532474">
        <w:rPr>
          <w:rFonts w:hint="default"/>
          <w:b/>
          <w:sz w:val="24"/>
          <w:szCs w:val="24"/>
          <w:lang w:val="fr-FR"/>
        </w:rPr>
        <w:t>t?</w:t>
      </w:r>
    </w:p>
    <w:p w:rsidR="00000000" w:rsidRPr="00532474" w:rsidRDefault="001C3C05" w:rsidP="0011620C">
      <w:pPr>
        <w:tabs>
          <w:tab w:val="left" w:pos="240"/>
          <w:tab w:val="left" w:pos="2620"/>
          <w:tab w:val="left" w:pos="5240"/>
          <w:tab w:val="left" w:pos="7860"/>
        </w:tabs>
        <w:jc w:val="both"/>
      </w:pPr>
      <w:r w:rsidRPr="00532474">
        <w:tab/>
      </w:r>
      <w:r w:rsidRPr="00AA39DD">
        <w:rPr>
          <w:b/>
          <w:color w:val="0066FF"/>
        </w:rPr>
        <w:t>A</w:t>
      </w:r>
      <w:r w:rsidRPr="00AA39DD">
        <w:rPr>
          <w:b/>
          <w:color w:val="0066FF"/>
        </w:rPr>
        <w:t>.</w:t>
      </w:r>
      <w:r w:rsidRPr="00532474">
        <w:rPr>
          <w:b/>
        </w:rPr>
        <w:t xml:space="preserve"> </w:t>
      </w:r>
      <w:r w:rsidRPr="00532474">
        <w:rPr>
          <w:bCs/>
          <w:color w:val="000000"/>
          <w:lang w:val="fr-FR"/>
        </w:rPr>
        <w:t xml:space="preserve"> </w:t>
      </w:r>
      <w:r w:rsidRPr="00532474">
        <w:rPr>
          <w:color w:val="000000"/>
          <w:lang w:val="fr-FR"/>
        </w:rPr>
        <w:t>Tương.</w:t>
      </w:r>
      <w:r w:rsidRPr="00532474">
        <w:tab/>
      </w:r>
      <w:r w:rsidRPr="00AA39DD">
        <w:rPr>
          <w:b/>
          <w:color w:val="0066FF"/>
        </w:rPr>
        <w:t>B.</w:t>
      </w:r>
      <w:r w:rsidRPr="00532474">
        <w:rPr>
          <w:b/>
        </w:rPr>
        <w:t xml:space="preserve"> </w:t>
      </w:r>
      <w:r w:rsidRPr="00532474">
        <w:rPr>
          <w:bCs/>
          <w:color w:val="000000"/>
          <w:lang w:val="fr-FR"/>
        </w:rPr>
        <w:t xml:space="preserve"> </w:t>
      </w:r>
      <w:r w:rsidRPr="00532474">
        <w:rPr>
          <w:color w:val="000000"/>
          <w:lang w:val="fr-FR"/>
        </w:rPr>
        <w:t>Mì chính</w:t>
      </w:r>
      <w:r w:rsidRPr="00532474">
        <w:rPr>
          <w:color w:val="000000"/>
          <w:lang w:val="fr-FR"/>
        </w:rPr>
        <w:t>.</w:t>
      </w:r>
      <w:r w:rsidRPr="00532474">
        <w:tab/>
      </w:r>
      <w:r w:rsidRPr="00AA39DD">
        <w:rPr>
          <w:b/>
          <w:color w:val="0066FF"/>
        </w:rPr>
        <w:t>C.</w:t>
      </w:r>
      <w:r w:rsidRPr="00532474">
        <w:rPr>
          <w:b/>
        </w:rPr>
        <w:t xml:space="preserve"> </w:t>
      </w:r>
      <w:r w:rsidRPr="00532474">
        <w:rPr>
          <w:bCs/>
          <w:color w:val="000000"/>
          <w:lang w:val="fr-FR"/>
        </w:rPr>
        <w:t xml:space="preserve"> </w:t>
      </w:r>
      <w:r w:rsidRPr="00532474">
        <w:rPr>
          <w:color w:val="000000"/>
          <w:lang w:val="fr-FR"/>
        </w:rPr>
        <w:t>Sữa chua</w:t>
      </w:r>
      <w:r w:rsidRPr="00532474">
        <w:rPr>
          <w:color w:val="000000"/>
          <w:lang w:val="fr-FR"/>
        </w:rPr>
        <w:t>.</w:t>
      </w:r>
      <w:r w:rsidRPr="00532474">
        <w:tab/>
      </w:r>
      <w:r w:rsidRPr="00AA39DD">
        <w:rPr>
          <w:b/>
          <w:color w:val="0066FF"/>
        </w:rPr>
        <w:t>D.</w:t>
      </w:r>
      <w:r w:rsidRPr="00532474">
        <w:rPr>
          <w:b/>
        </w:rPr>
        <w:t xml:space="preserve"> </w:t>
      </w:r>
      <w:r w:rsidRPr="00532474">
        <w:rPr>
          <w:bCs/>
          <w:color w:val="000000"/>
          <w:lang w:val="fr-FR"/>
        </w:rPr>
        <w:t xml:space="preserve"> Gôm sinh học</w:t>
      </w:r>
      <w:r w:rsidRPr="00532474">
        <w:rPr>
          <w:color w:val="000000"/>
          <w:lang w:val="fr-FR"/>
        </w:rPr>
        <w:t>.</w:t>
      </w:r>
    </w:p>
    <w:p w:rsidR="00000000" w:rsidRPr="00532474" w:rsidRDefault="001C3C05" w:rsidP="0011620C">
      <w:pPr>
        <w:pStyle w:val="Normal0"/>
        <w:shd w:val="clear" w:color="auto" w:fill="FFFFFF"/>
        <w:jc w:val="both"/>
        <w:rPr>
          <w:rFonts w:hint="default"/>
          <w:b/>
          <w:sz w:val="24"/>
          <w:szCs w:val="24"/>
          <w:lang w:val="en-US"/>
        </w:rPr>
      </w:pPr>
      <w:r w:rsidRPr="00AA39DD">
        <w:rPr>
          <w:rFonts w:eastAsia="Times New Roman" w:hint="default"/>
          <w:b/>
          <w:color w:val="FF0000"/>
          <w:sz w:val="24"/>
          <w:szCs w:val="24"/>
        </w:rPr>
        <w:t>Câu 6:</w:t>
      </w:r>
      <w:r w:rsidRPr="00532474">
        <w:rPr>
          <w:rFonts w:eastAsia="Times New Roman" w:hint="default"/>
          <w:b/>
          <w:sz w:val="24"/>
          <w:szCs w:val="24"/>
        </w:rPr>
        <w:t xml:space="preserve"> </w:t>
      </w:r>
      <w:r w:rsidRPr="00532474">
        <w:rPr>
          <w:rFonts w:hint="default"/>
          <w:b/>
          <w:bCs/>
          <w:sz w:val="24"/>
          <w:szCs w:val="24"/>
        </w:rPr>
        <w:t>Cho các thành t</w:t>
      </w:r>
      <w:r w:rsidRPr="00532474">
        <w:rPr>
          <w:rFonts w:hint="default"/>
          <w:b/>
          <w:bCs/>
          <w:sz w:val="24"/>
          <w:szCs w:val="24"/>
        </w:rPr>
        <w:t>ự</w:t>
      </w:r>
      <w:r w:rsidRPr="00532474">
        <w:rPr>
          <w:rFonts w:hint="default"/>
          <w:b/>
          <w:bCs/>
          <w:sz w:val="24"/>
          <w:szCs w:val="24"/>
        </w:rPr>
        <w:t>u sau đây:</w:t>
      </w:r>
    </w:p>
    <w:p w:rsidR="00000000" w:rsidRPr="00532474" w:rsidRDefault="001C3C05" w:rsidP="0011620C">
      <w:pPr>
        <w:pStyle w:val="Normal0"/>
        <w:shd w:val="clear" w:color="auto" w:fill="FFFFFF"/>
        <w:jc w:val="both"/>
        <w:rPr>
          <w:rFonts w:hint="default"/>
          <w:color w:val="000000"/>
          <w:sz w:val="24"/>
          <w:szCs w:val="24"/>
        </w:rPr>
      </w:pPr>
      <w:r w:rsidRPr="00532474">
        <w:rPr>
          <w:rFonts w:hint="default"/>
          <w:color w:val="000000"/>
          <w:sz w:val="24"/>
          <w:szCs w:val="24"/>
        </w:rPr>
        <w:t>(1) S</w:t>
      </w:r>
      <w:r w:rsidRPr="00532474">
        <w:rPr>
          <w:rFonts w:hint="default"/>
          <w:color w:val="000000"/>
          <w:sz w:val="24"/>
          <w:szCs w:val="24"/>
        </w:rPr>
        <w:t>ử</w:t>
      </w:r>
      <w:r w:rsidRPr="00532474">
        <w:rPr>
          <w:rFonts w:hint="default"/>
          <w:color w:val="000000"/>
          <w:sz w:val="24"/>
          <w:szCs w:val="24"/>
        </w:rPr>
        <w:t xml:space="preserve"> d</w:t>
      </w:r>
      <w:r w:rsidRPr="00532474">
        <w:rPr>
          <w:rFonts w:hint="default"/>
          <w:color w:val="000000"/>
          <w:sz w:val="24"/>
          <w:szCs w:val="24"/>
        </w:rPr>
        <w:t>ụ</w:t>
      </w:r>
      <w:r w:rsidRPr="00532474">
        <w:rPr>
          <w:rFonts w:hint="default"/>
          <w:color w:val="000000"/>
          <w:sz w:val="24"/>
          <w:szCs w:val="24"/>
        </w:rPr>
        <w:t>ng vi khu</w:t>
      </w:r>
      <w:r w:rsidRPr="00532474">
        <w:rPr>
          <w:rFonts w:hint="default"/>
          <w:color w:val="000000"/>
          <w:sz w:val="24"/>
          <w:szCs w:val="24"/>
        </w:rPr>
        <w:t>ẩ</w:t>
      </w:r>
      <w:r w:rsidRPr="00532474">
        <w:rPr>
          <w:rFonts w:hint="default"/>
          <w:color w:val="000000"/>
          <w:sz w:val="24"/>
          <w:szCs w:val="24"/>
        </w:rPr>
        <w:t>n </w:t>
      </w:r>
      <w:r w:rsidRPr="00532474">
        <w:rPr>
          <w:rFonts w:hint="default"/>
          <w:i/>
          <w:iCs/>
          <w:color w:val="000000"/>
          <w:sz w:val="24"/>
          <w:szCs w:val="24"/>
        </w:rPr>
        <w:t>Corynebacterium glutamic</w:t>
      </w:r>
      <w:r w:rsidRPr="00532474">
        <w:rPr>
          <w:rFonts w:hint="default"/>
          <w:i/>
          <w:iCs/>
          <w:color w:val="000000"/>
          <w:sz w:val="24"/>
          <w:szCs w:val="24"/>
        </w:rPr>
        <w:t>um</w:t>
      </w:r>
      <w:r w:rsidRPr="00532474">
        <w:rPr>
          <w:rFonts w:hint="default"/>
          <w:color w:val="000000"/>
          <w:sz w:val="24"/>
          <w:szCs w:val="24"/>
        </w:rPr>
        <w:t> đ</w:t>
      </w:r>
      <w:r w:rsidRPr="00532474">
        <w:rPr>
          <w:rFonts w:hint="default"/>
          <w:color w:val="000000"/>
          <w:sz w:val="24"/>
          <w:szCs w:val="24"/>
        </w:rPr>
        <w:t>ể</w:t>
      </w:r>
      <w:r w:rsidRPr="00532474">
        <w:rPr>
          <w:rFonts w:hint="default"/>
          <w:color w:val="000000"/>
          <w:sz w:val="24"/>
          <w:szCs w:val="24"/>
        </w:rPr>
        <w:t xml:space="preserve"> s</w:t>
      </w:r>
      <w:r w:rsidRPr="00532474">
        <w:rPr>
          <w:rFonts w:hint="default"/>
          <w:color w:val="000000"/>
          <w:sz w:val="24"/>
          <w:szCs w:val="24"/>
        </w:rPr>
        <w:t>ả</w:t>
      </w:r>
      <w:r w:rsidRPr="00532474">
        <w:rPr>
          <w:rFonts w:hint="default"/>
          <w:color w:val="000000"/>
          <w:sz w:val="24"/>
          <w:szCs w:val="24"/>
        </w:rPr>
        <w:t>n xu</w:t>
      </w:r>
      <w:r w:rsidRPr="00532474">
        <w:rPr>
          <w:rFonts w:hint="default"/>
          <w:color w:val="000000"/>
          <w:sz w:val="24"/>
          <w:szCs w:val="24"/>
        </w:rPr>
        <w:t>ấ</w:t>
      </w:r>
      <w:r w:rsidRPr="00532474">
        <w:rPr>
          <w:rFonts w:hint="default"/>
          <w:color w:val="000000"/>
          <w:sz w:val="24"/>
          <w:szCs w:val="24"/>
        </w:rPr>
        <w:t>t mì chí</w:t>
      </w:r>
      <w:r w:rsidRPr="00532474">
        <w:rPr>
          <w:rFonts w:hint="default"/>
          <w:color w:val="000000"/>
          <w:sz w:val="24"/>
          <w:szCs w:val="24"/>
        </w:rPr>
        <w:t>nh.</w:t>
      </w:r>
    </w:p>
    <w:p w:rsidR="00000000" w:rsidRPr="00532474" w:rsidRDefault="001C3C05" w:rsidP="0011620C">
      <w:pPr>
        <w:pStyle w:val="Normal0"/>
        <w:shd w:val="clear" w:color="auto" w:fill="FFFFFF"/>
        <w:jc w:val="both"/>
        <w:rPr>
          <w:rFonts w:hint="default"/>
          <w:sz w:val="24"/>
          <w:szCs w:val="24"/>
        </w:rPr>
      </w:pPr>
      <w:r w:rsidRPr="00532474">
        <w:rPr>
          <w:rFonts w:hint="default"/>
          <w:sz w:val="24"/>
          <w:szCs w:val="24"/>
        </w:rPr>
        <w:t xml:space="preserve">(2) </w:t>
      </w:r>
      <w:r w:rsidRPr="00532474">
        <w:rPr>
          <w:rFonts w:hint="default"/>
          <w:sz w:val="24"/>
          <w:szCs w:val="24"/>
          <w:lang w:val="en-US"/>
        </w:rPr>
        <w:t>Làm đ</w:t>
      </w:r>
      <w:r w:rsidRPr="00532474">
        <w:rPr>
          <w:rFonts w:hint="default"/>
          <w:sz w:val="24"/>
          <w:szCs w:val="24"/>
          <w:lang w:val="en-US"/>
        </w:rPr>
        <w:t>ẹ</w:t>
      </w:r>
      <w:r w:rsidRPr="00532474">
        <w:rPr>
          <w:rFonts w:hint="default"/>
          <w:sz w:val="24"/>
          <w:szCs w:val="24"/>
          <w:lang w:val="en-US"/>
        </w:rPr>
        <w:t>p b</w:t>
      </w:r>
      <w:r w:rsidRPr="00532474">
        <w:rPr>
          <w:rFonts w:hint="default"/>
          <w:sz w:val="24"/>
          <w:szCs w:val="24"/>
          <w:lang w:val="en-US"/>
        </w:rPr>
        <w:t>ằ</w:t>
      </w:r>
      <w:r w:rsidRPr="00532474">
        <w:rPr>
          <w:rFonts w:hint="default"/>
          <w:sz w:val="24"/>
          <w:szCs w:val="24"/>
          <w:lang w:val="en-US"/>
        </w:rPr>
        <w:t>ng Microbiome</w:t>
      </w:r>
      <w:r w:rsidRPr="00532474">
        <w:rPr>
          <w:rFonts w:hint="default"/>
          <w:sz w:val="24"/>
          <w:szCs w:val="24"/>
        </w:rPr>
        <w:t>.</w:t>
      </w:r>
    </w:p>
    <w:p w:rsidR="00000000" w:rsidRPr="00532474" w:rsidRDefault="001C3C05" w:rsidP="0011620C">
      <w:pPr>
        <w:pStyle w:val="Normal0"/>
        <w:shd w:val="clear" w:color="auto" w:fill="FFFFFF"/>
        <w:jc w:val="both"/>
        <w:rPr>
          <w:rFonts w:hint="default"/>
          <w:sz w:val="24"/>
          <w:szCs w:val="24"/>
        </w:rPr>
      </w:pPr>
      <w:r w:rsidRPr="00532474">
        <w:rPr>
          <w:rFonts w:hint="default"/>
          <w:sz w:val="24"/>
          <w:szCs w:val="24"/>
        </w:rPr>
        <w:t xml:space="preserve">(3) </w:t>
      </w:r>
      <w:r w:rsidRPr="00532474">
        <w:rPr>
          <w:rFonts w:hint="default"/>
          <w:sz w:val="24"/>
          <w:szCs w:val="24"/>
        </w:rPr>
        <w:t>S</w:t>
      </w:r>
      <w:r w:rsidRPr="00532474">
        <w:rPr>
          <w:rFonts w:hint="default"/>
          <w:sz w:val="24"/>
          <w:szCs w:val="24"/>
        </w:rPr>
        <w:t>ử</w:t>
      </w:r>
      <w:r w:rsidRPr="00532474">
        <w:rPr>
          <w:rFonts w:hint="default"/>
          <w:sz w:val="24"/>
          <w:szCs w:val="24"/>
        </w:rPr>
        <w:t xml:space="preserve"> d</w:t>
      </w:r>
      <w:r w:rsidRPr="00532474">
        <w:rPr>
          <w:rFonts w:hint="default"/>
          <w:sz w:val="24"/>
          <w:szCs w:val="24"/>
        </w:rPr>
        <w:t>ụ</w:t>
      </w:r>
      <w:r w:rsidRPr="00532474">
        <w:rPr>
          <w:rFonts w:hint="default"/>
          <w:sz w:val="24"/>
          <w:szCs w:val="24"/>
        </w:rPr>
        <w:t xml:space="preserve">ng </w:t>
      </w:r>
      <w:r w:rsidRPr="00532474">
        <w:rPr>
          <w:rFonts w:hint="default"/>
          <w:sz w:val="24"/>
          <w:szCs w:val="24"/>
          <w:lang w:val="en-US"/>
        </w:rPr>
        <w:t>n</w:t>
      </w:r>
      <w:r w:rsidRPr="00532474">
        <w:rPr>
          <w:rFonts w:hint="default"/>
          <w:sz w:val="24"/>
          <w:szCs w:val="24"/>
          <w:lang w:val="en-US"/>
        </w:rPr>
        <w:t>ấ</w:t>
      </w:r>
      <w:r w:rsidRPr="00532474">
        <w:rPr>
          <w:rFonts w:hint="default"/>
          <w:sz w:val="24"/>
          <w:szCs w:val="24"/>
          <w:lang w:val="en-US"/>
        </w:rPr>
        <w:t xml:space="preserve">m </w:t>
      </w:r>
      <w:r w:rsidRPr="00532474">
        <w:rPr>
          <w:rFonts w:hint="default"/>
          <w:sz w:val="24"/>
          <w:szCs w:val="24"/>
          <w:lang w:val="en-US"/>
        </w:rPr>
        <w:t>men đ</w:t>
      </w:r>
      <w:r w:rsidRPr="00532474">
        <w:rPr>
          <w:rFonts w:hint="default"/>
          <w:sz w:val="24"/>
          <w:szCs w:val="24"/>
        </w:rPr>
        <w:t>ể</w:t>
      </w:r>
      <w:r w:rsidRPr="00532474">
        <w:rPr>
          <w:rFonts w:hint="default"/>
          <w:sz w:val="24"/>
          <w:szCs w:val="24"/>
        </w:rPr>
        <w:t xml:space="preserve"> s</w:t>
      </w:r>
      <w:r w:rsidRPr="00532474">
        <w:rPr>
          <w:rFonts w:hint="default"/>
          <w:sz w:val="24"/>
          <w:szCs w:val="24"/>
        </w:rPr>
        <w:t>ả</w:t>
      </w:r>
      <w:r w:rsidRPr="00532474">
        <w:rPr>
          <w:rFonts w:hint="default"/>
          <w:sz w:val="24"/>
          <w:szCs w:val="24"/>
        </w:rPr>
        <w:t>n xu</w:t>
      </w:r>
      <w:r w:rsidRPr="00532474">
        <w:rPr>
          <w:rFonts w:hint="default"/>
          <w:sz w:val="24"/>
          <w:szCs w:val="24"/>
        </w:rPr>
        <w:t>ấ</w:t>
      </w:r>
      <w:r w:rsidRPr="00532474">
        <w:rPr>
          <w:rFonts w:hint="default"/>
          <w:sz w:val="24"/>
          <w:szCs w:val="24"/>
        </w:rPr>
        <w:t xml:space="preserve">t </w:t>
      </w:r>
      <w:r w:rsidRPr="00532474">
        <w:rPr>
          <w:rFonts w:hint="default"/>
          <w:sz w:val="24"/>
          <w:szCs w:val="24"/>
          <w:lang w:val="en-US"/>
        </w:rPr>
        <w:t>ethanol dùng làm nhiên li</w:t>
      </w:r>
      <w:r w:rsidRPr="00532474">
        <w:rPr>
          <w:rFonts w:hint="default"/>
          <w:sz w:val="24"/>
          <w:szCs w:val="24"/>
          <w:lang w:val="en-US"/>
        </w:rPr>
        <w:t>ệ</w:t>
      </w:r>
      <w:r w:rsidRPr="00532474">
        <w:rPr>
          <w:rFonts w:hint="default"/>
          <w:sz w:val="24"/>
          <w:szCs w:val="24"/>
          <w:lang w:val="en-US"/>
        </w:rPr>
        <w:t>u sinh h</w:t>
      </w:r>
      <w:r w:rsidRPr="00532474">
        <w:rPr>
          <w:rFonts w:hint="default"/>
          <w:sz w:val="24"/>
          <w:szCs w:val="24"/>
          <w:lang w:val="en-US"/>
        </w:rPr>
        <w:t>ọ</w:t>
      </w:r>
      <w:r w:rsidRPr="00532474">
        <w:rPr>
          <w:rFonts w:hint="default"/>
          <w:sz w:val="24"/>
          <w:szCs w:val="24"/>
          <w:lang w:val="en-US"/>
        </w:rPr>
        <w:t>c</w:t>
      </w:r>
      <w:r w:rsidRPr="00532474">
        <w:rPr>
          <w:rFonts w:hint="default"/>
          <w:sz w:val="24"/>
          <w:szCs w:val="24"/>
        </w:rPr>
        <w:t>.</w:t>
      </w:r>
    </w:p>
    <w:p w:rsidR="00000000" w:rsidRPr="00532474" w:rsidRDefault="001C3C05" w:rsidP="0011620C">
      <w:pPr>
        <w:pStyle w:val="Normal0"/>
        <w:shd w:val="clear" w:color="auto" w:fill="FFFFFF"/>
        <w:jc w:val="both"/>
        <w:rPr>
          <w:rFonts w:hint="default"/>
          <w:sz w:val="24"/>
          <w:szCs w:val="24"/>
        </w:rPr>
      </w:pPr>
      <w:r w:rsidRPr="00532474">
        <w:rPr>
          <w:rFonts w:hint="default"/>
          <w:sz w:val="24"/>
          <w:szCs w:val="24"/>
        </w:rPr>
        <w:t>(</w:t>
      </w:r>
      <w:r w:rsidRPr="00532474">
        <w:rPr>
          <w:rFonts w:hint="default"/>
          <w:sz w:val="24"/>
          <w:szCs w:val="24"/>
          <w:lang w:val="en-US"/>
        </w:rPr>
        <w:t>4</w:t>
      </w:r>
      <w:r w:rsidRPr="00532474">
        <w:rPr>
          <w:rFonts w:hint="default"/>
          <w:sz w:val="24"/>
          <w:szCs w:val="24"/>
        </w:rPr>
        <w:t xml:space="preserve">) </w:t>
      </w:r>
      <w:r w:rsidRPr="00532474">
        <w:rPr>
          <w:rFonts w:hint="default"/>
          <w:sz w:val="24"/>
          <w:szCs w:val="24"/>
        </w:rPr>
        <w:t>S</w:t>
      </w:r>
      <w:r w:rsidRPr="00532474">
        <w:rPr>
          <w:rFonts w:hint="default"/>
          <w:sz w:val="24"/>
          <w:szCs w:val="24"/>
        </w:rPr>
        <w:t>ử</w:t>
      </w:r>
      <w:r w:rsidRPr="00532474">
        <w:rPr>
          <w:rFonts w:hint="default"/>
          <w:sz w:val="24"/>
          <w:szCs w:val="24"/>
        </w:rPr>
        <w:t xml:space="preserve"> d</w:t>
      </w:r>
      <w:r w:rsidRPr="00532474">
        <w:rPr>
          <w:rFonts w:hint="default"/>
          <w:sz w:val="24"/>
          <w:szCs w:val="24"/>
        </w:rPr>
        <w:t>ụ</w:t>
      </w:r>
      <w:r w:rsidRPr="00532474">
        <w:rPr>
          <w:rFonts w:hint="default"/>
          <w:sz w:val="24"/>
          <w:szCs w:val="24"/>
        </w:rPr>
        <w:t>ng n</w:t>
      </w:r>
      <w:r w:rsidRPr="00532474">
        <w:rPr>
          <w:rFonts w:hint="default"/>
          <w:sz w:val="24"/>
          <w:szCs w:val="24"/>
        </w:rPr>
        <w:t>ấ</w:t>
      </w:r>
      <w:r w:rsidRPr="00532474">
        <w:rPr>
          <w:rFonts w:hint="default"/>
          <w:sz w:val="24"/>
          <w:szCs w:val="24"/>
        </w:rPr>
        <w:t>m m</w:t>
      </w:r>
      <w:r w:rsidRPr="00532474">
        <w:rPr>
          <w:rFonts w:hint="default"/>
          <w:sz w:val="24"/>
          <w:szCs w:val="24"/>
        </w:rPr>
        <w:t>ố</w:t>
      </w:r>
      <w:r w:rsidRPr="00532474">
        <w:rPr>
          <w:rFonts w:hint="default"/>
          <w:sz w:val="24"/>
          <w:szCs w:val="24"/>
        </w:rPr>
        <w:t>c </w:t>
      </w:r>
      <w:r w:rsidRPr="00532474">
        <w:rPr>
          <w:rFonts w:hint="default"/>
          <w:i/>
          <w:iCs/>
          <w:sz w:val="24"/>
          <w:szCs w:val="24"/>
        </w:rPr>
        <w:t>Aspergillus niger</w:t>
      </w:r>
      <w:r w:rsidRPr="00532474">
        <w:rPr>
          <w:rFonts w:hint="default"/>
          <w:sz w:val="24"/>
          <w:szCs w:val="24"/>
        </w:rPr>
        <w:t> đ</w:t>
      </w:r>
      <w:r w:rsidRPr="00532474">
        <w:rPr>
          <w:rFonts w:hint="default"/>
          <w:sz w:val="24"/>
          <w:szCs w:val="24"/>
        </w:rPr>
        <w:t>ể</w:t>
      </w:r>
      <w:r w:rsidRPr="00532474">
        <w:rPr>
          <w:rFonts w:hint="default"/>
          <w:sz w:val="24"/>
          <w:szCs w:val="24"/>
        </w:rPr>
        <w:t xml:space="preserve"> s</w:t>
      </w:r>
      <w:r w:rsidRPr="00532474">
        <w:rPr>
          <w:rFonts w:hint="default"/>
          <w:sz w:val="24"/>
          <w:szCs w:val="24"/>
        </w:rPr>
        <w:t>ả</w:t>
      </w:r>
      <w:r w:rsidRPr="00532474">
        <w:rPr>
          <w:rFonts w:hint="default"/>
          <w:sz w:val="24"/>
          <w:szCs w:val="24"/>
        </w:rPr>
        <w:t>n xu</w:t>
      </w:r>
      <w:r w:rsidRPr="00532474">
        <w:rPr>
          <w:rFonts w:hint="default"/>
          <w:sz w:val="24"/>
          <w:szCs w:val="24"/>
        </w:rPr>
        <w:t>ấ</w:t>
      </w:r>
      <w:r w:rsidRPr="00532474">
        <w:rPr>
          <w:rFonts w:hint="default"/>
          <w:sz w:val="24"/>
          <w:szCs w:val="24"/>
        </w:rPr>
        <w:t>t enzyme amylase, protease b</w:t>
      </w:r>
      <w:r w:rsidRPr="00532474">
        <w:rPr>
          <w:rFonts w:hint="default"/>
          <w:sz w:val="24"/>
          <w:szCs w:val="24"/>
        </w:rPr>
        <w:t>ổ</w:t>
      </w:r>
      <w:r w:rsidRPr="00532474">
        <w:rPr>
          <w:rFonts w:hint="default"/>
          <w:sz w:val="24"/>
          <w:szCs w:val="24"/>
        </w:rPr>
        <w:t xml:space="preserve"> sung vào th</w:t>
      </w:r>
      <w:r w:rsidRPr="00532474">
        <w:rPr>
          <w:rFonts w:hint="default"/>
          <w:sz w:val="24"/>
          <w:szCs w:val="24"/>
        </w:rPr>
        <w:t>ứ</w:t>
      </w:r>
      <w:r w:rsidRPr="00532474">
        <w:rPr>
          <w:rFonts w:hint="default"/>
          <w:sz w:val="24"/>
          <w:szCs w:val="24"/>
        </w:rPr>
        <w:t>c ăn chăn nuôi.</w:t>
      </w:r>
    </w:p>
    <w:p w:rsidR="00000000" w:rsidRPr="00532474" w:rsidRDefault="001C3C05" w:rsidP="0011620C">
      <w:pPr>
        <w:pStyle w:val="Normal0"/>
        <w:shd w:val="clear" w:color="auto" w:fill="FFFFFF"/>
        <w:jc w:val="both"/>
        <w:rPr>
          <w:rFonts w:hint="default"/>
          <w:sz w:val="24"/>
          <w:szCs w:val="24"/>
          <w:lang w:val="en-US"/>
        </w:rPr>
      </w:pPr>
      <w:r w:rsidRPr="00532474">
        <w:rPr>
          <w:rFonts w:hint="default"/>
          <w:sz w:val="24"/>
          <w:szCs w:val="24"/>
          <w:lang w:val="en-US"/>
        </w:rPr>
        <w:t>(5) S</w:t>
      </w:r>
      <w:r w:rsidRPr="00532474">
        <w:rPr>
          <w:rFonts w:hint="default"/>
          <w:sz w:val="24"/>
          <w:szCs w:val="24"/>
          <w:lang w:val="en-US"/>
        </w:rPr>
        <w:t>ử</w:t>
      </w:r>
      <w:r w:rsidRPr="00532474">
        <w:rPr>
          <w:rFonts w:hint="default"/>
          <w:sz w:val="24"/>
          <w:szCs w:val="24"/>
          <w:lang w:val="en-US"/>
        </w:rPr>
        <w:t xml:space="preserve"> d</w:t>
      </w:r>
      <w:r w:rsidRPr="00532474">
        <w:rPr>
          <w:rFonts w:hint="default"/>
          <w:sz w:val="24"/>
          <w:szCs w:val="24"/>
          <w:lang w:val="en-US"/>
        </w:rPr>
        <w:t>ụ</w:t>
      </w:r>
      <w:r w:rsidRPr="00532474">
        <w:rPr>
          <w:rFonts w:hint="default"/>
          <w:sz w:val="24"/>
          <w:szCs w:val="24"/>
          <w:lang w:val="en-US"/>
        </w:rPr>
        <w:t>ng virut làm thu</w:t>
      </w:r>
      <w:r w:rsidRPr="00532474">
        <w:rPr>
          <w:rFonts w:hint="default"/>
          <w:sz w:val="24"/>
          <w:szCs w:val="24"/>
          <w:lang w:val="en-US"/>
        </w:rPr>
        <w:t>ố</w:t>
      </w:r>
      <w:r w:rsidRPr="00532474">
        <w:rPr>
          <w:rFonts w:hint="default"/>
          <w:sz w:val="24"/>
          <w:szCs w:val="24"/>
          <w:lang w:val="en-US"/>
        </w:rPr>
        <w:t>c tr</w:t>
      </w:r>
      <w:r w:rsidRPr="00532474">
        <w:rPr>
          <w:rFonts w:hint="default"/>
          <w:sz w:val="24"/>
          <w:szCs w:val="24"/>
          <w:lang w:val="en-US"/>
        </w:rPr>
        <w:t>ừ</w:t>
      </w:r>
      <w:r w:rsidRPr="00532474">
        <w:rPr>
          <w:rFonts w:hint="default"/>
          <w:sz w:val="24"/>
          <w:szCs w:val="24"/>
          <w:lang w:val="en-US"/>
        </w:rPr>
        <w:t xml:space="preserve"> sâu róm h</w:t>
      </w:r>
      <w:r w:rsidRPr="00532474">
        <w:rPr>
          <w:rFonts w:hint="default"/>
          <w:sz w:val="24"/>
          <w:szCs w:val="24"/>
          <w:lang w:val="en-US"/>
        </w:rPr>
        <w:t>ạ</w:t>
      </w:r>
      <w:r w:rsidRPr="00532474">
        <w:rPr>
          <w:rFonts w:hint="default"/>
          <w:sz w:val="24"/>
          <w:szCs w:val="24"/>
          <w:lang w:val="en-US"/>
        </w:rPr>
        <w:t>i thô</w:t>
      </w:r>
      <w:r w:rsidRPr="00532474">
        <w:rPr>
          <w:rFonts w:hint="default"/>
          <w:sz w:val="24"/>
          <w:szCs w:val="24"/>
          <w:lang w:val="en-US"/>
        </w:rPr>
        <w:t>ng.</w:t>
      </w:r>
    </w:p>
    <w:p w:rsidR="00000000" w:rsidRPr="00532474" w:rsidRDefault="001C3C05" w:rsidP="0011620C">
      <w:pPr>
        <w:pStyle w:val="Normal0"/>
        <w:shd w:val="clear" w:color="auto" w:fill="FFFFFF"/>
        <w:jc w:val="both"/>
        <w:rPr>
          <w:rFonts w:hint="default"/>
          <w:b/>
          <w:bCs/>
          <w:sz w:val="24"/>
          <w:szCs w:val="24"/>
        </w:rPr>
      </w:pPr>
      <w:r w:rsidRPr="00532474">
        <w:rPr>
          <w:rFonts w:hint="default"/>
          <w:b/>
          <w:bCs/>
          <w:sz w:val="24"/>
          <w:szCs w:val="24"/>
        </w:rPr>
        <w:t>Trong các thành tựu trên, số thành t</w:t>
      </w:r>
      <w:r w:rsidRPr="00532474">
        <w:rPr>
          <w:rFonts w:hint="default"/>
          <w:b/>
          <w:bCs/>
          <w:sz w:val="24"/>
          <w:szCs w:val="24"/>
        </w:rPr>
        <w:t>ự</w:t>
      </w:r>
      <w:r w:rsidRPr="00532474">
        <w:rPr>
          <w:rFonts w:hint="default"/>
          <w:b/>
          <w:bCs/>
          <w:sz w:val="24"/>
          <w:szCs w:val="24"/>
        </w:rPr>
        <w:t>u c</w:t>
      </w:r>
      <w:r w:rsidRPr="00532474">
        <w:rPr>
          <w:rFonts w:hint="default"/>
          <w:b/>
          <w:bCs/>
          <w:sz w:val="24"/>
          <w:szCs w:val="24"/>
        </w:rPr>
        <w:t>ủ</w:t>
      </w:r>
      <w:r w:rsidRPr="00532474">
        <w:rPr>
          <w:rFonts w:hint="default"/>
          <w:b/>
          <w:bCs/>
          <w:sz w:val="24"/>
          <w:szCs w:val="24"/>
        </w:rPr>
        <w:t>a công ngh</w:t>
      </w:r>
      <w:r w:rsidRPr="00532474">
        <w:rPr>
          <w:rFonts w:hint="default"/>
          <w:b/>
          <w:bCs/>
          <w:sz w:val="24"/>
          <w:szCs w:val="24"/>
        </w:rPr>
        <w:t>ệ</w:t>
      </w:r>
      <w:r w:rsidRPr="00532474">
        <w:rPr>
          <w:rFonts w:hint="default"/>
          <w:b/>
          <w:bCs/>
          <w:sz w:val="24"/>
          <w:szCs w:val="24"/>
        </w:rPr>
        <w:t xml:space="preserve"> vi sinh trong công nghi</w:t>
      </w:r>
      <w:r w:rsidRPr="00532474">
        <w:rPr>
          <w:rFonts w:hint="default"/>
          <w:b/>
          <w:bCs/>
          <w:sz w:val="24"/>
          <w:szCs w:val="24"/>
        </w:rPr>
        <w:t>ệ</w:t>
      </w:r>
      <w:r w:rsidRPr="00532474">
        <w:rPr>
          <w:rFonts w:hint="default"/>
          <w:b/>
          <w:bCs/>
          <w:sz w:val="24"/>
          <w:szCs w:val="24"/>
        </w:rPr>
        <w:t>p th</w:t>
      </w:r>
      <w:r w:rsidRPr="00532474">
        <w:rPr>
          <w:rFonts w:hint="default"/>
          <w:b/>
          <w:bCs/>
          <w:sz w:val="24"/>
          <w:szCs w:val="24"/>
        </w:rPr>
        <w:t>ự</w:t>
      </w:r>
      <w:r w:rsidRPr="00532474">
        <w:rPr>
          <w:rFonts w:hint="default"/>
          <w:b/>
          <w:bCs/>
          <w:sz w:val="24"/>
          <w:szCs w:val="24"/>
        </w:rPr>
        <w:t>c ph</w:t>
      </w:r>
      <w:r w:rsidRPr="00532474">
        <w:rPr>
          <w:rFonts w:hint="default"/>
          <w:b/>
          <w:bCs/>
          <w:sz w:val="24"/>
          <w:szCs w:val="24"/>
        </w:rPr>
        <w:t>ẩ</w:t>
      </w:r>
      <w:r w:rsidRPr="00532474">
        <w:rPr>
          <w:rFonts w:hint="default"/>
          <w:b/>
          <w:bCs/>
          <w:sz w:val="24"/>
          <w:szCs w:val="24"/>
        </w:rPr>
        <w:t>m là</w:t>
      </w:r>
    </w:p>
    <w:p w:rsidR="00000000" w:rsidRPr="00532474" w:rsidRDefault="001C3C05" w:rsidP="0011620C">
      <w:pPr>
        <w:tabs>
          <w:tab w:val="left" w:pos="240"/>
          <w:tab w:val="left" w:pos="2620"/>
          <w:tab w:val="left" w:pos="5240"/>
          <w:tab w:val="left" w:pos="7860"/>
        </w:tabs>
        <w:jc w:val="both"/>
      </w:pPr>
      <w:r w:rsidRPr="00532474">
        <w:tab/>
      </w:r>
      <w:r w:rsidRPr="00AA39DD">
        <w:rPr>
          <w:b/>
          <w:color w:val="0066FF"/>
        </w:rPr>
        <w:t>A</w:t>
      </w:r>
      <w:r w:rsidRPr="00AA39DD">
        <w:rPr>
          <w:b/>
          <w:color w:val="0066FF"/>
        </w:rPr>
        <w:t>.</w:t>
      </w:r>
      <w:r w:rsidRPr="00532474">
        <w:rPr>
          <w:b/>
        </w:rPr>
        <w:t xml:space="preserve"> </w:t>
      </w:r>
      <w:r w:rsidRPr="00532474">
        <w:rPr>
          <w:color w:val="000000"/>
        </w:rPr>
        <w:t> 3.</w:t>
      </w:r>
      <w:r w:rsidRPr="00532474">
        <w:tab/>
      </w:r>
      <w:r w:rsidRPr="00AA39DD">
        <w:rPr>
          <w:b/>
          <w:color w:val="0066FF"/>
        </w:rPr>
        <w:t>B.</w:t>
      </w:r>
      <w:r w:rsidRPr="00532474">
        <w:rPr>
          <w:b/>
        </w:rPr>
        <w:t xml:space="preserve"> </w:t>
      </w:r>
      <w:r w:rsidRPr="00532474">
        <w:rPr>
          <w:color w:val="000000"/>
        </w:rPr>
        <w:t> 1.</w:t>
      </w:r>
      <w:r w:rsidRPr="00532474">
        <w:tab/>
      </w:r>
      <w:r w:rsidRPr="00AA39DD">
        <w:rPr>
          <w:b/>
          <w:color w:val="0066FF"/>
        </w:rPr>
        <w:t>C.</w:t>
      </w:r>
      <w:r w:rsidRPr="00532474">
        <w:rPr>
          <w:b/>
        </w:rPr>
        <w:t xml:space="preserve"> </w:t>
      </w:r>
      <w:r w:rsidRPr="00532474">
        <w:rPr>
          <w:color w:val="000000"/>
        </w:rPr>
        <w:t> 4.</w:t>
      </w:r>
      <w:r w:rsidRPr="00532474">
        <w:tab/>
      </w:r>
      <w:r w:rsidRPr="00AA39DD">
        <w:rPr>
          <w:b/>
          <w:color w:val="0066FF"/>
        </w:rPr>
        <w:t>D.</w:t>
      </w:r>
      <w:r w:rsidRPr="00532474">
        <w:rPr>
          <w:b/>
        </w:rPr>
        <w:t xml:space="preserve"> </w:t>
      </w:r>
      <w:r w:rsidRPr="00532474">
        <w:rPr>
          <w:color w:val="000000"/>
        </w:rPr>
        <w:t> 2.</w:t>
      </w:r>
    </w:p>
    <w:p w:rsidR="00000000" w:rsidRPr="00532474" w:rsidRDefault="001C3C05" w:rsidP="0011620C">
      <w:pPr>
        <w:pStyle w:val="Normal0"/>
        <w:jc w:val="both"/>
        <w:rPr>
          <w:rFonts w:hint="default"/>
          <w:b/>
          <w:sz w:val="24"/>
          <w:szCs w:val="24"/>
          <w:lang w:val="en-US"/>
        </w:rPr>
      </w:pPr>
      <w:r w:rsidRPr="00AA39DD">
        <w:rPr>
          <w:rFonts w:eastAsia="Times New Roman" w:hint="default"/>
          <w:b/>
          <w:color w:val="FF0000"/>
          <w:sz w:val="24"/>
          <w:szCs w:val="24"/>
        </w:rPr>
        <w:t>Câu 7:</w:t>
      </w:r>
      <w:r w:rsidRPr="00532474">
        <w:rPr>
          <w:rFonts w:eastAsia="Times New Roman" w:hint="default"/>
          <w:b/>
          <w:sz w:val="24"/>
          <w:szCs w:val="24"/>
        </w:rPr>
        <w:t xml:space="preserve"> </w:t>
      </w:r>
      <w:r w:rsidRPr="00532474">
        <w:rPr>
          <w:rFonts w:hint="default"/>
          <w:b/>
          <w:sz w:val="24"/>
          <w:szCs w:val="24"/>
        </w:rPr>
        <w:t>Trong kì đ</w:t>
      </w:r>
      <w:r w:rsidRPr="00532474">
        <w:rPr>
          <w:rFonts w:hint="default"/>
          <w:b/>
          <w:sz w:val="24"/>
          <w:szCs w:val="24"/>
        </w:rPr>
        <w:t>ầ</w:t>
      </w:r>
      <w:r w:rsidRPr="00532474">
        <w:rPr>
          <w:rFonts w:hint="default"/>
          <w:b/>
          <w:sz w:val="24"/>
          <w:szCs w:val="24"/>
        </w:rPr>
        <w:t>u c</w:t>
      </w:r>
      <w:r w:rsidRPr="00532474">
        <w:rPr>
          <w:rFonts w:hint="default"/>
          <w:b/>
          <w:sz w:val="24"/>
          <w:szCs w:val="24"/>
        </w:rPr>
        <w:t>ủ</w:t>
      </w:r>
      <w:r w:rsidRPr="00532474">
        <w:rPr>
          <w:rFonts w:hint="default"/>
          <w:b/>
          <w:sz w:val="24"/>
          <w:szCs w:val="24"/>
        </w:rPr>
        <w:t>a nguyên phân, nhi</w:t>
      </w:r>
      <w:r w:rsidRPr="00532474">
        <w:rPr>
          <w:rFonts w:hint="default"/>
          <w:b/>
          <w:sz w:val="24"/>
          <w:szCs w:val="24"/>
        </w:rPr>
        <w:t>ễ</w:t>
      </w:r>
      <w:r w:rsidRPr="00532474">
        <w:rPr>
          <w:rFonts w:hint="default"/>
          <w:b/>
          <w:sz w:val="24"/>
          <w:szCs w:val="24"/>
        </w:rPr>
        <w:t>m s</w:t>
      </w:r>
      <w:r w:rsidRPr="00532474">
        <w:rPr>
          <w:rFonts w:hint="default"/>
          <w:b/>
          <w:sz w:val="24"/>
          <w:szCs w:val="24"/>
        </w:rPr>
        <w:t>ắ</w:t>
      </w:r>
      <w:r w:rsidRPr="00532474">
        <w:rPr>
          <w:rFonts w:hint="default"/>
          <w:b/>
          <w:sz w:val="24"/>
          <w:szCs w:val="24"/>
        </w:rPr>
        <w:t>c th</w:t>
      </w:r>
      <w:r w:rsidRPr="00532474">
        <w:rPr>
          <w:rFonts w:hint="default"/>
          <w:b/>
          <w:sz w:val="24"/>
          <w:szCs w:val="24"/>
        </w:rPr>
        <w:t>ể</w:t>
      </w:r>
      <w:r w:rsidRPr="00532474">
        <w:rPr>
          <w:rFonts w:hint="default"/>
          <w:b/>
          <w:sz w:val="24"/>
          <w:szCs w:val="24"/>
        </w:rPr>
        <w:t xml:space="preserve"> có ho</w:t>
      </w:r>
      <w:r w:rsidRPr="00532474">
        <w:rPr>
          <w:rFonts w:hint="default"/>
          <w:b/>
          <w:sz w:val="24"/>
          <w:szCs w:val="24"/>
        </w:rPr>
        <w:t>ạ</w:t>
      </w:r>
      <w:r w:rsidRPr="00532474">
        <w:rPr>
          <w:rFonts w:hint="default"/>
          <w:b/>
          <w:sz w:val="24"/>
          <w:szCs w:val="24"/>
        </w:rPr>
        <w:t>t đ</w:t>
      </w:r>
      <w:r w:rsidRPr="00532474">
        <w:rPr>
          <w:rFonts w:hint="default"/>
          <w:b/>
          <w:sz w:val="24"/>
          <w:szCs w:val="24"/>
        </w:rPr>
        <w:t>ộ</w:t>
      </w:r>
      <w:r w:rsidRPr="00532474">
        <w:rPr>
          <w:rFonts w:hint="default"/>
          <w:b/>
          <w:sz w:val="24"/>
          <w:szCs w:val="24"/>
        </w:rPr>
        <w:t>ng nào?</w:t>
      </w:r>
    </w:p>
    <w:p w:rsidR="00000000" w:rsidRPr="00532474" w:rsidRDefault="001C3C05" w:rsidP="0011620C">
      <w:pPr>
        <w:tabs>
          <w:tab w:val="left" w:pos="240"/>
        </w:tabs>
        <w:jc w:val="both"/>
      </w:pPr>
      <w:r w:rsidRPr="00532474">
        <w:tab/>
      </w:r>
      <w:r w:rsidRPr="00AA39DD">
        <w:rPr>
          <w:b/>
          <w:color w:val="0066FF"/>
        </w:rPr>
        <w:t>A</w:t>
      </w:r>
      <w:r w:rsidRPr="00AA39DD">
        <w:rPr>
          <w:b/>
          <w:color w:val="0066FF"/>
        </w:rPr>
        <w:t>.</w:t>
      </w:r>
      <w:r w:rsidRPr="00532474">
        <w:rPr>
          <w:b/>
        </w:rPr>
        <w:t xml:space="preserve"> </w:t>
      </w:r>
      <w:r w:rsidRPr="00532474">
        <w:rPr>
          <w:color w:val="000000"/>
        </w:rPr>
        <w:t xml:space="preserve"> Bắt đầu co xoắn lại.</w:t>
      </w:r>
      <w:r w:rsidR="00A22974">
        <w:rPr>
          <w:color w:val="000000"/>
        </w:rPr>
        <w:tab/>
      </w:r>
      <w:r w:rsidR="00A22974">
        <w:rPr>
          <w:color w:val="000000"/>
        </w:rPr>
        <w:tab/>
      </w:r>
      <w:r w:rsidR="00A22974">
        <w:rPr>
          <w:color w:val="000000"/>
        </w:rPr>
        <w:tab/>
      </w:r>
      <w:r w:rsidR="00A22974">
        <w:rPr>
          <w:color w:val="000000"/>
        </w:rPr>
        <w:tab/>
        <w:t xml:space="preserve">   </w:t>
      </w:r>
      <w:r w:rsidRPr="00AA39DD">
        <w:rPr>
          <w:b/>
          <w:color w:val="0066FF"/>
        </w:rPr>
        <w:t>B.</w:t>
      </w:r>
      <w:r w:rsidRPr="00532474">
        <w:rPr>
          <w:b/>
        </w:rPr>
        <w:t xml:space="preserve"> </w:t>
      </w:r>
      <w:r w:rsidRPr="00532474">
        <w:rPr>
          <w:color w:val="000000"/>
        </w:rPr>
        <w:t xml:space="preserve"> Bắt đ</w:t>
      </w:r>
      <w:r w:rsidRPr="00532474">
        <w:rPr>
          <w:color w:val="000000"/>
        </w:rPr>
        <w:t>ầu dãn</w:t>
      </w:r>
      <w:r w:rsidRPr="00532474">
        <w:rPr>
          <w:color w:val="000000"/>
        </w:rPr>
        <w:t xml:space="preserve"> xoắn</w:t>
      </w:r>
    </w:p>
    <w:p w:rsidR="00000000" w:rsidRPr="00532474" w:rsidRDefault="001C3C05" w:rsidP="0011620C">
      <w:pPr>
        <w:tabs>
          <w:tab w:val="left" w:pos="240"/>
        </w:tabs>
        <w:jc w:val="both"/>
      </w:pPr>
      <w:r w:rsidRPr="00532474">
        <w:tab/>
      </w:r>
      <w:r w:rsidRPr="00AA39DD">
        <w:rPr>
          <w:b/>
          <w:color w:val="0066FF"/>
        </w:rPr>
        <w:t>C.</w:t>
      </w:r>
      <w:r w:rsidRPr="00532474">
        <w:rPr>
          <w:b/>
        </w:rPr>
        <w:t xml:space="preserve"> </w:t>
      </w:r>
      <w:r w:rsidRPr="00532474">
        <w:rPr>
          <w:color w:val="000000"/>
        </w:rPr>
        <w:t xml:space="preserve"> Co x</w:t>
      </w:r>
      <w:r w:rsidRPr="00532474">
        <w:rPr>
          <w:color w:val="000000"/>
        </w:rPr>
        <w:t>oắn tối đa.</w:t>
      </w:r>
      <w:r w:rsidR="00A22974">
        <w:rPr>
          <w:color w:val="000000"/>
        </w:rPr>
        <w:tab/>
      </w:r>
      <w:r w:rsidR="00A22974">
        <w:rPr>
          <w:color w:val="000000"/>
        </w:rPr>
        <w:tab/>
      </w:r>
      <w:r w:rsidR="00A22974">
        <w:rPr>
          <w:color w:val="000000"/>
        </w:rPr>
        <w:tab/>
      </w:r>
      <w:r w:rsidR="00A22974">
        <w:rPr>
          <w:color w:val="000000"/>
        </w:rPr>
        <w:tab/>
        <w:t xml:space="preserve">      </w:t>
      </w:r>
      <w:r w:rsidRPr="00532474">
        <w:tab/>
      </w:r>
      <w:r w:rsidR="00A22974">
        <w:t xml:space="preserve">   </w:t>
      </w:r>
      <w:r w:rsidRPr="00AA39DD">
        <w:rPr>
          <w:b/>
          <w:color w:val="0066FF"/>
        </w:rPr>
        <w:t>D.</w:t>
      </w:r>
      <w:r w:rsidRPr="00532474">
        <w:rPr>
          <w:b/>
        </w:rPr>
        <w:t xml:space="preserve"> </w:t>
      </w:r>
      <w:r w:rsidRPr="00532474">
        <w:rPr>
          <w:color w:val="000000"/>
        </w:rPr>
        <w:t xml:space="preserve"> Tự nhân đôi tạo nhiễm sắc thể kép.</w:t>
      </w:r>
    </w:p>
    <w:p w:rsidR="00000000" w:rsidRPr="00532474" w:rsidRDefault="001C3C05" w:rsidP="0011620C">
      <w:pPr>
        <w:pStyle w:val="NormalWeb"/>
        <w:tabs>
          <w:tab w:val="left" w:pos="2520"/>
          <w:tab w:val="left" w:pos="5040"/>
          <w:tab w:val="left" w:pos="7560"/>
        </w:tabs>
        <w:spacing w:before="0" w:beforeAutospacing="0" w:after="0" w:afterAutospacing="0"/>
        <w:jc w:val="both"/>
        <w:rPr>
          <w:rFonts w:eastAsia="Times New Roman" w:hint="default"/>
          <w:b/>
        </w:rPr>
      </w:pPr>
      <w:r w:rsidRPr="00AA39DD">
        <w:rPr>
          <w:rFonts w:eastAsia="Times New Roman" w:hint="default"/>
          <w:b/>
          <w:color w:val="FF0000"/>
        </w:rPr>
        <w:t>Câu 8:</w:t>
      </w:r>
      <w:r w:rsidRPr="00532474">
        <w:rPr>
          <w:rFonts w:eastAsia="Times New Roman" w:hint="default"/>
          <w:b/>
        </w:rPr>
        <w:t xml:space="preserve"> </w:t>
      </w:r>
      <w:r w:rsidRPr="00532474">
        <w:rPr>
          <w:rFonts w:eastAsia="Times New Roman" w:hint="default"/>
          <w:b/>
        </w:rPr>
        <w:t xml:space="preserve"> </w:t>
      </w:r>
      <w:r w:rsidRPr="00532474">
        <w:rPr>
          <w:rFonts w:eastAsia="Times New Roman" w:hint="default"/>
          <w:b/>
        </w:rPr>
        <w:t>Quá trình nguyên phân </w:t>
      </w:r>
      <w:r w:rsidRPr="00532474">
        <w:rPr>
          <w:rStyle w:val="Strong"/>
          <w:rFonts w:hint="default"/>
          <w:bCs w:val="0"/>
          <w:i/>
          <w:iCs/>
        </w:rPr>
        <w:t>không</w:t>
      </w:r>
      <w:r w:rsidRPr="00532474">
        <w:rPr>
          <w:rFonts w:eastAsia="Times New Roman" w:hint="default"/>
          <w:b/>
        </w:rPr>
        <w:t> bao gồm kì nào sau đây?</w:t>
      </w:r>
    </w:p>
    <w:p w:rsidR="00000000" w:rsidRPr="00532474" w:rsidRDefault="001C3C05" w:rsidP="0011620C">
      <w:pPr>
        <w:tabs>
          <w:tab w:val="left" w:pos="240"/>
          <w:tab w:val="left" w:pos="2620"/>
          <w:tab w:val="left" w:pos="5240"/>
          <w:tab w:val="left" w:pos="7860"/>
        </w:tabs>
        <w:jc w:val="both"/>
      </w:pPr>
      <w:r w:rsidRPr="00532474">
        <w:tab/>
      </w:r>
      <w:r w:rsidRPr="00AA39DD">
        <w:rPr>
          <w:b/>
          <w:color w:val="0066FF"/>
        </w:rPr>
        <w:t>A</w:t>
      </w:r>
      <w:r w:rsidRPr="00AA39DD">
        <w:rPr>
          <w:b/>
          <w:color w:val="0066FF"/>
        </w:rPr>
        <w:t>.</w:t>
      </w:r>
      <w:r w:rsidRPr="00532474">
        <w:rPr>
          <w:b/>
        </w:rPr>
        <w:t xml:space="preserve"> </w:t>
      </w:r>
      <w:r w:rsidRPr="00532474">
        <w:rPr>
          <w:bCs/>
          <w:color w:val="000000"/>
        </w:rPr>
        <w:t xml:space="preserve"> Kì trung gian</w:t>
      </w:r>
      <w:r w:rsidRPr="00532474">
        <w:rPr>
          <w:bCs/>
          <w:color w:val="000000"/>
        </w:rPr>
        <w:t>.</w:t>
      </w:r>
      <w:r w:rsidRPr="00532474">
        <w:tab/>
      </w:r>
      <w:r w:rsidRPr="00AA39DD">
        <w:rPr>
          <w:b/>
          <w:color w:val="0066FF"/>
        </w:rPr>
        <w:t>B.</w:t>
      </w:r>
      <w:r w:rsidRPr="00532474">
        <w:rPr>
          <w:b/>
        </w:rPr>
        <w:t xml:space="preserve"> </w:t>
      </w:r>
      <w:r w:rsidRPr="00532474">
        <w:rPr>
          <w:bCs/>
          <w:color w:val="000000"/>
        </w:rPr>
        <w:t xml:space="preserve"> Kì đầu</w:t>
      </w:r>
      <w:r w:rsidRPr="00532474">
        <w:rPr>
          <w:bCs/>
          <w:color w:val="000000"/>
        </w:rPr>
        <w:t>.</w:t>
      </w:r>
      <w:r w:rsidRPr="00532474">
        <w:rPr>
          <w:bCs/>
          <w:color w:val="000000"/>
        </w:rPr>
        <w:t xml:space="preserve">    </w:t>
      </w:r>
      <w:r w:rsidRPr="00532474">
        <w:tab/>
      </w:r>
      <w:r w:rsidRPr="00AA39DD">
        <w:rPr>
          <w:b/>
          <w:color w:val="0066FF"/>
        </w:rPr>
        <w:t>C.</w:t>
      </w:r>
      <w:r w:rsidRPr="00532474">
        <w:rPr>
          <w:b/>
        </w:rPr>
        <w:t xml:space="preserve"> </w:t>
      </w:r>
      <w:r w:rsidRPr="00532474">
        <w:rPr>
          <w:bCs/>
          <w:color w:val="000000"/>
        </w:rPr>
        <w:t xml:space="preserve"> Kì cuối</w:t>
      </w:r>
      <w:r w:rsidRPr="00532474">
        <w:rPr>
          <w:bCs/>
          <w:color w:val="000000"/>
        </w:rPr>
        <w:t>.</w:t>
      </w:r>
      <w:r w:rsidRPr="00532474">
        <w:tab/>
      </w:r>
      <w:r w:rsidRPr="00AA39DD">
        <w:rPr>
          <w:b/>
          <w:color w:val="0066FF"/>
        </w:rPr>
        <w:t>D.</w:t>
      </w:r>
      <w:r w:rsidRPr="00532474">
        <w:rPr>
          <w:b/>
        </w:rPr>
        <w:t xml:space="preserve"> </w:t>
      </w:r>
      <w:r w:rsidRPr="00532474">
        <w:rPr>
          <w:bCs/>
          <w:color w:val="000000"/>
        </w:rPr>
        <w:t xml:space="preserve"> Kì giữa</w:t>
      </w:r>
      <w:r w:rsidRPr="00532474">
        <w:rPr>
          <w:bCs/>
          <w:color w:val="000000"/>
        </w:rPr>
        <w:t>.</w:t>
      </w:r>
      <w:r w:rsidRPr="00532474">
        <w:rPr>
          <w:bCs/>
          <w:color w:val="000000"/>
        </w:rPr>
        <w:t>   </w:t>
      </w:r>
    </w:p>
    <w:p w:rsidR="00000000" w:rsidRPr="00532474" w:rsidRDefault="001C3C05" w:rsidP="0011620C">
      <w:pPr>
        <w:pStyle w:val="Normal0"/>
        <w:tabs>
          <w:tab w:val="left" w:pos="222"/>
        </w:tabs>
        <w:jc w:val="both"/>
        <w:rPr>
          <w:rFonts w:hint="default"/>
          <w:b/>
          <w:sz w:val="24"/>
          <w:szCs w:val="24"/>
          <w:lang w:val="en-US"/>
        </w:rPr>
      </w:pPr>
      <w:r w:rsidRPr="00AA39DD">
        <w:rPr>
          <w:rFonts w:eastAsia="Times New Roman" w:hint="default"/>
          <w:b/>
          <w:color w:val="FF0000"/>
          <w:sz w:val="24"/>
          <w:szCs w:val="24"/>
        </w:rPr>
        <w:t>Câu 9:</w:t>
      </w:r>
      <w:r w:rsidRPr="00532474">
        <w:rPr>
          <w:rFonts w:eastAsia="Times New Roman" w:hint="default"/>
          <w:b/>
          <w:sz w:val="24"/>
          <w:szCs w:val="24"/>
        </w:rPr>
        <w:t xml:space="preserve"> </w:t>
      </w:r>
      <w:r w:rsidRPr="00532474">
        <w:rPr>
          <w:rFonts w:hint="default"/>
          <w:b/>
          <w:sz w:val="24"/>
          <w:szCs w:val="24"/>
          <w:lang w:val="fr-FR"/>
        </w:rPr>
        <w:t xml:space="preserve"> S</w:t>
      </w:r>
      <w:r w:rsidRPr="00532474">
        <w:rPr>
          <w:rFonts w:hint="default"/>
          <w:b/>
          <w:sz w:val="24"/>
          <w:szCs w:val="24"/>
          <w:lang w:val="fr-FR"/>
        </w:rPr>
        <w:t>ả</w:t>
      </w:r>
      <w:r w:rsidRPr="00532474">
        <w:rPr>
          <w:rFonts w:hint="default"/>
          <w:b/>
          <w:sz w:val="24"/>
          <w:szCs w:val="24"/>
          <w:lang w:val="fr-FR"/>
        </w:rPr>
        <w:t>n ph</w:t>
      </w:r>
      <w:r w:rsidRPr="00532474">
        <w:rPr>
          <w:rFonts w:hint="default"/>
          <w:b/>
          <w:sz w:val="24"/>
          <w:szCs w:val="24"/>
          <w:lang w:val="fr-FR"/>
        </w:rPr>
        <w:t>ẩ</w:t>
      </w:r>
      <w:r w:rsidRPr="00532474">
        <w:rPr>
          <w:rFonts w:hint="default"/>
          <w:b/>
          <w:sz w:val="24"/>
          <w:szCs w:val="24"/>
          <w:lang w:val="fr-FR"/>
        </w:rPr>
        <w:t>m nào sau đây</w:t>
      </w:r>
      <w:r w:rsidRPr="00532474">
        <w:rPr>
          <w:rFonts w:hint="default"/>
          <w:b/>
          <w:sz w:val="24"/>
          <w:szCs w:val="24"/>
        </w:rPr>
        <w:t xml:space="preserve"> là </w:t>
      </w:r>
      <w:r w:rsidRPr="00532474">
        <w:rPr>
          <w:rFonts w:hint="default"/>
          <w:b/>
          <w:sz w:val="24"/>
          <w:szCs w:val="24"/>
        </w:rPr>
        <w:t>ứ</w:t>
      </w:r>
      <w:r w:rsidRPr="00532474">
        <w:rPr>
          <w:rFonts w:hint="default"/>
          <w:b/>
          <w:sz w:val="24"/>
          <w:szCs w:val="24"/>
        </w:rPr>
        <w:t>ng d</w:t>
      </w:r>
      <w:r w:rsidRPr="00532474">
        <w:rPr>
          <w:rFonts w:hint="default"/>
          <w:b/>
          <w:sz w:val="24"/>
          <w:szCs w:val="24"/>
        </w:rPr>
        <w:t>ụ</w:t>
      </w:r>
      <w:r w:rsidRPr="00532474">
        <w:rPr>
          <w:rFonts w:hint="default"/>
          <w:b/>
          <w:sz w:val="24"/>
          <w:szCs w:val="24"/>
        </w:rPr>
        <w:t>ng c</w:t>
      </w:r>
      <w:r w:rsidRPr="00532474">
        <w:rPr>
          <w:rFonts w:hint="default"/>
          <w:b/>
          <w:sz w:val="24"/>
          <w:szCs w:val="24"/>
        </w:rPr>
        <w:t>ủ</w:t>
      </w:r>
      <w:r w:rsidRPr="00532474">
        <w:rPr>
          <w:rFonts w:hint="default"/>
          <w:b/>
          <w:sz w:val="24"/>
          <w:szCs w:val="24"/>
        </w:rPr>
        <w:t xml:space="preserve">a virus trong </w:t>
      </w:r>
      <w:r w:rsidRPr="00532474">
        <w:rPr>
          <w:rFonts w:hint="default"/>
          <w:b/>
          <w:sz w:val="24"/>
          <w:szCs w:val="24"/>
          <w:lang w:val="en-US"/>
        </w:rPr>
        <w:t>n</w:t>
      </w:r>
      <w:r w:rsidRPr="00532474">
        <w:rPr>
          <w:rFonts w:hint="default"/>
          <w:b/>
          <w:sz w:val="24"/>
          <w:szCs w:val="24"/>
          <w:lang w:val="en-US"/>
        </w:rPr>
        <w:t>ông nghi</w:t>
      </w:r>
      <w:r w:rsidRPr="00532474">
        <w:rPr>
          <w:rFonts w:hint="default"/>
          <w:b/>
          <w:sz w:val="24"/>
          <w:szCs w:val="24"/>
          <w:lang w:val="en-US"/>
        </w:rPr>
        <w:t>ệ</w:t>
      </w:r>
      <w:r w:rsidRPr="00532474">
        <w:rPr>
          <w:rFonts w:hint="default"/>
          <w:b/>
          <w:sz w:val="24"/>
          <w:szCs w:val="24"/>
          <w:lang w:val="en-US"/>
        </w:rPr>
        <w:t>p</w:t>
      </w:r>
      <w:r w:rsidRPr="00532474">
        <w:rPr>
          <w:rFonts w:hint="default"/>
          <w:b/>
          <w:sz w:val="24"/>
          <w:szCs w:val="24"/>
        </w:rPr>
        <w:t>?</w:t>
      </w:r>
      <w:r w:rsidRPr="00532474">
        <w:rPr>
          <w:rFonts w:hint="default"/>
          <w:b/>
          <w:sz w:val="24"/>
          <w:szCs w:val="24"/>
          <w:lang w:val="fr-FR"/>
        </w:rPr>
        <w:t xml:space="preserve"> </w:t>
      </w:r>
    </w:p>
    <w:p w:rsidR="00000000" w:rsidRPr="00532474" w:rsidRDefault="001C3C05" w:rsidP="0011620C">
      <w:pPr>
        <w:tabs>
          <w:tab w:val="left" w:pos="240"/>
          <w:tab w:val="left" w:pos="5240"/>
        </w:tabs>
        <w:jc w:val="both"/>
      </w:pPr>
      <w:r w:rsidRPr="00532474">
        <w:tab/>
      </w:r>
      <w:r w:rsidRPr="00AA39DD">
        <w:rPr>
          <w:b/>
          <w:color w:val="0066FF"/>
        </w:rPr>
        <w:t>A</w:t>
      </w:r>
      <w:r w:rsidRPr="00AA39DD">
        <w:rPr>
          <w:b/>
          <w:color w:val="0066FF"/>
        </w:rPr>
        <w:t>.</w:t>
      </w:r>
      <w:r w:rsidRPr="00532474">
        <w:rPr>
          <w:b/>
        </w:rPr>
        <w:t xml:space="preserve"> </w:t>
      </w:r>
      <w:r w:rsidRPr="00532474">
        <w:rPr>
          <w:color w:val="000000"/>
        </w:rPr>
        <w:t xml:space="preserve"> Thu</w:t>
      </w:r>
      <w:r w:rsidRPr="00532474">
        <w:rPr>
          <w:color w:val="000000"/>
        </w:rPr>
        <w:t>ốc trừ sâu</w:t>
      </w:r>
      <w:r w:rsidRPr="00532474">
        <w:rPr>
          <w:color w:val="000000"/>
        </w:rPr>
        <w:t xml:space="preserve"> NPV</w:t>
      </w:r>
      <w:r w:rsidRPr="00532474">
        <w:rPr>
          <w:color w:val="000000"/>
        </w:rPr>
        <w:t>.</w:t>
      </w:r>
      <w:r w:rsidRPr="00532474">
        <w:rPr>
          <w:color w:val="000000"/>
        </w:rPr>
        <w:t xml:space="preserve">  </w:t>
      </w:r>
      <w:r w:rsidRPr="00532474">
        <w:tab/>
      </w:r>
      <w:r w:rsidRPr="00AA39DD">
        <w:rPr>
          <w:b/>
          <w:color w:val="0066FF"/>
        </w:rPr>
        <w:t>B.</w:t>
      </w:r>
      <w:r w:rsidRPr="00532474">
        <w:rPr>
          <w:b/>
        </w:rPr>
        <w:t xml:space="preserve"> </w:t>
      </w:r>
      <w:r w:rsidRPr="00532474">
        <w:rPr>
          <w:color w:val="000000"/>
        </w:rPr>
        <w:t xml:space="preserve"> Thuốc trừ sâu</w:t>
      </w:r>
      <w:r w:rsidRPr="00532474">
        <w:rPr>
          <w:color w:val="000000"/>
        </w:rPr>
        <w:t xml:space="preserve"> </w:t>
      </w:r>
      <w:r w:rsidRPr="00532474">
        <w:rPr>
          <w:color w:val="000000"/>
        </w:rPr>
        <w:t>Bio-</w:t>
      </w:r>
      <w:r w:rsidRPr="00AA39DD">
        <w:rPr>
          <w:b/>
          <w:color w:val="0066FF"/>
        </w:rPr>
        <w:t>B</w:t>
      </w:r>
      <w:r w:rsidRPr="00AA39DD">
        <w:rPr>
          <w:b/>
          <w:color w:val="0066FF"/>
        </w:rPr>
        <w:t>.</w:t>
      </w:r>
    </w:p>
    <w:p w:rsidR="00000000" w:rsidRPr="00532474" w:rsidRDefault="001C3C05" w:rsidP="0011620C">
      <w:pPr>
        <w:tabs>
          <w:tab w:val="left" w:pos="240"/>
          <w:tab w:val="left" w:pos="5240"/>
        </w:tabs>
        <w:jc w:val="both"/>
      </w:pPr>
      <w:r w:rsidRPr="00532474">
        <w:tab/>
      </w:r>
      <w:r w:rsidRPr="00AA39DD">
        <w:rPr>
          <w:b/>
          <w:color w:val="0066FF"/>
        </w:rPr>
        <w:t>C.</w:t>
      </w:r>
      <w:r w:rsidRPr="00532474">
        <w:rPr>
          <w:b/>
        </w:rPr>
        <w:t xml:space="preserve"> </w:t>
      </w:r>
      <w:r w:rsidRPr="00532474">
        <w:rPr>
          <w:color w:val="000000"/>
        </w:rPr>
        <w:t xml:space="preserve"> </w:t>
      </w:r>
      <w:r w:rsidRPr="00532474">
        <w:rPr>
          <w:color w:val="000000"/>
        </w:rPr>
        <w:t>Bio-EM</w:t>
      </w:r>
      <w:r w:rsidRPr="00532474">
        <w:rPr>
          <w:color w:val="000000"/>
        </w:rPr>
        <w:t>.</w:t>
      </w:r>
      <w:r w:rsidRPr="00532474">
        <w:tab/>
      </w:r>
      <w:r w:rsidRPr="00AA39DD">
        <w:rPr>
          <w:b/>
          <w:color w:val="0066FF"/>
        </w:rPr>
        <w:t>D.</w:t>
      </w:r>
      <w:r w:rsidRPr="00532474">
        <w:rPr>
          <w:b/>
        </w:rPr>
        <w:t xml:space="preserve"> </w:t>
      </w:r>
      <w:r w:rsidRPr="00532474">
        <w:rPr>
          <w:color w:val="000000"/>
        </w:rPr>
        <w:t xml:space="preserve"> Thuốc trừ sâu Bt.</w:t>
      </w:r>
    </w:p>
    <w:p w:rsidR="00000000" w:rsidRPr="00532474" w:rsidRDefault="001C3C05" w:rsidP="0011620C">
      <w:pPr>
        <w:pStyle w:val="Normal0"/>
        <w:shd w:val="clear" w:color="auto" w:fill="FFFFFF"/>
        <w:jc w:val="both"/>
        <w:rPr>
          <w:rFonts w:hint="default"/>
          <w:b/>
          <w:sz w:val="24"/>
          <w:szCs w:val="24"/>
          <w:lang w:val="en-US"/>
        </w:rPr>
      </w:pPr>
      <w:r w:rsidRPr="00AA39DD">
        <w:rPr>
          <w:rFonts w:eastAsia="Times New Roman" w:hint="default"/>
          <w:b/>
          <w:color w:val="FF0000"/>
          <w:sz w:val="24"/>
          <w:szCs w:val="24"/>
        </w:rPr>
        <w:t>Câu 10:</w:t>
      </w:r>
      <w:r w:rsidRPr="00532474">
        <w:rPr>
          <w:rFonts w:eastAsia="Times New Roman" w:hint="default"/>
          <w:b/>
          <w:sz w:val="24"/>
          <w:szCs w:val="24"/>
        </w:rPr>
        <w:t xml:space="preserve"> </w:t>
      </w:r>
      <w:r w:rsidRPr="00532474">
        <w:rPr>
          <w:rFonts w:hint="default"/>
          <w:b/>
          <w:sz w:val="24"/>
          <w:szCs w:val="24"/>
          <w:lang w:val="fr-FR"/>
        </w:rPr>
        <w:t xml:space="preserve"> </w:t>
      </w:r>
      <w:r w:rsidRPr="00532474">
        <w:rPr>
          <w:rFonts w:hint="default"/>
          <w:b/>
          <w:bCs/>
          <w:sz w:val="24"/>
          <w:szCs w:val="24"/>
        </w:rPr>
        <w:t>Đ</w:t>
      </w:r>
      <w:r w:rsidRPr="00532474">
        <w:rPr>
          <w:rFonts w:hint="default"/>
          <w:b/>
          <w:bCs/>
          <w:sz w:val="24"/>
          <w:szCs w:val="24"/>
        </w:rPr>
        <w:t>ặ</w:t>
      </w:r>
      <w:r w:rsidRPr="00532474">
        <w:rPr>
          <w:rFonts w:hint="default"/>
          <w:b/>
          <w:bCs/>
          <w:sz w:val="24"/>
          <w:szCs w:val="24"/>
        </w:rPr>
        <w:t>c đi</w:t>
      </w:r>
      <w:r w:rsidRPr="00532474">
        <w:rPr>
          <w:rFonts w:hint="default"/>
          <w:b/>
          <w:bCs/>
          <w:sz w:val="24"/>
          <w:szCs w:val="24"/>
        </w:rPr>
        <w:t>ể</w:t>
      </w:r>
      <w:r w:rsidRPr="00532474">
        <w:rPr>
          <w:rFonts w:hint="default"/>
          <w:b/>
          <w:bCs/>
          <w:sz w:val="24"/>
          <w:szCs w:val="24"/>
        </w:rPr>
        <w:t>m nào sau đây </w:t>
      </w:r>
      <w:r w:rsidRPr="00532474">
        <w:rPr>
          <w:rFonts w:hint="default"/>
          <w:b/>
          <w:bCs/>
          <w:i/>
          <w:iCs/>
          <w:sz w:val="24"/>
          <w:szCs w:val="24"/>
        </w:rPr>
        <w:t>không đúng</w:t>
      </w:r>
      <w:r w:rsidRPr="00532474">
        <w:rPr>
          <w:rFonts w:hint="default"/>
          <w:b/>
          <w:bCs/>
          <w:sz w:val="24"/>
          <w:szCs w:val="24"/>
        </w:rPr>
        <w:t xml:space="preserve"> v</w:t>
      </w:r>
      <w:r w:rsidRPr="00532474">
        <w:rPr>
          <w:rFonts w:hint="default"/>
          <w:b/>
          <w:bCs/>
          <w:sz w:val="24"/>
          <w:szCs w:val="24"/>
        </w:rPr>
        <w:t>ớ</w:t>
      </w:r>
      <w:r w:rsidRPr="00532474">
        <w:rPr>
          <w:rFonts w:hint="default"/>
          <w:b/>
          <w:bCs/>
          <w:sz w:val="24"/>
          <w:szCs w:val="24"/>
        </w:rPr>
        <w:t>i virus?</w:t>
      </w:r>
    </w:p>
    <w:p w:rsidR="00000000" w:rsidRPr="00532474" w:rsidRDefault="001C3C05" w:rsidP="0011620C">
      <w:pPr>
        <w:tabs>
          <w:tab w:val="left" w:pos="240"/>
        </w:tabs>
        <w:jc w:val="both"/>
      </w:pPr>
      <w:r w:rsidRPr="00532474">
        <w:tab/>
      </w:r>
      <w:r w:rsidRPr="00AA39DD">
        <w:rPr>
          <w:b/>
          <w:color w:val="0066FF"/>
        </w:rPr>
        <w:t>A</w:t>
      </w:r>
      <w:r w:rsidRPr="00AA39DD">
        <w:rPr>
          <w:b/>
          <w:color w:val="0066FF"/>
        </w:rPr>
        <w:t>.</w:t>
      </w:r>
      <w:r w:rsidRPr="00532474">
        <w:rPr>
          <w:b/>
        </w:rPr>
        <w:t xml:space="preserve"> </w:t>
      </w:r>
      <w:r w:rsidRPr="00532474">
        <w:rPr>
          <w:color w:val="000000"/>
        </w:rPr>
        <w:t> Có kích thước siêu nhỏ (khoảng 20 – 300 nm).</w:t>
      </w:r>
      <w:r w:rsidRPr="00AA39DD">
        <w:rPr>
          <w:b/>
          <w:color w:val="0066FF"/>
        </w:rPr>
        <w:t>B.</w:t>
      </w:r>
      <w:r w:rsidRPr="00532474">
        <w:rPr>
          <w:b/>
        </w:rPr>
        <w:t xml:space="preserve"> </w:t>
      </w:r>
      <w:r w:rsidRPr="00532474">
        <w:rPr>
          <w:color w:val="000000"/>
        </w:rPr>
        <w:t> Có vật chất di truyền là DNA hoặc R</w:t>
      </w:r>
      <w:r w:rsidRPr="00A22974">
        <w:rPr>
          <w:color w:val="000000" w:themeColor="text1"/>
        </w:rPr>
        <w:t>N</w:t>
      </w:r>
      <w:r w:rsidRPr="00A22974">
        <w:rPr>
          <w:color w:val="000000" w:themeColor="text1"/>
        </w:rPr>
        <w:t>A.</w:t>
      </w:r>
      <w:r w:rsidRPr="00532474">
        <w:tab/>
      </w:r>
      <w:r w:rsidRPr="00AA39DD">
        <w:rPr>
          <w:b/>
          <w:color w:val="0066FF"/>
        </w:rPr>
        <w:t>C.</w:t>
      </w:r>
      <w:r w:rsidRPr="00532474">
        <w:rPr>
          <w:b/>
        </w:rPr>
        <w:t xml:space="preserve"> </w:t>
      </w:r>
      <w:r w:rsidRPr="00532474">
        <w:rPr>
          <w:color w:val="000000"/>
        </w:rPr>
        <w:t> Cấu tạ</w:t>
      </w:r>
      <w:r w:rsidRPr="00532474">
        <w:rPr>
          <w:color w:val="000000"/>
        </w:rPr>
        <w:t>o tế bà</w:t>
      </w:r>
      <w:r w:rsidRPr="00532474">
        <w:rPr>
          <w:color w:val="000000"/>
        </w:rPr>
        <w:t>o rất đơn giản</w:t>
      </w:r>
      <w:r w:rsidRPr="00532474">
        <w:rPr>
          <w:color w:val="000000"/>
        </w:rPr>
        <w:t>.</w:t>
      </w:r>
      <w:r w:rsidR="00C05889">
        <w:rPr>
          <w:color w:val="000000"/>
        </w:rPr>
        <w:t xml:space="preserve">                       </w:t>
      </w:r>
      <w:r w:rsidRPr="00532474">
        <w:tab/>
      </w:r>
      <w:r w:rsidRPr="00AA39DD">
        <w:rPr>
          <w:b/>
          <w:color w:val="0066FF"/>
        </w:rPr>
        <w:t>D.</w:t>
      </w:r>
      <w:r w:rsidRPr="00532474">
        <w:rPr>
          <w:b/>
        </w:rPr>
        <w:t xml:space="preserve"> </w:t>
      </w:r>
      <w:r w:rsidRPr="00532474">
        <w:rPr>
          <w:color w:val="000000"/>
        </w:rPr>
        <w:t> Chỉ có thể nhân lên trong tế bào vật chủ.</w:t>
      </w:r>
    </w:p>
    <w:p w:rsidR="00000000" w:rsidRPr="00532474" w:rsidRDefault="001C3C05" w:rsidP="0011620C">
      <w:pPr>
        <w:pStyle w:val="Normal0"/>
        <w:tabs>
          <w:tab w:val="left" w:pos="222"/>
        </w:tabs>
        <w:jc w:val="both"/>
        <w:rPr>
          <w:rFonts w:hint="default"/>
          <w:b/>
          <w:sz w:val="24"/>
          <w:szCs w:val="24"/>
          <w:lang w:val="en-US"/>
        </w:rPr>
      </w:pPr>
      <w:r w:rsidRPr="00AA39DD">
        <w:rPr>
          <w:rFonts w:eastAsia="Times New Roman" w:hint="default"/>
          <w:b/>
          <w:color w:val="FF0000"/>
          <w:sz w:val="24"/>
          <w:szCs w:val="24"/>
        </w:rPr>
        <w:t>Câu 11:</w:t>
      </w:r>
      <w:r w:rsidRPr="00532474">
        <w:rPr>
          <w:rFonts w:eastAsia="Times New Roman" w:hint="default"/>
          <w:b/>
          <w:sz w:val="24"/>
          <w:szCs w:val="24"/>
        </w:rPr>
        <w:t xml:space="preserve"> </w:t>
      </w:r>
      <w:r w:rsidRPr="00532474">
        <w:rPr>
          <w:rFonts w:hint="default"/>
          <w:b/>
          <w:sz w:val="24"/>
          <w:szCs w:val="24"/>
        </w:rPr>
        <w:t xml:space="preserve">Cho các </w:t>
      </w:r>
      <w:r w:rsidRPr="00532474">
        <w:rPr>
          <w:rFonts w:hint="default"/>
          <w:b/>
          <w:sz w:val="24"/>
          <w:szCs w:val="24"/>
          <w:lang w:val="en-US"/>
        </w:rPr>
        <w:t>ho</w:t>
      </w:r>
      <w:r w:rsidRPr="00532474">
        <w:rPr>
          <w:rFonts w:hint="default"/>
          <w:b/>
          <w:sz w:val="24"/>
          <w:szCs w:val="24"/>
          <w:lang w:val="en-US"/>
        </w:rPr>
        <w:t>ạ</w:t>
      </w:r>
      <w:r w:rsidRPr="00532474">
        <w:rPr>
          <w:rFonts w:hint="default"/>
          <w:b/>
          <w:sz w:val="24"/>
          <w:szCs w:val="24"/>
          <w:lang w:val="en-US"/>
        </w:rPr>
        <w:t>t đ</w:t>
      </w:r>
      <w:r w:rsidRPr="00532474">
        <w:rPr>
          <w:rFonts w:hint="default"/>
          <w:b/>
          <w:sz w:val="24"/>
          <w:szCs w:val="24"/>
          <w:lang w:val="en-US"/>
        </w:rPr>
        <w:t>ộ</w:t>
      </w:r>
      <w:r w:rsidRPr="00532474">
        <w:rPr>
          <w:rFonts w:hint="default"/>
          <w:b/>
          <w:sz w:val="24"/>
          <w:szCs w:val="24"/>
          <w:lang w:val="en-US"/>
        </w:rPr>
        <w:t>ng s</w:t>
      </w:r>
      <w:r w:rsidRPr="00532474">
        <w:rPr>
          <w:rFonts w:hint="default"/>
          <w:b/>
          <w:sz w:val="24"/>
          <w:szCs w:val="24"/>
          <w:lang w:val="en-US"/>
        </w:rPr>
        <w:t>ả</w:t>
      </w:r>
      <w:r w:rsidRPr="00532474">
        <w:rPr>
          <w:rFonts w:hint="default"/>
          <w:b/>
          <w:sz w:val="24"/>
          <w:szCs w:val="24"/>
          <w:lang w:val="en-US"/>
        </w:rPr>
        <w:t>n xu</w:t>
      </w:r>
      <w:r w:rsidRPr="00532474">
        <w:rPr>
          <w:rFonts w:hint="default"/>
          <w:b/>
          <w:sz w:val="24"/>
          <w:szCs w:val="24"/>
          <w:lang w:val="en-US"/>
        </w:rPr>
        <w:t>ấ</w:t>
      </w:r>
      <w:r w:rsidRPr="00532474">
        <w:rPr>
          <w:rFonts w:hint="default"/>
          <w:b/>
          <w:sz w:val="24"/>
          <w:szCs w:val="24"/>
          <w:lang w:val="en-US"/>
        </w:rPr>
        <w:t>t sau</w:t>
      </w:r>
      <w:r w:rsidRPr="00532474">
        <w:rPr>
          <w:rFonts w:hint="default"/>
          <w:b/>
          <w:sz w:val="24"/>
          <w:szCs w:val="24"/>
        </w:rPr>
        <w:t>:</w:t>
      </w:r>
    </w:p>
    <w:p w:rsidR="00000000" w:rsidRPr="00532474" w:rsidRDefault="001C3C05" w:rsidP="0011620C">
      <w:pPr>
        <w:pStyle w:val="Normal0"/>
        <w:tabs>
          <w:tab w:val="left" w:pos="222"/>
        </w:tabs>
        <w:jc w:val="both"/>
        <w:rPr>
          <w:rFonts w:hint="default"/>
          <w:sz w:val="24"/>
          <w:szCs w:val="24"/>
        </w:rPr>
      </w:pPr>
      <w:r w:rsidRPr="00532474">
        <w:rPr>
          <w:rFonts w:hint="default"/>
          <w:sz w:val="24"/>
          <w:szCs w:val="24"/>
          <w:lang w:val="en-US"/>
        </w:rPr>
        <w:t>(</w:t>
      </w:r>
      <w:r w:rsidRPr="00532474">
        <w:rPr>
          <w:rFonts w:hint="default"/>
          <w:sz w:val="24"/>
          <w:szCs w:val="24"/>
        </w:rPr>
        <w:t>1</w:t>
      </w:r>
      <w:r w:rsidRPr="00532474">
        <w:rPr>
          <w:rFonts w:hint="default"/>
          <w:sz w:val="24"/>
          <w:szCs w:val="24"/>
          <w:lang w:val="en-US"/>
        </w:rPr>
        <w:t>)</w:t>
      </w:r>
      <w:r w:rsidRPr="00532474">
        <w:rPr>
          <w:rFonts w:hint="default"/>
          <w:sz w:val="24"/>
          <w:szCs w:val="24"/>
        </w:rPr>
        <w:t>. S</w:t>
      </w:r>
      <w:r w:rsidRPr="00532474">
        <w:rPr>
          <w:rFonts w:hint="default"/>
          <w:sz w:val="24"/>
          <w:szCs w:val="24"/>
        </w:rPr>
        <w:t>ả</w:t>
      </w:r>
      <w:r w:rsidRPr="00532474">
        <w:rPr>
          <w:rFonts w:hint="default"/>
          <w:sz w:val="24"/>
          <w:szCs w:val="24"/>
        </w:rPr>
        <w:t>n xu</w:t>
      </w:r>
      <w:r w:rsidRPr="00532474">
        <w:rPr>
          <w:rFonts w:hint="default"/>
          <w:sz w:val="24"/>
          <w:szCs w:val="24"/>
        </w:rPr>
        <w:t>ấ</w:t>
      </w:r>
      <w:r w:rsidRPr="00532474">
        <w:rPr>
          <w:rFonts w:hint="default"/>
          <w:sz w:val="24"/>
          <w:szCs w:val="24"/>
        </w:rPr>
        <w:t>t sinh kh</w:t>
      </w:r>
      <w:r w:rsidRPr="00532474">
        <w:rPr>
          <w:rFonts w:hint="default"/>
          <w:sz w:val="24"/>
          <w:szCs w:val="24"/>
        </w:rPr>
        <w:t>ố</w:t>
      </w:r>
      <w:r w:rsidRPr="00532474">
        <w:rPr>
          <w:rFonts w:hint="default"/>
          <w:sz w:val="24"/>
          <w:szCs w:val="24"/>
        </w:rPr>
        <w:t>i (protein đơn bào).</w:t>
      </w:r>
    </w:p>
    <w:p w:rsidR="00000000" w:rsidRPr="00532474" w:rsidRDefault="001C3C05" w:rsidP="0011620C">
      <w:pPr>
        <w:pStyle w:val="Normal0"/>
        <w:tabs>
          <w:tab w:val="left" w:pos="222"/>
        </w:tabs>
        <w:jc w:val="both"/>
        <w:rPr>
          <w:rFonts w:hint="default"/>
          <w:sz w:val="24"/>
          <w:szCs w:val="24"/>
        </w:rPr>
      </w:pPr>
      <w:r w:rsidRPr="00532474">
        <w:rPr>
          <w:rFonts w:hint="default"/>
          <w:sz w:val="24"/>
          <w:szCs w:val="24"/>
          <w:lang w:val="en-US"/>
        </w:rPr>
        <w:t>(</w:t>
      </w:r>
      <w:r w:rsidRPr="00532474">
        <w:rPr>
          <w:rFonts w:hint="default"/>
          <w:sz w:val="24"/>
          <w:szCs w:val="24"/>
        </w:rPr>
        <w:t>2</w:t>
      </w:r>
      <w:r w:rsidRPr="00532474">
        <w:rPr>
          <w:rFonts w:hint="default"/>
          <w:sz w:val="24"/>
          <w:szCs w:val="24"/>
          <w:lang w:val="en-US"/>
        </w:rPr>
        <w:t>)</w:t>
      </w:r>
      <w:r w:rsidRPr="00532474">
        <w:rPr>
          <w:rFonts w:hint="default"/>
          <w:sz w:val="24"/>
          <w:szCs w:val="24"/>
        </w:rPr>
        <w:t>. Làm rư</w:t>
      </w:r>
      <w:r w:rsidRPr="00532474">
        <w:rPr>
          <w:rFonts w:hint="default"/>
          <w:sz w:val="24"/>
          <w:szCs w:val="24"/>
        </w:rPr>
        <w:t>ợ</w:t>
      </w:r>
      <w:r w:rsidRPr="00532474">
        <w:rPr>
          <w:rFonts w:hint="default"/>
          <w:sz w:val="24"/>
          <w:szCs w:val="24"/>
        </w:rPr>
        <w:t>u, tương cà, dưa mu</w:t>
      </w:r>
      <w:r w:rsidRPr="00532474">
        <w:rPr>
          <w:rFonts w:hint="default"/>
          <w:sz w:val="24"/>
          <w:szCs w:val="24"/>
        </w:rPr>
        <w:t>ố</w:t>
      </w:r>
      <w:r w:rsidRPr="00532474">
        <w:rPr>
          <w:rFonts w:hint="default"/>
          <w:sz w:val="24"/>
          <w:szCs w:val="24"/>
        </w:rPr>
        <w:t>i.</w:t>
      </w:r>
    </w:p>
    <w:p w:rsidR="00000000" w:rsidRPr="00532474" w:rsidRDefault="001C3C05" w:rsidP="0011620C">
      <w:pPr>
        <w:pStyle w:val="Normal0"/>
        <w:tabs>
          <w:tab w:val="left" w:pos="222"/>
        </w:tabs>
        <w:jc w:val="both"/>
        <w:rPr>
          <w:rFonts w:hint="default"/>
          <w:sz w:val="24"/>
          <w:szCs w:val="24"/>
        </w:rPr>
      </w:pPr>
      <w:r w:rsidRPr="00532474">
        <w:rPr>
          <w:rFonts w:hint="default"/>
          <w:sz w:val="24"/>
          <w:szCs w:val="24"/>
          <w:lang w:val="en-US"/>
        </w:rPr>
        <w:t>(</w:t>
      </w:r>
      <w:r w:rsidRPr="00532474">
        <w:rPr>
          <w:rFonts w:hint="default"/>
          <w:sz w:val="24"/>
          <w:szCs w:val="24"/>
        </w:rPr>
        <w:t>3</w:t>
      </w:r>
      <w:r w:rsidRPr="00532474">
        <w:rPr>
          <w:rFonts w:hint="default"/>
          <w:sz w:val="24"/>
          <w:szCs w:val="24"/>
          <w:lang w:val="en-US"/>
        </w:rPr>
        <w:t>)</w:t>
      </w:r>
      <w:r w:rsidRPr="00532474">
        <w:rPr>
          <w:rFonts w:hint="default"/>
          <w:sz w:val="24"/>
          <w:szCs w:val="24"/>
        </w:rPr>
        <w:t>. S</w:t>
      </w:r>
      <w:r w:rsidRPr="00532474">
        <w:rPr>
          <w:rFonts w:hint="default"/>
          <w:sz w:val="24"/>
          <w:szCs w:val="24"/>
        </w:rPr>
        <w:t>ả</w:t>
      </w:r>
      <w:r w:rsidRPr="00532474">
        <w:rPr>
          <w:rFonts w:hint="default"/>
          <w:sz w:val="24"/>
          <w:szCs w:val="24"/>
        </w:rPr>
        <w:t>n xu</w:t>
      </w:r>
      <w:r w:rsidRPr="00532474">
        <w:rPr>
          <w:rFonts w:hint="default"/>
          <w:sz w:val="24"/>
          <w:szCs w:val="24"/>
        </w:rPr>
        <w:t>ấ</w:t>
      </w:r>
      <w:r w:rsidRPr="00532474">
        <w:rPr>
          <w:rFonts w:hint="default"/>
          <w:sz w:val="24"/>
          <w:szCs w:val="24"/>
        </w:rPr>
        <w:t>t ch</w:t>
      </w:r>
      <w:r w:rsidRPr="00532474">
        <w:rPr>
          <w:rFonts w:hint="default"/>
          <w:sz w:val="24"/>
          <w:szCs w:val="24"/>
        </w:rPr>
        <w:t>ế</w:t>
      </w:r>
      <w:r w:rsidRPr="00532474">
        <w:rPr>
          <w:rFonts w:hint="default"/>
          <w:sz w:val="24"/>
          <w:szCs w:val="24"/>
        </w:rPr>
        <w:t xml:space="preserve"> ph</w:t>
      </w:r>
      <w:r w:rsidRPr="00532474">
        <w:rPr>
          <w:rFonts w:hint="default"/>
          <w:sz w:val="24"/>
          <w:szCs w:val="24"/>
        </w:rPr>
        <w:t>ẩ</w:t>
      </w:r>
      <w:r w:rsidRPr="00532474">
        <w:rPr>
          <w:rFonts w:hint="default"/>
          <w:sz w:val="24"/>
          <w:szCs w:val="24"/>
        </w:rPr>
        <w:t>m sinh h</w:t>
      </w:r>
      <w:r w:rsidRPr="00532474">
        <w:rPr>
          <w:rFonts w:hint="default"/>
          <w:sz w:val="24"/>
          <w:szCs w:val="24"/>
        </w:rPr>
        <w:t>ọ</w:t>
      </w:r>
      <w:r w:rsidRPr="00532474">
        <w:rPr>
          <w:rFonts w:hint="default"/>
          <w:sz w:val="24"/>
          <w:szCs w:val="24"/>
        </w:rPr>
        <w:t>c (ch</w:t>
      </w:r>
      <w:r w:rsidRPr="00532474">
        <w:rPr>
          <w:rFonts w:hint="default"/>
          <w:sz w:val="24"/>
          <w:szCs w:val="24"/>
        </w:rPr>
        <w:t>ấ</w:t>
      </w:r>
      <w:r w:rsidRPr="00532474">
        <w:rPr>
          <w:rFonts w:hint="default"/>
          <w:sz w:val="24"/>
          <w:szCs w:val="24"/>
        </w:rPr>
        <w:t>t xúc tác, gôm,…).</w:t>
      </w:r>
    </w:p>
    <w:p w:rsidR="00000000" w:rsidRPr="00532474" w:rsidRDefault="001C3C05" w:rsidP="0011620C">
      <w:pPr>
        <w:pStyle w:val="Normal0"/>
        <w:tabs>
          <w:tab w:val="left" w:pos="222"/>
        </w:tabs>
        <w:jc w:val="both"/>
        <w:rPr>
          <w:rFonts w:hint="default"/>
          <w:sz w:val="24"/>
          <w:szCs w:val="24"/>
          <w:lang w:val="fr-FR"/>
        </w:rPr>
      </w:pPr>
      <w:r w:rsidRPr="00532474">
        <w:rPr>
          <w:rFonts w:hint="default"/>
          <w:sz w:val="24"/>
          <w:szCs w:val="24"/>
          <w:lang w:val="fr-FR"/>
        </w:rPr>
        <w:t>(</w:t>
      </w:r>
      <w:r w:rsidRPr="00532474">
        <w:rPr>
          <w:rFonts w:hint="default"/>
          <w:sz w:val="24"/>
          <w:szCs w:val="24"/>
          <w:lang w:val="fr-FR"/>
        </w:rPr>
        <w:t>4</w:t>
      </w:r>
      <w:r w:rsidRPr="00532474">
        <w:rPr>
          <w:rFonts w:hint="default"/>
          <w:sz w:val="24"/>
          <w:szCs w:val="24"/>
          <w:lang w:val="fr-FR"/>
        </w:rPr>
        <w:t>)</w:t>
      </w:r>
      <w:r w:rsidRPr="00532474">
        <w:rPr>
          <w:rFonts w:hint="default"/>
          <w:sz w:val="24"/>
          <w:szCs w:val="24"/>
          <w:lang w:val="fr-FR"/>
        </w:rPr>
        <w:t>. S</w:t>
      </w:r>
      <w:r w:rsidRPr="00532474">
        <w:rPr>
          <w:rFonts w:hint="default"/>
          <w:sz w:val="24"/>
          <w:szCs w:val="24"/>
          <w:lang w:val="fr-FR"/>
        </w:rPr>
        <w:t>ả</w:t>
      </w:r>
      <w:r w:rsidRPr="00532474">
        <w:rPr>
          <w:rFonts w:hint="default"/>
          <w:sz w:val="24"/>
          <w:szCs w:val="24"/>
          <w:lang w:val="fr-FR"/>
        </w:rPr>
        <w:t>n xu</w:t>
      </w:r>
      <w:r w:rsidRPr="00532474">
        <w:rPr>
          <w:rFonts w:hint="default"/>
          <w:sz w:val="24"/>
          <w:szCs w:val="24"/>
          <w:lang w:val="fr-FR"/>
        </w:rPr>
        <w:t>ấ</w:t>
      </w:r>
      <w:r w:rsidRPr="00532474">
        <w:rPr>
          <w:rFonts w:hint="default"/>
          <w:sz w:val="24"/>
          <w:szCs w:val="24"/>
          <w:lang w:val="fr-FR"/>
        </w:rPr>
        <w:t>t</w:t>
      </w:r>
      <w:r w:rsidRPr="00532474">
        <w:rPr>
          <w:rFonts w:hint="default"/>
          <w:sz w:val="24"/>
          <w:szCs w:val="24"/>
          <w:lang w:val="fr-FR"/>
        </w:rPr>
        <w:t xml:space="preserve"> acid amin</w:t>
      </w:r>
      <w:r w:rsidRPr="00532474">
        <w:rPr>
          <w:rFonts w:hint="default"/>
          <w:sz w:val="24"/>
          <w:szCs w:val="24"/>
          <w:lang w:val="fr-FR"/>
        </w:rPr>
        <w:t>.</w:t>
      </w:r>
    </w:p>
    <w:p w:rsidR="00000000" w:rsidRPr="00532474" w:rsidRDefault="001C3C05" w:rsidP="0011620C">
      <w:pPr>
        <w:pStyle w:val="Normal0"/>
        <w:tabs>
          <w:tab w:val="left" w:pos="222"/>
        </w:tabs>
        <w:jc w:val="both"/>
        <w:rPr>
          <w:rFonts w:hint="default"/>
          <w:b/>
          <w:bCs/>
          <w:sz w:val="24"/>
          <w:szCs w:val="24"/>
          <w:lang w:val="fr-FR"/>
        </w:rPr>
      </w:pPr>
      <w:r w:rsidRPr="00532474">
        <w:rPr>
          <w:rFonts w:hint="default"/>
          <w:b/>
          <w:bCs/>
          <w:sz w:val="24"/>
          <w:szCs w:val="24"/>
          <w:lang w:val="fr-FR"/>
        </w:rPr>
        <w:t>Quá trình</w:t>
      </w:r>
      <w:r w:rsidRPr="00532474">
        <w:rPr>
          <w:rFonts w:hint="default"/>
          <w:b/>
          <w:bCs/>
          <w:sz w:val="24"/>
          <w:szCs w:val="24"/>
          <w:lang w:val="fr-FR"/>
        </w:rPr>
        <w:t xml:space="preserve"> </w:t>
      </w:r>
      <w:r w:rsidRPr="00532474">
        <w:rPr>
          <w:rFonts w:hint="default"/>
          <w:b/>
          <w:bCs/>
          <w:sz w:val="24"/>
          <w:szCs w:val="24"/>
          <w:lang w:val="fr-FR"/>
        </w:rPr>
        <w:t>phân gi</w:t>
      </w:r>
      <w:r w:rsidRPr="00532474">
        <w:rPr>
          <w:rFonts w:hint="default"/>
          <w:b/>
          <w:bCs/>
          <w:sz w:val="24"/>
          <w:szCs w:val="24"/>
          <w:lang w:val="fr-FR"/>
        </w:rPr>
        <w:t>ả</w:t>
      </w:r>
      <w:r w:rsidRPr="00532474">
        <w:rPr>
          <w:rFonts w:hint="default"/>
          <w:b/>
          <w:bCs/>
          <w:sz w:val="24"/>
          <w:szCs w:val="24"/>
          <w:lang w:val="fr-FR"/>
        </w:rPr>
        <w:t>i</w:t>
      </w:r>
      <w:r w:rsidRPr="00532474">
        <w:rPr>
          <w:rFonts w:hint="default"/>
          <w:b/>
          <w:bCs/>
          <w:sz w:val="24"/>
          <w:szCs w:val="24"/>
          <w:lang w:val="fr-FR"/>
        </w:rPr>
        <w:t xml:space="preserve"> c</w:t>
      </w:r>
      <w:r w:rsidRPr="00532474">
        <w:rPr>
          <w:rFonts w:hint="default"/>
          <w:b/>
          <w:bCs/>
          <w:sz w:val="24"/>
          <w:szCs w:val="24"/>
          <w:lang w:val="fr-FR"/>
        </w:rPr>
        <w:t>ủ</w:t>
      </w:r>
      <w:r w:rsidRPr="00532474">
        <w:rPr>
          <w:rFonts w:hint="default"/>
          <w:b/>
          <w:bCs/>
          <w:sz w:val="24"/>
          <w:szCs w:val="24"/>
          <w:lang w:val="fr-FR"/>
        </w:rPr>
        <w:t>a vi sinh v</w:t>
      </w:r>
      <w:r w:rsidRPr="00532474">
        <w:rPr>
          <w:rFonts w:hint="default"/>
          <w:b/>
          <w:bCs/>
          <w:sz w:val="24"/>
          <w:szCs w:val="24"/>
          <w:lang w:val="fr-FR"/>
        </w:rPr>
        <w:t>ậ</w:t>
      </w:r>
      <w:r w:rsidRPr="00532474">
        <w:rPr>
          <w:rFonts w:hint="default"/>
          <w:b/>
          <w:bCs/>
          <w:sz w:val="24"/>
          <w:szCs w:val="24"/>
          <w:lang w:val="fr-FR"/>
        </w:rPr>
        <w:t xml:space="preserve">t </w:t>
      </w:r>
      <w:r w:rsidRPr="00532474">
        <w:rPr>
          <w:rFonts w:hint="default"/>
          <w:b/>
          <w:bCs/>
          <w:sz w:val="24"/>
          <w:szCs w:val="24"/>
          <w:lang w:val="fr-FR"/>
        </w:rPr>
        <w:t>đư</w:t>
      </w:r>
      <w:r w:rsidRPr="00532474">
        <w:rPr>
          <w:rFonts w:hint="default"/>
          <w:b/>
          <w:bCs/>
          <w:sz w:val="24"/>
          <w:szCs w:val="24"/>
          <w:lang w:val="fr-FR"/>
        </w:rPr>
        <w:t>ợ</w:t>
      </w:r>
      <w:r w:rsidRPr="00532474">
        <w:rPr>
          <w:rFonts w:hint="default"/>
          <w:b/>
          <w:bCs/>
          <w:sz w:val="24"/>
          <w:szCs w:val="24"/>
          <w:lang w:val="fr-FR"/>
        </w:rPr>
        <w:t xml:space="preserve">c </w:t>
      </w:r>
      <w:r w:rsidRPr="00532474">
        <w:rPr>
          <w:rFonts w:hint="default"/>
          <w:b/>
          <w:bCs/>
          <w:sz w:val="24"/>
          <w:szCs w:val="24"/>
          <w:lang w:val="fr-FR"/>
        </w:rPr>
        <w:t>ứ</w:t>
      </w:r>
      <w:r w:rsidRPr="00532474">
        <w:rPr>
          <w:rFonts w:hint="default"/>
          <w:b/>
          <w:bCs/>
          <w:sz w:val="24"/>
          <w:szCs w:val="24"/>
          <w:lang w:val="fr-FR"/>
        </w:rPr>
        <w:t>ng d</w:t>
      </w:r>
      <w:r w:rsidRPr="00532474">
        <w:rPr>
          <w:rFonts w:hint="default"/>
          <w:b/>
          <w:bCs/>
          <w:sz w:val="24"/>
          <w:szCs w:val="24"/>
          <w:lang w:val="fr-FR"/>
        </w:rPr>
        <w:t>ụ</w:t>
      </w:r>
      <w:r w:rsidRPr="00532474">
        <w:rPr>
          <w:rFonts w:hint="default"/>
          <w:b/>
          <w:bCs/>
          <w:sz w:val="24"/>
          <w:szCs w:val="24"/>
          <w:lang w:val="fr-FR"/>
        </w:rPr>
        <w:t xml:space="preserve">ng vào </w:t>
      </w:r>
      <w:r w:rsidRPr="00532474">
        <w:rPr>
          <w:rFonts w:hint="default"/>
          <w:b/>
          <w:bCs/>
          <w:sz w:val="24"/>
          <w:szCs w:val="24"/>
          <w:lang w:val="fr-FR"/>
        </w:rPr>
        <w:t>bao nhiêu</w:t>
      </w:r>
      <w:r w:rsidRPr="00532474">
        <w:rPr>
          <w:rFonts w:hint="default"/>
          <w:b/>
          <w:bCs/>
          <w:sz w:val="24"/>
          <w:szCs w:val="24"/>
          <w:lang w:val="fr-FR"/>
        </w:rPr>
        <w:t xml:space="preserve"> </w:t>
      </w:r>
      <w:r w:rsidRPr="00532474">
        <w:rPr>
          <w:rFonts w:hint="default"/>
          <w:b/>
          <w:sz w:val="24"/>
          <w:szCs w:val="24"/>
          <w:lang w:val="en-US"/>
        </w:rPr>
        <w:t>ho</w:t>
      </w:r>
      <w:r w:rsidRPr="00532474">
        <w:rPr>
          <w:rFonts w:hint="default"/>
          <w:b/>
          <w:sz w:val="24"/>
          <w:szCs w:val="24"/>
          <w:lang w:val="en-US"/>
        </w:rPr>
        <w:t>ạ</w:t>
      </w:r>
      <w:r w:rsidRPr="00532474">
        <w:rPr>
          <w:rFonts w:hint="default"/>
          <w:b/>
          <w:sz w:val="24"/>
          <w:szCs w:val="24"/>
          <w:lang w:val="en-US"/>
        </w:rPr>
        <w:t>t đ</w:t>
      </w:r>
      <w:r w:rsidRPr="00532474">
        <w:rPr>
          <w:rFonts w:hint="default"/>
          <w:b/>
          <w:sz w:val="24"/>
          <w:szCs w:val="24"/>
          <w:lang w:val="en-US"/>
        </w:rPr>
        <w:t>ộ</w:t>
      </w:r>
      <w:r w:rsidRPr="00532474">
        <w:rPr>
          <w:rFonts w:hint="default"/>
          <w:b/>
          <w:sz w:val="24"/>
          <w:szCs w:val="24"/>
          <w:lang w:val="en-US"/>
        </w:rPr>
        <w:t>ng s</w:t>
      </w:r>
      <w:r w:rsidRPr="00532474">
        <w:rPr>
          <w:rFonts w:hint="default"/>
          <w:b/>
          <w:sz w:val="24"/>
          <w:szCs w:val="24"/>
          <w:lang w:val="en-US"/>
        </w:rPr>
        <w:t>ả</w:t>
      </w:r>
      <w:r w:rsidRPr="00532474">
        <w:rPr>
          <w:rFonts w:hint="default"/>
          <w:b/>
          <w:sz w:val="24"/>
          <w:szCs w:val="24"/>
          <w:lang w:val="en-US"/>
        </w:rPr>
        <w:t>n xu</w:t>
      </w:r>
      <w:r w:rsidRPr="00532474">
        <w:rPr>
          <w:rFonts w:hint="default"/>
          <w:b/>
          <w:sz w:val="24"/>
          <w:szCs w:val="24"/>
          <w:lang w:val="en-US"/>
        </w:rPr>
        <w:t>ấ</w:t>
      </w:r>
      <w:r w:rsidRPr="00532474">
        <w:rPr>
          <w:rFonts w:hint="default"/>
          <w:b/>
          <w:sz w:val="24"/>
          <w:szCs w:val="24"/>
          <w:lang w:val="en-US"/>
        </w:rPr>
        <w:t>t</w:t>
      </w:r>
      <w:r w:rsidRPr="00532474">
        <w:rPr>
          <w:rFonts w:hint="default"/>
          <w:b/>
          <w:sz w:val="24"/>
          <w:szCs w:val="24"/>
          <w:lang w:val="en-US"/>
        </w:rPr>
        <w:t xml:space="preserve"> </w:t>
      </w:r>
      <w:r w:rsidRPr="00532474">
        <w:rPr>
          <w:rFonts w:hint="default"/>
          <w:b/>
          <w:sz w:val="24"/>
          <w:szCs w:val="24"/>
          <w:lang w:val="en-US"/>
        </w:rPr>
        <w:t>trên</w:t>
      </w:r>
      <w:r w:rsidRPr="00532474">
        <w:rPr>
          <w:rFonts w:hint="default"/>
          <w:b/>
          <w:bCs/>
          <w:sz w:val="24"/>
          <w:szCs w:val="24"/>
          <w:lang w:val="fr-FR"/>
        </w:rPr>
        <w:t>?</w:t>
      </w:r>
    </w:p>
    <w:p w:rsidR="00000000" w:rsidRPr="00532474" w:rsidRDefault="001C3C05" w:rsidP="0011620C">
      <w:pPr>
        <w:tabs>
          <w:tab w:val="left" w:pos="240"/>
          <w:tab w:val="left" w:pos="2620"/>
          <w:tab w:val="left" w:pos="5240"/>
          <w:tab w:val="left" w:pos="7860"/>
          <w:tab w:val="right" w:pos="10467"/>
        </w:tabs>
        <w:jc w:val="both"/>
      </w:pPr>
      <w:r w:rsidRPr="00532474">
        <w:tab/>
      </w:r>
      <w:r w:rsidRPr="00AA39DD">
        <w:rPr>
          <w:b/>
          <w:color w:val="0066FF"/>
        </w:rPr>
        <w:t>A</w:t>
      </w:r>
      <w:r w:rsidRPr="00AA39DD">
        <w:rPr>
          <w:b/>
          <w:color w:val="0066FF"/>
        </w:rPr>
        <w:t>.</w:t>
      </w:r>
      <w:r w:rsidRPr="00532474">
        <w:rPr>
          <w:b/>
        </w:rPr>
        <w:t xml:space="preserve"> </w:t>
      </w:r>
      <w:r w:rsidRPr="00532474">
        <w:rPr>
          <w:color w:val="000000"/>
          <w:lang w:val="fr-FR"/>
        </w:rPr>
        <w:t xml:space="preserve"> 1.</w:t>
      </w:r>
      <w:r w:rsidRPr="00532474">
        <w:tab/>
      </w:r>
      <w:r w:rsidRPr="00AA39DD">
        <w:rPr>
          <w:b/>
          <w:color w:val="0066FF"/>
        </w:rPr>
        <w:t>B.</w:t>
      </w:r>
      <w:r w:rsidRPr="00532474">
        <w:rPr>
          <w:b/>
        </w:rPr>
        <w:t xml:space="preserve"> </w:t>
      </w:r>
      <w:r w:rsidRPr="00532474">
        <w:rPr>
          <w:color w:val="000000"/>
          <w:lang w:val="fr-FR"/>
        </w:rPr>
        <w:t xml:space="preserve"> </w:t>
      </w:r>
      <w:r w:rsidRPr="00532474">
        <w:rPr>
          <w:color w:val="000000"/>
          <w:lang w:val="fr-FR"/>
        </w:rPr>
        <w:t>4.</w:t>
      </w:r>
      <w:r w:rsidRPr="00532474">
        <w:tab/>
      </w:r>
      <w:r w:rsidRPr="00AA39DD">
        <w:rPr>
          <w:b/>
          <w:color w:val="0066FF"/>
        </w:rPr>
        <w:t>C.</w:t>
      </w:r>
      <w:r w:rsidRPr="00532474">
        <w:rPr>
          <w:b/>
        </w:rPr>
        <w:t xml:space="preserve"> </w:t>
      </w:r>
      <w:r w:rsidRPr="00532474">
        <w:rPr>
          <w:color w:val="000000"/>
          <w:lang w:val="fr-FR"/>
        </w:rPr>
        <w:t xml:space="preserve"> 2.</w:t>
      </w:r>
      <w:r w:rsidRPr="00532474">
        <w:tab/>
      </w:r>
      <w:r w:rsidRPr="00AA39DD">
        <w:rPr>
          <w:b/>
          <w:color w:val="0066FF"/>
        </w:rPr>
        <w:t>D.</w:t>
      </w:r>
      <w:r w:rsidRPr="00532474">
        <w:rPr>
          <w:b/>
        </w:rPr>
        <w:t xml:space="preserve"> </w:t>
      </w:r>
      <w:r w:rsidRPr="00532474">
        <w:rPr>
          <w:color w:val="000000"/>
          <w:lang w:val="fr-FR"/>
        </w:rPr>
        <w:t xml:space="preserve"> 3.</w:t>
      </w:r>
      <w:r w:rsidR="0011620C">
        <w:rPr>
          <w:color w:val="000000"/>
          <w:lang w:val="fr-FR"/>
        </w:rPr>
        <w:tab/>
      </w:r>
    </w:p>
    <w:p w:rsidR="00000000" w:rsidRPr="00532474" w:rsidRDefault="001C3C05" w:rsidP="0011620C">
      <w:pPr>
        <w:pStyle w:val="Normal0"/>
        <w:jc w:val="both"/>
        <w:rPr>
          <w:rFonts w:hint="default"/>
          <w:b/>
          <w:sz w:val="24"/>
          <w:szCs w:val="24"/>
          <w:lang w:val="en-US"/>
        </w:rPr>
      </w:pPr>
      <w:r w:rsidRPr="00AA39DD">
        <w:rPr>
          <w:rFonts w:eastAsia="Times New Roman" w:hint="default"/>
          <w:b/>
          <w:color w:val="FF0000"/>
          <w:sz w:val="24"/>
          <w:szCs w:val="24"/>
        </w:rPr>
        <w:t>Câu 12:</w:t>
      </w:r>
      <w:r w:rsidRPr="00532474">
        <w:rPr>
          <w:rFonts w:eastAsia="Times New Roman" w:hint="default"/>
          <w:b/>
          <w:sz w:val="24"/>
          <w:szCs w:val="24"/>
        </w:rPr>
        <w:t xml:space="preserve"> </w:t>
      </w:r>
      <w:r w:rsidRPr="00532474">
        <w:rPr>
          <w:rFonts w:hint="default"/>
          <w:b/>
          <w:sz w:val="24"/>
          <w:szCs w:val="24"/>
        </w:rPr>
        <w:t xml:space="preserve"> Tên g</w:t>
      </w:r>
      <w:r w:rsidRPr="00532474">
        <w:rPr>
          <w:rFonts w:hint="default"/>
          <w:b/>
          <w:sz w:val="24"/>
          <w:szCs w:val="24"/>
        </w:rPr>
        <w:t>ọ</w:t>
      </w:r>
      <w:r w:rsidRPr="00532474">
        <w:rPr>
          <w:rFonts w:hint="default"/>
          <w:b/>
          <w:sz w:val="24"/>
          <w:szCs w:val="24"/>
        </w:rPr>
        <w:t>i kho</w:t>
      </w:r>
      <w:r w:rsidRPr="00532474">
        <w:rPr>
          <w:rFonts w:hint="default"/>
          <w:b/>
          <w:sz w:val="24"/>
          <w:szCs w:val="24"/>
        </w:rPr>
        <w:t>ả</w:t>
      </w:r>
      <w:r w:rsidRPr="00532474">
        <w:rPr>
          <w:rFonts w:hint="default"/>
          <w:b/>
          <w:sz w:val="24"/>
          <w:szCs w:val="24"/>
        </w:rPr>
        <w:t>ng th</w:t>
      </w:r>
      <w:r w:rsidRPr="00532474">
        <w:rPr>
          <w:rFonts w:hint="default"/>
          <w:b/>
          <w:sz w:val="24"/>
          <w:szCs w:val="24"/>
        </w:rPr>
        <w:t>ờ</w:t>
      </w:r>
      <w:r w:rsidRPr="00532474">
        <w:rPr>
          <w:rFonts w:hint="default"/>
          <w:b/>
          <w:sz w:val="24"/>
          <w:szCs w:val="24"/>
        </w:rPr>
        <w:t>i gian gi</w:t>
      </w:r>
      <w:r w:rsidRPr="00532474">
        <w:rPr>
          <w:rFonts w:hint="default"/>
          <w:b/>
          <w:sz w:val="24"/>
          <w:szCs w:val="24"/>
        </w:rPr>
        <w:t>ữ</w:t>
      </w:r>
      <w:r w:rsidRPr="00532474">
        <w:rPr>
          <w:rFonts w:hint="default"/>
          <w:b/>
          <w:sz w:val="24"/>
          <w:szCs w:val="24"/>
        </w:rPr>
        <w:t>a hai l</w:t>
      </w:r>
      <w:r w:rsidRPr="00532474">
        <w:rPr>
          <w:rFonts w:hint="default"/>
          <w:b/>
          <w:sz w:val="24"/>
          <w:szCs w:val="24"/>
        </w:rPr>
        <w:t>ầ</w:t>
      </w:r>
      <w:r w:rsidRPr="00532474">
        <w:rPr>
          <w:rFonts w:hint="default"/>
          <w:b/>
          <w:sz w:val="24"/>
          <w:szCs w:val="24"/>
        </w:rPr>
        <w:t>n phân bào liên ti</w:t>
      </w:r>
      <w:r w:rsidRPr="00532474">
        <w:rPr>
          <w:rFonts w:hint="default"/>
          <w:b/>
          <w:sz w:val="24"/>
          <w:szCs w:val="24"/>
        </w:rPr>
        <w:t>ế</w:t>
      </w:r>
      <w:r w:rsidRPr="00532474">
        <w:rPr>
          <w:rFonts w:hint="default"/>
          <w:b/>
          <w:sz w:val="24"/>
          <w:szCs w:val="24"/>
        </w:rPr>
        <w:t>p c</w:t>
      </w:r>
      <w:r w:rsidRPr="00532474">
        <w:rPr>
          <w:rFonts w:hint="default"/>
          <w:b/>
          <w:sz w:val="24"/>
          <w:szCs w:val="24"/>
        </w:rPr>
        <w:t>ủ</w:t>
      </w:r>
      <w:r w:rsidRPr="00532474">
        <w:rPr>
          <w:rFonts w:hint="default"/>
          <w:b/>
          <w:sz w:val="24"/>
          <w:szCs w:val="24"/>
        </w:rPr>
        <w:t>a t</w:t>
      </w:r>
      <w:r w:rsidRPr="00532474">
        <w:rPr>
          <w:rFonts w:hint="default"/>
          <w:b/>
          <w:sz w:val="24"/>
          <w:szCs w:val="24"/>
        </w:rPr>
        <w:t>ế</w:t>
      </w:r>
      <w:r w:rsidRPr="00532474">
        <w:rPr>
          <w:rFonts w:hint="default"/>
          <w:b/>
          <w:sz w:val="24"/>
          <w:szCs w:val="24"/>
        </w:rPr>
        <w:t xml:space="preserve"> bào nhân th</w:t>
      </w:r>
      <w:r w:rsidRPr="00532474">
        <w:rPr>
          <w:rFonts w:hint="default"/>
          <w:b/>
          <w:sz w:val="24"/>
          <w:szCs w:val="24"/>
        </w:rPr>
        <w:t>ự</w:t>
      </w:r>
      <w:r w:rsidRPr="00532474">
        <w:rPr>
          <w:rFonts w:hint="default"/>
          <w:b/>
          <w:sz w:val="24"/>
          <w:szCs w:val="24"/>
        </w:rPr>
        <w:t>c là gì?</w:t>
      </w:r>
    </w:p>
    <w:p w:rsidR="00000000" w:rsidRPr="00532474" w:rsidRDefault="001C3C05" w:rsidP="0011620C">
      <w:pPr>
        <w:tabs>
          <w:tab w:val="left" w:pos="240"/>
          <w:tab w:val="left" w:pos="5240"/>
        </w:tabs>
        <w:jc w:val="both"/>
      </w:pPr>
      <w:r w:rsidRPr="00532474">
        <w:tab/>
      </w:r>
      <w:r w:rsidRPr="00AA39DD">
        <w:rPr>
          <w:b/>
          <w:color w:val="0066FF"/>
        </w:rPr>
        <w:t>A</w:t>
      </w:r>
      <w:r w:rsidRPr="00AA39DD">
        <w:rPr>
          <w:b/>
          <w:color w:val="0066FF"/>
        </w:rPr>
        <w:t>.</w:t>
      </w:r>
      <w:r w:rsidRPr="00532474">
        <w:rPr>
          <w:b/>
        </w:rPr>
        <w:t xml:space="preserve"> </w:t>
      </w:r>
      <w:r w:rsidRPr="00532474">
        <w:rPr>
          <w:color w:val="000000"/>
        </w:rPr>
        <w:t xml:space="preserve"> Phát triển tế bào.</w:t>
      </w:r>
      <w:r w:rsidRPr="00532474">
        <w:tab/>
      </w:r>
      <w:r w:rsidRPr="00AA39DD">
        <w:rPr>
          <w:b/>
          <w:color w:val="0066FF"/>
        </w:rPr>
        <w:t>B.</w:t>
      </w:r>
      <w:r w:rsidRPr="00532474">
        <w:rPr>
          <w:b/>
        </w:rPr>
        <w:t xml:space="preserve"> </w:t>
      </w:r>
      <w:r w:rsidRPr="00532474">
        <w:rPr>
          <w:color w:val="000000"/>
        </w:rPr>
        <w:t xml:space="preserve"> Chu kì tế bào.</w:t>
      </w:r>
    </w:p>
    <w:p w:rsidR="00000000" w:rsidRPr="00532474" w:rsidRDefault="001C3C05" w:rsidP="0011620C">
      <w:pPr>
        <w:tabs>
          <w:tab w:val="left" w:pos="240"/>
          <w:tab w:val="left" w:pos="5240"/>
        </w:tabs>
        <w:jc w:val="both"/>
      </w:pPr>
      <w:r w:rsidRPr="00532474">
        <w:tab/>
      </w:r>
      <w:r w:rsidRPr="00AA39DD">
        <w:rPr>
          <w:b/>
          <w:color w:val="0066FF"/>
        </w:rPr>
        <w:t>C.</w:t>
      </w:r>
      <w:r w:rsidRPr="00532474">
        <w:rPr>
          <w:b/>
        </w:rPr>
        <w:t xml:space="preserve"> </w:t>
      </w:r>
      <w:r w:rsidRPr="00532474">
        <w:rPr>
          <w:color w:val="000000"/>
        </w:rPr>
        <w:t xml:space="preserve"> Quá t</w:t>
      </w:r>
      <w:r w:rsidRPr="00532474">
        <w:rPr>
          <w:color w:val="000000"/>
        </w:rPr>
        <w:t>rình phân bào.</w:t>
      </w:r>
      <w:r w:rsidRPr="00532474">
        <w:tab/>
      </w:r>
      <w:r w:rsidRPr="00AA39DD">
        <w:rPr>
          <w:b/>
          <w:color w:val="0066FF"/>
        </w:rPr>
        <w:t>D.</w:t>
      </w:r>
      <w:r w:rsidRPr="00532474">
        <w:rPr>
          <w:b/>
        </w:rPr>
        <w:t xml:space="preserve"> </w:t>
      </w:r>
      <w:r w:rsidRPr="00532474">
        <w:rPr>
          <w:color w:val="000000"/>
        </w:rPr>
        <w:t xml:space="preserve"> Phân chia tế bào.</w:t>
      </w:r>
    </w:p>
    <w:p w:rsidR="00000000" w:rsidRPr="00532474" w:rsidRDefault="001C3C05" w:rsidP="0011620C">
      <w:pPr>
        <w:pStyle w:val="Normal0"/>
        <w:jc w:val="both"/>
        <w:rPr>
          <w:rFonts w:hint="default"/>
          <w:b/>
          <w:sz w:val="24"/>
          <w:szCs w:val="24"/>
          <w:lang w:val="en-US"/>
        </w:rPr>
      </w:pPr>
      <w:r w:rsidRPr="00AA39DD">
        <w:rPr>
          <w:rFonts w:eastAsia="Times New Roman" w:hint="default"/>
          <w:b/>
          <w:color w:val="FF0000"/>
          <w:sz w:val="24"/>
          <w:szCs w:val="24"/>
        </w:rPr>
        <w:t>Câu 13:</w:t>
      </w:r>
      <w:r w:rsidRPr="00532474">
        <w:rPr>
          <w:rFonts w:eastAsia="Times New Roman" w:hint="default"/>
          <w:b/>
          <w:sz w:val="24"/>
          <w:szCs w:val="24"/>
        </w:rPr>
        <w:t xml:space="preserve"> </w:t>
      </w:r>
      <w:r w:rsidRPr="00532474">
        <w:rPr>
          <w:rFonts w:hint="default"/>
          <w:b/>
          <w:sz w:val="24"/>
          <w:szCs w:val="24"/>
          <w:lang w:val="en-US"/>
        </w:rPr>
        <w:t xml:space="preserve"> </w:t>
      </w:r>
      <w:r w:rsidRPr="00532474">
        <w:rPr>
          <w:rFonts w:hint="default"/>
          <w:b/>
          <w:sz w:val="24"/>
          <w:szCs w:val="24"/>
        </w:rPr>
        <w:t>Nuôi c</w:t>
      </w:r>
      <w:r w:rsidRPr="00532474">
        <w:rPr>
          <w:rFonts w:hint="default"/>
          <w:b/>
          <w:sz w:val="24"/>
          <w:szCs w:val="24"/>
        </w:rPr>
        <w:t>ấ</w:t>
      </w:r>
      <w:r w:rsidRPr="00532474">
        <w:rPr>
          <w:rFonts w:hint="default"/>
          <w:b/>
          <w:sz w:val="24"/>
          <w:szCs w:val="24"/>
        </w:rPr>
        <w:t>y mô, t</w:t>
      </w:r>
      <w:r w:rsidRPr="00532474">
        <w:rPr>
          <w:rFonts w:hint="default"/>
          <w:b/>
          <w:sz w:val="24"/>
          <w:szCs w:val="24"/>
        </w:rPr>
        <w:t>ế</w:t>
      </w:r>
      <w:r w:rsidRPr="00532474">
        <w:rPr>
          <w:rFonts w:hint="default"/>
          <w:b/>
          <w:sz w:val="24"/>
          <w:szCs w:val="24"/>
        </w:rPr>
        <w:t xml:space="preserve"> bào là phương pháp nào sau đây?</w:t>
      </w:r>
    </w:p>
    <w:p w:rsidR="00000000" w:rsidRPr="00532474" w:rsidRDefault="001C3C05" w:rsidP="0011620C">
      <w:pPr>
        <w:tabs>
          <w:tab w:val="left" w:pos="240"/>
        </w:tabs>
        <w:jc w:val="both"/>
      </w:pPr>
      <w:r w:rsidRPr="00532474">
        <w:tab/>
      </w:r>
      <w:r w:rsidRPr="00AA39DD">
        <w:rPr>
          <w:b/>
          <w:color w:val="0066FF"/>
        </w:rPr>
        <w:t>A</w:t>
      </w:r>
      <w:r w:rsidRPr="00AA39DD">
        <w:rPr>
          <w:b/>
          <w:color w:val="0066FF"/>
        </w:rPr>
        <w:t>.</w:t>
      </w:r>
      <w:r w:rsidRPr="00532474">
        <w:rPr>
          <w:b/>
        </w:rPr>
        <w:t xml:space="preserve"> </w:t>
      </w:r>
      <w:r w:rsidRPr="00532474">
        <w:rPr>
          <w:color w:val="000000"/>
        </w:rPr>
        <w:t xml:space="preserve"> Tách tế bào thực vật nuôi cấy trong môi trường cách li để tế bào thực vật sống, phát triển thành cây hoàn chỉnh.</w:t>
      </w:r>
    </w:p>
    <w:p w:rsidR="00000000" w:rsidRPr="00532474" w:rsidRDefault="001C3C05" w:rsidP="0011620C">
      <w:pPr>
        <w:tabs>
          <w:tab w:val="left" w:pos="240"/>
        </w:tabs>
        <w:jc w:val="both"/>
      </w:pPr>
      <w:r w:rsidRPr="00532474">
        <w:tab/>
      </w:r>
      <w:r w:rsidRPr="00AA39DD">
        <w:rPr>
          <w:b/>
          <w:color w:val="0066FF"/>
        </w:rPr>
        <w:t>B.</w:t>
      </w:r>
      <w:r w:rsidRPr="00532474">
        <w:rPr>
          <w:b/>
        </w:rPr>
        <w:t xml:space="preserve"> </w:t>
      </w:r>
      <w:r w:rsidRPr="00532474">
        <w:rPr>
          <w:color w:val="000000"/>
        </w:rPr>
        <w:t xml:space="preserve"> Tách mô, nuôi</w:t>
      </w:r>
      <w:r w:rsidRPr="00532474">
        <w:rPr>
          <w:color w:val="000000"/>
        </w:rPr>
        <w:t xml:space="preserve"> dưỡng trong môi trường có</w:t>
      </w:r>
      <w:r w:rsidRPr="00532474">
        <w:rPr>
          <w:color w:val="000000"/>
        </w:rPr>
        <w:t xml:space="preserve"> chất kích thích tạo chồi, rễ, phát triển thành cây mới.</w:t>
      </w:r>
    </w:p>
    <w:p w:rsidR="00000000" w:rsidRPr="00532474" w:rsidRDefault="001C3C05" w:rsidP="0011620C">
      <w:pPr>
        <w:tabs>
          <w:tab w:val="left" w:pos="240"/>
        </w:tabs>
        <w:jc w:val="both"/>
      </w:pPr>
      <w:r w:rsidRPr="00532474">
        <w:tab/>
      </w:r>
      <w:r w:rsidRPr="00AA39DD">
        <w:rPr>
          <w:b/>
          <w:color w:val="0066FF"/>
        </w:rPr>
        <w:t>C.</w:t>
      </w:r>
      <w:r w:rsidRPr="00532474">
        <w:rPr>
          <w:b/>
        </w:rPr>
        <w:t xml:space="preserve"> </w:t>
      </w:r>
      <w:r w:rsidRPr="00532474">
        <w:rPr>
          <w:color w:val="000000"/>
        </w:rPr>
        <w:t xml:space="preserve"> Tách rời tế bào thực vật, nuôi cấy trong môi trường dinh dưỡng thích hợp giống như trong cơ thể sống, giúp tế bào phân chia, biệt hóa thành mô, cơ quan, phát triển thàn</w:t>
      </w:r>
      <w:r w:rsidRPr="00532474">
        <w:rPr>
          <w:color w:val="000000"/>
        </w:rPr>
        <w:t>h cây hoàn chỉnh.</w:t>
      </w:r>
    </w:p>
    <w:p w:rsidR="00000000" w:rsidRPr="00532474" w:rsidRDefault="001C3C05" w:rsidP="0011620C">
      <w:pPr>
        <w:tabs>
          <w:tab w:val="left" w:pos="240"/>
        </w:tabs>
        <w:jc w:val="both"/>
      </w:pPr>
      <w:r w:rsidRPr="00532474">
        <w:tab/>
      </w:r>
      <w:r w:rsidRPr="00AA39DD">
        <w:rPr>
          <w:b/>
          <w:color w:val="0066FF"/>
        </w:rPr>
        <w:t>D.</w:t>
      </w:r>
      <w:r w:rsidRPr="00532474">
        <w:rPr>
          <w:b/>
        </w:rPr>
        <w:t xml:space="preserve"> </w:t>
      </w:r>
      <w:r w:rsidRPr="00532474">
        <w:rPr>
          <w:color w:val="000000"/>
        </w:rPr>
        <w:t xml:space="preserve"> Tác</w:t>
      </w:r>
      <w:r w:rsidRPr="00532474">
        <w:rPr>
          <w:color w:val="000000"/>
        </w:rPr>
        <w:t>h rời tế bào hoặc mô rồi giâm trong môi trường có chất kích thích để mô phát triển thành cây trưởng thành.</w:t>
      </w:r>
    </w:p>
    <w:p w:rsidR="00000000" w:rsidRPr="00532474" w:rsidRDefault="001C3C05" w:rsidP="0011620C">
      <w:pPr>
        <w:pStyle w:val="Normal0"/>
        <w:jc w:val="both"/>
        <w:rPr>
          <w:rFonts w:hint="default"/>
          <w:b/>
          <w:sz w:val="24"/>
          <w:szCs w:val="24"/>
          <w:lang w:val="en-US"/>
        </w:rPr>
      </w:pPr>
      <w:r w:rsidRPr="00AA39DD">
        <w:rPr>
          <w:rFonts w:eastAsia="Times New Roman" w:hint="default"/>
          <w:b/>
          <w:color w:val="FF0000"/>
          <w:sz w:val="24"/>
          <w:szCs w:val="24"/>
        </w:rPr>
        <w:lastRenderedPageBreak/>
        <w:t>Câu 14:</w:t>
      </w:r>
      <w:r w:rsidRPr="00532474">
        <w:rPr>
          <w:rFonts w:eastAsia="Times New Roman" w:hint="default"/>
          <w:b/>
          <w:sz w:val="24"/>
          <w:szCs w:val="24"/>
        </w:rPr>
        <w:t xml:space="preserve"> </w:t>
      </w:r>
      <w:r w:rsidRPr="00532474">
        <w:rPr>
          <w:rFonts w:hint="default"/>
          <w:b/>
          <w:sz w:val="24"/>
          <w:szCs w:val="24"/>
          <w:lang w:val="fr-FR"/>
        </w:rPr>
        <w:t xml:space="preserve"> </w:t>
      </w:r>
      <w:r w:rsidRPr="00532474">
        <w:rPr>
          <w:rFonts w:hint="default"/>
          <w:b/>
          <w:sz w:val="24"/>
          <w:szCs w:val="24"/>
          <w:lang w:val="fr-FR"/>
        </w:rPr>
        <w:t>M</w:t>
      </w:r>
      <w:r w:rsidRPr="00532474">
        <w:rPr>
          <w:rFonts w:hint="default"/>
          <w:b/>
          <w:sz w:val="24"/>
          <w:szCs w:val="24"/>
          <w:lang w:val="fr-FR"/>
        </w:rPr>
        <w:t>ộ</w:t>
      </w:r>
      <w:r w:rsidRPr="00532474">
        <w:rPr>
          <w:rFonts w:hint="default"/>
          <w:b/>
          <w:sz w:val="24"/>
          <w:szCs w:val="24"/>
          <w:lang w:val="fr-FR"/>
        </w:rPr>
        <w:t>t trong nh</w:t>
      </w:r>
      <w:r w:rsidRPr="00532474">
        <w:rPr>
          <w:rFonts w:hint="default"/>
          <w:b/>
          <w:sz w:val="24"/>
          <w:szCs w:val="24"/>
          <w:lang w:val="fr-FR"/>
        </w:rPr>
        <w:t>ữ</w:t>
      </w:r>
      <w:r w:rsidRPr="00532474">
        <w:rPr>
          <w:rFonts w:hint="default"/>
          <w:b/>
          <w:sz w:val="24"/>
          <w:szCs w:val="24"/>
          <w:lang w:val="fr-FR"/>
        </w:rPr>
        <w:t>ng đ</w:t>
      </w:r>
      <w:r w:rsidRPr="00532474">
        <w:rPr>
          <w:rFonts w:hint="default"/>
          <w:b/>
          <w:sz w:val="24"/>
          <w:szCs w:val="24"/>
          <w:lang w:val="fr-FR"/>
        </w:rPr>
        <w:t>ặ</w:t>
      </w:r>
      <w:r w:rsidRPr="00532474">
        <w:rPr>
          <w:rFonts w:hint="default"/>
          <w:b/>
          <w:sz w:val="24"/>
          <w:szCs w:val="24"/>
          <w:lang w:val="fr-FR"/>
        </w:rPr>
        <w:t>c đi</w:t>
      </w:r>
      <w:r w:rsidRPr="00532474">
        <w:rPr>
          <w:rFonts w:hint="default"/>
          <w:b/>
          <w:sz w:val="24"/>
          <w:szCs w:val="24"/>
          <w:lang w:val="fr-FR"/>
        </w:rPr>
        <w:t>ể</w:t>
      </w:r>
      <w:r w:rsidRPr="00532474">
        <w:rPr>
          <w:rFonts w:hint="default"/>
          <w:b/>
          <w:sz w:val="24"/>
          <w:szCs w:val="24"/>
          <w:lang w:val="fr-FR"/>
        </w:rPr>
        <w:t>m chung c</w:t>
      </w:r>
      <w:r w:rsidRPr="00532474">
        <w:rPr>
          <w:rFonts w:hint="default"/>
          <w:b/>
          <w:sz w:val="24"/>
          <w:szCs w:val="24"/>
          <w:lang w:val="fr-FR"/>
        </w:rPr>
        <w:t>ủ</w:t>
      </w:r>
      <w:r w:rsidRPr="00532474">
        <w:rPr>
          <w:rFonts w:hint="default"/>
          <w:b/>
          <w:sz w:val="24"/>
          <w:szCs w:val="24"/>
          <w:lang w:val="fr-FR"/>
        </w:rPr>
        <w:t>a v</w:t>
      </w:r>
      <w:r w:rsidRPr="00532474">
        <w:rPr>
          <w:rFonts w:hint="default"/>
          <w:b/>
          <w:sz w:val="24"/>
          <w:szCs w:val="24"/>
          <w:lang w:val="fr-FR"/>
        </w:rPr>
        <w:t>i sinh v</w:t>
      </w:r>
      <w:r w:rsidRPr="00532474">
        <w:rPr>
          <w:rFonts w:hint="default"/>
          <w:b/>
          <w:sz w:val="24"/>
          <w:szCs w:val="24"/>
          <w:lang w:val="fr-FR"/>
        </w:rPr>
        <w:t>ậ</w:t>
      </w:r>
      <w:r w:rsidRPr="00532474">
        <w:rPr>
          <w:rFonts w:hint="default"/>
          <w:b/>
          <w:sz w:val="24"/>
          <w:szCs w:val="24"/>
          <w:lang w:val="fr-FR"/>
        </w:rPr>
        <w:t xml:space="preserve">t là </w:t>
      </w:r>
    </w:p>
    <w:p w:rsidR="00000000" w:rsidRPr="00532474" w:rsidRDefault="001C3C05" w:rsidP="0011620C">
      <w:pPr>
        <w:tabs>
          <w:tab w:val="left" w:pos="240"/>
        </w:tabs>
        <w:jc w:val="both"/>
      </w:pPr>
      <w:r w:rsidRPr="00532474">
        <w:tab/>
      </w:r>
      <w:r w:rsidRPr="00AA39DD">
        <w:rPr>
          <w:b/>
          <w:color w:val="0066FF"/>
        </w:rPr>
        <w:t>A</w:t>
      </w:r>
      <w:r w:rsidRPr="00AA39DD">
        <w:rPr>
          <w:b/>
          <w:color w:val="0066FF"/>
        </w:rPr>
        <w:t>.</w:t>
      </w:r>
      <w:r w:rsidRPr="00532474">
        <w:rPr>
          <w:b/>
        </w:rPr>
        <w:t xml:space="preserve"> </w:t>
      </w:r>
      <w:r w:rsidRPr="00532474">
        <w:rPr>
          <w:color w:val="000000"/>
          <w:lang w:val="fr-FR"/>
        </w:rPr>
        <w:t xml:space="preserve"> </w:t>
      </w:r>
      <w:r w:rsidRPr="00532474">
        <w:rPr>
          <w:color w:val="000000"/>
          <w:lang w:val="fr-FR"/>
        </w:rPr>
        <w:t>s</w:t>
      </w:r>
      <w:r w:rsidRPr="00532474">
        <w:rPr>
          <w:color w:val="000000"/>
          <w:lang w:val="fr-FR"/>
        </w:rPr>
        <w:t>inh vật có kích thước hiển vi.</w:t>
      </w:r>
      <w:r w:rsidR="00C05889">
        <w:rPr>
          <w:color w:val="000000"/>
          <w:lang w:val="fr-FR"/>
        </w:rPr>
        <w:tab/>
      </w:r>
      <w:r w:rsidR="00C05889">
        <w:rPr>
          <w:color w:val="000000"/>
          <w:lang w:val="fr-FR"/>
        </w:rPr>
        <w:tab/>
      </w:r>
      <w:r w:rsidR="00C05889">
        <w:rPr>
          <w:color w:val="000000"/>
          <w:lang w:val="fr-FR"/>
        </w:rPr>
        <w:tab/>
      </w:r>
      <w:r w:rsidRPr="00532474">
        <w:tab/>
      </w:r>
      <w:r w:rsidRPr="00AA39DD">
        <w:rPr>
          <w:b/>
          <w:color w:val="0066FF"/>
        </w:rPr>
        <w:t>B.</w:t>
      </w:r>
      <w:r w:rsidRPr="00532474">
        <w:rPr>
          <w:b/>
        </w:rPr>
        <w:t xml:space="preserve"> </w:t>
      </w:r>
      <w:r w:rsidRPr="00532474">
        <w:rPr>
          <w:color w:val="000000"/>
          <w:lang w:val="fr-FR"/>
        </w:rPr>
        <w:t xml:space="preserve"> </w:t>
      </w:r>
      <w:r w:rsidRPr="00532474">
        <w:rPr>
          <w:color w:val="000000"/>
          <w:lang w:val="fr-FR"/>
        </w:rPr>
        <w:t>s</w:t>
      </w:r>
      <w:r w:rsidRPr="00532474">
        <w:rPr>
          <w:color w:val="000000"/>
          <w:lang w:val="fr-FR"/>
        </w:rPr>
        <w:t>inh vật kí sinh trên</w:t>
      </w:r>
      <w:r w:rsidRPr="00532474">
        <w:rPr>
          <w:color w:val="000000"/>
          <w:lang w:val="fr-FR"/>
        </w:rPr>
        <w:t xml:space="preserve"> cơ thể sinh vật khác.</w:t>
      </w:r>
    </w:p>
    <w:p w:rsidR="00000000" w:rsidRPr="00532474" w:rsidRDefault="001C3C05" w:rsidP="0011620C">
      <w:pPr>
        <w:tabs>
          <w:tab w:val="left" w:pos="240"/>
        </w:tabs>
        <w:jc w:val="both"/>
      </w:pPr>
      <w:r w:rsidRPr="00532474">
        <w:tab/>
      </w:r>
      <w:r w:rsidRPr="00AA39DD">
        <w:rPr>
          <w:b/>
          <w:color w:val="0066FF"/>
        </w:rPr>
        <w:t>C.</w:t>
      </w:r>
      <w:r w:rsidRPr="00532474">
        <w:rPr>
          <w:b/>
        </w:rPr>
        <w:t xml:space="preserve"> </w:t>
      </w:r>
      <w:r w:rsidRPr="00532474">
        <w:rPr>
          <w:color w:val="000000"/>
          <w:lang w:val="fr-FR"/>
        </w:rPr>
        <w:t xml:space="preserve"> </w:t>
      </w:r>
      <w:r w:rsidRPr="00532474">
        <w:rPr>
          <w:color w:val="000000"/>
          <w:lang w:val="fr-FR"/>
        </w:rPr>
        <w:t>s</w:t>
      </w:r>
      <w:r w:rsidRPr="00532474">
        <w:rPr>
          <w:color w:val="000000"/>
          <w:lang w:val="fr-FR"/>
        </w:rPr>
        <w:t>inh vật đơn bào, chỉ nhìn rõ dưới kính hiển vi.</w:t>
      </w:r>
      <w:bookmarkStart w:id="3" w:name="_GoBack"/>
      <w:bookmarkEnd w:id="3"/>
      <w:r w:rsidRPr="00532474">
        <w:tab/>
      </w:r>
      <w:r w:rsidRPr="00AA39DD">
        <w:rPr>
          <w:b/>
          <w:color w:val="0066FF"/>
        </w:rPr>
        <w:t>D.</w:t>
      </w:r>
      <w:r w:rsidRPr="00532474">
        <w:rPr>
          <w:b/>
        </w:rPr>
        <w:t xml:space="preserve"> </w:t>
      </w:r>
      <w:r w:rsidRPr="00532474">
        <w:rPr>
          <w:color w:val="000000"/>
          <w:lang w:val="fr-FR"/>
        </w:rPr>
        <w:t xml:space="preserve"> </w:t>
      </w:r>
      <w:r w:rsidRPr="00532474">
        <w:rPr>
          <w:color w:val="000000"/>
          <w:lang w:val="fr-FR"/>
        </w:rPr>
        <w:t>s</w:t>
      </w:r>
      <w:r w:rsidRPr="00532474">
        <w:rPr>
          <w:color w:val="000000"/>
          <w:lang w:val="fr-FR"/>
        </w:rPr>
        <w:t>inh vật nhân sơ, chỉ nhìn rõ dưới kính hiển vi.</w:t>
      </w:r>
    </w:p>
    <w:p w:rsidR="00000000" w:rsidRPr="00532474" w:rsidRDefault="001C3C05" w:rsidP="0011620C">
      <w:pPr>
        <w:pStyle w:val="Normal0"/>
        <w:shd w:val="clear" w:color="auto" w:fill="FFFFFF"/>
        <w:jc w:val="both"/>
        <w:rPr>
          <w:rFonts w:hint="default"/>
          <w:b/>
          <w:sz w:val="24"/>
          <w:szCs w:val="24"/>
          <w:lang w:val="en-US"/>
        </w:rPr>
      </w:pPr>
      <w:r w:rsidRPr="00AA39DD">
        <w:rPr>
          <w:rFonts w:eastAsia="Times New Roman" w:hint="default"/>
          <w:b/>
          <w:color w:val="FF0000"/>
          <w:sz w:val="24"/>
          <w:szCs w:val="24"/>
        </w:rPr>
        <w:t>Câu 15:</w:t>
      </w:r>
      <w:r w:rsidRPr="00532474">
        <w:rPr>
          <w:rFonts w:eastAsia="Times New Roman" w:hint="default"/>
          <w:b/>
          <w:sz w:val="24"/>
          <w:szCs w:val="24"/>
        </w:rPr>
        <w:t xml:space="preserve"> </w:t>
      </w:r>
      <w:r w:rsidRPr="00532474">
        <w:rPr>
          <w:rFonts w:hint="default"/>
          <w:b/>
          <w:bCs/>
          <w:sz w:val="24"/>
          <w:szCs w:val="24"/>
        </w:rPr>
        <w:t>Cho các thành t</w:t>
      </w:r>
      <w:r w:rsidRPr="00532474">
        <w:rPr>
          <w:rFonts w:hint="default"/>
          <w:b/>
          <w:bCs/>
          <w:sz w:val="24"/>
          <w:szCs w:val="24"/>
        </w:rPr>
        <w:t>ự</w:t>
      </w:r>
      <w:r w:rsidRPr="00532474">
        <w:rPr>
          <w:rFonts w:hint="default"/>
          <w:b/>
          <w:bCs/>
          <w:sz w:val="24"/>
          <w:szCs w:val="24"/>
        </w:rPr>
        <w:t>u sau:</w:t>
      </w:r>
    </w:p>
    <w:p w:rsidR="00000000" w:rsidRPr="00532474" w:rsidRDefault="001C3C05" w:rsidP="0011620C">
      <w:pPr>
        <w:pStyle w:val="Normal0"/>
        <w:shd w:val="clear" w:color="auto" w:fill="FFFFFF"/>
        <w:jc w:val="both"/>
        <w:rPr>
          <w:rFonts w:hint="default"/>
          <w:sz w:val="24"/>
          <w:szCs w:val="24"/>
        </w:rPr>
      </w:pPr>
      <w:r w:rsidRPr="00532474">
        <w:rPr>
          <w:rFonts w:hint="default"/>
          <w:sz w:val="24"/>
          <w:szCs w:val="24"/>
        </w:rPr>
        <w:t>(1) S</w:t>
      </w:r>
      <w:r w:rsidRPr="00532474">
        <w:rPr>
          <w:rFonts w:hint="default"/>
          <w:sz w:val="24"/>
          <w:szCs w:val="24"/>
        </w:rPr>
        <w:t>ả</w:t>
      </w:r>
      <w:r w:rsidRPr="00532474">
        <w:rPr>
          <w:rFonts w:hint="default"/>
          <w:sz w:val="24"/>
          <w:szCs w:val="24"/>
        </w:rPr>
        <w:t>n xu</w:t>
      </w:r>
      <w:r w:rsidRPr="00532474">
        <w:rPr>
          <w:rFonts w:hint="default"/>
          <w:sz w:val="24"/>
          <w:szCs w:val="24"/>
        </w:rPr>
        <w:t>ấ</w:t>
      </w:r>
      <w:r w:rsidRPr="00532474">
        <w:rPr>
          <w:rFonts w:hint="default"/>
          <w:sz w:val="24"/>
          <w:szCs w:val="24"/>
        </w:rPr>
        <w:t>t vaccine đ</w:t>
      </w:r>
      <w:r w:rsidRPr="00532474">
        <w:rPr>
          <w:rFonts w:hint="default"/>
          <w:sz w:val="24"/>
          <w:szCs w:val="24"/>
        </w:rPr>
        <w:t>ể</w:t>
      </w:r>
      <w:r w:rsidRPr="00532474">
        <w:rPr>
          <w:rFonts w:hint="default"/>
          <w:sz w:val="24"/>
          <w:szCs w:val="24"/>
        </w:rPr>
        <w:t xml:space="preserve"> phòng các b</w:t>
      </w:r>
      <w:r w:rsidRPr="00532474">
        <w:rPr>
          <w:rFonts w:hint="default"/>
          <w:sz w:val="24"/>
          <w:szCs w:val="24"/>
        </w:rPr>
        <w:t>ệ</w:t>
      </w:r>
      <w:r w:rsidRPr="00532474">
        <w:rPr>
          <w:rFonts w:hint="default"/>
          <w:sz w:val="24"/>
          <w:szCs w:val="24"/>
        </w:rPr>
        <w:t>nh do virus gây ra.</w:t>
      </w:r>
    </w:p>
    <w:p w:rsidR="00000000" w:rsidRPr="00532474" w:rsidRDefault="001C3C05" w:rsidP="0011620C">
      <w:pPr>
        <w:pStyle w:val="Normal0"/>
        <w:shd w:val="clear" w:color="auto" w:fill="FFFFFF"/>
        <w:jc w:val="both"/>
        <w:rPr>
          <w:rFonts w:hint="default"/>
          <w:sz w:val="24"/>
          <w:szCs w:val="24"/>
        </w:rPr>
      </w:pPr>
      <w:r w:rsidRPr="00532474">
        <w:rPr>
          <w:rFonts w:hint="default"/>
          <w:sz w:val="24"/>
          <w:szCs w:val="24"/>
        </w:rPr>
        <w:t>(2) S</w:t>
      </w:r>
      <w:r w:rsidRPr="00532474">
        <w:rPr>
          <w:rFonts w:hint="default"/>
          <w:sz w:val="24"/>
          <w:szCs w:val="24"/>
        </w:rPr>
        <w:t>ả</w:t>
      </w:r>
      <w:r w:rsidRPr="00532474">
        <w:rPr>
          <w:rFonts w:hint="default"/>
          <w:sz w:val="24"/>
          <w:szCs w:val="24"/>
        </w:rPr>
        <w:t>n xu</w:t>
      </w:r>
      <w:r w:rsidRPr="00532474">
        <w:rPr>
          <w:rFonts w:hint="default"/>
          <w:sz w:val="24"/>
          <w:szCs w:val="24"/>
        </w:rPr>
        <w:t>ấ</w:t>
      </w:r>
      <w:r w:rsidRPr="00532474">
        <w:rPr>
          <w:rFonts w:hint="default"/>
          <w:sz w:val="24"/>
          <w:szCs w:val="24"/>
        </w:rPr>
        <w:t>t kháng sinh đ</w:t>
      </w:r>
      <w:r w:rsidRPr="00532474">
        <w:rPr>
          <w:rFonts w:hint="default"/>
          <w:sz w:val="24"/>
          <w:szCs w:val="24"/>
        </w:rPr>
        <w:t>ể</w:t>
      </w:r>
      <w:r w:rsidRPr="00532474">
        <w:rPr>
          <w:rFonts w:hint="default"/>
          <w:sz w:val="24"/>
          <w:szCs w:val="24"/>
        </w:rPr>
        <w:t xml:space="preserve"> đi</w:t>
      </w:r>
      <w:r w:rsidRPr="00532474">
        <w:rPr>
          <w:rFonts w:hint="default"/>
          <w:sz w:val="24"/>
          <w:szCs w:val="24"/>
        </w:rPr>
        <w:t>ề</w:t>
      </w:r>
      <w:r w:rsidRPr="00532474">
        <w:rPr>
          <w:rFonts w:hint="default"/>
          <w:sz w:val="24"/>
          <w:szCs w:val="24"/>
        </w:rPr>
        <w:t>u tr</w:t>
      </w:r>
      <w:r w:rsidRPr="00532474">
        <w:rPr>
          <w:rFonts w:hint="default"/>
          <w:sz w:val="24"/>
          <w:szCs w:val="24"/>
        </w:rPr>
        <w:t>ị</w:t>
      </w:r>
      <w:r w:rsidRPr="00532474">
        <w:rPr>
          <w:rFonts w:hint="default"/>
          <w:sz w:val="24"/>
          <w:szCs w:val="24"/>
        </w:rPr>
        <w:t xml:space="preserve"> b</w:t>
      </w:r>
      <w:r w:rsidRPr="00532474">
        <w:rPr>
          <w:rFonts w:hint="default"/>
          <w:sz w:val="24"/>
          <w:szCs w:val="24"/>
        </w:rPr>
        <w:t>ệ</w:t>
      </w:r>
      <w:r w:rsidRPr="00532474">
        <w:rPr>
          <w:rFonts w:hint="default"/>
          <w:sz w:val="24"/>
          <w:szCs w:val="24"/>
        </w:rPr>
        <w:t>nh nhiễm khuẩn.</w:t>
      </w:r>
    </w:p>
    <w:p w:rsidR="00000000" w:rsidRPr="00532474" w:rsidRDefault="001C3C05" w:rsidP="0011620C">
      <w:pPr>
        <w:pStyle w:val="Normal0"/>
        <w:shd w:val="clear" w:color="auto" w:fill="FFFFFF"/>
        <w:jc w:val="both"/>
        <w:rPr>
          <w:rFonts w:hint="default"/>
          <w:sz w:val="24"/>
          <w:szCs w:val="24"/>
        </w:rPr>
      </w:pPr>
      <w:r w:rsidRPr="00532474">
        <w:rPr>
          <w:rFonts w:hint="default"/>
          <w:sz w:val="24"/>
          <w:szCs w:val="24"/>
        </w:rPr>
        <w:t>(3) S</w:t>
      </w:r>
      <w:r w:rsidRPr="00532474">
        <w:rPr>
          <w:rFonts w:hint="default"/>
          <w:sz w:val="24"/>
          <w:szCs w:val="24"/>
        </w:rPr>
        <w:t>ả</w:t>
      </w:r>
      <w:r w:rsidRPr="00532474">
        <w:rPr>
          <w:rFonts w:hint="default"/>
          <w:sz w:val="24"/>
          <w:szCs w:val="24"/>
        </w:rPr>
        <w:t xml:space="preserve">n </w:t>
      </w:r>
      <w:r w:rsidRPr="00532474">
        <w:rPr>
          <w:rFonts w:hint="default"/>
          <w:sz w:val="24"/>
          <w:szCs w:val="24"/>
        </w:rPr>
        <w:t>xu</w:t>
      </w:r>
      <w:r w:rsidRPr="00532474">
        <w:rPr>
          <w:rFonts w:hint="default"/>
          <w:sz w:val="24"/>
          <w:szCs w:val="24"/>
        </w:rPr>
        <w:t>ấ</w:t>
      </w:r>
      <w:r w:rsidRPr="00532474">
        <w:rPr>
          <w:rFonts w:hint="default"/>
          <w:sz w:val="24"/>
          <w:szCs w:val="24"/>
        </w:rPr>
        <w:t xml:space="preserve">t </w:t>
      </w:r>
      <w:r w:rsidRPr="00532474">
        <w:rPr>
          <w:rFonts w:hint="default"/>
          <w:sz w:val="24"/>
          <w:szCs w:val="24"/>
          <w:lang w:val="en-US"/>
        </w:rPr>
        <w:t>máy đo n</w:t>
      </w:r>
      <w:r w:rsidRPr="00532474">
        <w:rPr>
          <w:rFonts w:hint="default"/>
          <w:sz w:val="24"/>
          <w:szCs w:val="24"/>
          <w:lang w:val="en-US"/>
        </w:rPr>
        <w:t>ồ</w:t>
      </w:r>
      <w:r w:rsidRPr="00532474">
        <w:rPr>
          <w:rFonts w:hint="default"/>
          <w:sz w:val="24"/>
          <w:szCs w:val="24"/>
          <w:lang w:val="en-US"/>
        </w:rPr>
        <w:t>ng đ</w:t>
      </w:r>
      <w:r w:rsidRPr="00532474">
        <w:rPr>
          <w:rFonts w:hint="default"/>
          <w:sz w:val="24"/>
          <w:szCs w:val="24"/>
          <w:lang w:val="en-US"/>
        </w:rPr>
        <w:t>ộ</w:t>
      </w:r>
      <w:r w:rsidRPr="00532474">
        <w:rPr>
          <w:rFonts w:hint="default"/>
          <w:sz w:val="24"/>
          <w:szCs w:val="24"/>
          <w:lang w:val="en-US"/>
        </w:rPr>
        <w:t xml:space="preserve"> đư</w:t>
      </w:r>
      <w:r w:rsidRPr="00532474">
        <w:rPr>
          <w:rFonts w:hint="default"/>
          <w:sz w:val="24"/>
          <w:szCs w:val="24"/>
          <w:lang w:val="en-US"/>
        </w:rPr>
        <w:t>ờ</w:t>
      </w:r>
      <w:r w:rsidRPr="00532474">
        <w:rPr>
          <w:rFonts w:hint="default"/>
          <w:sz w:val="24"/>
          <w:szCs w:val="24"/>
          <w:lang w:val="en-US"/>
        </w:rPr>
        <w:t>ng glucozo trong máu</w:t>
      </w:r>
      <w:r w:rsidRPr="00532474">
        <w:rPr>
          <w:rFonts w:hint="default"/>
          <w:sz w:val="24"/>
          <w:szCs w:val="24"/>
        </w:rPr>
        <w:t>.</w:t>
      </w:r>
    </w:p>
    <w:p w:rsidR="00000000" w:rsidRPr="00532474" w:rsidRDefault="001C3C05" w:rsidP="0011620C">
      <w:pPr>
        <w:pStyle w:val="Normal0"/>
        <w:shd w:val="clear" w:color="auto" w:fill="FFFFFF"/>
        <w:jc w:val="both"/>
        <w:rPr>
          <w:rFonts w:hint="default"/>
          <w:sz w:val="24"/>
          <w:szCs w:val="24"/>
        </w:rPr>
      </w:pPr>
      <w:r w:rsidRPr="00532474">
        <w:rPr>
          <w:rFonts w:hint="default"/>
          <w:sz w:val="24"/>
          <w:szCs w:val="24"/>
        </w:rPr>
        <w:t>(4) S</w:t>
      </w:r>
      <w:r w:rsidRPr="00532474">
        <w:rPr>
          <w:rFonts w:hint="default"/>
          <w:sz w:val="24"/>
          <w:szCs w:val="24"/>
        </w:rPr>
        <w:t>ả</w:t>
      </w:r>
      <w:r w:rsidRPr="00532474">
        <w:rPr>
          <w:rFonts w:hint="default"/>
          <w:sz w:val="24"/>
          <w:szCs w:val="24"/>
        </w:rPr>
        <w:t>n xu</w:t>
      </w:r>
      <w:r w:rsidRPr="00532474">
        <w:rPr>
          <w:rFonts w:hint="default"/>
          <w:sz w:val="24"/>
          <w:szCs w:val="24"/>
        </w:rPr>
        <w:t>ấ</w:t>
      </w:r>
      <w:r w:rsidRPr="00532474">
        <w:rPr>
          <w:rFonts w:hint="default"/>
          <w:sz w:val="24"/>
          <w:szCs w:val="24"/>
        </w:rPr>
        <w:t>t interferon đ</w:t>
      </w:r>
      <w:r w:rsidRPr="00532474">
        <w:rPr>
          <w:rFonts w:hint="default"/>
          <w:sz w:val="24"/>
          <w:szCs w:val="24"/>
        </w:rPr>
        <w:t>ể</w:t>
      </w:r>
      <w:r w:rsidRPr="00532474">
        <w:rPr>
          <w:rFonts w:hint="default"/>
          <w:sz w:val="24"/>
          <w:szCs w:val="24"/>
        </w:rPr>
        <w:t xml:space="preserve"> tăng cư</w:t>
      </w:r>
      <w:r w:rsidRPr="00532474">
        <w:rPr>
          <w:rFonts w:hint="default"/>
          <w:sz w:val="24"/>
          <w:szCs w:val="24"/>
        </w:rPr>
        <w:t>ờ</w:t>
      </w:r>
      <w:r w:rsidRPr="00532474">
        <w:rPr>
          <w:rFonts w:hint="default"/>
          <w:sz w:val="24"/>
          <w:szCs w:val="24"/>
        </w:rPr>
        <w:t>ng kh</w:t>
      </w:r>
      <w:r w:rsidRPr="00532474">
        <w:rPr>
          <w:rFonts w:hint="default"/>
          <w:sz w:val="24"/>
          <w:szCs w:val="24"/>
        </w:rPr>
        <w:t>ả</w:t>
      </w:r>
      <w:r w:rsidRPr="00532474">
        <w:rPr>
          <w:rFonts w:hint="default"/>
          <w:sz w:val="24"/>
          <w:szCs w:val="24"/>
        </w:rPr>
        <w:t xml:space="preserve"> năng mi</w:t>
      </w:r>
      <w:r w:rsidRPr="00532474">
        <w:rPr>
          <w:rFonts w:hint="default"/>
          <w:sz w:val="24"/>
          <w:szCs w:val="24"/>
        </w:rPr>
        <w:t>ễ</w:t>
      </w:r>
      <w:r w:rsidRPr="00532474">
        <w:rPr>
          <w:rFonts w:hint="default"/>
          <w:sz w:val="24"/>
          <w:szCs w:val="24"/>
        </w:rPr>
        <w:t>n d</w:t>
      </w:r>
      <w:r w:rsidRPr="00532474">
        <w:rPr>
          <w:rFonts w:hint="default"/>
          <w:sz w:val="24"/>
          <w:szCs w:val="24"/>
        </w:rPr>
        <w:t>ị</w:t>
      </w:r>
      <w:r w:rsidRPr="00532474">
        <w:rPr>
          <w:rFonts w:hint="default"/>
          <w:sz w:val="24"/>
          <w:szCs w:val="24"/>
        </w:rPr>
        <w:t>ch cho cơ th</w:t>
      </w:r>
      <w:r w:rsidRPr="00532474">
        <w:rPr>
          <w:rFonts w:hint="default"/>
          <w:sz w:val="24"/>
          <w:szCs w:val="24"/>
        </w:rPr>
        <w:t>ể</w:t>
      </w:r>
      <w:r w:rsidRPr="00532474">
        <w:rPr>
          <w:rFonts w:hint="default"/>
          <w:sz w:val="24"/>
          <w:szCs w:val="24"/>
        </w:rPr>
        <w:t>.</w:t>
      </w:r>
    </w:p>
    <w:p w:rsidR="00000000" w:rsidRPr="00532474" w:rsidRDefault="001C3C05" w:rsidP="0011620C">
      <w:pPr>
        <w:pStyle w:val="Normal0"/>
        <w:shd w:val="clear" w:color="auto" w:fill="FFFFFF"/>
        <w:jc w:val="both"/>
        <w:rPr>
          <w:rFonts w:hint="default"/>
          <w:b/>
          <w:bCs/>
          <w:sz w:val="24"/>
          <w:szCs w:val="24"/>
        </w:rPr>
      </w:pPr>
      <w:r w:rsidRPr="00532474">
        <w:rPr>
          <w:rFonts w:hint="default"/>
          <w:b/>
          <w:bCs/>
          <w:sz w:val="24"/>
          <w:szCs w:val="24"/>
        </w:rPr>
        <w:t>Trong các thành tựu trên, s</w:t>
      </w:r>
      <w:r w:rsidRPr="00532474">
        <w:rPr>
          <w:rFonts w:hint="default"/>
          <w:b/>
          <w:bCs/>
          <w:sz w:val="24"/>
          <w:szCs w:val="24"/>
        </w:rPr>
        <w:t>ố</w:t>
      </w:r>
      <w:r w:rsidRPr="00532474">
        <w:rPr>
          <w:rFonts w:hint="default"/>
          <w:b/>
          <w:bCs/>
          <w:sz w:val="24"/>
          <w:szCs w:val="24"/>
        </w:rPr>
        <w:t xml:space="preserve"> các thành t</w:t>
      </w:r>
      <w:r w:rsidRPr="00532474">
        <w:rPr>
          <w:rFonts w:hint="default"/>
          <w:b/>
          <w:bCs/>
          <w:sz w:val="24"/>
          <w:szCs w:val="24"/>
        </w:rPr>
        <w:t>ự</w:t>
      </w:r>
      <w:r w:rsidRPr="00532474">
        <w:rPr>
          <w:rFonts w:hint="default"/>
          <w:b/>
          <w:bCs/>
          <w:sz w:val="24"/>
          <w:szCs w:val="24"/>
        </w:rPr>
        <w:t xml:space="preserve">u </w:t>
      </w:r>
      <w:r w:rsidRPr="00532474">
        <w:rPr>
          <w:rFonts w:hint="default"/>
          <w:b/>
          <w:bCs/>
          <w:i/>
          <w:iCs/>
          <w:sz w:val="24"/>
          <w:szCs w:val="24"/>
          <w:lang w:val="en-US"/>
        </w:rPr>
        <w:t>không ph</w:t>
      </w:r>
      <w:r w:rsidRPr="00532474">
        <w:rPr>
          <w:rFonts w:hint="default"/>
          <w:b/>
          <w:bCs/>
          <w:i/>
          <w:iCs/>
          <w:sz w:val="24"/>
          <w:szCs w:val="24"/>
          <w:lang w:val="en-US"/>
        </w:rPr>
        <w:t>ả</w:t>
      </w:r>
      <w:r w:rsidRPr="00532474">
        <w:rPr>
          <w:rFonts w:hint="default"/>
          <w:b/>
          <w:bCs/>
          <w:i/>
          <w:iCs/>
          <w:sz w:val="24"/>
          <w:szCs w:val="24"/>
          <w:lang w:val="en-US"/>
        </w:rPr>
        <w:t xml:space="preserve">i </w:t>
      </w:r>
      <w:r w:rsidRPr="00532474">
        <w:rPr>
          <w:rFonts w:hint="default"/>
          <w:b/>
          <w:bCs/>
          <w:sz w:val="24"/>
          <w:szCs w:val="24"/>
        </w:rPr>
        <w:t>ứ</w:t>
      </w:r>
      <w:r w:rsidRPr="00532474">
        <w:rPr>
          <w:rFonts w:hint="default"/>
          <w:b/>
          <w:bCs/>
          <w:sz w:val="24"/>
          <w:szCs w:val="24"/>
        </w:rPr>
        <w:t>ng d</w:t>
      </w:r>
      <w:r w:rsidRPr="00532474">
        <w:rPr>
          <w:rFonts w:hint="default"/>
          <w:b/>
          <w:bCs/>
          <w:sz w:val="24"/>
          <w:szCs w:val="24"/>
        </w:rPr>
        <w:t>ụ</w:t>
      </w:r>
      <w:r w:rsidRPr="00532474">
        <w:rPr>
          <w:rFonts w:hint="default"/>
          <w:b/>
          <w:bCs/>
          <w:sz w:val="24"/>
          <w:szCs w:val="24"/>
        </w:rPr>
        <w:t>ng c</w:t>
      </w:r>
      <w:r w:rsidRPr="00532474">
        <w:rPr>
          <w:rFonts w:hint="default"/>
          <w:b/>
          <w:bCs/>
          <w:sz w:val="24"/>
          <w:szCs w:val="24"/>
        </w:rPr>
        <w:t>ủ</w:t>
      </w:r>
      <w:r w:rsidRPr="00532474">
        <w:rPr>
          <w:rFonts w:hint="default"/>
          <w:b/>
          <w:bCs/>
          <w:sz w:val="24"/>
          <w:szCs w:val="24"/>
        </w:rPr>
        <w:t>a virus trong y h</w:t>
      </w:r>
      <w:r w:rsidRPr="00532474">
        <w:rPr>
          <w:rFonts w:hint="default"/>
          <w:b/>
          <w:bCs/>
          <w:sz w:val="24"/>
          <w:szCs w:val="24"/>
        </w:rPr>
        <w:t>ọ</w:t>
      </w:r>
      <w:r w:rsidRPr="00532474">
        <w:rPr>
          <w:rFonts w:hint="default"/>
          <w:b/>
          <w:bCs/>
          <w:sz w:val="24"/>
          <w:szCs w:val="24"/>
        </w:rPr>
        <w:t>c là</w:t>
      </w:r>
    </w:p>
    <w:p w:rsidR="00000000" w:rsidRPr="00532474" w:rsidRDefault="001C3C05" w:rsidP="0011620C">
      <w:pPr>
        <w:tabs>
          <w:tab w:val="left" w:pos="240"/>
          <w:tab w:val="left" w:pos="2620"/>
          <w:tab w:val="left" w:pos="5240"/>
          <w:tab w:val="left" w:pos="7860"/>
        </w:tabs>
        <w:jc w:val="both"/>
      </w:pPr>
      <w:r w:rsidRPr="00532474">
        <w:tab/>
      </w:r>
      <w:r w:rsidRPr="00AA39DD">
        <w:rPr>
          <w:b/>
          <w:color w:val="0066FF"/>
        </w:rPr>
        <w:t>A</w:t>
      </w:r>
      <w:r w:rsidRPr="00AA39DD">
        <w:rPr>
          <w:b/>
          <w:color w:val="0066FF"/>
        </w:rPr>
        <w:t>.</w:t>
      </w:r>
      <w:r w:rsidRPr="00532474">
        <w:rPr>
          <w:b/>
        </w:rPr>
        <w:t xml:space="preserve"> </w:t>
      </w:r>
      <w:r w:rsidRPr="00532474">
        <w:rPr>
          <w:color w:val="000000"/>
        </w:rPr>
        <w:t xml:space="preserve"> </w:t>
      </w:r>
      <w:r w:rsidRPr="00532474">
        <w:rPr>
          <w:color w:val="000000"/>
        </w:rPr>
        <w:t>1.</w:t>
      </w:r>
      <w:r w:rsidRPr="00532474">
        <w:tab/>
      </w:r>
      <w:r w:rsidRPr="00AA39DD">
        <w:rPr>
          <w:b/>
          <w:color w:val="0066FF"/>
        </w:rPr>
        <w:t>B.</w:t>
      </w:r>
      <w:r w:rsidRPr="00532474">
        <w:rPr>
          <w:b/>
        </w:rPr>
        <w:t xml:space="preserve"> </w:t>
      </w:r>
      <w:r w:rsidRPr="00532474">
        <w:rPr>
          <w:color w:val="000000"/>
        </w:rPr>
        <w:t xml:space="preserve"> 4.</w:t>
      </w:r>
      <w:r w:rsidRPr="00532474">
        <w:tab/>
      </w:r>
      <w:r w:rsidRPr="00AA39DD">
        <w:rPr>
          <w:b/>
          <w:color w:val="0066FF"/>
        </w:rPr>
        <w:t>C.</w:t>
      </w:r>
      <w:r w:rsidRPr="00532474">
        <w:rPr>
          <w:b/>
        </w:rPr>
        <w:t xml:space="preserve"> </w:t>
      </w:r>
      <w:r w:rsidRPr="00532474">
        <w:rPr>
          <w:color w:val="000000"/>
        </w:rPr>
        <w:t> 2.</w:t>
      </w:r>
      <w:r w:rsidRPr="00532474">
        <w:tab/>
      </w:r>
      <w:r w:rsidRPr="00AA39DD">
        <w:rPr>
          <w:b/>
          <w:color w:val="0066FF"/>
        </w:rPr>
        <w:t>D.</w:t>
      </w:r>
      <w:r w:rsidRPr="00532474">
        <w:rPr>
          <w:b/>
        </w:rPr>
        <w:t xml:space="preserve"> </w:t>
      </w:r>
      <w:r w:rsidRPr="00532474">
        <w:rPr>
          <w:color w:val="000000"/>
        </w:rPr>
        <w:t> 3.</w:t>
      </w:r>
    </w:p>
    <w:p w:rsidR="00000000" w:rsidRPr="00532474" w:rsidRDefault="001C3C05" w:rsidP="0011620C">
      <w:pPr>
        <w:pStyle w:val="Normal0"/>
        <w:shd w:val="clear" w:color="auto" w:fill="FFFFFF"/>
        <w:jc w:val="both"/>
        <w:rPr>
          <w:rFonts w:hint="default"/>
          <w:b/>
          <w:sz w:val="24"/>
          <w:szCs w:val="24"/>
          <w:lang w:val="en-US"/>
        </w:rPr>
      </w:pPr>
      <w:r w:rsidRPr="00AA39DD">
        <w:rPr>
          <w:rFonts w:eastAsia="Times New Roman" w:hint="default"/>
          <w:b/>
          <w:color w:val="FF0000"/>
          <w:sz w:val="24"/>
          <w:szCs w:val="24"/>
        </w:rPr>
        <w:t>Câu 16:</w:t>
      </w:r>
      <w:r w:rsidRPr="00532474">
        <w:rPr>
          <w:rFonts w:eastAsia="Times New Roman" w:hint="default"/>
          <w:b/>
          <w:sz w:val="24"/>
          <w:szCs w:val="24"/>
        </w:rPr>
        <w:t xml:space="preserve"> </w:t>
      </w:r>
      <w:r w:rsidRPr="00532474">
        <w:rPr>
          <w:rFonts w:hint="default"/>
          <w:b/>
          <w:bCs/>
          <w:sz w:val="24"/>
          <w:szCs w:val="24"/>
        </w:rPr>
        <w:t> Công ngh</w:t>
      </w:r>
      <w:r w:rsidRPr="00532474">
        <w:rPr>
          <w:rFonts w:hint="default"/>
          <w:b/>
          <w:bCs/>
          <w:sz w:val="24"/>
          <w:szCs w:val="24"/>
        </w:rPr>
        <w:t>ệ</w:t>
      </w:r>
      <w:r w:rsidRPr="00532474">
        <w:rPr>
          <w:rFonts w:hint="default"/>
          <w:b/>
          <w:bCs/>
          <w:sz w:val="24"/>
          <w:szCs w:val="24"/>
        </w:rPr>
        <w:t xml:space="preserve"> vi</w:t>
      </w:r>
      <w:r w:rsidRPr="00532474">
        <w:rPr>
          <w:rFonts w:hint="default"/>
          <w:b/>
          <w:bCs/>
          <w:sz w:val="24"/>
          <w:szCs w:val="24"/>
        </w:rPr>
        <w:t xml:space="preserve"> sinh v</w:t>
      </w:r>
      <w:r w:rsidRPr="00532474">
        <w:rPr>
          <w:rFonts w:hint="default"/>
          <w:b/>
          <w:bCs/>
          <w:sz w:val="24"/>
          <w:szCs w:val="24"/>
        </w:rPr>
        <w:t>ậ</w:t>
      </w:r>
      <w:r w:rsidRPr="00532474">
        <w:rPr>
          <w:rFonts w:hint="default"/>
          <w:b/>
          <w:bCs/>
          <w:sz w:val="24"/>
          <w:szCs w:val="24"/>
        </w:rPr>
        <w:t>t là</w:t>
      </w:r>
    </w:p>
    <w:p w:rsidR="00000000" w:rsidRPr="00532474" w:rsidRDefault="001C3C05" w:rsidP="0011620C">
      <w:pPr>
        <w:tabs>
          <w:tab w:val="left" w:pos="240"/>
        </w:tabs>
        <w:jc w:val="both"/>
      </w:pPr>
      <w:r w:rsidRPr="00532474">
        <w:tab/>
      </w:r>
      <w:r w:rsidRPr="00AA39DD">
        <w:rPr>
          <w:b/>
          <w:color w:val="0066FF"/>
        </w:rPr>
        <w:t>A</w:t>
      </w:r>
      <w:r w:rsidRPr="00AA39DD">
        <w:rPr>
          <w:b/>
          <w:color w:val="0066FF"/>
        </w:rPr>
        <w:t>.</w:t>
      </w:r>
      <w:r w:rsidRPr="00532474">
        <w:rPr>
          <w:b/>
        </w:rPr>
        <w:t xml:space="preserve"> </w:t>
      </w:r>
      <w:r w:rsidRPr="00532474">
        <w:rPr>
          <w:color w:val="000000"/>
        </w:rPr>
        <w:t> lĩnh vực nghiên cứu, ứng dụng vi sinh vật trong sản xuất, chế biến các sản phẩm xử lí ô nhiễm môi trường.</w:t>
      </w:r>
    </w:p>
    <w:p w:rsidR="00000000" w:rsidRPr="00532474" w:rsidRDefault="001C3C05" w:rsidP="0011620C">
      <w:pPr>
        <w:tabs>
          <w:tab w:val="left" w:pos="240"/>
        </w:tabs>
        <w:jc w:val="both"/>
      </w:pPr>
      <w:r w:rsidRPr="00532474">
        <w:tab/>
      </w:r>
      <w:r w:rsidRPr="00AA39DD">
        <w:rPr>
          <w:b/>
          <w:color w:val="0066FF"/>
        </w:rPr>
        <w:t>B.</w:t>
      </w:r>
      <w:r w:rsidRPr="00532474">
        <w:rPr>
          <w:b/>
        </w:rPr>
        <w:t xml:space="preserve"> </w:t>
      </w:r>
      <w:r w:rsidRPr="00532474">
        <w:rPr>
          <w:color w:val="000000"/>
        </w:rPr>
        <w:t> lĩnh vực nghiên cứu, ứng dụng vi sinh vật trong sản xuất, chế biến các sản phẩm thuốc chữa bện</w:t>
      </w:r>
      <w:r w:rsidRPr="00532474">
        <w:rPr>
          <w:color w:val="000000"/>
        </w:rPr>
        <w:t>h cho người và động vậ</w:t>
      </w:r>
      <w:r w:rsidRPr="00532474">
        <w:rPr>
          <w:color w:val="000000"/>
        </w:rPr>
        <w:t>t.</w:t>
      </w:r>
    </w:p>
    <w:p w:rsidR="00000000" w:rsidRPr="00532474" w:rsidRDefault="001C3C05" w:rsidP="0011620C">
      <w:pPr>
        <w:tabs>
          <w:tab w:val="left" w:pos="240"/>
        </w:tabs>
        <w:jc w:val="both"/>
      </w:pPr>
      <w:r w:rsidRPr="00532474">
        <w:tab/>
      </w:r>
      <w:r w:rsidRPr="00AA39DD">
        <w:rPr>
          <w:b/>
          <w:color w:val="0066FF"/>
        </w:rPr>
        <w:t>C.</w:t>
      </w:r>
      <w:r w:rsidRPr="00532474">
        <w:rPr>
          <w:b/>
        </w:rPr>
        <w:t xml:space="preserve"> </w:t>
      </w:r>
      <w:r w:rsidRPr="00532474">
        <w:rPr>
          <w:color w:val="000000"/>
        </w:rPr>
        <w:t> lĩnh vực nghiên cứu, ứng dụng vi sinh vật trong sản xuất, chế biến các loại đồ ăn, thức uống giàu giá trị dinh dưỡng.</w:t>
      </w:r>
    </w:p>
    <w:p w:rsidR="00000000" w:rsidRDefault="001C3C05" w:rsidP="0011620C">
      <w:pPr>
        <w:tabs>
          <w:tab w:val="left" w:pos="240"/>
        </w:tabs>
        <w:jc w:val="both"/>
        <w:rPr>
          <w:color w:val="000000"/>
        </w:rPr>
      </w:pPr>
      <w:r w:rsidRPr="00532474">
        <w:tab/>
      </w:r>
      <w:r w:rsidRPr="00AA39DD">
        <w:rPr>
          <w:b/>
          <w:color w:val="0066FF"/>
        </w:rPr>
        <w:t>D.</w:t>
      </w:r>
      <w:r w:rsidRPr="00532474">
        <w:rPr>
          <w:b/>
        </w:rPr>
        <w:t xml:space="preserve"> </w:t>
      </w:r>
      <w:r w:rsidRPr="00532474">
        <w:rPr>
          <w:color w:val="000000"/>
        </w:rPr>
        <w:t> lĩnh vực nghiên cứu, ứng dụng vi sinh vật trong sản xuất, chế biến các sản phẩm phục vụ đời</w:t>
      </w:r>
      <w:r w:rsidRPr="00532474">
        <w:rPr>
          <w:color w:val="000000"/>
        </w:rPr>
        <w:t xml:space="preserve"> sống con người.</w:t>
      </w:r>
    </w:p>
    <w:p w:rsidR="00532474" w:rsidRPr="00CD77D3" w:rsidRDefault="00CD77D3" w:rsidP="00CD77D3">
      <w:pPr>
        <w:pStyle w:val="Normal0"/>
        <w:ind w:left="720" w:hanging="360"/>
        <w:jc w:val="both"/>
        <w:rPr>
          <w:rFonts w:eastAsia="Times New Roman" w:hint="default"/>
          <w:b/>
          <w:color w:val="0000FF"/>
          <w:sz w:val="24"/>
          <w:szCs w:val="24"/>
          <w:lang w:val="en-US"/>
        </w:rPr>
      </w:pPr>
      <w:r w:rsidRPr="00AA39DD">
        <w:rPr>
          <w:rFonts w:eastAsia="Times New Roman" w:hint="default"/>
          <w:b/>
          <w:color w:val="0066FF"/>
          <w:sz w:val="24"/>
          <w:szCs w:val="24"/>
          <w:lang w:val="en-US"/>
        </w:rPr>
        <w:t>B.</w:t>
      </w:r>
      <w:r w:rsidRPr="00CD77D3">
        <w:rPr>
          <w:rFonts w:eastAsia="Times New Roman" w:hint="default"/>
          <w:b/>
          <w:color w:val="0000FF"/>
          <w:sz w:val="24"/>
          <w:szCs w:val="24"/>
          <w:lang w:val="en-US"/>
        </w:rPr>
        <w:tab/>
      </w:r>
      <w:r w:rsidR="00532474" w:rsidRPr="00CD77D3">
        <w:rPr>
          <w:rFonts w:eastAsia="Times New Roman" w:hint="default"/>
          <w:b/>
          <w:color w:val="0000FF"/>
          <w:sz w:val="24"/>
          <w:szCs w:val="24"/>
          <w:lang w:val="en-US"/>
        </w:rPr>
        <w:t>TỰ LUẬN (6 điểm)</w:t>
      </w:r>
    </w:p>
    <w:p w:rsidR="00CD77D3" w:rsidRPr="00532474" w:rsidRDefault="00CD77D3" w:rsidP="0011620C">
      <w:pPr>
        <w:jc w:val="both"/>
      </w:pPr>
      <w:r>
        <w:rPr>
          <w:b/>
        </w:rPr>
        <w:t>Câu 17.</w:t>
      </w:r>
      <w:r w:rsidRPr="00532474">
        <w:t xml:space="preserve"> (1 điểm) Quan sát và trình bày cấu tạo của loại virus ở hình </w:t>
      </w:r>
      <w:r>
        <w:t>dưới</w:t>
      </w:r>
      <w:r w:rsidRPr="00532474">
        <w:t>.</w:t>
      </w:r>
    </w:p>
    <w:p w:rsidR="00CD77D3" w:rsidRPr="00532474" w:rsidRDefault="00CD77D3" w:rsidP="0011620C">
      <w:r w:rsidRPr="00532474">
        <w:tab/>
      </w:r>
      <w:r w:rsidR="00EA7E03">
        <w:rPr>
          <w:noProof/>
        </w:rPr>
        <w:drawing>
          <wp:inline distT="0" distB="0" distL="0" distR="0">
            <wp:extent cx="1514475" cy="153352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pic:cNvPicPr>
                  </pic:nvPicPr>
                  <pic:blipFill>
                    <a:blip r:embed="rId8"/>
                    <a:srcRect r="7524"/>
                    <a:stretch>
                      <a:fillRect/>
                    </a:stretch>
                  </pic:blipFill>
                  <pic:spPr>
                    <a:xfrm>
                      <a:off x="0" y="0"/>
                      <a:ext cx="1514475" cy="1533525"/>
                    </a:xfrm>
                    <a:prstGeom prst="rect">
                      <a:avLst/>
                    </a:prstGeom>
                    <a:ln>
                      <a:noFill/>
                    </a:ln>
                    <a:effectLst>
                      <a:softEdge rad="112500"/>
                    </a:effectLst>
                  </pic:spPr>
                </pic:pic>
              </a:graphicData>
            </a:graphic>
          </wp:inline>
        </w:drawing>
      </w:r>
    </w:p>
    <w:p w:rsidR="00532474" w:rsidRPr="00532474" w:rsidRDefault="00532474" w:rsidP="0011620C">
      <w:pPr>
        <w:jc w:val="both"/>
      </w:pPr>
    </w:p>
    <w:p w:rsidR="00532474" w:rsidRPr="00532474" w:rsidRDefault="00532474" w:rsidP="0011620C">
      <w:pPr>
        <w:jc w:val="both"/>
      </w:pPr>
      <w:r w:rsidRPr="00AA39DD">
        <w:rPr>
          <w:b/>
          <w:color w:val="FF0000"/>
        </w:rPr>
        <w:t>Câu 18.</w:t>
      </w:r>
      <w:r w:rsidRPr="00AA39DD">
        <w:rPr>
          <w:color w:val="FF0000"/>
        </w:rPr>
        <w:t xml:space="preserve"> </w:t>
      </w:r>
      <w:r w:rsidRPr="00532474">
        <w:t>(1 điểm) Trình bày thành tựu ứng dụng virus trong nông nghiệp. Ý nghĩa của các thành tựu đó đối với ngành nông nghiệp?</w:t>
      </w:r>
    </w:p>
    <w:p w:rsidR="00532474" w:rsidRPr="00532474" w:rsidRDefault="00532474" w:rsidP="0011620C">
      <w:pPr>
        <w:jc w:val="both"/>
      </w:pPr>
      <w:r w:rsidRPr="00AA39DD">
        <w:rPr>
          <w:b/>
          <w:color w:val="FF0000"/>
        </w:rPr>
        <w:t>Câu 19.</w:t>
      </w:r>
      <w:r w:rsidRPr="00532474">
        <w:t xml:space="preserve"> (2 điểm) Lập bảng so sánh các đặc điểm cơ bản của việc ứng dụng vi sinh vật trong sản xuất nước mắm và nước tương?</w:t>
      </w:r>
    </w:p>
    <w:p w:rsidR="00532474" w:rsidRPr="00532474" w:rsidRDefault="00532474" w:rsidP="0011620C">
      <w:pPr>
        <w:jc w:val="both"/>
      </w:pPr>
      <w:r w:rsidRPr="00AA39DD">
        <w:rPr>
          <w:b/>
          <w:color w:val="FF0000"/>
        </w:rPr>
        <w:t>Câu 20.</w:t>
      </w:r>
      <w:r w:rsidRPr="00AA39DD">
        <w:rPr>
          <w:color w:val="FF0000"/>
        </w:rPr>
        <w:t xml:space="preserve"> </w:t>
      </w:r>
      <w:r w:rsidRPr="00532474">
        <w:t xml:space="preserve">(1 điểm) </w:t>
      </w:r>
      <w:r>
        <w:t xml:space="preserve"> </w:t>
      </w:r>
      <w:r w:rsidRPr="00532474">
        <w:t>Vì sao phage được sử dụng để làm vectơ chuyển gene?</w:t>
      </w:r>
    </w:p>
    <w:p w:rsidR="00532474" w:rsidRPr="00532474" w:rsidRDefault="00532474" w:rsidP="0011620C">
      <w:pPr>
        <w:jc w:val="both"/>
      </w:pPr>
      <w:r w:rsidRPr="00AA39DD">
        <w:rPr>
          <w:b/>
          <w:color w:val="FF0000"/>
        </w:rPr>
        <w:t>Câu 21.</w:t>
      </w:r>
      <w:r w:rsidRPr="00AA39DD">
        <w:rPr>
          <w:color w:val="FF0000"/>
        </w:rPr>
        <w:t xml:space="preserve"> </w:t>
      </w:r>
      <w:r w:rsidRPr="00532474">
        <w:t>(1 điểm) Bạn A bị nhiễm trùng vết thương, mẹ bạn lấy thuốc kháng sinh còn lại ttrong gia đình để bạn dùng, bạn A không chấp nhận cách làm này, bạn muốn được đưa đến bác sĩ khám và lấy thuốc. Em đồng ý với bạn A hay mẹ bạn A, giải thích?</w:t>
      </w:r>
    </w:p>
    <w:p w:rsidR="005B1F35" w:rsidRDefault="001C3C05" w:rsidP="00532474">
      <w:pPr>
        <w:widowControl w:val="0"/>
        <w:autoSpaceDE w:val="0"/>
        <w:autoSpaceDN w:val="0"/>
        <w:adjustRightInd w:val="0"/>
        <w:spacing w:after="160" w:line="252" w:lineRule="auto"/>
        <w:jc w:val="center"/>
        <w:rPr>
          <w:b/>
          <w:i/>
        </w:rPr>
      </w:pPr>
      <w:r w:rsidRPr="00532474">
        <w:rPr>
          <w:b/>
          <w:i/>
        </w:rPr>
        <w:t>------ H</w:t>
      </w:r>
      <w:r w:rsidRPr="00532474">
        <w:rPr>
          <w:b/>
          <w:i/>
        </w:rPr>
        <w:t>ẾT ------</w:t>
      </w:r>
    </w:p>
    <w:p w:rsidR="005B153F" w:rsidRDefault="005B153F" w:rsidP="00532474">
      <w:pPr>
        <w:widowControl w:val="0"/>
        <w:autoSpaceDE w:val="0"/>
        <w:autoSpaceDN w:val="0"/>
        <w:adjustRightInd w:val="0"/>
        <w:spacing w:after="160" w:line="252" w:lineRule="auto"/>
        <w:jc w:val="center"/>
        <w:rPr>
          <w:b/>
          <w:i/>
        </w:rPr>
      </w:pPr>
      <w:r>
        <w:rPr>
          <w:b/>
          <w:i/>
        </w:rPr>
        <w:t>ĐÁP ÁN</w:t>
      </w:r>
    </w:p>
    <w:p w:rsidR="005B153F" w:rsidRPr="005B153F" w:rsidRDefault="005B153F" w:rsidP="005B153F">
      <w:pPr>
        <w:widowControl w:val="0"/>
        <w:autoSpaceDE w:val="0"/>
        <w:autoSpaceDN w:val="0"/>
        <w:adjustRightInd w:val="0"/>
        <w:spacing w:after="160" w:line="252" w:lineRule="auto"/>
        <w:rPr>
          <w:b/>
        </w:rPr>
      </w:pPr>
      <w:r w:rsidRPr="005B153F">
        <w:rPr>
          <w:b/>
        </w:rPr>
        <w:t>I. TRẮC NGHIỆM</w:t>
      </w:r>
    </w:p>
    <w:tbl>
      <w:tblPr>
        <w:tblStyle w:val="TableGrid"/>
        <w:tblW w:w="8505" w:type="dxa"/>
        <w:tblLook w:val="04A0" w:firstRow="1" w:lastRow="0" w:firstColumn="1" w:lastColumn="0" w:noHBand="0" w:noVBand="1"/>
      </w:tblPr>
      <w:tblGrid>
        <w:gridCol w:w="509"/>
        <w:gridCol w:w="513"/>
        <w:gridCol w:w="509"/>
        <w:gridCol w:w="508"/>
        <w:gridCol w:w="516"/>
        <w:gridCol w:w="508"/>
        <w:gridCol w:w="512"/>
        <w:gridCol w:w="512"/>
        <w:gridCol w:w="512"/>
        <w:gridCol w:w="558"/>
        <w:gridCol w:w="558"/>
        <w:gridCol w:w="558"/>
        <w:gridCol w:w="558"/>
        <w:gridCol w:w="558"/>
        <w:gridCol w:w="558"/>
        <w:gridCol w:w="558"/>
      </w:tblGrid>
      <w:tr w:rsidR="005B153F" w:rsidRPr="005B153F" w:rsidTr="005B153F">
        <w:tc>
          <w:tcPr>
            <w:tcW w:w="509" w:type="dxa"/>
            <w:vAlign w:val="bottom"/>
          </w:tcPr>
          <w:p w:rsidR="005B153F" w:rsidRPr="005B153F" w:rsidRDefault="005B153F" w:rsidP="00ED06BC">
            <w:pPr>
              <w:jc w:val="center"/>
              <w:rPr>
                <w:b/>
                <w:color w:val="0000FF"/>
                <w:sz w:val="22"/>
                <w:szCs w:val="22"/>
              </w:rPr>
            </w:pPr>
            <w:r w:rsidRPr="005B153F">
              <w:rPr>
                <w:b/>
                <w:color w:val="0000FF"/>
                <w:sz w:val="22"/>
              </w:rPr>
              <w:t>1</w:t>
            </w:r>
          </w:p>
        </w:tc>
        <w:tc>
          <w:tcPr>
            <w:tcW w:w="513" w:type="dxa"/>
            <w:vAlign w:val="bottom"/>
          </w:tcPr>
          <w:p w:rsidR="005B153F" w:rsidRPr="005B153F" w:rsidRDefault="005B153F" w:rsidP="00ED06BC">
            <w:pPr>
              <w:jc w:val="center"/>
              <w:rPr>
                <w:b/>
                <w:color w:val="0000FF"/>
                <w:sz w:val="22"/>
                <w:szCs w:val="22"/>
              </w:rPr>
            </w:pPr>
            <w:r w:rsidRPr="005B153F">
              <w:rPr>
                <w:b/>
                <w:color w:val="0000FF"/>
                <w:sz w:val="22"/>
              </w:rPr>
              <w:t>2</w:t>
            </w:r>
          </w:p>
        </w:tc>
        <w:tc>
          <w:tcPr>
            <w:tcW w:w="509" w:type="dxa"/>
            <w:vAlign w:val="bottom"/>
          </w:tcPr>
          <w:p w:rsidR="005B153F" w:rsidRPr="005B153F" w:rsidRDefault="005B153F" w:rsidP="00ED06BC">
            <w:pPr>
              <w:jc w:val="center"/>
              <w:rPr>
                <w:b/>
                <w:color w:val="0000FF"/>
                <w:sz w:val="22"/>
                <w:szCs w:val="22"/>
              </w:rPr>
            </w:pPr>
            <w:r w:rsidRPr="005B153F">
              <w:rPr>
                <w:b/>
                <w:color w:val="0000FF"/>
                <w:sz w:val="22"/>
              </w:rPr>
              <w:t>3</w:t>
            </w:r>
          </w:p>
        </w:tc>
        <w:tc>
          <w:tcPr>
            <w:tcW w:w="508" w:type="dxa"/>
            <w:vAlign w:val="bottom"/>
          </w:tcPr>
          <w:p w:rsidR="005B153F" w:rsidRPr="005B153F" w:rsidRDefault="005B153F" w:rsidP="00ED06BC">
            <w:pPr>
              <w:jc w:val="center"/>
              <w:rPr>
                <w:b/>
                <w:color w:val="0000FF"/>
                <w:sz w:val="22"/>
                <w:szCs w:val="22"/>
              </w:rPr>
            </w:pPr>
            <w:r w:rsidRPr="005B153F">
              <w:rPr>
                <w:b/>
                <w:color w:val="0000FF"/>
                <w:sz w:val="22"/>
              </w:rPr>
              <w:t>4</w:t>
            </w:r>
          </w:p>
        </w:tc>
        <w:tc>
          <w:tcPr>
            <w:tcW w:w="516" w:type="dxa"/>
            <w:vAlign w:val="bottom"/>
          </w:tcPr>
          <w:p w:rsidR="005B153F" w:rsidRPr="005B153F" w:rsidRDefault="005B153F" w:rsidP="00ED06BC">
            <w:pPr>
              <w:jc w:val="center"/>
              <w:rPr>
                <w:b/>
                <w:color w:val="0000FF"/>
                <w:sz w:val="22"/>
                <w:szCs w:val="22"/>
              </w:rPr>
            </w:pPr>
            <w:r w:rsidRPr="005B153F">
              <w:rPr>
                <w:b/>
                <w:color w:val="0000FF"/>
                <w:sz w:val="22"/>
              </w:rPr>
              <w:t>5</w:t>
            </w:r>
          </w:p>
        </w:tc>
        <w:tc>
          <w:tcPr>
            <w:tcW w:w="508" w:type="dxa"/>
            <w:vAlign w:val="bottom"/>
          </w:tcPr>
          <w:p w:rsidR="005B153F" w:rsidRPr="005B153F" w:rsidRDefault="005B153F" w:rsidP="00ED06BC">
            <w:pPr>
              <w:jc w:val="center"/>
              <w:rPr>
                <w:b/>
                <w:color w:val="0000FF"/>
                <w:sz w:val="22"/>
                <w:szCs w:val="22"/>
              </w:rPr>
            </w:pPr>
            <w:r w:rsidRPr="005B153F">
              <w:rPr>
                <w:b/>
                <w:color w:val="0000FF"/>
                <w:sz w:val="22"/>
              </w:rPr>
              <w:t>6</w:t>
            </w:r>
          </w:p>
        </w:tc>
        <w:tc>
          <w:tcPr>
            <w:tcW w:w="512" w:type="dxa"/>
            <w:vAlign w:val="bottom"/>
          </w:tcPr>
          <w:p w:rsidR="005B153F" w:rsidRPr="005B153F" w:rsidRDefault="005B153F" w:rsidP="00ED06BC">
            <w:pPr>
              <w:jc w:val="center"/>
              <w:rPr>
                <w:b/>
                <w:color w:val="0000FF"/>
                <w:sz w:val="22"/>
                <w:szCs w:val="22"/>
              </w:rPr>
            </w:pPr>
            <w:r w:rsidRPr="005B153F">
              <w:rPr>
                <w:b/>
                <w:color w:val="0000FF"/>
                <w:sz w:val="22"/>
              </w:rPr>
              <w:t>7</w:t>
            </w:r>
          </w:p>
        </w:tc>
        <w:tc>
          <w:tcPr>
            <w:tcW w:w="512" w:type="dxa"/>
            <w:vAlign w:val="bottom"/>
          </w:tcPr>
          <w:p w:rsidR="005B153F" w:rsidRPr="005B153F" w:rsidRDefault="005B153F" w:rsidP="00ED06BC">
            <w:pPr>
              <w:jc w:val="center"/>
              <w:rPr>
                <w:b/>
                <w:color w:val="0000FF"/>
                <w:sz w:val="22"/>
                <w:szCs w:val="22"/>
              </w:rPr>
            </w:pPr>
            <w:r w:rsidRPr="005B153F">
              <w:rPr>
                <w:b/>
                <w:color w:val="0000FF"/>
                <w:sz w:val="22"/>
              </w:rPr>
              <w:t>8</w:t>
            </w:r>
          </w:p>
        </w:tc>
        <w:tc>
          <w:tcPr>
            <w:tcW w:w="512" w:type="dxa"/>
            <w:vAlign w:val="bottom"/>
          </w:tcPr>
          <w:p w:rsidR="005B153F" w:rsidRPr="005B153F" w:rsidRDefault="005B153F" w:rsidP="00ED06BC">
            <w:pPr>
              <w:jc w:val="center"/>
              <w:rPr>
                <w:b/>
                <w:color w:val="0000FF"/>
                <w:sz w:val="22"/>
                <w:szCs w:val="22"/>
              </w:rPr>
            </w:pPr>
            <w:r w:rsidRPr="005B153F">
              <w:rPr>
                <w:b/>
                <w:color w:val="0000FF"/>
                <w:sz w:val="22"/>
              </w:rPr>
              <w:t>9</w:t>
            </w:r>
          </w:p>
        </w:tc>
        <w:tc>
          <w:tcPr>
            <w:tcW w:w="558" w:type="dxa"/>
            <w:vAlign w:val="bottom"/>
          </w:tcPr>
          <w:p w:rsidR="005B153F" w:rsidRPr="005B153F" w:rsidRDefault="005B153F" w:rsidP="00ED06BC">
            <w:pPr>
              <w:jc w:val="center"/>
              <w:rPr>
                <w:b/>
                <w:color w:val="0000FF"/>
                <w:sz w:val="22"/>
                <w:szCs w:val="22"/>
              </w:rPr>
            </w:pPr>
            <w:r w:rsidRPr="005B153F">
              <w:rPr>
                <w:b/>
                <w:color w:val="0000FF"/>
                <w:sz w:val="22"/>
              </w:rPr>
              <w:t>10</w:t>
            </w:r>
          </w:p>
        </w:tc>
        <w:tc>
          <w:tcPr>
            <w:tcW w:w="558" w:type="dxa"/>
            <w:vAlign w:val="bottom"/>
          </w:tcPr>
          <w:p w:rsidR="005B153F" w:rsidRPr="005B153F" w:rsidRDefault="005B153F" w:rsidP="00ED06BC">
            <w:pPr>
              <w:jc w:val="center"/>
              <w:rPr>
                <w:b/>
                <w:color w:val="0000FF"/>
                <w:sz w:val="22"/>
                <w:szCs w:val="22"/>
              </w:rPr>
            </w:pPr>
            <w:r w:rsidRPr="005B153F">
              <w:rPr>
                <w:b/>
                <w:color w:val="0000FF"/>
                <w:sz w:val="22"/>
              </w:rPr>
              <w:t>11</w:t>
            </w:r>
          </w:p>
        </w:tc>
        <w:tc>
          <w:tcPr>
            <w:tcW w:w="558" w:type="dxa"/>
            <w:vAlign w:val="bottom"/>
          </w:tcPr>
          <w:p w:rsidR="005B153F" w:rsidRPr="005B153F" w:rsidRDefault="005B153F" w:rsidP="00ED06BC">
            <w:pPr>
              <w:jc w:val="center"/>
              <w:rPr>
                <w:b/>
                <w:color w:val="0000FF"/>
                <w:sz w:val="22"/>
                <w:szCs w:val="22"/>
              </w:rPr>
            </w:pPr>
            <w:r w:rsidRPr="005B153F">
              <w:rPr>
                <w:b/>
                <w:color w:val="0000FF"/>
                <w:sz w:val="22"/>
              </w:rPr>
              <w:t>12</w:t>
            </w:r>
          </w:p>
        </w:tc>
        <w:tc>
          <w:tcPr>
            <w:tcW w:w="558" w:type="dxa"/>
            <w:vAlign w:val="bottom"/>
          </w:tcPr>
          <w:p w:rsidR="005B153F" w:rsidRPr="005B153F" w:rsidRDefault="005B153F" w:rsidP="00ED06BC">
            <w:pPr>
              <w:jc w:val="center"/>
              <w:rPr>
                <w:b/>
                <w:color w:val="0000FF"/>
                <w:sz w:val="22"/>
                <w:szCs w:val="22"/>
              </w:rPr>
            </w:pPr>
            <w:r w:rsidRPr="005B153F">
              <w:rPr>
                <w:b/>
                <w:color w:val="0000FF"/>
                <w:sz w:val="22"/>
              </w:rPr>
              <w:t>13</w:t>
            </w:r>
          </w:p>
        </w:tc>
        <w:tc>
          <w:tcPr>
            <w:tcW w:w="558" w:type="dxa"/>
            <w:vAlign w:val="bottom"/>
          </w:tcPr>
          <w:p w:rsidR="005B153F" w:rsidRPr="005B153F" w:rsidRDefault="005B153F" w:rsidP="00ED06BC">
            <w:pPr>
              <w:jc w:val="center"/>
              <w:rPr>
                <w:b/>
                <w:color w:val="0000FF"/>
                <w:sz w:val="22"/>
                <w:szCs w:val="22"/>
              </w:rPr>
            </w:pPr>
            <w:r w:rsidRPr="005B153F">
              <w:rPr>
                <w:b/>
                <w:color w:val="0000FF"/>
                <w:sz w:val="22"/>
              </w:rPr>
              <w:t>14</w:t>
            </w:r>
          </w:p>
        </w:tc>
        <w:tc>
          <w:tcPr>
            <w:tcW w:w="558" w:type="dxa"/>
            <w:vAlign w:val="bottom"/>
          </w:tcPr>
          <w:p w:rsidR="005B153F" w:rsidRPr="005B153F" w:rsidRDefault="005B153F" w:rsidP="00ED06BC">
            <w:pPr>
              <w:jc w:val="center"/>
              <w:rPr>
                <w:b/>
                <w:color w:val="0000FF"/>
                <w:sz w:val="22"/>
                <w:szCs w:val="22"/>
              </w:rPr>
            </w:pPr>
            <w:r w:rsidRPr="005B153F">
              <w:rPr>
                <w:b/>
                <w:color w:val="0000FF"/>
                <w:sz w:val="22"/>
              </w:rPr>
              <w:t>15</w:t>
            </w:r>
          </w:p>
        </w:tc>
        <w:tc>
          <w:tcPr>
            <w:tcW w:w="558" w:type="dxa"/>
            <w:vAlign w:val="bottom"/>
          </w:tcPr>
          <w:p w:rsidR="005B153F" w:rsidRPr="005B153F" w:rsidRDefault="005B153F" w:rsidP="00ED06BC">
            <w:pPr>
              <w:jc w:val="center"/>
              <w:rPr>
                <w:b/>
                <w:color w:val="0000FF"/>
                <w:sz w:val="22"/>
                <w:szCs w:val="22"/>
              </w:rPr>
            </w:pPr>
            <w:r w:rsidRPr="005B153F">
              <w:rPr>
                <w:b/>
                <w:color w:val="0000FF"/>
                <w:sz w:val="22"/>
              </w:rPr>
              <w:t>16</w:t>
            </w:r>
          </w:p>
        </w:tc>
      </w:tr>
      <w:tr w:rsidR="005B153F" w:rsidRPr="005B153F" w:rsidTr="005B153F">
        <w:tc>
          <w:tcPr>
            <w:tcW w:w="509" w:type="dxa"/>
            <w:vAlign w:val="bottom"/>
          </w:tcPr>
          <w:p w:rsidR="005B153F" w:rsidRPr="005B153F" w:rsidRDefault="005B153F" w:rsidP="00ED06BC">
            <w:pPr>
              <w:jc w:val="center"/>
              <w:rPr>
                <w:b/>
                <w:color w:val="0000FF"/>
                <w:sz w:val="22"/>
                <w:szCs w:val="22"/>
              </w:rPr>
            </w:pPr>
            <w:r w:rsidRPr="005B153F">
              <w:rPr>
                <w:b/>
                <w:color w:val="0000FF"/>
                <w:sz w:val="22"/>
              </w:rPr>
              <w:t>B</w:t>
            </w:r>
          </w:p>
        </w:tc>
        <w:tc>
          <w:tcPr>
            <w:tcW w:w="513" w:type="dxa"/>
            <w:vAlign w:val="bottom"/>
          </w:tcPr>
          <w:p w:rsidR="005B153F" w:rsidRPr="005B153F" w:rsidRDefault="005B153F" w:rsidP="00ED06BC">
            <w:pPr>
              <w:jc w:val="center"/>
              <w:rPr>
                <w:b/>
                <w:color w:val="0000FF"/>
                <w:sz w:val="22"/>
                <w:szCs w:val="22"/>
              </w:rPr>
            </w:pPr>
            <w:r w:rsidRPr="005B153F">
              <w:rPr>
                <w:b/>
                <w:color w:val="0000FF"/>
                <w:sz w:val="22"/>
              </w:rPr>
              <w:t>A</w:t>
            </w:r>
          </w:p>
        </w:tc>
        <w:tc>
          <w:tcPr>
            <w:tcW w:w="509" w:type="dxa"/>
            <w:vAlign w:val="bottom"/>
          </w:tcPr>
          <w:p w:rsidR="005B153F" w:rsidRPr="005B153F" w:rsidRDefault="005B153F" w:rsidP="00ED06BC">
            <w:pPr>
              <w:jc w:val="center"/>
              <w:rPr>
                <w:b/>
                <w:color w:val="0000FF"/>
                <w:sz w:val="22"/>
                <w:szCs w:val="22"/>
              </w:rPr>
            </w:pPr>
            <w:r w:rsidRPr="005B153F">
              <w:rPr>
                <w:b/>
                <w:color w:val="0000FF"/>
                <w:sz w:val="22"/>
              </w:rPr>
              <w:t>B</w:t>
            </w:r>
          </w:p>
        </w:tc>
        <w:tc>
          <w:tcPr>
            <w:tcW w:w="508" w:type="dxa"/>
            <w:vAlign w:val="bottom"/>
          </w:tcPr>
          <w:p w:rsidR="005B153F" w:rsidRPr="005B153F" w:rsidRDefault="005B153F" w:rsidP="00ED06BC">
            <w:pPr>
              <w:jc w:val="center"/>
              <w:rPr>
                <w:b/>
                <w:color w:val="0000FF"/>
                <w:sz w:val="22"/>
                <w:szCs w:val="22"/>
              </w:rPr>
            </w:pPr>
            <w:r w:rsidRPr="005B153F">
              <w:rPr>
                <w:b/>
                <w:color w:val="0000FF"/>
                <w:sz w:val="22"/>
              </w:rPr>
              <w:t>B</w:t>
            </w:r>
          </w:p>
        </w:tc>
        <w:tc>
          <w:tcPr>
            <w:tcW w:w="516" w:type="dxa"/>
            <w:vAlign w:val="bottom"/>
          </w:tcPr>
          <w:p w:rsidR="005B153F" w:rsidRPr="005B153F" w:rsidRDefault="005B153F" w:rsidP="00ED06BC">
            <w:pPr>
              <w:jc w:val="center"/>
              <w:rPr>
                <w:b/>
                <w:color w:val="0000FF"/>
                <w:sz w:val="22"/>
                <w:szCs w:val="22"/>
              </w:rPr>
            </w:pPr>
            <w:r w:rsidRPr="005B153F">
              <w:rPr>
                <w:b/>
                <w:color w:val="0000FF"/>
                <w:sz w:val="22"/>
              </w:rPr>
              <w:t>D</w:t>
            </w:r>
          </w:p>
        </w:tc>
        <w:tc>
          <w:tcPr>
            <w:tcW w:w="508" w:type="dxa"/>
            <w:vAlign w:val="bottom"/>
          </w:tcPr>
          <w:p w:rsidR="005B153F" w:rsidRPr="005B153F" w:rsidRDefault="005B153F" w:rsidP="00ED06BC">
            <w:pPr>
              <w:jc w:val="center"/>
              <w:rPr>
                <w:b/>
                <w:color w:val="0000FF"/>
                <w:sz w:val="22"/>
                <w:szCs w:val="22"/>
              </w:rPr>
            </w:pPr>
            <w:r w:rsidRPr="005B153F">
              <w:rPr>
                <w:b/>
                <w:color w:val="0000FF"/>
                <w:sz w:val="22"/>
              </w:rPr>
              <w:t>B</w:t>
            </w:r>
          </w:p>
        </w:tc>
        <w:tc>
          <w:tcPr>
            <w:tcW w:w="512" w:type="dxa"/>
            <w:vAlign w:val="bottom"/>
          </w:tcPr>
          <w:p w:rsidR="005B153F" w:rsidRPr="005B153F" w:rsidRDefault="005B153F" w:rsidP="00ED06BC">
            <w:pPr>
              <w:jc w:val="center"/>
              <w:rPr>
                <w:b/>
                <w:color w:val="0000FF"/>
                <w:sz w:val="22"/>
                <w:szCs w:val="22"/>
              </w:rPr>
            </w:pPr>
            <w:r w:rsidRPr="005B153F">
              <w:rPr>
                <w:b/>
                <w:color w:val="0000FF"/>
                <w:sz w:val="22"/>
              </w:rPr>
              <w:t>A</w:t>
            </w:r>
          </w:p>
        </w:tc>
        <w:tc>
          <w:tcPr>
            <w:tcW w:w="512" w:type="dxa"/>
            <w:vAlign w:val="bottom"/>
          </w:tcPr>
          <w:p w:rsidR="005B153F" w:rsidRPr="005B153F" w:rsidRDefault="005B153F" w:rsidP="00ED06BC">
            <w:pPr>
              <w:jc w:val="center"/>
              <w:rPr>
                <w:b/>
                <w:color w:val="0000FF"/>
                <w:sz w:val="22"/>
                <w:szCs w:val="22"/>
              </w:rPr>
            </w:pPr>
            <w:r w:rsidRPr="005B153F">
              <w:rPr>
                <w:b/>
                <w:color w:val="0000FF"/>
                <w:sz w:val="22"/>
              </w:rPr>
              <w:t>A</w:t>
            </w:r>
          </w:p>
        </w:tc>
        <w:tc>
          <w:tcPr>
            <w:tcW w:w="512" w:type="dxa"/>
            <w:vAlign w:val="bottom"/>
          </w:tcPr>
          <w:p w:rsidR="005B153F" w:rsidRPr="005B153F" w:rsidRDefault="005B153F" w:rsidP="00ED06BC">
            <w:pPr>
              <w:jc w:val="center"/>
              <w:rPr>
                <w:b/>
                <w:color w:val="0000FF"/>
                <w:sz w:val="22"/>
                <w:szCs w:val="22"/>
              </w:rPr>
            </w:pPr>
            <w:r w:rsidRPr="005B153F">
              <w:rPr>
                <w:b/>
                <w:color w:val="0000FF"/>
                <w:sz w:val="22"/>
              </w:rPr>
              <w:t>A</w:t>
            </w:r>
          </w:p>
        </w:tc>
        <w:tc>
          <w:tcPr>
            <w:tcW w:w="558" w:type="dxa"/>
            <w:vAlign w:val="bottom"/>
          </w:tcPr>
          <w:p w:rsidR="005B153F" w:rsidRPr="005B153F" w:rsidRDefault="005B153F" w:rsidP="00ED06BC">
            <w:pPr>
              <w:jc w:val="center"/>
              <w:rPr>
                <w:b/>
                <w:color w:val="0000FF"/>
                <w:sz w:val="22"/>
                <w:szCs w:val="22"/>
              </w:rPr>
            </w:pPr>
            <w:r w:rsidRPr="005B153F">
              <w:rPr>
                <w:b/>
                <w:color w:val="0000FF"/>
                <w:sz w:val="22"/>
              </w:rPr>
              <w:t>C</w:t>
            </w:r>
          </w:p>
        </w:tc>
        <w:tc>
          <w:tcPr>
            <w:tcW w:w="558" w:type="dxa"/>
            <w:vAlign w:val="bottom"/>
          </w:tcPr>
          <w:p w:rsidR="005B153F" w:rsidRPr="005B153F" w:rsidRDefault="005B153F" w:rsidP="00ED06BC">
            <w:pPr>
              <w:jc w:val="center"/>
              <w:rPr>
                <w:b/>
                <w:color w:val="0000FF"/>
                <w:sz w:val="22"/>
                <w:szCs w:val="22"/>
              </w:rPr>
            </w:pPr>
            <w:r w:rsidRPr="005B153F">
              <w:rPr>
                <w:b/>
                <w:color w:val="0000FF"/>
                <w:sz w:val="22"/>
              </w:rPr>
              <w:t>A</w:t>
            </w:r>
          </w:p>
        </w:tc>
        <w:tc>
          <w:tcPr>
            <w:tcW w:w="558" w:type="dxa"/>
            <w:vAlign w:val="bottom"/>
          </w:tcPr>
          <w:p w:rsidR="005B153F" w:rsidRPr="005B153F" w:rsidRDefault="005B153F" w:rsidP="00ED06BC">
            <w:pPr>
              <w:jc w:val="center"/>
              <w:rPr>
                <w:b/>
                <w:color w:val="0000FF"/>
                <w:sz w:val="22"/>
                <w:szCs w:val="22"/>
              </w:rPr>
            </w:pPr>
            <w:r w:rsidRPr="005B153F">
              <w:rPr>
                <w:b/>
                <w:color w:val="0000FF"/>
                <w:sz w:val="22"/>
              </w:rPr>
              <w:t>B</w:t>
            </w:r>
          </w:p>
        </w:tc>
        <w:tc>
          <w:tcPr>
            <w:tcW w:w="558" w:type="dxa"/>
            <w:vAlign w:val="bottom"/>
          </w:tcPr>
          <w:p w:rsidR="005B153F" w:rsidRPr="005B153F" w:rsidRDefault="005B153F" w:rsidP="00ED06BC">
            <w:pPr>
              <w:jc w:val="center"/>
              <w:rPr>
                <w:b/>
                <w:color w:val="0000FF"/>
                <w:sz w:val="22"/>
                <w:szCs w:val="22"/>
              </w:rPr>
            </w:pPr>
            <w:r w:rsidRPr="005B153F">
              <w:rPr>
                <w:b/>
                <w:color w:val="0000FF"/>
                <w:sz w:val="22"/>
              </w:rPr>
              <w:t>C</w:t>
            </w:r>
          </w:p>
        </w:tc>
        <w:tc>
          <w:tcPr>
            <w:tcW w:w="558" w:type="dxa"/>
            <w:vAlign w:val="bottom"/>
          </w:tcPr>
          <w:p w:rsidR="005B153F" w:rsidRPr="005B153F" w:rsidRDefault="005B153F" w:rsidP="00ED06BC">
            <w:pPr>
              <w:jc w:val="center"/>
              <w:rPr>
                <w:b/>
                <w:color w:val="0000FF"/>
                <w:sz w:val="22"/>
                <w:szCs w:val="22"/>
              </w:rPr>
            </w:pPr>
            <w:r w:rsidRPr="005B153F">
              <w:rPr>
                <w:b/>
                <w:color w:val="0000FF"/>
                <w:sz w:val="22"/>
              </w:rPr>
              <w:t>A</w:t>
            </w:r>
          </w:p>
        </w:tc>
        <w:tc>
          <w:tcPr>
            <w:tcW w:w="558" w:type="dxa"/>
            <w:vAlign w:val="bottom"/>
          </w:tcPr>
          <w:p w:rsidR="005B153F" w:rsidRPr="005B153F" w:rsidRDefault="005B153F" w:rsidP="00ED06BC">
            <w:pPr>
              <w:jc w:val="center"/>
              <w:rPr>
                <w:b/>
                <w:color w:val="0000FF"/>
                <w:sz w:val="22"/>
                <w:szCs w:val="22"/>
              </w:rPr>
            </w:pPr>
            <w:r w:rsidRPr="005B153F">
              <w:rPr>
                <w:b/>
                <w:color w:val="0000FF"/>
                <w:sz w:val="22"/>
              </w:rPr>
              <w:t>C</w:t>
            </w:r>
          </w:p>
        </w:tc>
        <w:tc>
          <w:tcPr>
            <w:tcW w:w="558" w:type="dxa"/>
            <w:vAlign w:val="bottom"/>
          </w:tcPr>
          <w:p w:rsidR="005B153F" w:rsidRPr="005B153F" w:rsidRDefault="005B153F" w:rsidP="00ED06BC">
            <w:pPr>
              <w:jc w:val="center"/>
              <w:rPr>
                <w:b/>
                <w:color w:val="0000FF"/>
                <w:sz w:val="22"/>
                <w:szCs w:val="22"/>
              </w:rPr>
            </w:pPr>
            <w:r w:rsidRPr="005B153F">
              <w:rPr>
                <w:b/>
                <w:color w:val="0000FF"/>
                <w:sz w:val="22"/>
              </w:rPr>
              <w:t>D</w:t>
            </w:r>
          </w:p>
        </w:tc>
      </w:tr>
    </w:tbl>
    <w:p w:rsidR="005B153F" w:rsidRDefault="005B153F" w:rsidP="005B153F">
      <w:pPr>
        <w:widowControl w:val="0"/>
        <w:autoSpaceDE w:val="0"/>
        <w:autoSpaceDN w:val="0"/>
        <w:adjustRightInd w:val="0"/>
        <w:spacing w:after="160" w:line="252" w:lineRule="auto"/>
      </w:pPr>
    </w:p>
    <w:p w:rsidR="005B153F" w:rsidRPr="005B153F" w:rsidRDefault="005B153F" w:rsidP="005B153F">
      <w:pPr>
        <w:widowControl w:val="0"/>
        <w:autoSpaceDE w:val="0"/>
        <w:autoSpaceDN w:val="0"/>
        <w:adjustRightInd w:val="0"/>
        <w:spacing w:after="160" w:line="252" w:lineRule="auto"/>
        <w:rPr>
          <w:b/>
        </w:rPr>
      </w:pPr>
      <w:r w:rsidRPr="005B153F">
        <w:rPr>
          <w:b/>
        </w:rPr>
        <w:t>II. TỰ LUẬN</w:t>
      </w:r>
    </w:p>
    <w:tbl>
      <w:tblPr>
        <w:tblpPr w:leftFromText="180" w:rightFromText="180" w:vertAnchor="text" w:tblpY="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047"/>
        <w:gridCol w:w="1644"/>
      </w:tblGrid>
      <w:tr w:rsidR="005B153F" w:rsidRPr="0025728B" w:rsidTr="00ED06BC">
        <w:tc>
          <w:tcPr>
            <w:tcW w:w="992" w:type="dxa"/>
            <w:shd w:val="clear" w:color="auto" w:fill="auto"/>
          </w:tcPr>
          <w:p w:rsidR="005B153F" w:rsidRDefault="005B153F" w:rsidP="00ED06BC">
            <w:pPr>
              <w:jc w:val="center"/>
              <w:rPr>
                <w:b/>
                <w:sz w:val="26"/>
                <w:szCs w:val="26"/>
              </w:rPr>
            </w:pPr>
            <w:r>
              <w:rPr>
                <w:b/>
                <w:sz w:val="26"/>
                <w:szCs w:val="26"/>
              </w:rPr>
              <w:t>Câu</w:t>
            </w:r>
          </w:p>
        </w:tc>
        <w:tc>
          <w:tcPr>
            <w:tcW w:w="8047" w:type="dxa"/>
            <w:shd w:val="clear" w:color="auto" w:fill="auto"/>
          </w:tcPr>
          <w:p w:rsidR="005B153F" w:rsidRDefault="005B153F" w:rsidP="00ED06BC">
            <w:pPr>
              <w:jc w:val="center"/>
              <w:rPr>
                <w:b/>
                <w:sz w:val="26"/>
                <w:szCs w:val="26"/>
              </w:rPr>
            </w:pPr>
            <w:r>
              <w:rPr>
                <w:b/>
                <w:sz w:val="26"/>
                <w:szCs w:val="26"/>
              </w:rPr>
              <w:t>Đáp án</w:t>
            </w:r>
          </w:p>
        </w:tc>
        <w:tc>
          <w:tcPr>
            <w:tcW w:w="1644" w:type="dxa"/>
            <w:shd w:val="clear" w:color="auto" w:fill="auto"/>
          </w:tcPr>
          <w:p w:rsidR="005B153F" w:rsidRDefault="005B153F" w:rsidP="00ED06BC">
            <w:pPr>
              <w:jc w:val="center"/>
              <w:rPr>
                <w:b/>
                <w:sz w:val="26"/>
                <w:szCs w:val="26"/>
              </w:rPr>
            </w:pPr>
            <w:r>
              <w:rPr>
                <w:b/>
                <w:sz w:val="26"/>
                <w:szCs w:val="26"/>
              </w:rPr>
              <w:t>Điểm</w:t>
            </w:r>
          </w:p>
        </w:tc>
      </w:tr>
      <w:tr w:rsidR="005B153F" w:rsidRPr="0025728B" w:rsidTr="00ED06BC">
        <w:tc>
          <w:tcPr>
            <w:tcW w:w="992" w:type="dxa"/>
            <w:shd w:val="clear" w:color="auto" w:fill="auto"/>
            <w:vAlign w:val="center"/>
          </w:tcPr>
          <w:p w:rsidR="005B153F" w:rsidRDefault="005B153F" w:rsidP="00ED06BC">
            <w:pPr>
              <w:rPr>
                <w:b/>
                <w:bCs/>
                <w:sz w:val="26"/>
                <w:szCs w:val="26"/>
              </w:rPr>
            </w:pPr>
            <w:r>
              <w:rPr>
                <w:b/>
                <w:bCs/>
                <w:sz w:val="26"/>
                <w:szCs w:val="26"/>
              </w:rPr>
              <w:t>17</w:t>
            </w:r>
          </w:p>
          <w:p w:rsidR="005B153F" w:rsidRDefault="005B153F" w:rsidP="00ED06BC">
            <w:pPr>
              <w:rPr>
                <w:b/>
                <w:bCs/>
                <w:sz w:val="26"/>
                <w:szCs w:val="26"/>
              </w:rPr>
            </w:pPr>
            <w:r>
              <w:rPr>
                <w:b/>
                <w:bCs/>
                <w:sz w:val="26"/>
                <w:szCs w:val="26"/>
              </w:rPr>
              <w:t>(1 điểm)</w:t>
            </w:r>
          </w:p>
        </w:tc>
        <w:tc>
          <w:tcPr>
            <w:tcW w:w="8047" w:type="dxa"/>
            <w:shd w:val="clear" w:color="auto" w:fill="auto"/>
          </w:tcPr>
          <w:p w:rsidR="005B153F" w:rsidRDefault="005B153F" w:rsidP="00ED06BC">
            <w:pPr>
              <w:pStyle w:val="NormalWeb"/>
              <w:spacing w:before="0" w:beforeAutospacing="0" w:after="0" w:afterAutospacing="0"/>
              <w:rPr>
                <w:sz w:val="26"/>
                <w:szCs w:val="26"/>
              </w:rPr>
            </w:pPr>
            <w:r>
              <w:rPr>
                <w:sz w:val="26"/>
                <w:szCs w:val="26"/>
              </w:rPr>
              <w:t xml:space="preserve">Virus gồm hai thành phần cơ bản: </w:t>
            </w:r>
          </w:p>
          <w:p w:rsidR="005B153F" w:rsidRDefault="005B153F" w:rsidP="00ED06BC">
            <w:pPr>
              <w:pStyle w:val="NormalWeb"/>
              <w:spacing w:before="0" w:beforeAutospacing="0" w:after="0" w:afterAutospacing="0"/>
              <w:rPr>
                <w:sz w:val="26"/>
                <w:szCs w:val="26"/>
              </w:rPr>
            </w:pPr>
            <w:r>
              <w:rPr>
                <w:sz w:val="26"/>
                <w:szCs w:val="26"/>
              </w:rPr>
              <w:t>- Lõi là nucleic acid: DNA hoặc RNA (chuỗi đơn hoặc chuỗi kép).</w:t>
            </w:r>
          </w:p>
          <w:p w:rsidR="005B153F" w:rsidRDefault="005B153F" w:rsidP="00ED06BC">
            <w:pPr>
              <w:pStyle w:val="NormalWeb"/>
              <w:spacing w:before="0" w:beforeAutospacing="0" w:after="0" w:afterAutospacing="0"/>
              <w:rPr>
                <w:sz w:val="26"/>
                <w:szCs w:val="26"/>
              </w:rPr>
            </w:pPr>
            <w:r>
              <w:rPr>
                <w:sz w:val="26"/>
                <w:szCs w:val="26"/>
              </w:rPr>
              <w:t>- Lớp vỏ: Vỏ capsid được cấu tạo từ các đơn vị protein gọi là capsomer.</w:t>
            </w:r>
          </w:p>
          <w:p w:rsidR="005B153F" w:rsidRDefault="005B153F" w:rsidP="00ED06BC">
            <w:pPr>
              <w:rPr>
                <w:sz w:val="26"/>
                <w:szCs w:val="26"/>
              </w:rPr>
            </w:pPr>
            <w:r>
              <w:rPr>
                <w:sz w:val="26"/>
                <w:szCs w:val="26"/>
              </w:rPr>
              <w:lastRenderedPageBreak/>
              <w:t xml:space="preserve">- Một số virut còn có thêm một vỏ ngoài, vỏ ngoài là lớp kép phospholipid và protein. </w:t>
            </w:r>
          </w:p>
          <w:p w:rsidR="005B153F" w:rsidRDefault="005B153F" w:rsidP="00ED06BC">
            <w:pPr>
              <w:rPr>
                <w:sz w:val="26"/>
                <w:szCs w:val="26"/>
              </w:rPr>
            </w:pPr>
            <w:r>
              <w:rPr>
                <w:sz w:val="26"/>
                <w:szCs w:val="26"/>
              </w:rPr>
              <w:t>- Trên mặt vỏ ngoài có các gai glycoprotein làm nhiệm vụ kháng nguyên và giúp virut bám lên bề mặt tế bào chủ, nhận diện tế bào vật chủ để xâm nhập.</w:t>
            </w:r>
          </w:p>
        </w:tc>
        <w:tc>
          <w:tcPr>
            <w:tcW w:w="1644" w:type="dxa"/>
            <w:shd w:val="clear" w:color="auto" w:fill="auto"/>
          </w:tcPr>
          <w:p w:rsidR="005B153F" w:rsidRDefault="005B153F" w:rsidP="00ED06BC">
            <w:pPr>
              <w:pStyle w:val="NormalWeb"/>
              <w:spacing w:before="0" w:beforeAutospacing="0" w:after="0" w:afterAutospacing="0"/>
              <w:rPr>
                <w:sz w:val="26"/>
                <w:szCs w:val="26"/>
              </w:rPr>
            </w:pPr>
            <w:r>
              <w:rPr>
                <w:sz w:val="26"/>
                <w:szCs w:val="26"/>
              </w:rPr>
              <w:lastRenderedPageBreak/>
              <w:t>Mỗi ý 0,25 đ</w:t>
            </w:r>
          </w:p>
        </w:tc>
      </w:tr>
      <w:tr w:rsidR="005B153F" w:rsidRPr="0025728B" w:rsidTr="00ED06BC">
        <w:tc>
          <w:tcPr>
            <w:tcW w:w="992" w:type="dxa"/>
            <w:shd w:val="clear" w:color="auto" w:fill="auto"/>
            <w:vAlign w:val="center"/>
          </w:tcPr>
          <w:p w:rsidR="005B153F" w:rsidRDefault="005B153F" w:rsidP="00ED06BC">
            <w:pPr>
              <w:rPr>
                <w:b/>
                <w:bCs/>
                <w:sz w:val="26"/>
                <w:szCs w:val="26"/>
              </w:rPr>
            </w:pPr>
            <w:r>
              <w:rPr>
                <w:b/>
                <w:bCs/>
                <w:sz w:val="26"/>
                <w:szCs w:val="26"/>
              </w:rPr>
              <w:lastRenderedPageBreak/>
              <w:t>18</w:t>
            </w:r>
          </w:p>
          <w:p w:rsidR="005B153F" w:rsidRDefault="005B153F" w:rsidP="00ED06BC">
            <w:pPr>
              <w:rPr>
                <w:b/>
                <w:bCs/>
                <w:sz w:val="26"/>
                <w:szCs w:val="26"/>
              </w:rPr>
            </w:pPr>
            <w:r>
              <w:rPr>
                <w:b/>
                <w:bCs/>
                <w:sz w:val="26"/>
                <w:szCs w:val="26"/>
              </w:rPr>
              <w:t>(1,5 điểm)</w:t>
            </w:r>
          </w:p>
        </w:tc>
        <w:tc>
          <w:tcPr>
            <w:tcW w:w="8047" w:type="dxa"/>
            <w:shd w:val="clear" w:color="auto" w:fill="auto"/>
          </w:tcPr>
          <w:p w:rsidR="005B153F" w:rsidRDefault="005B153F" w:rsidP="00ED06BC">
            <w:pPr>
              <w:pStyle w:val="NormalWeb"/>
              <w:spacing w:before="0" w:beforeAutospacing="0" w:after="0" w:afterAutospacing="0"/>
              <w:rPr>
                <w:sz w:val="26"/>
                <w:szCs w:val="26"/>
              </w:rPr>
            </w:pPr>
            <w:r>
              <w:rPr>
                <w:sz w:val="26"/>
                <w:szCs w:val="26"/>
              </w:rPr>
              <w:t>Thành tựu ứng dụng virus trong nông nghiệp</w:t>
            </w:r>
          </w:p>
          <w:p w:rsidR="005B153F" w:rsidRDefault="005B153F" w:rsidP="00ED06BC">
            <w:pPr>
              <w:pStyle w:val="NormalWeb"/>
              <w:spacing w:before="0" w:beforeAutospacing="0" w:after="0" w:afterAutospacing="0"/>
              <w:rPr>
                <w:sz w:val="26"/>
                <w:szCs w:val="26"/>
              </w:rPr>
            </w:pPr>
            <w:r>
              <w:rPr>
                <w:sz w:val="26"/>
                <w:szCs w:val="26"/>
              </w:rPr>
              <w:t>- Ứng dụng để sản xuất thuốc trừ sâu: Con người đã sử dụng một số loại virus gây bệnh cho sâu hại cây trồng để sản xuất thuốc trừ sâu.</w:t>
            </w:r>
          </w:p>
          <w:p w:rsidR="005B153F" w:rsidRDefault="005B153F" w:rsidP="00ED06BC">
            <w:pPr>
              <w:pStyle w:val="NormalWeb"/>
              <w:spacing w:before="0" w:beforeAutospacing="0" w:after="0" w:afterAutospacing="0"/>
              <w:rPr>
                <w:sz w:val="26"/>
                <w:szCs w:val="26"/>
              </w:rPr>
            </w:pPr>
            <w:r>
              <w:rPr>
                <w:sz w:val="26"/>
                <w:szCs w:val="26"/>
              </w:rPr>
              <w:t>- Ứng dụng để sản xuất giống cây trồng, tạo giống cây kháng sâu bệnh: Người ta sử dụng virus làm vector chuyển gene giúp chuyển các gene kháng vi khuẩn, kháng virus, kháng sâu bệnh, chịu hạn,… vào cây trồng để tạo các giống cây trồng kháng bệnh.</w:t>
            </w:r>
          </w:p>
          <w:p w:rsidR="005B153F" w:rsidRDefault="005B153F" w:rsidP="00ED06BC">
            <w:pPr>
              <w:pStyle w:val="NormalWeb"/>
              <w:spacing w:before="0" w:beforeAutospacing="0" w:after="0" w:afterAutospacing="0"/>
              <w:rPr>
                <w:sz w:val="26"/>
                <w:szCs w:val="26"/>
              </w:rPr>
            </w:pPr>
            <w:r>
              <w:rPr>
                <w:sz w:val="26"/>
                <w:szCs w:val="26"/>
              </w:rPr>
              <w:t xml:space="preserve">Ý nghĩa: </w:t>
            </w:r>
          </w:p>
          <w:p w:rsidR="005B153F" w:rsidRDefault="005B153F" w:rsidP="00ED06BC">
            <w:pPr>
              <w:pStyle w:val="NormalWeb"/>
              <w:spacing w:before="0" w:beforeAutospacing="0" w:after="0" w:afterAutospacing="0"/>
              <w:rPr>
                <w:sz w:val="26"/>
                <w:szCs w:val="26"/>
              </w:rPr>
            </w:pPr>
            <w:r>
              <w:rPr>
                <w:sz w:val="26"/>
                <w:szCs w:val="26"/>
              </w:rPr>
              <w:t xml:space="preserve">- Góp phần nâng cao sản lượng nông nghiệp; </w:t>
            </w:r>
          </w:p>
          <w:p w:rsidR="005B153F" w:rsidRDefault="005B153F" w:rsidP="00ED06BC">
            <w:pPr>
              <w:pStyle w:val="NormalWeb"/>
              <w:spacing w:before="0" w:beforeAutospacing="0" w:after="0" w:afterAutospacing="0"/>
              <w:rPr>
                <w:sz w:val="26"/>
                <w:szCs w:val="26"/>
              </w:rPr>
            </w:pPr>
            <w:r>
              <w:rPr>
                <w:sz w:val="26"/>
                <w:szCs w:val="26"/>
              </w:rPr>
              <w:t>- Hỗ trợ phát triển ngành nông nghiệp sạch, bền vững, an toàn cho con người và môi trường.</w:t>
            </w:r>
          </w:p>
        </w:tc>
        <w:tc>
          <w:tcPr>
            <w:tcW w:w="1644" w:type="dxa"/>
            <w:shd w:val="clear" w:color="auto" w:fill="auto"/>
          </w:tcPr>
          <w:p w:rsidR="005B153F" w:rsidRDefault="005B153F" w:rsidP="00ED06BC">
            <w:pPr>
              <w:pStyle w:val="NormalWeb"/>
              <w:spacing w:before="0" w:beforeAutospacing="0" w:after="0" w:afterAutospacing="0"/>
              <w:rPr>
                <w:sz w:val="26"/>
                <w:szCs w:val="26"/>
              </w:rPr>
            </w:pPr>
            <w:r>
              <w:rPr>
                <w:sz w:val="26"/>
                <w:szCs w:val="26"/>
              </w:rPr>
              <w:t>0,25 đ</w:t>
            </w:r>
          </w:p>
          <w:p w:rsidR="005B153F" w:rsidRDefault="005B153F" w:rsidP="00ED06BC">
            <w:pPr>
              <w:pStyle w:val="NormalWeb"/>
              <w:spacing w:before="0" w:beforeAutospacing="0" w:after="0" w:afterAutospacing="0"/>
              <w:rPr>
                <w:sz w:val="26"/>
                <w:szCs w:val="26"/>
              </w:rPr>
            </w:pPr>
          </w:p>
          <w:p w:rsidR="005B153F" w:rsidRDefault="005B153F" w:rsidP="00ED06BC">
            <w:pPr>
              <w:pStyle w:val="NormalWeb"/>
              <w:spacing w:before="0" w:beforeAutospacing="0" w:after="0" w:afterAutospacing="0"/>
              <w:rPr>
                <w:sz w:val="26"/>
                <w:szCs w:val="26"/>
              </w:rPr>
            </w:pPr>
          </w:p>
          <w:p w:rsidR="005B153F" w:rsidRDefault="005B153F" w:rsidP="00ED06BC">
            <w:pPr>
              <w:pStyle w:val="NormalWeb"/>
              <w:spacing w:before="0" w:beforeAutospacing="0" w:after="0" w:afterAutospacing="0"/>
              <w:rPr>
                <w:sz w:val="26"/>
                <w:szCs w:val="26"/>
              </w:rPr>
            </w:pPr>
            <w:r>
              <w:rPr>
                <w:sz w:val="26"/>
                <w:szCs w:val="26"/>
              </w:rPr>
              <w:t>0,25 đ</w:t>
            </w:r>
          </w:p>
          <w:p w:rsidR="005B153F" w:rsidRDefault="005B153F" w:rsidP="00ED06BC">
            <w:pPr>
              <w:pStyle w:val="NormalWeb"/>
              <w:spacing w:before="0" w:beforeAutospacing="0" w:after="0" w:afterAutospacing="0"/>
              <w:rPr>
                <w:sz w:val="26"/>
                <w:szCs w:val="26"/>
              </w:rPr>
            </w:pPr>
          </w:p>
          <w:p w:rsidR="005B153F" w:rsidRDefault="005B153F" w:rsidP="00ED06BC">
            <w:pPr>
              <w:pStyle w:val="NormalWeb"/>
              <w:spacing w:before="0" w:beforeAutospacing="0" w:after="0" w:afterAutospacing="0"/>
              <w:rPr>
                <w:sz w:val="26"/>
                <w:szCs w:val="26"/>
              </w:rPr>
            </w:pPr>
          </w:p>
          <w:p w:rsidR="005B153F" w:rsidRDefault="005B153F" w:rsidP="00ED06BC">
            <w:pPr>
              <w:pStyle w:val="NormalWeb"/>
              <w:spacing w:before="0" w:beforeAutospacing="0" w:after="0" w:afterAutospacing="0"/>
              <w:rPr>
                <w:sz w:val="26"/>
                <w:szCs w:val="26"/>
              </w:rPr>
            </w:pPr>
          </w:p>
          <w:p w:rsidR="005B153F" w:rsidRDefault="005B153F" w:rsidP="00ED06BC">
            <w:pPr>
              <w:pStyle w:val="NormalWeb"/>
              <w:spacing w:before="0" w:beforeAutospacing="0" w:after="0" w:afterAutospacing="0"/>
              <w:rPr>
                <w:sz w:val="26"/>
                <w:szCs w:val="26"/>
              </w:rPr>
            </w:pPr>
          </w:p>
          <w:p w:rsidR="005B153F" w:rsidRDefault="005B153F" w:rsidP="00ED06BC">
            <w:pPr>
              <w:pStyle w:val="NormalWeb"/>
              <w:spacing w:before="0" w:beforeAutospacing="0" w:after="0" w:afterAutospacing="0"/>
              <w:rPr>
                <w:sz w:val="26"/>
                <w:szCs w:val="26"/>
              </w:rPr>
            </w:pPr>
            <w:r>
              <w:rPr>
                <w:sz w:val="26"/>
                <w:szCs w:val="26"/>
              </w:rPr>
              <w:t>0,5 đ</w:t>
            </w:r>
          </w:p>
          <w:p w:rsidR="005B153F" w:rsidRDefault="005B153F" w:rsidP="00ED06BC">
            <w:pPr>
              <w:pStyle w:val="NormalWeb"/>
              <w:spacing w:before="0" w:beforeAutospacing="0" w:after="0" w:afterAutospacing="0"/>
              <w:rPr>
                <w:sz w:val="26"/>
                <w:szCs w:val="26"/>
              </w:rPr>
            </w:pPr>
          </w:p>
          <w:p w:rsidR="005B153F" w:rsidRDefault="005B153F" w:rsidP="00ED06BC">
            <w:pPr>
              <w:pStyle w:val="NormalWeb"/>
              <w:spacing w:before="0" w:beforeAutospacing="0" w:after="0" w:afterAutospacing="0"/>
              <w:rPr>
                <w:sz w:val="26"/>
                <w:szCs w:val="26"/>
              </w:rPr>
            </w:pPr>
            <w:r>
              <w:rPr>
                <w:sz w:val="26"/>
                <w:szCs w:val="26"/>
              </w:rPr>
              <w:t>0,5 đ</w:t>
            </w:r>
          </w:p>
        </w:tc>
      </w:tr>
      <w:tr w:rsidR="005B153F" w:rsidRPr="0025728B" w:rsidTr="00ED06BC">
        <w:tc>
          <w:tcPr>
            <w:tcW w:w="992" w:type="dxa"/>
            <w:shd w:val="clear" w:color="auto" w:fill="auto"/>
            <w:vAlign w:val="center"/>
          </w:tcPr>
          <w:p w:rsidR="005B153F" w:rsidRDefault="005B153F" w:rsidP="00ED06BC">
            <w:pPr>
              <w:rPr>
                <w:b/>
                <w:bCs/>
                <w:sz w:val="26"/>
                <w:szCs w:val="26"/>
              </w:rPr>
            </w:pPr>
          </w:p>
          <w:p w:rsidR="005B153F" w:rsidRDefault="005B153F" w:rsidP="00ED06BC">
            <w:pPr>
              <w:rPr>
                <w:b/>
                <w:bCs/>
                <w:sz w:val="26"/>
                <w:szCs w:val="26"/>
              </w:rPr>
            </w:pPr>
            <w:r>
              <w:rPr>
                <w:b/>
                <w:bCs/>
                <w:sz w:val="26"/>
                <w:szCs w:val="26"/>
              </w:rPr>
              <w:t>19</w:t>
            </w:r>
          </w:p>
          <w:p w:rsidR="005B153F" w:rsidRDefault="005B153F" w:rsidP="00ED06BC">
            <w:pPr>
              <w:rPr>
                <w:b/>
                <w:bCs/>
                <w:sz w:val="26"/>
                <w:szCs w:val="26"/>
              </w:rPr>
            </w:pPr>
            <w:r>
              <w:rPr>
                <w:b/>
                <w:bCs/>
                <w:sz w:val="26"/>
                <w:szCs w:val="26"/>
              </w:rPr>
              <w:t>(1,5 điểm)</w:t>
            </w:r>
          </w:p>
        </w:tc>
        <w:tc>
          <w:tcPr>
            <w:tcW w:w="8047"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602"/>
              <w:gridCol w:w="2603"/>
            </w:tblGrid>
            <w:tr w:rsidR="005B153F" w:rsidTr="00ED06BC">
              <w:tc>
                <w:tcPr>
                  <w:tcW w:w="2842" w:type="dxa"/>
                  <w:shd w:val="clear" w:color="auto" w:fill="auto"/>
                </w:tcPr>
                <w:p w:rsidR="005B153F" w:rsidRDefault="005B153F" w:rsidP="00ED06BC">
                  <w:pPr>
                    <w:pStyle w:val="NormalWeb"/>
                    <w:framePr w:hSpace="180" w:wrap="around" w:vAnchor="text" w:hAnchor="text" w:y="486"/>
                    <w:spacing w:before="0" w:beforeAutospacing="0" w:after="0" w:afterAutospacing="0"/>
                    <w:jc w:val="center"/>
                    <w:rPr>
                      <w:b/>
                      <w:bCs/>
                      <w:sz w:val="26"/>
                      <w:szCs w:val="26"/>
                    </w:rPr>
                  </w:pPr>
                </w:p>
                <w:p w:rsidR="005B153F" w:rsidRDefault="005B153F" w:rsidP="00ED06BC">
                  <w:pPr>
                    <w:pStyle w:val="NormalWeb"/>
                    <w:framePr w:hSpace="180" w:wrap="around" w:vAnchor="text" w:hAnchor="text" w:y="486"/>
                    <w:spacing w:before="0" w:beforeAutospacing="0" w:after="0" w:afterAutospacing="0"/>
                    <w:jc w:val="center"/>
                    <w:rPr>
                      <w:b/>
                      <w:bCs/>
                      <w:sz w:val="26"/>
                      <w:szCs w:val="26"/>
                    </w:rPr>
                  </w:pPr>
                </w:p>
              </w:tc>
              <w:tc>
                <w:tcPr>
                  <w:tcW w:w="2842" w:type="dxa"/>
                  <w:shd w:val="clear" w:color="auto" w:fill="auto"/>
                </w:tcPr>
                <w:p w:rsidR="005B153F" w:rsidRDefault="005B153F" w:rsidP="00ED06BC">
                  <w:pPr>
                    <w:pStyle w:val="NormalWeb"/>
                    <w:framePr w:hSpace="180" w:wrap="around" w:vAnchor="text" w:hAnchor="text" w:y="486"/>
                    <w:spacing w:before="0" w:beforeAutospacing="0" w:after="0" w:afterAutospacing="0"/>
                    <w:jc w:val="center"/>
                    <w:rPr>
                      <w:b/>
                      <w:bCs/>
                      <w:sz w:val="26"/>
                      <w:szCs w:val="26"/>
                    </w:rPr>
                  </w:pPr>
                </w:p>
                <w:p w:rsidR="005B153F" w:rsidRDefault="005B153F" w:rsidP="00ED06BC">
                  <w:pPr>
                    <w:pStyle w:val="NormalWeb"/>
                    <w:framePr w:hSpace="180" w:wrap="around" w:vAnchor="text" w:hAnchor="text" w:y="486"/>
                    <w:spacing w:before="0" w:beforeAutospacing="0" w:after="0" w:afterAutospacing="0"/>
                    <w:jc w:val="center"/>
                    <w:rPr>
                      <w:b/>
                      <w:bCs/>
                      <w:sz w:val="26"/>
                      <w:szCs w:val="26"/>
                    </w:rPr>
                  </w:pPr>
                  <w:r>
                    <w:rPr>
                      <w:b/>
                      <w:bCs/>
                      <w:sz w:val="26"/>
                      <w:szCs w:val="26"/>
                    </w:rPr>
                    <w:t>Làm nước mắm</w:t>
                  </w:r>
                </w:p>
              </w:tc>
              <w:tc>
                <w:tcPr>
                  <w:tcW w:w="2843" w:type="dxa"/>
                  <w:shd w:val="clear" w:color="auto" w:fill="auto"/>
                </w:tcPr>
                <w:p w:rsidR="005B153F" w:rsidRDefault="005B153F" w:rsidP="00ED06BC">
                  <w:pPr>
                    <w:pStyle w:val="NormalWeb"/>
                    <w:framePr w:hSpace="180" w:wrap="around" w:vAnchor="text" w:hAnchor="text" w:y="486"/>
                    <w:spacing w:before="0" w:beforeAutospacing="0" w:after="0" w:afterAutospacing="0"/>
                    <w:jc w:val="center"/>
                    <w:rPr>
                      <w:b/>
                      <w:bCs/>
                      <w:sz w:val="26"/>
                      <w:szCs w:val="26"/>
                    </w:rPr>
                  </w:pPr>
                </w:p>
                <w:p w:rsidR="005B153F" w:rsidRDefault="005B153F" w:rsidP="00ED06BC">
                  <w:pPr>
                    <w:pStyle w:val="NormalWeb"/>
                    <w:framePr w:hSpace="180" w:wrap="around" w:vAnchor="text" w:hAnchor="text" w:y="486"/>
                    <w:spacing w:before="0" w:beforeAutospacing="0" w:after="0" w:afterAutospacing="0"/>
                    <w:jc w:val="center"/>
                    <w:rPr>
                      <w:b/>
                      <w:bCs/>
                      <w:sz w:val="26"/>
                      <w:szCs w:val="26"/>
                    </w:rPr>
                  </w:pPr>
                  <w:r>
                    <w:rPr>
                      <w:b/>
                      <w:bCs/>
                      <w:sz w:val="26"/>
                      <w:szCs w:val="26"/>
                    </w:rPr>
                    <w:t>Làm nước tương</w:t>
                  </w:r>
                </w:p>
              </w:tc>
            </w:tr>
            <w:tr w:rsidR="005B153F" w:rsidTr="00ED06BC">
              <w:tc>
                <w:tcPr>
                  <w:tcW w:w="2842" w:type="dxa"/>
                  <w:shd w:val="clear" w:color="auto" w:fill="auto"/>
                </w:tcPr>
                <w:p w:rsidR="005B153F" w:rsidRDefault="005B153F" w:rsidP="00ED06BC">
                  <w:pPr>
                    <w:pStyle w:val="NormalWeb"/>
                    <w:framePr w:hSpace="180" w:wrap="around" w:vAnchor="text" w:hAnchor="text" w:y="486"/>
                    <w:spacing w:before="0" w:beforeAutospacing="0" w:after="0" w:afterAutospacing="0"/>
                    <w:jc w:val="center"/>
                    <w:rPr>
                      <w:b/>
                      <w:bCs/>
                      <w:sz w:val="26"/>
                      <w:szCs w:val="26"/>
                    </w:rPr>
                  </w:pPr>
                  <w:r>
                    <w:rPr>
                      <w:b/>
                      <w:bCs/>
                      <w:sz w:val="26"/>
                      <w:szCs w:val="26"/>
                    </w:rPr>
                    <w:t>Nguyên liệu chính</w:t>
                  </w:r>
                </w:p>
              </w:tc>
              <w:tc>
                <w:tcPr>
                  <w:tcW w:w="2842" w:type="dxa"/>
                  <w:shd w:val="clear" w:color="auto" w:fill="auto"/>
                </w:tcPr>
                <w:p w:rsidR="005B153F" w:rsidRDefault="005B153F" w:rsidP="00ED06BC">
                  <w:pPr>
                    <w:pStyle w:val="NormalWeb"/>
                    <w:framePr w:hSpace="180" w:wrap="around" w:vAnchor="text" w:hAnchor="text" w:y="486"/>
                    <w:spacing w:before="0" w:beforeAutospacing="0" w:after="0" w:afterAutospacing="0"/>
                    <w:rPr>
                      <w:sz w:val="26"/>
                      <w:szCs w:val="26"/>
                    </w:rPr>
                  </w:pPr>
                  <w:r>
                    <w:rPr>
                      <w:sz w:val="26"/>
                      <w:szCs w:val="26"/>
                    </w:rPr>
                    <w:t>Cá chứa prôtêin động vật</w:t>
                  </w:r>
                </w:p>
              </w:tc>
              <w:tc>
                <w:tcPr>
                  <w:tcW w:w="2843" w:type="dxa"/>
                  <w:shd w:val="clear" w:color="auto" w:fill="auto"/>
                </w:tcPr>
                <w:p w:rsidR="005B153F" w:rsidRDefault="005B153F" w:rsidP="00ED06BC">
                  <w:pPr>
                    <w:pStyle w:val="NormalWeb"/>
                    <w:framePr w:hSpace="180" w:wrap="around" w:vAnchor="text" w:hAnchor="text" w:y="486"/>
                    <w:spacing w:before="0" w:beforeAutospacing="0" w:after="0" w:afterAutospacing="0"/>
                    <w:rPr>
                      <w:sz w:val="26"/>
                      <w:szCs w:val="26"/>
                    </w:rPr>
                  </w:pPr>
                  <w:r>
                    <w:rPr>
                      <w:sz w:val="26"/>
                      <w:szCs w:val="26"/>
                    </w:rPr>
                    <w:t>Đậu nành chứa prôtêin thực vật</w:t>
                  </w:r>
                </w:p>
              </w:tc>
            </w:tr>
            <w:tr w:rsidR="005B153F" w:rsidTr="00ED06BC">
              <w:tc>
                <w:tcPr>
                  <w:tcW w:w="2842" w:type="dxa"/>
                  <w:shd w:val="clear" w:color="auto" w:fill="auto"/>
                </w:tcPr>
                <w:p w:rsidR="005B153F" w:rsidRDefault="005B153F" w:rsidP="00ED06BC">
                  <w:pPr>
                    <w:pStyle w:val="NormalWeb"/>
                    <w:framePr w:hSpace="180" w:wrap="around" w:vAnchor="text" w:hAnchor="text" w:y="486"/>
                    <w:spacing w:before="0" w:beforeAutospacing="0" w:after="0" w:afterAutospacing="0"/>
                    <w:jc w:val="center"/>
                    <w:rPr>
                      <w:b/>
                      <w:bCs/>
                      <w:sz w:val="26"/>
                      <w:szCs w:val="26"/>
                    </w:rPr>
                  </w:pPr>
                  <w:r>
                    <w:rPr>
                      <w:b/>
                      <w:bCs/>
                      <w:sz w:val="26"/>
                      <w:szCs w:val="26"/>
                    </w:rPr>
                    <w:t>Vi sinh vật phân giải</w:t>
                  </w:r>
                </w:p>
              </w:tc>
              <w:tc>
                <w:tcPr>
                  <w:tcW w:w="2842" w:type="dxa"/>
                  <w:shd w:val="clear" w:color="auto" w:fill="auto"/>
                </w:tcPr>
                <w:p w:rsidR="005B153F" w:rsidRDefault="005B153F" w:rsidP="00ED06BC">
                  <w:pPr>
                    <w:pStyle w:val="NormalWeb"/>
                    <w:framePr w:hSpace="180" w:wrap="around" w:vAnchor="text" w:hAnchor="text" w:y="486"/>
                    <w:spacing w:before="0" w:beforeAutospacing="0" w:after="0" w:afterAutospacing="0"/>
                    <w:rPr>
                      <w:sz w:val="26"/>
                      <w:szCs w:val="26"/>
                    </w:rPr>
                  </w:pPr>
                  <w:r>
                    <w:rPr>
                      <w:sz w:val="26"/>
                      <w:szCs w:val="26"/>
                    </w:rPr>
                    <w:t>Chủ yếu vi sinh vật  trong ruột cá</w:t>
                  </w:r>
                </w:p>
              </w:tc>
              <w:tc>
                <w:tcPr>
                  <w:tcW w:w="2843" w:type="dxa"/>
                  <w:shd w:val="clear" w:color="auto" w:fill="auto"/>
                </w:tcPr>
                <w:p w:rsidR="005B153F" w:rsidRDefault="005B153F" w:rsidP="00ED06BC">
                  <w:pPr>
                    <w:pStyle w:val="NormalWeb"/>
                    <w:framePr w:hSpace="180" w:wrap="around" w:vAnchor="text" w:hAnchor="text" w:y="486"/>
                    <w:spacing w:before="0" w:beforeAutospacing="0" w:after="0" w:afterAutospacing="0"/>
                    <w:rPr>
                      <w:sz w:val="26"/>
                      <w:szCs w:val="26"/>
                    </w:rPr>
                  </w:pPr>
                  <w:r>
                    <w:rPr>
                      <w:sz w:val="26"/>
                      <w:szCs w:val="26"/>
                    </w:rPr>
                    <w:t>Nấm mốc</w:t>
                  </w:r>
                </w:p>
              </w:tc>
            </w:tr>
            <w:tr w:rsidR="005B153F" w:rsidTr="00ED06BC">
              <w:tc>
                <w:tcPr>
                  <w:tcW w:w="2842" w:type="dxa"/>
                  <w:shd w:val="clear" w:color="auto" w:fill="auto"/>
                </w:tcPr>
                <w:p w:rsidR="005B153F" w:rsidRDefault="005B153F" w:rsidP="00ED06BC">
                  <w:pPr>
                    <w:pStyle w:val="NormalWeb"/>
                    <w:framePr w:hSpace="180" w:wrap="around" w:vAnchor="text" w:hAnchor="text" w:y="486"/>
                    <w:spacing w:before="0" w:beforeAutospacing="0" w:after="0" w:afterAutospacing="0"/>
                    <w:jc w:val="center"/>
                    <w:rPr>
                      <w:b/>
                      <w:bCs/>
                      <w:sz w:val="26"/>
                      <w:szCs w:val="26"/>
                    </w:rPr>
                  </w:pPr>
                  <w:r>
                    <w:rPr>
                      <w:b/>
                      <w:bCs/>
                      <w:sz w:val="26"/>
                      <w:szCs w:val="26"/>
                    </w:rPr>
                    <w:t>Cơ sở khoa học</w:t>
                  </w:r>
                </w:p>
              </w:tc>
              <w:tc>
                <w:tcPr>
                  <w:tcW w:w="2842" w:type="dxa"/>
                  <w:shd w:val="clear" w:color="auto" w:fill="auto"/>
                </w:tcPr>
                <w:p w:rsidR="005B153F" w:rsidRDefault="005B153F" w:rsidP="00ED06BC">
                  <w:pPr>
                    <w:pStyle w:val="NormalWeb"/>
                    <w:framePr w:hSpace="180" w:wrap="around" w:vAnchor="text" w:hAnchor="text" w:y="486"/>
                    <w:spacing w:before="0" w:beforeAutospacing="0" w:after="0" w:afterAutospacing="0"/>
                    <w:rPr>
                      <w:sz w:val="26"/>
                      <w:szCs w:val="26"/>
                    </w:rPr>
                  </w:pPr>
                  <w:r>
                    <w:rPr>
                      <w:sz w:val="26"/>
                      <w:szCs w:val="26"/>
                    </w:rPr>
                    <w:t>Sự phân giải protein của VSV: Vi sinh vật trong ruột cá tiết enzim phân giải protein trong cá thành amino acid để tạo thành nước mắm.</w:t>
                  </w:r>
                </w:p>
              </w:tc>
              <w:tc>
                <w:tcPr>
                  <w:tcW w:w="2843" w:type="dxa"/>
                  <w:shd w:val="clear" w:color="auto" w:fill="auto"/>
                </w:tcPr>
                <w:p w:rsidR="005B153F" w:rsidRDefault="005B153F" w:rsidP="00ED06BC">
                  <w:pPr>
                    <w:pStyle w:val="NormalWeb"/>
                    <w:framePr w:hSpace="180" w:wrap="around" w:vAnchor="text" w:hAnchor="text" w:y="486"/>
                    <w:spacing w:before="0" w:beforeAutospacing="0" w:after="0" w:afterAutospacing="0"/>
                    <w:rPr>
                      <w:sz w:val="26"/>
                      <w:szCs w:val="26"/>
                    </w:rPr>
                  </w:pPr>
                  <w:r>
                    <w:rPr>
                      <w:sz w:val="26"/>
                      <w:szCs w:val="26"/>
                    </w:rPr>
                    <w:t>Sự phân giải protein của VSV: nấm mốc tiết enzim phân giải protein trong đậu nành thành amino acid để tạo thành nước tương</w:t>
                  </w:r>
                </w:p>
              </w:tc>
            </w:tr>
          </w:tbl>
          <w:p w:rsidR="005B153F" w:rsidRDefault="005B153F" w:rsidP="00ED06BC">
            <w:pPr>
              <w:pStyle w:val="NormalWeb"/>
              <w:shd w:val="clear" w:color="auto" w:fill="FFFFFF"/>
              <w:spacing w:before="0" w:beforeAutospacing="0" w:after="0" w:afterAutospacing="0"/>
              <w:rPr>
                <w:sz w:val="26"/>
                <w:szCs w:val="26"/>
              </w:rPr>
            </w:pPr>
          </w:p>
        </w:tc>
        <w:tc>
          <w:tcPr>
            <w:tcW w:w="1644" w:type="dxa"/>
            <w:shd w:val="clear" w:color="auto" w:fill="auto"/>
          </w:tcPr>
          <w:p w:rsidR="005B153F" w:rsidRDefault="005B153F" w:rsidP="00ED06BC">
            <w:pPr>
              <w:pStyle w:val="NormalWeb"/>
              <w:spacing w:before="0" w:beforeAutospacing="0" w:after="0" w:afterAutospacing="0"/>
              <w:jc w:val="center"/>
              <w:rPr>
                <w:bCs/>
                <w:sz w:val="26"/>
                <w:szCs w:val="26"/>
              </w:rPr>
            </w:pPr>
          </w:p>
          <w:p w:rsidR="005B153F" w:rsidRDefault="005B153F" w:rsidP="00ED06BC">
            <w:pPr>
              <w:pStyle w:val="NormalWeb"/>
              <w:spacing w:before="0" w:beforeAutospacing="0" w:after="0" w:afterAutospacing="0"/>
              <w:rPr>
                <w:bCs/>
                <w:sz w:val="26"/>
                <w:szCs w:val="26"/>
              </w:rPr>
            </w:pPr>
            <w:r>
              <w:rPr>
                <w:bCs/>
                <w:sz w:val="26"/>
                <w:szCs w:val="26"/>
              </w:rPr>
              <w:t>- Lập bảng so sánh 3 đặc điểm( tương tự hình bên)</w:t>
            </w:r>
          </w:p>
          <w:p w:rsidR="005B153F" w:rsidRDefault="005B153F" w:rsidP="00ED06BC">
            <w:pPr>
              <w:pStyle w:val="NormalWeb"/>
              <w:spacing w:before="0" w:beforeAutospacing="0" w:after="0" w:afterAutospacing="0"/>
              <w:rPr>
                <w:bCs/>
                <w:sz w:val="26"/>
                <w:szCs w:val="26"/>
              </w:rPr>
            </w:pPr>
            <w:r>
              <w:rPr>
                <w:bCs/>
                <w:sz w:val="26"/>
                <w:szCs w:val="26"/>
              </w:rPr>
              <w:t xml:space="preserve"> 0,5 đ</w:t>
            </w:r>
          </w:p>
          <w:p w:rsidR="005B153F" w:rsidRDefault="005B153F" w:rsidP="00ED06BC">
            <w:pPr>
              <w:pStyle w:val="NormalWeb"/>
              <w:spacing w:before="0" w:beforeAutospacing="0" w:after="0" w:afterAutospacing="0"/>
              <w:rPr>
                <w:bCs/>
                <w:sz w:val="26"/>
                <w:szCs w:val="26"/>
              </w:rPr>
            </w:pPr>
            <w:r>
              <w:rPr>
                <w:bCs/>
                <w:sz w:val="26"/>
                <w:szCs w:val="26"/>
              </w:rPr>
              <w:t>- Nguyên liệu 0,25 đ,</w:t>
            </w:r>
          </w:p>
          <w:p w:rsidR="005B153F" w:rsidRDefault="005B153F" w:rsidP="00ED06BC">
            <w:pPr>
              <w:pStyle w:val="NormalWeb"/>
              <w:spacing w:before="0" w:beforeAutospacing="0" w:after="0" w:afterAutospacing="0"/>
              <w:rPr>
                <w:bCs/>
                <w:sz w:val="26"/>
                <w:szCs w:val="26"/>
              </w:rPr>
            </w:pPr>
            <w:r>
              <w:rPr>
                <w:bCs/>
                <w:sz w:val="26"/>
                <w:szCs w:val="26"/>
              </w:rPr>
              <w:t xml:space="preserve"> - Loại VSV  0,25 đ</w:t>
            </w:r>
          </w:p>
          <w:p w:rsidR="005B153F" w:rsidRDefault="005B153F" w:rsidP="00ED06BC">
            <w:pPr>
              <w:pStyle w:val="NormalWeb"/>
              <w:spacing w:before="0" w:beforeAutospacing="0" w:after="0" w:afterAutospacing="0"/>
              <w:rPr>
                <w:bCs/>
                <w:sz w:val="26"/>
                <w:szCs w:val="26"/>
              </w:rPr>
            </w:pPr>
            <w:r>
              <w:rPr>
                <w:bCs/>
                <w:sz w:val="26"/>
                <w:szCs w:val="26"/>
              </w:rPr>
              <w:t>- CSKH 0,5 d</w:t>
            </w:r>
          </w:p>
        </w:tc>
      </w:tr>
      <w:tr w:rsidR="005B153F" w:rsidRPr="0025728B" w:rsidTr="00ED06BC">
        <w:tc>
          <w:tcPr>
            <w:tcW w:w="992" w:type="dxa"/>
            <w:shd w:val="clear" w:color="auto" w:fill="auto"/>
            <w:vAlign w:val="center"/>
          </w:tcPr>
          <w:p w:rsidR="005B153F" w:rsidRDefault="005B153F" w:rsidP="00ED06BC">
            <w:pPr>
              <w:rPr>
                <w:b/>
                <w:bCs/>
                <w:sz w:val="26"/>
                <w:szCs w:val="26"/>
              </w:rPr>
            </w:pPr>
            <w:r>
              <w:rPr>
                <w:b/>
                <w:bCs/>
                <w:sz w:val="26"/>
                <w:szCs w:val="26"/>
              </w:rPr>
              <w:t>20</w:t>
            </w:r>
          </w:p>
          <w:p w:rsidR="005B153F" w:rsidRDefault="005B153F" w:rsidP="00ED06BC">
            <w:pPr>
              <w:rPr>
                <w:b/>
                <w:bCs/>
                <w:sz w:val="26"/>
                <w:szCs w:val="26"/>
              </w:rPr>
            </w:pPr>
            <w:r>
              <w:rPr>
                <w:b/>
                <w:bCs/>
                <w:sz w:val="26"/>
                <w:szCs w:val="26"/>
              </w:rPr>
              <w:t>(1 điểm)</w:t>
            </w:r>
          </w:p>
        </w:tc>
        <w:tc>
          <w:tcPr>
            <w:tcW w:w="8047" w:type="dxa"/>
            <w:shd w:val="clear" w:color="auto" w:fill="auto"/>
          </w:tcPr>
          <w:p w:rsidR="005B153F" w:rsidRDefault="005B153F" w:rsidP="00ED06BC">
            <w:pPr>
              <w:rPr>
                <w:sz w:val="26"/>
                <w:szCs w:val="26"/>
              </w:rPr>
            </w:pPr>
            <w:r>
              <w:rPr>
                <w:sz w:val="26"/>
                <w:szCs w:val="26"/>
              </w:rPr>
              <w:t xml:space="preserve"> Phage ôn hòa được dùng để làm vecto chyển gen vì: </w:t>
            </w:r>
          </w:p>
          <w:p w:rsidR="005B153F" w:rsidRDefault="005B153F" w:rsidP="00ED06BC">
            <w:pPr>
              <w:rPr>
                <w:sz w:val="26"/>
                <w:szCs w:val="26"/>
              </w:rPr>
            </w:pPr>
            <w:r>
              <w:rPr>
                <w:sz w:val="26"/>
                <w:szCs w:val="26"/>
              </w:rPr>
              <w:t xml:space="preserve"> + Bộ gen của phage chứa một số gen không quan trọng nên có thể cắt bỏ và phage có thể mang được một đoạn D</w:t>
            </w:r>
            <w:r w:rsidRPr="000968A5">
              <w:rPr>
                <w:color w:val="000000" w:themeColor="text1"/>
                <w:sz w:val="26"/>
                <w:szCs w:val="26"/>
              </w:rPr>
              <w:t>NA.</w:t>
            </w:r>
          </w:p>
          <w:p w:rsidR="005B153F" w:rsidRDefault="005B153F" w:rsidP="00ED06BC">
            <w:pPr>
              <w:rPr>
                <w:sz w:val="26"/>
                <w:szCs w:val="26"/>
              </w:rPr>
            </w:pPr>
            <w:r>
              <w:rPr>
                <w:sz w:val="26"/>
                <w:szCs w:val="26"/>
              </w:rPr>
              <w:t xml:space="preserve">+ </w:t>
            </w:r>
            <w:r w:rsidRPr="00070DC2">
              <w:rPr>
                <w:b/>
                <w:bCs/>
                <w:sz w:val="26"/>
                <w:szCs w:val="26"/>
              </w:rPr>
              <w:t>Phage ôn hòa</w:t>
            </w:r>
            <w:r>
              <w:rPr>
                <w:sz w:val="26"/>
                <w:szCs w:val="26"/>
              </w:rPr>
              <w:t xml:space="preserve"> có khả năng tự xâm nhập vào vi khuẩn nhưng không giết chết vi khuẩn.</w:t>
            </w:r>
          </w:p>
          <w:p w:rsidR="005B153F" w:rsidRDefault="005B153F" w:rsidP="00ED06BC">
            <w:pPr>
              <w:rPr>
                <w:sz w:val="26"/>
                <w:szCs w:val="26"/>
              </w:rPr>
            </w:pPr>
            <w:r>
              <w:rPr>
                <w:sz w:val="26"/>
                <w:szCs w:val="26"/>
              </w:rPr>
              <w:t xml:space="preserve">  </w:t>
            </w:r>
          </w:p>
          <w:p w:rsidR="005B153F" w:rsidRDefault="005B153F" w:rsidP="00ED06BC">
            <w:pPr>
              <w:rPr>
                <w:sz w:val="26"/>
                <w:szCs w:val="26"/>
              </w:rPr>
            </w:pPr>
          </w:p>
          <w:p w:rsidR="005B153F" w:rsidRDefault="005B153F" w:rsidP="00ED06BC">
            <w:pPr>
              <w:rPr>
                <w:sz w:val="26"/>
                <w:szCs w:val="26"/>
              </w:rPr>
            </w:pPr>
            <w:r>
              <w:rPr>
                <w:sz w:val="26"/>
                <w:szCs w:val="26"/>
              </w:rPr>
              <w:t>+ Phage dễ bảo quản, dễ tách gen ra phân tích.</w:t>
            </w:r>
          </w:p>
        </w:tc>
        <w:tc>
          <w:tcPr>
            <w:tcW w:w="1644" w:type="dxa"/>
            <w:shd w:val="clear" w:color="auto" w:fill="auto"/>
          </w:tcPr>
          <w:p w:rsidR="005B153F" w:rsidRDefault="005B153F" w:rsidP="00ED06BC">
            <w:pPr>
              <w:rPr>
                <w:sz w:val="26"/>
                <w:szCs w:val="26"/>
              </w:rPr>
            </w:pPr>
          </w:p>
          <w:p w:rsidR="005B153F" w:rsidRDefault="005B153F" w:rsidP="00ED06BC">
            <w:pPr>
              <w:rPr>
                <w:sz w:val="26"/>
                <w:szCs w:val="26"/>
              </w:rPr>
            </w:pPr>
            <w:r>
              <w:rPr>
                <w:sz w:val="26"/>
                <w:szCs w:val="26"/>
              </w:rPr>
              <w:t xml:space="preserve"> 0,25 đ</w:t>
            </w:r>
          </w:p>
          <w:p w:rsidR="005B153F" w:rsidRDefault="005B153F" w:rsidP="00ED06BC">
            <w:pPr>
              <w:rPr>
                <w:sz w:val="26"/>
                <w:szCs w:val="26"/>
              </w:rPr>
            </w:pPr>
          </w:p>
          <w:p w:rsidR="005B153F" w:rsidRDefault="005B153F" w:rsidP="00ED06BC">
            <w:pPr>
              <w:rPr>
                <w:sz w:val="26"/>
                <w:szCs w:val="26"/>
              </w:rPr>
            </w:pPr>
            <w:r>
              <w:rPr>
                <w:sz w:val="26"/>
                <w:szCs w:val="26"/>
              </w:rPr>
              <w:t xml:space="preserve">0,5 đ (không nói </w:t>
            </w:r>
            <w:r w:rsidRPr="00070DC2">
              <w:rPr>
                <w:b/>
                <w:bCs/>
                <w:sz w:val="26"/>
                <w:szCs w:val="26"/>
              </w:rPr>
              <w:t>phage ôn hòa</w:t>
            </w:r>
            <w:r>
              <w:rPr>
                <w:sz w:val="26"/>
                <w:szCs w:val="26"/>
              </w:rPr>
              <w:t>, cho 0,25 điểm)</w:t>
            </w:r>
          </w:p>
          <w:p w:rsidR="005B153F" w:rsidRDefault="005B153F" w:rsidP="00ED06BC">
            <w:pPr>
              <w:rPr>
                <w:sz w:val="26"/>
                <w:szCs w:val="26"/>
              </w:rPr>
            </w:pPr>
            <w:r>
              <w:rPr>
                <w:sz w:val="26"/>
                <w:szCs w:val="26"/>
              </w:rPr>
              <w:t>0,25 đ</w:t>
            </w:r>
          </w:p>
        </w:tc>
      </w:tr>
      <w:tr w:rsidR="005B153F" w:rsidRPr="0025728B" w:rsidTr="000968A5">
        <w:trPr>
          <w:trHeight w:val="559"/>
        </w:trPr>
        <w:tc>
          <w:tcPr>
            <w:tcW w:w="992" w:type="dxa"/>
            <w:shd w:val="clear" w:color="auto" w:fill="auto"/>
            <w:vAlign w:val="center"/>
          </w:tcPr>
          <w:p w:rsidR="005B153F" w:rsidRDefault="005B153F" w:rsidP="00ED06BC">
            <w:pPr>
              <w:rPr>
                <w:b/>
                <w:bCs/>
                <w:sz w:val="26"/>
                <w:szCs w:val="26"/>
              </w:rPr>
            </w:pPr>
            <w:r>
              <w:rPr>
                <w:b/>
                <w:bCs/>
                <w:sz w:val="26"/>
                <w:szCs w:val="26"/>
              </w:rPr>
              <w:t>21</w:t>
            </w:r>
          </w:p>
          <w:p w:rsidR="005B153F" w:rsidRDefault="005B153F" w:rsidP="000968A5">
            <w:pPr>
              <w:rPr>
                <w:b/>
                <w:bCs/>
                <w:sz w:val="26"/>
                <w:szCs w:val="26"/>
              </w:rPr>
            </w:pPr>
            <w:r>
              <w:rPr>
                <w:b/>
                <w:bCs/>
                <w:sz w:val="26"/>
                <w:szCs w:val="26"/>
              </w:rPr>
              <w:t>(1 điểm)</w:t>
            </w:r>
          </w:p>
        </w:tc>
        <w:tc>
          <w:tcPr>
            <w:tcW w:w="8047" w:type="dxa"/>
            <w:shd w:val="clear" w:color="auto" w:fill="auto"/>
          </w:tcPr>
          <w:p w:rsidR="005B153F" w:rsidRDefault="005B153F" w:rsidP="00ED06BC">
            <w:pPr>
              <w:rPr>
                <w:sz w:val="26"/>
                <w:szCs w:val="26"/>
              </w:rPr>
            </w:pPr>
            <w:r>
              <w:rPr>
                <w:sz w:val="26"/>
                <w:szCs w:val="26"/>
              </w:rPr>
              <w:t>Em đồng ý với bạn A, cần đến bác sĩ khám và lấy thuốc kháng sinh và các loại thuốc khác để hỗ trợ. Bởi vì:</w:t>
            </w:r>
          </w:p>
          <w:p w:rsidR="005B153F" w:rsidRDefault="005B153F" w:rsidP="00ED06BC">
            <w:pPr>
              <w:rPr>
                <w:sz w:val="26"/>
                <w:szCs w:val="26"/>
              </w:rPr>
            </w:pPr>
            <w:r>
              <w:rPr>
                <w:sz w:val="26"/>
                <w:szCs w:val="26"/>
              </w:rPr>
              <w:t xml:space="preserve">- Nếu lạm dụng kháng sinh sẽ gây ra nhờn kháng sinh dẫn đến khó khăn trong việc điều trị bệnh và các phản ứng phụ  gây hại cho sức khỏe, có thể  nguy hiểm đến tính mạng. </w:t>
            </w:r>
          </w:p>
          <w:p w:rsidR="005B153F" w:rsidRDefault="005B153F" w:rsidP="00ED06BC">
            <w:pPr>
              <w:rPr>
                <w:sz w:val="26"/>
                <w:szCs w:val="26"/>
              </w:rPr>
            </w:pPr>
          </w:p>
          <w:p w:rsidR="005B153F" w:rsidRDefault="005B153F" w:rsidP="000968A5">
            <w:pPr>
              <w:rPr>
                <w:sz w:val="26"/>
                <w:szCs w:val="26"/>
              </w:rPr>
            </w:pPr>
            <w:r>
              <w:rPr>
                <w:sz w:val="26"/>
                <w:szCs w:val="26"/>
              </w:rPr>
              <w:t xml:space="preserve">- Phải dùng kháng sinh theo chỉ định bác sĩ: đúng loại, đúng liều, đúng cách, đúng thời gian. </w:t>
            </w:r>
          </w:p>
        </w:tc>
        <w:tc>
          <w:tcPr>
            <w:tcW w:w="1644" w:type="dxa"/>
            <w:shd w:val="clear" w:color="auto" w:fill="auto"/>
          </w:tcPr>
          <w:p w:rsidR="005B153F" w:rsidRDefault="005B153F" w:rsidP="00ED06BC">
            <w:pPr>
              <w:rPr>
                <w:sz w:val="26"/>
                <w:szCs w:val="26"/>
              </w:rPr>
            </w:pPr>
            <w:r>
              <w:rPr>
                <w:sz w:val="26"/>
                <w:szCs w:val="26"/>
              </w:rPr>
              <w:t>0,5 đ (nói được nhờn kháng sinh 0,25 đ; tác dụng phụ 0,25 đ)</w:t>
            </w:r>
          </w:p>
          <w:p w:rsidR="005B153F" w:rsidRDefault="005B153F" w:rsidP="00ED06BC">
            <w:pPr>
              <w:rPr>
                <w:sz w:val="26"/>
                <w:szCs w:val="26"/>
              </w:rPr>
            </w:pPr>
            <w:r>
              <w:rPr>
                <w:sz w:val="26"/>
                <w:szCs w:val="26"/>
              </w:rPr>
              <w:t>0,5 đ</w:t>
            </w:r>
          </w:p>
          <w:p w:rsidR="005B153F" w:rsidRDefault="005B153F" w:rsidP="00ED06BC">
            <w:pPr>
              <w:rPr>
                <w:sz w:val="26"/>
                <w:szCs w:val="26"/>
              </w:rPr>
            </w:pPr>
          </w:p>
          <w:p w:rsidR="005B153F" w:rsidRDefault="005B153F" w:rsidP="00ED06BC">
            <w:pPr>
              <w:rPr>
                <w:sz w:val="26"/>
                <w:szCs w:val="26"/>
              </w:rPr>
            </w:pPr>
          </w:p>
          <w:p w:rsidR="005B153F" w:rsidRDefault="005B153F" w:rsidP="00ED06BC">
            <w:pPr>
              <w:rPr>
                <w:sz w:val="26"/>
                <w:szCs w:val="26"/>
              </w:rPr>
            </w:pPr>
          </w:p>
        </w:tc>
      </w:tr>
    </w:tbl>
    <w:p w:rsidR="005B153F" w:rsidRPr="00532474" w:rsidRDefault="005B153F" w:rsidP="005B153F">
      <w:pPr>
        <w:widowControl w:val="0"/>
        <w:autoSpaceDE w:val="0"/>
        <w:autoSpaceDN w:val="0"/>
        <w:adjustRightInd w:val="0"/>
        <w:spacing w:after="160" w:line="252" w:lineRule="auto"/>
      </w:pPr>
    </w:p>
    <w:sectPr w:rsidR="005B153F" w:rsidRPr="00532474" w:rsidSect="00C05889">
      <w:headerReference w:type="default" r:id="rId9"/>
      <w:footerReference w:type="default" r:id="rId10"/>
      <w:pgSz w:w="11907" w:h="16840" w:code="9"/>
      <w:pgMar w:top="720" w:right="567" w:bottom="720" w:left="720" w:header="426" w:footer="4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C05" w:rsidRDefault="001C3C05">
      <w:r>
        <w:separator/>
      </w:r>
    </w:p>
  </w:endnote>
  <w:endnote w:type="continuationSeparator" w:id="0">
    <w:p w:rsidR="001C3C05" w:rsidRDefault="001C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8A5" w:rsidRPr="000968A5" w:rsidRDefault="000968A5" w:rsidP="000968A5">
    <w:pPr>
      <w:tabs>
        <w:tab w:val="center" w:pos="4680"/>
        <w:tab w:val="right" w:pos="9360"/>
        <w:tab w:val="right" w:pos="10348"/>
      </w:tabs>
      <w:rPr>
        <w:rFonts w:eastAsia="Calibri"/>
      </w:rPr>
    </w:pPr>
    <w:r w:rsidRPr="000968A5">
      <w:rPr>
        <w:rFonts w:eastAsia="Calibri"/>
        <w:b/>
        <w:color w:val="00B0F0"/>
        <w:lang w:val="nl-NL"/>
      </w:rPr>
      <w:t xml:space="preserve"/>
    </w:r>
    <w:r w:rsidRPr="000968A5">
      <w:rPr>
        <w:rFonts w:eastAsia="Calibri"/>
        <w:b/>
        <w:color w:val="FF0000"/>
        <w:lang w:val="nl-NL"/>
      </w:rPr>
      <w:t xml:space="preserve"/>
    </w:r>
    <w:r w:rsidRPr="000968A5">
      <w:rPr>
        <w:rFonts w:eastAsia="Calibri"/>
      </w:rPr>
      <w:tab/>
      <w:t xml:space="preserve">                                                </w:t>
    </w:r>
    <w:r w:rsidRPr="000968A5">
      <w:rPr>
        <w:rFonts w:eastAsia="Calibri"/>
        <w:b/>
        <w:color w:val="FF0000"/>
      </w:rPr>
      <w:t>Trang</w:t>
    </w:r>
    <w:r w:rsidRPr="000968A5">
      <w:rPr>
        <w:rFonts w:eastAsia="Calibri"/>
        <w:b/>
        <w:color w:val="0070C0"/>
      </w:rPr>
      <w:t xml:space="preserve"> </w:t>
    </w:r>
    <w:r w:rsidRPr="000968A5">
      <w:rPr>
        <w:rFonts w:eastAsia="Calibri"/>
        <w:b/>
        <w:color w:val="0070C0"/>
      </w:rPr>
      <w:fldChar w:fldCharType="begin"/>
    </w:r>
    <w:r w:rsidRPr="000968A5">
      <w:rPr>
        <w:rFonts w:eastAsia="Calibri"/>
        <w:b/>
        <w:color w:val="0070C0"/>
      </w:rPr>
      <w:instrText xml:space="preserve"> PAGE   \* MERGEFORMAT </w:instrText>
    </w:r>
    <w:r w:rsidRPr="000968A5">
      <w:rPr>
        <w:rFonts w:eastAsia="Calibri"/>
        <w:b/>
        <w:color w:val="0070C0"/>
      </w:rPr>
      <w:fldChar w:fldCharType="separate"/>
    </w:r>
    <w:r w:rsidR="00C05889">
      <w:rPr>
        <w:rFonts w:eastAsia="Calibri"/>
        <w:b/>
        <w:noProof/>
        <w:color w:val="0070C0"/>
      </w:rPr>
      <w:t>1</w:t>
    </w:r>
    <w:r w:rsidRPr="000968A5">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C05" w:rsidRDefault="001C3C05">
      <w:r>
        <w:separator/>
      </w:r>
    </w:p>
  </w:footnote>
  <w:footnote w:type="continuationSeparator" w:id="0">
    <w:p w:rsidR="001C3C05" w:rsidRDefault="001C3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8A5" w:rsidRPr="000968A5" w:rsidRDefault="000968A5" w:rsidP="000968A5">
    <w:pPr>
      <w:tabs>
        <w:tab w:val="center" w:pos="4680"/>
        <w:tab w:val="right" w:pos="9360"/>
      </w:tabs>
      <w:jc w:val="center"/>
      <w:rPr>
        <w:rFonts w:eastAsia="Calibri"/>
        <w:sz w:val="22"/>
        <w:szCs w:val="22"/>
      </w:rPr>
    </w:pPr>
    <w:r w:rsidRPr="000968A5">
      <w:rPr>
        <w:rFonts w:eastAsia="Calibri"/>
        <w:b/>
        <w:color w:val="00B0F0"/>
        <w:szCs w:val="22"/>
        <w:lang w:val="nl-NL"/>
      </w:rPr>
      <w:t/>
    </w:r>
    <w:r w:rsidRPr="000968A5">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2CAE"/>
    <w:multiLevelType w:val="hybridMultilevel"/>
    <w:tmpl w:val="9B80E88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86E6A80"/>
    <w:multiLevelType w:val="hybridMultilevel"/>
    <w:tmpl w:val="9B80E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D9"/>
    <w:rsid w:val="00011352"/>
    <w:rsid w:val="000968A5"/>
    <w:rsid w:val="0011620C"/>
    <w:rsid w:val="001C3C05"/>
    <w:rsid w:val="00470BB3"/>
    <w:rsid w:val="00532474"/>
    <w:rsid w:val="005B153F"/>
    <w:rsid w:val="005B1F35"/>
    <w:rsid w:val="005E5D7E"/>
    <w:rsid w:val="00A22974"/>
    <w:rsid w:val="00A74033"/>
    <w:rsid w:val="00AA39DD"/>
    <w:rsid w:val="00C05889"/>
    <w:rsid w:val="00CD77D3"/>
    <w:rsid w:val="00EA7E03"/>
    <w:rsid w:val="00F3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BB7F3D"/>
    <w:pPr>
      <w:widowControl w:val="0"/>
    </w:pPr>
    <w:rPr>
      <w:rFonts w:eastAsia="Calibri" w:hint="eastAsia"/>
      <w:lang w:val="vi-VN"/>
    </w:rPr>
  </w:style>
  <w:style w:type="paragraph" w:styleId="NormalWeb">
    <w:name w:val="Normal (Web)"/>
    <w:basedOn w:val="Normal0"/>
    <w:uiPriority w:val="99"/>
    <w:unhideWhenUsed/>
    <w:rsid w:val="00BB7F3D"/>
    <w:pPr>
      <w:spacing w:before="100" w:beforeAutospacing="1" w:after="100" w:afterAutospacing="1"/>
    </w:pPr>
    <w:rPr>
      <w:rFonts w:hint="cs"/>
      <w:sz w:val="24"/>
      <w:szCs w:val="24"/>
      <w:lang w:val="en-US"/>
    </w:rPr>
  </w:style>
  <w:style w:type="character" w:styleId="Strong">
    <w:name w:val="Strong"/>
    <w:uiPriority w:val="22"/>
    <w:qFormat/>
    <w:rsid w:val="00BB7F3D"/>
    <w:rPr>
      <w:rFonts w:eastAsia="Calibri" w:cs="Times New Roman" w:hint="eastAsia"/>
      <w:b/>
      <w:bCs/>
      <w:rtl w:val="0"/>
    </w:rPr>
  </w:style>
  <w:style w:type="paragraph" w:styleId="BalloonText">
    <w:name w:val="Balloon Text"/>
    <w:basedOn w:val="Normal"/>
    <w:link w:val="BalloonTextChar"/>
    <w:rsid w:val="00A22974"/>
    <w:rPr>
      <w:rFonts w:ascii="Tahoma" w:hAnsi="Tahoma" w:cs="Tahoma"/>
      <w:sz w:val="16"/>
      <w:szCs w:val="16"/>
    </w:rPr>
  </w:style>
  <w:style w:type="character" w:customStyle="1" w:styleId="BalloonTextChar">
    <w:name w:val="Balloon Text Char"/>
    <w:basedOn w:val="DefaultParagraphFont"/>
    <w:link w:val="BalloonText"/>
    <w:rsid w:val="00A229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BB7F3D"/>
    <w:pPr>
      <w:widowControl w:val="0"/>
    </w:pPr>
    <w:rPr>
      <w:rFonts w:eastAsia="Calibri" w:hint="eastAsia"/>
      <w:lang w:val="vi-VN"/>
    </w:rPr>
  </w:style>
  <w:style w:type="paragraph" w:styleId="NormalWeb">
    <w:name w:val="Normal (Web)"/>
    <w:basedOn w:val="Normal0"/>
    <w:uiPriority w:val="99"/>
    <w:unhideWhenUsed/>
    <w:rsid w:val="00BB7F3D"/>
    <w:pPr>
      <w:spacing w:before="100" w:beforeAutospacing="1" w:after="100" w:afterAutospacing="1"/>
    </w:pPr>
    <w:rPr>
      <w:rFonts w:hint="cs"/>
      <w:sz w:val="24"/>
      <w:szCs w:val="24"/>
      <w:lang w:val="en-US"/>
    </w:rPr>
  </w:style>
  <w:style w:type="character" w:styleId="Strong">
    <w:name w:val="Strong"/>
    <w:uiPriority w:val="22"/>
    <w:qFormat/>
    <w:rsid w:val="00BB7F3D"/>
    <w:rPr>
      <w:rFonts w:eastAsia="Calibri" w:cs="Times New Roman" w:hint="eastAsia"/>
      <w:b/>
      <w:bCs/>
      <w:rtl w:val="0"/>
    </w:rPr>
  </w:style>
  <w:style w:type="paragraph" w:styleId="BalloonText">
    <w:name w:val="Balloon Text"/>
    <w:basedOn w:val="Normal"/>
    <w:link w:val="BalloonTextChar"/>
    <w:rsid w:val="00A22974"/>
    <w:rPr>
      <w:rFonts w:ascii="Tahoma" w:hAnsi="Tahoma" w:cs="Tahoma"/>
      <w:sz w:val="16"/>
      <w:szCs w:val="16"/>
    </w:rPr>
  </w:style>
  <w:style w:type="character" w:customStyle="1" w:styleId="BalloonTextChar">
    <w:name w:val="Balloon Text Char"/>
    <w:basedOn w:val="DefaultParagraphFont"/>
    <w:link w:val="BalloonText"/>
    <w:rsid w:val="00A229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84402">
      <w:bodyDiv w:val="1"/>
      <w:marLeft w:val="0"/>
      <w:marRight w:val="0"/>
      <w:marTop w:val="0"/>
      <w:marBottom w:val="0"/>
      <w:divBdr>
        <w:top w:val="none" w:sz="0" w:space="0" w:color="auto"/>
        <w:left w:val="none" w:sz="0" w:space="0" w:color="auto"/>
        <w:bottom w:val="none" w:sz="0" w:space="0" w:color="auto"/>
        <w:right w:val="none" w:sz="0" w:space="0" w:color="auto"/>
      </w:divBdr>
    </w:div>
    <w:div w:id="181143648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2023-05-08T16:11:00Z</dcterms:created>
  <dc:creator>admin</dc:creator>
  <dc:description>Đề kiểm tra học kỳ 2 Sinh 10 Chân trời sáng tạo có đáp án-Đề 1 được soạn dưới dạng file word và PDF gồm 3 trang. Các bạn xem và tải về ở dưới.</dc:description>
  <dcterms:modified xsi:type="dcterms:W3CDTF">2023-05-08T16:13:00Z</dcterms:modified>
  <cp:revision>1</cp:revision>
  <dc:title>Đề Kiểm Tra Học Kỳ 2 Sinh 10 Chân Trời Sáng Tạo Có Đáp Án-Đề 1</dc:title>
</cp:coreProperties>
</file>