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0" w:type="dxa"/>
        <w:tblLayout w:type="fixed"/>
        <w:tblLook w:val="0000" w:firstRow="0" w:lastRow="0" w:firstColumn="0" w:lastColumn="0" w:noHBand="0" w:noVBand="0"/>
      </w:tblPr>
      <w:tblGrid>
        <w:gridCol w:w="3888"/>
        <w:gridCol w:w="6312"/>
      </w:tblGrid>
      <w:tr w:rsidR="00FA6CF5" w:rsidRPr="00EB67CB" w:rsidTr="00950E14">
        <w:tc>
          <w:tcPr>
            <w:tcW w:w="3888" w:type="dxa"/>
            <w:vMerge w:val="restart"/>
            <w:tcBorders>
              <w:top w:val="nil"/>
              <w:left w:val="nil"/>
              <w:bottom w:val="nil"/>
              <w:right w:val="nil"/>
            </w:tcBorders>
          </w:tcPr>
          <w:p w:rsidR="00FA6CF5" w:rsidRPr="00EB67CB" w:rsidRDefault="00FA6CF5" w:rsidP="00950E14">
            <w:pPr>
              <w:jc w:val="center"/>
              <w:rPr>
                <w:b/>
                <w:bCs/>
                <w:sz w:val="26"/>
                <w:szCs w:val="26"/>
              </w:rPr>
            </w:pPr>
            <w:r w:rsidRPr="00EB67CB">
              <w:rPr>
                <w:b/>
                <w:bCs/>
                <w:sz w:val="26"/>
                <w:szCs w:val="26"/>
              </w:rPr>
              <w:t>SỞ GIÁO DỤC VÀ ĐÀO TẠO</w:t>
            </w:r>
          </w:p>
          <w:p w:rsidR="00FA6CF5" w:rsidRPr="00EB67CB" w:rsidRDefault="00FA6CF5" w:rsidP="00950E14">
            <w:pPr>
              <w:jc w:val="center"/>
              <w:rPr>
                <w:b/>
                <w:bCs/>
                <w:sz w:val="26"/>
                <w:szCs w:val="26"/>
              </w:rPr>
            </w:pPr>
            <w:r w:rsidRPr="00EB67CB">
              <w:rPr>
                <w:b/>
                <w:noProof/>
              </w:rPr>
              <w:t xml:space="preserve">QUẢNG </w:t>
            </w:r>
            <w:smartTag w:uri="urn:schemas-microsoft-com:office:smarttags" w:element="place">
              <w:smartTag w:uri="urn:schemas-microsoft-com:office:smarttags" w:element="country-region">
                <w:r w:rsidRPr="00EB67CB">
                  <w:rPr>
                    <w:b/>
                    <w:noProof/>
                  </w:rPr>
                  <w:t>NAM</w:t>
                </w:r>
              </w:smartTag>
            </w:smartTag>
          </w:p>
          <w:p w:rsidR="00FA6CF5" w:rsidRPr="00EB67CB" w:rsidRDefault="00B530E4" w:rsidP="00950E14">
            <w:pPr>
              <w:jc w:val="center"/>
              <w:rPr>
                <w:b/>
                <w:bCs/>
                <w:sz w:val="26"/>
                <w:szCs w:val="26"/>
              </w:rPr>
            </w:pP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893445</wp:posOffset>
                      </wp:positionH>
                      <wp:positionV relativeFrom="paragraph">
                        <wp:posOffset>11429</wp:posOffset>
                      </wp:positionV>
                      <wp:extent cx="575945" cy="0"/>
                      <wp:effectExtent l="0" t="0" r="14605"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9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35pt,.9pt" to="115.7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et1HQIAADcEAAAOAAAAZHJzL2Uyb0RvYy54bWysU8GO2jAQvVfqP1i+QwhNWIgIqyqBXrYt EtsPMLZDrDq2ZRsCqvrvHRuC2PZSVc3BGXtmnt+8GS+fz51EJ26d0KrE6XiCEVdUM6EOJf72uhnN MXKeKEakVrzEF+7w8+r9u2VvCj7VrZaMWwQgyhW9KXHrvSmSxNGWd8SNteEKnI22HfGwtYeEWdID eieT6WQyS3ptmbGacufgtL468SriNw2n/mvTOO6RLDFw83G1cd2HNVktSXGwxLSC3miQf2DREaHg 0jtUTTxBRyv+gOoEtdrpxo+p7hLdNILyWANUk05+q2bXEsNjLSCOM3eZ3P+DpV9OW4sEK/H0CSNF OujRzlsiDq1HlVYKFNQWgROU6o0rIKFSWxtqpWe1My+afndI6aol6sAj49eLAZQ0ZCRvUsLGGbhv 33/WDGLI0eso27mxXYAEQdA5dudy7w4/e0ThMH/KF1mOER1cCSmGPGOd/8R1h4JRYilU0I0U5PTi fOBBiiEkHCu9EVLG3kuF+hIv8mkeE5yWggVnCHP2sK+kRScSpid+sSjwPIZZfVQsgrWcsPXN9kTI qw2XSxXwoBKgc7Ou4/FjMVms5+t5Nsqms/Uom9T16OOmykazTfqU1x/qqqrTn4FamhWtYIyrwG4Y 1TT7u1G4PZrrkN2H9S5D8hY96gVkh38kHVsZunedg71ml60dWgzTGYNvLymM/+Me7Mf3vvoFAAD/ /wMAUEsDBBQABgAIAAAAIQDadDWn2gAAAAcBAAAPAAAAZHJzL2Rvd25yZXYueG1sTI/BTsMwEETv SPyDtUhcKmo3rQCFOBUCcuNCAXHdxksSEa/T2G0DX8/CBW47mtHsm2I9+V4daIxdYAuLuQFFXAfX cWPh5bm6uAYVE7LDPjBZ+KQI6/L0pMDchSM/0WGTGiUlHHO00KY05FrHuiWPcR4GYvHew+gxiRwb 7UY8SrnvdWbMpfbYsXxocaC7luqPzd5biNUr7aqvWT0zb8smULa7f3xAa8/PptsbUImm9BeGH3xB h1KYtmHPLqpe9MpcSVQOWSB+tlysQG1/tS4L/Z+//AYAAP//AwBQSwECLQAUAAYACAAAACEAtoM4 kv4AAADhAQAAEwAAAAAAAAAAAAAAAAAAAAAAW0NvbnRlbnRfVHlwZXNdLnhtbFBLAQItABQABgAI AAAAIQA4/SH/1gAAAJQBAAALAAAAAAAAAAAAAAAAAC8BAABfcmVscy8ucmVsc1BLAQItABQABgAI AAAAIQCNLet1HQIAADcEAAAOAAAAAAAAAAAAAAAAAC4CAABkcnMvZTJvRG9jLnhtbFBLAQItABQA BgAIAAAAIQDadDWn2gAAAAcBAAAPAAAAAAAAAAAAAAAAAHcEAABkcnMvZG93bnJldi54bWxQSwUG AAAAAAQABADzAAAAfgUAAAAA "/>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340995</wp:posOffset>
                      </wp:positionH>
                      <wp:positionV relativeFrom="paragraph">
                        <wp:posOffset>137160</wp:posOffset>
                      </wp:positionV>
                      <wp:extent cx="1706880" cy="274320"/>
                      <wp:effectExtent l="0" t="0" r="26670"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6880" cy="2743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26.85pt;margin-top:10.8pt;width:134.4pt;height:2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N14eegIAAP0EAAAOAAAAZHJzL2Uyb0RvYy54bWysVNuO2yAQfa/Uf0C8Z31Z52ats1rFSVVp 26667QcQwDEqBgokznbVf++AkzTbfamq+gEDMwznzJzh5vbQSbTn1gmtKpxdpRhxRTUTalvhr1/W oxlGzhPFiNSKV/iJO3y7ePvmpjclz3WrJeMWQRDlyt5UuPXelEniaMs74q604QqMjbYd8bC024RZ 0kP0TiZ5mk6SXltmrKbcOditByNexPhNw6n/1DSOeyQrDNh8HG0cN2FMFjek3FpiWkGPMMg/oOiI UHDpOVRNPEE7K16F6gS12unGX1HdJbppBOWRA7DJ0j/YPLbE8MgFkuPMOU3u/4WlH/cPFglW4XyC kSId1OgzZI2oreQI9iBBvXEl+D2aBxsoOnOv6TeHlF624MbvrNV9ywkDWFnwT14cCAsHR9Gm/6AZ hCc7r2OuDo3tQkDIAjrEkjydS8IPHlHYzKbpZDaDylGw5dPiOo81S0h5Om2s8++47lCYVNgC+Bid 7O+dD2hIeXIJlym9FlLGskuF+grPx/k4HnBaChaMkaTdbpbSoj0JwolfpAb0L9064UG+UnQVnp2d SBmysVIs3uKJkMMckEgVggM5wHacDTJ5nqfz1Ww1K0ZFPlmNirSuR3frZTGarLPpuL6ul8s6+xlw ZkXZCsa4ClBPks2Kv5PEsXkGsZ1F+4KSu2S+jt9r5slLGDHLwOr0j+yiDELlBwVtNHsCFVg99CC8 GTBptf2BUQ/9V2H3fUcsx0i+V6CkeVYUoWHjohhPoe7IXlo2lxaiKISqsMdomC790OQ7Y8W2hZuy WGOl70B9jYjCCMocUB01Cz0WGRzfg9DEl+vo9fvVWvwCAAD//wMAUEsDBBQABgAIAAAAIQCeXAnR 3gAAAAgBAAAPAAAAZHJzL2Rvd25yZXYueG1sTI/BTsMwEETvSPyDtUjcqNOUhCpkUwVEr5UoSMDN jZc4aryOYrcJf4850eNoRjNvys1se3Gm0XeOEZaLBARx43THLcL72/ZuDcIHxVr1jgnhhzxsquur UhXaTfxK531oRSxhXygEE8JQSOkbQ1b5hRuIo/ftRqtClGMr9aimWG57mSZJLq3qOC4YNdCzoea4 P1mEl+FrV2etl/VHMJ9H9zRtza5FvL2Z60cQgebwH4Y//IgOVWQ6uBNrL3qEbPUQkwjpMgcR/VWa ZiAOCPn9GmRVyssD1S8AAAD//wMAUEsBAi0AFAAGAAgAAAAhALaDOJL+AAAA4QEAABMAAAAAAAAA AAAAAAAAAAAAAFtDb250ZW50X1R5cGVzXS54bWxQSwECLQAUAAYACAAAACEAOP0h/9YAAACUAQAA CwAAAAAAAAAAAAAAAAAvAQAAX3JlbHMvLnJlbHNQSwECLQAUAAYACAAAACEAYTdeHnoCAAD9BAAA DgAAAAAAAAAAAAAAAAAuAgAAZHJzL2Uyb0RvYy54bWxQSwECLQAUAAYACAAAACEAnlwJ0d4AAAAI AQAADwAAAAAAAAAAAAAAAADUBAAAZHJzL2Rvd25yZXYueG1sUEsFBgAAAAAEAAQA8wAAAN8FAAAA AA== " filled="f"/>
                  </w:pict>
                </mc:Fallback>
              </mc:AlternateContent>
            </w:r>
          </w:p>
          <w:p w:rsidR="00FA6CF5" w:rsidRPr="00EB67CB" w:rsidRDefault="00FA6CF5" w:rsidP="00950E14">
            <w:pPr>
              <w:jc w:val="center"/>
              <w:rPr>
                <w:b/>
                <w:bCs/>
                <w:sz w:val="26"/>
                <w:szCs w:val="26"/>
              </w:rPr>
            </w:pPr>
            <w:r w:rsidRPr="00EB67CB">
              <w:rPr>
                <w:b/>
                <w:bCs/>
                <w:sz w:val="26"/>
                <w:szCs w:val="26"/>
              </w:rPr>
              <w:t>ĐỀ CHÍNH THỨC</w:t>
            </w:r>
          </w:p>
          <w:p w:rsidR="00FA6CF5" w:rsidRPr="00EB67CB" w:rsidRDefault="00FA6CF5" w:rsidP="00950E14">
            <w:pPr>
              <w:spacing w:before="240"/>
              <w:jc w:val="center"/>
              <w:rPr>
                <w:sz w:val="26"/>
                <w:szCs w:val="26"/>
              </w:rPr>
            </w:pPr>
            <w:r w:rsidRPr="00EB67CB">
              <w:rPr>
                <w:sz w:val="26"/>
                <w:szCs w:val="26"/>
              </w:rPr>
              <w:t>(</w:t>
            </w:r>
            <w:r w:rsidR="006C6A94">
              <w:rPr>
                <w:i/>
                <w:sz w:val="26"/>
                <w:szCs w:val="26"/>
              </w:rPr>
              <w:t xml:space="preserve">Đề </w:t>
            </w:r>
            <w:r w:rsidRPr="00EB67CB">
              <w:rPr>
                <w:i/>
                <w:sz w:val="26"/>
                <w:szCs w:val="26"/>
              </w:rPr>
              <w:t>có 0</w:t>
            </w:r>
            <w:r w:rsidR="006C6A94">
              <w:rPr>
                <w:i/>
                <w:sz w:val="26"/>
                <w:szCs w:val="26"/>
              </w:rPr>
              <w:t>2</w:t>
            </w:r>
            <w:r w:rsidRPr="00EB67CB">
              <w:rPr>
                <w:i/>
                <w:sz w:val="26"/>
                <w:szCs w:val="26"/>
              </w:rPr>
              <w:t xml:space="preserve"> trang</w:t>
            </w:r>
            <w:r w:rsidRPr="00EB67CB">
              <w:rPr>
                <w:sz w:val="26"/>
                <w:szCs w:val="26"/>
              </w:rPr>
              <w:t>)</w:t>
            </w:r>
          </w:p>
          <w:p w:rsidR="00FA6CF5" w:rsidRPr="00EB67CB" w:rsidRDefault="00B530E4" w:rsidP="00950E14">
            <w:pPr>
              <w:jc w:val="center"/>
              <w:rPr>
                <w:sz w:val="26"/>
                <w:szCs w:val="26"/>
              </w:rPr>
            </w:pPr>
            <w:r>
              <w:rPr>
                <w:b/>
                <w:noProof/>
              </w:rPr>
              <mc:AlternateContent>
                <mc:Choice Requires="wps">
                  <w:drawing>
                    <wp:anchor distT="0" distB="0" distL="114300" distR="114300" simplePos="0" relativeHeight="251659264" behindDoc="0" locked="0" layoutInCell="1" allowOverlap="1">
                      <wp:simplePos x="0" y="0"/>
                      <wp:positionH relativeFrom="column">
                        <wp:posOffset>-135255</wp:posOffset>
                      </wp:positionH>
                      <wp:positionV relativeFrom="paragraph">
                        <wp:posOffset>84455</wp:posOffset>
                      </wp:positionV>
                      <wp:extent cx="6581775" cy="0"/>
                      <wp:effectExtent l="8255" t="6985" r="10795" b="12065"/>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1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5" o:spid="_x0000_s1026" type="#_x0000_t32" style="position:absolute;margin-left:-10.65pt;margin-top:6.65pt;width:518.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72/ziHgIAADwEAAAOAAAAZHJzL2Uyb0RvYy54bWysU8GO2jAQvVfqP1i+QxIWWIgIq1UCvWy7 SLv9AGM7iVXHtmxDQFX/vWND0O72UlXlYMaZmTdvZp5XD6dOoiO3TmhV4GycYsQV1UyopsDfX7ej BUbOE8WI1IoX+Mwdflh//rTqTc4nutWScYsARLm8NwVuvTd5kjja8o64sTZcgbPWtiMerrZJmCU9 oHcymaTpPOm1ZcZqyp2Dr9XFidcRv6459c917bhHssDAzcfTxnMfzmS9InljiWkFvdIg/8CiI0JB 0RtURTxBByv+gOoEtdrp2o+p7hJd14Ly2AN0k6UfunlpieGxFxiOM7cxuf8HS78ddxYJVuA7jBTp YEWPB69jZTSZhfn0xuUQVqqdDR3Sk3oxT5r+cEjpsiWq4TH69WwgOQsZybuUcHEGquz7r5pBDIEC cVin2nYBEsaATnEn59tO+MkjCh/ns0V2fz/DiA6+hORDorHOf+G6Q8EosPOWiKb1pVYKNq9tFsuQ 45PzgRbJh4RQVemtkDIKQCrUF3g5g4aDx2kpWHDGi232pbToSIKE4i/2+CHM6oNiEazlhG2utidC XmwoLlXAg8aAztW6aOTnMl1uFpvFdDSdzDejaVpVo8dtOR3Nt9n9rLqryrLKfgVq2TRvBWNcBXaD XrPp3+nh+nIuSrsp9jaG5D16nBeQHf4j6bjZsMyLLPaanXd22DhINAZfn1N4A2/vYL999OvfAAAA //8DAFBLAwQUAAYACAAAACEApcBXQN4AAAAKAQAADwAAAGRycy9kb3ducmV2LnhtbEyPQU/DMAyF 75P4D5EncZm2pJ2GoDSdJiQOHNkmcc0a05Y1TtWka9mvxxMHOFn2e3r+Xr6dXCsu2IfGk4ZkpUAg ld42VGk4Hl6XjyBCNGRN6wk1fGOAbXE3y01m/UjveNnHSnAIhcxoqGPsMilDWaMzYeU7JNY+fe9M 5LWvpO3NyOGulalSD9KZhvhDbTp8qbE87wenAcOwSdTuyVXHt+u4+EivX2N30Pp+Pu2eQUSc4p8Z bviMDgUznfxANohWwzJN1mxlYc3zZlDJJgVx+r3IIpf/KxQ/AAAA//8DAFBLAQItABQABgAIAAAA IQC2gziS/gAAAOEBAAATAAAAAAAAAAAAAAAAAAAAAABbQ29udGVudF9UeXBlc10ueG1sUEsBAi0A FAAGAAgAAAAhADj9If/WAAAAlAEAAAsAAAAAAAAAAAAAAAAALwEAAF9yZWxzLy5yZWxzUEsBAi0A FAAGAAgAAAAhADvb/OIeAgAAPAQAAA4AAAAAAAAAAAAAAAAALgIAAGRycy9lMm9Eb2MueG1sUEsB Ai0AFAAGAAgAAAAhAKXAV0DeAAAACgEAAA8AAAAAAAAAAAAAAAAAeAQAAGRycy9kb3ducmV2Lnht bFBLBQYAAAAABAAEAPMAAACDBQAAAAA= "/>
                  </w:pict>
                </mc:Fallback>
              </mc:AlternateContent>
            </w:r>
          </w:p>
        </w:tc>
        <w:tc>
          <w:tcPr>
            <w:tcW w:w="6312" w:type="dxa"/>
            <w:tcBorders>
              <w:top w:val="nil"/>
              <w:left w:val="nil"/>
              <w:bottom w:val="nil"/>
              <w:right w:val="nil"/>
            </w:tcBorders>
          </w:tcPr>
          <w:p w:rsidR="00FA6CF5" w:rsidRPr="00EB67CB" w:rsidRDefault="00FA6CF5" w:rsidP="00C33C83">
            <w:pPr>
              <w:jc w:val="center"/>
              <w:rPr>
                <w:b/>
                <w:bCs/>
                <w:sz w:val="26"/>
                <w:szCs w:val="26"/>
              </w:rPr>
            </w:pPr>
            <w:r w:rsidRPr="00EB67CB">
              <w:rPr>
                <w:b/>
                <w:bCs/>
                <w:sz w:val="26"/>
                <w:szCs w:val="26"/>
              </w:rPr>
              <w:t>KỲ THI TUYỂN SINH LỚP 10 THPT CHUYÊN</w:t>
            </w:r>
          </w:p>
          <w:p w:rsidR="00FA6CF5" w:rsidRPr="00EB67CB" w:rsidRDefault="00FA6CF5" w:rsidP="00C33C83">
            <w:pPr>
              <w:jc w:val="center"/>
              <w:rPr>
                <w:b/>
                <w:bCs/>
                <w:sz w:val="26"/>
                <w:szCs w:val="26"/>
              </w:rPr>
            </w:pPr>
            <w:r w:rsidRPr="00EB67CB">
              <w:rPr>
                <w:b/>
                <w:bCs/>
                <w:sz w:val="26"/>
                <w:szCs w:val="26"/>
              </w:rPr>
              <w:t>NĂM HỌC 2019 – 2020</w:t>
            </w:r>
          </w:p>
        </w:tc>
      </w:tr>
      <w:tr w:rsidR="00FA6CF5" w:rsidRPr="00EB67CB" w:rsidTr="00950E14">
        <w:tc>
          <w:tcPr>
            <w:tcW w:w="3888" w:type="dxa"/>
            <w:vMerge/>
            <w:tcBorders>
              <w:top w:val="nil"/>
              <w:left w:val="nil"/>
              <w:bottom w:val="nil"/>
              <w:right w:val="nil"/>
            </w:tcBorders>
          </w:tcPr>
          <w:p w:rsidR="00FA6CF5" w:rsidRPr="00EB67CB" w:rsidRDefault="00FA6CF5" w:rsidP="00950E14">
            <w:pPr>
              <w:spacing w:line="288" w:lineRule="auto"/>
              <w:jc w:val="center"/>
              <w:rPr>
                <w:b/>
                <w:bCs/>
                <w:sz w:val="26"/>
                <w:szCs w:val="26"/>
              </w:rPr>
            </w:pPr>
          </w:p>
        </w:tc>
        <w:tc>
          <w:tcPr>
            <w:tcW w:w="6312" w:type="dxa"/>
            <w:tcBorders>
              <w:top w:val="nil"/>
              <w:left w:val="nil"/>
              <w:bottom w:val="nil"/>
              <w:right w:val="nil"/>
            </w:tcBorders>
          </w:tcPr>
          <w:p w:rsidR="00FA6CF5" w:rsidRPr="00EB67CB" w:rsidRDefault="00B530E4" w:rsidP="005531CD">
            <w:pPr>
              <w:spacing w:before="120"/>
              <w:jc w:val="both"/>
              <w:rPr>
                <w:b/>
                <w:bCs/>
                <w:sz w:val="26"/>
                <w:szCs w:val="26"/>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1150620</wp:posOffset>
                      </wp:positionH>
                      <wp:positionV relativeFrom="paragraph">
                        <wp:posOffset>15874</wp:posOffset>
                      </wp:positionV>
                      <wp:extent cx="1511935" cy="0"/>
                      <wp:effectExtent l="0" t="0" r="1206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1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0.6pt,1.25pt" to="209.65pt,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bFKTHAIAADgEAAAOAAAAZHJzL2Uyb0RvYy54bWysU02P2yAQvVfqf0DcE9tZJ02sOKvKTnrZ diNl+wMIYBsVAwISJ6r63zuQD+1uL1VVH/DAwOPNm8fy8dRLdOTWCa1KnI1TjLiimgnVlvj7y2Y0 x8h5ohiRWvESn7nDj6uPH5aDKfhEd1oybhGAKFcMpsSd96ZIEkc73hM31oYrSDba9sTD1LYJs2QA 9F4mkzSdJYO2zFhNuXOwWl+SeBXxm4ZT/9w0jnskSwzcfBxtHPdhTFZLUrSWmE7QKw3yDyx6IhRc eoeqiSfoYMUfUL2gVjvd+DHVfaKbRlAea4BqsvRdNbuOGB5rAXGcucvk/h8s/XbcWiRYiSdTjBTp oUc7b4loO48qrRQoqC2CJCg1GFfAgUptbaiVntTOPGn6wyGlq46olkfGL2cDKFk4kbw5EibOwH37 4atmsIccvI6ynRrbB0gQBJ1id8737vCTRxQWs2mWLR6AJb3lElLcDhrr/BeuexSCEkuhgnCkIMcn 5wMRUty2hGWlN0LK2Hyp0FDixRRKDBmnpWAhGSe23VfSoiMJ9olfrOrdNqsPikWwjhO2vsaeCHmJ 4XKpAh6UAnSu0cUfPxfpYj1fz/NRPpmtR3la16PPmyofzTbZp2n9UFdVnf0K1LK86ARjXAV2N69m +d954fpqLi67u/UuQ/IWPeoFZG//SDr2MrTvYoS9ZuetvfUY7Bk3X59S8P/rOcSvH/zqNwAAAP// AwBQSwMEFAAGAAgAAAAhAAb/knPaAAAABwEAAA8AAABkcnMvZG93bnJldi54bWxMjsFOwzAQRO9I /IO1SFwq6iQFVEKcCgG5cWkBcd3GSxIRr9PYbQNfz8IFjk8zmnnFanK9OtAYOs8G0nkCirj2tuPG wMtzdbEEFSKyxd4zGfikAKvy9KTA3Pojr+mwiY2SEQ45GmhjHHKtQ92SwzD3A7Fk7350GAXHRtsR jzLuep0lybV22LE8tDjQfUv1x2bvDITqlXbV16yeJW+LxlO2e3h6RGPOz6a7W1CRpvhXhh99UYdS nLZ+zzaoXniZZlI1kF2BkvwyvVmA2v6yLgv937/8BgAA//8DAFBLAQItABQABgAIAAAAIQC2gziS /gAAAOEBAAATAAAAAAAAAAAAAAAAAAAAAABbQ29udGVudF9UeXBlc10ueG1sUEsBAi0AFAAGAAgA AAAhADj9If/WAAAAlAEAAAsAAAAAAAAAAAAAAAAALwEAAF9yZWxzLy5yZWxzUEsBAi0AFAAGAAgA AAAhANtsUpMcAgAAOAQAAA4AAAAAAAAAAAAAAAAALgIAAGRycy9lMm9Eb2MueG1sUEsBAi0AFAAG AAgAAAAhAAb/knPaAAAABwEAAA8AAAAAAAAAAAAAAAAAdgQAAGRycy9kb3ducmV2LnhtbFBLBQYA AAAABAAEAPMAAAB9BQAAAAA= "/>
                  </w:pict>
                </mc:Fallback>
              </mc:AlternateContent>
            </w:r>
            <w:r w:rsidR="006C6A94">
              <w:rPr>
                <w:sz w:val="26"/>
                <w:szCs w:val="26"/>
              </w:rPr>
              <w:t xml:space="preserve">             </w:t>
            </w:r>
            <w:r w:rsidR="00FA6CF5" w:rsidRPr="00EB67CB">
              <w:rPr>
                <w:sz w:val="26"/>
                <w:szCs w:val="26"/>
              </w:rPr>
              <w:t>Môn thi:</w:t>
            </w:r>
            <w:r w:rsidR="00FA6CF5" w:rsidRPr="00EB67CB">
              <w:rPr>
                <w:b/>
                <w:bCs/>
                <w:sz w:val="26"/>
                <w:szCs w:val="26"/>
              </w:rPr>
              <w:t xml:space="preserve">  SINH HỌC</w:t>
            </w:r>
          </w:p>
          <w:p w:rsidR="00FA6CF5" w:rsidRPr="00EB67CB" w:rsidRDefault="00FA6CF5" w:rsidP="00950E14">
            <w:pPr>
              <w:spacing w:line="288" w:lineRule="auto"/>
              <w:jc w:val="both"/>
              <w:rPr>
                <w:sz w:val="26"/>
                <w:szCs w:val="26"/>
              </w:rPr>
            </w:pPr>
            <w:r w:rsidRPr="00EB67CB">
              <w:rPr>
                <w:sz w:val="26"/>
                <w:szCs w:val="26"/>
              </w:rPr>
              <w:t xml:space="preserve">            Thời gian:</w:t>
            </w:r>
            <w:r w:rsidRPr="00EB67CB">
              <w:rPr>
                <w:b/>
                <w:bCs/>
                <w:sz w:val="26"/>
                <w:szCs w:val="26"/>
              </w:rPr>
              <w:t xml:space="preserve"> 150 phút </w:t>
            </w:r>
            <w:r w:rsidRPr="00EB67CB">
              <w:rPr>
                <w:i/>
                <w:sz w:val="26"/>
                <w:szCs w:val="26"/>
              </w:rPr>
              <w:t>(không kể thời gian giao đề)</w:t>
            </w:r>
          </w:p>
          <w:p w:rsidR="00FA6CF5" w:rsidRPr="00EB67CB" w:rsidRDefault="00FA6CF5" w:rsidP="00950E14">
            <w:pPr>
              <w:spacing w:line="288" w:lineRule="auto"/>
              <w:jc w:val="both"/>
              <w:rPr>
                <w:i/>
                <w:iCs/>
                <w:sz w:val="26"/>
                <w:szCs w:val="26"/>
              </w:rPr>
            </w:pPr>
            <w:r w:rsidRPr="00EB67CB">
              <w:rPr>
                <w:b/>
                <w:bCs/>
                <w:sz w:val="26"/>
                <w:szCs w:val="26"/>
              </w:rPr>
              <w:t xml:space="preserve">             </w:t>
            </w:r>
            <w:r w:rsidR="006C6A94">
              <w:rPr>
                <w:bCs/>
                <w:sz w:val="26"/>
                <w:szCs w:val="26"/>
              </w:rPr>
              <w:t>Khóa thi ngày</w:t>
            </w:r>
            <w:r w:rsidRPr="00EB67CB">
              <w:rPr>
                <w:bCs/>
                <w:sz w:val="26"/>
                <w:szCs w:val="26"/>
              </w:rPr>
              <w:t xml:space="preserve">: </w:t>
            </w:r>
            <w:r w:rsidRPr="006C6A94">
              <w:rPr>
                <w:b/>
                <w:sz w:val="26"/>
                <w:szCs w:val="26"/>
              </w:rPr>
              <w:t>10</w:t>
            </w:r>
            <w:r w:rsidR="006C6A94" w:rsidRPr="006C6A94">
              <w:rPr>
                <w:b/>
                <w:sz w:val="26"/>
                <w:szCs w:val="26"/>
              </w:rPr>
              <w:t>-12/6</w:t>
            </w:r>
            <w:r w:rsidRPr="006C6A94">
              <w:rPr>
                <w:b/>
                <w:sz w:val="26"/>
                <w:szCs w:val="26"/>
              </w:rPr>
              <w:t>/2019</w:t>
            </w:r>
          </w:p>
        </w:tc>
      </w:tr>
    </w:tbl>
    <w:p w:rsidR="00FA6CF5" w:rsidRPr="002B03D9" w:rsidRDefault="00102F9A" w:rsidP="00FA6CF5">
      <w:pPr>
        <w:jc w:val="both"/>
        <w:rPr>
          <w:b/>
        </w:rPr>
      </w:pPr>
      <w:r>
        <w:rPr>
          <w:b/>
        </w:rPr>
        <w:t>Câu 1: (2</w:t>
      </w:r>
      <w:r w:rsidR="00DE7C9B">
        <w:rPr>
          <w:b/>
        </w:rPr>
        <w:t>,</w:t>
      </w:r>
      <w:r>
        <w:rPr>
          <w:b/>
        </w:rPr>
        <w:t>5</w:t>
      </w:r>
      <w:r w:rsidR="00FA6CF5" w:rsidRPr="002B03D9">
        <w:rPr>
          <w:b/>
        </w:rPr>
        <w:t xml:space="preserve"> điểm)</w:t>
      </w:r>
    </w:p>
    <w:p w:rsidR="00FA6CF5" w:rsidRPr="002B03D9" w:rsidRDefault="00FA6CF5" w:rsidP="00FA6CF5">
      <w:pPr>
        <w:jc w:val="both"/>
      </w:pPr>
      <w:r w:rsidRPr="002B03D9">
        <w:t xml:space="preserve">   1/ Ở đậ</w:t>
      </w:r>
      <w:r>
        <w:t>u Hà L</w:t>
      </w:r>
      <w:r w:rsidRPr="002B03D9">
        <w:t>an, gen B quy định tín</w:t>
      </w:r>
      <w:r w:rsidR="00102F9A">
        <w:t>h trạng hạt vàng trội hoàn toàn so với</w:t>
      </w:r>
      <w:r w:rsidRPr="002B03D9">
        <w:t xml:space="preserve"> gen b quy định tính trạng hạt xanh; gen D quy định tính t</w:t>
      </w:r>
      <w:r w:rsidR="00102F9A">
        <w:t>rạng vỏ hạt trơn trội hoàn toàn so với</w:t>
      </w:r>
      <w:r w:rsidRPr="002B03D9">
        <w:t xml:space="preserve"> gen d quy định tính trạng vỏ hạt nhăn. Các gen </w:t>
      </w:r>
      <w:r w:rsidR="00102F9A">
        <w:t>di truyền phân ly độc lập và không xảy ra đột biến.</w:t>
      </w:r>
    </w:p>
    <w:p w:rsidR="00FA6CF5" w:rsidRPr="002B03D9" w:rsidRDefault="00FA6CF5" w:rsidP="00FA6CF5">
      <w:pPr>
        <w:jc w:val="both"/>
      </w:pPr>
      <w:r w:rsidRPr="002B03D9">
        <w:t xml:space="preserve">      a. Viết kiểu ge</w:t>
      </w:r>
      <w:r w:rsidR="001E3890">
        <w:t>n có thể có của các cây đậu Hà L</w:t>
      </w:r>
      <w:r w:rsidRPr="002B03D9">
        <w:t>an có những kiểu hình sau:</w:t>
      </w:r>
    </w:p>
    <w:p w:rsidR="00FA6CF5" w:rsidRPr="002B03D9" w:rsidRDefault="00FA6CF5" w:rsidP="00FA6CF5">
      <w:pPr>
        <w:jc w:val="both"/>
      </w:pPr>
      <w:r w:rsidRPr="002B03D9">
        <w:t xml:space="preserve">             - Hạt vàng, vỏ </w:t>
      </w:r>
      <w:r w:rsidR="001E3890">
        <w:t xml:space="preserve">hạt </w:t>
      </w:r>
      <w:r w:rsidRPr="002B03D9">
        <w:t>trơn.</w:t>
      </w:r>
    </w:p>
    <w:p w:rsidR="00FA6CF5" w:rsidRPr="002B03D9" w:rsidRDefault="00FA6CF5" w:rsidP="00FA6CF5">
      <w:pPr>
        <w:jc w:val="both"/>
      </w:pPr>
      <w:r w:rsidRPr="002B03D9">
        <w:t xml:space="preserve">             - Hạt xanh, vỏ</w:t>
      </w:r>
      <w:r w:rsidR="001E3890">
        <w:t xml:space="preserve"> hạt</w:t>
      </w:r>
      <w:r w:rsidRPr="002B03D9">
        <w:t xml:space="preserve"> trơn.</w:t>
      </w:r>
    </w:p>
    <w:p w:rsidR="00FA6CF5" w:rsidRPr="002B03D9" w:rsidRDefault="00FA6CF5" w:rsidP="00FA6CF5">
      <w:pPr>
        <w:jc w:val="both"/>
      </w:pPr>
      <w:r w:rsidRPr="002B03D9">
        <w:t xml:space="preserve">             - Hạt vàng, vỏ </w:t>
      </w:r>
      <w:r w:rsidR="001E3890">
        <w:t xml:space="preserve">hạt </w:t>
      </w:r>
      <w:r w:rsidRPr="002B03D9">
        <w:t>nhăn.</w:t>
      </w:r>
    </w:p>
    <w:p w:rsidR="00FA6CF5" w:rsidRPr="002B03D9" w:rsidRDefault="00FA6CF5" w:rsidP="00FA6CF5">
      <w:pPr>
        <w:jc w:val="both"/>
      </w:pPr>
      <w:r w:rsidRPr="002B03D9">
        <w:t xml:space="preserve">             - Hạt xanh, vỏ </w:t>
      </w:r>
      <w:r w:rsidR="001E3890">
        <w:t xml:space="preserve">hạt </w:t>
      </w:r>
      <w:r w:rsidRPr="002B03D9">
        <w:t>nhăn.</w:t>
      </w:r>
    </w:p>
    <w:p w:rsidR="00FA6CF5" w:rsidRPr="002B03D9" w:rsidRDefault="00FA6CF5" w:rsidP="001E3890">
      <w:pPr>
        <w:jc w:val="both"/>
      </w:pPr>
      <w:r w:rsidRPr="002B03D9">
        <w:t xml:space="preserve">      b. Cho cây hạt vàng, vỏ</w:t>
      </w:r>
      <w:r w:rsidR="001E3890">
        <w:t xml:space="preserve"> hạt</w:t>
      </w:r>
      <w:r w:rsidRPr="002B03D9">
        <w:t xml:space="preserve"> trơn dị hợp hai cặp gen lai phân tích. Viết sơ đồ lai để xác định tỉ lệ phân ly kiểu gen và kiểu hình ở đời con</w:t>
      </w:r>
      <w:r w:rsidR="001E3890">
        <w:t xml:space="preserve"> </w:t>
      </w:r>
      <w:r w:rsidR="001E3890" w:rsidRPr="002B03D9">
        <w:t>theo lý thuyết</w:t>
      </w:r>
      <w:r w:rsidR="001E3890">
        <w:t>.</w:t>
      </w:r>
    </w:p>
    <w:p w:rsidR="00FA6CF5" w:rsidRPr="002B03D9" w:rsidRDefault="00FA6CF5" w:rsidP="00FA6CF5">
      <w:pPr>
        <w:jc w:val="both"/>
      </w:pPr>
      <w:r w:rsidRPr="002B03D9">
        <w:t xml:space="preserve">    2/ Ở một loài thực vật giao phấn, gen A quy định</w:t>
      </w:r>
      <w:r w:rsidR="00102F9A">
        <w:t xml:space="preserve"> tính trạng thân cao trội hoàn toàn so với</w:t>
      </w:r>
      <w:r w:rsidRPr="002B03D9">
        <w:t xml:space="preserve"> gen a quy định</w:t>
      </w:r>
      <w:r w:rsidR="00102F9A">
        <w:t xml:space="preserve"> tính trạng</w:t>
      </w:r>
      <w:r w:rsidRPr="002B03D9">
        <w:t xml:space="preserve"> thân thấp; gen D quy định </w:t>
      </w:r>
      <w:r w:rsidR="00102F9A">
        <w:t xml:space="preserve">tính trạng quả tròn trội hoàn toàn so với </w:t>
      </w:r>
      <w:r w:rsidRPr="002B03D9">
        <w:t xml:space="preserve">gen d quy định </w:t>
      </w:r>
      <w:r w:rsidR="00102F9A">
        <w:t xml:space="preserve">tính trạng </w:t>
      </w:r>
      <w:r w:rsidRPr="002B03D9">
        <w:t>quả dài. Các cặp gen cùng nằm trên một cặp nhiễm sắc thể thường và di truyền liên kết</w:t>
      </w:r>
      <w:r>
        <w:t xml:space="preserve"> </w:t>
      </w:r>
      <w:r w:rsidRPr="002B03D9">
        <w:t>(liên kết hoàn toàn). Cho cây thân cao, quả tròn dị hợp cả hai</w:t>
      </w:r>
      <w:r w:rsidR="00102F9A">
        <w:t xml:space="preserve"> cặp gen giao phấn với cây khác, đ</w:t>
      </w:r>
      <w:r w:rsidRPr="002B03D9">
        <w:t>ời con thu được cây thân thấp, quả tròn chiếm tỉ lệ 1/2. Biện luận xác định kiểu gen có thể có của hai cây đem giao phấn. Biết rằng quá trình giảm phân, thụ tinh xảy ra bình thường, các giao tử và hợp tử tạo thành đều có khả năng sống.</w:t>
      </w:r>
    </w:p>
    <w:p w:rsidR="00FA6CF5" w:rsidRPr="002B03D9" w:rsidRDefault="00FA6CF5" w:rsidP="00FA6CF5">
      <w:pPr>
        <w:jc w:val="both"/>
        <w:rPr>
          <w:b/>
        </w:rPr>
      </w:pPr>
      <w:r w:rsidRPr="002B03D9">
        <w:rPr>
          <w:b/>
        </w:rPr>
        <w:t>Câu 2: (2</w:t>
      </w:r>
      <w:r w:rsidR="00DE7C9B">
        <w:rPr>
          <w:b/>
        </w:rPr>
        <w:t>,0</w:t>
      </w:r>
      <w:r w:rsidRPr="002B03D9">
        <w:rPr>
          <w:b/>
        </w:rPr>
        <w:t xml:space="preserve"> điểm)</w:t>
      </w:r>
    </w:p>
    <w:p w:rsidR="00FA6CF5" w:rsidRPr="002B03D9" w:rsidRDefault="00FA6CF5" w:rsidP="00FA6CF5">
      <w:pPr>
        <w:jc w:val="both"/>
      </w:pPr>
      <w:r w:rsidRPr="002B03D9">
        <w:t xml:space="preserve">    1/ Điền từ hoặc cụm từ thích hợp vào chỗ trống trong các câu sau:</w:t>
      </w:r>
    </w:p>
    <w:p w:rsidR="00FA6CF5" w:rsidRPr="002B03D9" w:rsidRDefault="00FA6CF5" w:rsidP="00FA6CF5">
      <w:pPr>
        <w:jc w:val="both"/>
      </w:pPr>
      <w:r w:rsidRPr="002B03D9">
        <w:t xml:space="preserve">       a. Sự tự nhân đôi củ</w:t>
      </w:r>
      <w:r w:rsidR="00EE7A4D">
        <w:t>a nhiễm sắc thể diễn ra vào kỳ.......</w:t>
      </w:r>
      <w:r w:rsidRPr="002B03D9">
        <w:t>của chu kỳ tế bào.</w:t>
      </w:r>
    </w:p>
    <w:p w:rsidR="00FA6CF5" w:rsidRPr="002B03D9" w:rsidRDefault="00FA6CF5" w:rsidP="00FA6CF5">
      <w:pPr>
        <w:jc w:val="both"/>
      </w:pPr>
      <w:r w:rsidRPr="002B03D9">
        <w:t xml:space="preserve">       b. Trong quá trình nguyên phân, nhiễm sắc thể có m</w:t>
      </w:r>
      <w:r w:rsidR="00EE7A4D">
        <w:t>ức độ đóng xoắn cực đại vào kỳ.......</w:t>
      </w:r>
    </w:p>
    <w:p w:rsidR="00FA6CF5" w:rsidRPr="002B03D9" w:rsidRDefault="00FA6CF5" w:rsidP="00FA6CF5">
      <w:pPr>
        <w:jc w:val="both"/>
      </w:pPr>
      <w:r w:rsidRPr="002B03D9">
        <w:t xml:space="preserve">       c. Trong quá trình nguyên phân, các nhiễm sắc thể đơn phân</w:t>
      </w:r>
      <w:r w:rsidR="00EE7A4D">
        <w:t xml:space="preserve"> ly về hai cực tế bào vào kỳ.......</w:t>
      </w:r>
    </w:p>
    <w:p w:rsidR="00FA6CF5" w:rsidRPr="002B03D9" w:rsidRDefault="00FA6CF5" w:rsidP="00FA6CF5">
      <w:pPr>
        <w:jc w:val="both"/>
      </w:pPr>
      <w:r w:rsidRPr="002B03D9">
        <w:t xml:space="preserve">       d. Sự tiếp hợp cặp đôi của các nhiễm sắc t</w:t>
      </w:r>
      <w:r w:rsidR="00EE7A4D">
        <w:t>hể kép tương đồng xảy ra vào kỳ.......của lần giảm phân.......</w:t>
      </w:r>
      <w:r w:rsidRPr="002B03D9">
        <w:t xml:space="preserve">             </w:t>
      </w:r>
    </w:p>
    <w:p w:rsidR="00FA6CF5" w:rsidRPr="002B03D9" w:rsidRDefault="00FA6CF5" w:rsidP="00FA6CF5">
      <w:pPr>
        <w:jc w:val="both"/>
      </w:pPr>
      <w:r w:rsidRPr="002B03D9">
        <w:t xml:space="preserve">    2/ Hình ảnh sau</w:t>
      </w:r>
      <w:r>
        <w:t xml:space="preserve"> (</w:t>
      </w:r>
      <w:r w:rsidR="00A45628">
        <w:t xml:space="preserve">Hình </w:t>
      </w:r>
      <w:r w:rsidRPr="002B03D9">
        <w:t>1) minh họa số lượng nhiễm sắc thể trong tế bào sinh dưỡng bình thường</w:t>
      </w:r>
      <w:r>
        <w:t xml:space="preserve"> </w:t>
      </w:r>
      <w:r w:rsidRPr="002B03D9">
        <w:t>(dạng gốc) và đột biến</w:t>
      </w:r>
      <w:r>
        <w:t xml:space="preserve"> </w:t>
      </w:r>
      <w:r w:rsidRPr="002B03D9">
        <w:t>(dạng A,</w:t>
      </w:r>
      <w:r>
        <w:t xml:space="preserve"> </w:t>
      </w:r>
      <w:r w:rsidRPr="002B03D9">
        <w:t>B,</w:t>
      </w:r>
      <w:r>
        <w:t xml:space="preserve"> </w:t>
      </w:r>
      <w:r w:rsidRPr="002B03D9">
        <w:t>C,</w:t>
      </w:r>
      <w:r>
        <w:t xml:space="preserve"> </w:t>
      </w:r>
      <w:r w:rsidRPr="002B03D9">
        <w:t>F) của loài X. Dựa vào hình ảnh, hãy xác định:</w:t>
      </w:r>
    </w:p>
    <w:p w:rsidR="00FA6CF5" w:rsidRPr="002B03D9" w:rsidRDefault="00FA6CF5" w:rsidP="00FA6CF5">
      <w:pPr>
        <w:jc w:val="both"/>
      </w:pPr>
      <w:r w:rsidRPr="002B03D9">
        <w:t xml:space="preserve">       a. Số lượng nhiễm sắc thể trong mỗi tế bào sinh dưỡng đột</w:t>
      </w:r>
      <w:r w:rsidR="001E3890">
        <w:t xml:space="preserve"> biến thuộc các dạng A, B, C, F.</w:t>
      </w:r>
    </w:p>
    <w:p w:rsidR="00FA6CF5" w:rsidRPr="002B03D9" w:rsidRDefault="00FA6CF5" w:rsidP="00FA6CF5">
      <w:pPr>
        <w:jc w:val="both"/>
      </w:pPr>
      <w:r w:rsidRPr="002B03D9">
        <w:t xml:space="preserve">       b. Dạng nào là đột biến đa b</w:t>
      </w:r>
      <w:r w:rsidR="001E3890">
        <w:t>ội, dạng nào là đột biến dị bội.</w:t>
      </w:r>
    </w:p>
    <w:p w:rsidR="00FA6CF5" w:rsidRPr="002B03D9" w:rsidRDefault="00B530E4" w:rsidP="00F217F3">
      <w:pPr>
        <w:jc w:val="center"/>
      </w:pPr>
      <w:r>
        <w:rPr>
          <w:noProof/>
        </w:rPr>
        <w:drawing>
          <wp:inline distT="0" distB="0" distL="0" distR="0">
            <wp:extent cx="3581400" cy="2981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1400" cy="2981325"/>
                    </a:xfrm>
                    <a:prstGeom prst="rect">
                      <a:avLst/>
                    </a:prstGeom>
                    <a:noFill/>
                    <a:ln>
                      <a:noFill/>
                    </a:ln>
                  </pic:spPr>
                </pic:pic>
              </a:graphicData>
            </a:graphic>
          </wp:inline>
        </w:drawing>
      </w:r>
    </w:p>
    <w:p w:rsidR="00FA6CF5" w:rsidRPr="002B03D9" w:rsidRDefault="00FA6CF5" w:rsidP="00FA6CF5">
      <w:pPr>
        <w:jc w:val="both"/>
        <w:rPr>
          <w:b/>
        </w:rPr>
      </w:pPr>
      <w:r w:rsidRPr="002B03D9">
        <w:rPr>
          <w:b/>
        </w:rPr>
        <w:t xml:space="preserve">                                                                      Hình 1</w:t>
      </w:r>
    </w:p>
    <w:p w:rsidR="00FA6CF5" w:rsidRPr="002B03D9" w:rsidRDefault="00FA6CF5" w:rsidP="00FA6CF5">
      <w:pPr>
        <w:jc w:val="both"/>
      </w:pPr>
      <w:r w:rsidRPr="002B03D9">
        <w:lastRenderedPageBreak/>
        <w:t xml:space="preserve"> </w:t>
      </w:r>
      <w:r w:rsidR="00BD114A">
        <w:t xml:space="preserve">      </w:t>
      </w:r>
      <w:r w:rsidRPr="002B03D9">
        <w:t>3/ Giả sử có 4 tế bào sinh tinh đều có kiểu gen AaBb tham gia giảm phân bình thường. Hãy giải thích trong những trường hợp nào thì kết quả quá trình giảm phân sẽ tạo 4 loại giao tử với tỉ lệ tương ứng 3:</w:t>
      </w:r>
      <w:r w:rsidR="003F6D02">
        <w:t xml:space="preserve"> </w:t>
      </w:r>
      <w:r w:rsidRPr="002B03D9">
        <w:t>3:</w:t>
      </w:r>
      <w:r w:rsidR="003F6D02">
        <w:t xml:space="preserve"> </w:t>
      </w:r>
      <w:r w:rsidRPr="002B03D9">
        <w:t>1:</w:t>
      </w:r>
      <w:r w:rsidR="003F6D02">
        <w:t xml:space="preserve"> </w:t>
      </w:r>
      <w:r w:rsidRPr="002B03D9">
        <w:t>1</w:t>
      </w:r>
      <w:r w:rsidR="00DE7C9B">
        <w:t>.</w:t>
      </w:r>
      <w:r w:rsidRPr="002B03D9">
        <w:t xml:space="preserve"> Biết rằng tất cả các giao tử hình thành đều có khả năng sống, các cặp gen phân ly độc lập.</w:t>
      </w:r>
    </w:p>
    <w:p w:rsidR="00FA6CF5" w:rsidRPr="002B03D9" w:rsidRDefault="00FA6CF5" w:rsidP="00FA6CF5">
      <w:pPr>
        <w:jc w:val="both"/>
        <w:rPr>
          <w:b/>
        </w:rPr>
      </w:pPr>
      <w:r w:rsidRPr="002B03D9">
        <w:rPr>
          <w:b/>
        </w:rPr>
        <w:t>Câu 3: (2</w:t>
      </w:r>
      <w:r w:rsidR="00DE7C9B">
        <w:rPr>
          <w:b/>
        </w:rPr>
        <w:t>,0</w:t>
      </w:r>
      <w:r>
        <w:rPr>
          <w:b/>
        </w:rPr>
        <w:t xml:space="preserve"> </w:t>
      </w:r>
      <w:r w:rsidRPr="002B03D9">
        <w:rPr>
          <w:b/>
        </w:rPr>
        <w:t>điểm)</w:t>
      </w:r>
    </w:p>
    <w:p w:rsidR="00FA6CF5" w:rsidRPr="002B03D9" w:rsidRDefault="00FA6CF5" w:rsidP="00FA6CF5">
      <w:pPr>
        <w:jc w:val="both"/>
        <w:rPr>
          <w:b/>
        </w:rPr>
      </w:pPr>
      <w:r w:rsidRPr="002B03D9">
        <w:rPr>
          <w:b/>
        </w:rPr>
        <w:t xml:space="preserve">      </w:t>
      </w:r>
      <w:r w:rsidRPr="002B03D9">
        <w:t>1/ Giả sử một tế bào sinh dưỡng</w:t>
      </w:r>
      <w:r>
        <w:t xml:space="preserve"> </w:t>
      </w:r>
      <w:r w:rsidRPr="002B03D9">
        <w:t>(2n) của một loài động vật thực hiện nguyên phân bình thường liên tiếp một số lần, trong quá trình này môi trường nội bào đã cung cấp nguyên liệu tương đương 126 nhiễm sắc thể thường, đơn và trong tất cả các tế bào con có 8 nhiễm sắc thể giới tính X. Hãy xác định số lượng nhiễm sắc thể trong bộ nhiễm sắc thể lưỡng bội của tế bào sinh dưỡng nói trên?</w:t>
      </w:r>
    </w:p>
    <w:p w:rsidR="00FA6CF5" w:rsidRPr="002B03D9" w:rsidRDefault="00FA6CF5" w:rsidP="001E3890">
      <w:pPr>
        <w:jc w:val="both"/>
      </w:pPr>
      <w:r w:rsidRPr="002B03D9">
        <w:t xml:space="preserve">     2/ Một phân tử ARN</w:t>
      </w:r>
      <w:r w:rsidRPr="002B03D9">
        <w:rPr>
          <w:vertAlign w:val="subscript"/>
        </w:rPr>
        <w:t>m</w:t>
      </w:r>
      <w:r w:rsidRPr="002B03D9">
        <w:t xml:space="preserve"> của sinh vật n</w:t>
      </w:r>
      <w:r w:rsidR="00A45628">
        <w:t>hân sơ có hiệu số giữa ribônuclêôtit</w:t>
      </w:r>
      <w:r w:rsidR="00165671">
        <w:t xml:space="preserve"> loại ađênin (A)</w:t>
      </w:r>
      <w:r w:rsidRPr="002B03D9">
        <w:t xml:space="preserve"> với loại </w:t>
      </w:r>
      <w:r w:rsidR="00165671">
        <w:t>guanin (</w:t>
      </w:r>
      <w:r w:rsidRPr="002B03D9">
        <w:t>G</w:t>
      </w:r>
      <w:r w:rsidR="00165671">
        <w:t>)</w:t>
      </w:r>
      <w:r w:rsidRPr="002B03D9">
        <w:t xml:space="preserve"> bằng </w:t>
      </w:r>
      <w:r w:rsidR="00A45628">
        <w:t>400, giữa ribônuclêôtit</w:t>
      </w:r>
      <w:r w:rsidRPr="002B03D9">
        <w:t xml:space="preserve"> loại </w:t>
      </w:r>
      <w:r w:rsidR="00165671">
        <w:t>uraxin (</w:t>
      </w:r>
      <w:r w:rsidRPr="002B03D9">
        <w:t>U</w:t>
      </w:r>
      <w:r w:rsidR="00165671">
        <w:t>)</w:t>
      </w:r>
      <w:r w:rsidRPr="002B03D9">
        <w:t xml:space="preserve"> với loại </w:t>
      </w:r>
      <w:r w:rsidR="00165671">
        <w:t>xitôzin (</w:t>
      </w:r>
      <w:r w:rsidRPr="002B03D9">
        <w:t>X</w:t>
      </w:r>
      <w:r w:rsidR="00165671">
        <w:t>)</w:t>
      </w:r>
      <w:r w:rsidRPr="002B03D9">
        <w:t xml:space="preserve"> bằng 200. Gen tổng hợp </w:t>
      </w:r>
      <w:r w:rsidR="00102F9A">
        <w:t xml:space="preserve">phân tử </w:t>
      </w:r>
      <w:r w:rsidRPr="002B03D9">
        <w:t>ARN</w:t>
      </w:r>
      <w:r w:rsidRPr="002B03D9">
        <w:rPr>
          <w:vertAlign w:val="subscript"/>
        </w:rPr>
        <w:t>m</w:t>
      </w:r>
      <w:r w:rsidR="00A45628">
        <w:t xml:space="preserve"> này có hiệu số giữa nuclêôtit</w:t>
      </w:r>
      <w:r w:rsidRPr="002B03D9">
        <w:t xml:space="preserve"> loại </w:t>
      </w:r>
      <w:r w:rsidR="00165671">
        <w:t>timin (</w:t>
      </w:r>
      <w:r w:rsidRPr="002B03D9">
        <w:t>T</w:t>
      </w:r>
      <w:r w:rsidR="00165671">
        <w:t>)</w:t>
      </w:r>
      <w:r w:rsidRPr="002B03D9">
        <w:t xml:space="preserve"> v</w:t>
      </w:r>
      <w:r w:rsidR="00A45628">
        <w:t xml:space="preserve">ới loại </w:t>
      </w:r>
      <w:r w:rsidR="00165671">
        <w:t>xitôzin (</w:t>
      </w:r>
      <w:r w:rsidR="00A45628">
        <w:t>X</w:t>
      </w:r>
      <w:r w:rsidR="00165671">
        <w:t>)</w:t>
      </w:r>
      <w:r w:rsidR="00A45628">
        <w:t xml:space="preserve"> bằng 20% tổng số nuclêôtit </w:t>
      </w:r>
      <w:r w:rsidRPr="002B03D9">
        <w:t>của gen.</w:t>
      </w:r>
    </w:p>
    <w:p w:rsidR="00FA6CF5" w:rsidRPr="002B03D9" w:rsidRDefault="00FA6CF5" w:rsidP="00FA6CF5">
      <w:pPr>
        <w:jc w:val="both"/>
      </w:pPr>
      <w:r w:rsidRPr="002B03D9">
        <w:t xml:space="preserve">        </w:t>
      </w:r>
      <w:r w:rsidR="000C60E2">
        <w:t>a.</w:t>
      </w:r>
      <w:r w:rsidR="00A45628">
        <w:t xml:space="preserve"> Tính số lượng từng loại nuclêôtit</w:t>
      </w:r>
      <w:r w:rsidRPr="002B03D9">
        <w:t xml:space="preserve"> của gen tổng hợp ra</w:t>
      </w:r>
      <w:r w:rsidR="00102F9A">
        <w:t xml:space="preserve"> phân tử</w:t>
      </w:r>
      <w:r w:rsidRPr="002B03D9">
        <w:t xml:space="preserve"> ARN</w:t>
      </w:r>
      <w:r w:rsidRPr="002B03D9">
        <w:rPr>
          <w:vertAlign w:val="subscript"/>
        </w:rPr>
        <w:t>m</w:t>
      </w:r>
      <w:r w:rsidR="00E60038">
        <w:t xml:space="preserve"> nói trên.</w:t>
      </w:r>
    </w:p>
    <w:p w:rsidR="00FA6CF5" w:rsidRPr="002B03D9" w:rsidRDefault="000C60E2" w:rsidP="00FA6CF5">
      <w:pPr>
        <w:jc w:val="both"/>
      </w:pPr>
      <w:r>
        <w:t xml:space="preserve">        b.</w:t>
      </w:r>
      <w:r w:rsidR="00FA6CF5" w:rsidRPr="002B03D9">
        <w:t xml:space="preserve"> Gen tổng hợp ra </w:t>
      </w:r>
      <w:r w:rsidR="00102F9A">
        <w:t xml:space="preserve">phân tử </w:t>
      </w:r>
      <w:r w:rsidR="00FA6CF5" w:rsidRPr="002B03D9">
        <w:t>ARN</w:t>
      </w:r>
      <w:r w:rsidR="00FA6CF5" w:rsidRPr="002B03D9">
        <w:rPr>
          <w:vertAlign w:val="subscript"/>
        </w:rPr>
        <w:t>m</w:t>
      </w:r>
      <w:r w:rsidR="00FA6CF5" w:rsidRPr="002B03D9">
        <w:t xml:space="preserve"> nó</w:t>
      </w:r>
      <w:r w:rsidR="001E3890">
        <w:t xml:space="preserve">i trên có tổng số </w:t>
      </w:r>
      <w:r w:rsidR="00E60038">
        <w:t xml:space="preserve">bao nhiêu </w:t>
      </w:r>
      <w:r w:rsidR="001E3890">
        <w:t>liên kết hyđrô</w:t>
      </w:r>
      <w:r w:rsidR="00FA6CF5" w:rsidRPr="002B03D9">
        <w:t>?</w:t>
      </w:r>
    </w:p>
    <w:p w:rsidR="00FA6CF5" w:rsidRPr="002B03D9" w:rsidRDefault="000C60E2" w:rsidP="00FA6CF5">
      <w:pPr>
        <w:jc w:val="both"/>
      </w:pPr>
      <w:r>
        <w:t xml:space="preserve">        c.</w:t>
      </w:r>
      <w:r w:rsidR="00FA6CF5" w:rsidRPr="002B03D9">
        <w:t xml:space="preserve"> Giả sử có một đột biến điểm xảy ra</w:t>
      </w:r>
      <w:r w:rsidR="00FA6CF5">
        <w:t xml:space="preserve"> </w:t>
      </w:r>
      <w:r w:rsidR="00FA6CF5" w:rsidRPr="002B03D9">
        <w:t>(đột biến liên quan đến một cặp nu</w:t>
      </w:r>
      <w:r w:rsidR="00C53194">
        <w:t>clêôtit</w:t>
      </w:r>
      <w:r w:rsidR="00FA6CF5" w:rsidRPr="002B03D9">
        <w:t xml:space="preserve">) đối với gen tổng hợp </w:t>
      </w:r>
      <w:r w:rsidR="00102F9A">
        <w:t xml:space="preserve">phân tử </w:t>
      </w:r>
      <w:r w:rsidR="00FA6CF5" w:rsidRPr="002B03D9">
        <w:t>ARN</w:t>
      </w:r>
      <w:r w:rsidR="00FA6CF5" w:rsidRPr="002B03D9">
        <w:rPr>
          <w:vertAlign w:val="subscript"/>
        </w:rPr>
        <w:t>m</w:t>
      </w:r>
      <w:r w:rsidR="00FA6CF5" w:rsidRPr="002B03D9">
        <w:t xml:space="preserve"> nói trên và tạo gen đột biến. Khi gen đột biến tự nhân đôi 3 lần liên ti</w:t>
      </w:r>
      <w:r w:rsidR="001E3890">
        <w:t>ếp thì có tổng số liên kết hyđrô</w:t>
      </w:r>
      <w:r w:rsidR="00FA6CF5" w:rsidRPr="002B03D9">
        <w:t xml:space="preserve"> bị phá vỡ là 24</w:t>
      </w:r>
      <w:r w:rsidR="0010123F">
        <w:t>129. Xác định dạng đột biến gen.</w:t>
      </w:r>
    </w:p>
    <w:p w:rsidR="00FA6CF5" w:rsidRPr="002B03D9" w:rsidRDefault="00FA6CF5" w:rsidP="00FA6CF5">
      <w:pPr>
        <w:jc w:val="both"/>
        <w:rPr>
          <w:b/>
        </w:rPr>
      </w:pPr>
      <w:r w:rsidRPr="002B03D9">
        <w:rPr>
          <w:b/>
        </w:rPr>
        <w:t>Câu 4: (1</w:t>
      </w:r>
      <w:r w:rsidR="00DE7C9B">
        <w:rPr>
          <w:b/>
        </w:rPr>
        <w:t>,</w:t>
      </w:r>
      <w:r w:rsidR="00102F9A">
        <w:rPr>
          <w:b/>
        </w:rPr>
        <w:t>5</w:t>
      </w:r>
      <w:r>
        <w:rPr>
          <w:b/>
        </w:rPr>
        <w:t xml:space="preserve"> </w:t>
      </w:r>
      <w:r w:rsidRPr="002B03D9">
        <w:rPr>
          <w:b/>
        </w:rPr>
        <w:t>điểm)</w:t>
      </w:r>
    </w:p>
    <w:p w:rsidR="00FA6CF5" w:rsidRPr="0040104F" w:rsidRDefault="00FA6CF5" w:rsidP="00FA6CF5">
      <w:pPr>
        <w:tabs>
          <w:tab w:val="left" w:pos="180"/>
          <w:tab w:val="left" w:pos="2700"/>
          <w:tab w:val="left" w:pos="5220"/>
          <w:tab w:val="left" w:pos="7740"/>
        </w:tabs>
        <w:jc w:val="both"/>
      </w:pPr>
      <w:r w:rsidRPr="002B03D9">
        <w:t xml:space="preserve">      </w:t>
      </w:r>
      <w:r w:rsidRPr="0040104F">
        <w:t>Sơ đồ phả hệ dưới đây mô tả về một bệnh di truyền Y ở người do một trong hai alen của gen nằm trên nhiễm sắc thể thường quy định và không xảy ra đột biến.</w:t>
      </w:r>
    </w:p>
    <w:p w:rsidR="00FA6CF5" w:rsidRPr="002B03D9" w:rsidRDefault="00B530E4" w:rsidP="00F217F3">
      <w:pPr>
        <w:jc w:val="center"/>
      </w:pPr>
      <w:r>
        <w:rPr>
          <w:noProof/>
        </w:rPr>
        <w:drawing>
          <wp:inline distT="0" distB="0" distL="0" distR="0">
            <wp:extent cx="4124325" cy="1600200"/>
            <wp:effectExtent l="0" t="0" r="9525"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24325" cy="1600200"/>
                    </a:xfrm>
                    <a:prstGeom prst="rect">
                      <a:avLst/>
                    </a:prstGeom>
                    <a:noFill/>
                    <a:ln>
                      <a:noFill/>
                    </a:ln>
                  </pic:spPr>
                </pic:pic>
              </a:graphicData>
            </a:graphic>
          </wp:inline>
        </w:drawing>
      </w:r>
    </w:p>
    <w:p w:rsidR="00FA6CF5" w:rsidRPr="002B03D9" w:rsidRDefault="00FA6CF5" w:rsidP="00FA6CF5">
      <w:pPr>
        <w:jc w:val="both"/>
      </w:pPr>
      <w:r w:rsidRPr="002B03D9">
        <w:t xml:space="preserve">      1/ Dựa vào sơ đồ phả hệ, xác định bệnh Y do gen trội hay gen lặn quy định? Giải thích.</w:t>
      </w:r>
    </w:p>
    <w:p w:rsidR="00FA6CF5" w:rsidRPr="002B03D9" w:rsidRDefault="00FA6CF5" w:rsidP="00FA6CF5">
      <w:pPr>
        <w:jc w:val="both"/>
      </w:pPr>
      <w:r w:rsidRPr="002B03D9">
        <w:t xml:space="preserve">      2/ Biện luận để xác định kiểu gen của những người: I</w:t>
      </w:r>
      <w:r w:rsidRPr="002B03D9">
        <w:rPr>
          <w:vertAlign w:val="subscript"/>
        </w:rPr>
        <w:t>1</w:t>
      </w:r>
      <w:r w:rsidRPr="002B03D9">
        <w:t>,</w:t>
      </w:r>
      <w:r>
        <w:t xml:space="preserve"> </w:t>
      </w:r>
      <w:r w:rsidRPr="002B03D9">
        <w:t>IV</w:t>
      </w:r>
      <w:r w:rsidRPr="002B03D9">
        <w:rPr>
          <w:vertAlign w:val="subscript"/>
        </w:rPr>
        <w:t>17</w:t>
      </w:r>
      <w:r w:rsidRPr="002B03D9">
        <w:t xml:space="preserve"> trên phả hệ.</w:t>
      </w:r>
    </w:p>
    <w:p w:rsidR="00FA6CF5" w:rsidRPr="002B03D9" w:rsidRDefault="00FA6CF5" w:rsidP="00FA6CF5">
      <w:pPr>
        <w:jc w:val="both"/>
      </w:pPr>
      <w:r w:rsidRPr="002B03D9">
        <w:t xml:space="preserve">      3/ Nếu người IV</w:t>
      </w:r>
      <w:r w:rsidRPr="002B03D9">
        <w:rPr>
          <w:vertAlign w:val="subscript"/>
        </w:rPr>
        <w:t>20</w:t>
      </w:r>
      <w:r w:rsidRPr="002B03D9">
        <w:rPr>
          <w:vertAlign w:val="subscript"/>
        </w:rPr>
        <w:softHyphen/>
      </w:r>
      <w:r w:rsidRPr="002B03D9">
        <w:t xml:space="preserve"> lấy một người vợ bình thường thì theo lý thuyết khả năng sinh một đứa con trai có kiểu gen về bệnh Y giống ông nội với tỉ lệ bao nhiêu?</w:t>
      </w:r>
    </w:p>
    <w:p w:rsidR="00FA6CF5" w:rsidRPr="002B03D9" w:rsidRDefault="00FA6CF5" w:rsidP="00FA6CF5">
      <w:pPr>
        <w:jc w:val="both"/>
        <w:rPr>
          <w:b/>
        </w:rPr>
      </w:pPr>
      <w:r w:rsidRPr="002B03D9">
        <w:rPr>
          <w:b/>
        </w:rPr>
        <w:t>Câu 5: (1</w:t>
      </w:r>
      <w:r w:rsidR="00DE7C9B">
        <w:rPr>
          <w:b/>
        </w:rPr>
        <w:t>,0</w:t>
      </w:r>
      <w:r>
        <w:rPr>
          <w:b/>
        </w:rPr>
        <w:t xml:space="preserve"> </w:t>
      </w:r>
      <w:r w:rsidRPr="002B03D9">
        <w:rPr>
          <w:b/>
        </w:rPr>
        <w:t>điểm)</w:t>
      </w:r>
    </w:p>
    <w:p w:rsidR="00FA6CF5" w:rsidRPr="002B03D9" w:rsidRDefault="00FA6CF5" w:rsidP="00FA6CF5">
      <w:pPr>
        <w:jc w:val="both"/>
      </w:pPr>
      <w:r w:rsidRPr="002B03D9">
        <w:t xml:space="preserve">    Có 2 giống cây trồng kiểu gen như sau:  Giống số 1:</w:t>
      </w:r>
      <w:r>
        <w:t xml:space="preserve"> </w:t>
      </w:r>
      <w:r w:rsidR="001E3890">
        <w:t>AAbbDD; G</w:t>
      </w:r>
      <w:r w:rsidRPr="002B03D9">
        <w:t>iống số 2: aaBBdd.</w:t>
      </w:r>
    </w:p>
    <w:p w:rsidR="00FA6CF5" w:rsidRPr="002B03D9" w:rsidRDefault="00FA6CF5" w:rsidP="00FA6CF5">
      <w:pPr>
        <w:jc w:val="both"/>
      </w:pPr>
      <w:r w:rsidRPr="002B03D9">
        <w:t xml:space="preserve">      1/ Khi cho giống 1 và giống 2 lai với nhau, người ta thu được đời con biểu hiện ưu thế</w:t>
      </w:r>
      <w:r>
        <w:t xml:space="preserve"> lai cao. </w:t>
      </w:r>
      <w:r w:rsidRPr="002B03D9">
        <w:t>Hãy giải thích?</w:t>
      </w:r>
    </w:p>
    <w:p w:rsidR="00FA6CF5" w:rsidRPr="002B03D9" w:rsidRDefault="00FA6CF5" w:rsidP="00FA6CF5">
      <w:pPr>
        <w:jc w:val="both"/>
      </w:pPr>
      <w:r w:rsidRPr="002B03D9">
        <w:t xml:space="preserve">      2/ Vì sao không dùng những giống có ưu thế lai cao để nhân giống?</w:t>
      </w:r>
    </w:p>
    <w:p w:rsidR="00FA6CF5" w:rsidRPr="002B03D9" w:rsidRDefault="00FA6CF5" w:rsidP="00FA6CF5">
      <w:pPr>
        <w:jc w:val="both"/>
      </w:pPr>
      <w:r w:rsidRPr="002B03D9">
        <w:rPr>
          <w:b/>
        </w:rPr>
        <w:t>Câu 6: (1</w:t>
      </w:r>
      <w:r w:rsidR="00DE7C9B">
        <w:rPr>
          <w:b/>
        </w:rPr>
        <w:t>,0</w:t>
      </w:r>
      <w:r>
        <w:rPr>
          <w:b/>
        </w:rPr>
        <w:t xml:space="preserve"> </w:t>
      </w:r>
      <w:r w:rsidRPr="002B03D9">
        <w:rPr>
          <w:b/>
        </w:rPr>
        <w:t>điểm)</w:t>
      </w:r>
    </w:p>
    <w:p w:rsidR="00FA6CF5" w:rsidRPr="002B03D9" w:rsidRDefault="00FA6CF5" w:rsidP="006C6A94">
      <w:pPr>
        <w:jc w:val="both"/>
      </w:pPr>
      <w:r w:rsidRPr="002B03D9">
        <w:t xml:space="preserve">      1/ Giới hạn sinh thái là gì? Nêu mối quan hệ giữa giới hạn sinh thá</w:t>
      </w:r>
      <w:r w:rsidR="0040104F">
        <w:t>i với vùng phân bố của sinh vật.</w:t>
      </w:r>
    </w:p>
    <w:tbl>
      <w:tblPr>
        <w:tblpPr w:leftFromText="180" w:rightFromText="180" w:vertAnchor="text" w:horzAnchor="margin" w:tblpXSpec="center" w:tblpY="670"/>
        <w:tblW w:w="6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2466"/>
        <w:gridCol w:w="2642"/>
      </w:tblGrid>
      <w:tr w:rsidR="00FA6CF5" w:rsidRPr="001E3890" w:rsidTr="00DE7C9B">
        <w:trPr>
          <w:trHeight w:val="270"/>
        </w:trPr>
        <w:tc>
          <w:tcPr>
            <w:tcW w:w="1101" w:type="dxa"/>
          </w:tcPr>
          <w:p w:rsidR="00FA6CF5" w:rsidRPr="001E3890" w:rsidRDefault="00FA6CF5" w:rsidP="00950E14">
            <w:pPr>
              <w:jc w:val="center"/>
              <w:rPr>
                <w:b/>
                <w:bCs/>
              </w:rPr>
            </w:pPr>
            <w:r w:rsidRPr="001E3890">
              <w:rPr>
                <w:b/>
                <w:bCs/>
              </w:rPr>
              <w:t>Loài</w:t>
            </w:r>
          </w:p>
        </w:tc>
        <w:tc>
          <w:tcPr>
            <w:tcW w:w="2466" w:type="dxa"/>
          </w:tcPr>
          <w:p w:rsidR="00FA6CF5" w:rsidRPr="001E3890" w:rsidRDefault="00FA6CF5" w:rsidP="00950E14">
            <w:pPr>
              <w:jc w:val="center"/>
              <w:rPr>
                <w:b/>
                <w:bCs/>
              </w:rPr>
            </w:pPr>
            <w:r w:rsidRPr="001E3890">
              <w:rPr>
                <w:b/>
                <w:bCs/>
              </w:rPr>
              <w:t>Giới hạn dưới (</w:t>
            </w:r>
            <w:r w:rsidRPr="001E3890">
              <w:rPr>
                <w:b/>
                <w:bCs/>
                <w:vertAlign w:val="superscript"/>
              </w:rPr>
              <w:t>0</w:t>
            </w:r>
            <w:r w:rsidRPr="001E3890">
              <w:rPr>
                <w:b/>
                <w:bCs/>
              </w:rPr>
              <w:t>C)</w:t>
            </w:r>
          </w:p>
        </w:tc>
        <w:tc>
          <w:tcPr>
            <w:tcW w:w="2642" w:type="dxa"/>
          </w:tcPr>
          <w:p w:rsidR="00FA6CF5" w:rsidRPr="001E3890" w:rsidRDefault="00FA6CF5" w:rsidP="00950E14">
            <w:pPr>
              <w:jc w:val="center"/>
              <w:rPr>
                <w:b/>
                <w:bCs/>
              </w:rPr>
            </w:pPr>
            <w:r w:rsidRPr="001E3890">
              <w:rPr>
                <w:b/>
                <w:bCs/>
              </w:rPr>
              <w:t>Giới hạn trên (</w:t>
            </w:r>
            <w:r w:rsidRPr="001E3890">
              <w:rPr>
                <w:b/>
                <w:bCs/>
                <w:vertAlign w:val="superscript"/>
              </w:rPr>
              <w:t>0</w:t>
            </w:r>
            <w:r w:rsidRPr="001E3890">
              <w:rPr>
                <w:b/>
                <w:bCs/>
              </w:rPr>
              <w:t>C)</w:t>
            </w:r>
          </w:p>
        </w:tc>
      </w:tr>
      <w:tr w:rsidR="00FA6CF5" w:rsidRPr="002B03D9" w:rsidTr="00DE7C9B">
        <w:trPr>
          <w:trHeight w:val="270"/>
        </w:trPr>
        <w:tc>
          <w:tcPr>
            <w:tcW w:w="1101" w:type="dxa"/>
          </w:tcPr>
          <w:p w:rsidR="00FA6CF5" w:rsidRPr="001E3890" w:rsidRDefault="00FA6CF5" w:rsidP="00950E14">
            <w:pPr>
              <w:jc w:val="center"/>
              <w:rPr>
                <w:b/>
                <w:bCs/>
              </w:rPr>
            </w:pPr>
            <w:r w:rsidRPr="001E3890">
              <w:rPr>
                <w:b/>
                <w:bCs/>
              </w:rPr>
              <w:t>A</w:t>
            </w:r>
          </w:p>
        </w:tc>
        <w:tc>
          <w:tcPr>
            <w:tcW w:w="2466" w:type="dxa"/>
          </w:tcPr>
          <w:p w:rsidR="00FA6CF5" w:rsidRPr="002B03D9" w:rsidRDefault="00FA6CF5" w:rsidP="00950E14">
            <w:pPr>
              <w:jc w:val="center"/>
            </w:pPr>
            <w:r w:rsidRPr="002B03D9">
              <w:t>1</w:t>
            </w:r>
          </w:p>
        </w:tc>
        <w:tc>
          <w:tcPr>
            <w:tcW w:w="2642" w:type="dxa"/>
          </w:tcPr>
          <w:p w:rsidR="00FA6CF5" w:rsidRPr="002B03D9" w:rsidRDefault="00FA6CF5" w:rsidP="00950E14">
            <w:pPr>
              <w:jc w:val="center"/>
            </w:pPr>
            <w:r w:rsidRPr="002B03D9">
              <w:t>60</w:t>
            </w:r>
          </w:p>
        </w:tc>
      </w:tr>
      <w:tr w:rsidR="00FA6CF5" w:rsidRPr="002B03D9" w:rsidTr="00DE7C9B">
        <w:trPr>
          <w:trHeight w:val="270"/>
        </w:trPr>
        <w:tc>
          <w:tcPr>
            <w:tcW w:w="1101" w:type="dxa"/>
          </w:tcPr>
          <w:p w:rsidR="00FA6CF5" w:rsidRPr="001E3890" w:rsidRDefault="00FA6CF5" w:rsidP="00950E14">
            <w:pPr>
              <w:jc w:val="center"/>
              <w:rPr>
                <w:b/>
                <w:bCs/>
              </w:rPr>
            </w:pPr>
            <w:r w:rsidRPr="001E3890">
              <w:rPr>
                <w:b/>
                <w:bCs/>
              </w:rPr>
              <w:t>B</w:t>
            </w:r>
          </w:p>
        </w:tc>
        <w:tc>
          <w:tcPr>
            <w:tcW w:w="2466" w:type="dxa"/>
          </w:tcPr>
          <w:p w:rsidR="00FA6CF5" w:rsidRPr="002B03D9" w:rsidRDefault="00FA6CF5" w:rsidP="00950E14">
            <w:pPr>
              <w:jc w:val="center"/>
            </w:pPr>
            <w:r w:rsidRPr="002B03D9">
              <w:t>5</w:t>
            </w:r>
          </w:p>
        </w:tc>
        <w:tc>
          <w:tcPr>
            <w:tcW w:w="2642" w:type="dxa"/>
          </w:tcPr>
          <w:p w:rsidR="00FA6CF5" w:rsidRPr="002B03D9" w:rsidRDefault="00FA6CF5" w:rsidP="00950E14">
            <w:pPr>
              <w:jc w:val="center"/>
            </w:pPr>
            <w:r w:rsidRPr="002B03D9">
              <w:t>42</w:t>
            </w:r>
          </w:p>
        </w:tc>
      </w:tr>
      <w:tr w:rsidR="00FA6CF5" w:rsidRPr="002B03D9" w:rsidTr="00DE7C9B">
        <w:trPr>
          <w:trHeight w:val="270"/>
        </w:trPr>
        <w:tc>
          <w:tcPr>
            <w:tcW w:w="1101" w:type="dxa"/>
          </w:tcPr>
          <w:p w:rsidR="00FA6CF5" w:rsidRPr="001E3890" w:rsidRDefault="00FA6CF5" w:rsidP="00950E14">
            <w:pPr>
              <w:jc w:val="center"/>
              <w:rPr>
                <w:b/>
                <w:bCs/>
              </w:rPr>
            </w:pPr>
            <w:r w:rsidRPr="001E3890">
              <w:rPr>
                <w:b/>
                <w:bCs/>
              </w:rPr>
              <w:t>C</w:t>
            </w:r>
          </w:p>
        </w:tc>
        <w:tc>
          <w:tcPr>
            <w:tcW w:w="2466" w:type="dxa"/>
          </w:tcPr>
          <w:p w:rsidR="00FA6CF5" w:rsidRPr="002B03D9" w:rsidRDefault="00FA6CF5" w:rsidP="00950E14">
            <w:pPr>
              <w:jc w:val="center"/>
            </w:pPr>
            <w:r w:rsidRPr="002B03D9">
              <w:t>45</w:t>
            </w:r>
          </w:p>
        </w:tc>
        <w:tc>
          <w:tcPr>
            <w:tcW w:w="2642" w:type="dxa"/>
          </w:tcPr>
          <w:p w:rsidR="00FA6CF5" w:rsidRPr="002B03D9" w:rsidRDefault="00FA6CF5" w:rsidP="00950E14">
            <w:pPr>
              <w:jc w:val="center"/>
            </w:pPr>
            <w:r w:rsidRPr="002B03D9">
              <w:t>48</w:t>
            </w:r>
          </w:p>
        </w:tc>
      </w:tr>
      <w:tr w:rsidR="00FA6CF5" w:rsidRPr="002B03D9" w:rsidTr="00DE7C9B">
        <w:trPr>
          <w:trHeight w:val="284"/>
        </w:trPr>
        <w:tc>
          <w:tcPr>
            <w:tcW w:w="1101" w:type="dxa"/>
          </w:tcPr>
          <w:p w:rsidR="00FA6CF5" w:rsidRPr="001E3890" w:rsidRDefault="00FA6CF5" w:rsidP="00950E14">
            <w:pPr>
              <w:jc w:val="center"/>
              <w:rPr>
                <w:b/>
                <w:bCs/>
              </w:rPr>
            </w:pPr>
            <w:r w:rsidRPr="001E3890">
              <w:rPr>
                <w:b/>
                <w:bCs/>
              </w:rPr>
              <w:t>D</w:t>
            </w:r>
          </w:p>
        </w:tc>
        <w:tc>
          <w:tcPr>
            <w:tcW w:w="2466" w:type="dxa"/>
          </w:tcPr>
          <w:p w:rsidR="00FA6CF5" w:rsidRPr="002B03D9" w:rsidRDefault="00FA6CF5" w:rsidP="00950E14">
            <w:pPr>
              <w:jc w:val="center"/>
            </w:pPr>
            <w:r w:rsidRPr="002B03D9">
              <w:t>-2</w:t>
            </w:r>
          </w:p>
        </w:tc>
        <w:tc>
          <w:tcPr>
            <w:tcW w:w="2642" w:type="dxa"/>
          </w:tcPr>
          <w:p w:rsidR="00FA6CF5" w:rsidRPr="002B03D9" w:rsidRDefault="00FA6CF5" w:rsidP="00950E14">
            <w:pPr>
              <w:jc w:val="center"/>
            </w:pPr>
            <w:r w:rsidRPr="002B03D9">
              <w:t>2</w:t>
            </w:r>
          </w:p>
        </w:tc>
      </w:tr>
    </w:tbl>
    <w:p w:rsidR="00FA6CF5" w:rsidRPr="002B03D9" w:rsidRDefault="00FA6CF5" w:rsidP="00FA6CF5">
      <w:pPr>
        <w:jc w:val="both"/>
      </w:pPr>
      <w:r w:rsidRPr="002B03D9">
        <w:t xml:space="preserve">      2/ Bảng sau đây cho biết một số thông tin về giới hạn sinh thái của nhân tố nhiệt độ đối với một số loài sinh vật:</w:t>
      </w:r>
    </w:p>
    <w:p w:rsidR="001E3890" w:rsidRDefault="00FA6CF5" w:rsidP="00FA6CF5">
      <w:pPr>
        <w:jc w:val="both"/>
      </w:pPr>
      <w:r w:rsidRPr="002B03D9">
        <w:t xml:space="preserve">     </w:t>
      </w:r>
    </w:p>
    <w:p w:rsidR="001E3890" w:rsidRDefault="001E3890" w:rsidP="00FA6CF5">
      <w:pPr>
        <w:jc w:val="both"/>
      </w:pPr>
    </w:p>
    <w:p w:rsidR="001E3890" w:rsidRDefault="001E3890" w:rsidP="00FA6CF5">
      <w:pPr>
        <w:jc w:val="both"/>
      </w:pPr>
    </w:p>
    <w:p w:rsidR="001E3890" w:rsidRDefault="001E3890" w:rsidP="00FA6CF5">
      <w:pPr>
        <w:jc w:val="both"/>
      </w:pPr>
    </w:p>
    <w:p w:rsidR="001E3890" w:rsidRDefault="001E3890" w:rsidP="00FA6CF5">
      <w:pPr>
        <w:jc w:val="both"/>
      </w:pPr>
    </w:p>
    <w:p w:rsidR="001E3890" w:rsidRDefault="001E3890" w:rsidP="00FA6CF5">
      <w:pPr>
        <w:jc w:val="both"/>
      </w:pPr>
    </w:p>
    <w:p w:rsidR="00FA6CF5" w:rsidRPr="002B03D9" w:rsidRDefault="00FA6CF5" w:rsidP="00F174D6">
      <w:pPr>
        <w:ind w:firstLine="284"/>
        <w:jc w:val="both"/>
      </w:pPr>
      <w:r w:rsidRPr="002B03D9">
        <w:t xml:space="preserve"> Dựa vào bảng trên, hãy cho biết loài nào có giới hạn sinh thái rộng nhất, loài nào có giới hạn sinh thái hẹp nhất? Giải thích.</w:t>
      </w:r>
    </w:p>
    <w:p w:rsidR="006C6A94" w:rsidRDefault="00F217F3" w:rsidP="00F217F3">
      <w:pPr>
        <w:jc w:val="center"/>
        <w:rPr>
          <w:b/>
        </w:rPr>
      </w:pPr>
      <w:r>
        <w:rPr>
          <w:b/>
        </w:rPr>
        <w:t xml:space="preserve">---------- </w:t>
      </w:r>
      <w:r w:rsidR="006C6A94">
        <w:rPr>
          <w:b/>
        </w:rPr>
        <w:t>HẾT</w:t>
      </w:r>
      <w:r>
        <w:rPr>
          <w:b/>
        </w:rPr>
        <w:t>----------</w:t>
      </w:r>
    </w:p>
    <w:p w:rsidR="006C6A94" w:rsidRDefault="00FA6CF5" w:rsidP="00A34F14">
      <w:pPr>
        <w:jc w:val="both"/>
        <w:rPr>
          <w:bCs/>
          <w:i/>
          <w:iCs/>
        </w:rPr>
      </w:pPr>
      <w:r w:rsidRPr="002B03D9">
        <w:rPr>
          <w:b/>
        </w:rPr>
        <w:t xml:space="preserve">   </w:t>
      </w:r>
      <w:r w:rsidR="006C6A94" w:rsidRPr="006C6A94">
        <w:rPr>
          <w:bCs/>
          <w:i/>
          <w:iCs/>
        </w:rPr>
        <w:t>Họ và tên thí sinh:.........................................................................Số báo danh:...............................</w:t>
      </w:r>
    </w:p>
    <w:tbl>
      <w:tblPr>
        <w:tblW w:w="10200" w:type="dxa"/>
        <w:tblInd w:w="-106" w:type="dxa"/>
        <w:tblLayout w:type="fixed"/>
        <w:tblLook w:val="00A0" w:firstRow="1" w:lastRow="0" w:firstColumn="1" w:lastColumn="0" w:noHBand="0" w:noVBand="0"/>
      </w:tblPr>
      <w:tblGrid>
        <w:gridCol w:w="3888"/>
        <w:gridCol w:w="6312"/>
      </w:tblGrid>
      <w:tr w:rsidR="00732EBC" w:rsidRPr="00732EBC" w:rsidTr="00772911">
        <w:tc>
          <w:tcPr>
            <w:tcW w:w="3888" w:type="dxa"/>
            <w:vMerge w:val="restart"/>
          </w:tcPr>
          <w:p w:rsidR="00732EBC" w:rsidRPr="00732EBC" w:rsidRDefault="00732EBC" w:rsidP="00732EBC">
            <w:pPr>
              <w:jc w:val="center"/>
              <w:rPr>
                <w:rFonts w:eastAsia="Calibri"/>
                <w:b/>
                <w:bCs/>
              </w:rPr>
            </w:pPr>
            <w:r w:rsidRPr="00732EBC">
              <w:rPr>
                <w:rFonts w:eastAsia="Calibri"/>
                <w:b/>
                <w:bCs/>
              </w:rPr>
              <w:lastRenderedPageBreak/>
              <w:t>SỞ GIÁO DỤC VÀ ĐÀO TẠO</w:t>
            </w:r>
          </w:p>
          <w:p w:rsidR="00732EBC" w:rsidRPr="00732EBC" w:rsidRDefault="00B530E4" w:rsidP="00732EBC">
            <w:pPr>
              <w:rPr>
                <w:rFonts w:eastAsia="Calibri"/>
                <w:b/>
                <w:bCs/>
              </w:rPr>
            </w:pPr>
            <w:r>
              <w:rPr>
                <w:rFonts w:ascii="Calibri" w:eastAsia="Calibri" w:hAnsi="Calibri"/>
                <w:noProof/>
                <w:sz w:val="22"/>
                <w:szCs w:val="22"/>
              </w:rPr>
              <mc:AlternateContent>
                <mc:Choice Requires="wps">
                  <w:drawing>
                    <wp:anchor distT="4294967295" distB="4294967295" distL="114300" distR="114300" simplePos="0" relativeHeight="251661312" behindDoc="0" locked="0" layoutInCell="1" allowOverlap="1">
                      <wp:simplePos x="0" y="0"/>
                      <wp:positionH relativeFrom="column">
                        <wp:posOffset>845820</wp:posOffset>
                      </wp:positionH>
                      <wp:positionV relativeFrom="paragraph">
                        <wp:posOffset>205739</wp:posOffset>
                      </wp:positionV>
                      <wp:extent cx="685800" cy="0"/>
                      <wp:effectExtent l="0" t="0" r="19050" b="1905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6"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6pt,16.2pt" to="120.6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f7dhHQIAADcEAAAOAAAAZHJzL2Uyb0RvYy54bWysU8GO2jAQvVfqP1i+QxIWKESEVZVAL9sW ie0HGNtJrDq2ZRsCqvrvHRuC2PZSVc3BGXtmnt+8Ga+ez51EJ26d0KrA2TjFiCuqmVBNgb+9bkcL jJwnihGpFS/whTv8vH7/btWbnE90qyXjFgGIcnlvCtx6b/IkcbTlHXFjbbgCZ61tRzxsbZMwS3pA 72QySdN50mvLjNWUOwen1dWJ1xG/rjn1X+vacY9kgYGbj6uN6yGsyXpF8sYS0wp6o0H+gUVHhIJL 71AV8QQdrfgDqhPUaqdrP6a6S3RdC8pjDVBNlv5Wzb4lhsdaQBxn7jK5/wdLv5x2FglW4Kc5Rop0 0KO9t0Q0rUelVgoU1BaBE5TqjcshoVQ7G2qlZ7U3L5p+d0jpsiWq4ZHx68UAShYykjcpYeMM3Hfo P2sGMeTodZTtXNsuQIIg6By7c7l3h589onA4X8wWKfSQDq6E5EOesc5/4rpDwSiwFCroRnJyenE+ 8CD5EBKOld4KKWPvpUJ9gZezySwmOC0FC84Q5mxzKKVFJxKmJ36xKPA8hll9VCyCtZywzc32RMir DZdLFfCgEqBzs67j8WOZLjeLzWI6mk7mm9E0rarRx205Hc232YdZ9VSVZZX9DNSyad4KxrgK7IZR zaZ/Nwq3R3Mdsvuw3mVI3qJHvYDs8I+kYytD965zcNDssrNDi2E6Y/DtJYXxf9yD/fje178AAAD/ /wMAUEsDBBQABgAIAAAAIQCPdqqk3AAAAAkBAAAPAAAAZHJzL2Rvd25yZXYueG1sTI/BTsMwEETv SPyDtUhcqtZpUqEqxKkQkBsXWhDXbbwkEfE6jd028PUs4gDHmX2anSk2k+vVicbQeTawXCSgiGtv O24MvOyq+RpUiMgWe89k4JMCbMrLiwJz68/8TKdtbJSEcMjRQBvjkGsd6pYchoUfiOX27keHUeTY aDviWcJdr9MkudEOO5YPLQ5031L9sT06A6F6pUP1NatnyVvWeEoPD0+PaMz11XR3CyrSFP9g+Kkv 1aGUTnt/ZBtULzrLUkENZOkKlADpainG/tfQZaH/Lyi/AQAA//8DAFBLAQItABQABgAIAAAAIQC2 gziS/gAAAOEBAAATAAAAAAAAAAAAAAAAAAAAAABbQ29udGVudF9UeXBlc10ueG1sUEsBAi0AFAAG AAgAAAAhADj9If/WAAAAlAEAAAsAAAAAAAAAAAAAAAAALwEAAF9yZWxzLy5yZWxzUEsBAi0AFAAG AAgAAAAhAEl/t2EdAgAANwQAAA4AAAAAAAAAAAAAAAAALgIAAGRycy9lMm9Eb2MueG1sUEsBAi0A FAAGAAgAAAAhAI92qqTcAAAACQEAAA8AAAAAAAAAAAAAAAAAdwQAAGRycy9kb3ducmV2LnhtbFBL BQYAAAAABAAEAPMAAACABQAAAAA= "/>
                  </w:pict>
                </mc:Fallback>
              </mc:AlternateContent>
            </w:r>
            <w:r w:rsidR="00732EBC" w:rsidRPr="00732EBC">
              <w:rPr>
                <w:rFonts w:eastAsia="Calibri"/>
                <w:b/>
                <w:bCs/>
                <w:noProof/>
              </w:rPr>
              <w:t xml:space="preserve">                   QUẢNG </w:t>
            </w:r>
            <w:smartTag w:uri="urn:schemas-microsoft-com:office:smarttags" w:element="country-region">
              <w:smartTag w:uri="urn:schemas-microsoft-com:office:smarttags" w:element="place">
                <w:r w:rsidR="00732EBC" w:rsidRPr="00732EBC">
                  <w:rPr>
                    <w:rFonts w:eastAsia="Calibri"/>
                    <w:b/>
                    <w:bCs/>
                    <w:noProof/>
                  </w:rPr>
                  <w:t>NAM</w:t>
                </w:r>
              </w:smartTag>
            </w:smartTag>
          </w:p>
          <w:p w:rsidR="00732EBC" w:rsidRPr="00732EBC" w:rsidRDefault="00732EBC" w:rsidP="00732EBC">
            <w:pPr>
              <w:jc w:val="center"/>
              <w:rPr>
                <w:rFonts w:eastAsia="Calibri"/>
                <w:b/>
                <w:bCs/>
              </w:rPr>
            </w:pPr>
          </w:p>
          <w:p w:rsidR="00732EBC" w:rsidRPr="00732EBC" w:rsidRDefault="00732EBC" w:rsidP="00732EBC">
            <w:pPr>
              <w:jc w:val="center"/>
              <w:rPr>
                <w:rFonts w:eastAsia="Calibri"/>
                <w:b/>
                <w:bCs/>
              </w:rPr>
            </w:pPr>
          </w:p>
        </w:tc>
        <w:tc>
          <w:tcPr>
            <w:tcW w:w="6312" w:type="dxa"/>
          </w:tcPr>
          <w:p w:rsidR="00732EBC" w:rsidRPr="00732EBC" w:rsidRDefault="00732EBC" w:rsidP="00732EBC">
            <w:pPr>
              <w:rPr>
                <w:rFonts w:eastAsia="Calibri"/>
                <w:b/>
                <w:bCs/>
              </w:rPr>
            </w:pPr>
            <w:r w:rsidRPr="00732EBC">
              <w:rPr>
                <w:rFonts w:eastAsia="Calibri"/>
                <w:b/>
                <w:bCs/>
              </w:rPr>
              <w:t>KỲ THI TUYỂN SINH VÀO LỚP 10 THPTCHUYÊN</w:t>
            </w:r>
          </w:p>
          <w:p w:rsidR="00732EBC" w:rsidRPr="00732EBC" w:rsidRDefault="00B530E4" w:rsidP="00732EBC">
            <w:pPr>
              <w:rPr>
                <w:rFonts w:eastAsia="Calibri"/>
                <w:b/>
                <w:bCs/>
              </w:rPr>
            </w:pPr>
            <w:r>
              <w:rPr>
                <w:rFonts w:ascii="Calibri" w:eastAsia="Calibri" w:hAnsi="Calibri"/>
                <w:noProof/>
                <w:sz w:val="22"/>
                <w:szCs w:val="22"/>
              </w:rPr>
              <mc:AlternateContent>
                <mc:Choice Requires="wps">
                  <w:drawing>
                    <wp:anchor distT="4294967295" distB="4294967295" distL="114300" distR="114300" simplePos="0" relativeHeight="251662336" behindDoc="0" locked="0" layoutInCell="1" allowOverlap="1">
                      <wp:simplePos x="0" y="0"/>
                      <wp:positionH relativeFrom="column">
                        <wp:posOffset>1112520</wp:posOffset>
                      </wp:positionH>
                      <wp:positionV relativeFrom="paragraph">
                        <wp:posOffset>205739</wp:posOffset>
                      </wp:positionV>
                      <wp:extent cx="1371600" cy="0"/>
                      <wp:effectExtent l="0" t="0" r="19050"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6pt,16.2pt" to="195.6pt,1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dZHgIAADgEAAAOAAAAZHJzL2Uyb0RvYy54bWysU9uO2yAQfa/Uf0C8J7Zz28SKs6rspC/b bqRsP4AAtlExICBxoqr/3oFclG1fqqp+wAMzczhzZlg+nzqJjtw6oVWBs2GKEVdUM6GaAn972wzm GDlPFCNSK17gM3f4efXxw7I3OR/pVkvGLQIQ5fLeFLj13uRJ4mjLO+KG2nAFzlrbjnjY2iZhlvSA 3slklKazpNeWGaspdw5Oq4sTryJ+XXPqX+vacY9kgYGbj6uN6z6syWpJ8sYS0wp6pUH+gUVHhIJL 71AV8QQdrPgDqhPUaqdrP6S6S3RdC8pjDVBNlv5Wza4lhsdaQBxn7jK5/wdLvx63FglW4PEUI0U6 6NHOWyKa1qNSKwUKaovACUr1xuWQUKqtDbXSk9qZF02/O6R02RLV8Mj47WwAJQsZybuUsHEG7tv3 XzSDGHLwOsp2qm0XIEEQdIrdOd+7w08eUTjMxk/ZLIUm0psvIfkt0VjnP3PdoWAUWAoVhCM5Ob44 H4iQ/BYSjpXeCClj86VCfYEX09E0JjgtBQvOEOZssy+lRUcSxid+sSrwPIZZfVAsgrWcsPXV9kTI iw2XSxXwoBSgc7Uu8/FjkS7W8/V8MpiMZuvBJK2qwadNORnMNtnTtBpXZVllPwO1bJK3gjGuArvb rGaTv5uF66u5TNl9Wu8yJO/Ro15A9vaPpGMvQ/sug7DX7Ly1tx7DeMbg61MK8/+4B/vxwa9+AQAA //8DAFBLAwQUAAYACAAAACEA936+WdwAAAAJAQAADwAAAGRycy9kb3ducmV2LnhtbEyPzU7DMBCE 70i8g7VIXCrqNOE3xKkQkFsvFBDXbbwkEfE6jd028PQs4gDHmf00O1MsJ9erPY2h82xgMU9AEdfe dtwYeHmuzq5BhYhssfdMBj4pwLI8Piowt/7AT7Rfx0ZJCIccDbQxDrnWoW7JYZj7gVhu7350GEWO jbYjHiTc9TpNkkvtsGP50OJA9y3VH+udMxCqV9pWX7N6lrxljad0+7B6RGNOT6a7W1CRpvgHw099 qQ6ldNr4HdugetFXF6mgBrL0HJQA2c1CjM2voctC/19QfgMAAP//AwBQSwECLQAUAAYACAAAACEA toM4kv4AAADhAQAAEwAAAAAAAAAAAAAAAAAAAAAAW0NvbnRlbnRfVHlwZXNdLnhtbFBLAQItABQA BgAIAAAAIQA4/SH/1gAAAJQBAAALAAAAAAAAAAAAAAAAAC8BAABfcmVscy8ucmVsc1BLAQItABQA BgAIAAAAIQB+hUdZHgIAADgEAAAOAAAAAAAAAAAAAAAAAC4CAABkcnMvZTJvRG9jLnhtbFBLAQIt ABQABgAIAAAAIQD3fr5Z3AAAAAkBAAAPAAAAAAAAAAAAAAAAAHgEAABkcnMvZG93bnJldi54bWxQ SwUGAAAAAAQABADzAAAAgQUAAAAA "/>
                  </w:pict>
                </mc:Fallback>
              </mc:AlternateContent>
            </w:r>
            <w:r w:rsidR="00732EBC" w:rsidRPr="00732EBC">
              <w:rPr>
                <w:rFonts w:eastAsia="Calibri"/>
                <w:b/>
                <w:bCs/>
              </w:rPr>
              <w:t xml:space="preserve">                           NĂM HỌC 2019 – 2020</w:t>
            </w:r>
          </w:p>
        </w:tc>
      </w:tr>
      <w:tr w:rsidR="00732EBC" w:rsidRPr="00732EBC" w:rsidTr="00772911">
        <w:tc>
          <w:tcPr>
            <w:tcW w:w="3888" w:type="dxa"/>
            <w:vMerge/>
            <w:vAlign w:val="center"/>
          </w:tcPr>
          <w:p w:rsidR="00732EBC" w:rsidRPr="00732EBC" w:rsidRDefault="00732EBC" w:rsidP="00732EBC">
            <w:pPr>
              <w:rPr>
                <w:rFonts w:eastAsia="Calibri"/>
                <w:b/>
                <w:bCs/>
              </w:rPr>
            </w:pPr>
          </w:p>
        </w:tc>
        <w:tc>
          <w:tcPr>
            <w:tcW w:w="6312" w:type="dxa"/>
          </w:tcPr>
          <w:p w:rsidR="00732EBC" w:rsidRPr="00732EBC" w:rsidRDefault="00732EBC" w:rsidP="00732EBC">
            <w:pPr>
              <w:jc w:val="both"/>
              <w:rPr>
                <w:rFonts w:eastAsia="Calibri"/>
              </w:rPr>
            </w:pPr>
            <w:r w:rsidRPr="00732EBC">
              <w:rPr>
                <w:rFonts w:eastAsia="Calibri"/>
              </w:rPr>
              <w:t xml:space="preserve">  </w:t>
            </w:r>
          </w:p>
          <w:p w:rsidR="00732EBC" w:rsidRPr="00732EBC" w:rsidRDefault="00732EBC" w:rsidP="00732EBC">
            <w:pPr>
              <w:jc w:val="both"/>
              <w:rPr>
                <w:rFonts w:eastAsia="Calibri"/>
                <w:b/>
                <w:bCs/>
              </w:rPr>
            </w:pPr>
            <w:r w:rsidRPr="00732EBC">
              <w:rPr>
                <w:rFonts w:eastAsia="Calibri"/>
              </w:rPr>
              <w:t xml:space="preserve">   Môn thi:</w:t>
            </w:r>
            <w:r w:rsidRPr="00732EBC">
              <w:rPr>
                <w:rFonts w:eastAsia="Calibri"/>
                <w:b/>
                <w:bCs/>
              </w:rPr>
              <w:t xml:space="preserve">  SINH HỌC</w:t>
            </w:r>
          </w:p>
          <w:p w:rsidR="00732EBC" w:rsidRPr="00732EBC" w:rsidRDefault="00732EBC" w:rsidP="00732EBC">
            <w:pPr>
              <w:jc w:val="both"/>
              <w:rPr>
                <w:rFonts w:eastAsia="Calibri"/>
                <w:i/>
                <w:iCs/>
              </w:rPr>
            </w:pPr>
            <w:r w:rsidRPr="00732EBC">
              <w:rPr>
                <w:rFonts w:eastAsia="Calibri"/>
              </w:rPr>
              <w:t xml:space="preserve">   Khóa thi ngày: 10-12 /6/2019</w:t>
            </w:r>
          </w:p>
        </w:tc>
      </w:tr>
    </w:tbl>
    <w:p w:rsidR="00732EBC" w:rsidRPr="00732EBC" w:rsidRDefault="00732EBC" w:rsidP="00732EBC">
      <w:pPr>
        <w:spacing w:after="200" w:line="360" w:lineRule="auto"/>
        <w:rPr>
          <w:rFonts w:eastAsia="Calibri"/>
          <w:b/>
          <w:bCs/>
          <w:sz w:val="28"/>
          <w:szCs w:val="28"/>
          <w:lang w:val="nl-NL"/>
        </w:rPr>
      </w:pPr>
      <w:r w:rsidRPr="00732EBC">
        <w:rPr>
          <w:rFonts w:eastAsia="Calibri"/>
          <w:b/>
          <w:bCs/>
          <w:sz w:val="26"/>
          <w:szCs w:val="26"/>
          <w:lang w:val="nl-NL"/>
        </w:rPr>
        <w:t xml:space="preserve">                                      </w:t>
      </w:r>
      <w:r w:rsidRPr="00732EBC">
        <w:rPr>
          <w:rFonts w:eastAsia="Calibri"/>
          <w:b/>
          <w:bCs/>
          <w:sz w:val="28"/>
          <w:szCs w:val="28"/>
          <w:lang w:val="nl-NL"/>
        </w:rPr>
        <w:t>HƯỚNG DẪN CHẤM ĐỀ CHÍNH THỨC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4"/>
        <w:gridCol w:w="566"/>
        <w:gridCol w:w="7423"/>
        <w:gridCol w:w="946"/>
      </w:tblGrid>
      <w:tr w:rsidR="00732EBC" w:rsidRPr="00732EBC" w:rsidTr="00772911">
        <w:tc>
          <w:tcPr>
            <w:tcW w:w="954" w:type="dxa"/>
          </w:tcPr>
          <w:p w:rsidR="00732EBC" w:rsidRPr="00732EBC" w:rsidRDefault="00732EBC" w:rsidP="00732EBC">
            <w:pPr>
              <w:spacing w:line="360" w:lineRule="auto"/>
              <w:rPr>
                <w:rFonts w:eastAsia="Calibri"/>
                <w:b/>
                <w:bCs/>
                <w:sz w:val="26"/>
                <w:szCs w:val="26"/>
                <w:lang w:val="nl-NL"/>
              </w:rPr>
            </w:pPr>
            <w:r w:rsidRPr="00732EBC">
              <w:rPr>
                <w:rFonts w:eastAsia="Calibri"/>
                <w:b/>
                <w:bCs/>
                <w:sz w:val="26"/>
                <w:szCs w:val="26"/>
                <w:lang w:val="nl-NL"/>
              </w:rPr>
              <w:t>Câu</w:t>
            </w:r>
          </w:p>
        </w:tc>
        <w:tc>
          <w:tcPr>
            <w:tcW w:w="566" w:type="dxa"/>
          </w:tcPr>
          <w:p w:rsidR="00732EBC" w:rsidRPr="00732EBC" w:rsidRDefault="00732EBC" w:rsidP="00732EBC">
            <w:pPr>
              <w:spacing w:line="360" w:lineRule="auto"/>
              <w:rPr>
                <w:rFonts w:eastAsia="Calibri"/>
                <w:b/>
                <w:bCs/>
                <w:sz w:val="26"/>
                <w:szCs w:val="26"/>
                <w:lang w:val="nl-NL"/>
              </w:rPr>
            </w:pPr>
            <w:r w:rsidRPr="00732EBC">
              <w:rPr>
                <w:rFonts w:eastAsia="Calibri"/>
                <w:b/>
                <w:bCs/>
                <w:sz w:val="26"/>
                <w:szCs w:val="26"/>
                <w:lang w:val="nl-NL"/>
              </w:rPr>
              <w:t xml:space="preserve"> Ý</w:t>
            </w:r>
          </w:p>
        </w:tc>
        <w:tc>
          <w:tcPr>
            <w:tcW w:w="7423" w:type="dxa"/>
          </w:tcPr>
          <w:p w:rsidR="00732EBC" w:rsidRPr="00732EBC" w:rsidRDefault="00732EBC" w:rsidP="00732EBC">
            <w:pPr>
              <w:spacing w:line="360" w:lineRule="auto"/>
              <w:rPr>
                <w:rFonts w:eastAsia="Calibri"/>
                <w:b/>
                <w:bCs/>
                <w:sz w:val="26"/>
                <w:szCs w:val="26"/>
                <w:lang w:val="nl-NL"/>
              </w:rPr>
            </w:pPr>
            <w:r w:rsidRPr="00732EBC">
              <w:rPr>
                <w:rFonts w:eastAsia="Calibri"/>
                <w:b/>
                <w:bCs/>
                <w:sz w:val="26"/>
                <w:szCs w:val="26"/>
                <w:lang w:val="nl-NL"/>
              </w:rPr>
              <w:t xml:space="preserve">                                      Nội dung</w:t>
            </w:r>
          </w:p>
        </w:tc>
        <w:tc>
          <w:tcPr>
            <w:tcW w:w="946" w:type="dxa"/>
          </w:tcPr>
          <w:p w:rsidR="00732EBC" w:rsidRPr="00732EBC" w:rsidRDefault="00732EBC" w:rsidP="00732EBC">
            <w:pPr>
              <w:spacing w:line="360" w:lineRule="auto"/>
              <w:rPr>
                <w:rFonts w:eastAsia="Calibri"/>
                <w:b/>
                <w:bCs/>
                <w:sz w:val="26"/>
                <w:szCs w:val="26"/>
                <w:lang w:val="nl-NL"/>
              </w:rPr>
            </w:pPr>
            <w:r w:rsidRPr="00732EBC">
              <w:rPr>
                <w:rFonts w:eastAsia="Calibri"/>
                <w:b/>
                <w:bCs/>
                <w:sz w:val="26"/>
                <w:szCs w:val="26"/>
                <w:lang w:val="nl-NL"/>
              </w:rPr>
              <w:t>Điểm</w:t>
            </w:r>
          </w:p>
        </w:tc>
      </w:tr>
      <w:tr w:rsidR="00732EBC" w:rsidRPr="00732EBC" w:rsidTr="00772911">
        <w:tc>
          <w:tcPr>
            <w:tcW w:w="954" w:type="dxa"/>
            <w:vMerge w:val="restart"/>
          </w:tcPr>
          <w:p w:rsidR="00732EBC" w:rsidRPr="00732EBC" w:rsidRDefault="00732EBC" w:rsidP="00732EBC">
            <w:pPr>
              <w:spacing w:line="360" w:lineRule="auto"/>
              <w:rPr>
                <w:rFonts w:eastAsia="Calibri"/>
                <w:b/>
                <w:bCs/>
                <w:lang w:val="nl-NL"/>
              </w:rPr>
            </w:pPr>
            <w:r w:rsidRPr="00732EBC">
              <w:rPr>
                <w:rFonts w:eastAsia="Calibri"/>
                <w:b/>
                <w:bCs/>
                <w:lang w:val="nl-NL"/>
              </w:rPr>
              <w:t xml:space="preserve"> Câu 1</w:t>
            </w:r>
          </w:p>
          <w:p w:rsidR="00732EBC" w:rsidRPr="00732EBC" w:rsidRDefault="00732EBC" w:rsidP="00732EBC">
            <w:pPr>
              <w:spacing w:line="360" w:lineRule="auto"/>
              <w:rPr>
                <w:rFonts w:eastAsia="Calibri"/>
                <w:b/>
                <w:bCs/>
                <w:lang w:val="nl-NL"/>
              </w:rPr>
            </w:pPr>
            <w:r w:rsidRPr="00732EBC">
              <w:rPr>
                <w:rFonts w:eastAsia="Calibri"/>
                <w:b/>
                <w:bCs/>
                <w:lang w:val="nl-NL"/>
              </w:rPr>
              <w:t xml:space="preserve">  (2,5đ)</w:t>
            </w:r>
          </w:p>
        </w:tc>
        <w:tc>
          <w:tcPr>
            <w:tcW w:w="566" w:type="dxa"/>
          </w:tcPr>
          <w:p w:rsidR="00732EBC" w:rsidRPr="00732EBC" w:rsidRDefault="00732EBC" w:rsidP="00732EBC">
            <w:pPr>
              <w:spacing w:line="360" w:lineRule="auto"/>
              <w:rPr>
                <w:rFonts w:eastAsia="Calibri"/>
                <w:bCs/>
                <w:lang w:val="nl-NL"/>
              </w:rPr>
            </w:pPr>
            <w:r w:rsidRPr="00732EBC">
              <w:rPr>
                <w:rFonts w:eastAsia="Calibri"/>
                <w:b/>
                <w:bCs/>
                <w:lang w:val="nl-NL"/>
              </w:rPr>
              <w:t>1a</w:t>
            </w:r>
          </w:p>
        </w:tc>
        <w:tc>
          <w:tcPr>
            <w:tcW w:w="7423" w:type="dxa"/>
          </w:tcPr>
          <w:p w:rsidR="00732EBC" w:rsidRPr="00732EBC" w:rsidRDefault="00732EBC" w:rsidP="00732EBC">
            <w:pPr>
              <w:spacing w:line="360" w:lineRule="auto"/>
              <w:rPr>
                <w:rFonts w:eastAsia="Calibri"/>
                <w:b/>
                <w:bCs/>
                <w:i/>
                <w:lang w:val="nl-NL"/>
              </w:rPr>
            </w:pPr>
            <w:r w:rsidRPr="00732EBC">
              <w:rPr>
                <w:rFonts w:eastAsia="Calibri"/>
                <w:bCs/>
                <w:lang w:val="nl-NL"/>
              </w:rPr>
              <w:t xml:space="preserve">- Hạt vàng, vỏ hạt trơn: BBDD, BbDD, BBDd, BbDd. </w:t>
            </w:r>
            <w:r w:rsidRPr="00732EBC">
              <w:rPr>
                <w:rFonts w:eastAsia="Calibri"/>
                <w:b/>
                <w:bCs/>
                <w:i/>
                <w:lang w:val="nl-NL"/>
              </w:rPr>
              <w:t>(0,25đ)</w:t>
            </w:r>
          </w:p>
          <w:p w:rsidR="00732EBC" w:rsidRPr="00732EBC" w:rsidRDefault="00732EBC" w:rsidP="00732EBC">
            <w:pPr>
              <w:spacing w:line="360" w:lineRule="auto"/>
              <w:rPr>
                <w:rFonts w:eastAsia="Calibri"/>
                <w:bCs/>
                <w:lang w:val="nl-NL"/>
              </w:rPr>
            </w:pPr>
            <w:r w:rsidRPr="00732EBC">
              <w:rPr>
                <w:rFonts w:eastAsia="Calibri"/>
                <w:bCs/>
                <w:lang w:val="nl-NL"/>
              </w:rPr>
              <w:t>- Hạt xanh, vỏ hạt trơn: bbDD, bbDd</w:t>
            </w:r>
            <w:r w:rsidRPr="00732EBC">
              <w:rPr>
                <w:rFonts w:eastAsia="Calibri"/>
                <w:b/>
                <w:bCs/>
                <w:i/>
                <w:lang w:val="nl-NL"/>
              </w:rPr>
              <w:t>.(0,25đ)</w:t>
            </w:r>
          </w:p>
          <w:p w:rsidR="00732EBC" w:rsidRPr="00732EBC" w:rsidRDefault="00732EBC" w:rsidP="00732EBC">
            <w:pPr>
              <w:spacing w:line="360" w:lineRule="auto"/>
              <w:rPr>
                <w:rFonts w:eastAsia="Calibri"/>
                <w:bCs/>
                <w:lang w:val="nl-NL"/>
              </w:rPr>
            </w:pPr>
            <w:r w:rsidRPr="00732EBC">
              <w:rPr>
                <w:rFonts w:eastAsia="Calibri"/>
                <w:bCs/>
                <w:lang w:val="nl-NL"/>
              </w:rPr>
              <w:t>- Hạt vàng, vỏ hạt nhăn: BBdd, Bbdd</w:t>
            </w:r>
            <w:r w:rsidRPr="00732EBC">
              <w:rPr>
                <w:rFonts w:eastAsia="Calibri"/>
                <w:b/>
                <w:bCs/>
                <w:i/>
                <w:lang w:val="nl-NL"/>
              </w:rPr>
              <w:t>.(0,25đ)</w:t>
            </w:r>
          </w:p>
          <w:p w:rsidR="00732EBC" w:rsidRPr="00732EBC" w:rsidRDefault="00732EBC" w:rsidP="00732EBC">
            <w:pPr>
              <w:spacing w:line="360" w:lineRule="auto"/>
              <w:rPr>
                <w:rFonts w:eastAsia="Calibri"/>
                <w:bCs/>
                <w:lang w:val="nl-NL"/>
              </w:rPr>
            </w:pPr>
            <w:r w:rsidRPr="00732EBC">
              <w:rPr>
                <w:rFonts w:eastAsia="Calibri"/>
                <w:bCs/>
                <w:lang w:val="nl-NL"/>
              </w:rPr>
              <w:t>- Hạt xanh, vỏ hạt nhăn: bbdd</w:t>
            </w:r>
            <w:r w:rsidRPr="00732EBC">
              <w:rPr>
                <w:rFonts w:eastAsia="Calibri"/>
                <w:b/>
                <w:bCs/>
                <w:i/>
                <w:lang w:val="nl-NL"/>
              </w:rPr>
              <w:t>.(0,25đ)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1đ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1b</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P: BbDd x bbdd     </w:t>
            </w:r>
            <w:r w:rsidRPr="00732EBC">
              <w:rPr>
                <w:rFonts w:eastAsia="Calibri"/>
                <w:b/>
                <w:bCs/>
                <w:i/>
                <w:lang w:val="nl-NL"/>
              </w:rPr>
              <w:t>(0,125đ)</w:t>
            </w:r>
          </w:p>
          <w:p w:rsidR="00732EBC" w:rsidRPr="00732EBC" w:rsidRDefault="00732EBC" w:rsidP="00732EBC">
            <w:pPr>
              <w:spacing w:line="360" w:lineRule="auto"/>
              <w:rPr>
                <w:rFonts w:eastAsia="Calibri"/>
                <w:bCs/>
                <w:lang w:val="nl-NL"/>
              </w:rPr>
            </w:pPr>
            <w:r w:rsidRPr="00732EBC">
              <w:rPr>
                <w:rFonts w:eastAsia="Calibri"/>
                <w:bCs/>
                <w:lang w:val="nl-NL"/>
              </w:rPr>
              <w:t>G</w:t>
            </w:r>
            <w:r w:rsidRPr="00732EBC">
              <w:rPr>
                <w:rFonts w:eastAsia="Calibri"/>
                <w:bCs/>
                <w:vertAlign w:val="subscript"/>
                <w:lang w:val="nl-NL"/>
              </w:rPr>
              <w:t>P</w:t>
            </w:r>
            <w:r w:rsidRPr="00732EBC">
              <w:rPr>
                <w:rFonts w:eastAsia="Calibri"/>
                <w:bCs/>
                <w:lang w:val="nl-NL"/>
              </w:rPr>
              <w:t xml:space="preserve">: BD=Bd=bD=bd=1/4 ;  bd=1    </w:t>
            </w:r>
            <w:r w:rsidRPr="00732EBC">
              <w:rPr>
                <w:rFonts w:eastAsia="Calibri"/>
                <w:b/>
                <w:bCs/>
                <w:i/>
                <w:lang w:val="nl-NL"/>
              </w:rPr>
              <w:t>(0,125đ)</w:t>
            </w:r>
            <w:r w:rsidRPr="00732EBC">
              <w:rPr>
                <w:rFonts w:eastAsia="Calibri"/>
                <w:bCs/>
                <w:lang w:val="nl-NL"/>
              </w:rPr>
              <w:t xml:space="preserve"> </w:t>
            </w:r>
          </w:p>
          <w:p w:rsidR="00732EBC" w:rsidRPr="00732EBC" w:rsidRDefault="00732EBC" w:rsidP="00732EBC">
            <w:pPr>
              <w:spacing w:line="360" w:lineRule="auto"/>
              <w:rPr>
                <w:rFonts w:eastAsia="Calibri"/>
                <w:b/>
                <w:bCs/>
                <w:i/>
                <w:lang w:val="nl-NL"/>
              </w:rPr>
            </w:pPr>
            <w:r w:rsidRPr="00732EBC">
              <w:rPr>
                <w:rFonts w:eastAsia="Calibri"/>
                <w:bCs/>
                <w:lang w:val="nl-NL"/>
              </w:rPr>
              <w:t>F</w:t>
            </w:r>
            <w:r w:rsidRPr="00732EBC">
              <w:rPr>
                <w:rFonts w:eastAsia="Calibri"/>
                <w:bCs/>
                <w:vertAlign w:val="subscript"/>
                <w:lang w:val="nl-NL"/>
              </w:rPr>
              <w:t>b</w:t>
            </w:r>
            <w:r w:rsidRPr="00732EBC">
              <w:rPr>
                <w:rFonts w:eastAsia="Calibri"/>
                <w:bCs/>
                <w:lang w:val="nl-NL"/>
              </w:rPr>
              <w:t xml:space="preserve">: -Kiểu gen:  BbDd = Bbdd = bbDd = bbdd = 1/4 </w:t>
            </w:r>
            <w:r w:rsidRPr="00732EBC">
              <w:rPr>
                <w:rFonts w:eastAsia="Calibri"/>
                <w:b/>
                <w:bCs/>
                <w:i/>
                <w:lang w:val="nl-NL"/>
              </w:rPr>
              <w:t>(0,125đ)</w:t>
            </w:r>
          </w:p>
          <w:p w:rsidR="00732EBC" w:rsidRPr="00732EBC" w:rsidRDefault="00732EBC" w:rsidP="00732EBC">
            <w:pPr>
              <w:spacing w:line="360" w:lineRule="auto"/>
              <w:rPr>
                <w:rFonts w:eastAsia="Calibri"/>
                <w:bCs/>
                <w:lang w:val="nl-NL"/>
              </w:rPr>
            </w:pPr>
            <w:r w:rsidRPr="00732EBC">
              <w:rPr>
                <w:rFonts w:eastAsia="Calibri"/>
                <w:bCs/>
                <w:lang w:val="nl-NL"/>
              </w:rPr>
              <w:t xml:space="preserve">-Kiểu hình: Vàng, trơn = vàng, nhăn = xanh, trơn = xanh, nhăn = 1/4   </w:t>
            </w:r>
            <w:r w:rsidRPr="00732EBC">
              <w:rPr>
                <w:rFonts w:eastAsia="Calibri"/>
                <w:b/>
                <w:bCs/>
                <w:i/>
                <w:lang w:val="nl-NL"/>
              </w:rPr>
              <w:t>(0,125đ)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w:t>
            </w:r>
          </w:p>
        </w:tc>
        <w:tc>
          <w:tcPr>
            <w:tcW w:w="7423" w:type="dxa"/>
          </w:tcPr>
          <w:p w:rsidR="00732EBC" w:rsidRPr="00732EBC" w:rsidRDefault="00732EBC" w:rsidP="00732EBC">
            <w:pPr>
              <w:spacing w:line="360" w:lineRule="auto"/>
              <w:rPr>
                <w:rFonts w:eastAsia="Calibri"/>
                <w:bCs/>
                <w:lang w:val="nl-NL"/>
              </w:rPr>
            </w:pPr>
            <w:r w:rsidRPr="00732EBC">
              <w:rPr>
                <w:rFonts w:eastAsia="Calibri"/>
                <w:b/>
                <w:bCs/>
                <w:lang w:val="nl-NL"/>
              </w:rPr>
              <w:t>-</w:t>
            </w:r>
            <w:r w:rsidRPr="00732EBC">
              <w:rPr>
                <w:rFonts w:eastAsia="Calibri"/>
                <w:bCs/>
                <w:lang w:val="nl-NL"/>
              </w:rPr>
              <w:t>Kiểu gen của cây thân thấp, quả tròn là: aD//aD hoặc aD//ad.</w:t>
            </w:r>
          </w:p>
          <w:p w:rsidR="00732EBC" w:rsidRPr="00732EBC" w:rsidRDefault="00732EBC" w:rsidP="00732EBC">
            <w:pPr>
              <w:spacing w:line="360" w:lineRule="auto"/>
              <w:rPr>
                <w:rFonts w:eastAsia="Calibri"/>
                <w:bCs/>
                <w:lang w:val="nl-NL"/>
              </w:rPr>
            </w:pPr>
            <w:r w:rsidRPr="00732EBC">
              <w:rPr>
                <w:rFonts w:eastAsia="Calibri"/>
                <w:bCs/>
                <w:lang w:val="nl-NL"/>
              </w:rPr>
              <w:t>-</w:t>
            </w:r>
            <w:r w:rsidRPr="00732EBC">
              <w:rPr>
                <w:rFonts w:eastAsia="Calibri"/>
                <w:b/>
                <w:bCs/>
                <w:lang w:val="nl-NL"/>
              </w:rPr>
              <w:t>Trường hợp 1</w:t>
            </w:r>
            <w:r w:rsidRPr="00732EBC">
              <w:rPr>
                <w:rFonts w:eastAsia="Calibri"/>
                <w:bCs/>
                <w:lang w:val="nl-NL"/>
              </w:rPr>
              <w:t>: F</w:t>
            </w:r>
            <w:r w:rsidRPr="00732EBC">
              <w:rPr>
                <w:rFonts w:eastAsia="Calibri"/>
                <w:bCs/>
                <w:vertAlign w:val="subscript"/>
                <w:lang w:val="nl-NL"/>
              </w:rPr>
              <w:t>1</w:t>
            </w:r>
            <w:r w:rsidRPr="00732EBC">
              <w:rPr>
                <w:rFonts w:eastAsia="Calibri"/>
                <w:bCs/>
                <w:lang w:val="nl-NL"/>
              </w:rPr>
              <w:t>: 100% aD//aD</w:t>
            </w:r>
          </w:p>
          <w:p w:rsidR="00732EBC" w:rsidRPr="00732EBC" w:rsidRDefault="00732EBC" w:rsidP="00732EBC">
            <w:pPr>
              <w:spacing w:line="360" w:lineRule="auto"/>
              <w:rPr>
                <w:rFonts w:eastAsia="Calibri"/>
                <w:bCs/>
                <w:u w:val="single"/>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F</w:t>
            </w:r>
            <w:r w:rsidRPr="00732EBC">
              <w:rPr>
                <w:rFonts w:eastAsia="Calibri"/>
                <w:bCs/>
                <w:vertAlign w:val="subscript"/>
                <w:lang w:val="nl-NL"/>
              </w:rPr>
              <w:t>1</w:t>
            </w:r>
            <w:r w:rsidRPr="00732EBC">
              <w:rPr>
                <w:rFonts w:eastAsia="Calibri"/>
                <w:bCs/>
                <w:lang w:val="nl-NL"/>
              </w:rPr>
              <w:t xml:space="preserve"> nhận giao tử từ P: 1/2 </w:t>
            </w:r>
            <w:r w:rsidRPr="00732EBC">
              <w:rPr>
                <w:rFonts w:eastAsia="Calibri"/>
                <w:bCs/>
                <w:u w:val="single"/>
                <w:lang w:val="nl-NL"/>
              </w:rPr>
              <w:t>aD</w:t>
            </w:r>
            <w:r w:rsidRPr="00732EBC">
              <w:rPr>
                <w:rFonts w:eastAsia="Calibri"/>
                <w:bCs/>
                <w:lang w:val="nl-NL"/>
              </w:rPr>
              <w:t xml:space="preserve">  x 1</w:t>
            </w:r>
            <w:r w:rsidRPr="00732EBC">
              <w:rPr>
                <w:rFonts w:eastAsia="Calibri"/>
                <w:bCs/>
                <w:u w:val="single"/>
                <w:lang w:val="nl-NL"/>
              </w:rPr>
              <w:t>aD</w:t>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Kiểu gen P: Ad//aD  x  aD//aD.</w:t>
            </w:r>
          </w:p>
          <w:p w:rsidR="00732EBC" w:rsidRPr="00732EBC" w:rsidRDefault="00732EBC" w:rsidP="00732EBC">
            <w:pPr>
              <w:spacing w:line="360" w:lineRule="auto"/>
              <w:rPr>
                <w:rFonts w:eastAsia="Calibri"/>
                <w:bCs/>
                <w:lang w:val="nl-NL"/>
              </w:rPr>
            </w:pPr>
            <w:r w:rsidRPr="00732EBC">
              <w:rPr>
                <w:rFonts w:eastAsia="Calibri"/>
                <w:b/>
                <w:bCs/>
                <w:lang w:val="nl-NL"/>
              </w:rPr>
              <w:t>-Trường hợp 2:</w:t>
            </w:r>
            <w:r w:rsidRPr="00732EBC">
              <w:rPr>
                <w:rFonts w:eastAsia="Calibri"/>
                <w:bCs/>
                <w:lang w:val="nl-NL"/>
              </w:rPr>
              <w:t xml:space="preserve"> F</w:t>
            </w:r>
            <w:r w:rsidRPr="00732EBC">
              <w:rPr>
                <w:rFonts w:eastAsia="Calibri"/>
                <w:bCs/>
                <w:vertAlign w:val="subscript"/>
                <w:lang w:val="nl-NL"/>
              </w:rPr>
              <w:t>1</w:t>
            </w:r>
            <w:r w:rsidRPr="00732EBC">
              <w:rPr>
                <w:rFonts w:eastAsia="Calibri"/>
                <w:bCs/>
                <w:lang w:val="nl-NL"/>
              </w:rPr>
              <w:t>: 100% aD//ad</w:t>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F</w:t>
            </w:r>
            <w:r w:rsidRPr="00732EBC">
              <w:rPr>
                <w:rFonts w:eastAsia="Calibri"/>
                <w:bCs/>
                <w:vertAlign w:val="subscript"/>
                <w:lang w:val="nl-NL"/>
              </w:rPr>
              <w:t>1</w:t>
            </w:r>
            <w:r w:rsidRPr="00732EBC">
              <w:rPr>
                <w:rFonts w:eastAsia="Calibri"/>
                <w:bCs/>
                <w:lang w:val="nl-NL"/>
              </w:rPr>
              <w:t xml:space="preserve"> nhận giao tử từ P: 1/2 </w:t>
            </w:r>
            <w:r w:rsidRPr="00732EBC">
              <w:rPr>
                <w:rFonts w:eastAsia="Calibri"/>
                <w:bCs/>
                <w:u w:val="single"/>
                <w:lang w:val="nl-NL"/>
              </w:rPr>
              <w:t>aD</w:t>
            </w:r>
            <w:r w:rsidRPr="00732EBC">
              <w:rPr>
                <w:rFonts w:eastAsia="Calibri"/>
                <w:bCs/>
                <w:lang w:val="nl-NL"/>
              </w:rPr>
              <w:t xml:space="preserve">  x  1 </w:t>
            </w:r>
            <w:r w:rsidRPr="00732EBC">
              <w:rPr>
                <w:rFonts w:eastAsia="Calibri"/>
                <w:bCs/>
                <w:u w:val="single"/>
                <w:lang w:val="nl-NL"/>
              </w:rPr>
              <w:t>ad</w:t>
            </w:r>
            <w:r w:rsidRPr="00732EBC">
              <w:rPr>
                <w:rFonts w:eastAsia="Calibri"/>
                <w:bCs/>
                <w:lang w:val="nl-NL"/>
              </w:rPr>
              <w:t xml:space="preserve">  hoặc: 1/2 </w:t>
            </w:r>
            <w:r w:rsidRPr="00732EBC">
              <w:rPr>
                <w:rFonts w:eastAsia="Calibri"/>
                <w:bCs/>
                <w:u w:val="single"/>
                <w:lang w:val="nl-NL"/>
              </w:rPr>
              <w:t>ad</w:t>
            </w:r>
            <w:r w:rsidRPr="00732EBC">
              <w:rPr>
                <w:rFonts w:eastAsia="Calibri"/>
                <w:bCs/>
                <w:lang w:val="nl-NL"/>
              </w:rPr>
              <w:t xml:space="preserve"> x 1</w:t>
            </w:r>
            <w:r w:rsidRPr="00732EBC">
              <w:rPr>
                <w:rFonts w:eastAsia="Calibri"/>
                <w:bCs/>
                <w:u w:val="single"/>
                <w:lang w:val="nl-NL"/>
              </w:rPr>
              <w:t>aD</w:t>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Kiểu gen của P: Ad//aD   x  ad//ad hoặc P: AD//ad  x  aD//aD</w:t>
            </w:r>
          </w:p>
          <w:p w:rsidR="00732EBC" w:rsidRPr="00732EBC" w:rsidRDefault="00732EBC" w:rsidP="00732EBC">
            <w:pPr>
              <w:spacing w:line="360" w:lineRule="auto"/>
              <w:rPr>
                <w:rFonts w:eastAsia="Calibri"/>
                <w:bCs/>
                <w:lang w:val="nl-NL"/>
              </w:rPr>
            </w:pPr>
            <w:r w:rsidRPr="00732EBC">
              <w:rPr>
                <w:rFonts w:eastAsia="Calibri"/>
                <w:b/>
                <w:bCs/>
                <w:lang w:val="nl-NL"/>
              </w:rPr>
              <w:t>-Trường hợp 3:</w:t>
            </w:r>
            <w:r w:rsidRPr="00732EBC">
              <w:rPr>
                <w:rFonts w:eastAsia="Calibri"/>
                <w:bCs/>
                <w:lang w:val="nl-NL"/>
              </w:rPr>
              <w:t xml:space="preserve"> F</w:t>
            </w:r>
            <w:r w:rsidRPr="00732EBC">
              <w:rPr>
                <w:rFonts w:eastAsia="Calibri"/>
                <w:bCs/>
                <w:vertAlign w:val="subscript"/>
                <w:lang w:val="nl-NL"/>
              </w:rPr>
              <w:t>1</w:t>
            </w:r>
            <w:r w:rsidRPr="00732EBC">
              <w:rPr>
                <w:rFonts w:eastAsia="Calibri"/>
                <w:bCs/>
                <w:lang w:val="nl-NL"/>
              </w:rPr>
              <w:t>: 1/2 aD//aD: 1/2 aD//ad</w:t>
            </w:r>
          </w:p>
          <w:p w:rsidR="00732EBC" w:rsidRPr="00732EBC" w:rsidRDefault="00732EBC" w:rsidP="00732EBC">
            <w:pPr>
              <w:spacing w:line="360" w:lineRule="auto"/>
              <w:rPr>
                <w:rFonts w:eastAsia="Calibri"/>
                <w:bCs/>
                <w:u w:val="single"/>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F</w:t>
            </w:r>
            <w:r w:rsidRPr="00732EBC">
              <w:rPr>
                <w:rFonts w:eastAsia="Calibri"/>
                <w:bCs/>
                <w:vertAlign w:val="subscript"/>
                <w:lang w:val="nl-NL"/>
              </w:rPr>
              <w:t>1</w:t>
            </w:r>
            <w:r w:rsidRPr="00732EBC">
              <w:rPr>
                <w:rFonts w:eastAsia="Calibri"/>
                <w:bCs/>
                <w:lang w:val="nl-NL"/>
              </w:rPr>
              <w:t xml:space="preserve"> nhận giao tử từ P: 1/2</w:t>
            </w:r>
            <w:r w:rsidRPr="00732EBC">
              <w:rPr>
                <w:rFonts w:eastAsia="Calibri"/>
                <w:bCs/>
                <w:u w:val="single"/>
                <w:lang w:val="nl-NL"/>
              </w:rPr>
              <w:t>aD</w:t>
            </w:r>
            <w:r w:rsidRPr="00732EBC">
              <w:rPr>
                <w:rFonts w:eastAsia="Calibri"/>
                <w:bCs/>
                <w:lang w:val="nl-NL"/>
              </w:rPr>
              <w:t xml:space="preserve"> x 1/2 </w:t>
            </w:r>
            <w:r w:rsidRPr="00732EBC">
              <w:rPr>
                <w:rFonts w:eastAsia="Calibri"/>
                <w:bCs/>
                <w:u w:val="single"/>
                <w:lang w:val="nl-NL"/>
              </w:rPr>
              <w:t>aD</w:t>
            </w:r>
            <w:r w:rsidRPr="00732EBC">
              <w:rPr>
                <w:rFonts w:eastAsia="Calibri"/>
                <w:bCs/>
                <w:lang w:val="nl-NL"/>
              </w:rPr>
              <w:t>; 1/2</w:t>
            </w:r>
            <w:r w:rsidRPr="00732EBC">
              <w:rPr>
                <w:rFonts w:eastAsia="Calibri"/>
                <w:bCs/>
                <w:u w:val="single"/>
                <w:lang w:val="nl-NL"/>
              </w:rPr>
              <w:t>aD</w:t>
            </w:r>
            <w:r w:rsidRPr="00732EBC">
              <w:rPr>
                <w:rFonts w:eastAsia="Calibri"/>
                <w:bCs/>
                <w:lang w:val="nl-NL"/>
              </w:rPr>
              <w:t xml:space="preserve"> x 1/2</w:t>
            </w:r>
            <w:r w:rsidRPr="00732EBC">
              <w:rPr>
                <w:rFonts w:eastAsia="Calibri"/>
                <w:bCs/>
                <w:u w:val="single"/>
                <w:lang w:val="nl-NL"/>
              </w:rPr>
              <w:t>ad</w:t>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Kiểu gen của P: Ad//aD x aD//ad</w:t>
            </w:r>
          </w:p>
          <w:p w:rsidR="00732EBC" w:rsidRPr="00732EBC" w:rsidRDefault="00732EBC" w:rsidP="00732EBC">
            <w:pPr>
              <w:spacing w:line="360" w:lineRule="auto"/>
              <w:rPr>
                <w:rFonts w:eastAsia="Calibri"/>
                <w:b/>
                <w:bCs/>
                <w:i/>
                <w:lang w:val="nl-NL"/>
              </w:rPr>
            </w:pPr>
            <w:r w:rsidRPr="00732EBC">
              <w:rPr>
                <w:rFonts w:eastAsia="Calibri"/>
                <w:b/>
                <w:bCs/>
                <w:i/>
                <w:lang w:val="nl-NL"/>
              </w:rPr>
              <w:t>(Biện luận đúng TH1, TH3 ghi mỗi TH 0,25đ, TH2 ghi 0,5đ)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1đ</w:t>
            </w:r>
          </w:p>
        </w:tc>
      </w:tr>
      <w:tr w:rsidR="00732EBC" w:rsidRPr="00732EBC" w:rsidTr="00772911">
        <w:trPr>
          <w:trHeight w:val="519"/>
        </w:trPr>
        <w:tc>
          <w:tcPr>
            <w:tcW w:w="954" w:type="dxa"/>
            <w:vMerge w:val="restart"/>
          </w:tcPr>
          <w:p w:rsidR="00732EBC" w:rsidRPr="00732EBC" w:rsidRDefault="00732EBC" w:rsidP="00732EBC">
            <w:pPr>
              <w:spacing w:line="360" w:lineRule="auto"/>
              <w:rPr>
                <w:rFonts w:eastAsia="Calibri"/>
                <w:b/>
                <w:bCs/>
                <w:lang w:val="nl-NL"/>
              </w:rPr>
            </w:pPr>
            <w:r w:rsidRPr="00732EBC">
              <w:rPr>
                <w:rFonts w:eastAsia="Calibri"/>
                <w:b/>
                <w:bCs/>
                <w:lang w:val="nl-NL"/>
              </w:rPr>
              <w:t>Câu 2</w:t>
            </w:r>
          </w:p>
          <w:p w:rsidR="00732EBC" w:rsidRPr="00732EBC" w:rsidRDefault="00732EBC" w:rsidP="00732EBC">
            <w:pPr>
              <w:spacing w:line="360" w:lineRule="auto"/>
              <w:rPr>
                <w:rFonts w:eastAsia="Calibri"/>
                <w:b/>
                <w:bCs/>
                <w:lang w:val="nl-NL"/>
              </w:rPr>
            </w:pPr>
            <w:r w:rsidRPr="00732EBC">
              <w:rPr>
                <w:rFonts w:eastAsia="Calibri"/>
                <w:b/>
                <w:bCs/>
                <w:lang w:val="nl-NL"/>
              </w:rPr>
              <w:t xml:space="preserve"> (2đ)</w:t>
            </w:r>
          </w:p>
          <w:p w:rsidR="00732EBC" w:rsidRPr="00732EBC" w:rsidRDefault="00732EBC" w:rsidP="00732EBC">
            <w:pPr>
              <w:spacing w:line="360" w:lineRule="auto"/>
              <w:rPr>
                <w:rFonts w:eastAsia="Calibri"/>
                <w:b/>
                <w:bCs/>
                <w:lang w:val="nl-NL"/>
              </w:rPr>
            </w:pPr>
          </w:p>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1a</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 trung gian</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0,125đ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1b</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 giữa</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0,125đ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1c</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 sau</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1d</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 đầu, I</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2a</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Dạng A: 3n = 9; dạng B: 4n=12; dạng C: 2n+1= 7; dạng D: 2n-1= 5</w:t>
            </w:r>
          </w:p>
          <w:p w:rsidR="00732EBC" w:rsidRPr="00732EBC" w:rsidRDefault="00732EBC" w:rsidP="00732EBC">
            <w:pPr>
              <w:spacing w:line="360" w:lineRule="auto"/>
              <w:rPr>
                <w:rFonts w:eastAsia="Calibri"/>
                <w:b/>
                <w:bCs/>
                <w:i/>
                <w:lang w:val="nl-NL"/>
              </w:rPr>
            </w:pPr>
            <w:r w:rsidRPr="00732EBC">
              <w:rPr>
                <w:rFonts w:eastAsia="Calibri"/>
                <w:b/>
                <w:bCs/>
                <w:i/>
                <w:lang w:val="nl-NL"/>
              </w:rPr>
              <w:t>(Đúng mỗi dạng ghi 0,125đ)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2b</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Dạng A, B: đột biến đa bội; dạng C,D: đột biến dị bội.</w:t>
            </w:r>
          </w:p>
          <w:p w:rsidR="00732EBC" w:rsidRPr="00732EBC" w:rsidRDefault="00732EBC" w:rsidP="00732EBC">
            <w:pPr>
              <w:spacing w:line="360" w:lineRule="auto"/>
              <w:rPr>
                <w:rFonts w:eastAsia="Calibri"/>
                <w:b/>
                <w:bCs/>
                <w:i/>
                <w:lang w:val="nl-NL"/>
              </w:rPr>
            </w:pPr>
            <w:r w:rsidRPr="00732EBC">
              <w:rPr>
                <w:rFonts w:eastAsia="Calibri"/>
                <w:b/>
                <w:bCs/>
                <w:i/>
                <w:lang w:val="nl-NL"/>
              </w:rPr>
              <w:t>(Đúng dạng A,B ghi 0,125đ; đúng dạng C,D ghi 0,125đ))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3</w:t>
            </w:r>
          </w:p>
        </w:tc>
        <w:tc>
          <w:tcPr>
            <w:tcW w:w="7423" w:type="dxa"/>
          </w:tcPr>
          <w:p w:rsidR="00732EBC" w:rsidRPr="00732EBC" w:rsidRDefault="00732EBC" w:rsidP="00732EBC">
            <w:pPr>
              <w:spacing w:line="360" w:lineRule="auto"/>
              <w:rPr>
                <w:rFonts w:eastAsia="Calibri"/>
                <w:bCs/>
                <w:lang w:val="nl-NL"/>
              </w:rPr>
            </w:pPr>
            <w:r w:rsidRPr="00732EBC">
              <w:rPr>
                <w:rFonts w:eastAsia="Calibri"/>
                <w:b/>
                <w:bCs/>
                <w:lang w:val="nl-NL"/>
              </w:rPr>
              <w:t>- Khả năng 1:</w:t>
            </w:r>
            <w:r w:rsidRPr="00732EBC">
              <w:rPr>
                <w:rFonts w:eastAsia="Calibri"/>
                <w:bCs/>
                <w:lang w:val="nl-NL"/>
              </w:rPr>
              <w:t xml:space="preserve"> 3 tế bào sinh tinh giảm phân tạo các loại giao tử  6AB: 6ab; 1 tế bào sinh tinh giảm phân tạo các loại giao tử 2Ab: 2aB</w:t>
            </w:r>
          </w:p>
          <w:p w:rsidR="00732EBC" w:rsidRPr="00732EBC" w:rsidRDefault="00732EBC" w:rsidP="00732EBC">
            <w:pPr>
              <w:spacing w:line="360" w:lineRule="auto"/>
              <w:rPr>
                <w:rFonts w:eastAsia="Calibri"/>
                <w:bCs/>
                <w:lang w:val="nl-NL"/>
              </w:rPr>
            </w:pPr>
            <w:r w:rsidRPr="00732EBC">
              <w:rPr>
                <w:rFonts w:eastAsia="Calibri"/>
                <w:bCs/>
                <w:lang w:val="nl-NL"/>
              </w:rPr>
              <w:lastRenderedPageBreak/>
              <w:sym w:font="Wingdings" w:char="F0E0"/>
            </w:r>
            <w:r w:rsidRPr="00732EBC">
              <w:rPr>
                <w:rFonts w:eastAsia="Calibri"/>
                <w:bCs/>
                <w:lang w:val="nl-NL"/>
              </w:rPr>
              <w:t xml:space="preserve"> Tỉ lệ các loại giao tử: 3:3:1:1</w:t>
            </w:r>
          </w:p>
          <w:p w:rsidR="00732EBC" w:rsidRPr="00732EBC" w:rsidRDefault="00732EBC" w:rsidP="00732EBC">
            <w:pPr>
              <w:spacing w:line="360" w:lineRule="auto"/>
              <w:rPr>
                <w:rFonts w:eastAsia="Calibri"/>
                <w:bCs/>
                <w:lang w:val="nl-NL"/>
              </w:rPr>
            </w:pPr>
            <w:r w:rsidRPr="00732EBC">
              <w:rPr>
                <w:rFonts w:eastAsia="Calibri"/>
                <w:b/>
                <w:bCs/>
                <w:lang w:val="nl-NL"/>
              </w:rPr>
              <w:t>- Khả năng 2:</w:t>
            </w:r>
            <w:r w:rsidRPr="00732EBC">
              <w:rPr>
                <w:rFonts w:eastAsia="Calibri"/>
                <w:bCs/>
                <w:lang w:val="nl-NL"/>
              </w:rPr>
              <w:t xml:space="preserve"> 3 tế bào sinh tinh giảm phân tạo các loại giao tử 6Ab: 6aB; 1 tế bào sinh tinh giảm phân tạo các loại giao tử 2AB: 2ab</w:t>
            </w:r>
          </w:p>
          <w:p w:rsidR="00732EBC" w:rsidRPr="00732EBC" w:rsidRDefault="00732EBC" w:rsidP="00732EBC">
            <w:pPr>
              <w:spacing w:line="360" w:lineRule="auto"/>
              <w:rPr>
                <w:rFonts w:eastAsia="Calibri"/>
                <w:bCs/>
                <w:lang w:val="nl-NL"/>
              </w:rPr>
            </w:pPr>
            <w:r w:rsidRPr="00732EBC">
              <w:rPr>
                <w:rFonts w:eastAsia="Calibri"/>
                <w:bCs/>
                <w:lang w:val="nl-NL"/>
              </w:rPr>
              <w:sym w:font="Wingdings" w:char="F0E0"/>
            </w:r>
            <w:r w:rsidRPr="00732EBC">
              <w:rPr>
                <w:rFonts w:eastAsia="Calibri"/>
                <w:bCs/>
                <w:lang w:val="nl-NL"/>
              </w:rPr>
              <w:t xml:space="preserve"> Tỉ lệ các loại giao tử tạo thành sẽ là: 3:3:1:1</w:t>
            </w:r>
          </w:p>
          <w:p w:rsidR="00732EBC" w:rsidRPr="00732EBC" w:rsidRDefault="00732EBC" w:rsidP="00732EBC">
            <w:pPr>
              <w:spacing w:line="360" w:lineRule="auto"/>
              <w:rPr>
                <w:rFonts w:eastAsia="Calibri"/>
                <w:b/>
                <w:bCs/>
                <w:i/>
                <w:lang w:val="nl-NL"/>
              </w:rPr>
            </w:pPr>
            <w:r w:rsidRPr="00732EBC">
              <w:rPr>
                <w:rFonts w:eastAsia="Calibri"/>
                <w:b/>
                <w:bCs/>
                <w:i/>
                <w:lang w:val="nl-NL"/>
              </w:rPr>
              <w:t>(Đúng mỗi khả năng ghi 0,25đ)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lastRenderedPageBreak/>
              <w:t>0,5đ</w:t>
            </w:r>
          </w:p>
        </w:tc>
      </w:tr>
      <w:tr w:rsidR="00732EBC" w:rsidRPr="00732EBC" w:rsidTr="00772911">
        <w:tc>
          <w:tcPr>
            <w:tcW w:w="954" w:type="dxa"/>
            <w:vMerge w:val="restart"/>
          </w:tcPr>
          <w:p w:rsidR="00732EBC" w:rsidRPr="00732EBC" w:rsidRDefault="00732EBC" w:rsidP="00732EBC">
            <w:pPr>
              <w:spacing w:line="360" w:lineRule="auto"/>
              <w:rPr>
                <w:rFonts w:eastAsia="Calibri"/>
                <w:b/>
                <w:bCs/>
                <w:lang w:val="nl-NL"/>
              </w:rPr>
            </w:pPr>
            <w:r w:rsidRPr="00732EBC">
              <w:rPr>
                <w:rFonts w:eastAsia="Calibri"/>
                <w:b/>
                <w:bCs/>
                <w:lang w:val="nl-NL"/>
              </w:rPr>
              <w:lastRenderedPageBreak/>
              <w:t>Câu 3</w:t>
            </w:r>
          </w:p>
          <w:p w:rsidR="00732EBC" w:rsidRPr="00732EBC" w:rsidRDefault="00732EBC" w:rsidP="00732EBC">
            <w:pPr>
              <w:spacing w:line="360" w:lineRule="auto"/>
              <w:rPr>
                <w:rFonts w:eastAsia="Calibri"/>
                <w:b/>
                <w:bCs/>
                <w:lang w:val="nl-NL"/>
              </w:rPr>
            </w:pPr>
            <w:r w:rsidRPr="00732EBC">
              <w:rPr>
                <w:rFonts w:eastAsia="Calibri"/>
                <w:b/>
                <w:bCs/>
                <w:lang w:val="nl-NL"/>
              </w:rPr>
              <w:t xml:space="preserve"> (2đ)</w:t>
            </w:r>
          </w:p>
          <w:p w:rsidR="00732EBC" w:rsidRPr="00732EBC" w:rsidRDefault="00732EBC" w:rsidP="00732EBC">
            <w:pPr>
              <w:spacing w:line="360" w:lineRule="auto"/>
              <w:rPr>
                <w:rFonts w:eastAsia="Calibri"/>
                <w:b/>
                <w:bCs/>
                <w:lang w:val="nl-NL"/>
              </w:rPr>
            </w:pPr>
          </w:p>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w:t>
            </w:r>
          </w:p>
        </w:tc>
        <w:tc>
          <w:tcPr>
            <w:tcW w:w="7423" w:type="dxa"/>
          </w:tcPr>
          <w:p w:rsidR="00732EBC" w:rsidRPr="00732EBC" w:rsidRDefault="00732EBC" w:rsidP="00732EBC">
            <w:pPr>
              <w:tabs>
                <w:tab w:val="left" w:pos="10310"/>
              </w:tabs>
              <w:spacing w:line="360" w:lineRule="auto"/>
              <w:rPr>
                <w:rFonts w:eastAsia="Calibri"/>
                <w:bCs/>
                <w:lang w:val="nl-NL"/>
              </w:rPr>
            </w:pPr>
            <w:r w:rsidRPr="00732EBC">
              <w:rPr>
                <w:rFonts w:eastAsia="Calibri"/>
                <w:b/>
                <w:bCs/>
                <w:lang w:val="nl-NL"/>
              </w:rPr>
              <w:t>- Trường hợp 1:</w:t>
            </w:r>
            <w:r w:rsidRPr="00732EBC">
              <w:rPr>
                <w:rFonts w:eastAsia="Calibri"/>
                <w:bCs/>
                <w:lang w:val="nl-NL"/>
              </w:rPr>
              <w:t xml:space="preserve"> Trong mỗi tế bào có 1 nhiễm sắc thể (NST) X</w:t>
            </w:r>
            <w:r w:rsidRPr="00732EBC">
              <w:rPr>
                <w:rFonts w:eastAsia="Calibri"/>
                <w:bCs/>
                <w:lang w:val="nl-NL"/>
              </w:rPr>
              <w:tab/>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Số tế bào con: 8 </w:t>
            </w:r>
            <w:r w:rsidRPr="00732EBC">
              <w:rPr>
                <w:rFonts w:eastAsia="Calibri"/>
                <w:bCs/>
                <w:lang w:val="nl-NL"/>
              </w:rPr>
              <w:sym w:font="Wingdings" w:char="F0E0"/>
            </w:r>
            <w:r w:rsidRPr="00732EBC">
              <w:rPr>
                <w:rFonts w:eastAsia="Calibri"/>
                <w:bCs/>
                <w:lang w:val="nl-NL"/>
              </w:rPr>
              <w:t xml:space="preserve"> tế bào sinh dưỡng nguyên phân 3 lần </w:t>
            </w:r>
            <w:r w:rsidRPr="00732EBC">
              <w:rPr>
                <w:rFonts w:eastAsia="Calibri"/>
                <w:bCs/>
                <w:lang w:val="nl-NL"/>
              </w:rPr>
              <w:sym w:font="Wingdings" w:char="F0E0"/>
            </w:r>
            <w:r w:rsidRPr="00732EBC">
              <w:rPr>
                <w:rFonts w:eastAsia="Calibri"/>
                <w:bCs/>
                <w:lang w:val="nl-NL"/>
              </w:rPr>
              <w:t xml:space="preserve"> số NST thường trong tế bào sinh dưỡng thực hiện nguyên phân là: </w:t>
            </w:r>
          </w:p>
          <w:p w:rsidR="00732EBC" w:rsidRPr="00732EBC" w:rsidRDefault="00732EBC" w:rsidP="00732EBC">
            <w:pPr>
              <w:spacing w:line="360" w:lineRule="auto"/>
              <w:rPr>
                <w:rFonts w:eastAsia="Calibri"/>
                <w:bCs/>
                <w:lang w:val="nl-NL"/>
              </w:rPr>
            </w:pPr>
            <w:r w:rsidRPr="00732EBC">
              <w:rPr>
                <w:rFonts w:eastAsia="Calibri"/>
                <w:bCs/>
                <w:lang w:val="nl-NL"/>
              </w:rPr>
              <w:t xml:space="preserve">   126 : (2</w:t>
            </w:r>
            <w:r w:rsidRPr="00732EBC">
              <w:rPr>
                <w:rFonts w:eastAsia="Calibri"/>
                <w:bCs/>
                <w:vertAlign w:val="superscript"/>
                <w:lang w:val="nl-NL"/>
              </w:rPr>
              <w:t>3</w:t>
            </w:r>
            <w:r w:rsidRPr="00732EBC">
              <w:rPr>
                <w:rFonts w:eastAsia="Calibri"/>
                <w:bCs/>
                <w:lang w:val="nl-NL"/>
              </w:rPr>
              <w:t xml:space="preserve"> – 1)=18</w:t>
            </w:r>
          </w:p>
          <w:p w:rsidR="00732EBC" w:rsidRPr="00732EBC" w:rsidRDefault="00732EBC" w:rsidP="00732EBC">
            <w:pPr>
              <w:spacing w:line="360" w:lineRule="auto"/>
              <w:rPr>
                <w:rFonts w:eastAsia="Calibri"/>
                <w:bCs/>
                <w:lang w:val="nl-NL"/>
              </w:rPr>
            </w:pPr>
            <w:r w:rsidRPr="00732EBC">
              <w:rPr>
                <w:rFonts w:eastAsia="Calibri"/>
                <w:bCs/>
                <w:lang w:val="nl-NL"/>
              </w:rPr>
              <w:sym w:font="Wingdings" w:char="F0E0"/>
            </w:r>
            <w:r w:rsidRPr="00732EBC">
              <w:rPr>
                <w:rFonts w:eastAsia="Calibri"/>
                <w:bCs/>
                <w:lang w:val="nl-NL"/>
              </w:rPr>
              <w:t xml:space="preserve">+ Nếu tế bào sinh dưỡng nguyên phân có cặp NST giới tính XY </w:t>
            </w:r>
            <w:r w:rsidRPr="00732EBC">
              <w:rPr>
                <w:rFonts w:ascii="Calibri" w:eastAsia="Calibri" w:hAnsi="Calibri"/>
                <w:lang w:val="nl-NL"/>
              </w:rPr>
              <w:sym w:font="Wingdings" w:char="F0E0"/>
            </w:r>
            <w:r w:rsidRPr="00732EBC">
              <w:rPr>
                <w:rFonts w:eastAsia="Calibri"/>
                <w:bCs/>
                <w:lang w:val="nl-NL"/>
              </w:rPr>
              <w:t xml:space="preserve"> số lượng NST trong bộ NST lưỡng bội của tế bào sinh dưỡng trên là 20</w:t>
            </w:r>
          </w:p>
          <w:p w:rsidR="00732EBC" w:rsidRPr="00732EBC" w:rsidRDefault="00732EBC" w:rsidP="00732EBC">
            <w:pPr>
              <w:spacing w:line="360" w:lineRule="auto"/>
              <w:rPr>
                <w:rFonts w:eastAsia="Calibri"/>
                <w:bCs/>
                <w:lang w:val="nl-NL"/>
              </w:rPr>
            </w:pPr>
            <w:r w:rsidRPr="00732EBC">
              <w:rPr>
                <w:rFonts w:eastAsia="Calibri"/>
                <w:bCs/>
                <w:lang w:val="nl-NL"/>
              </w:rPr>
              <w:sym w:font="Wingdings" w:char="F0E0"/>
            </w:r>
            <w:r w:rsidRPr="00732EBC">
              <w:rPr>
                <w:rFonts w:eastAsia="Calibri"/>
                <w:bCs/>
                <w:lang w:val="nl-NL"/>
              </w:rPr>
              <w:t>+ Nếu tế bào sinh dưỡng nguyên phân có NST giới tính XO</w:t>
            </w:r>
            <w:r w:rsidRPr="00732EBC">
              <w:rPr>
                <w:rFonts w:ascii="Calibri" w:eastAsia="Calibri" w:hAnsi="Calibri"/>
                <w:lang w:val="nl-NL"/>
              </w:rPr>
              <w:sym w:font="Wingdings" w:char="F0E0"/>
            </w:r>
            <w:r w:rsidRPr="00732EBC">
              <w:rPr>
                <w:rFonts w:eastAsia="Calibri"/>
                <w:bCs/>
                <w:lang w:val="nl-NL"/>
              </w:rPr>
              <w:t xml:space="preserve"> số lượng NST trong bộ NST lưỡng bội của tế bào sinh dưỡng trên là 19</w:t>
            </w:r>
          </w:p>
          <w:p w:rsidR="00732EBC" w:rsidRPr="00732EBC" w:rsidRDefault="00732EBC" w:rsidP="00732EBC">
            <w:pPr>
              <w:spacing w:line="360" w:lineRule="auto"/>
              <w:rPr>
                <w:rFonts w:eastAsia="Calibri"/>
                <w:bCs/>
                <w:lang w:val="nl-NL"/>
              </w:rPr>
            </w:pPr>
            <w:r w:rsidRPr="00732EBC">
              <w:rPr>
                <w:rFonts w:eastAsia="Calibri"/>
                <w:b/>
                <w:bCs/>
                <w:lang w:val="nl-NL"/>
              </w:rPr>
              <w:t>- Trường hợp 2:</w:t>
            </w:r>
            <w:r w:rsidRPr="00732EBC">
              <w:rPr>
                <w:rFonts w:eastAsia="Calibri"/>
                <w:bCs/>
                <w:lang w:val="nl-NL"/>
              </w:rPr>
              <w:t xml:space="preserve"> Trong mỗi tế bào có 2 NST X</w:t>
            </w:r>
          </w:p>
          <w:p w:rsidR="00732EBC" w:rsidRPr="00732EBC" w:rsidRDefault="00732EBC" w:rsidP="00732EBC">
            <w:pPr>
              <w:spacing w:line="360" w:lineRule="auto"/>
              <w:rPr>
                <w:rFonts w:eastAsia="Calibri"/>
                <w:bCs/>
                <w:lang w:val="nl-NL"/>
              </w:rPr>
            </w:pPr>
            <w:r w:rsidRPr="00732EBC">
              <w:rPr>
                <w:rFonts w:eastAsia="Calibri"/>
                <w:bCs/>
                <w:lang w:val="nl-NL"/>
              </w:rPr>
              <w:sym w:font="Wingdings" w:char="F0E0"/>
            </w:r>
            <w:r w:rsidRPr="00732EBC">
              <w:rPr>
                <w:rFonts w:eastAsia="Calibri"/>
                <w:bCs/>
                <w:lang w:val="nl-NL"/>
              </w:rPr>
              <w:t xml:space="preserve"> Số tế bào con : 4</w:t>
            </w:r>
            <w:r w:rsidRPr="00732EBC">
              <w:rPr>
                <w:rFonts w:eastAsia="Calibri"/>
                <w:bCs/>
                <w:lang w:val="nl-NL"/>
              </w:rPr>
              <w:sym w:font="Wingdings" w:char="F0E0"/>
            </w:r>
            <w:r w:rsidRPr="00732EBC">
              <w:rPr>
                <w:rFonts w:eastAsia="Calibri"/>
                <w:bCs/>
                <w:lang w:val="nl-NL"/>
              </w:rPr>
              <w:t xml:space="preserve"> tế bào sinh dưỡng nguyên phân 2 lần</w:t>
            </w:r>
            <w:r w:rsidRPr="00732EBC">
              <w:rPr>
                <w:rFonts w:eastAsia="Calibri"/>
                <w:bCs/>
                <w:lang w:val="nl-NL"/>
              </w:rPr>
              <w:sym w:font="Wingdings" w:char="F0E0"/>
            </w:r>
            <w:r w:rsidRPr="00732EBC">
              <w:rPr>
                <w:rFonts w:eastAsia="Calibri"/>
                <w:bCs/>
                <w:lang w:val="nl-NL"/>
              </w:rPr>
              <w:t xml:space="preserve"> số NST thường trong tế bào sinh dưỡng thực hiện nguyên phân là: </w:t>
            </w:r>
          </w:p>
          <w:p w:rsidR="00732EBC" w:rsidRPr="00732EBC" w:rsidRDefault="00732EBC" w:rsidP="00732EBC">
            <w:pPr>
              <w:spacing w:line="360" w:lineRule="auto"/>
              <w:rPr>
                <w:rFonts w:eastAsia="Calibri"/>
                <w:bCs/>
                <w:lang w:val="nl-NL"/>
              </w:rPr>
            </w:pPr>
            <w:r w:rsidRPr="00732EBC">
              <w:rPr>
                <w:rFonts w:eastAsia="Calibri"/>
                <w:bCs/>
                <w:lang w:val="nl-NL"/>
              </w:rPr>
              <w:t xml:space="preserve">     126: (2</w:t>
            </w:r>
            <w:r w:rsidRPr="00732EBC">
              <w:rPr>
                <w:rFonts w:eastAsia="Calibri"/>
                <w:bCs/>
                <w:vertAlign w:val="superscript"/>
                <w:lang w:val="nl-NL"/>
              </w:rPr>
              <w:t>2</w:t>
            </w:r>
            <w:r w:rsidRPr="00732EBC">
              <w:rPr>
                <w:rFonts w:eastAsia="Calibri"/>
                <w:bCs/>
                <w:lang w:val="nl-NL"/>
              </w:rPr>
              <w:t xml:space="preserve"> – 1) = 42</w:t>
            </w:r>
          </w:p>
          <w:p w:rsidR="00732EBC" w:rsidRPr="00732EBC" w:rsidRDefault="00732EBC" w:rsidP="00732EBC">
            <w:pPr>
              <w:spacing w:line="360" w:lineRule="auto"/>
              <w:rPr>
                <w:rFonts w:eastAsia="Calibri"/>
                <w:bCs/>
                <w:lang w:val="nl-NL"/>
              </w:rPr>
            </w:pPr>
            <w:r w:rsidRPr="00732EBC">
              <w:rPr>
                <w:rFonts w:eastAsia="Calibri"/>
                <w:bCs/>
                <w:lang w:val="nl-NL"/>
              </w:rPr>
              <w:sym w:font="Wingdings" w:char="F0E0"/>
            </w:r>
            <w:r w:rsidRPr="00732EBC">
              <w:rPr>
                <w:rFonts w:eastAsia="Calibri"/>
                <w:bCs/>
                <w:lang w:val="nl-NL"/>
              </w:rPr>
              <w:t xml:space="preserve"> số lượng NST trong bộ NST lưỡng bội của tế bào sinh dưỡng trên là 44</w:t>
            </w:r>
          </w:p>
          <w:p w:rsidR="00732EBC" w:rsidRPr="00732EBC" w:rsidRDefault="00732EBC" w:rsidP="00732EBC">
            <w:pPr>
              <w:spacing w:line="360" w:lineRule="auto"/>
              <w:rPr>
                <w:rFonts w:eastAsia="Calibri"/>
                <w:b/>
                <w:bCs/>
                <w:i/>
                <w:lang w:val="nl-NL"/>
              </w:rPr>
            </w:pPr>
            <w:r w:rsidRPr="00732EBC">
              <w:rPr>
                <w:rFonts w:eastAsia="Calibri"/>
                <w:b/>
                <w:bCs/>
                <w:i/>
                <w:lang w:val="nl-NL"/>
              </w:rPr>
              <w:t>(Đúng trường hợp 1 ghi 0,5đ, đúng trường hợp 2 ghi 0,25đ)</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0,75đ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2a</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*Tính tổng nu của gen </w:t>
            </w:r>
            <w:r w:rsidRPr="00732EBC">
              <w:rPr>
                <w:rFonts w:eastAsia="Calibri"/>
                <w:b/>
                <w:bCs/>
                <w:i/>
                <w:lang w:val="nl-NL"/>
              </w:rPr>
              <w:t>(0,5đ)</w:t>
            </w:r>
          </w:p>
          <w:p w:rsidR="00732EBC" w:rsidRPr="00732EBC" w:rsidRDefault="00732EBC" w:rsidP="00732EBC">
            <w:pPr>
              <w:spacing w:line="360" w:lineRule="auto"/>
              <w:rPr>
                <w:rFonts w:eastAsia="Calibri"/>
                <w:bCs/>
                <w:lang w:val="nl-NL"/>
              </w:rPr>
            </w:pPr>
            <w:r w:rsidRPr="00732EBC">
              <w:rPr>
                <w:rFonts w:eastAsia="Calibri"/>
                <w:bCs/>
                <w:lang w:val="nl-NL"/>
              </w:rPr>
              <w:t xml:space="preserve"> -    rA – rG=400 (1)</w:t>
            </w:r>
          </w:p>
          <w:p w:rsidR="00732EBC" w:rsidRPr="00732EBC" w:rsidRDefault="00732EBC" w:rsidP="00732EBC">
            <w:pPr>
              <w:spacing w:line="360" w:lineRule="auto"/>
              <w:rPr>
                <w:rFonts w:eastAsia="Calibri"/>
                <w:bCs/>
                <w:lang w:val="nl-NL"/>
              </w:rPr>
            </w:pPr>
            <w:r w:rsidRPr="00732EBC">
              <w:rPr>
                <w:rFonts w:eastAsia="Calibri"/>
                <w:bCs/>
                <w:lang w:val="nl-NL"/>
              </w:rPr>
              <w:t xml:space="preserve"> -    rU – rX = 200 (2) </w:t>
            </w:r>
          </w:p>
          <w:p w:rsidR="00732EBC" w:rsidRPr="00732EBC" w:rsidRDefault="00732EBC" w:rsidP="00732EBC">
            <w:pPr>
              <w:spacing w:line="360" w:lineRule="auto"/>
              <w:rPr>
                <w:rFonts w:eastAsia="Calibri"/>
                <w:bCs/>
                <w:lang w:val="nl-NL"/>
              </w:rPr>
            </w:pPr>
            <w:r w:rsidRPr="00732EBC">
              <w:rPr>
                <w:rFonts w:eastAsia="Calibri"/>
                <w:bCs/>
                <w:lang w:val="nl-NL"/>
              </w:rPr>
              <w:t>Từ (1) và (2) ta suy ra: T – X = 600 (3)</w:t>
            </w:r>
          </w:p>
          <w:p w:rsidR="00732EBC" w:rsidRPr="00732EBC" w:rsidRDefault="00732EBC" w:rsidP="00732EBC">
            <w:pPr>
              <w:spacing w:line="360" w:lineRule="auto"/>
              <w:rPr>
                <w:rFonts w:eastAsia="Calibri"/>
                <w:bCs/>
                <w:lang w:val="nl-NL"/>
              </w:rPr>
            </w:pPr>
            <w:r w:rsidRPr="00732EBC">
              <w:rPr>
                <w:rFonts w:eastAsia="Calibri"/>
                <w:bCs/>
                <w:lang w:val="nl-NL"/>
              </w:rPr>
              <w:t>Theo đề: %T - %X = 20% (4)</w:t>
            </w:r>
          </w:p>
          <w:p w:rsidR="00732EBC" w:rsidRPr="00732EBC" w:rsidRDefault="00732EBC" w:rsidP="00732EBC">
            <w:pPr>
              <w:spacing w:line="360" w:lineRule="auto"/>
              <w:rPr>
                <w:rFonts w:eastAsia="Calibri"/>
                <w:bCs/>
                <w:lang w:val="nl-NL"/>
              </w:rPr>
            </w:pPr>
            <w:r w:rsidRPr="00732EBC">
              <w:rPr>
                <w:rFonts w:eastAsia="Calibri"/>
                <w:bCs/>
                <w:lang w:val="nl-NL"/>
              </w:rPr>
              <w:t>Từ (3) và (4) ta suy ra: N= 3000</w:t>
            </w:r>
          </w:p>
          <w:p w:rsidR="00732EBC" w:rsidRPr="00732EBC" w:rsidRDefault="00732EBC" w:rsidP="00732EBC">
            <w:pPr>
              <w:spacing w:line="360" w:lineRule="auto"/>
              <w:rPr>
                <w:rFonts w:eastAsia="Calibri"/>
                <w:b/>
                <w:bCs/>
                <w:i/>
                <w:lang w:val="nl-NL"/>
              </w:rPr>
            </w:pPr>
            <w:r w:rsidRPr="00732EBC">
              <w:rPr>
                <w:rFonts w:eastAsia="Calibri"/>
                <w:bCs/>
                <w:lang w:val="nl-NL"/>
              </w:rPr>
              <w:t xml:space="preserve">*Tính số nu từng loại của gen </w:t>
            </w:r>
            <w:r w:rsidRPr="00732EBC">
              <w:rPr>
                <w:rFonts w:eastAsia="Calibri"/>
                <w:b/>
                <w:bCs/>
                <w:i/>
                <w:lang w:val="nl-NL"/>
              </w:rPr>
              <w:t>(0,25đ)</w:t>
            </w:r>
          </w:p>
          <w:p w:rsidR="00732EBC" w:rsidRPr="00732EBC" w:rsidRDefault="00732EBC" w:rsidP="00732EBC">
            <w:pPr>
              <w:spacing w:line="360" w:lineRule="auto"/>
              <w:rPr>
                <w:rFonts w:eastAsia="Calibri"/>
                <w:bCs/>
                <w:lang w:val="nl-NL"/>
              </w:rPr>
            </w:pPr>
            <w:r w:rsidRPr="00732EBC">
              <w:rPr>
                <w:rFonts w:eastAsia="Calibri"/>
                <w:bCs/>
                <w:lang w:val="nl-NL"/>
              </w:rPr>
              <w:t>%T - %X = 20%</w:t>
            </w:r>
          </w:p>
          <w:p w:rsidR="00732EBC" w:rsidRPr="00732EBC" w:rsidRDefault="00732EBC" w:rsidP="00732EBC">
            <w:pPr>
              <w:spacing w:line="360" w:lineRule="auto"/>
              <w:rPr>
                <w:rFonts w:eastAsia="Calibri"/>
                <w:bCs/>
                <w:lang w:val="nl-NL"/>
              </w:rPr>
            </w:pPr>
            <w:r w:rsidRPr="00732EBC">
              <w:rPr>
                <w:rFonts w:eastAsia="Calibri"/>
                <w:bCs/>
                <w:lang w:val="nl-NL"/>
              </w:rPr>
              <w:t>%T + %X = 50%</w:t>
            </w:r>
          </w:p>
          <w:p w:rsidR="00732EBC" w:rsidRPr="00732EBC" w:rsidRDefault="00732EBC" w:rsidP="00732EBC">
            <w:pPr>
              <w:spacing w:line="360" w:lineRule="auto"/>
              <w:rPr>
                <w:rFonts w:eastAsia="Calibri"/>
                <w:bCs/>
                <w:lang w:val="nl-NL"/>
              </w:rPr>
            </w:pPr>
            <w:r w:rsidRPr="00732EBC">
              <w:rPr>
                <w:rFonts w:eastAsia="Calibri"/>
                <w:bCs/>
                <w:lang w:val="nl-NL"/>
              </w:rPr>
              <w:t xml:space="preserve">Suy ra %T = %A = 35% </w:t>
            </w:r>
            <w:r w:rsidRPr="00732EBC">
              <w:rPr>
                <w:rFonts w:eastAsia="Calibri"/>
                <w:bCs/>
                <w:lang w:val="nl-NL"/>
              </w:rPr>
              <w:sym w:font="Wingdings" w:char="F0E0"/>
            </w:r>
            <w:r w:rsidRPr="00732EBC">
              <w:rPr>
                <w:rFonts w:eastAsia="Calibri"/>
                <w:bCs/>
                <w:lang w:val="nl-NL"/>
              </w:rPr>
              <w:t xml:space="preserve"> A = T= 35% x 3000= 1050</w:t>
            </w:r>
          </w:p>
          <w:p w:rsidR="00732EBC" w:rsidRPr="00732EBC" w:rsidRDefault="00732EBC" w:rsidP="00732EBC">
            <w:pPr>
              <w:spacing w:line="360" w:lineRule="auto"/>
              <w:rPr>
                <w:rFonts w:eastAsia="Calibri"/>
                <w:bCs/>
                <w:lang w:val="nl-NL"/>
              </w:rPr>
            </w:pPr>
            <w:r w:rsidRPr="00732EBC">
              <w:rPr>
                <w:rFonts w:eastAsia="Calibri"/>
                <w:bCs/>
                <w:lang w:val="nl-NL"/>
              </w:rPr>
              <w:t xml:space="preserve">                                              G = X = N/2 – 1050 = 450</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0.75đ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2b</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H = 2A + 3G = 2 x 1050 + 3 x 450 = 3450</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2c</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*Tính H</w:t>
            </w:r>
            <w:r w:rsidRPr="00732EBC">
              <w:rPr>
                <w:rFonts w:eastAsia="Calibri"/>
                <w:bCs/>
                <w:lang w:val="nl-NL"/>
              </w:rPr>
              <w:softHyphen/>
            </w:r>
            <w:r w:rsidRPr="00732EBC">
              <w:rPr>
                <w:rFonts w:eastAsia="Calibri"/>
                <w:bCs/>
                <w:vertAlign w:val="subscript"/>
                <w:lang w:val="nl-NL"/>
              </w:rPr>
              <w:t>đb</w:t>
            </w:r>
            <w:r w:rsidRPr="00732EBC">
              <w:rPr>
                <w:rFonts w:eastAsia="Calibri"/>
                <w:bCs/>
                <w:lang w:val="nl-NL"/>
              </w:rPr>
              <w:t xml:space="preserve"> </w:t>
            </w:r>
            <w:r w:rsidRPr="00732EBC">
              <w:rPr>
                <w:rFonts w:eastAsia="Calibri"/>
                <w:b/>
                <w:bCs/>
                <w:i/>
                <w:lang w:val="nl-NL"/>
              </w:rPr>
              <w:t>(0,125đ)</w:t>
            </w:r>
          </w:p>
          <w:p w:rsidR="00732EBC" w:rsidRPr="00732EBC" w:rsidRDefault="00732EBC" w:rsidP="00732EBC">
            <w:pPr>
              <w:spacing w:line="360" w:lineRule="auto"/>
              <w:rPr>
                <w:rFonts w:eastAsia="Calibri"/>
                <w:bCs/>
                <w:lang w:val="nl-NL"/>
              </w:rPr>
            </w:pPr>
            <w:r w:rsidRPr="00732EBC">
              <w:rPr>
                <w:rFonts w:eastAsia="Calibri"/>
                <w:bCs/>
                <w:lang w:val="nl-NL"/>
              </w:rPr>
              <w:t xml:space="preserve">  H</w:t>
            </w:r>
            <w:r w:rsidRPr="00732EBC">
              <w:rPr>
                <w:rFonts w:eastAsia="Calibri"/>
                <w:bCs/>
                <w:vertAlign w:val="subscript"/>
                <w:lang w:val="nl-NL"/>
              </w:rPr>
              <w:t>pv</w:t>
            </w:r>
            <w:r w:rsidRPr="00732EBC">
              <w:rPr>
                <w:rFonts w:eastAsia="Calibri"/>
                <w:bCs/>
                <w:lang w:val="nl-NL"/>
              </w:rPr>
              <w:t xml:space="preserve"> = H</w:t>
            </w:r>
            <w:r w:rsidRPr="00732EBC">
              <w:rPr>
                <w:rFonts w:eastAsia="Calibri"/>
                <w:bCs/>
                <w:vertAlign w:val="subscript"/>
                <w:lang w:val="nl-NL"/>
              </w:rPr>
              <w:t>đb</w:t>
            </w:r>
            <w:r w:rsidRPr="00732EBC">
              <w:rPr>
                <w:rFonts w:eastAsia="Calibri"/>
                <w:bCs/>
                <w:lang w:val="nl-NL"/>
              </w:rPr>
              <w:t>(2</w:t>
            </w:r>
            <w:r w:rsidRPr="00732EBC">
              <w:rPr>
                <w:rFonts w:eastAsia="Calibri"/>
                <w:bCs/>
                <w:vertAlign w:val="superscript"/>
                <w:lang w:val="nl-NL"/>
              </w:rPr>
              <w:t>3</w:t>
            </w:r>
            <w:r w:rsidRPr="00732EBC">
              <w:rPr>
                <w:rFonts w:eastAsia="Calibri"/>
                <w:bCs/>
                <w:lang w:val="nl-NL"/>
              </w:rPr>
              <w:t xml:space="preserve"> -1) = 24129 </w:t>
            </w:r>
            <w:r w:rsidRPr="00732EBC">
              <w:rPr>
                <w:rFonts w:eastAsia="Calibri"/>
                <w:bCs/>
                <w:lang w:val="nl-NL"/>
              </w:rPr>
              <w:sym w:font="Wingdings" w:char="F0E0"/>
            </w:r>
            <w:r w:rsidRPr="00732EBC">
              <w:rPr>
                <w:rFonts w:eastAsia="Calibri"/>
                <w:bCs/>
                <w:lang w:val="nl-NL"/>
              </w:rPr>
              <w:t xml:space="preserve"> H</w:t>
            </w:r>
            <w:r w:rsidRPr="00732EBC">
              <w:rPr>
                <w:rFonts w:eastAsia="Calibri"/>
                <w:bCs/>
                <w:vertAlign w:val="subscript"/>
                <w:lang w:val="nl-NL"/>
              </w:rPr>
              <w:t>đb</w:t>
            </w:r>
            <w:r w:rsidRPr="00732EBC">
              <w:rPr>
                <w:rFonts w:eastAsia="Calibri"/>
                <w:bCs/>
                <w:lang w:val="nl-NL"/>
              </w:rPr>
              <w:t xml:space="preserve"> = 24129/7 = 3447</w:t>
            </w:r>
          </w:p>
          <w:p w:rsidR="00732EBC" w:rsidRPr="00732EBC" w:rsidRDefault="00732EBC" w:rsidP="00732EBC">
            <w:pPr>
              <w:spacing w:line="360" w:lineRule="auto"/>
              <w:rPr>
                <w:rFonts w:eastAsia="Calibri"/>
                <w:b/>
                <w:bCs/>
                <w:i/>
                <w:lang w:val="nl-NL"/>
              </w:rPr>
            </w:pPr>
            <w:r w:rsidRPr="00732EBC">
              <w:rPr>
                <w:rFonts w:eastAsia="Calibri"/>
                <w:bCs/>
                <w:lang w:val="nl-NL"/>
              </w:rPr>
              <w:t xml:space="preserve">*Xác định dạng đột biến: </w:t>
            </w:r>
            <w:r w:rsidRPr="00732EBC">
              <w:rPr>
                <w:rFonts w:eastAsia="Calibri"/>
                <w:b/>
                <w:bCs/>
                <w:i/>
                <w:lang w:val="nl-NL"/>
              </w:rPr>
              <w:t>(0,125đ)</w:t>
            </w:r>
          </w:p>
          <w:p w:rsidR="00732EBC" w:rsidRPr="00732EBC" w:rsidRDefault="00732EBC" w:rsidP="00732EBC">
            <w:pPr>
              <w:spacing w:line="360" w:lineRule="auto"/>
              <w:rPr>
                <w:rFonts w:eastAsia="Calibri"/>
                <w:bCs/>
                <w:lang w:val="nl-NL"/>
              </w:rPr>
            </w:pPr>
            <w:r w:rsidRPr="00732EBC">
              <w:rPr>
                <w:rFonts w:eastAsia="Calibri"/>
                <w:bCs/>
                <w:lang w:val="nl-NL"/>
              </w:rPr>
              <w:t>- H</w:t>
            </w:r>
            <w:r w:rsidRPr="00732EBC">
              <w:rPr>
                <w:rFonts w:eastAsia="Calibri"/>
                <w:bCs/>
                <w:vertAlign w:val="subscript"/>
                <w:lang w:val="nl-NL"/>
              </w:rPr>
              <w:t>đb</w:t>
            </w:r>
            <w:r w:rsidRPr="00732EBC">
              <w:rPr>
                <w:rFonts w:eastAsia="Calibri"/>
                <w:bCs/>
                <w:lang w:val="nl-NL"/>
              </w:rPr>
              <w:t xml:space="preserve"> = H</w:t>
            </w:r>
            <w:r w:rsidRPr="00732EBC">
              <w:rPr>
                <w:rFonts w:eastAsia="Calibri"/>
                <w:bCs/>
                <w:vertAlign w:val="subscript"/>
                <w:lang w:val="nl-NL"/>
              </w:rPr>
              <w:t xml:space="preserve">bđ </w:t>
            </w:r>
            <w:r w:rsidRPr="00732EBC">
              <w:rPr>
                <w:rFonts w:eastAsia="Calibri"/>
                <w:bCs/>
                <w:lang w:val="nl-NL"/>
              </w:rPr>
              <w:t>– 3</w:t>
            </w:r>
          </w:p>
          <w:p w:rsidR="00732EBC" w:rsidRPr="00732EBC" w:rsidRDefault="00732EBC" w:rsidP="00732EBC">
            <w:pPr>
              <w:spacing w:line="360" w:lineRule="auto"/>
              <w:rPr>
                <w:rFonts w:eastAsia="Calibri"/>
                <w:bCs/>
                <w:lang w:val="nl-NL"/>
              </w:rPr>
            </w:pPr>
            <w:r w:rsidRPr="00732EBC">
              <w:rPr>
                <w:rFonts w:eastAsia="Calibri"/>
                <w:bCs/>
                <w:lang w:val="nl-NL"/>
              </w:rPr>
              <w:t>- Theo đề cho đây là đột biến điểm.</w:t>
            </w:r>
          </w:p>
          <w:p w:rsidR="00732EBC" w:rsidRPr="00732EBC" w:rsidRDefault="00732EBC" w:rsidP="00732EBC">
            <w:pPr>
              <w:spacing w:line="360" w:lineRule="auto"/>
              <w:rPr>
                <w:rFonts w:eastAsia="Calibri"/>
                <w:bCs/>
                <w:lang w:val="nl-NL"/>
              </w:rPr>
            </w:pPr>
            <w:r w:rsidRPr="00732EBC">
              <w:rPr>
                <w:rFonts w:eastAsia="Calibri"/>
                <w:bCs/>
                <w:lang w:val="nl-NL"/>
              </w:rPr>
              <w:lastRenderedPageBreak/>
              <w:t>Suy ra dạng đột biến: mất 1 cặp nu G-X</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lastRenderedPageBreak/>
              <w:t>0,25đ</w:t>
            </w:r>
          </w:p>
        </w:tc>
      </w:tr>
      <w:tr w:rsidR="00732EBC" w:rsidRPr="00732EBC" w:rsidTr="00772911">
        <w:tc>
          <w:tcPr>
            <w:tcW w:w="954" w:type="dxa"/>
            <w:vMerge w:val="restart"/>
          </w:tcPr>
          <w:p w:rsidR="00732EBC" w:rsidRPr="00732EBC" w:rsidRDefault="00732EBC" w:rsidP="00732EBC">
            <w:pPr>
              <w:spacing w:line="360" w:lineRule="auto"/>
              <w:rPr>
                <w:rFonts w:eastAsia="Calibri"/>
                <w:b/>
                <w:bCs/>
                <w:lang w:val="nl-NL"/>
              </w:rPr>
            </w:pPr>
            <w:r w:rsidRPr="00732EBC">
              <w:rPr>
                <w:rFonts w:eastAsia="Calibri"/>
                <w:b/>
                <w:bCs/>
                <w:lang w:val="nl-NL"/>
              </w:rPr>
              <w:lastRenderedPageBreak/>
              <w:t>Câu 4</w:t>
            </w:r>
          </w:p>
          <w:p w:rsidR="00732EBC" w:rsidRPr="00732EBC" w:rsidRDefault="00732EBC" w:rsidP="00732EBC">
            <w:pPr>
              <w:spacing w:line="360" w:lineRule="auto"/>
              <w:rPr>
                <w:rFonts w:eastAsia="Calibri"/>
                <w:b/>
                <w:bCs/>
                <w:lang w:val="nl-NL"/>
              </w:rPr>
            </w:pPr>
            <w:r w:rsidRPr="00732EBC">
              <w:rPr>
                <w:rFonts w:eastAsia="Calibri"/>
                <w:b/>
                <w:bCs/>
                <w:lang w:val="nl-NL"/>
              </w:rPr>
              <w:t xml:space="preserve"> (1,5đ)</w:t>
            </w: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 Người 12, 13 bệnh nhưng người 18,19 bình thường </w:t>
            </w:r>
            <w:r w:rsidRPr="00732EBC">
              <w:rPr>
                <w:rFonts w:eastAsia="Calibri"/>
                <w:bCs/>
                <w:lang w:val="nl-NL"/>
              </w:rPr>
              <w:sym w:font="Wingdings" w:char="F0E0"/>
            </w:r>
            <w:r w:rsidRPr="00732EBC">
              <w:rPr>
                <w:rFonts w:eastAsia="Calibri"/>
                <w:bCs/>
                <w:lang w:val="nl-NL"/>
              </w:rPr>
              <w:t xml:space="preserve"> bệnh do alen trội quy định. </w:t>
            </w:r>
          </w:p>
          <w:p w:rsidR="00732EBC" w:rsidRPr="00732EBC" w:rsidRDefault="00732EBC" w:rsidP="00732EBC">
            <w:pPr>
              <w:spacing w:line="360" w:lineRule="auto"/>
              <w:rPr>
                <w:rFonts w:eastAsia="Calibri"/>
                <w:bCs/>
                <w:lang w:val="nl-NL"/>
              </w:rPr>
            </w:pPr>
            <w:r w:rsidRPr="00732EBC">
              <w:rPr>
                <w:rFonts w:eastAsia="Calibri"/>
                <w:bCs/>
                <w:lang w:val="nl-NL"/>
              </w:rPr>
              <w:t xml:space="preserve">- Qui ước gen:  alen A quy định bệnh; alen a: bình thường </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Người I</w:t>
            </w:r>
            <w:r w:rsidRPr="00732EBC">
              <w:rPr>
                <w:rFonts w:eastAsia="Calibri"/>
                <w:bCs/>
                <w:vertAlign w:val="subscript"/>
                <w:lang w:val="nl-NL"/>
              </w:rPr>
              <w:t>1</w:t>
            </w:r>
            <w:r w:rsidRPr="00732EBC">
              <w:rPr>
                <w:rFonts w:eastAsia="Calibri"/>
                <w:bCs/>
                <w:lang w:val="nl-NL"/>
              </w:rPr>
              <w:t xml:space="preserve"> bình thường nên có kiểu gen aa</w:t>
            </w:r>
          </w:p>
          <w:p w:rsidR="00732EBC" w:rsidRPr="00732EBC" w:rsidRDefault="00732EBC" w:rsidP="00732EBC">
            <w:pPr>
              <w:spacing w:line="360" w:lineRule="auto"/>
              <w:rPr>
                <w:rFonts w:eastAsia="Calibri"/>
                <w:bCs/>
                <w:lang w:val="nl-NL"/>
              </w:rPr>
            </w:pPr>
            <w:r w:rsidRPr="00732EBC">
              <w:rPr>
                <w:rFonts w:eastAsia="Calibri"/>
                <w:bCs/>
                <w:lang w:val="nl-NL"/>
              </w:rPr>
              <w:t>- Người III</w:t>
            </w:r>
            <w:r w:rsidRPr="00732EBC">
              <w:rPr>
                <w:rFonts w:eastAsia="Calibri"/>
                <w:bCs/>
                <w:vertAlign w:val="subscript"/>
                <w:lang w:val="nl-NL"/>
              </w:rPr>
              <w:t xml:space="preserve">12, </w:t>
            </w:r>
            <w:r w:rsidRPr="00732EBC">
              <w:rPr>
                <w:rFonts w:eastAsia="Calibri"/>
                <w:bCs/>
                <w:lang w:val="nl-NL"/>
              </w:rPr>
              <w:t>III</w:t>
            </w:r>
            <w:r w:rsidRPr="00732EBC">
              <w:rPr>
                <w:rFonts w:eastAsia="Calibri"/>
                <w:bCs/>
                <w:vertAlign w:val="subscript"/>
                <w:lang w:val="nl-NL"/>
              </w:rPr>
              <w:t>13</w:t>
            </w:r>
            <w:r w:rsidRPr="00732EBC">
              <w:rPr>
                <w:rFonts w:eastAsia="Calibri"/>
                <w:bCs/>
                <w:lang w:val="nl-NL"/>
              </w:rPr>
              <w:t xml:space="preserve">  bệnh nhưng có con 18,19 bình thường </w:t>
            </w:r>
            <w:r w:rsidRPr="00732EBC">
              <w:rPr>
                <w:rFonts w:eastAsia="Calibri"/>
                <w:bCs/>
                <w:lang w:val="nl-NL"/>
              </w:rPr>
              <w:sym w:font="Wingdings" w:char="F0E0"/>
            </w:r>
            <w:r w:rsidRPr="00732EBC">
              <w:rPr>
                <w:rFonts w:eastAsia="Calibri"/>
                <w:bCs/>
                <w:lang w:val="nl-NL"/>
              </w:rPr>
              <w:t xml:space="preserve"> Người III</w:t>
            </w:r>
            <w:r w:rsidRPr="00732EBC">
              <w:rPr>
                <w:rFonts w:eastAsia="Calibri"/>
                <w:bCs/>
                <w:vertAlign w:val="subscript"/>
                <w:lang w:val="nl-NL"/>
              </w:rPr>
              <w:t xml:space="preserve">12, </w:t>
            </w:r>
            <w:r w:rsidRPr="00732EBC">
              <w:rPr>
                <w:rFonts w:eastAsia="Calibri"/>
                <w:bCs/>
                <w:lang w:val="nl-NL"/>
              </w:rPr>
              <w:t>III</w:t>
            </w:r>
            <w:r w:rsidRPr="00732EBC">
              <w:rPr>
                <w:rFonts w:eastAsia="Calibri"/>
                <w:bCs/>
                <w:vertAlign w:val="subscript"/>
                <w:lang w:val="nl-NL"/>
              </w:rPr>
              <w:t>13</w:t>
            </w:r>
            <w:r w:rsidRPr="00732EBC">
              <w:rPr>
                <w:rFonts w:eastAsia="Calibri"/>
                <w:bCs/>
                <w:lang w:val="nl-NL"/>
              </w:rPr>
              <w:t xml:space="preserve">  có kiểu gen Aa </w:t>
            </w:r>
            <w:r w:rsidRPr="00732EBC">
              <w:rPr>
                <w:rFonts w:eastAsia="Calibri"/>
                <w:bCs/>
                <w:lang w:val="nl-NL"/>
              </w:rPr>
              <w:sym w:font="Wingdings" w:char="F0E0"/>
            </w:r>
            <w:r w:rsidRPr="00732EBC">
              <w:rPr>
                <w:rFonts w:eastAsia="Calibri"/>
                <w:bCs/>
                <w:lang w:val="nl-NL"/>
              </w:rPr>
              <w:t xml:space="preserve"> IV</w:t>
            </w:r>
            <w:r w:rsidRPr="00732EBC">
              <w:rPr>
                <w:rFonts w:eastAsia="Calibri"/>
                <w:bCs/>
                <w:vertAlign w:val="subscript"/>
                <w:lang w:val="nl-NL"/>
              </w:rPr>
              <w:t>17</w:t>
            </w:r>
            <w:r w:rsidRPr="00732EBC">
              <w:rPr>
                <w:rFonts w:eastAsia="Calibri"/>
                <w:bCs/>
                <w:lang w:val="nl-NL"/>
              </w:rPr>
              <w:t xml:space="preserve"> có 2 khả năng về kiểu gen: AA hoặc Aa.</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3</w:t>
            </w:r>
          </w:p>
        </w:tc>
        <w:tc>
          <w:tcPr>
            <w:tcW w:w="7423" w:type="dxa"/>
          </w:tcPr>
          <w:p w:rsidR="00732EBC" w:rsidRPr="00732EBC" w:rsidRDefault="00732EBC" w:rsidP="00732EBC">
            <w:pPr>
              <w:spacing w:line="360" w:lineRule="auto"/>
              <w:rPr>
                <w:rFonts w:eastAsia="Calibri"/>
                <w:bCs/>
                <w:lang w:val="nl-NL"/>
              </w:rPr>
            </w:pPr>
            <w:r w:rsidRPr="00732EBC">
              <w:rPr>
                <w:rFonts w:eastAsia="Calibri"/>
                <w:bCs/>
                <w:lang w:val="nl-NL"/>
              </w:rPr>
              <w:t xml:space="preserve">- Người 12,13 đều có kiểu gen Aa </w:t>
            </w:r>
            <w:r w:rsidRPr="00732EBC">
              <w:rPr>
                <w:rFonts w:eastAsia="Calibri"/>
                <w:bCs/>
                <w:lang w:val="nl-NL"/>
              </w:rPr>
              <w:sym w:font="Wingdings" w:char="F0E0"/>
            </w:r>
            <w:r w:rsidRPr="00732EBC">
              <w:rPr>
                <w:rFonts w:eastAsia="Calibri"/>
                <w:bCs/>
                <w:lang w:val="nl-NL"/>
              </w:rPr>
              <w:t xml:space="preserve"> IV</w:t>
            </w:r>
            <w:r w:rsidRPr="00732EBC">
              <w:rPr>
                <w:rFonts w:eastAsia="Calibri"/>
                <w:bCs/>
                <w:vertAlign w:val="subscript"/>
                <w:lang w:val="nl-NL"/>
              </w:rPr>
              <w:t>20</w:t>
            </w:r>
            <w:r w:rsidRPr="00732EBC">
              <w:rPr>
                <w:rFonts w:eastAsia="Calibri"/>
                <w:bCs/>
                <w:lang w:val="nl-NL"/>
              </w:rPr>
              <w:t xml:space="preserve"> có 2 khả năng về kiểu gen với xác suất 1/3AA: 2/3Aa</w:t>
            </w:r>
          </w:p>
          <w:p w:rsidR="00732EBC" w:rsidRPr="00732EBC" w:rsidRDefault="00732EBC" w:rsidP="00732EBC">
            <w:pPr>
              <w:spacing w:line="360" w:lineRule="auto"/>
              <w:rPr>
                <w:rFonts w:eastAsia="Calibri"/>
                <w:bCs/>
                <w:lang w:val="nl-NL"/>
              </w:rPr>
            </w:pPr>
            <w:r w:rsidRPr="00732EBC">
              <w:rPr>
                <w:rFonts w:eastAsia="Calibri"/>
                <w:bCs/>
                <w:lang w:val="nl-NL"/>
              </w:rPr>
              <w:t>- Vợ người IV</w:t>
            </w:r>
            <w:r w:rsidRPr="00732EBC">
              <w:rPr>
                <w:rFonts w:eastAsia="Calibri"/>
                <w:bCs/>
                <w:vertAlign w:val="subscript"/>
                <w:lang w:val="nl-NL"/>
              </w:rPr>
              <w:t>20</w:t>
            </w:r>
            <w:r w:rsidRPr="00732EBC">
              <w:rPr>
                <w:rFonts w:eastAsia="Calibri"/>
                <w:bCs/>
                <w:lang w:val="nl-NL"/>
              </w:rPr>
              <w:t xml:space="preserve"> bình thường nên có kiểu gen là aa</w:t>
            </w:r>
          </w:p>
          <w:p w:rsidR="00732EBC" w:rsidRPr="00732EBC" w:rsidRDefault="00732EBC" w:rsidP="00732EBC">
            <w:pPr>
              <w:spacing w:line="360" w:lineRule="auto"/>
              <w:rPr>
                <w:rFonts w:eastAsia="Calibri"/>
                <w:bCs/>
                <w:lang w:val="nl-NL"/>
              </w:rPr>
            </w:pPr>
            <w:r w:rsidRPr="00732EBC">
              <w:rPr>
                <w:rFonts w:eastAsia="Calibri"/>
                <w:bCs/>
                <w:lang w:val="nl-NL"/>
              </w:rPr>
              <w:t>- Kiểu gen của ông nội (người 12) là Aa</w:t>
            </w:r>
          </w:p>
          <w:p w:rsidR="00732EBC" w:rsidRPr="00732EBC" w:rsidRDefault="00732EBC" w:rsidP="00732EBC">
            <w:pPr>
              <w:spacing w:line="360" w:lineRule="auto"/>
              <w:rPr>
                <w:rFonts w:eastAsia="Calibri"/>
                <w:bCs/>
                <w:lang w:val="nl-NL"/>
              </w:rPr>
            </w:pPr>
            <w:r w:rsidRPr="00732EBC">
              <w:rPr>
                <w:rFonts w:eastAsia="Calibri"/>
                <w:bCs/>
                <w:lang w:val="nl-NL"/>
              </w:rPr>
              <w:t>- Người IV</w:t>
            </w:r>
            <w:r w:rsidRPr="00732EBC">
              <w:rPr>
                <w:rFonts w:eastAsia="Calibri"/>
                <w:bCs/>
                <w:vertAlign w:val="subscript"/>
                <w:lang w:val="nl-NL"/>
              </w:rPr>
              <w:t>20</w:t>
            </w:r>
            <w:r w:rsidRPr="00732EBC">
              <w:rPr>
                <w:rFonts w:eastAsia="Calibri"/>
                <w:bCs/>
                <w:lang w:val="nl-NL"/>
              </w:rPr>
              <w:t xml:space="preserve"> (1/3AA; 2/3 Aa) X vợ bình thường(aa) </w:t>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(2/3A; 1/3a)  X  1a  </w:t>
            </w:r>
            <w:r w:rsidRPr="00732EBC">
              <w:rPr>
                <w:rFonts w:eastAsia="Calibri"/>
                <w:bCs/>
                <w:lang w:val="nl-NL"/>
              </w:rPr>
              <w:sym w:font="Wingdings" w:char="F0E0"/>
            </w:r>
            <w:r w:rsidRPr="00732EBC">
              <w:rPr>
                <w:rFonts w:eastAsia="Calibri"/>
                <w:bCs/>
                <w:lang w:val="nl-NL"/>
              </w:rPr>
              <w:t xml:space="preserve"> Đời con: 2/3Aa</w:t>
            </w:r>
          </w:p>
          <w:p w:rsidR="00732EBC" w:rsidRPr="00732EBC" w:rsidRDefault="00732EBC" w:rsidP="00732EBC">
            <w:pPr>
              <w:spacing w:line="360" w:lineRule="auto"/>
              <w:rPr>
                <w:rFonts w:eastAsia="Calibri"/>
                <w:bCs/>
                <w:lang w:val="nl-NL"/>
              </w:rPr>
            </w:pPr>
            <w:r w:rsidRPr="00732EBC">
              <w:rPr>
                <w:rFonts w:eastAsia="Calibri"/>
                <w:bCs/>
                <w:lang w:val="nl-NL"/>
              </w:rPr>
              <w:t xml:space="preserve"> </w:t>
            </w:r>
            <w:r w:rsidRPr="00732EBC">
              <w:rPr>
                <w:rFonts w:eastAsia="Calibri"/>
                <w:bCs/>
                <w:lang w:val="nl-NL"/>
              </w:rPr>
              <w:sym w:font="Wingdings" w:char="F0E0"/>
            </w:r>
            <w:r w:rsidRPr="00732EBC">
              <w:rPr>
                <w:rFonts w:eastAsia="Calibri"/>
                <w:bCs/>
                <w:lang w:val="nl-NL"/>
              </w:rPr>
              <w:t xml:space="preserve"> Khả năng sinh con trai có kiểu gen về bệnh Y giống ông nội chiếm tỉ lệ là: 1/2 x 2/3 = </w:t>
            </w:r>
            <w:r w:rsidRPr="00732EBC">
              <w:rPr>
                <w:rFonts w:eastAsia="Calibri"/>
                <w:b/>
                <w:bCs/>
                <w:lang w:val="nl-NL"/>
              </w:rPr>
              <w:t>1/3</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1đ</w:t>
            </w:r>
          </w:p>
        </w:tc>
      </w:tr>
      <w:tr w:rsidR="00732EBC" w:rsidRPr="00732EBC" w:rsidTr="00772911">
        <w:tc>
          <w:tcPr>
            <w:tcW w:w="954" w:type="dxa"/>
          </w:tcPr>
          <w:p w:rsidR="00732EBC" w:rsidRPr="00732EBC" w:rsidRDefault="00732EBC" w:rsidP="00732EBC">
            <w:pPr>
              <w:spacing w:line="360" w:lineRule="auto"/>
              <w:rPr>
                <w:rFonts w:eastAsia="Calibri"/>
                <w:b/>
                <w:bCs/>
                <w:lang w:val="nl-NL"/>
              </w:rPr>
            </w:pPr>
            <w:r w:rsidRPr="00732EBC">
              <w:rPr>
                <w:rFonts w:eastAsia="Calibri"/>
                <w:b/>
                <w:bCs/>
                <w:lang w:val="nl-NL"/>
              </w:rPr>
              <w:t>Câu 5</w:t>
            </w:r>
          </w:p>
          <w:p w:rsidR="00732EBC" w:rsidRPr="00732EBC" w:rsidRDefault="00732EBC" w:rsidP="00732EBC">
            <w:pPr>
              <w:spacing w:line="360" w:lineRule="auto"/>
              <w:rPr>
                <w:rFonts w:eastAsia="Calibri"/>
                <w:b/>
                <w:bCs/>
                <w:lang w:val="nl-NL"/>
              </w:rPr>
            </w:pPr>
            <w:r w:rsidRPr="00732EBC">
              <w:rPr>
                <w:rFonts w:eastAsia="Calibri"/>
                <w:b/>
                <w:bCs/>
                <w:lang w:val="nl-NL"/>
              </w:rPr>
              <w:t xml:space="preserve">  (1đ)</w:t>
            </w: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w:t>
            </w:r>
          </w:p>
        </w:tc>
        <w:tc>
          <w:tcPr>
            <w:tcW w:w="7423" w:type="dxa"/>
          </w:tcPr>
          <w:p w:rsidR="00732EBC" w:rsidRPr="00732EBC" w:rsidRDefault="00732EBC" w:rsidP="00732EBC">
            <w:pPr>
              <w:spacing w:after="160"/>
              <w:rPr>
                <w:rFonts w:eastAsia="Calibri"/>
                <w:lang w:val="nl-NL"/>
              </w:rPr>
            </w:pPr>
            <w:r w:rsidRPr="00732EBC">
              <w:rPr>
                <w:rFonts w:eastAsia="Calibri"/>
                <w:lang w:val="nl-NL"/>
              </w:rPr>
              <w:t>P: AAbbDD  x  aaBBdd</w:t>
            </w:r>
          </w:p>
          <w:p w:rsidR="00732EBC" w:rsidRPr="00732EBC" w:rsidRDefault="00732EBC" w:rsidP="00732EBC">
            <w:pPr>
              <w:spacing w:after="160"/>
              <w:rPr>
                <w:rFonts w:eastAsia="Calibri"/>
                <w:lang w:val="nl-NL"/>
              </w:rPr>
            </w:pPr>
            <w:r w:rsidRPr="00732EBC">
              <w:rPr>
                <w:rFonts w:eastAsia="Calibri"/>
                <w:lang w:val="nl-NL"/>
              </w:rPr>
              <w:t>F</w:t>
            </w:r>
            <w:r w:rsidRPr="00732EBC">
              <w:rPr>
                <w:rFonts w:eastAsia="Calibri"/>
                <w:vertAlign w:val="subscript"/>
                <w:lang w:val="nl-NL"/>
              </w:rPr>
              <w:t>1</w:t>
            </w:r>
            <w:r w:rsidRPr="00732EBC">
              <w:rPr>
                <w:rFonts w:eastAsia="Calibri"/>
                <w:lang w:val="nl-NL"/>
              </w:rPr>
              <w:t>:          AaBbDd</w:t>
            </w:r>
          </w:p>
          <w:p w:rsidR="00732EBC" w:rsidRPr="00732EBC" w:rsidRDefault="00732EBC" w:rsidP="00732EBC">
            <w:pPr>
              <w:rPr>
                <w:rFonts w:eastAsia="Calibri"/>
                <w:lang w:val="nl-NL"/>
              </w:rPr>
            </w:pPr>
            <w:r w:rsidRPr="00732EBC">
              <w:rPr>
                <w:rFonts w:eastAsia="Calibri"/>
                <w:lang w:val="nl-NL"/>
              </w:rPr>
              <w:t>F</w:t>
            </w:r>
            <w:r w:rsidRPr="00732EBC">
              <w:rPr>
                <w:rFonts w:eastAsia="Calibri"/>
                <w:vertAlign w:val="subscript"/>
                <w:lang w:val="nl-NL"/>
              </w:rPr>
              <w:t>1</w:t>
            </w:r>
            <w:r w:rsidRPr="00732EBC">
              <w:rPr>
                <w:rFonts w:eastAsia="Calibri"/>
                <w:lang w:val="nl-NL"/>
              </w:rPr>
              <w:t xml:space="preserve"> biểu hiện ưu thế lai vì: </w:t>
            </w:r>
          </w:p>
          <w:p w:rsidR="00732EBC" w:rsidRPr="00732EBC" w:rsidRDefault="00732EBC" w:rsidP="00732EBC">
            <w:pPr>
              <w:rPr>
                <w:rFonts w:eastAsia="Calibri"/>
                <w:lang w:val="nl-NL"/>
              </w:rPr>
            </w:pPr>
            <w:r w:rsidRPr="00732EBC">
              <w:rPr>
                <w:rFonts w:eastAsia="Calibri"/>
                <w:lang w:val="nl-NL"/>
              </w:rPr>
              <w:t xml:space="preserve">  - F</w:t>
            </w:r>
            <w:r w:rsidRPr="00732EBC">
              <w:rPr>
                <w:rFonts w:eastAsia="Calibri"/>
                <w:vertAlign w:val="subscript"/>
                <w:lang w:val="nl-NL"/>
              </w:rPr>
              <w:t>1</w:t>
            </w:r>
            <w:r w:rsidRPr="00732EBC">
              <w:rPr>
                <w:rFonts w:eastAsia="Calibri"/>
                <w:lang w:val="nl-NL"/>
              </w:rPr>
              <w:t xml:space="preserve"> tập trung các gen trội có ở cả bố lẫn mẹ và trên thực tế các tính trạng thuộc về số lượng quyết định đến năng suất thường phụ thuộc vào số lượng các loại gen trội; các tính trạng do gen trội quy định thường tốt hơn so với gen lặn.</w:t>
            </w:r>
          </w:p>
          <w:p w:rsidR="00732EBC" w:rsidRPr="00732EBC" w:rsidRDefault="00732EBC" w:rsidP="00732EBC">
            <w:pPr>
              <w:rPr>
                <w:rFonts w:eastAsia="Calibri"/>
                <w:lang w:val="nl-NL"/>
              </w:rPr>
            </w:pPr>
            <w:r w:rsidRPr="00732EBC">
              <w:rPr>
                <w:rFonts w:eastAsia="Calibri"/>
                <w:lang w:val="nl-NL"/>
              </w:rPr>
              <w:t xml:space="preserve">  - F</w:t>
            </w:r>
            <w:r w:rsidRPr="00732EBC">
              <w:rPr>
                <w:rFonts w:eastAsia="Calibri"/>
                <w:vertAlign w:val="subscript"/>
                <w:lang w:val="nl-NL"/>
              </w:rPr>
              <w:t>1</w:t>
            </w:r>
            <w:r w:rsidRPr="00732EBC">
              <w:rPr>
                <w:rFonts w:eastAsia="Calibri"/>
                <w:lang w:val="nl-NL"/>
              </w:rPr>
              <w:t xml:space="preserve"> mang các cặp gen dị hợp, dễ bộc lộ kiểu hình tốt.</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0,5đ</w:t>
            </w:r>
          </w:p>
        </w:tc>
      </w:tr>
      <w:tr w:rsidR="00732EBC" w:rsidRPr="00732EBC" w:rsidTr="00772911">
        <w:tc>
          <w:tcPr>
            <w:tcW w:w="954" w:type="dxa"/>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w:t>
            </w:r>
          </w:p>
        </w:tc>
        <w:tc>
          <w:tcPr>
            <w:tcW w:w="7423" w:type="dxa"/>
          </w:tcPr>
          <w:p w:rsidR="00732EBC" w:rsidRPr="00732EBC" w:rsidRDefault="00732EBC" w:rsidP="00732EBC">
            <w:pPr>
              <w:rPr>
                <w:rFonts w:eastAsia="Calibri"/>
                <w:lang w:val="nl-NL"/>
              </w:rPr>
            </w:pPr>
            <w:r w:rsidRPr="00732EBC">
              <w:rPr>
                <w:rFonts w:eastAsia="Calibri"/>
                <w:lang w:val="nl-NL"/>
              </w:rPr>
              <w:t>Khi dùng giống có ưu thế lai cao để nhân giống thì các thế hệ sau có tỉ lệ kiểu gen dị hợp giảm, tỉ lệ kiểu gen đồng hợp tăng, trong đó có kiểu gen đồng hợp lặn dễ biểu hiện kiểu hình xấu, giống bị thoái hóa, ưu thế lai giảm.</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0,5đ</w:t>
            </w:r>
          </w:p>
        </w:tc>
      </w:tr>
      <w:tr w:rsidR="00732EBC" w:rsidRPr="00732EBC" w:rsidTr="00772911">
        <w:tc>
          <w:tcPr>
            <w:tcW w:w="954" w:type="dxa"/>
            <w:vMerge w:val="restart"/>
          </w:tcPr>
          <w:p w:rsidR="00732EBC" w:rsidRPr="00732EBC" w:rsidRDefault="00732EBC" w:rsidP="00732EBC">
            <w:pPr>
              <w:spacing w:line="360" w:lineRule="auto"/>
              <w:rPr>
                <w:rFonts w:eastAsia="Calibri"/>
                <w:b/>
                <w:bCs/>
                <w:lang w:val="nl-NL"/>
              </w:rPr>
            </w:pPr>
            <w:r w:rsidRPr="00732EBC">
              <w:rPr>
                <w:rFonts w:eastAsia="Calibri"/>
                <w:b/>
                <w:bCs/>
                <w:lang w:val="nl-NL"/>
              </w:rPr>
              <w:t>Câu 6</w:t>
            </w:r>
          </w:p>
          <w:p w:rsidR="00732EBC" w:rsidRPr="00732EBC" w:rsidRDefault="00732EBC" w:rsidP="00732EBC">
            <w:pPr>
              <w:spacing w:line="360" w:lineRule="auto"/>
              <w:rPr>
                <w:rFonts w:eastAsia="Calibri"/>
                <w:b/>
                <w:bCs/>
                <w:lang w:val="nl-NL"/>
              </w:rPr>
            </w:pPr>
            <w:r w:rsidRPr="00732EBC">
              <w:rPr>
                <w:rFonts w:eastAsia="Calibri"/>
                <w:b/>
                <w:bCs/>
                <w:lang w:val="nl-NL"/>
              </w:rPr>
              <w:t xml:space="preserve">  (1đ)</w:t>
            </w: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1</w:t>
            </w:r>
          </w:p>
        </w:tc>
        <w:tc>
          <w:tcPr>
            <w:tcW w:w="7423" w:type="dxa"/>
          </w:tcPr>
          <w:p w:rsidR="00732EBC" w:rsidRPr="00732EBC" w:rsidRDefault="00732EBC" w:rsidP="00732EBC">
            <w:pPr>
              <w:jc w:val="both"/>
              <w:rPr>
                <w:rFonts w:eastAsia="Calibri"/>
                <w:lang w:val="nl-NL"/>
              </w:rPr>
            </w:pPr>
            <w:r w:rsidRPr="00732EBC">
              <w:rPr>
                <w:rFonts w:eastAsia="Calibri"/>
                <w:lang w:val="nl-NL"/>
              </w:rPr>
              <w:t>- Giới hạn sinh thái là giới hạn chịu đựng của cơ thể sinh vật đối với một nhân tố sinh thái nhất định. Nằm ngoài giới hạn này sinh vật sẽ yếu dần và chết.</w:t>
            </w:r>
          </w:p>
          <w:p w:rsidR="00732EBC" w:rsidRPr="00732EBC" w:rsidRDefault="00732EBC" w:rsidP="00732EBC">
            <w:pPr>
              <w:jc w:val="both"/>
              <w:rPr>
                <w:rFonts w:eastAsia="Calibri"/>
                <w:lang w:val="nl-NL"/>
              </w:rPr>
            </w:pPr>
            <w:r w:rsidRPr="00732EBC">
              <w:rPr>
                <w:rFonts w:eastAsia="Calibri"/>
                <w:lang w:val="nl-NL"/>
              </w:rPr>
              <w:t xml:space="preserve"> - Mối quan hệ giữa giới hạn sinh thái với vùng phân bố của sinh vật: </w:t>
            </w:r>
          </w:p>
          <w:p w:rsidR="00732EBC" w:rsidRPr="00732EBC" w:rsidRDefault="00732EBC" w:rsidP="00732EBC">
            <w:pPr>
              <w:jc w:val="both"/>
              <w:rPr>
                <w:rFonts w:eastAsia="Calibri"/>
                <w:lang w:val="nl-NL"/>
              </w:rPr>
            </w:pPr>
            <w:r w:rsidRPr="00732EBC">
              <w:rPr>
                <w:rFonts w:eastAsia="Calibri"/>
                <w:lang w:val="nl-NL"/>
              </w:rPr>
              <w:t xml:space="preserve">        + Những sinh vật có giới hạn sinh thái rộng đối với nhiều nhân tố sinh thái thường có phạm vi phân bố rộng.</w:t>
            </w:r>
          </w:p>
          <w:p w:rsidR="00732EBC" w:rsidRPr="00732EBC" w:rsidRDefault="00732EBC" w:rsidP="00732EBC">
            <w:pPr>
              <w:jc w:val="both"/>
              <w:rPr>
                <w:rFonts w:eastAsia="Calibri"/>
                <w:lang w:val="nl-NL"/>
              </w:rPr>
            </w:pPr>
            <w:r w:rsidRPr="00732EBC">
              <w:rPr>
                <w:rFonts w:eastAsia="Calibri"/>
                <w:lang w:val="nl-NL"/>
              </w:rPr>
              <w:t xml:space="preserve">        + Những sinh vật có giới hạn sinh thái hẹp với nhiều nhân tố sinh thái thì có phạm vi phân bố hẹp.</w:t>
            </w:r>
          </w:p>
          <w:p w:rsidR="00732EBC" w:rsidRPr="00732EBC" w:rsidRDefault="00732EBC" w:rsidP="00732EBC">
            <w:pPr>
              <w:jc w:val="both"/>
              <w:rPr>
                <w:rFonts w:eastAsia="Calibri"/>
                <w:lang w:val="nl-NL"/>
              </w:rPr>
            </w:pPr>
            <w:r w:rsidRPr="00732EBC">
              <w:rPr>
                <w:rFonts w:eastAsia="Calibri"/>
                <w:lang w:val="nl-NL"/>
              </w:rPr>
              <w:t xml:space="preserve">        + Những sinh vật có giới hạn sinh thái rộng về nhân tố sinh thái này nhưng hẹp về nhân tố sinh thái khác thì phân bố giới hạn. </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p w:rsidR="00732EBC" w:rsidRPr="00732EBC" w:rsidRDefault="00732EBC" w:rsidP="00732EBC">
            <w:pPr>
              <w:spacing w:line="360" w:lineRule="auto"/>
              <w:rPr>
                <w:rFonts w:eastAsia="Calibri"/>
                <w:b/>
                <w:bCs/>
                <w:lang w:val="nl-NL"/>
              </w:rPr>
            </w:pPr>
          </w:p>
          <w:p w:rsidR="00732EBC" w:rsidRPr="00732EBC" w:rsidRDefault="00732EBC" w:rsidP="00732EBC">
            <w:pPr>
              <w:spacing w:line="360" w:lineRule="auto"/>
              <w:rPr>
                <w:rFonts w:eastAsia="Calibri"/>
                <w:b/>
                <w:bCs/>
                <w:lang w:val="nl-NL"/>
              </w:rPr>
            </w:pPr>
            <w:r w:rsidRPr="00732EBC">
              <w:rPr>
                <w:rFonts w:eastAsia="Calibri"/>
                <w:b/>
                <w:bCs/>
                <w:lang w:val="nl-NL"/>
              </w:rPr>
              <w:t>0,5đ</w:t>
            </w:r>
          </w:p>
        </w:tc>
      </w:tr>
      <w:tr w:rsidR="00732EBC" w:rsidRPr="00732EBC" w:rsidTr="00772911">
        <w:tc>
          <w:tcPr>
            <w:tcW w:w="954" w:type="dxa"/>
            <w:vMerge/>
          </w:tcPr>
          <w:p w:rsidR="00732EBC" w:rsidRPr="00732EBC" w:rsidRDefault="00732EBC" w:rsidP="00732EBC">
            <w:pPr>
              <w:spacing w:line="360" w:lineRule="auto"/>
              <w:rPr>
                <w:rFonts w:eastAsia="Calibri"/>
                <w:b/>
                <w:bCs/>
                <w:lang w:val="nl-NL"/>
              </w:rPr>
            </w:pPr>
          </w:p>
        </w:tc>
        <w:tc>
          <w:tcPr>
            <w:tcW w:w="566" w:type="dxa"/>
          </w:tcPr>
          <w:p w:rsidR="00732EBC" w:rsidRPr="00732EBC" w:rsidRDefault="00732EBC" w:rsidP="00732EBC">
            <w:pPr>
              <w:spacing w:line="360" w:lineRule="auto"/>
              <w:rPr>
                <w:rFonts w:eastAsia="Calibri"/>
                <w:b/>
                <w:bCs/>
                <w:lang w:val="nl-NL"/>
              </w:rPr>
            </w:pPr>
            <w:r w:rsidRPr="00732EBC">
              <w:rPr>
                <w:rFonts w:eastAsia="Calibri"/>
                <w:b/>
                <w:bCs/>
                <w:lang w:val="nl-NL"/>
              </w:rPr>
              <w:t>2</w:t>
            </w:r>
          </w:p>
        </w:tc>
        <w:tc>
          <w:tcPr>
            <w:tcW w:w="7423" w:type="dxa"/>
          </w:tcPr>
          <w:p w:rsidR="00732EBC" w:rsidRPr="00732EBC" w:rsidRDefault="00732EBC" w:rsidP="00732EBC">
            <w:pPr>
              <w:jc w:val="both"/>
              <w:rPr>
                <w:rFonts w:eastAsia="Calibri"/>
                <w:lang w:val="nl-NL"/>
              </w:rPr>
            </w:pPr>
            <w:r w:rsidRPr="00732EBC">
              <w:rPr>
                <w:rFonts w:eastAsia="Calibri"/>
                <w:lang w:val="nl-NL"/>
              </w:rPr>
              <w:t xml:space="preserve">- Biên độ dao động trong giới hạn sinh thái đối với nhân tố nhiệt độ của các loài lần lượt là: </w:t>
            </w:r>
          </w:p>
          <w:p w:rsidR="00732EBC" w:rsidRPr="00732EBC" w:rsidRDefault="00732EBC" w:rsidP="00732EBC">
            <w:pPr>
              <w:jc w:val="both"/>
              <w:rPr>
                <w:rFonts w:eastAsia="Calibri"/>
                <w:lang w:val="es-ES"/>
              </w:rPr>
            </w:pPr>
            <w:r w:rsidRPr="00732EBC">
              <w:rPr>
                <w:rFonts w:eastAsia="Calibri"/>
                <w:lang w:val="nl-NL"/>
              </w:rPr>
              <w:t xml:space="preserve">         </w:t>
            </w:r>
            <w:r w:rsidRPr="00732EBC">
              <w:rPr>
                <w:rFonts w:eastAsia="Calibri"/>
                <w:lang w:val="es-ES"/>
              </w:rPr>
              <w:t>Loài A: 59</w:t>
            </w:r>
            <w:r w:rsidRPr="00732EBC">
              <w:rPr>
                <w:rFonts w:eastAsia="Calibri"/>
                <w:vertAlign w:val="superscript"/>
                <w:lang w:val="es-ES"/>
              </w:rPr>
              <w:t>0</w:t>
            </w:r>
            <w:r w:rsidRPr="00732EBC">
              <w:rPr>
                <w:rFonts w:eastAsia="Calibri"/>
                <w:lang w:val="es-ES"/>
              </w:rPr>
              <w:t>C; loài B: 37</w:t>
            </w:r>
            <w:r w:rsidRPr="00732EBC">
              <w:rPr>
                <w:rFonts w:eastAsia="Calibri"/>
                <w:vertAlign w:val="superscript"/>
                <w:lang w:val="es-ES"/>
              </w:rPr>
              <w:t>0</w:t>
            </w:r>
            <w:r w:rsidRPr="00732EBC">
              <w:rPr>
                <w:rFonts w:eastAsia="Calibri"/>
                <w:lang w:val="es-ES"/>
              </w:rPr>
              <w:t>C; loài C: 3</w:t>
            </w:r>
            <w:r w:rsidRPr="00732EBC">
              <w:rPr>
                <w:rFonts w:eastAsia="Calibri"/>
                <w:vertAlign w:val="superscript"/>
                <w:lang w:val="es-ES"/>
              </w:rPr>
              <w:t>0</w:t>
            </w:r>
            <w:r w:rsidRPr="00732EBC">
              <w:rPr>
                <w:rFonts w:eastAsia="Calibri"/>
                <w:lang w:val="es-ES"/>
              </w:rPr>
              <w:t>C; loài D: 4</w:t>
            </w:r>
            <w:r w:rsidRPr="00732EBC">
              <w:rPr>
                <w:rFonts w:eastAsia="Calibri"/>
                <w:vertAlign w:val="superscript"/>
                <w:lang w:val="es-ES"/>
              </w:rPr>
              <w:t>0</w:t>
            </w:r>
            <w:r w:rsidRPr="00732EBC">
              <w:rPr>
                <w:rFonts w:eastAsia="Calibri"/>
                <w:lang w:val="es-ES"/>
              </w:rPr>
              <w:t>C</w:t>
            </w:r>
          </w:p>
          <w:p w:rsidR="00732EBC" w:rsidRPr="00732EBC" w:rsidRDefault="00732EBC" w:rsidP="00732EBC">
            <w:pPr>
              <w:jc w:val="both"/>
              <w:rPr>
                <w:rFonts w:eastAsia="Calibri"/>
                <w:lang w:val="es-ES"/>
              </w:rPr>
            </w:pPr>
            <w:r w:rsidRPr="00732EBC">
              <w:rPr>
                <w:rFonts w:eastAsia="Calibri"/>
                <w:lang w:val="es-ES"/>
              </w:rPr>
              <w:t xml:space="preserve"> - Kết luận: Loài có giới hạn sinh thái rộng nhất là loài A; loài có giới hạn sinh thái hẹp nhất là loài C.</w:t>
            </w:r>
          </w:p>
        </w:tc>
        <w:tc>
          <w:tcPr>
            <w:tcW w:w="946" w:type="dxa"/>
          </w:tcPr>
          <w:p w:rsidR="00732EBC" w:rsidRPr="00732EBC" w:rsidRDefault="00732EBC" w:rsidP="00732EBC">
            <w:pPr>
              <w:spacing w:line="360" w:lineRule="auto"/>
              <w:rPr>
                <w:rFonts w:eastAsia="Calibri"/>
                <w:b/>
                <w:bCs/>
                <w:lang w:val="nl-NL"/>
              </w:rPr>
            </w:pPr>
            <w:r w:rsidRPr="00732EBC">
              <w:rPr>
                <w:rFonts w:eastAsia="Calibri"/>
                <w:b/>
                <w:bCs/>
                <w:lang w:val="nl-NL"/>
              </w:rPr>
              <w:t>0,25đ</w:t>
            </w:r>
          </w:p>
        </w:tc>
      </w:tr>
    </w:tbl>
    <w:p w:rsidR="00732EBC" w:rsidRPr="00732EBC" w:rsidRDefault="00732EBC" w:rsidP="00732EBC">
      <w:pPr>
        <w:spacing w:after="200" w:line="360" w:lineRule="auto"/>
        <w:jc w:val="center"/>
        <w:rPr>
          <w:rFonts w:eastAsia="Calibri"/>
          <w:bCs/>
          <w:i/>
          <w:lang w:val="nl-NL"/>
        </w:rPr>
      </w:pPr>
      <w:r w:rsidRPr="00732EBC">
        <w:rPr>
          <w:rFonts w:eastAsia="Calibri"/>
          <w:bCs/>
          <w:i/>
          <w:lang w:val="nl-NL"/>
        </w:rPr>
        <w:t>Chú ý: Học sinh làm cách khác đúng thì vẫn ghi điểm tối đa.</w:t>
      </w:r>
    </w:p>
    <w:p w:rsidR="00732EBC" w:rsidRPr="006C6A94" w:rsidRDefault="00732EBC" w:rsidP="001E18DA">
      <w:pPr>
        <w:spacing w:after="200" w:line="360" w:lineRule="auto"/>
        <w:rPr>
          <w:bCs/>
          <w:i/>
          <w:iCs/>
        </w:rPr>
      </w:pPr>
      <w:r w:rsidRPr="00732EBC">
        <w:rPr>
          <w:rFonts w:eastAsia="Calibri"/>
          <w:b/>
          <w:bCs/>
          <w:lang w:val="nl-NL"/>
        </w:rPr>
        <w:t xml:space="preserve">                                      .....................................HẾT....................................</w:t>
      </w:r>
      <w:bookmarkStart w:id="0" w:name="_GoBack"/>
      <w:bookmarkEnd w:id="0"/>
    </w:p>
    <w:sectPr w:rsidR="00732EBC" w:rsidRPr="006C6A94" w:rsidSect="001E18DA">
      <w:headerReference w:type="default" r:id="rId9"/>
      <w:footerReference w:type="default" r:id="rId10"/>
      <w:pgSz w:w="11907" w:h="16840" w:code="9"/>
      <w:pgMar w:top="851" w:right="992" w:bottom="719" w:left="1276" w:header="284" w:footer="2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FED" w:rsidRDefault="009D1FED">
      <w:r>
        <w:separator/>
      </w:r>
    </w:p>
  </w:endnote>
  <w:endnote w:type="continuationSeparator" w:id="0">
    <w:p w:rsidR="009D1FED" w:rsidRDefault="009D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8DA" w:rsidRPr="001E18DA" w:rsidRDefault="001E18DA" w:rsidP="001E18DA">
    <w:pPr>
      <w:widowControl w:val="0"/>
      <w:tabs>
        <w:tab w:val="center" w:pos="4680"/>
        <w:tab w:val="right" w:pos="9360"/>
        <w:tab w:val="right" w:pos="10348"/>
      </w:tabs>
      <w:spacing w:before="120" w:after="120"/>
      <w:rPr>
        <w:rFonts w:eastAsia="SimSun"/>
        <w:color w:val="000000"/>
        <w:kern w:val="2"/>
        <w:lang w:eastAsia="zh-CN"/>
      </w:rPr>
    </w:pPr>
    <w:r w:rsidRPr="001E18DA">
      <w:rPr>
        <w:rFonts w:eastAsia="SimSun"/>
        <w:b/>
        <w:color w:val="000000"/>
        <w:kern w:val="2"/>
        <w:lang w:val="nl-NL" w:eastAsia="zh-CN"/>
      </w:rPr>
      <w:t xml:space="preserve">                                                                </w:t>
    </w:r>
    <w:r w:rsidRPr="001E18DA">
      <w:rPr>
        <w:rFonts w:eastAsia="SimSun"/>
        <w:b/>
        <w:color w:val="00B0F0"/>
        <w:kern w:val="2"/>
        <w:lang w:val="nl-NL" w:eastAsia="zh-CN"/>
      </w:rPr>
      <w:t/>
    </w:r>
    <w:r w:rsidRPr="001E18DA">
      <w:rPr>
        <w:rFonts w:eastAsia="SimSun"/>
        <w:b/>
        <w:color w:val="FF0000"/>
        <w:kern w:val="2"/>
        <w:lang w:val="nl-NL" w:eastAsia="zh-CN"/>
      </w:rPr>
      <w:t xml:space="preserve"/>
    </w:r>
    <w:r w:rsidRPr="001E18DA">
      <w:rPr>
        <w:rFonts w:eastAsia="SimSun"/>
        <w:b/>
        <w:color w:val="000000"/>
        <w:kern w:val="2"/>
        <w:lang w:eastAsia="zh-CN"/>
      </w:rPr>
      <w:t xml:space="preserve">                                </w:t>
    </w:r>
    <w:r w:rsidRPr="001E18DA">
      <w:rPr>
        <w:rFonts w:eastAsia="SimSun"/>
        <w:b/>
        <w:color w:val="FF0000"/>
        <w:kern w:val="2"/>
        <w:lang w:eastAsia="zh-CN"/>
      </w:rPr>
      <w:t>Trang</w:t>
    </w:r>
    <w:r w:rsidRPr="001E18DA">
      <w:rPr>
        <w:rFonts w:eastAsia="SimSun"/>
        <w:b/>
        <w:color w:val="0070C0"/>
        <w:kern w:val="2"/>
        <w:lang w:eastAsia="zh-CN"/>
      </w:rPr>
      <w:t xml:space="preserve"> </w:t>
    </w:r>
    <w:r w:rsidRPr="001E18DA">
      <w:rPr>
        <w:rFonts w:eastAsia="SimSun"/>
        <w:b/>
        <w:color w:val="0070C0"/>
        <w:kern w:val="2"/>
        <w:lang w:eastAsia="zh-CN"/>
      </w:rPr>
      <w:fldChar w:fldCharType="begin"/>
    </w:r>
    <w:r w:rsidRPr="001E18DA">
      <w:rPr>
        <w:rFonts w:eastAsia="SimSun"/>
        <w:b/>
        <w:color w:val="0070C0"/>
        <w:kern w:val="2"/>
        <w:lang w:eastAsia="zh-CN"/>
      </w:rPr>
      <w:instrText xml:space="preserve"> PAGE   \* MERGEFORMAT </w:instrText>
    </w:r>
    <w:r w:rsidRPr="001E18DA">
      <w:rPr>
        <w:rFonts w:eastAsia="SimSun"/>
        <w:b/>
        <w:color w:val="0070C0"/>
        <w:kern w:val="2"/>
        <w:lang w:eastAsia="zh-CN"/>
      </w:rPr>
      <w:fldChar w:fldCharType="separate"/>
    </w:r>
    <w:r w:rsidR="00B530E4">
      <w:rPr>
        <w:rFonts w:eastAsia="SimSun"/>
        <w:b/>
        <w:noProof/>
        <w:color w:val="0070C0"/>
        <w:kern w:val="2"/>
        <w:lang w:eastAsia="zh-CN"/>
      </w:rPr>
      <w:t>5</w:t>
    </w:r>
    <w:r w:rsidRPr="001E18D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FED" w:rsidRDefault="009D1FED">
      <w:r>
        <w:separator/>
      </w:r>
    </w:p>
  </w:footnote>
  <w:footnote w:type="continuationSeparator" w:id="0">
    <w:p w:rsidR="009D1FED" w:rsidRDefault="009D1F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8DA" w:rsidRPr="001E18DA" w:rsidRDefault="001E18DA" w:rsidP="001E18DA">
    <w:pPr>
      <w:widowControl w:val="0"/>
      <w:tabs>
        <w:tab w:val="center" w:pos="4513"/>
        <w:tab w:val="right" w:pos="9026"/>
      </w:tabs>
      <w:autoSpaceDE w:val="0"/>
      <w:autoSpaceDN w:val="0"/>
      <w:jc w:val="center"/>
      <w:rPr>
        <w:sz w:val="22"/>
        <w:szCs w:val="22"/>
        <w:lang w:val="vi"/>
      </w:rPr>
    </w:pPr>
    <w:r w:rsidRPr="001E18DA">
      <w:rPr>
        <w:rFonts w:eastAsia="Calibri"/>
        <w:b/>
        <w:color w:val="00B0F0"/>
        <w:lang w:val="nl-NL"/>
      </w:rPr>
      <w:t/>
    </w:r>
    <w:r w:rsidRPr="001E18DA">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04872"/>
    <w:rsid w:val="00026E58"/>
    <w:rsid w:val="00031C5E"/>
    <w:rsid w:val="00065EBF"/>
    <w:rsid w:val="00072822"/>
    <w:rsid w:val="000B7369"/>
    <w:rsid w:val="000C60E2"/>
    <w:rsid w:val="000E3CAF"/>
    <w:rsid w:val="000F1087"/>
    <w:rsid w:val="0010067C"/>
    <w:rsid w:val="0010123F"/>
    <w:rsid w:val="00102F9A"/>
    <w:rsid w:val="00103598"/>
    <w:rsid w:val="00123BAE"/>
    <w:rsid w:val="00134E08"/>
    <w:rsid w:val="00135024"/>
    <w:rsid w:val="00165671"/>
    <w:rsid w:val="00171D6A"/>
    <w:rsid w:val="00175B14"/>
    <w:rsid w:val="001946F9"/>
    <w:rsid w:val="00195C51"/>
    <w:rsid w:val="001A033C"/>
    <w:rsid w:val="001E18DA"/>
    <w:rsid w:val="001E3890"/>
    <w:rsid w:val="001F64B8"/>
    <w:rsid w:val="001F6E1B"/>
    <w:rsid w:val="00201977"/>
    <w:rsid w:val="00216F5A"/>
    <w:rsid w:val="00247FB0"/>
    <w:rsid w:val="00257818"/>
    <w:rsid w:val="00282940"/>
    <w:rsid w:val="002C3743"/>
    <w:rsid w:val="002F50FD"/>
    <w:rsid w:val="0030131C"/>
    <w:rsid w:val="0030483B"/>
    <w:rsid w:val="0030774B"/>
    <w:rsid w:val="00322B1E"/>
    <w:rsid w:val="00337152"/>
    <w:rsid w:val="00366140"/>
    <w:rsid w:val="003A73DE"/>
    <w:rsid w:val="003C64D1"/>
    <w:rsid w:val="003F0EE2"/>
    <w:rsid w:val="003F6D02"/>
    <w:rsid w:val="0040104F"/>
    <w:rsid w:val="00402C2B"/>
    <w:rsid w:val="004238DF"/>
    <w:rsid w:val="004765E6"/>
    <w:rsid w:val="004A4009"/>
    <w:rsid w:val="004D0C40"/>
    <w:rsid w:val="0052247E"/>
    <w:rsid w:val="005531CD"/>
    <w:rsid w:val="0056152C"/>
    <w:rsid w:val="00570FB2"/>
    <w:rsid w:val="00572BCE"/>
    <w:rsid w:val="005B0AAF"/>
    <w:rsid w:val="005C2064"/>
    <w:rsid w:val="006014FB"/>
    <w:rsid w:val="006132B4"/>
    <w:rsid w:val="006150AA"/>
    <w:rsid w:val="00631514"/>
    <w:rsid w:val="00631B83"/>
    <w:rsid w:val="0063720A"/>
    <w:rsid w:val="00683F2E"/>
    <w:rsid w:val="006C6A94"/>
    <w:rsid w:val="006E361F"/>
    <w:rsid w:val="006F302F"/>
    <w:rsid w:val="006F3F6A"/>
    <w:rsid w:val="0071371B"/>
    <w:rsid w:val="00732EBC"/>
    <w:rsid w:val="007353F5"/>
    <w:rsid w:val="007419DC"/>
    <w:rsid w:val="007B5058"/>
    <w:rsid w:val="007D5C02"/>
    <w:rsid w:val="007E2739"/>
    <w:rsid w:val="008179E2"/>
    <w:rsid w:val="00830DE7"/>
    <w:rsid w:val="00861899"/>
    <w:rsid w:val="008710D1"/>
    <w:rsid w:val="00872BFF"/>
    <w:rsid w:val="00891DB8"/>
    <w:rsid w:val="00893632"/>
    <w:rsid w:val="00893692"/>
    <w:rsid w:val="00895643"/>
    <w:rsid w:val="008B33B3"/>
    <w:rsid w:val="008B70C9"/>
    <w:rsid w:val="008C1674"/>
    <w:rsid w:val="008F24EF"/>
    <w:rsid w:val="008F4704"/>
    <w:rsid w:val="00914D5E"/>
    <w:rsid w:val="00915572"/>
    <w:rsid w:val="00927D04"/>
    <w:rsid w:val="00930087"/>
    <w:rsid w:val="00934C49"/>
    <w:rsid w:val="00946302"/>
    <w:rsid w:val="00950E14"/>
    <w:rsid w:val="00951906"/>
    <w:rsid w:val="0097123E"/>
    <w:rsid w:val="00973150"/>
    <w:rsid w:val="00976BD8"/>
    <w:rsid w:val="00981B87"/>
    <w:rsid w:val="009A04AB"/>
    <w:rsid w:val="009A43FD"/>
    <w:rsid w:val="009B4C8B"/>
    <w:rsid w:val="009C0998"/>
    <w:rsid w:val="009C7942"/>
    <w:rsid w:val="009D1FED"/>
    <w:rsid w:val="009D3ACE"/>
    <w:rsid w:val="009D4BF0"/>
    <w:rsid w:val="009E036D"/>
    <w:rsid w:val="009F1430"/>
    <w:rsid w:val="00A20158"/>
    <w:rsid w:val="00A20698"/>
    <w:rsid w:val="00A34F14"/>
    <w:rsid w:val="00A43A2E"/>
    <w:rsid w:val="00A45628"/>
    <w:rsid w:val="00AA79DA"/>
    <w:rsid w:val="00AD67D7"/>
    <w:rsid w:val="00AE5374"/>
    <w:rsid w:val="00AE5F16"/>
    <w:rsid w:val="00AF3D19"/>
    <w:rsid w:val="00B32C89"/>
    <w:rsid w:val="00B50F8C"/>
    <w:rsid w:val="00B530E4"/>
    <w:rsid w:val="00B66F5E"/>
    <w:rsid w:val="00B71D63"/>
    <w:rsid w:val="00B81DD2"/>
    <w:rsid w:val="00B85182"/>
    <w:rsid w:val="00BB4F7B"/>
    <w:rsid w:val="00BC2653"/>
    <w:rsid w:val="00BC274E"/>
    <w:rsid w:val="00BC577C"/>
    <w:rsid w:val="00BD114A"/>
    <w:rsid w:val="00BD6B27"/>
    <w:rsid w:val="00BE76FE"/>
    <w:rsid w:val="00C16551"/>
    <w:rsid w:val="00C26C24"/>
    <w:rsid w:val="00C30BE4"/>
    <w:rsid w:val="00C33C83"/>
    <w:rsid w:val="00C35E04"/>
    <w:rsid w:val="00C40C4E"/>
    <w:rsid w:val="00C53194"/>
    <w:rsid w:val="00C570E8"/>
    <w:rsid w:val="00C915D2"/>
    <w:rsid w:val="00C94899"/>
    <w:rsid w:val="00CA4EF8"/>
    <w:rsid w:val="00CA524B"/>
    <w:rsid w:val="00CD4EA2"/>
    <w:rsid w:val="00D41BB6"/>
    <w:rsid w:val="00D45D26"/>
    <w:rsid w:val="00D56DBA"/>
    <w:rsid w:val="00D67400"/>
    <w:rsid w:val="00D74806"/>
    <w:rsid w:val="00DD125D"/>
    <w:rsid w:val="00DE7C9B"/>
    <w:rsid w:val="00DF5F13"/>
    <w:rsid w:val="00E60038"/>
    <w:rsid w:val="00E61019"/>
    <w:rsid w:val="00EE7A4D"/>
    <w:rsid w:val="00F174D6"/>
    <w:rsid w:val="00F217F3"/>
    <w:rsid w:val="00F2463E"/>
    <w:rsid w:val="00F6044B"/>
    <w:rsid w:val="00F63723"/>
    <w:rsid w:val="00FA6CF5"/>
    <w:rsid w:val="00FD1AB0"/>
    <w:rsid w:val="00FE1CE6"/>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6F3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6F302F"/>
    <w:rPr>
      <w:b/>
    </w:rPr>
  </w:style>
  <w:style w:type="character" w:customStyle="1" w:styleId="ListParagraphChar">
    <w:name w:val="List Paragraph Char"/>
    <w:link w:val="ListParagraph"/>
    <w:locked/>
    <w:rsid w:val="006F302F"/>
  </w:style>
  <w:style w:type="paragraph" w:styleId="ListParagraph">
    <w:name w:val="List Paragraph"/>
    <w:basedOn w:val="Normal"/>
    <w:link w:val="ListParagraphChar"/>
    <w:qFormat/>
    <w:rsid w:val="006F302F"/>
    <w:pPr>
      <w:spacing w:after="200" w:line="276" w:lineRule="auto"/>
      <w:ind w:left="720"/>
    </w:pPr>
    <w:rPr>
      <w:sz w:val="20"/>
      <w:szCs w:val="20"/>
    </w:rPr>
  </w:style>
  <w:style w:type="character" w:customStyle="1" w:styleId="Bodytext2Exact">
    <w:name w:val="Body text (2) Exact"/>
    <w:rsid w:val="006F302F"/>
    <w:rPr>
      <w:rFonts w:ascii="Times New Roman" w:hAnsi="Times New Roman"/>
      <w:sz w:val="21"/>
      <w:u w:val="none"/>
      <w:effect w:val="none"/>
    </w:rPr>
  </w:style>
  <w:style w:type="paragraph" w:styleId="NormalWeb">
    <w:name w:val="Normal (Web)"/>
    <w:basedOn w:val="Normal"/>
    <w:unhideWhenUsed/>
    <w:rsid w:val="006F302F"/>
    <w:pPr>
      <w:spacing w:before="100" w:beforeAutospacing="1" w:after="100" w:afterAutospacing="1"/>
    </w:pPr>
  </w:style>
  <w:style w:type="paragraph" w:customStyle="1" w:styleId="default">
    <w:name w:val="default"/>
    <w:basedOn w:val="Normal"/>
    <w:semiHidden/>
    <w:rsid w:val="006F302F"/>
    <w:pPr>
      <w:spacing w:before="100" w:beforeAutospacing="1" w:after="100" w:afterAutospacing="1"/>
    </w:pPr>
  </w:style>
  <w:style w:type="character" w:customStyle="1" w:styleId="FooterChar">
    <w:name w:val="Footer Char"/>
    <w:link w:val="Footer"/>
    <w:uiPriority w:val="99"/>
    <w:rsid w:val="00031C5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39"/>
    <w:rsid w:val="006F3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qFormat/>
    <w:rsid w:val="006F302F"/>
    <w:rPr>
      <w:b/>
    </w:rPr>
  </w:style>
  <w:style w:type="character" w:customStyle="1" w:styleId="ListParagraphChar">
    <w:name w:val="List Paragraph Char"/>
    <w:link w:val="ListParagraph"/>
    <w:locked/>
    <w:rsid w:val="006F302F"/>
  </w:style>
  <w:style w:type="paragraph" w:styleId="ListParagraph">
    <w:name w:val="List Paragraph"/>
    <w:basedOn w:val="Normal"/>
    <w:link w:val="ListParagraphChar"/>
    <w:qFormat/>
    <w:rsid w:val="006F302F"/>
    <w:pPr>
      <w:spacing w:after="200" w:line="276" w:lineRule="auto"/>
      <w:ind w:left="720"/>
    </w:pPr>
    <w:rPr>
      <w:sz w:val="20"/>
      <w:szCs w:val="20"/>
    </w:rPr>
  </w:style>
  <w:style w:type="character" w:customStyle="1" w:styleId="Bodytext2Exact">
    <w:name w:val="Body text (2) Exact"/>
    <w:rsid w:val="006F302F"/>
    <w:rPr>
      <w:rFonts w:ascii="Times New Roman" w:hAnsi="Times New Roman"/>
      <w:sz w:val="21"/>
      <w:u w:val="none"/>
      <w:effect w:val="none"/>
    </w:rPr>
  </w:style>
  <w:style w:type="paragraph" w:styleId="NormalWeb">
    <w:name w:val="Normal (Web)"/>
    <w:basedOn w:val="Normal"/>
    <w:unhideWhenUsed/>
    <w:rsid w:val="006F302F"/>
    <w:pPr>
      <w:spacing w:before="100" w:beforeAutospacing="1" w:after="100" w:afterAutospacing="1"/>
    </w:pPr>
  </w:style>
  <w:style w:type="paragraph" w:customStyle="1" w:styleId="default">
    <w:name w:val="default"/>
    <w:basedOn w:val="Normal"/>
    <w:semiHidden/>
    <w:rsid w:val="006F302F"/>
    <w:pPr>
      <w:spacing w:before="100" w:beforeAutospacing="1" w:after="100" w:afterAutospacing="1"/>
    </w:pPr>
  </w:style>
  <w:style w:type="character" w:customStyle="1" w:styleId="FooterChar">
    <w:name w:val="Footer Char"/>
    <w:link w:val="Footer"/>
    <w:uiPriority w:val="99"/>
    <w:rsid w:val="00031C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1678</Words>
  <Characters>9566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2022-08-23T13:32:00Z</dcterms:created>
  <dc:creator>admin</dc:creator>
  <dc:description>Đề tuyển sinh 10 Chuyên môn Sinh Sở GD Quảng Nam 2019-2020 có đáp án được soạn dưới dạng file word và PDF gồm 5 trang. Các bạn xem và tải về ở dưới.</dc:description>
  <dcterms:modified xsi:type="dcterms:W3CDTF">2022-08-23T13:32:00Z</dcterms:modified>
  <cp:revision>1</cp:revision>
  <dc:title>Đề Tuyển Sinh 10 Chuyên Môn Sinh Sở GD Quảng Nam 2019-2020 Có Đáp Án</dc:title>
</cp:coreProperties>
</file>