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11D73" w14:textId="77777777" w:rsidR="00F87803" w:rsidRDefault="00F87803" w:rsidP="006942CE">
      <w:pPr>
        <w:jc w:val="center"/>
        <w:rPr>
          <w:b/>
          <w:bCs/>
          <w:iCs/>
          <w:color w:val="FF0000"/>
          <w:lang w:val="de-DE"/>
        </w:rPr>
      </w:pPr>
    </w:p>
    <w:p w14:paraId="53C9E1AA" w14:textId="44F88686" w:rsidR="000E1EC0" w:rsidRPr="006942CE" w:rsidRDefault="006942CE" w:rsidP="006942CE">
      <w:pPr>
        <w:jc w:val="center"/>
        <w:rPr>
          <w:rFonts w:eastAsia=".VnTime"/>
          <w:b/>
          <w:bCs/>
          <w:iCs/>
          <w:color w:val="FF0000"/>
          <w:lang w:val="de-DE"/>
        </w:rPr>
      </w:pPr>
      <w:bookmarkStart w:id="0" w:name="_GoBack"/>
      <w:bookmarkEnd w:id="0"/>
      <w:r w:rsidRPr="006942CE">
        <w:rPr>
          <w:b/>
          <w:bCs/>
          <w:iCs/>
          <w:color w:val="FF0000"/>
          <w:lang w:val="de-DE"/>
        </w:rPr>
        <w:t xml:space="preserve">ĐỀ CƯƠNG ÔN TẬP SINH 9 HỌC KÌ 2 </w:t>
      </w:r>
    </w:p>
    <w:p w14:paraId="7B60F72E" w14:textId="77777777" w:rsidR="006942CE" w:rsidRPr="006942CE" w:rsidRDefault="000E1EC0" w:rsidP="006942CE">
      <w:pPr>
        <w:jc w:val="both"/>
        <w:rPr>
          <w:b/>
          <w:color w:val="0000FF"/>
        </w:rPr>
      </w:pPr>
      <w:r w:rsidRPr="006942CE">
        <w:rPr>
          <w:b/>
          <w:color w:val="0000FF"/>
        </w:rPr>
        <w:t>I.</w:t>
      </w:r>
      <w:r w:rsidR="006942CE">
        <w:rPr>
          <w:b/>
          <w:color w:val="0000FF"/>
        </w:rPr>
        <w:t xml:space="preserve"> </w:t>
      </w:r>
      <w:r w:rsidR="006942CE" w:rsidRPr="006942CE">
        <w:rPr>
          <w:b/>
          <w:color w:val="0000FF"/>
        </w:rPr>
        <w:t>TRẮC NGHIỆM</w:t>
      </w:r>
    </w:p>
    <w:p w14:paraId="6F5AFD0F" w14:textId="54ED6624" w:rsidR="000132E8" w:rsidRPr="00055DE8" w:rsidRDefault="000132E8" w:rsidP="000132E8">
      <w:pPr>
        <w:jc w:val="both"/>
        <w:rPr>
          <w:sz w:val="26"/>
          <w:szCs w:val="24"/>
        </w:rPr>
      </w:pPr>
      <w:r w:rsidRPr="00E71D73">
        <w:rPr>
          <w:rStyle w:val="Strong"/>
          <w:sz w:val="26"/>
          <w:szCs w:val="26"/>
          <w:bdr w:val="none" w:sz="0" w:space="0" w:color="auto" w:frame="1"/>
        </w:rPr>
        <w:t>Câu 1</w:t>
      </w:r>
      <w:r w:rsidRPr="00E71D73">
        <w:rPr>
          <w:b/>
          <w:sz w:val="26"/>
          <w:szCs w:val="26"/>
        </w:rPr>
        <w:t xml:space="preserve">:  </w:t>
      </w:r>
      <w:r w:rsidRPr="00055DE8">
        <w:rPr>
          <w:sz w:val="26"/>
          <w:szCs w:val="24"/>
        </w:rPr>
        <w:t>Cơ thể sinh vật được coi là môi trường sống khi:</w:t>
      </w:r>
    </w:p>
    <w:p w14:paraId="10AB29C7" w14:textId="77777777" w:rsidR="000132E8" w:rsidRPr="00055DE8" w:rsidRDefault="000132E8" w:rsidP="000132E8">
      <w:pPr>
        <w:tabs>
          <w:tab w:val="left" w:pos="1080"/>
        </w:tabs>
        <w:ind w:left="720"/>
        <w:jc w:val="both"/>
        <w:rPr>
          <w:sz w:val="26"/>
          <w:szCs w:val="24"/>
        </w:rPr>
      </w:pPr>
      <w:r w:rsidRPr="00282447">
        <w:rPr>
          <w:b/>
          <w:bCs/>
          <w:sz w:val="26"/>
          <w:szCs w:val="24"/>
        </w:rPr>
        <w:t>A.</w:t>
      </w:r>
      <w:r>
        <w:rPr>
          <w:sz w:val="26"/>
          <w:szCs w:val="24"/>
        </w:rPr>
        <w:t xml:space="preserve"> </w:t>
      </w:r>
      <w:r w:rsidRPr="00055DE8">
        <w:rPr>
          <w:sz w:val="26"/>
          <w:szCs w:val="24"/>
        </w:rPr>
        <w:t>Chúng là nơi ở của các sinh vật khác.</w:t>
      </w:r>
    </w:p>
    <w:p w14:paraId="116E7E8E" w14:textId="77777777" w:rsidR="000132E8" w:rsidRPr="00055DE8" w:rsidRDefault="000132E8" w:rsidP="000132E8">
      <w:pPr>
        <w:tabs>
          <w:tab w:val="left" w:pos="1080"/>
        </w:tabs>
        <w:ind w:left="720"/>
        <w:jc w:val="both"/>
        <w:rPr>
          <w:sz w:val="26"/>
          <w:szCs w:val="24"/>
        </w:rPr>
      </w:pPr>
      <w:r w:rsidRPr="00282447">
        <w:rPr>
          <w:b/>
          <w:bCs/>
          <w:sz w:val="26"/>
          <w:szCs w:val="24"/>
        </w:rPr>
        <w:t>B.</w:t>
      </w:r>
      <w:r>
        <w:rPr>
          <w:b/>
          <w:bCs/>
          <w:sz w:val="26"/>
          <w:szCs w:val="24"/>
        </w:rPr>
        <w:t xml:space="preserve"> </w:t>
      </w:r>
      <w:r w:rsidRPr="00055DE8">
        <w:rPr>
          <w:sz w:val="26"/>
          <w:szCs w:val="24"/>
        </w:rPr>
        <w:t>Các sinh vật khác có thể đến lấy chất dinh dưỡng từ cơ thể chúng.</w:t>
      </w:r>
    </w:p>
    <w:p w14:paraId="56F9B718" w14:textId="77777777" w:rsidR="000132E8" w:rsidRPr="00055DE8" w:rsidRDefault="000132E8" w:rsidP="000132E8">
      <w:pPr>
        <w:tabs>
          <w:tab w:val="left" w:pos="1080"/>
        </w:tabs>
        <w:ind w:left="720"/>
        <w:jc w:val="both"/>
        <w:rPr>
          <w:sz w:val="26"/>
          <w:szCs w:val="24"/>
        </w:rPr>
      </w:pPr>
      <w:r w:rsidRPr="00282447">
        <w:rPr>
          <w:b/>
          <w:bCs/>
          <w:sz w:val="26"/>
          <w:szCs w:val="24"/>
        </w:rPr>
        <w:t>C.</w:t>
      </w:r>
      <w:r>
        <w:rPr>
          <w:b/>
          <w:bCs/>
          <w:sz w:val="26"/>
          <w:szCs w:val="24"/>
        </w:rPr>
        <w:t xml:space="preserve"> </w:t>
      </w:r>
      <w:r w:rsidRPr="00055DE8">
        <w:rPr>
          <w:sz w:val="26"/>
          <w:szCs w:val="24"/>
        </w:rPr>
        <w:t>Cơ thể chúng là nơi sinh sản của các sinh vật khác.</w:t>
      </w:r>
    </w:p>
    <w:p w14:paraId="44F205AF" w14:textId="77777777" w:rsidR="000132E8" w:rsidRPr="00055DE8" w:rsidRDefault="000132E8" w:rsidP="000132E8">
      <w:pPr>
        <w:tabs>
          <w:tab w:val="left" w:pos="1080"/>
        </w:tabs>
        <w:ind w:left="720"/>
        <w:jc w:val="both"/>
        <w:rPr>
          <w:sz w:val="26"/>
          <w:szCs w:val="24"/>
        </w:rPr>
      </w:pPr>
      <w:r w:rsidRPr="00282447">
        <w:rPr>
          <w:b/>
          <w:bCs/>
          <w:sz w:val="26"/>
          <w:szCs w:val="24"/>
        </w:rPr>
        <w:t>D.</w:t>
      </w:r>
      <w:r>
        <w:rPr>
          <w:sz w:val="26"/>
          <w:szCs w:val="24"/>
        </w:rPr>
        <w:t xml:space="preserve"> </w:t>
      </w:r>
      <w:r w:rsidRPr="00055DE8">
        <w:rPr>
          <w:sz w:val="26"/>
          <w:szCs w:val="24"/>
        </w:rPr>
        <w:t>Cơ thể chúng là nơi ở, nơi lấy thức ăn, nước uống của các sinh vật khác.</w:t>
      </w:r>
    </w:p>
    <w:p w14:paraId="13D0EEFB" w14:textId="77777777" w:rsidR="000132E8" w:rsidRPr="00B407AA" w:rsidRDefault="000132E8" w:rsidP="000132E8">
      <w:pPr>
        <w:jc w:val="both"/>
        <w:rPr>
          <w:rFonts w:eastAsia="Calibri"/>
          <w:b/>
        </w:rPr>
      </w:pPr>
      <w:r w:rsidRPr="00E71D73">
        <w:rPr>
          <w:b/>
          <w:sz w:val="26"/>
          <w:szCs w:val="26"/>
        </w:rPr>
        <w:t>Câu 2</w:t>
      </w:r>
      <w:r w:rsidRPr="00E71D73">
        <w:rPr>
          <w:sz w:val="26"/>
          <w:szCs w:val="26"/>
        </w:rPr>
        <w:t xml:space="preserve">: </w:t>
      </w:r>
      <w:r w:rsidRPr="00B407AA">
        <w:t>Tài nguyên dưới đây có giá trị vô tận là:</w:t>
      </w:r>
    </w:p>
    <w:p w14:paraId="516CD5F2" w14:textId="77777777" w:rsidR="000132E8" w:rsidRDefault="000132E8" w:rsidP="000132E8">
      <w:pPr>
        <w:pStyle w:val="ListParagraph"/>
        <w:ind w:left="0" w:firstLine="567"/>
        <w:jc w:val="both"/>
        <w:rPr>
          <w:lang w:val="vi-VN"/>
        </w:rPr>
      </w:pPr>
      <w:r w:rsidRPr="00E71D73">
        <w:rPr>
          <w:b/>
          <w:bCs/>
          <w:sz w:val="26"/>
          <w:szCs w:val="26"/>
        </w:rPr>
        <w:t>A</w:t>
      </w:r>
      <w:r w:rsidRPr="00E71D73">
        <w:rPr>
          <w:sz w:val="26"/>
          <w:szCs w:val="26"/>
        </w:rPr>
        <w:t xml:space="preserve">. </w:t>
      </w:r>
      <w:r w:rsidRPr="00B407AA">
        <w:rPr>
          <w:lang w:val="vi-VN"/>
        </w:rPr>
        <w:t xml:space="preserve">Dầu mỏ, than đá và khí đốt.                     </w:t>
      </w:r>
    </w:p>
    <w:p w14:paraId="575878AF" w14:textId="77777777" w:rsidR="000132E8" w:rsidRDefault="000132E8" w:rsidP="000132E8">
      <w:pPr>
        <w:pStyle w:val="ListParagraph"/>
        <w:ind w:left="0" w:firstLine="567"/>
        <w:jc w:val="both"/>
        <w:rPr>
          <w:lang w:val="vi-VN"/>
        </w:rPr>
      </w:pPr>
      <w:r w:rsidRPr="00E71D73">
        <w:rPr>
          <w:b/>
          <w:bCs/>
          <w:sz w:val="26"/>
          <w:szCs w:val="26"/>
        </w:rPr>
        <w:t>B</w:t>
      </w:r>
      <w:r w:rsidRPr="00E71D73">
        <w:rPr>
          <w:sz w:val="26"/>
          <w:szCs w:val="26"/>
        </w:rPr>
        <w:t xml:space="preserve">. </w:t>
      </w:r>
      <w:r w:rsidRPr="00B407AA">
        <w:rPr>
          <w:lang w:val="vi-VN"/>
        </w:rPr>
        <w:t xml:space="preserve">Tài nguyên khoáng sản </w:t>
      </w:r>
    </w:p>
    <w:p w14:paraId="781AAE42" w14:textId="77777777" w:rsidR="000132E8" w:rsidRDefault="000132E8" w:rsidP="000132E8">
      <w:pPr>
        <w:pStyle w:val="ListParagraph"/>
        <w:ind w:left="0" w:firstLine="567"/>
        <w:jc w:val="both"/>
        <w:rPr>
          <w:b/>
          <w:bCs/>
          <w:sz w:val="26"/>
          <w:szCs w:val="26"/>
        </w:rPr>
      </w:pPr>
      <w:r w:rsidRPr="00E71D73">
        <w:rPr>
          <w:b/>
          <w:bCs/>
          <w:sz w:val="26"/>
          <w:szCs w:val="26"/>
        </w:rPr>
        <w:t>C</w:t>
      </w:r>
      <w:r w:rsidRPr="00E71D73">
        <w:rPr>
          <w:sz w:val="26"/>
          <w:szCs w:val="26"/>
        </w:rPr>
        <w:t xml:space="preserve">. </w:t>
      </w:r>
      <w:r w:rsidRPr="00B407AA">
        <w:rPr>
          <w:lang w:val="vi-VN"/>
        </w:rPr>
        <w:t>Năng lượng mặt trời</w:t>
      </w:r>
      <w:r w:rsidRPr="00E71D73">
        <w:rPr>
          <w:b/>
          <w:bCs/>
          <w:sz w:val="26"/>
          <w:szCs w:val="26"/>
        </w:rPr>
        <w:t xml:space="preserve"> </w:t>
      </w:r>
    </w:p>
    <w:p w14:paraId="329C0E44" w14:textId="77777777" w:rsidR="000132E8" w:rsidRPr="000E22B9" w:rsidRDefault="000132E8" w:rsidP="000132E8">
      <w:pPr>
        <w:pStyle w:val="ListParagraph"/>
        <w:ind w:left="0" w:firstLine="567"/>
        <w:jc w:val="both"/>
        <w:rPr>
          <w:lang w:val="vi-VN"/>
        </w:rPr>
      </w:pPr>
      <w:r w:rsidRPr="00E71D73">
        <w:rPr>
          <w:b/>
          <w:bCs/>
          <w:sz w:val="26"/>
          <w:szCs w:val="26"/>
        </w:rPr>
        <w:t>D</w:t>
      </w:r>
      <w:r w:rsidRPr="00E71D73">
        <w:rPr>
          <w:sz w:val="26"/>
          <w:szCs w:val="26"/>
        </w:rPr>
        <w:t xml:space="preserve">. </w:t>
      </w:r>
      <w:r w:rsidRPr="00B407AA">
        <w:rPr>
          <w:lang w:val="vi-VN"/>
        </w:rPr>
        <w:t>Cây rừng và thú rừng.</w:t>
      </w:r>
    </w:p>
    <w:p w14:paraId="27DC1CF3" w14:textId="77777777" w:rsidR="000132E8" w:rsidRPr="00E71D73" w:rsidRDefault="000132E8" w:rsidP="000132E8">
      <w:pPr>
        <w:tabs>
          <w:tab w:val="left" w:pos="2364"/>
        </w:tabs>
        <w:jc w:val="both"/>
        <w:rPr>
          <w:sz w:val="26"/>
          <w:szCs w:val="26"/>
        </w:rPr>
      </w:pPr>
      <w:r w:rsidRPr="00E71D73">
        <w:rPr>
          <w:sz w:val="26"/>
          <w:szCs w:val="26"/>
        </w:rPr>
        <w:t>.</w:t>
      </w:r>
    </w:p>
    <w:p w14:paraId="424F4C60" w14:textId="77777777" w:rsidR="000132E8" w:rsidRPr="00861F22" w:rsidRDefault="000132E8" w:rsidP="000132E8">
      <w:pPr>
        <w:pStyle w:val="NormalWeb"/>
        <w:spacing w:before="0" w:beforeAutospacing="0" w:afterAutospacing="0"/>
        <w:jc w:val="both"/>
        <w:rPr>
          <w:sz w:val="28"/>
          <w:szCs w:val="28"/>
        </w:rPr>
      </w:pPr>
      <w:r w:rsidRPr="00E71D73">
        <w:rPr>
          <w:b/>
          <w:sz w:val="26"/>
          <w:szCs w:val="26"/>
        </w:rPr>
        <w:t xml:space="preserve">Câu 3: </w:t>
      </w:r>
      <w:r w:rsidRPr="00861F22">
        <w:rPr>
          <w:color w:val="2A2A00"/>
          <w:sz w:val="28"/>
          <w:szCs w:val="28"/>
        </w:rPr>
        <w:t>Cho các tài nguyên sau: dầu lửa, than đá, năng lượng gió, tài nguyên đất, năng lượng mặt trời, năng lượng thủy triều, tài nguyên nước. Số tài nguyên thuộc dạng tài nguyên không tái sinh là</w:t>
      </w:r>
      <w:r>
        <w:rPr>
          <w:color w:val="2A2A00"/>
          <w:sz w:val="28"/>
          <w:szCs w:val="28"/>
        </w:rPr>
        <w:t xml:space="preserve">: </w:t>
      </w:r>
    </w:p>
    <w:p w14:paraId="7731DE41" w14:textId="3D54E617" w:rsidR="000132E8" w:rsidRPr="00861F22" w:rsidRDefault="000132E8" w:rsidP="000132E8">
      <w:pPr>
        <w:pStyle w:val="NormalWeb"/>
        <w:spacing w:before="0" w:beforeAutospacing="0" w:afterAutospacing="0"/>
        <w:jc w:val="both"/>
        <w:rPr>
          <w:sz w:val="28"/>
          <w:szCs w:val="28"/>
        </w:rPr>
      </w:pPr>
      <w:r w:rsidRPr="009D74B5">
        <w:rPr>
          <w:b/>
          <w:bCs/>
          <w:color w:val="2A2A00"/>
          <w:sz w:val="28"/>
          <w:szCs w:val="28"/>
        </w:rPr>
        <w:t>A</w:t>
      </w:r>
      <w:r w:rsidRPr="00861F22">
        <w:rPr>
          <w:color w:val="2A2A00"/>
          <w:sz w:val="28"/>
          <w:szCs w:val="28"/>
        </w:rPr>
        <w:t>. 2</w:t>
      </w:r>
      <w:r>
        <w:rPr>
          <w:color w:val="2A2A00"/>
          <w:sz w:val="28"/>
          <w:szCs w:val="28"/>
        </w:rPr>
        <w:tab/>
      </w:r>
      <w:r>
        <w:rPr>
          <w:color w:val="2A2A00"/>
          <w:sz w:val="28"/>
          <w:szCs w:val="28"/>
        </w:rPr>
        <w:tab/>
      </w:r>
      <w:r>
        <w:rPr>
          <w:color w:val="2A2A00"/>
          <w:sz w:val="28"/>
          <w:szCs w:val="28"/>
        </w:rPr>
        <w:tab/>
      </w:r>
      <w:r>
        <w:rPr>
          <w:color w:val="2A2A00"/>
          <w:sz w:val="28"/>
          <w:szCs w:val="28"/>
        </w:rPr>
        <w:tab/>
      </w:r>
      <w:r w:rsidRPr="009D74B5">
        <w:rPr>
          <w:b/>
          <w:bCs/>
          <w:color w:val="000000"/>
          <w:sz w:val="28"/>
          <w:szCs w:val="28"/>
        </w:rPr>
        <w:t>B</w:t>
      </w:r>
      <w:r w:rsidRPr="00861F22">
        <w:rPr>
          <w:color w:val="000000"/>
          <w:sz w:val="28"/>
          <w:szCs w:val="28"/>
        </w:rPr>
        <w:t>. 3</w:t>
      </w:r>
      <w:r>
        <w:rPr>
          <w:color w:val="000000"/>
          <w:sz w:val="28"/>
          <w:szCs w:val="28"/>
        </w:rPr>
        <w:tab/>
        <w:t xml:space="preserve">        </w:t>
      </w:r>
      <w:r w:rsidRPr="00861F22">
        <w:rPr>
          <w:color w:val="000000"/>
          <w:sz w:val="28"/>
          <w:szCs w:val="28"/>
        </w:rPr>
        <w:t> </w:t>
      </w:r>
      <w:r w:rsidRPr="009D74B5">
        <w:rPr>
          <w:b/>
          <w:bCs/>
          <w:color w:val="000000"/>
          <w:sz w:val="28"/>
          <w:szCs w:val="28"/>
        </w:rPr>
        <w:t>C</w:t>
      </w:r>
      <w:r w:rsidRPr="00861F22">
        <w:rPr>
          <w:color w:val="000000"/>
          <w:sz w:val="28"/>
          <w:szCs w:val="28"/>
        </w:rPr>
        <w:t>.4</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sidRPr="009D74B5">
        <w:rPr>
          <w:b/>
          <w:bCs/>
          <w:color w:val="262600"/>
          <w:sz w:val="28"/>
          <w:szCs w:val="28"/>
        </w:rPr>
        <w:t>D.</w:t>
      </w:r>
      <w:r w:rsidRPr="00861F22">
        <w:rPr>
          <w:color w:val="262600"/>
          <w:sz w:val="28"/>
          <w:szCs w:val="28"/>
        </w:rPr>
        <w:t>5 </w:t>
      </w:r>
    </w:p>
    <w:p w14:paraId="4F286C95" w14:textId="77777777" w:rsidR="000132E8" w:rsidRPr="00861F22" w:rsidRDefault="000132E8" w:rsidP="000132E8">
      <w:pPr>
        <w:pStyle w:val="NormalWeb"/>
        <w:spacing w:before="0" w:beforeAutospacing="0" w:afterAutospacing="0"/>
        <w:jc w:val="both"/>
        <w:rPr>
          <w:sz w:val="28"/>
          <w:szCs w:val="28"/>
        </w:rPr>
      </w:pPr>
      <w:r>
        <w:rPr>
          <w:b/>
          <w:bCs/>
          <w:color w:val="262600"/>
          <w:sz w:val="28"/>
          <w:szCs w:val="28"/>
        </w:rPr>
        <w:t>Câu 4</w:t>
      </w:r>
      <w:r>
        <w:rPr>
          <w:color w:val="262600"/>
          <w:sz w:val="28"/>
          <w:szCs w:val="28"/>
        </w:rPr>
        <w:t xml:space="preserve">: </w:t>
      </w:r>
      <w:r w:rsidRPr="00861F22">
        <w:rPr>
          <w:b/>
          <w:bCs/>
          <w:color w:val="262600"/>
          <w:sz w:val="28"/>
          <w:szCs w:val="28"/>
        </w:rPr>
        <w:t>Nhận định nào sai trong các nhận định sau? </w:t>
      </w:r>
    </w:p>
    <w:p w14:paraId="5CDA6B77" w14:textId="77777777" w:rsidR="000132E8" w:rsidRPr="00861F22" w:rsidRDefault="000132E8" w:rsidP="000132E8">
      <w:pPr>
        <w:pStyle w:val="NormalWeb"/>
        <w:spacing w:before="0" w:beforeAutospacing="0" w:afterAutospacing="0"/>
        <w:jc w:val="both"/>
        <w:rPr>
          <w:sz w:val="28"/>
          <w:szCs w:val="28"/>
        </w:rPr>
      </w:pPr>
      <w:r w:rsidRPr="00E37CF7">
        <w:rPr>
          <w:b/>
          <w:bCs/>
          <w:color w:val="262600"/>
          <w:sz w:val="28"/>
          <w:szCs w:val="28"/>
        </w:rPr>
        <w:t>A</w:t>
      </w:r>
      <w:r w:rsidRPr="00861F22">
        <w:rPr>
          <w:color w:val="262600"/>
          <w:sz w:val="28"/>
          <w:szCs w:val="28"/>
        </w:rPr>
        <w:t>. Rừng là lá phổi xanh của Trái Đất.</w:t>
      </w:r>
    </w:p>
    <w:p w14:paraId="42599E2E" w14:textId="77777777" w:rsidR="000132E8" w:rsidRPr="00861F22" w:rsidRDefault="000132E8" w:rsidP="000132E8">
      <w:pPr>
        <w:pStyle w:val="NormalWeb"/>
        <w:spacing w:before="0" w:beforeAutospacing="0" w:afterAutospacing="0"/>
        <w:jc w:val="both"/>
        <w:rPr>
          <w:sz w:val="28"/>
          <w:szCs w:val="28"/>
        </w:rPr>
      </w:pPr>
      <w:r w:rsidRPr="00E37CF7">
        <w:rPr>
          <w:b/>
          <w:bCs/>
          <w:color w:val="212100"/>
          <w:sz w:val="28"/>
          <w:szCs w:val="28"/>
        </w:rPr>
        <w:t>B.</w:t>
      </w:r>
      <w:r w:rsidRPr="00861F22">
        <w:rPr>
          <w:color w:val="212100"/>
          <w:sz w:val="28"/>
          <w:szCs w:val="28"/>
        </w:rPr>
        <w:t xml:space="preserve"> Tài nguyên rừng là tài nguyên không tái sinh. </w:t>
      </w:r>
    </w:p>
    <w:p w14:paraId="03161E69" w14:textId="77777777" w:rsidR="000132E8" w:rsidRPr="00861F22" w:rsidRDefault="000132E8" w:rsidP="000132E8">
      <w:pPr>
        <w:pStyle w:val="NormalWeb"/>
        <w:spacing w:before="0" w:beforeAutospacing="0" w:afterAutospacing="0"/>
        <w:jc w:val="both"/>
        <w:rPr>
          <w:sz w:val="28"/>
          <w:szCs w:val="28"/>
        </w:rPr>
      </w:pPr>
      <w:r w:rsidRPr="00E37CF7">
        <w:rPr>
          <w:b/>
          <w:bCs/>
          <w:color w:val="212100"/>
          <w:sz w:val="28"/>
          <w:szCs w:val="28"/>
        </w:rPr>
        <w:t>C</w:t>
      </w:r>
      <w:r w:rsidRPr="00861F22">
        <w:rPr>
          <w:color w:val="212100"/>
          <w:sz w:val="28"/>
          <w:szCs w:val="28"/>
        </w:rPr>
        <w:t>. Sử dụng hợp lí nguồn tài nguyên rừng có vai trò quan trọng trong việc bảo vệ đất, nước và các tài nguyên sinh vật khác.</w:t>
      </w:r>
    </w:p>
    <w:p w14:paraId="02995181" w14:textId="77777777" w:rsidR="000132E8" w:rsidRPr="00861F22" w:rsidRDefault="000132E8" w:rsidP="000132E8">
      <w:pPr>
        <w:pStyle w:val="NormalWeb"/>
        <w:spacing w:before="0" w:beforeAutospacing="0" w:afterAutospacing="0"/>
        <w:jc w:val="both"/>
        <w:rPr>
          <w:sz w:val="28"/>
          <w:szCs w:val="28"/>
        </w:rPr>
      </w:pPr>
      <w:r w:rsidRPr="00E37CF7">
        <w:rPr>
          <w:b/>
          <w:bCs/>
          <w:color w:val="212100"/>
          <w:sz w:val="28"/>
          <w:szCs w:val="28"/>
        </w:rPr>
        <w:t>D</w:t>
      </w:r>
      <w:r w:rsidRPr="00861F22">
        <w:rPr>
          <w:color w:val="212100"/>
          <w:sz w:val="28"/>
          <w:szCs w:val="28"/>
        </w:rPr>
        <w:t>. Sử dụng hợp lí tài nguyên rừng là phải kết hợp giữa khai thác có mức độ tài nguyên rừng với bảo vệ và trồng rừng.</w:t>
      </w:r>
    </w:p>
    <w:p w14:paraId="4ED86D8C" w14:textId="77777777" w:rsidR="000132E8" w:rsidRPr="00861F22" w:rsidRDefault="000132E8" w:rsidP="000132E8">
      <w:pPr>
        <w:pStyle w:val="NormalWeb"/>
        <w:spacing w:before="0" w:beforeAutospacing="0" w:afterAutospacing="0"/>
        <w:jc w:val="both"/>
        <w:rPr>
          <w:sz w:val="28"/>
          <w:szCs w:val="28"/>
        </w:rPr>
      </w:pPr>
      <w:r>
        <w:rPr>
          <w:b/>
          <w:bCs/>
          <w:color w:val="212100"/>
          <w:sz w:val="28"/>
          <w:szCs w:val="28"/>
        </w:rPr>
        <w:t>Câu 5</w:t>
      </w:r>
      <w:r w:rsidRPr="00861F22">
        <w:rPr>
          <w:b/>
          <w:bCs/>
          <w:color w:val="212100"/>
          <w:sz w:val="28"/>
          <w:szCs w:val="28"/>
        </w:rPr>
        <w:t>. Nhận định nào sau đây sai về tài nguyên nước? </w:t>
      </w:r>
    </w:p>
    <w:p w14:paraId="5FEF80B9" w14:textId="77777777" w:rsidR="000132E8" w:rsidRPr="00861F22" w:rsidRDefault="000132E8" w:rsidP="000132E8">
      <w:pPr>
        <w:pStyle w:val="NormalWeb"/>
        <w:spacing w:before="0" w:beforeAutospacing="0" w:afterAutospacing="0"/>
        <w:jc w:val="both"/>
        <w:rPr>
          <w:sz w:val="28"/>
          <w:szCs w:val="28"/>
        </w:rPr>
      </w:pPr>
      <w:r w:rsidRPr="00E37CF7">
        <w:rPr>
          <w:b/>
          <w:bCs/>
          <w:color w:val="212100"/>
          <w:sz w:val="28"/>
          <w:szCs w:val="28"/>
        </w:rPr>
        <w:t>A</w:t>
      </w:r>
      <w:r w:rsidRPr="00861F22">
        <w:rPr>
          <w:color w:val="212100"/>
          <w:sz w:val="28"/>
          <w:szCs w:val="28"/>
        </w:rPr>
        <w:t>. Tài nguyên nước nếu không được sử dụng hợp lí sẽ bị ô nhiễm và cạn kiệt .</w:t>
      </w:r>
    </w:p>
    <w:p w14:paraId="022A2ED9" w14:textId="77777777" w:rsidR="000132E8" w:rsidRPr="00861F22" w:rsidRDefault="000132E8" w:rsidP="000132E8">
      <w:pPr>
        <w:pStyle w:val="NormalWeb"/>
        <w:spacing w:before="0" w:beforeAutospacing="0" w:afterAutospacing="0"/>
        <w:jc w:val="both"/>
        <w:rPr>
          <w:sz w:val="28"/>
          <w:szCs w:val="28"/>
        </w:rPr>
      </w:pPr>
      <w:r w:rsidRPr="00E37CF7">
        <w:rPr>
          <w:b/>
          <w:bCs/>
          <w:color w:val="212100"/>
          <w:sz w:val="28"/>
          <w:szCs w:val="28"/>
        </w:rPr>
        <w:t>B</w:t>
      </w:r>
      <w:r w:rsidRPr="00861F22">
        <w:rPr>
          <w:color w:val="212100"/>
          <w:sz w:val="28"/>
          <w:szCs w:val="28"/>
        </w:rPr>
        <w:t xml:space="preserve">. Tài nguyên nước thuộc dạng tài nguyên tái sinh nên sẽ </w:t>
      </w:r>
      <w:r w:rsidRPr="00861F22">
        <w:rPr>
          <w:color w:val="323200"/>
          <w:sz w:val="28"/>
          <w:szCs w:val="28"/>
        </w:rPr>
        <w:t>không bị cạn kiệ.</w:t>
      </w:r>
    </w:p>
    <w:p w14:paraId="2753F50E" w14:textId="77777777" w:rsidR="000132E8" w:rsidRPr="00861F22" w:rsidRDefault="000132E8" w:rsidP="000132E8">
      <w:pPr>
        <w:pStyle w:val="NormalWeb"/>
        <w:spacing w:before="0" w:beforeAutospacing="0" w:afterAutospacing="0"/>
        <w:jc w:val="both"/>
        <w:rPr>
          <w:sz w:val="28"/>
          <w:szCs w:val="28"/>
        </w:rPr>
      </w:pPr>
      <w:r w:rsidRPr="00E37CF7">
        <w:rPr>
          <w:b/>
          <w:bCs/>
          <w:color w:val="323200"/>
          <w:sz w:val="28"/>
          <w:szCs w:val="28"/>
        </w:rPr>
        <w:t>C</w:t>
      </w:r>
      <w:r w:rsidRPr="00861F22">
        <w:rPr>
          <w:color w:val="323200"/>
          <w:sz w:val="28"/>
          <w:szCs w:val="28"/>
        </w:rPr>
        <w:t>. Tài nguyên nước tái sinh theo chu trình nước. </w:t>
      </w:r>
    </w:p>
    <w:p w14:paraId="5AECD2BC" w14:textId="77777777" w:rsidR="000132E8" w:rsidRPr="00861F22" w:rsidRDefault="000132E8" w:rsidP="000132E8">
      <w:pPr>
        <w:pStyle w:val="NormalWeb"/>
        <w:spacing w:before="0" w:beforeAutospacing="0" w:afterAutospacing="0"/>
        <w:jc w:val="both"/>
        <w:rPr>
          <w:sz w:val="28"/>
          <w:szCs w:val="28"/>
        </w:rPr>
      </w:pPr>
      <w:r w:rsidRPr="00E37CF7">
        <w:rPr>
          <w:b/>
          <w:bCs/>
          <w:color w:val="323200"/>
          <w:sz w:val="28"/>
          <w:szCs w:val="28"/>
        </w:rPr>
        <w:t>D</w:t>
      </w:r>
      <w:r w:rsidRPr="00861F22">
        <w:rPr>
          <w:color w:val="323200"/>
          <w:sz w:val="28"/>
          <w:szCs w:val="28"/>
        </w:rPr>
        <w:t>. Trồng rừng có tác dụng bảo vệ nguồn tài nguyên nước.</w:t>
      </w:r>
    </w:p>
    <w:p w14:paraId="1B999E4F" w14:textId="77777777" w:rsidR="000132E8" w:rsidRDefault="000132E8" w:rsidP="00E80438">
      <w:pPr>
        <w:jc w:val="both"/>
        <w:rPr>
          <w:b/>
        </w:rPr>
      </w:pPr>
    </w:p>
    <w:p w14:paraId="53C9E1FF" w14:textId="62E23860" w:rsidR="0065320B" w:rsidRPr="00CE7E2A" w:rsidRDefault="008421F6" w:rsidP="00E80438">
      <w:pPr>
        <w:jc w:val="both"/>
        <w:rPr>
          <w:rFonts w:eastAsia="Calibri"/>
          <w:b/>
          <w:bCs/>
        </w:rPr>
      </w:pPr>
      <w:r w:rsidRPr="00B407AA">
        <w:rPr>
          <w:b/>
        </w:rPr>
        <w:t>Câu 6</w:t>
      </w:r>
      <w:r w:rsidR="0065320B" w:rsidRPr="00B407AA">
        <w:rPr>
          <w:b/>
        </w:rPr>
        <w:t>.</w:t>
      </w:r>
      <w:r w:rsidR="0065320B" w:rsidRPr="00B407AA">
        <w:t xml:space="preserve"> </w:t>
      </w:r>
      <w:r w:rsidR="0065320B" w:rsidRPr="00CE7E2A">
        <w:rPr>
          <w:b/>
          <w:bCs/>
        </w:rPr>
        <w:t>Tài nguyên dưới đây có giá trị vô tận là:</w:t>
      </w:r>
    </w:p>
    <w:p w14:paraId="53C9E200" w14:textId="77777777" w:rsidR="0065320B" w:rsidRPr="00B407AA" w:rsidRDefault="0065320B" w:rsidP="00E80438">
      <w:pPr>
        <w:pStyle w:val="ListParagraph"/>
        <w:ind w:left="360"/>
        <w:jc w:val="both"/>
        <w:rPr>
          <w:lang w:val="vi-VN"/>
        </w:rPr>
      </w:pPr>
      <w:r w:rsidRPr="00B407AA">
        <w:rPr>
          <w:lang w:val="vi-VN"/>
        </w:rPr>
        <w:t xml:space="preserve">    </w:t>
      </w:r>
      <w:r w:rsidRPr="008133D1">
        <w:rPr>
          <w:b/>
          <w:bCs/>
          <w:lang w:val="vi-VN"/>
        </w:rPr>
        <w:t xml:space="preserve"> A</w:t>
      </w:r>
      <w:r w:rsidRPr="00B407AA">
        <w:rPr>
          <w:lang w:val="vi-VN"/>
        </w:rPr>
        <w:t xml:space="preserve">. Dầu mỏ, than đá và khí đốt.                   </w:t>
      </w:r>
      <w:r w:rsidRPr="008133D1">
        <w:rPr>
          <w:b/>
          <w:bCs/>
          <w:lang w:val="vi-VN"/>
        </w:rPr>
        <w:t xml:space="preserve">   B</w:t>
      </w:r>
      <w:r w:rsidRPr="00B407AA">
        <w:rPr>
          <w:lang w:val="vi-VN"/>
        </w:rPr>
        <w:t xml:space="preserve">. Tài nguyên khoáng sản </w:t>
      </w:r>
    </w:p>
    <w:p w14:paraId="53C9E201" w14:textId="77777777" w:rsidR="0065320B" w:rsidRPr="00B407AA" w:rsidRDefault="0065320B" w:rsidP="00E80438">
      <w:pPr>
        <w:pStyle w:val="ListParagraph"/>
        <w:jc w:val="both"/>
      </w:pPr>
      <w:r w:rsidRPr="008133D1">
        <w:rPr>
          <w:b/>
          <w:bCs/>
          <w:lang w:val="vi-VN"/>
        </w:rPr>
        <w:t>C.</w:t>
      </w:r>
      <w:r w:rsidRPr="00B407AA">
        <w:rPr>
          <w:lang w:val="vi-VN"/>
        </w:rPr>
        <w:t xml:space="preserve">  Năng lượng mặt trời.                               </w:t>
      </w:r>
      <w:r w:rsidRPr="008133D1">
        <w:rPr>
          <w:b/>
          <w:bCs/>
          <w:lang w:val="vi-VN"/>
        </w:rPr>
        <w:t>D</w:t>
      </w:r>
      <w:r w:rsidRPr="00B407AA">
        <w:rPr>
          <w:lang w:val="vi-VN"/>
        </w:rPr>
        <w:t>. Cây rừng và thú rừng.</w:t>
      </w:r>
    </w:p>
    <w:p w14:paraId="53C9E202" w14:textId="2F065AED" w:rsidR="002614EA" w:rsidRPr="00CE7E2A" w:rsidRDefault="008421F6" w:rsidP="00E80438">
      <w:pPr>
        <w:tabs>
          <w:tab w:val="left" w:pos="1500"/>
        </w:tabs>
        <w:jc w:val="both"/>
        <w:rPr>
          <w:b/>
          <w:bCs/>
        </w:rPr>
      </w:pPr>
      <w:r w:rsidRPr="00B407AA">
        <w:rPr>
          <w:b/>
        </w:rPr>
        <w:t>Câu 7</w:t>
      </w:r>
      <w:r w:rsidR="002614EA" w:rsidRPr="00B407AA">
        <w:t xml:space="preserve">: </w:t>
      </w:r>
      <w:r w:rsidR="00CE7E2A" w:rsidRPr="00CE7E2A">
        <w:rPr>
          <w:b/>
          <w:bCs/>
        </w:rPr>
        <w:t>N</w:t>
      </w:r>
      <w:r w:rsidR="002614EA" w:rsidRPr="00CE7E2A">
        <w:rPr>
          <w:b/>
          <w:bCs/>
        </w:rPr>
        <w:t>hững tài nguyên nào sau đây có nguồn gốc từ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0"/>
        <w:gridCol w:w="4727"/>
      </w:tblGrid>
      <w:tr w:rsidR="002614EA" w:rsidRPr="00B407AA" w14:paraId="53C9E205" w14:textId="77777777" w:rsidTr="00CD1EA2">
        <w:tc>
          <w:tcPr>
            <w:tcW w:w="4730" w:type="dxa"/>
          </w:tcPr>
          <w:p w14:paraId="53C9E203" w14:textId="77777777" w:rsidR="002614EA" w:rsidRPr="00B407AA" w:rsidRDefault="002614EA" w:rsidP="00E80438">
            <w:pPr>
              <w:tabs>
                <w:tab w:val="left" w:pos="1500"/>
              </w:tabs>
              <w:jc w:val="both"/>
            </w:pPr>
            <w:r w:rsidRPr="00B407AA">
              <w:t>A. Đồng, chì, sắt, kẽm</w:t>
            </w:r>
          </w:p>
        </w:tc>
        <w:tc>
          <w:tcPr>
            <w:tcW w:w="4727" w:type="dxa"/>
          </w:tcPr>
          <w:p w14:paraId="53C9E204" w14:textId="77777777" w:rsidR="002614EA" w:rsidRPr="00B407AA" w:rsidRDefault="002614EA" w:rsidP="00E80438">
            <w:pPr>
              <w:tabs>
                <w:tab w:val="left" w:pos="1500"/>
              </w:tabs>
              <w:jc w:val="both"/>
            </w:pPr>
            <w:r w:rsidRPr="00B407AA">
              <w:t>B. Dầu mỏ, than đá, khí đốt tự nhiên</w:t>
            </w:r>
          </w:p>
        </w:tc>
      </w:tr>
      <w:tr w:rsidR="002614EA" w:rsidRPr="00B407AA" w14:paraId="53C9E208" w14:textId="77777777" w:rsidTr="00CD1EA2">
        <w:tc>
          <w:tcPr>
            <w:tcW w:w="4730" w:type="dxa"/>
          </w:tcPr>
          <w:p w14:paraId="53C9E206" w14:textId="77777777" w:rsidR="002614EA" w:rsidRPr="00B407AA" w:rsidRDefault="002614EA" w:rsidP="00E80438">
            <w:pPr>
              <w:tabs>
                <w:tab w:val="left" w:pos="1500"/>
              </w:tabs>
              <w:jc w:val="both"/>
            </w:pPr>
            <w:r w:rsidRPr="00B407AA">
              <w:t>C. Cát, sỏi, đá</w:t>
            </w:r>
          </w:p>
        </w:tc>
        <w:tc>
          <w:tcPr>
            <w:tcW w:w="4727" w:type="dxa"/>
          </w:tcPr>
          <w:p w14:paraId="53C9E207" w14:textId="77777777" w:rsidR="002614EA" w:rsidRPr="00B407AA" w:rsidRDefault="002614EA" w:rsidP="00E80438">
            <w:pPr>
              <w:tabs>
                <w:tab w:val="left" w:pos="1500"/>
              </w:tabs>
              <w:jc w:val="both"/>
            </w:pPr>
            <w:r w:rsidRPr="00B407AA">
              <w:t>D. Năng lượng vĩnh cửu.</w:t>
            </w:r>
          </w:p>
        </w:tc>
      </w:tr>
    </w:tbl>
    <w:p w14:paraId="53C9E209" w14:textId="77777777" w:rsidR="0065320B" w:rsidRPr="00B407AA" w:rsidRDefault="00693931" w:rsidP="00E80438">
      <w:pPr>
        <w:contextualSpacing/>
        <w:jc w:val="both"/>
        <w:rPr>
          <w:lang w:val="vi-VN"/>
        </w:rPr>
      </w:pPr>
      <w:r w:rsidRPr="00B407AA">
        <w:rPr>
          <w:b/>
          <w:lang w:val="vi-VN"/>
        </w:rPr>
        <w:t xml:space="preserve">Câu </w:t>
      </w:r>
      <w:r w:rsidR="008421F6" w:rsidRPr="00B407AA">
        <w:rPr>
          <w:b/>
        </w:rPr>
        <w:t>8</w:t>
      </w:r>
      <w:r w:rsidR="0065320B" w:rsidRPr="00B407AA">
        <w:rPr>
          <w:lang w:val="vi-VN"/>
        </w:rPr>
        <w:t xml:space="preserve"> Xây dựng các khu bảo tồn thiên nhiên, vườn quốc gia nhằm mục đích gì?</w:t>
      </w:r>
    </w:p>
    <w:p w14:paraId="53C9E20A" w14:textId="77777777" w:rsidR="0065320B" w:rsidRPr="00B407AA" w:rsidRDefault="0065320B" w:rsidP="00E80438">
      <w:pPr>
        <w:pStyle w:val="ListParagraph"/>
        <w:tabs>
          <w:tab w:val="left" w:pos="1080"/>
        </w:tabs>
        <w:ind w:left="717"/>
        <w:jc w:val="both"/>
        <w:rPr>
          <w:lang w:val="da-DK"/>
        </w:rPr>
      </w:pPr>
      <w:r w:rsidRPr="00B407AA">
        <w:rPr>
          <w:lang w:val="da-DK"/>
        </w:rPr>
        <w:t>A. Bảo vệ nguồn gen sinh vật.</w:t>
      </w:r>
    </w:p>
    <w:p w14:paraId="53C9E20B" w14:textId="77777777" w:rsidR="0065320B" w:rsidRPr="00B407AA" w:rsidRDefault="0065320B" w:rsidP="00E80438">
      <w:pPr>
        <w:pStyle w:val="ListParagraph"/>
        <w:tabs>
          <w:tab w:val="left" w:pos="1080"/>
        </w:tabs>
        <w:ind w:left="717"/>
        <w:jc w:val="both"/>
        <w:rPr>
          <w:lang w:val="fr-FR"/>
        </w:rPr>
      </w:pPr>
      <w:r w:rsidRPr="00B407AA">
        <w:rPr>
          <w:lang w:val="fr-FR"/>
        </w:rPr>
        <w:t>B. Tạo khu du lịch.</w:t>
      </w:r>
    </w:p>
    <w:p w14:paraId="53C9E20C" w14:textId="77777777" w:rsidR="0065320B" w:rsidRPr="00B407AA" w:rsidRDefault="0065320B" w:rsidP="00E80438">
      <w:pPr>
        <w:pStyle w:val="ListParagraph"/>
        <w:tabs>
          <w:tab w:val="left" w:pos="1080"/>
        </w:tabs>
        <w:ind w:left="717"/>
        <w:jc w:val="both"/>
        <w:rPr>
          <w:lang w:val="fr-FR"/>
        </w:rPr>
      </w:pPr>
      <w:r w:rsidRPr="00B407AA">
        <w:rPr>
          <w:lang w:val="fr-FR"/>
        </w:rPr>
        <w:t>C. Bảo vệ hệ sinh thái và bảo vệ nguồn gen sinh vật.</w:t>
      </w:r>
    </w:p>
    <w:p w14:paraId="53C9E20D" w14:textId="77777777" w:rsidR="0065320B" w:rsidRPr="00B407AA" w:rsidRDefault="0065320B" w:rsidP="00E80438">
      <w:pPr>
        <w:pStyle w:val="ListParagraph"/>
        <w:tabs>
          <w:tab w:val="left" w:pos="1080"/>
        </w:tabs>
        <w:ind w:left="717"/>
        <w:jc w:val="both"/>
        <w:rPr>
          <w:lang w:val="fr-FR"/>
        </w:rPr>
      </w:pPr>
      <w:r w:rsidRPr="00B407AA">
        <w:rPr>
          <w:lang w:val="vi-VN"/>
        </w:rPr>
        <w:t xml:space="preserve">D. </w:t>
      </w:r>
      <w:r w:rsidRPr="00B407AA">
        <w:rPr>
          <w:lang w:val="fr-FR"/>
        </w:rPr>
        <w:t>Hạn chế diện tích rừng bị khai phá.</w:t>
      </w:r>
    </w:p>
    <w:p w14:paraId="53C9E20E" w14:textId="77777777" w:rsidR="0065320B" w:rsidRPr="00B407AA" w:rsidRDefault="008421F6" w:rsidP="00E80438">
      <w:pPr>
        <w:contextualSpacing/>
        <w:jc w:val="both"/>
        <w:rPr>
          <w:lang w:val="fr-FR"/>
        </w:rPr>
      </w:pPr>
      <w:r w:rsidRPr="00B407AA">
        <w:rPr>
          <w:b/>
          <w:lang w:val="fr-FR"/>
        </w:rPr>
        <w:t>Câu 9</w:t>
      </w:r>
      <w:r w:rsidR="0065320B" w:rsidRPr="00B407AA">
        <w:rPr>
          <w:lang w:val="fr-FR"/>
        </w:rPr>
        <w:t>. Hệ sinh thái lớn nhất trên quả đất là:</w:t>
      </w:r>
    </w:p>
    <w:p w14:paraId="53C9E20F" w14:textId="77777777" w:rsidR="0065320B" w:rsidRPr="00B407AA" w:rsidRDefault="0065320B" w:rsidP="00E80438">
      <w:pPr>
        <w:contextualSpacing/>
        <w:jc w:val="both"/>
        <w:rPr>
          <w:lang w:val="fr-FR"/>
        </w:rPr>
      </w:pPr>
      <w:r w:rsidRPr="00B407AA">
        <w:rPr>
          <w:lang w:val="fr-FR"/>
        </w:rPr>
        <w:lastRenderedPageBreak/>
        <w:t xml:space="preserve">     A. Rừng mưa nhiệt đới.                                   B. Các hệ sinh thái nông nghiệp </w:t>
      </w:r>
    </w:p>
    <w:p w14:paraId="53C9E210" w14:textId="77777777" w:rsidR="0065320B" w:rsidRPr="00B407AA" w:rsidRDefault="0065320B" w:rsidP="00E80438">
      <w:pPr>
        <w:contextualSpacing/>
        <w:jc w:val="both"/>
        <w:rPr>
          <w:lang w:val="fr-FR"/>
        </w:rPr>
      </w:pPr>
      <w:r w:rsidRPr="00B407AA">
        <w:rPr>
          <w:lang w:val="fr-FR"/>
        </w:rPr>
        <w:t xml:space="preserve">     C. Các hệ sinh thái hoang mạc.                       D. Biển.</w:t>
      </w:r>
    </w:p>
    <w:p w14:paraId="53C9E211" w14:textId="2CDD4EFA" w:rsidR="00563553" w:rsidRPr="00B407AA" w:rsidRDefault="005645A2" w:rsidP="00E80438">
      <w:pPr>
        <w:contextualSpacing/>
        <w:jc w:val="both"/>
      </w:pPr>
      <w:r w:rsidRPr="00B407AA">
        <w:rPr>
          <w:b/>
        </w:rPr>
        <w:t>Câu 10:</w:t>
      </w:r>
      <w:r w:rsidRPr="00B407AA">
        <w:t xml:space="preserve"> </w:t>
      </w:r>
      <w:r w:rsidR="00B03FFE" w:rsidRPr="00B407AA">
        <w:t>Để cải tạo các hệ sinh thái bị thoái hoá,người ta trồng cây, gây rừng để:</w:t>
      </w:r>
    </w:p>
    <w:p w14:paraId="53C9E212" w14:textId="77777777" w:rsidR="00563553" w:rsidRPr="00B407AA" w:rsidRDefault="00B03FFE" w:rsidP="00E80438">
      <w:pPr>
        <w:numPr>
          <w:ilvl w:val="0"/>
          <w:numId w:val="11"/>
        </w:numPr>
        <w:contextualSpacing/>
        <w:jc w:val="both"/>
      </w:pPr>
      <w:r w:rsidRPr="00B407AA">
        <w:t>Mở rộng diện tích đất trồng trọt</w:t>
      </w:r>
    </w:p>
    <w:p w14:paraId="53C9E213" w14:textId="77777777" w:rsidR="00563553" w:rsidRPr="00B407AA" w:rsidRDefault="00B03FFE" w:rsidP="00E80438">
      <w:pPr>
        <w:numPr>
          <w:ilvl w:val="0"/>
          <w:numId w:val="11"/>
        </w:numPr>
        <w:contextualSpacing/>
        <w:jc w:val="both"/>
      </w:pPr>
      <w:r w:rsidRPr="00B407AA">
        <w:t>Tăng hiệu suất sử dụng đất</w:t>
      </w:r>
    </w:p>
    <w:p w14:paraId="53C9E214" w14:textId="77777777" w:rsidR="00563553" w:rsidRPr="00B407AA" w:rsidRDefault="00B03FFE" w:rsidP="00E80438">
      <w:pPr>
        <w:numPr>
          <w:ilvl w:val="0"/>
          <w:numId w:val="11"/>
        </w:numPr>
        <w:contextualSpacing/>
        <w:jc w:val="both"/>
      </w:pPr>
      <w:r w:rsidRPr="00B407AA">
        <w:t>Tăng độ màu mỡ cho đất</w:t>
      </w:r>
    </w:p>
    <w:p w14:paraId="53C9E215" w14:textId="1F3BD5B0" w:rsidR="00E97A3A" w:rsidRPr="00B407AA" w:rsidRDefault="005645A2" w:rsidP="00236BCB">
      <w:pPr>
        <w:pStyle w:val="ListParagraph"/>
        <w:numPr>
          <w:ilvl w:val="0"/>
          <w:numId w:val="11"/>
        </w:numPr>
        <w:jc w:val="both"/>
      </w:pPr>
      <w:r w:rsidRPr="00B407AA">
        <w:t>Hạn chế xói mòn,cải tạo khí hậu, tăng đa dạng sinh học</w:t>
      </w:r>
    </w:p>
    <w:p w14:paraId="53C9E216" w14:textId="77777777" w:rsidR="005645A2" w:rsidRPr="00B407AA" w:rsidRDefault="005645A2" w:rsidP="00E80438">
      <w:pPr>
        <w:contextualSpacing/>
        <w:jc w:val="both"/>
        <w:rPr>
          <w:b/>
        </w:rPr>
      </w:pPr>
      <w:r w:rsidRPr="00B407AA">
        <w:rPr>
          <w:b/>
        </w:rPr>
        <w:t>Câu 11: Các biện pháp chủ yếu để bảo vệ thiên nhiên là:</w:t>
      </w:r>
    </w:p>
    <w:p w14:paraId="53C9E217" w14:textId="77777777" w:rsidR="00563553" w:rsidRPr="00B407AA" w:rsidRDefault="005645A2" w:rsidP="00E80438">
      <w:pPr>
        <w:ind w:left="360"/>
        <w:contextualSpacing/>
        <w:jc w:val="both"/>
      </w:pPr>
      <w:r w:rsidRPr="00B407AA">
        <w:rPr>
          <w:u w:val="single"/>
        </w:rPr>
        <w:t>A.</w:t>
      </w:r>
      <w:r w:rsidR="00B03FFE" w:rsidRPr="00B407AA">
        <w:t>Bảo vệ thảm thực vật rừng, Bảo vệ động vật hoang dã</w:t>
      </w:r>
    </w:p>
    <w:p w14:paraId="53C9E218" w14:textId="77777777" w:rsidR="00563553" w:rsidRPr="00B407AA" w:rsidRDefault="005645A2" w:rsidP="00E80438">
      <w:pPr>
        <w:ind w:left="360"/>
        <w:contextualSpacing/>
        <w:jc w:val="both"/>
      </w:pPr>
      <w:r w:rsidRPr="00B407AA">
        <w:t>B.</w:t>
      </w:r>
      <w:r w:rsidR="00B03FFE" w:rsidRPr="00B407AA">
        <w:t xml:space="preserve">Bảo tồn nguồn gen quý hiếm </w:t>
      </w:r>
    </w:p>
    <w:p w14:paraId="53C9E219" w14:textId="77777777" w:rsidR="00563553" w:rsidRPr="00B407AA" w:rsidRDefault="005645A2" w:rsidP="00E80438">
      <w:pPr>
        <w:ind w:left="360"/>
        <w:contextualSpacing/>
        <w:jc w:val="both"/>
      </w:pPr>
      <w:r w:rsidRPr="00B407AA">
        <w:t>C.</w:t>
      </w:r>
      <w:r w:rsidR="00B03FFE" w:rsidRPr="00B407AA">
        <w:t>Bảo vệ tài nguyên sinh vật, cải tạo hệ sinh thái bị thoái hóa.</w:t>
      </w:r>
    </w:p>
    <w:p w14:paraId="53C9E21A" w14:textId="77777777" w:rsidR="005645A2" w:rsidRPr="00B407AA" w:rsidRDefault="005645A2" w:rsidP="00E80438">
      <w:pPr>
        <w:ind w:left="360"/>
        <w:contextualSpacing/>
        <w:jc w:val="both"/>
      </w:pPr>
      <w:r w:rsidRPr="00B407AA">
        <w:t>D. Xây dựng các khu du lịch sinh thái.</w:t>
      </w:r>
    </w:p>
    <w:p w14:paraId="53C9E21B" w14:textId="77777777" w:rsidR="005645A2" w:rsidRPr="00B407AA" w:rsidRDefault="005645A2" w:rsidP="00E80438">
      <w:pPr>
        <w:contextualSpacing/>
        <w:jc w:val="both"/>
      </w:pPr>
      <w:r w:rsidRPr="00B407AA">
        <w:rPr>
          <w:b/>
          <w:bCs/>
        </w:rPr>
        <w:t>Câu 12: Chọn câu sai trong các câu sau:</w:t>
      </w:r>
    </w:p>
    <w:p w14:paraId="53C9E21C" w14:textId="7C0FB89E" w:rsidR="00563553" w:rsidRPr="00B407AA" w:rsidRDefault="0072344D" w:rsidP="00E80438">
      <w:pPr>
        <w:ind w:left="284"/>
        <w:contextualSpacing/>
        <w:jc w:val="both"/>
      </w:pPr>
      <w:r w:rsidRPr="00B407AA">
        <w:rPr>
          <w:bCs/>
        </w:rPr>
        <w:t>A.</w:t>
      </w:r>
      <w:r w:rsidR="00B03FFE" w:rsidRPr="00B407AA">
        <w:rPr>
          <w:bCs/>
        </w:rPr>
        <w:t>Việc bảo vệ rừng và cây xanh có vai trò quan trọng trong việc bảo vệ đất,</w:t>
      </w:r>
      <w:r w:rsidR="00D77AEF">
        <w:rPr>
          <w:bCs/>
        </w:rPr>
        <w:t xml:space="preserve"> </w:t>
      </w:r>
      <w:r w:rsidR="00B03FFE" w:rsidRPr="00B407AA">
        <w:rPr>
          <w:bCs/>
        </w:rPr>
        <w:t>nước v</w:t>
      </w:r>
      <w:r w:rsidR="00D77AEF">
        <w:rPr>
          <w:bCs/>
        </w:rPr>
        <w:t>à</w:t>
      </w:r>
      <w:r w:rsidR="00B03FFE" w:rsidRPr="00B407AA">
        <w:rPr>
          <w:bCs/>
        </w:rPr>
        <w:t xml:space="preserve"> các tài nguyên sinh vật khác</w:t>
      </w:r>
    </w:p>
    <w:p w14:paraId="53C9E21D" w14:textId="77777777" w:rsidR="00563553" w:rsidRPr="00B407AA" w:rsidRDefault="0072344D" w:rsidP="00E80438">
      <w:pPr>
        <w:ind w:left="284"/>
        <w:contextualSpacing/>
        <w:jc w:val="both"/>
      </w:pPr>
      <w:r w:rsidRPr="00B407AA">
        <w:rPr>
          <w:bCs/>
        </w:rPr>
        <w:t>B.</w:t>
      </w:r>
      <w:r w:rsidR="00B03FFE" w:rsidRPr="00B407AA">
        <w:rPr>
          <w:bCs/>
        </w:rPr>
        <w:t>Thảm thực vật có tác dụng chống xói mòn đất,giữ ẩm cho đất.Thực vật còn là thức ăn và nơi ở cho nhiều loài sinh vật khác</w:t>
      </w:r>
    </w:p>
    <w:p w14:paraId="53C9E21E" w14:textId="096567BF" w:rsidR="00563553" w:rsidRPr="00B407AA" w:rsidRDefault="0072344D" w:rsidP="00E80438">
      <w:pPr>
        <w:ind w:left="284"/>
        <w:contextualSpacing/>
        <w:jc w:val="both"/>
      </w:pPr>
      <w:r w:rsidRPr="001F354A">
        <w:t>C</w:t>
      </w:r>
      <w:r w:rsidRPr="001F354A">
        <w:rPr>
          <w:b/>
          <w:bCs/>
        </w:rPr>
        <w:t>.</w:t>
      </w:r>
      <w:r w:rsidR="001F354A">
        <w:rPr>
          <w:b/>
          <w:bCs/>
        </w:rPr>
        <w:t xml:space="preserve"> </w:t>
      </w:r>
      <w:r w:rsidR="00B03FFE" w:rsidRPr="00B407AA">
        <w:rPr>
          <w:bCs/>
        </w:rPr>
        <w:t>Gìn giữ và cải tạo thiên nhiên chỉ là trách nhiệm của chính phủ các nước</w:t>
      </w:r>
    </w:p>
    <w:p w14:paraId="53C9E21F" w14:textId="77777777" w:rsidR="00E97A3A" w:rsidRPr="00B407AA" w:rsidRDefault="0072344D" w:rsidP="00E80438">
      <w:pPr>
        <w:ind w:left="284"/>
        <w:contextualSpacing/>
        <w:jc w:val="both"/>
        <w:rPr>
          <w:bCs/>
        </w:rPr>
      </w:pPr>
      <w:r w:rsidRPr="00B407AA">
        <w:rPr>
          <w:bCs/>
        </w:rPr>
        <w:t>D.</w:t>
      </w:r>
      <w:r w:rsidR="005645A2" w:rsidRPr="00B407AA">
        <w:rPr>
          <w:bCs/>
        </w:rPr>
        <w:t>Mọi người và mọi quốc gia đều có trách nhiệm trong việc giữ gìn và cải tạo thiên nhiên.</w:t>
      </w:r>
    </w:p>
    <w:p w14:paraId="53C9E220" w14:textId="04538193" w:rsidR="004B6FDC" w:rsidRDefault="00AE6AFD" w:rsidP="00E80438">
      <w:pPr>
        <w:jc w:val="both"/>
      </w:pPr>
      <w:r w:rsidRPr="00B407AA">
        <w:rPr>
          <w:b/>
          <w:bCs/>
        </w:rPr>
        <w:t>Câu 13. Chọn từ phù hợp trong số các từ cho sẵn và điền vào chỗ trống trong câu sau:</w:t>
      </w:r>
      <w:r w:rsidR="00722C7D">
        <w:rPr>
          <w:b/>
          <w:bCs/>
        </w:rPr>
        <w:t xml:space="preserve"> </w:t>
      </w:r>
      <w:r w:rsidRPr="00B407AA">
        <w:rPr>
          <w:b/>
          <w:bCs/>
        </w:rPr>
        <w:t>“Giữ gìn cải tạo thiên nhiên là…..của mỗi chúng ta”.</w:t>
      </w:r>
      <w:r w:rsidRPr="00AE6AFD">
        <w:t xml:space="preserve"> </w:t>
      </w:r>
    </w:p>
    <w:p w14:paraId="53C9E221" w14:textId="77777777" w:rsidR="00AE6AFD" w:rsidRPr="00AE6AFD" w:rsidRDefault="00AE6AFD" w:rsidP="00E80438">
      <w:pPr>
        <w:jc w:val="both"/>
      </w:pPr>
      <w:r w:rsidRPr="00AE6AFD">
        <w:t xml:space="preserve">A. kinh nghiệm </w:t>
      </w:r>
      <w:r w:rsidR="004B6FDC">
        <w:tab/>
        <w:t xml:space="preserve"> </w:t>
      </w:r>
      <w:r w:rsidRPr="00AE6AFD">
        <w:t>B. trách nhiệm</w:t>
      </w:r>
      <w:r w:rsidR="004B6FDC">
        <w:tab/>
      </w:r>
      <w:r w:rsidR="004B6FDC">
        <w:tab/>
      </w:r>
      <w:r w:rsidRPr="00AE6AFD">
        <w:t>C. sở thích</w:t>
      </w:r>
      <w:r w:rsidR="004B6FDC">
        <w:tab/>
      </w:r>
      <w:r w:rsidRPr="00AE6AFD">
        <w:t xml:space="preserve"> D. điều kiện </w:t>
      </w:r>
    </w:p>
    <w:p w14:paraId="53C9E222" w14:textId="77777777" w:rsidR="00AE6AFD" w:rsidRPr="00AE6AFD" w:rsidRDefault="00AE6AFD" w:rsidP="00E80438">
      <w:pPr>
        <w:jc w:val="both"/>
      </w:pPr>
      <w:r w:rsidRPr="00B407AA">
        <w:rPr>
          <w:b/>
          <w:bCs/>
        </w:rPr>
        <w:t>Câu 14: Biện pháp xây dựng các khu bảo tồn thiên nhiên, vườn quốc gia có hiệu quả chính nào sau đây?</w:t>
      </w:r>
      <w:r w:rsidRPr="00AE6AFD">
        <w:t xml:space="preserve"> </w:t>
      </w:r>
    </w:p>
    <w:p w14:paraId="53C9E223" w14:textId="77777777" w:rsidR="00AE6AFD" w:rsidRPr="00AE6AFD" w:rsidRDefault="00AE6AFD" w:rsidP="00E80438">
      <w:pPr>
        <w:jc w:val="both"/>
      </w:pPr>
      <w:r w:rsidRPr="00AE6AFD">
        <w:t xml:space="preserve">A. Phục hồi các hệ sinh thoái đã bị thoái hoá </w:t>
      </w:r>
    </w:p>
    <w:p w14:paraId="53C9E224" w14:textId="77777777" w:rsidR="00AE6AFD" w:rsidRPr="00AE6AFD" w:rsidRDefault="00AE6AFD" w:rsidP="00E80438">
      <w:pPr>
        <w:jc w:val="both"/>
      </w:pPr>
      <w:r w:rsidRPr="00AE6AFD">
        <w:t xml:space="preserve">B. Góp phần bảo vệ các hệ sinh thái quan trọng, giữ cân bằng sinh thái, bảo vệ nguồn gen sinh vật </w:t>
      </w:r>
    </w:p>
    <w:p w14:paraId="53C9E225" w14:textId="77777777" w:rsidR="00AE6AFD" w:rsidRPr="00AE6AFD" w:rsidRDefault="00AE6AFD" w:rsidP="00E80438">
      <w:pPr>
        <w:jc w:val="both"/>
      </w:pPr>
      <w:r w:rsidRPr="00AE6AFD">
        <w:t xml:space="preserve">C. Giáo dục ý thức bảo vệ môi trường của người dân </w:t>
      </w:r>
    </w:p>
    <w:p w14:paraId="53C9E226" w14:textId="77777777" w:rsidR="00AE6AFD" w:rsidRPr="00AE6AFD" w:rsidRDefault="00AE6AFD" w:rsidP="00E80438">
      <w:pPr>
        <w:jc w:val="both"/>
      </w:pPr>
      <w:r w:rsidRPr="00AE6AFD">
        <w:t xml:space="preserve">D. Tăng cường công tác trồng rừng </w:t>
      </w:r>
    </w:p>
    <w:p w14:paraId="53C9E227" w14:textId="77777777" w:rsidR="00AE6AFD" w:rsidRPr="00AE6AFD" w:rsidRDefault="00AE6AFD" w:rsidP="00E80438">
      <w:pPr>
        <w:jc w:val="both"/>
      </w:pPr>
      <w:r w:rsidRPr="00B407AA">
        <w:rPr>
          <w:b/>
          <w:bCs/>
        </w:rPr>
        <w:t>Câu 15: Biện pháp phát triển dân số một cách hợp lí có hiệu quả như thế nào đối với việc bảo vệ tài nguyên thiên nhiên?</w:t>
      </w:r>
      <w:r w:rsidRPr="00AE6AFD">
        <w:t xml:space="preserve"> </w:t>
      </w:r>
    </w:p>
    <w:p w14:paraId="53C9E228" w14:textId="77777777" w:rsidR="00AE6AFD" w:rsidRPr="00AE6AFD" w:rsidRDefault="00AE6AFD" w:rsidP="00E80438">
      <w:pPr>
        <w:jc w:val="both"/>
      </w:pPr>
      <w:r w:rsidRPr="00AE6AFD">
        <w:t xml:space="preserve">A. Tăng nguồn nước </w:t>
      </w:r>
    </w:p>
    <w:p w14:paraId="53C9E229" w14:textId="77777777" w:rsidR="00AE6AFD" w:rsidRPr="00AE6AFD" w:rsidRDefault="00AE6AFD" w:rsidP="00E80438">
      <w:pPr>
        <w:jc w:val="both"/>
      </w:pPr>
      <w:r w:rsidRPr="00AE6AFD">
        <w:t xml:space="preserve">B. Giảm áp lực sử dụng tài nguyên thiên nhiên qua mức </w:t>
      </w:r>
    </w:p>
    <w:p w14:paraId="53C9E22A" w14:textId="77777777" w:rsidR="00AE6AFD" w:rsidRPr="00AE6AFD" w:rsidRDefault="00AE6AFD" w:rsidP="00E80438">
      <w:pPr>
        <w:jc w:val="both"/>
      </w:pPr>
      <w:r w:rsidRPr="00AE6AFD">
        <w:t xml:space="preserve">C. Tăng diện tích trồng trọt </w:t>
      </w:r>
    </w:p>
    <w:p w14:paraId="53C9E22B" w14:textId="77777777" w:rsidR="00AE6AFD" w:rsidRPr="00AE6AFD" w:rsidRDefault="00AE6AFD" w:rsidP="00E80438">
      <w:pPr>
        <w:jc w:val="both"/>
      </w:pPr>
      <w:r w:rsidRPr="00AE6AFD">
        <w:t xml:space="preserve">D. Tăng nguồn tài nguyên khoáng sản </w:t>
      </w:r>
    </w:p>
    <w:p w14:paraId="53C9E22C" w14:textId="77777777" w:rsidR="00AE6AFD" w:rsidRPr="00AE6AFD" w:rsidRDefault="00AE6AFD" w:rsidP="00E80438">
      <w:pPr>
        <w:jc w:val="both"/>
      </w:pPr>
      <w:r w:rsidRPr="00B407AA">
        <w:rPr>
          <w:b/>
          <w:bCs/>
        </w:rPr>
        <w:t xml:space="preserve">Câu 16: Nếu Luật Bảo vệ môi trường không qui định: </w:t>
      </w:r>
      <w:r w:rsidRPr="00B407AA">
        <w:rPr>
          <w:b/>
          <w:bCs/>
          <w:i/>
          <w:iCs/>
        </w:rPr>
        <w:t>Nghiêm cấm săn bắn động vật hoang dã</w:t>
      </w:r>
      <w:r w:rsidRPr="00B407AA">
        <w:rPr>
          <w:b/>
          <w:bCs/>
        </w:rPr>
        <w:t xml:space="preserve"> thì hậu quả gì sẽ xảy ra?</w:t>
      </w:r>
      <w:r w:rsidRPr="00AE6AFD">
        <w:t xml:space="preserve"> </w:t>
      </w:r>
    </w:p>
    <w:p w14:paraId="53C9E22D" w14:textId="77777777" w:rsidR="00AE6AFD" w:rsidRPr="00AE6AFD" w:rsidRDefault="00AE6AFD" w:rsidP="00E80438">
      <w:pPr>
        <w:jc w:val="both"/>
      </w:pPr>
      <w:r w:rsidRPr="00AE6AFD">
        <w:t xml:space="preserve">A. Chất thải đổ không đúng qui định </w:t>
      </w:r>
    </w:p>
    <w:p w14:paraId="53C9E22E" w14:textId="77777777" w:rsidR="00AE6AFD" w:rsidRPr="00AE6AFD" w:rsidRDefault="00AE6AFD" w:rsidP="00E80438">
      <w:pPr>
        <w:jc w:val="both"/>
      </w:pPr>
      <w:r w:rsidRPr="00AE6AFD">
        <w:t xml:space="preserve">B. Động vật hoang dã bị khai thác đến cạn kiệt </w:t>
      </w:r>
    </w:p>
    <w:p w14:paraId="53C9E22F" w14:textId="77777777" w:rsidR="00AE6AFD" w:rsidRPr="00AE6AFD" w:rsidRDefault="00AE6AFD" w:rsidP="00E80438">
      <w:pPr>
        <w:jc w:val="both"/>
      </w:pPr>
      <w:r w:rsidRPr="00AE6AFD">
        <w:t xml:space="preserve">C. Khai thác tài nguyên khoáng sản không có kế hoạch </w:t>
      </w:r>
    </w:p>
    <w:p w14:paraId="53C9E230" w14:textId="77777777" w:rsidR="00AE6AFD" w:rsidRPr="00AE6AFD" w:rsidRDefault="00AE6AFD" w:rsidP="00E80438">
      <w:pPr>
        <w:jc w:val="both"/>
      </w:pPr>
      <w:r w:rsidRPr="00AE6AFD">
        <w:t xml:space="preserve">D. Khai thác tài nguyên biển không có kế hoạch </w:t>
      </w:r>
    </w:p>
    <w:p w14:paraId="53C9E231" w14:textId="77777777" w:rsidR="00AE6AFD" w:rsidRPr="00AE6AFD" w:rsidRDefault="00AE6AFD" w:rsidP="00E80438">
      <w:pPr>
        <w:jc w:val="both"/>
      </w:pPr>
      <w:r w:rsidRPr="00B407AA">
        <w:rPr>
          <w:b/>
          <w:bCs/>
        </w:rPr>
        <w:t xml:space="preserve">Câu 17: Luật Bảo vệ môi trường qui định: </w:t>
      </w:r>
      <w:r w:rsidRPr="00B407AA">
        <w:rPr>
          <w:b/>
          <w:bCs/>
          <w:i/>
          <w:iCs/>
        </w:rPr>
        <w:t>Cần quy hoạch bãi rác thải nghiêm cấm đổ chất thải độc hại ra môi trường</w:t>
      </w:r>
      <w:r w:rsidRPr="00B407AA">
        <w:rPr>
          <w:b/>
          <w:bCs/>
        </w:rPr>
        <w:t xml:space="preserve"> có tác dụng gì ?</w:t>
      </w:r>
      <w:r w:rsidRPr="00AE6AFD">
        <w:t xml:space="preserve"> </w:t>
      </w:r>
    </w:p>
    <w:p w14:paraId="53C9E232" w14:textId="49A9F9B4" w:rsidR="00AE6AFD" w:rsidRPr="00AE6AFD" w:rsidRDefault="00AE6AFD" w:rsidP="00E80438">
      <w:pPr>
        <w:jc w:val="both"/>
      </w:pPr>
      <w:r w:rsidRPr="00AE6AFD">
        <w:t>A. Chất thải được thu gom lại</w:t>
      </w:r>
      <w:r w:rsidR="0056523E">
        <w:t xml:space="preserve"> </w:t>
      </w:r>
      <w:r w:rsidRPr="00AE6AFD">
        <w:t xml:space="preserve">đúng chỗ và được xử lí, không gây ô nhiễm môi trường </w:t>
      </w:r>
    </w:p>
    <w:p w14:paraId="53C9E233" w14:textId="77777777" w:rsidR="00AE6AFD" w:rsidRPr="00AE6AFD" w:rsidRDefault="00AE6AFD" w:rsidP="00E80438">
      <w:pPr>
        <w:jc w:val="both"/>
      </w:pPr>
      <w:r w:rsidRPr="00AE6AFD">
        <w:t xml:space="preserve">B. Động vật hoang dã bị khai thác đến cạn kiệt </w:t>
      </w:r>
    </w:p>
    <w:p w14:paraId="53C9E234" w14:textId="77777777" w:rsidR="00AE6AFD" w:rsidRPr="00AE6AFD" w:rsidRDefault="00AE6AFD" w:rsidP="00E80438">
      <w:pPr>
        <w:jc w:val="both"/>
      </w:pPr>
      <w:r w:rsidRPr="00AE6AFD">
        <w:lastRenderedPageBreak/>
        <w:t xml:space="preserve">C. Khai thác tài nguyên khoáng sản không có kế hoạch </w:t>
      </w:r>
    </w:p>
    <w:p w14:paraId="53C9E235" w14:textId="77777777" w:rsidR="00AE6AFD" w:rsidRPr="00AE6AFD" w:rsidRDefault="00AE6AFD" w:rsidP="00E80438">
      <w:pPr>
        <w:jc w:val="both"/>
      </w:pPr>
      <w:r w:rsidRPr="00AE6AFD">
        <w:t xml:space="preserve">D. Khai thác tài nguyên biển không có kế hoạch </w:t>
      </w:r>
    </w:p>
    <w:p w14:paraId="53C9E236" w14:textId="77777777" w:rsidR="005A034B" w:rsidRPr="005A034B" w:rsidRDefault="005A034B" w:rsidP="00E80438">
      <w:pPr>
        <w:jc w:val="both"/>
      </w:pPr>
      <w:r w:rsidRPr="00B407AA">
        <w:rPr>
          <w:b/>
          <w:bCs/>
        </w:rPr>
        <w:t>Câu 18: Chọn cụm từ phù hợp trong số các từ cho sẵn và điền vào chỗ trống trong câu sau: “ Biển là một hệ sinh thái khổng lồ. Các loài sinh vật biển rất đa dạng và phong phú nhưng tài nguyên sinh vật biển……………”.</w:t>
      </w:r>
      <w:r w:rsidRPr="005A034B">
        <w:t xml:space="preserve"> </w:t>
      </w:r>
    </w:p>
    <w:p w14:paraId="53C9E237" w14:textId="77777777" w:rsidR="005A034B" w:rsidRPr="005A034B" w:rsidRDefault="005A034B" w:rsidP="00E80438">
      <w:pPr>
        <w:jc w:val="both"/>
      </w:pPr>
      <w:r w:rsidRPr="005A034B">
        <w:t xml:space="preserve">A. không phải là vô tận </w:t>
      </w:r>
    </w:p>
    <w:p w14:paraId="53C9E238" w14:textId="77777777" w:rsidR="005A034B" w:rsidRPr="005A034B" w:rsidRDefault="005A034B" w:rsidP="00E80438">
      <w:pPr>
        <w:jc w:val="both"/>
      </w:pPr>
      <w:r w:rsidRPr="005A034B">
        <w:t xml:space="preserve">B. là vô tận, có thể khai thác thoải mái </w:t>
      </w:r>
    </w:p>
    <w:p w14:paraId="53C9E239" w14:textId="77777777" w:rsidR="005A034B" w:rsidRPr="005A034B" w:rsidRDefault="005A034B" w:rsidP="00E80438">
      <w:pPr>
        <w:jc w:val="both"/>
      </w:pPr>
      <w:r w:rsidRPr="005A034B">
        <w:t xml:space="preserve">C. cần khai thác hợp lí </w:t>
      </w:r>
    </w:p>
    <w:p w14:paraId="53C9E23A" w14:textId="77777777" w:rsidR="005A034B" w:rsidRPr="005A034B" w:rsidRDefault="005A034B" w:rsidP="00E80438">
      <w:pPr>
        <w:jc w:val="both"/>
      </w:pPr>
      <w:r w:rsidRPr="005A034B">
        <w:t xml:space="preserve">D. Tất cả đều đúng. </w:t>
      </w:r>
    </w:p>
    <w:p w14:paraId="53C9E23B" w14:textId="77777777" w:rsidR="00BF5E32" w:rsidRPr="00BF5E32" w:rsidRDefault="00BF5E32" w:rsidP="00E80438">
      <w:pPr>
        <w:jc w:val="both"/>
      </w:pPr>
      <w:r w:rsidRPr="00B407AA">
        <w:rPr>
          <w:b/>
          <w:bCs/>
        </w:rPr>
        <w:t>Câu 19: Sử dụng hợp lí tài nguyên thiên nhiên là như thế nào?</w:t>
      </w:r>
      <w:r w:rsidRPr="00BF5E32">
        <w:t xml:space="preserve"> </w:t>
      </w:r>
    </w:p>
    <w:p w14:paraId="53C9E23C" w14:textId="77777777" w:rsidR="00BF5E32" w:rsidRPr="00BF5E32" w:rsidRDefault="00BF5E32" w:rsidP="00E80438">
      <w:pPr>
        <w:jc w:val="both"/>
      </w:pPr>
      <w:r w:rsidRPr="00BF5E32">
        <w:t xml:space="preserve">A. Là chỉ sử dụng tài nguyên không tái sinh </w:t>
      </w:r>
    </w:p>
    <w:p w14:paraId="53C9E23D" w14:textId="77777777" w:rsidR="00BF5E32" w:rsidRPr="00BF5E32" w:rsidRDefault="00BF5E32" w:rsidP="00E80438">
      <w:pPr>
        <w:jc w:val="both"/>
      </w:pPr>
      <w:r w:rsidRPr="00BF5E32">
        <w:t xml:space="preserve">B. Là chỉ sử dụng tài nguyên tái sinh </w:t>
      </w:r>
    </w:p>
    <w:p w14:paraId="53C9E23E" w14:textId="77777777" w:rsidR="00BF5E32" w:rsidRPr="00BF5E32" w:rsidRDefault="00BF5E32" w:rsidP="00E80438">
      <w:pPr>
        <w:jc w:val="both"/>
      </w:pPr>
      <w:r w:rsidRPr="00BF5E32">
        <w:t xml:space="preserve">C. Là chỉ sử dụng tài nguyên năng lượng vĩnh cửu </w:t>
      </w:r>
    </w:p>
    <w:p w14:paraId="53C9E23F" w14:textId="7CCC66A1" w:rsidR="00BF5E32" w:rsidRPr="00BF5E32" w:rsidRDefault="00BF5E32" w:rsidP="00E80438">
      <w:pPr>
        <w:jc w:val="both"/>
      </w:pPr>
      <w:r w:rsidRPr="00BF5E32">
        <w:t>D. Là sử dụng một cách tiết kiệm và hợp lí, vừa đáp ứng nhu cầu xã hội hiện tại vừa duy trì lâu dài các nguồn tài nguyên cho thế hệ mai sau</w:t>
      </w:r>
      <w:r w:rsidR="00933DDE">
        <w:t>.</w:t>
      </w:r>
    </w:p>
    <w:p w14:paraId="53C9E240" w14:textId="77777777" w:rsidR="00F50E05" w:rsidRPr="00F50E05" w:rsidRDefault="00F50E05" w:rsidP="00E80438">
      <w:pPr>
        <w:jc w:val="both"/>
      </w:pPr>
      <w:r w:rsidRPr="00B407AA">
        <w:rPr>
          <w:b/>
          <w:bCs/>
        </w:rPr>
        <w:t>Câu 20:  Để vừa khai thác nguồn tài nguyên biển, vừa bảo vệ môi trường biển và phục hồi tài nguyên này, cần phải:</w:t>
      </w:r>
      <w:r w:rsidRPr="00F50E05">
        <w:t xml:space="preserve"> </w:t>
      </w:r>
    </w:p>
    <w:p w14:paraId="53C9E241" w14:textId="77777777" w:rsidR="00F50E05" w:rsidRPr="00F50E05" w:rsidRDefault="00F50E05" w:rsidP="00E80438">
      <w:pPr>
        <w:jc w:val="both"/>
      </w:pPr>
      <w:r w:rsidRPr="00F50E05">
        <w:t xml:space="preserve">A. Khai thác hợp lí kết hợp với cải tạo, phục hồi và nuôi bổ sung </w:t>
      </w:r>
    </w:p>
    <w:p w14:paraId="53C9E242" w14:textId="505EE119" w:rsidR="00F50E05" w:rsidRPr="00F50E05" w:rsidRDefault="00F50E05" w:rsidP="00E80438">
      <w:pPr>
        <w:jc w:val="both"/>
      </w:pPr>
      <w:r w:rsidRPr="00F50E05">
        <w:t>B.</w:t>
      </w:r>
      <w:r w:rsidR="00B217B9">
        <w:t xml:space="preserve"> </w:t>
      </w:r>
      <w:r w:rsidRPr="00F50E05">
        <w:t xml:space="preserve">Đánh bắt hải sản bằng chất nổ </w:t>
      </w:r>
    </w:p>
    <w:p w14:paraId="53C9E243" w14:textId="77777777" w:rsidR="00F50E05" w:rsidRPr="00F50E05" w:rsidRDefault="00F50E05" w:rsidP="00E80438">
      <w:pPr>
        <w:jc w:val="both"/>
      </w:pPr>
      <w:r w:rsidRPr="00F50E05">
        <w:t xml:space="preserve">C. Tăng cường đánh bắt ở ven bờ </w:t>
      </w:r>
    </w:p>
    <w:p w14:paraId="169A428F" w14:textId="35FB4887" w:rsidR="008E4D66" w:rsidRDefault="00F50E05" w:rsidP="00E80438">
      <w:pPr>
        <w:jc w:val="both"/>
      </w:pPr>
      <w:r w:rsidRPr="00F50E05">
        <w:t>D. Dùng hoá chất hoặc xung điện để đánh bắt hải sản</w:t>
      </w:r>
    </w:p>
    <w:p w14:paraId="2E093355" w14:textId="23A8FABA" w:rsidR="00507C44" w:rsidRPr="004E08B5" w:rsidRDefault="00507C44" w:rsidP="00E80438">
      <w:pPr>
        <w:jc w:val="both"/>
        <w:rPr>
          <w:b/>
          <w:bCs/>
          <w:lang w:val="pt-BR"/>
        </w:rPr>
      </w:pPr>
      <w:r w:rsidRPr="004E08B5">
        <w:rPr>
          <w:b/>
          <w:bCs/>
          <w:lang w:val="pt-BR"/>
        </w:rPr>
        <w:t>Câu 21: Hiện tượng khống chế sinh học có thể xảy ra giữa các quần thể nào sau đây:</w:t>
      </w:r>
    </w:p>
    <w:p w14:paraId="467FFC26" w14:textId="77777777" w:rsidR="00507C44" w:rsidRPr="004E08B5" w:rsidRDefault="00507C44" w:rsidP="00E80438">
      <w:pPr>
        <w:jc w:val="both"/>
        <w:rPr>
          <w:lang w:val="pt-BR"/>
        </w:rPr>
      </w:pPr>
      <w:r w:rsidRPr="004E08B5">
        <w:rPr>
          <w:lang w:val="pt-BR"/>
        </w:rPr>
        <w:t>A. Quần thể ếch đồng và quần thể chim sẻ.</w:t>
      </w:r>
      <w:r w:rsidRPr="004E08B5">
        <w:rPr>
          <w:lang w:val="pt-BR"/>
        </w:rPr>
        <w:tab/>
      </w:r>
    </w:p>
    <w:p w14:paraId="75E0755D" w14:textId="77777777" w:rsidR="00507C44" w:rsidRPr="004E08B5" w:rsidRDefault="00507C44" w:rsidP="00E80438">
      <w:pPr>
        <w:jc w:val="both"/>
        <w:rPr>
          <w:lang w:val="pt-BR"/>
        </w:rPr>
      </w:pPr>
      <w:r w:rsidRPr="004E08B5">
        <w:rPr>
          <w:lang w:val="pt-BR"/>
        </w:rPr>
        <w:t>B. Quần thể chim sẻ và quần thể chim chào mào.</w:t>
      </w:r>
    </w:p>
    <w:p w14:paraId="03573CF9" w14:textId="77777777" w:rsidR="00507C44" w:rsidRPr="004E08B5" w:rsidRDefault="00507C44" w:rsidP="00E80438">
      <w:pPr>
        <w:jc w:val="both"/>
        <w:rPr>
          <w:lang w:val="pt-BR"/>
        </w:rPr>
      </w:pPr>
      <w:r w:rsidRPr="004E08B5">
        <w:rPr>
          <w:lang w:val="pt-BR"/>
        </w:rPr>
        <w:t>C. Quần thể gà và quần thể châu chấu.</w:t>
      </w:r>
      <w:r w:rsidRPr="004E08B5">
        <w:rPr>
          <w:lang w:val="pt-BR"/>
        </w:rPr>
        <w:tab/>
      </w:r>
      <w:r w:rsidRPr="004E08B5">
        <w:rPr>
          <w:lang w:val="pt-BR"/>
        </w:rPr>
        <w:tab/>
      </w:r>
    </w:p>
    <w:p w14:paraId="38174160" w14:textId="3F037974" w:rsidR="00507C44" w:rsidRPr="004E08B5" w:rsidRDefault="00507C44" w:rsidP="00E80438">
      <w:pPr>
        <w:jc w:val="both"/>
        <w:rPr>
          <w:lang w:val="pt-BR"/>
        </w:rPr>
      </w:pPr>
      <w:r w:rsidRPr="004E08B5">
        <w:rPr>
          <w:lang w:val="pt-BR"/>
        </w:rPr>
        <w:t>D. Quần thể cá chép và quần thể cá rô.</w:t>
      </w:r>
    </w:p>
    <w:p w14:paraId="5455123A" w14:textId="52A5D74D" w:rsidR="0061349F" w:rsidRPr="004E08B5" w:rsidRDefault="0061349F" w:rsidP="0061349F">
      <w:pPr>
        <w:spacing w:after="100"/>
        <w:rPr>
          <w:b/>
          <w:bCs/>
        </w:rPr>
      </w:pPr>
      <w:r w:rsidRPr="004E08B5">
        <w:rPr>
          <w:b/>
          <w:bCs/>
        </w:rPr>
        <w:t xml:space="preserve">Câu 22: Khi nói về thành phần cấu trúc của hệ sinh thái, kết luận nào sau đây không đúng? </w:t>
      </w:r>
    </w:p>
    <w:p w14:paraId="0259F568" w14:textId="7D70000A" w:rsidR="0061349F" w:rsidRPr="004E08B5" w:rsidRDefault="0061349F" w:rsidP="0061349F">
      <w:pPr>
        <w:spacing w:after="100"/>
      </w:pPr>
      <w:r w:rsidRPr="00CE7E2A">
        <w:rPr>
          <w:b/>
          <w:bCs/>
        </w:rPr>
        <w:t>A</w:t>
      </w:r>
      <w:r w:rsidRPr="00CE7E2A">
        <w:t>. Tất cả các loại vi sinh vật đều được xếp vào những sinh vật phân giải.</w:t>
      </w:r>
      <w:r w:rsidRPr="004E08B5">
        <w:t xml:space="preserve"> </w:t>
      </w:r>
    </w:p>
    <w:p w14:paraId="5028356D" w14:textId="77777777" w:rsidR="0061349F" w:rsidRPr="004E08B5" w:rsidRDefault="0061349F" w:rsidP="0061349F">
      <w:pPr>
        <w:spacing w:after="100"/>
      </w:pPr>
      <w:r w:rsidRPr="00CE7E2A">
        <w:rPr>
          <w:b/>
          <w:bCs/>
        </w:rPr>
        <w:t>B.</w:t>
      </w:r>
      <w:r w:rsidRPr="004E08B5">
        <w:t xml:space="preserve"> Các loài động vật ăn thực vật được xếp vào những sinh vật tiêu thụ. </w:t>
      </w:r>
    </w:p>
    <w:p w14:paraId="31967B9B" w14:textId="77777777" w:rsidR="0061349F" w:rsidRPr="004E08B5" w:rsidRDefault="0061349F" w:rsidP="0061349F">
      <w:pPr>
        <w:spacing w:after="100"/>
      </w:pPr>
      <w:r w:rsidRPr="00CE7E2A">
        <w:rPr>
          <w:b/>
          <w:bCs/>
        </w:rPr>
        <w:t>C.</w:t>
      </w:r>
      <w:r w:rsidRPr="004E08B5">
        <w:t xml:space="preserve"> Các loại thực vật quang hợp được xếp vào những sinh vật sản xuất</w:t>
      </w:r>
    </w:p>
    <w:p w14:paraId="7510AE17" w14:textId="77777777" w:rsidR="0061349F" w:rsidRPr="004E08B5" w:rsidRDefault="0061349F" w:rsidP="0061349F">
      <w:pPr>
        <w:spacing w:after="100"/>
      </w:pPr>
      <w:r w:rsidRPr="00CE7E2A">
        <w:rPr>
          <w:b/>
          <w:bCs/>
        </w:rPr>
        <w:t>D</w:t>
      </w:r>
      <w:r w:rsidRPr="004E08B5">
        <w:t xml:space="preserve">. Sinh vật phân giải có vai trò phân giải các chất hữu cơ thành chất vô cơ. </w:t>
      </w:r>
    </w:p>
    <w:p w14:paraId="53C9E244" w14:textId="1BF39ED2" w:rsidR="00F50E05" w:rsidRPr="00F50E05" w:rsidRDefault="00F50E05" w:rsidP="00E80438">
      <w:pPr>
        <w:jc w:val="both"/>
      </w:pPr>
    </w:p>
    <w:p w14:paraId="53C9E245" w14:textId="77777777" w:rsidR="00693931" w:rsidRPr="00B407AA" w:rsidRDefault="00693931" w:rsidP="00E80438">
      <w:pPr>
        <w:contextualSpacing/>
        <w:jc w:val="both"/>
        <w:rPr>
          <w:b/>
          <w:lang w:val="fr-FR"/>
        </w:rPr>
      </w:pPr>
      <w:r w:rsidRPr="006942CE">
        <w:rPr>
          <w:b/>
          <w:color w:val="0000FF"/>
          <w:lang w:val="fr-FR"/>
        </w:rPr>
        <w:t>II. TỰ LUẬN</w:t>
      </w:r>
    </w:p>
    <w:p w14:paraId="53C9E246" w14:textId="56555905" w:rsidR="005C65CF" w:rsidRPr="00B407AA" w:rsidRDefault="005C65CF" w:rsidP="00E80438">
      <w:pPr>
        <w:pStyle w:val="NormalWeb"/>
        <w:spacing w:before="0" w:beforeAutospacing="0" w:after="0" w:afterAutospacing="0"/>
        <w:jc w:val="both"/>
        <w:rPr>
          <w:b/>
          <w:color w:val="000000"/>
          <w:sz w:val="28"/>
          <w:szCs w:val="28"/>
        </w:rPr>
      </w:pPr>
      <w:r w:rsidRPr="00B407AA">
        <w:rPr>
          <w:b/>
          <w:color w:val="000000"/>
          <w:sz w:val="28"/>
          <w:szCs w:val="28"/>
        </w:rPr>
        <w:t>Câu 1:Thực vật sống trong môi trường nước có đặc điểm cấu tạo gì khác so với thực vật sống ở môi trường cạn? (2 đ)</w:t>
      </w:r>
    </w:p>
    <w:p w14:paraId="53C9E247" w14:textId="0E3DDCB3" w:rsidR="005C65CF" w:rsidRPr="00B407AA" w:rsidRDefault="003B3178" w:rsidP="00E80438">
      <w:pPr>
        <w:pStyle w:val="NormalWeb"/>
        <w:spacing w:before="0" w:beforeAutospacing="0" w:after="0" w:afterAutospacing="0"/>
        <w:jc w:val="both"/>
        <w:rPr>
          <w:sz w:val="28"/>
          <w:szCs w:val="28"/>
        </w:rPr>
      </w:pPr>
      <w:r w:rsidRPr="00B407AA">
        <w:rPr>
          <w:color w:val="000000"/>
          <w:sz w:val="28"/>
          <w:szCs w:val="28"/>
        </w:rPr>
        <w:t> </w:t>
      </w:r>
      <w:r w:rsidRPr="00B407AA">
        <w:rPr>
          <w:b/>
          <w:color w:val="000000"/>
          <w:sz w:val="28"/>
          <w:szCs w:val="28"/>
        </w:rPr>
        <w:t>TRẢ LỜI</w:t>
      </w:r>
      <w:r w:rsidR="005C65CF" w:rsidRPr="00B407AA">
        <w:rPr>
          <w:b/>
          <w:color w:val="000000"/>
          <w:sz w:val="28"/>
          <w:szCs w:val="28"/>
        </w:rPr>
        <w:t>:</w:t>
      </w:r>
      <w:r w:rsidR="005C65CF" w:rsidRPr="00B407AA">
        <w:rPr>
          <w:color w:val="000000"/>
          <w:sz w:val="28"/>
          <w:szCs w:val="28"/>
        </w:rPr>
        <w:t xml:space="preserve"> </w:t>
      </w:r>
    </w:p>
    <w:p w14:paraId="53C9E248" w14:textId="77777777" w:rsidR="003B3178" w:rsidRPr="00B407AA" w:rsidRDefault="003B3178" w:rsidP="00E80438">
      <w:pPr>
        <w:pStyle w:val="NormalWeb"/>
        <w:spacing w:before="0" w:beforeAutospacing="0" w:after="0" w:afterAutospacing="0"/>
        <w:ind w:firstLine="720"/>
        <w:jc w:val="both"/>
        <w:rPr>
          <w:color w:val="000000"/>
          <w:sz w:val="28"/>
          <w:szCs w:val="28"/>
        </w:rPr>
      </w:pPr>
      <w:r w:rsidRPr="00B407AA">
        <w:rPr>
          <w:color w:val="000000"/>
          <w:sz w:val="28"/>
          <w:szCs w:val="28"/>
        </w:rPr>
        <w:t>-</w:t>
      </w:r>
      <w:r w:rsidR="005C65CF" w:rsidRPr="00B407AA">
        <w:rPr>
          <w:color w:val="000000"/>
          <w:sz w:val="28"/>
          <w:szCs w:val="28"/>
        </w:rPr>
        <w:t>Thực vật sống trong nước có cấu tạo cơ thể thường xốp,  ít có nhiều khoảng trống chứa  khí .  Các dạng lá nổi trên mặt nước,  mặt trên có khí khổng, mặt dưới chìm trong nước  không có khí khổng. </w:t>
      </w:r>
    </w:p>
    <w:p w14:paraId="53C9E249" w14:textId="77777777" w:rsidR="005C65CF" w:rsidRPr="00B407AA" w:rsidRDefault="003B3178" w:rsidP="00E80438">
      <w:pPr>
        <w:pStyle w:val="NormalWeb"/>
        <w:spacing w:before="0" w:beforeAutospacing="0" w:after="0" w:afterAutospacing="0"/>
        <w:ind w:firstLine="720"/>
        <w:jc w:val="both"/>
        <w:rPr>
          <w:sz w:val="28"/>
          <w:szCs w:val="28"/>
        </w:rPr>
      </w:pPr>
      <w:r w:rsidRPr="00B407AA">
        <w:rPr>
          <w:color w:val="000000"/>
          <w:sz w:val="28"/>
          <w:szCs w:val="28"/>
        </w:rPr>
        <w:t>-</w:t>
      </w:r>
      <w:r w:rsidR="005C65CF" w:rsidRPr="00B407AA">
        <w:rPr>
          <w:color w:val="000000"/>
          <w:sz w:val="28"/>
          <w:szCs w:val="28"/>
        </w:rPr>
        <w:t xml:space="preserve"> Ánh sáng trong nước yếu hơn trên mặt đất  nên thực vật sống trong nước ốc có mô giậu kém phát triển,  mặt khác diệp lục phân bố đều ở cả biểu bì hai mặt lá , giúp tăng cường khả năng hấp thu ánh sáng. </w:t>
      </w:r>
    </w:p>
    <w:p w14:paraId="53C9E24A" w14:textId="77777777" w:rsidR="002C016F" w:rsidRPr="00B407AA" w:rsidRDefault="002C016F" w:rsidP="00E80438">
      <w:pPr>
        <w:jc w:val="both"/>
        <w:rPr>
          <w:rFonts w:eastAsia=".VnTime"/>
        </w:rPr>
      </w:pPr>
    </w:p>
    <w:p w14:paraId="53C9E24B" w14:textId="622DF18B" w:rsidR="002C016F" w:rsidRPr="00B407AA" w:rsidRDefault="002614EA" w:rsidP="00E80438">
      <w:pPr>
        <w:widowControl w:val="0"/>
        <w:autoSpaceDE w:val="0"/>
        <w:autoSpaceDN w:val="0"/>
        <w:adjustRightInd w:val="0"/>
        <w:spacing w:line="288" w:lineRule="auto"/>
        <w:jc w:val="both"/>
        <w:rPr>
          <w:rFonts w:eastAsia=".VnTime"/>
          <w:b/>
        </w:rPr>
      </w:pPr>
      <w:r w:rsidRPr="00B407AA">
        <w:rPr>
          <w:rFonts w:eastAsia=".VnTime"/>
          <w:b/>
        </w:rPr>
        <w:lastRenderedPageBreak/>
        <w:t>Câu</w:t>
      </w:r>
      <w:r w:rsidR="006A1B67" w:rsidRPr="00B407AA">
        <w:rPr>
          <w:rFonts w:eastAsia=".VnTime"/>
          <w:b/>
        </w:rPr>
        <w:t>2:</w:t>
      </w:r>
      <w:r w:rsidR="002C016F" w:rsidRPr="00B407AA">
        <w:rPr>
          <w:rFonts w:eastAsia=".VnTime"/>
          <w:b/>
        </w:rPr>
        <w:t xml:space="preserve"> </w:t>
      </w:r>
      <w:r w:rsidR="0034358B" w:rsidRPr="00B407AA">
        <w:rPr>
          <w:rFonts w:eastAsia=".VnTime"/>
          <w:b/>
        </w:rPr>
        <w:t>(2đ)</w:t>
      </w:r>
    </w:p>
    <w:p w14:paraId="53C9E24C" w14:textId="08D29984" w:rsidR="002C016F" w:rsidRPr="00B407AA" w:rsidRDefault="002C016F" w:rsidP="00E80438">
      <w:pPr>
        <w:widowControl w:val="0"/>
        <w:autoSpaceDE w:val="0"/>
        <w:autoSpaceDN w:val="0"/>
        <w:adjustRightInd w:val="0"/>
        <w:spacing w:line="360" w:lineRule="auto"/>
        <w:ind w:firstLine="720"/>
        <w:jc w:val="both"/>
        <w:rPr>
          <w:rFonts w:eastAsia=".VnTime"/>
        </w:rPr>
      </w:pPr>
      <w:r w:rsidRPr="00B407AA">
        <w:rPr>
          <w:rFonts w:eastAsia=".VnTime"/>
        </w:rPr>
        <w:t>Trong mộ</w:t>
      </w:r>
      <w:r w:rsidR="00DE2F02" w:rsidRPr="00B407AA">
        <w:rPr>
          <w:rFonts w:eastAsia=".VnTime"/>
        </w:rPr>
        <w:t>t vùng đầm nước</w:t>
      </w:r>
      <w:r w:rsidRPr="00B407AA">
        <w:rPr>
          <w:rFonts w:eastAsia=".VnTime"/>
        </w:rPr>
        <w:t xml:space="preserve"> gồm nhiều quần thể sinh vật cùng sinh sống. Trong đó: rong là thức ăn của các loài cá nhỏ, lúa</w:t>
      </w:r>
      <w:r w:rsidR="00DE2F02" w:rsidRPr="00B407AA">
        <w:rPr>
          <w:rFonts w:eastAsia=".VnTime"/>
        </w:rPr>
        <w:t xml:space="preserve"> </w:t>
      </w:r>
      <w:r w:rsidRPr="00B407AA">
        <w:rPr>
          <w:rFonts w:eastAsia=".VnTime"/>
        </w:rPr>
        <w:t>là thức ăn của châu chấu. Cá nhỏ, châu chấu trở thành mồi của ếch. Cá ăn thịt có kích thước lớn, chúng thường ăn cá nhỏ, châu chấu và cả ếch. Ở đây, có rắn là loài ưu thế nhất chúng ăn ếch và cá ăn thịt.</w:t>
      </w:r>
    </w:p>
    <w:p w14:paraId="53C9E24D" w14:textId="77777777" w:rsidR="009A0199" w:rsidRPr="00B407AA" w:rsidRDefault="00B407AA" w:rsidP="00E80438">
      <w:pPr>
        <w:widowControl w:val="0"/>
        <w:autoSpaceDE w:val="0"/>
        <w:autoSpaceDN w:val="0"/>
        <w:adjustRightInd w:val="0"/>
        <w:spacing w:line="360" w:lineRule="auto"/>
        <w:jc w:val="both"/>
        <w:rPr>
          <w:rFonts w:eastAsia=".VnTime"/>
        </w:rPr>
      </w:pPr>
      <w:r>
        <w:rPr>
          <w:rFonts w:eastAsia=".VnTime"/>
        </w:rPr>
        <w:t>a.</w:t>
      </w:r>
      <w:r w:rsidR="0034358B" w:rsidRPr="00B407AA">
        <w:rPr>
          <w:rFonts w:eastAsia=".VnTime"/>
        </w:rPr>
        <w:t xml:space="preserve">- </w:t>
      </w:r>
      <w:r w:rsidR="002C016F" w:rsidRPr="00B407AA">
        <w:rPr>
          <w:rFonts w:eastAsia=".VnTime"/>
        </w:rPr>
        <w:t>Hãy vẽ sơ đồ thể hiện lưới thức ăn trong ao trên?</w:t>
      </w:r>
      <w:r w:rsidR="004A0337" w:rsidRPr="00B407AA">
        <w:rPr>
          <w:rFonts w:eastAsia=".VnTime"/>
        </w:rPr>
        <w:t xml:space="preserve"> (1đ)</w:t>
      </w:r>
    </w:p>
    <w:p w14:paraId="53C9E24E" w14:textId="77777777" w:rsidR="0034358B" w:rsidRPr="00B407AA" w:rsidRDefault="00B407AA" w:rsidP="00E80438">
      <w:pPr>
        <w:widowControl w:val="0"/>
        <w:autoSpaceDE w:val="0"/>
        <w:autoSpaceDN w:val="0"/>
        <w:adjustRightInd w:val="0"/>
        <w:spacing w:line="360" w:lineRule="auto"/>
        <w:jc w:val="both"/>
        <w:rPr>
          <w:rFonts w:eastAsia=".VnTime"/>
        </w:rPr>
      </w:pPr>
      <w:r>
        <w:rPr>
          <w:rFonts w:eastAsia=".VnTime"/>
        </w:rPr>
        <w:t>b.</w:t>
      </w:r>
      <w:r w:rsidR="0034358B" w:rsidRPr="00B407AA">
        <w:rPr>
          <w:rFonts w:eastAsia=".VnTime"/>
        </w:rPr>
        <w:t>-</w:t>
      </w:r>
      <w:r w:rsidR="00DE2F02" w:rsidRPr="00B407AA">
        <w:rPr>
          <w:rFonts w:eastAsia=".VnTime"/>
        </w:rPr>
        <w:t xml:space="preserve"> </w:t>
      </w:r>
      <w:r w:rsidR="00513F69" w:rsidRPr="00B407AA">
        <w:rPr>
          <w:rFonts w:eastAsia=".VnTime"/>
        </w:rPr>
        <w:t xml:space="preserve">Giải thích hiện tượng </w:t>
      </w:r>
      <w:r w:rsidR="00DE2F02" w:rsidRPr="00B407AA">
        <w:rPr>
          <w:rFonts w:eastAsia=".VnTime"/>
        </w:rPr>
        <w:t>tiêu diệt hết rắn thì quầ</w:t>
      </w:r>
      <w:r w:rsidR="004A0337" w:rsidRPr="00B407AA">
        <w:rPr>
          <w:rFonts w:eastAsia=".VnTime"/>
        </w:rPr>
        <w:t>n xã trên loài</w:t>
      </w:r>
      <w:r w:rsidR="00DE2F02" w:rsidRPr="00B407AA">
        <w:rPr>
          <w:rFonts w:eastAsia=".VnTime"/>
        </w:rPr>
        <w:t xml:space="preserve"> nào sẽ phát triể</w:t>
      </w:r>
      <w:r w:rsidR="00513F69" w:rsidRPr="00B407AA">
        <w:rPr>
          <w:rFonts w:eastAsia=".VnTime"/>
        </w:rPr>
        <w:t>n như thế nào</w:t>
      </w:r>
      <w:r w:rsidR="00DE2F02" w:rsidRPr="00B407AA">
        <w:rPr>
          <w:rFonts w:eastAsia=".VnTime"/>
        </w:rPr>
        <w:t>?</w:t>
      </w:r>
      <w:r w:rsidR="006B48E8" w:rsidRPr="00B407AA">
        <w:rPr>
          <w:rFonts w:eastAsia=".VnTime"/>
        </w:rPr>
        <w:t xml:space="preserve">  (2</w:t>
      </w:r>
      <w:r w:rsidR="004A0337" w:rsidRPr="00B407AA">
        <w:rPr>
          <w:rFonts w:eastAsia=".VnTime"/>
        </w:rPr>
        <w:t>đ)</w:t>
      </w:r>
    </w:p>
    <w:p w14:paraId="53C9E24F" w14:textId="77777777" w:rsidR="00513F69" w:rsidRPr="00B407AA" w:rsidRDefault="00B407AA" w:rsidP="00E80438">
      <w:pPr>
        <w:widowControl w:val="0"/>
        <w:autoSpaceDE w:val="0"/>
        <w:autoSpaceDN w:val="0"/>
        <w:adjustRightInd w:val="0"/>
        <w:spacing w:line="360" w:lineRule="auto"/>
        <w:jc w:val="both"/>
        <w:rPr>
          <w:rFonts w:eastAsia=".VnTime"/>
        </w:rPr>
      </w:pPr>
      <w:bookmarkStart w:id="1" w:name="_Hlk102098315"/>
      <w:r>
        <w:rPr>
          <w:rFonts w:eastAsia=".VnTime"/>
        </w:rPr>
        <w:t>b.</w:t>
      </w:r>
      <w:r w:rsidR="00513F69" w:rsidRPr="00B407AA">
        <w:rPr>
          <w:rFonts w:eastAsia=".VnTime"/>
        </w:rPr>
        <w:t>- Giải thích hiện tượng khi loại bỏ hết rong, lúa trong quần xã trên?</w:t>
      </w:r>
    </w:p>
    <w:bookmarkEnd w:id="1"/>
    <w:p w14:paraId="53C9E250" w14:textId="53752AAD" w:rsidR="00513F69" w:rsidRPr="00B407AA" w:rsidRDefault="00CB168E" w:rsidP="00E80438">
      <w:pPr>
        <w:pStyle w:val="NormalWeb"/>
        <w:spacing w:before="0" w:beforeAutospacing="0" w:after="0" w:afterAutospacing="0"/>
        <w:ind w:firstLine="720"/>
        <w:jc w:val="both"/>
        <w:rPr>
          <w:sz w:val="28"/>
          <w:szCs w:val="28"/>
        </w:rPr>
      </w:pPr>
      <w:r w:rsidRPr="00B407AA">
        <w:rPr>
          <w:color w:val="000000"/>
          <w:sz w:val="28"/>
          <w:szCs w:val="28"/>
        </w:rPr>
        <w:t xml:space="preserve">HD: </w:t>
      </w:r>
      <w:r w:rsidR="00513F69" w:rsidRPr="00B407AA">
        <w:rPr>
          <w:color w:val="000000"/>
          <w:sz w:val="28"/>
          <w:szCs w:val="28"/>
        </w:rPr>
        <w:t>Rong và lúa là sinh vật sản xuất, nguồn cung cấp vật chất và năng lượng cho cả hệ sinh thái nên khi mất 2</w:t>
      </w:r>
      <w:r w:rsidR="00121C5F">
        <w:rPr>
          <w:color w:val="000000"/>
          <w:sz w:val="28"/>
          <w:szCs w:val="28"/>
        </w:rPr>
        <w:t xml:space="preserve"> </w:t>
      </w:r>
      <w:r w:rsidR="00513F69" w:rsidRPr="00B407AA">
        <w:rPr>
          <w:color w:val="000000"/>
          <w:sz w:val="28"/>
          <w:szCs w:val="28"/>
        </w:rPr>
        <w:t>loài này này các các loài khác lần lượt suy thoái  các cá thể loài ếch và rắn sẽ lần lượt bỏ đi.</w:t>
      </w:r>
    </w:p>
    <w:p w14:paraId="53C9E251" w14:textId="77777777" w:rsidR="002C016F" w:rsidRPr="00B407AA" w:rsidRDefault="006B48E8" w:rsidP="00E80438">
      <w:pPr>
        <w:widowControl w:val="0"/>
        <w:autoSpaceDE w:val="0"/>
        <w:autoSpaceDN w:val="0"/>
        <w:adjustRightInd w:val="0"/>
        <w:spacing w:line="360" w:lineRule="auto"/>
        <w:jc w:val="both"/>
        <w:rPr>
          <w:rFonts w:eastAsia=".VnTime"/>
        </w:rPr>
      </w:pPr>
      <w:r w:rsidRPr="00B407AA">
        <w:rPr>
          <w:rFonts w:eastAsia=".VnTime"/>
          <w:b/>
        </w:rPr>
        <w:t>Câu 3 ( 2</w:t>
      </w:r>
      <w:r w:rsidR="002C016F" w:rsidRPr="00B407AA">
        <w:rPr>
          <w:rFonts w:eastAsia=".VnTime"/>
          <w:b/>
        </w:rPr>
        <w:t>,0 điểm)</w:t>
      </w:r>
    </w:p>
    <w:p w14:paraId="53C9E252" w14:textId="77777777" w:rsidR="002C016F" w:rsidRPr="00B407AA" w:rsidRDefault="002C016F" w:rsidP="00E80438">
      <w:pPr>
        <w:widowControl w:val="0"/>
        <w:autoSpaceDE w:val="0"/>
        <w:autoSpaceDN w:val="0"/>
        <w:adjustRightInd w:val="0"/>
        <w:spacing w:line="360" w:lineRule="auto"/>
        <w:ind w:firstLine="720"/>
        <w:jc w:val="both"/>
        <w:rPr>
          <w:rFonts w:eastAsia=".VnTime"/>
        </w:rPr>
      </w:pPr>
      <w:r w:rsidRPr="00B407AA">
        <w:rPr>
          <w:rFonts w:eastAsia=".VnTime"/>
        </w:rPr>
        <w:t>Em hãy kể tên những tác nhân chủ yếu gây ô nhiễm môi trường? Cần làm gì để hạn chế ô nhiễm môi trường?</w:t>
      </w:r>
    </w:p>
    <w:p w14:paraId="53C9E253" w14:textId="77777777" w:rsidR="000C3C9B" w:rsidRPr="00B407AA" w:rsidRDefault="000C3C9B" w:rsidP="00E80438">
      <w:pPr>
        <w:widowControl w:val="0"/>
        <w:autoSpaceDE w:val="0"/>
        <w:autoSpaceDN w:val="0"/>
        <w:adjustRightInd w:val="0"/>
        <w:spacing w:line="360" w:lineRule="auto"/>
        <w:ind w:firstLine="720"/>
        <w:jc w:val="both"/>
        <w:rPr>
          <w:rFonts w:eastAsia=".VnTime"/>
        </w:rPr>
      </w:pPr>
      <w:r w:rsidRPr="00B407AA">
        <w:rPr>
          <w:rFonts w:eastAsia=".VnTime"/>
        </w:rPr>
        <w:t>Trả lời:</w:t>
      </w:r>
    </w:p>
    <w:p w14:paraId="53C9E254" w14:textId="77777777" w:rsidR="00E527F9" w:rsidRPr="00B407AA" w:rsidRDefault="00E527F9" w:rsidP="00E80438">
      <w:pPr>
        <w:tabs>
          <w:tab w:val="left" w:pos="420"/>
          <w:tab w:val="left" w:pos="2520"/>
          <w:tab w:val="left" w:pos="5180"/>
          <w:tab w:val="left" w:pos="7700"/>
        </w:tabs>
        <w:spacing w:line="336" w:lineRule="auto"/>
        <w:jc w:val="both"/>
        <w:rPr>
          <w:lang w:val="de-DE"/>
        </w:rPr>
      </w:pPr>
      <w:r w:rsidRPr="00B407AA">
        <w:rPr>
          <w:lang w:val="de-DE"/>
        </w:rPr>
        <w:t>Kể tên năm tác nhân chủ yếu:</w:t>
      </w:r>
    </w:p>
    <w:p w14:paraId="53C9E255"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ô nhiễm do chất thải khí từ hoạt động công nghiệp và sinh hoạt.</w:t>
      </w:r>
    </w:p>
    <w:p w14:paraId="53C9E256"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ô nhiễm do hóa chất bảo vệ thực vật và chất độc hóa học.</w:t>
      </w:r>
    </w:p>
    <w:p w14:paraId="53C9E257"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ô nhiễm do các chất phóng xạ.</w:t>
      </w:r>
    </w:p>
    <w:p w14:paraId="53C9E258"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ô nhiễm do các chất thải rắn.</w:t>
      </w:r>
    </w:p>
    <w:p w14:paraId="53C9E259"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ô nhiễm do sinh vật gây bệnh.</w:t>
      </w:r>
    </w:p>
    <w:p w14:paraId="53C9E25A" w14:textId="34FF6B3E" w:rsidR="00E527F9" w:rsidRPr="00B407AA" w:rsidRDefault="00177606" w:rsidP="00E80438">
      <w:pPr>
        <w:tabs>
          <w:tab w:val="left" w:pos="420"/>
          <w:tab w:val="left" w:pos="2520"/>
          <w:tab w:val="left" w:pos="5180"/>
          <w:tab w:val="left" w:pos="7700"/>
        </w:tabs>
        <w:spacing w:line="336" w:lineRule="auto"/>
        <w:jc w:val="both"/>
      </w:pPr>
      <w:r>
        <w:t>M</w:t>
      </w:r>
      <w:r w:rsidR="00E527F9" w:rsidRPr="00B407AA">
        <w:t>ột số biện pháp chủ yếu để bảo vệ môi tr</w:t>
      </w:r>
      <w:r w:rsidR="00E527F9" w:rsidRPr="00B407AA">
        <w:softHyphen/>
        <w:t>ường tránh ô nhiễm</w:t>
      </w:r>
      <w:r w:rsidR="00933BF7">
        <w:t xml:space="preserve">. </w:t>
      </w:r>
    </w:p>
    <w:p w14:paraId="53C9E25B" w14:textId="53460D3C"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Có ý thức bảo vệ môi tr</w:t>
      </w:r>
      <w:r w:rsidRPr="00B407AA">
        <w:softHyphen/>
        <w:t xml:space="preserve">ường tránh ô nhiễm: </w:t>
      </w:r>
    </w:p>
    <w:p w14:paraId="53C9E25C" w14:textId="23E7CD11"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Thực hiện tốt hoạt động bảo vệ môi tr</w:t>
      </w:r>
      <w:r w:rsidRPr="00B407AA">
        <w:softHyphen/>
        <w:t>ường tránh ô nhiễm</w:t>
      </w:r>
      <w:r w:rsidR="009534F1">
        <w:t>.</w:t>
      </w:r>
    </w:p>
    <w:p w14:paraId="53C9E25D" w14:textId="77777777" w:rsidR="00E527F9" w:rsidRPr="00B407AA" w:rsidRDefault="00E527F9" w:rsidP="00E80438">
      <w:pPr>
        <w:numPr>
          <w:ilvl w:val="0"/>
          <w:numId w:val="1"/>
        </w:numPr>
        <w:tabs>
          <w:tab w:val="left" w:pos="420"/>
          <w:tab w:val="left" w:pos="2520"/>
          <w:tab w:val="left" w:pos="5180"/>
          <w:tab w:val="left" w:pos="7700"/>
        </w:tabs>
        <w:spacing w:line="336" w:lineRule="auto"/>
        <w:jc w:val="both"/>
      </w:pPr>
      <w:r w:rsidRPr="00B407AA">
        <w:t>Tuyên truyền và giáo dục để nâng cao hiểu biết và ý thức cho mọi người cùng thực hiện việc bảo vệ môi tr</w:t>
      </w:r>
      <w:r w:rsidRPr="00B407AA">
        <w:softHyphen/>
        <w:t>ường tránh ô nhiễm.</w:t>
      </w:r>
    </w:p>
    <w:p w14:paraId="53C9E25E" w14:textId="77777777" w:rsidR="00E527F9" w:rsidRPr="00B407AA" w:rsidRDefault="00E527F9" w:rsidP="00E80438">
      <w:pPr>
        <w:pStyle w:val="ListParagraph"/>
        <w:widowControl w:val="0"/>
        <w:numPr>
          <w:ilvl w:val="0"/>
          <w:numId w:val="1"/>
        </w:numPr>
        <w:autoSpaceDE w:val="0"/>
        <w:autoSpaceDN w:val="0"/>
        <w:adjustRightInd w:val="0"/>
        <w:spacing w:line="360" w:lineRule="auto"/>
        <w:jc w:val="both"/>
        <w:rPr>
          <w:rFonts w:eastAsia=".VnTime"/>
        </w:rPr>
      </w:pPr>
      <w:r w:rsidRPr="00B407AA">
        <w:t>Lên án, tố cáo những hành vi gây ô nhiễm môi tr</w:t>
      </w:r>
      <w:r w:rsidRPr="00B407AA">
        <w:softHyphen/>
        <w:t>ường.</w:t>
      </w:r>
    </w:p>
    <w:p w14:paraId="53C9E25F" w14:textId="3C6FE977" w:rsidR="009B5701" w:rsidRPr="00B407AA" w:rsidRDefault="009B5701" w:rsidP="00E80438">
      <w:pPr>
        <w:pStyle w:val="NormalWeb"/>
        <w:spacing w:before="0" w:beforeAutospacing="0" w:after="0" w:afterAutospacing="0"/>
        <w:ind w:firstLine="720"/>
        <w:jc w:val="both"/>
        <w:rPr>
          <w:sz w:val="28"/>
          <w:szCs w:val="28"/>
        </w:rPr>
      </w:pPr>
      <w:r w:rsidRPr="00B03FFE">
        <w:rPr>
          <w:b/>
          <w:color w:val="000000"/>
          <w:sz w:val="28"/>
          <w:szCs w:val="28"/>
        </w:rPr>
        <w:t>Câu 4(:2đ)</w:t>
      </w:r>
      <w:r w:rsidRPr="00B407AA">
        <w:rPr>
          <w:color w:val="000000"/>
          <w:sz w:val="28"/>
          <w:szCs w:val="28"/>
        </w:rPr>
        <w:t xml:space="preserve"> Việc xây dựng nhiều khu công nghiệp, dân số tăng nhanh  vì có nhiều công ăn việc làm cho người dân.  Tuy nhiên </w:t>
      </w:r>
      <w:r w:rsidR="008179B9">
        <w:rPr>
          <w:color w:val="000000"/>
          <w:sz w:val="28"/>
          <w:szCs w:val="28"/>
        </w:rPr>
        <w:t>n</w:t>
      </w:r>
      <w:r w:rsidRPr="00B407AA">
        <w:rPr>
          <w:color w:val="000000"/>
          <w:sz w:val="28"/>
          <w:szCs w:val="28"/>
        </w:rPr>
        <w:t>ếu không quản lý tốt thì các hoạt động sản xuất ở những nơi này sẽ gây hậu quả nghiêm trọng về môi trường. Bằng những hiểu biết của mình em hãy nêu ra một số hoạt động gây ô nhiễm môi trường ở đô thị nhà máy làng nghề.</w:t>
      </w:r>
    </w:p>
    <w:p w14:paraId="53C9E260" w14:textId="77777777" w:rsidR="009B5701" w:rsidRPr="009B5701" w:rsidRDefault="009B5701" w:rsidP="00E80438">
      <w:pPr>
        <w:ind w:firstLine="720"/>
        <w:jc w:val="both"/>
      </w:pPr>
      <w:r w:rsidRPr="009B5701">
        <w:rPr>
          <w:color w:val="000000"/>
        </w:rPr>
        <w:t> trả lời:</w:t>
      </w:r>
    </w:p>
    <w:p w14:paraId="53C9E261" w14:textId="77777777" w:rsidR="009B5701" w:rsidRPr="00B407AA" w:rsidRDefault="00B407AA" w:rsidP="00E80438">
      <w:pPr>
        <w:pStyle w:val="ListParagraph"/>
        <w:numPr>
          <w:ilvl w:val="0"/>
          <w:numId w:val="1"/>
        </w:numPr>
        <w:jc w:val="both"/>
        <w:textAlignment w:val="baseline"/>
        <w:rPr>
          <w:color w:val="000000"/>
        </w:rPr>
      </w:pPr>
      <w:r w:rsidRPr="00B407AA">
        <w:rPr>
          <w:color w:val="000000"/>
        </w:rPr>
        <w:lastRenderedPageBreak/>
        <w:t>C</w:t>
      </w:r>
      <w:r w:rsidR="009B5701" w:rsidRPr="00B407AA">
        <w:rPr>
          <w:color w:val="000000"/>
        </w:rPr>
        <w:t>ác nhà máy làng nghề thủ công không phải ra nước thải thải rác thải chứa nhiều hóa chất độc hại,...  đồng thời lượng bụi và khí  CO, CO</w:t>
      </w:r>
      <w:r w:rsidRPr="00B407AA">
        <w:rPr>
          <w:color w:val="000000"/>
          <w:vertAlign w:val="subscript"/>
        </w:rPr>
        <w:t>2</w:t>
      </w:r>
      <w:r w:rsidR="009B5701" w:rsidRPr="00B407AA">
        <w:rPr>
          <w:color w:val="000000"/>
        </w:rPr>
        <w:t>,  SO</w:t>
      </w:r>
      <w:r w:rsidRPr="00B407AA">
        <w:rPr>
          <w:color w:val="000000"/>
          <w:vertAlign w:val="subscript"/>
        </w:rPr>
        <w:t>2</w:t>
      </w:r>
      <w:r w:rsidR="009B5701" w:rsidRPr="00B407AA">
        <w:rPr>
          <w:color w:val="000000"/>
        </w:rPr>
        <w:t xml:space="preserve"> và NO</w:t>
      </w:r>
      <w:r w:rsidRPr="00B407AA">
        <w:rPr>
          <w:color w:val="000000"/>
          <w:vertAlign w:val="subscript"/>
        </w:rPr>
        <w:t>x</w:t>
      </w:r>
      <w:r w:rsidRPr="00B407AA">
        <w:rPr>
          <w:color w:val="000000"/>
        </w:rPr>
        <w:t xml:space="preserve">  thải ra trong quá trình sản xuất khá cao. </w:t>
      </w:r>
    </w:p>
    <w:p w14:paraId="53C9E262" w14:textId="77777777" w:rsidR="00B407AA" w:rsidRPr="00B407AA" w:rsidRDefault="00B407AA" w:rsidP="00E80438">
      <w:pPr>
        <w:pStyle w:val="NormalWeb"/>
        <w:numPr>
          <w:ilvl w:val="0"/>
          <w:numId w:val="1"/>
        </w:numPr>
        <w:spacing w:before="0" w:beforeAutospacing="0" w:after="0" w:afterAutospacing="0"/>
        <w:jc w:val="both"/>
        <w:textAlignment w:val="baseline"/>
        <w:rPr>
          <w:color w:val="000000"/>
          <w:sz w:val="28"/>
          <w:szCs w:val="28"/>
        </w:rPr>
      </w:pPr>
      <w:r w:rsidRPr="00B407AA">
        <w:rPr>
          <w:color w:val="000000"/>
          <w:sz w:val="28"/>
          <w:szCs w:val="28"/>
        </w:rPr>
        <w:t>Nước thải và rác thải sinh hoạt của con người ở đô thị gây ô nhiễm đất, nước, không khí.</w:t>
      </w:r>
    </w:p>
    <w:p w14:paraId="53C9E263" w14:textId="77777777" w:rsidR="00B407AA" w:rsidRPr="00B407AA" w:rsidRDefault="00B407AA" w:rsidP="00E80438">
      <w:pPr>
        <w:pStyle w:val="NormalWeb"/>
        <w:numPr>
          <w:ilvl w:val="0"/>
          <w:numId w:val="1"/>
        </w:numPr>
        <w:spacing w:before="0" w:beforeAutospacing="0" w:after="0" w:afterAutospacing="0"/>
        <w:jc w:val="both"/>
        <w:textAlignment w:val="baseline"/>
        <w:rPr>
          <w:color w:val="000000"/>
          <w:sz w:val="28"/>
          <w:szCs w:val="28"/>
        </w:rPr>
      </w:pPr>
      <w:r w:rsidRPr="00B407AA">
        <w:rPr>
          <w:color w:val="000000"/>
          <w:sz w:val="28"/>
          <w:szCs w:val="28"/>
        </w:rPr>
        <w:t> Các hoạt động xây dựng tạo ra lượng lớn gây ô nhiễm không khí</w:t>
      </w:r>
    </w:p>
    <w:p w14:paraId="53C9E264" w14:textId="77777777" w:rsidR="00B407AA" w:rsidRPr="00B407AA" w:rsidRDefault="00B407AA" w:rsidP="00E80438">
      <w:pPr>
        <w:pStyle w:val="NormalWeb"/>
        <w:numPr>
          <w:ilvl w:val="0"/>
          <w:numId w:val="1"/>
        </w:numPr>
        <w:spacing w:before="0" w:beforeAutospacing="0" w:after="0" w:afterAutospacing="0"/>
        <w:jc w:val="both"/>
        <w:textAlignment w:val="baseline"/>
        <w:rPr>
          <w:color w:val="000000"/>
          <w:sz w:val="28"/>
          <w:szCs w:val="28"/>
        </w:rPr>
      </w:pPr>
      <w:r w:rsidRPr="00B407AA">
        <w:rPr>
          <w:color w:val="000000"/>
          <w:sz w:val="28"/>
          <w:szCs w:val="28"/>
        </w:rPr>
        <w:t> Các hoạt động giao thông vận tải phải thả ra hàng trăm tấn bụi,  khí độc.</w:t>
      </w:r>
    </w:p>
    <w:p w14:paraId="53C9E265" w14:textId="77777777" w:rsidR="002C016F" w:rsidRPr="00B407AA" w:rsidRDefault="00B407AA" w:rsidP="00E80438">
      <w:pPr>
        <w:pStyle w:val="NormalWeb"/>
        <w:spacing w:before="0" w:beforeAutospacing="0" w:after="0" w:afterAutospacing="0"/>
        <w:ind w:left="360" w:firstLine="360"/>
        <w:jc w:val="both"/>
        <w:textAlignment w:val="baseline"/>
        <w:rPr>
          <w:rFonts w:eastAsia=".VnTime"/>
          <w:lang w:val="pt-BR"/>
        </w:rPr>
      </w:pPr>
      <w:r w:rsidRPr="00B407AA">
        <w:rPr>
          <w:color w:val="000000"/>
          <w:sz w:val="28"/>
          <w:szCs w:val="28"/>
        </w:rPr>
        <w:t>Các vấn đề ngày ngày càng trầm trọng đe dọa trực tiếp sự phát triển bền vững của kinh tế xã hội và sự tồn tại phát triển của các thế hệ người hiện tại và tương lai</w:t>
      </w:r>
    </w:p>
    <w:p w14:paraId="53C9E266" w14:textId="77777777" w:rsidR="002C016F" w:rsidRPr="00B407AA" w:rsidRDefault="002C016F" w:rsidP="00E80438">
      <w:pPr>
        <w:jc w:val="both"/>
        <w:rPr>
          <w:b/>
          <w:bCs/>
          <w:lang w:val="de-DE"/>
        </w:rPr>
      </w:pPr>
    </w:p>
    <w:p w14:paraId="53C9E267" w14:textId="1FDB4B7A" w:rsidR="002C016F" w:rsidRPr="00B407AA" w:rsidRDefault="005A3BD7" w:rsidP="00E80438">
      <w:pPr>
        <w:jc w:val="both"/>
        <w:rPr>
          <w:rFonts w:eastAsia=".VnTime"/>
          <w:lang w:val="pt-BR"/>
        </w:rPr>
      </w:pPr>
      <w:r w:rsidRPr="005A3BD7">
        <w:rPr>
          <w:rFonts w:eastAsia=".VnTime"/>
          <w:b/>
          <w:bCs/>
          <w:lang w:val="pt-BR"/>
        </w:rPr>
        <w:t>Câu 5</w:t>
      </w:r>
      <w:r>
        <w:rPr>
          <w:rFonts w:eastAsia=".VnTime"/>
          <w:lang w:val="pt-BR"/>
        </w:rPr>
        <w:t>: Hoàn thành bảng 60.3 Biện pháp bảo vệ hệ sinh thái biển (sách giáo khoa trang 182)</w:t>
      </w:r>
    </w:p>
    <w:p w14:paraId="3608B119" w14:textId="40221F6C" w:rsidR="008133D1" w:rsidRPr="00CF63B8" w:rsidRDefault="008133D1" w:rsidP="008133D1">
      <w:pPr>
        <w:rPr>
          <w:b/>
        </w:rPr>
      </w:pPr>
      <w:r>
        <w:rPr>
          <w:b/>
        </w:rPr>
        <w:t xml:space="preserve">Câu 6: </w:t>
      </w:r>
      <w:r w:rsidRPr="00CF63B8">
        <w:rPr>
          <w:b/>
        </w:rPr>
        <w:t>Xác định sự ảnh hưởng lẫn nhau giữa các sinh vật sau thuộc quan hệ sinh thái nào?</w:t>
      </w:r>
    </w:p>
    <w:p w14:paraId="067ECD59" w14:textId="77777777" w:rsidR="008133D1" w:rsidRPr="00CF63B8" w:rsidRDefault="008133D1" w:rsidP="008133D1">
      <w:pPr>
        <w:pStyle w:val="ListParagraph"/>
        <w:numPr>
          <w:ilvl w:val="0"/>
          <w:numId w:val="16"/>
        </w:numPr>
        <w:spacing w:after="200" w:line="276" w:lineRule="auto"/>
      </w:pPr>
      <w:r w:rsidRPr="00CF63B8">
        <w:t>Linh cẩu ăn hươu</w:t>
      </w:r>
    </w:p>
    <w:p w14:paraId="49988AD3" w14:textId="77777777" w:rsidR="008133D1" w:rsidRPr="00CF63B8" w:rsidRDefault="008133D1" w:rsidP="008133D1">
      <w:pPr>
        <w:pStyle w:val="ListParagraph"/>
        <w:numPr>
          <w:ilvl w:val="0"/>
          <w:numId w:val="16"/>
        </w:numPr>
        <w:spacing w:after="200" w:line="276" w:lineRule="auto"/>
      </w:pPr>
      <w:r w:rsidRPr="00CF63B8">
        <w:t xml:space="preserve">Chim kền hền ăn lại thịt thừa của hổ lại. </w:t>
      </w:r>
    </w:p>
    <w:p w14:paraId="7C12A308" w14:textId="77777777" w:rsidR="008133D1" w:rsidRPr="00CF63B8" w:rsidRDefault="008133D1" w:rsidP="008133D1">
      <w:pPr>
        <w:pStyle w:val="ListParagraph"/>
        <w:numPr>
          <w:ilvl w:val="0"/>
          <w:numId w:val="16"/>
        </w:numPr>
        <w:spacing w:after="200" w:line="276" w:lineRule="auto"/>
      </w:pPr>
      <w:r w:rsidRPr="00CF63B8">
        <w:t>Vi khuẩn cố định đạm sống trong nốt sần của rễ câu lạc</w:t>
      </w:r>
    </w:p>
    <w:p w14:paraId="720556B3" w14:textId="77777777" w:rsidR="008133D1" w:rsidRPr="00CF63B8" w:rsidRDefault="008133D1" w:rsidP="008133D1">
      <w:pPr>
        <w:pStyle w:val="ListParagraph"/>
        <w:numPr>
          <w:ilvl w:val="0"/>
          <w:numId w:val="16"/>
        </w:numPr>
        <w:spacing w:after="200" w:line="276" w:lineRule="auto"/>
      </w:pPr>
      <w:r w:rsidRPr="00CF63B8">
        <w:t>Gà để trứng ra và ăn luôn trứng của nó</w:t>
      </w:r>
    </w:p>
    <w:p w14:paraId="51DC0757" w14:textId="77777777" w:rsidR="008133D1" w:rsidRPr="00CF63B8" w:rsidRDefault="008133D1" w:rsidP="008133D1">
      <w:pPr>
        <w:pStyle w:val="ListParagraph"/>
        <w:numPr>
          <w:ilvl w:val="0"/>
          <w:numId w:val="16"/>
        </w:numPr>
        <w:spacing w:after="200" w:line="276" w:lineRule="auto"/>
      </w:pPr>
      <w:r w:rsidRPr="00CF63B8">
        <w:t>Sán lá gan sống trong bò</w:t>
      </w:r>
    </w:p>
    <w:p w14:paraId="01126741" w14:textId="77777777" w:rsidR="008133D1" w:rsidRPr="00CF63B8" w:rsidRDefault="008133D1" w:rsidP="008133D1">
      <w:pPr>
        <w:pStyle w:val="ListParagraph"/>
        <w:numPr>
          <w:ilvl w:val="0"/>
          <w:numId w:val="16"/>
        </w:numPr>
        <w:spacing w:after="200" w:line="276" w:lineRule="auto"/>
      </w:pPr>
      <w:r w:rsidRPr="00CF63B8">
        <w:t>Sâu bọ sống nhờ trong tổ kiến</w:t>
      </w:r>
    </w:p>
    <w:p w14:paraId="3A0FE980" w14:textId="77777777" w:rsidR="008133D1" w:rsidRPr="00CF63B8" w:rsidRDefault="008133D1" w:rsidP="008133D1">
      <w:pPr>
        <w:pStyle w:val="ListParagraph"/>
        <w:numPr>
          <w:ilvl w:val="0"/>
          <w:numId w:val="16"/>
        </w:numPr>
        <w:spacing w:after="200" w:line="276" w:lineRule="auto"/>
      </w:pPr>
      <w:r w:rsidRPr="00CF63B8">
        <w:t>Các cây thông sống gần nhau có hiện tượng liền rễ</w:t>
      </w:r>
    </w:p>
    <w:p w14:paraId="0F7DB8E2" w14:textId="77777777" w:rsidR="008133D1" w:rsidRPr="00CF63B8" w:rsidRDefault="008133D1" w:rsidP="008133D1">
      <w:pPr>
        <w:pStyle w:val="ListParagraph"/>
        <w:numPr>
          <w:ilvl w:val="0"/>
          <w:numId w:val="16"/>
        </w:numPr>
        <w:spacing w:after="200" w:line="276" w:lineRule="auto"/>
      </w:pPr>
      <w:r w:rsidRPr="00CF63B8">
        <w:t>Cây tầm gửi xống trên cây mít</w:t>
      </w:r>
    </w:p>
    <w:p w14:paraId="652A6BD3" w14:textId="77777777" w:rsidR="008133D1" w:rsidRPr="00CF63B8" w:rsidRDefault="008133D1" w:rsidP="008133D1">
      <w:pPr>
        <w:pStyle w:val="ListParagraph"/>
        <w:numPr>
          <w:ilvl w:val="0"/>
          <w:numId w:val="16"/>
        </w:numPr>
        <w:spacing w:after="200" w:line="276" w:lineRule="auto"/>
      </w:pPr>
      <w:r w:rsidRPr="00CF63B8">
        <w:t>Hổ và sói cùng săn một con mồi</w:t>
      </w:r>
    </w:p>
    <w:p w14:paraId="624AB098" w14:textId="77777777" w:rsidR="0029688D" w:rsidRDefault="008133D1" w:rsidP="0029688D">
      <w:pPr>
        <w:pStyle w:val="ListParagraph"/>
        <w:numPr>
          <w:ilvl w:val="0"/>
          <w:numId w:val="16"/>
        </w:numPr>
        <w:spacing w:after="200" w:line="276" w:lineRule="auto"/>
      </w:pPr>
      <w:r w:rsidRPr="00CF63B8">
        <w:t>Tảo và nấm tạo thành địa y</w:t>
      </w:r>
    </w:p>
    <w:p w14:paraId="6C3A6AE9" w14:textId="77777777" w:rsidR="00306B67" w:rsidRDefault="00306B67" w:rsidP="0029688D">
      <w:pPr>
        <w:pStyle w:val="ListParagraph"/>
        <w:spacing w:after="200" w:line="276" w:lineRule="auto"/>
        <w:jc w:val="center"/>
      </w:pPr>
      <w:r>
        <w:t>..</w:t>
      </w:r>
    </w:p>
    <w:p w14:paraId="2BC1AC86" w14:textId="3B7E02B3" w:rsidR="0029688D" w:rsidRPr="0029688D" w:rsidRDefault="0029688D" w:rsidP="0029688D">
      <w:pPr>
        <w:pStyle w:val="ListParagraph"/>
        <w:spacing w:after="200" w:line="276" w:lineRule="auto"/>
        <w:jc w:val="center"/>
      </w:pPr>
      <w:r w:rsidRPr="0029688D">
        <w:rPr>
          <w:color w:val="000000"/>
          <w:sz w:val="26"/>
          <w:szCs w:val="26"/>
        </w:rPr>
        <w:t xml:space="preserve">------------- </w:t>
      </w:r>
      <w:r w:rsidRPr="0029688D">
        <w:rPr>
          <w:b/>
          <w:color w:val="000000"/>
          <w:sz w:val="26"/>
          <w:szCs w:val="26"/>
        </w:rPr>
        <w:t>HẾT</w:t>
      </w:r>
      <w:r w:rsidRPr="0029688D">
        <w:rPr>
          <w:color w:val="000000"/>
          <w:sz w:val="26"/>
          <w:szCs w:val="26"/>
        </w:rPr>
        <w:t xml:space="preserve"> --------------</w:t>
      </w:r>
    </w:p>
    <w:p w14:paraId="4E89F1CE" w14:textId="462B47D6" w:rsidR="0029688D" w:rsidRPr="00CF63B8" w:rsidRDefault="0029688D" w:rsidP="0029688D">
      <w:pPr>
        <w:pStyle w:val="ListParagraph"/>
        <w:spacing w:after="200" w:line="276" w:lineRule="auto"/>
      </w:pPr>
    </w:p>
    <w:p w14:paraId="53C9E268" w14:textId="77777777" w:rsidR="008F29D0" w:rsidRPr="00B407AA" w:rsidRDefault="00964CD2" w:rsidP="00E80438">
      <w:pPr>
        <w:jc w:val="both"/>
      </w:pPr>
    </w:p>
    <w:sectPr w:rsidR="008F29D0" w:rsidRPr="00B407AA" w:rsidSect="00F73C77">
      <w:headerReference w:type="default" r:id="rId8"/>
      <w:footerReference w:type="default" r:id="rId9"/>
      <w:pgSz w:w="11907" w:h="16840" w:code="9"/>
      <w:pgMar w:top="540" w:right="1134" w:bottom="1134" w:left="1134" w:header="360" w:footer="6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8C683" w14:textId="77777777" w:rsidR="00964CD2" w:rsidRDefault="00964CD2" w:rsidP="00E9105D">
      <w:r>
        <w:separator/>
      </w:r>
    </w:p>
  </w:endnote>
  <w:endnote w:type="continuationSeparator" w:id="0">
    <w:p w14:paraId="4BDFA477" w14:textId="77777777" w:rsidR="00964CD2" w:rsidRDefault="00964CD2" w:rsidP="00E9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B808" w14:textId="42C074FA" w:rsidR="00F73C77" w:rsidRPr="00F73C77" w:rsidRDefault="00F73C77" w:rsidP="00F73C77">
    <w:pPr>
      <w:pBdr>
        <w:top w:val="thinThickSmallGap" w:sz="24" w:space="1" w:color="622423"/>
      </w:pBdr>
      <w:tabs>
        <w:tab w:val="right" w:pos="10205"/>
      </w:tabs>
      <w:rPr>
        <w:rFonts w:eastAsia="Calibri"/>
        <w:sz w:val="24"/>
        <w:szCs w:val="24"/>
      </w:rPr>
    </w:pPr>
    <w:r w:rsidRPr="00F73C77">
      <w:rPr>
        <w:rFonts w:eastAsia="Calibri"/>
        <w:b/>
        <w:color w:val="00B0F0"/>
        <w:sz w:val="24"/>
        <w:szCs w:val="24"/>
        <w:lang w:val="nl-NL"/>
      </w:rPr>
      <w:t xml:space="preserve">                                                                </w:t>
    </w:r>
    <w:r>
      <w:rPr>
        <w:rFonts w:eastAsia="Calibri"/>
        <w:b/>
        <w:color w:val="00B0F0"/>
        <w:sz w:val="24"/>
        <w:szCs w:val="24"/>
        <w:lang w:val="nl-NL"/>
      </w:rPr>
      <w:t xml:space="preserve"> </w:t>
    </w:r>
    <w:r w:rsidRPr="00F73C77">
      <w:rPr>
        <w:rFonts w:eastAsia="Calibri"/>
        <w:b/>
        <w:color w:val="00B0F0"/>
        <w:sz w:val="24"/>
        <w:szCs w:val="24"/>
        <w:lang w:val="nl-NL"/>
      </w:rPr>
      <w:t/>
    </w:r>
    <w:r w:rsidRPr="00F73C77">
      <w:rPr>
        <w:rFonts w:eastAsia="Calibri"/>
        <w:b/>
        <w:color w:val="FF0000"/>
        <w:sz w:val="24"/>
        <w:szCs w:val="24"/>
        <w:lang w:val="nl-NL"/>
      </w:rPr>
      <w:t xml:space="preserve"/>
    </w:r>
    <w:r w:rsidRPr="00F73C77">
      <w:rPr>
        <w:rFonts w:eastAsia="Calibri"/>
        <w:sz w:val="24"/>
        <w:szCs w:val="24"/>
      </w:rPr>
      <w:tab/>
    </w:r>
    <w:r w:rsidRPr="00F73C77">
      <w:rPr>
        <w:rFonts w:eastAsia="Calibri"/>
        <w:b/>
        <w:color w:val="FF0000"/>
        <w:sz w:val="24"/>
        <w:szCs w:val="24"/>
      </w:rPr>
      <w:t>Trang</w:t>
    </w:r>
    <w:r w:rsidRPr="00F73C77">
      <w:rPr>
        <w:rFonts w:eastAsia="Calibri"/>
        <w:b/>
        <w:color w:val="0070C0"/>
        <w:sz w:val="24"/>
        <w:szCs w:val="24"/>
      </w:rPr>
      <w:t xml:space="preserve"> </w:t>
    </w:r>
    <w:r w:rsidRPr="00F73C77">
      <w:rPr>
        <w:rFonts w:eastAsia="Calibri"/>
        <w:b/>
        <w:color w:val="0070C0"/>
        <w:sz w:val="24"/>
        <w:szCs w:val="24"/>
      </w:rPr>
      <w:fldChar w:fldCharType="begin"/>
    </w:r>
    <w:r w:rsidRPr="00F73C77">
      <w:rPr>
        <w:rFonts w:eastAsia="Calibri"/>
        <w:b/>
        <w:color w:val="0070C0"/>
        <w:sz w:val="24"/>
        <w:szCs w:val="24"/>
      </w:rPr>
      <w:instrText xml:space="preserve"> PAGE   \* MERGEFORMAT </w:instrText>
    </w:r>
    <w:r w:rsidRPr="00F73C77">
      <w:rPr>
        <w:rFonts w:eastAsia="Calibri"/>
        <w:b/>
        <w:color w:val="0070C0"/>
        <w:sz w:val="24"/>
        <w:szCs w:val="24"/>
      </w:rPr>
      <w:fldChar w:fldCharType="separate"/>
    </w:r>
    <w:r w:rsidR="00F87803">
      <w:rPr>
        <w:rFonts w:eastAsia="Calibri"/>
        <w:b/>
        <w:noProof/>
        <w:color w:val="0070C0"/>
        <w:sz w:val="24"/>
        <w:szCs w:val="24"/>
      </w:rPr>
      <w:t>5</w:t>
    </w:r>
    <w:r w:rsidRPr="00F73C7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41C2" w14:textId="77777777" w:rsidR="00964CD2" w:rsidRDefault="00964CD2" w:rsidP="00E9105D">
      <w:r>
        <w:separator/>
      </w:r>
    </w:p>
  </w:footnote>
  <w:footnote w:type="continuationSeparator" w:id="0">
    <w:p w14:paraId="311A6E84" w14:textId="77777777" w:rsidR="00964CD2" w:rsidRDefault="00964CD2" w:rsidP="00E91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1A9B4" w14:textId="77777777" w:rsidR="00F73C77" w:rsidRPr="00F73C77" w:rsidRDefault="00F73C77" w:rsidP="00F73C77">
    <w:pPr>
      <w:tabs>
        <w:tab w:val="center" w:pos="4680"/>
        <w:tab w:val="right" w:pos="9360"/>
      </w:tabs>
      <w:jc w:val="center"/>
      <w:rPr>
        <w:rFonts w:eastAsia="Calibri"/>
        <w:szCs w:val="22"/>
      </w:rPr>
    </w:pPr>
    <w:r w:rsidRPr="00F73C77">
      <w:rPr>
        <w:rFonts w:eastAsia="Calibri"/>
        <w:b/>
        <w:color w:val="00B0F0"/>
        <w:sz w:val="24"/>
        <w:szCs w:val="24"/>
        <w:lang w:val="nl-NL"/>
      </w:rPr>
      <w:t/>
    </w:r>
    <w:r w:rsidRPr="00F73C7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A16"/>
    <w:multiLevelType w:val="hybridMultilevel"/>
    <w:tmpl w:val="7C2638BE"/>
    <w:lvl w:ilvl="0" w:tplc="2B1659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4E6C99"/>
    <w:multiLevelType w:val="hybridMultilevel"/>
    <w:tmpl w:val="B99A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1D7ED2"/>
    <w:multiLevelType w:val="hybridMultilevel"/>
    <w:tmpl w:val="DD46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92672"/>
    <w:multiLevelType w:val="hybridMultilevel"/>
    <w:tmpl w:val="BF4AF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3626F"/>
    <w:multiLevelType w:val="hybridMultilevel"/>
    <w:tmpl w:val="EDA68F40"/>
    <w:lvl w:ilvl="0" w:tplc="143CC1F8">
      <w:start w:val="1"/>
      <w:numFmt w:val="upperLetter"/>
      <w:lvlText w:val="%1."/>
      <w:lvlJc w:val="left"/>
      <w:pPr>
        <w:tabs>
          <w:tab w:val="num" w:pos="360"/>
        </w:tabs>
        <w:ind w:left="360" w:hanging="360"/>
      </w:pPr>
    </w:lvl>
    <w:lvl w:ilvl="1" w:tplc="D8165C68" w:tentative="1">
      <w:start w:val="1"/>
      <w:numFmt w:val="upperLetter"/>
      <w:lvlText w:val="%2."/>
      <w:lvlJc w:val="left"/>
      <w:pPr>
        <w:tabs>
          <w:tab w:val="num" w:pos="1440"/>
        </w:tabs>
        <w:ind w:left="1440" w:hanging="360"/>
      </w:pPr>
    </w:lvl>
    <w:lvl w:ilvl="2" w:tplc="91C4A55E" w:tentative="1">
      <w:start w:val="1"/>
      <w:numFmt w:val="upperLetter"/>
      <w:lvlText w:val="%3."/>
      <w:lvlJc w:val="left"/>
      <w:pPr>
        <w:tabs>
          <w:tab w:val="num" w:pos="2160"/>
        </w:tabs>
        <w:ind w:left="2160" w:hanging="360"/>
      </w:pPr>
    </w:lvl>
    <w:lvl w:ilvl="3" w:tplc="A19C55B6" w:tentative="1">
      <w:start w:val="1"/>
      <w:numFmt w:val="upperLetter"/>
      <w:lvlText w:val="%4."/>
      <w:lvlJc w:val="left"/>
      <w:pPr>
        <w:tabs>
          <w:tab w:val="num" w:pos="2880"/>
        </w:tabs>
        <w:ind w:left="2880" w:hanging="360"/>
      </w:pPr>
    </w:lvl>
    <w:lvl w:ilvl="4" w:tplc="BCA0C46C" w:tentative="1">
      <w:start w:val="1"/>
      <w:numFmt w:val="upperLetter"/>
      <w:lvlText w:val="%5."/>
      <w:lvlJc w:val="left"/>
      <w:pPr>
        <w:tabs>
          <w:tab w:val="num" w:pos="3600"/>
        </w:tabs>
        <w:ind w:left="3600" w:hanging="360"/>
      </w:pPr>
    </w:lvl>
    <w:lvl w:ilvl="5" w:tplc="F0521818" w:tentative="1">
      <w:start w:val="1"/>
      <w:numFmt w:val="upperLetter"/>
      <w:lvlText w:val="%6."/>
      <w:lvlJc w:val="left"/>
      <w:pPr>
        <w:tabs>
          <w:tab w:val="num" w:pos="4320"/>
        </w:tabs>
        <w:ind w:left="4320" w:hanging="360"/>
      </w:pPr>
    </w:lvl>
    <w:lvl w:ilvl="6" w:tplc="C32E55E2" w:tentative="1">
      <w:start w:val="1"/>
      <w:numFmt w:val="upperLetter"/>
      <w:lvlText w:val="%7."/>
      <w:lvlJc w:val="left"/>
      <w:pPr>
        <w:tabs>
          <w:tab w:val="num" w:pos="5040"/>
        </w:tabs>
        <w:ind w:left="5040" w:hanging="360"/>
      </w:pPr>
    </w:lvl>
    <w:lvl w:ilvl="7" w:tplc="34400190" w:tentative="1">
      <w:start w:val="1"/>
      <w:numFmt w:val="upperLetter"/>
      <w:lvlText w:val="%8."/>
      <w:lvlJc w:val="left"/>
      <w:pPr>
        <w:tabs>
          <w:tab w:val="num" w:pos="5760"/>
        </w:tabs>
        <w:ind w:left="5760" w:hanging="360"/>
      </w:pPr>
    </w:lvl>
    <w:lvl w:ilvl="8" w:tplc="3C9A736E" w:tentative="1">
      <w:start w:val="1"/>
      <w:numFmt w:val="upperLetter"/>
      <w:lvlText w:val="%9."/>
      <w:lvlJc w:val="left"/>
      <w:pPr>
        <w:tabs>
          <w:tab w:val="num" w:pos="6480"/>
        </w:tabs>
        <w:ind w:left="6480" w:hanging="360"/>
      </w:pPr>
    </w:lvl>
  </w:abstractNum>
  <w:abstractNum w:abstractNumId="6">
    <w:nsid w:val="3F490D46"/>
    <w:multiLevelType w:val="hybridMultilevel"/>
    <w:tmpl w:val="B41C119E"/>
    <w:lvl w:ilvl="0" w:tplc="19923D5A">
      <w:start w:val="1"/>
      <w:numFmt w:val="upperLetter"/>
      <w:lvlText w:val="%1."/>
      <w:lvlJc w:val="left"/>
      <w:pPr>
        <w:tabs>
          <w:tab w:val="num" w:pos="720"/>
        </w:tabs>
        <w:ind w:left="720" w:hanging="360"/>
      </w:pPr>
    </w:lvl>
    <w:lvl w:ilvl="1" w:tplc="130AC346" w:tentative="1">
      <w:start w:val="1"/>
      <w:numFmt w:val="upperLetter"/>
      <w:lvlText w:val="%2."/>
      <w:lvlJc w:val="left"/>
      <w:pPr>
        <w:tabs>
          <w:tab w:val="num" w:pos="1440"/>
        </w:tabs>
        <w:ind w:left="1440" w:hanging="360"/>
      </w:pPr>
    </w:lvl>
    <w:lvl w:ilvl="2" w:tplc="F2B4745C" w:tentative="1">
      <w:start w:val="1"/>
      <w:numFmt w:val="upperLetter"/>
      <w:lvlText w:val="%3."/>
      <w:lvlJc w:val="left"/>
      <w:pPr>
        <w:tabs>
          <w:tab w:val="num" w:pos="2160"/>
        </w:tabs>
        <w:ind w:left="2160" w:hanging="360"/>
      </w:pPr>
    </w:lvl>
    <w:lvl w:ilvl="3" w:tplc="71F0777A" w:tentative="1">
      <w:start w:val="1"/>
      <w:numFmt w:val="upperLetter"/>
      <w:lvlText w:val="%4."/>
      <w:lvlJc w:val="left"/>
      <w:pPr>
        <w:tabs>
          <w:tab w:val="num" w:pos="2880"/>
        </w:tabs>
        <w:ind w:left="2880" w:hanging="360"/>
      </w:pPr>
    </w:lvl>
    <w:lvl w:ilvl="4" w:tplc="001C73F6" w:tentative="1">
      <w:start w:val="1"/>
      <w:numFmt w:val="upperLetter"/>
      <w:lvlText w:val="%5."/>
      <w:lvlJc w:val="left"/>
      <w:pPr>
        <w:tabs>
          <w:tab w:val="num" w:pos="3600"/>
        </w:tabs>
        <w:ind w:left="3600" w:hanging="360"/>
      </w:pPr>
    </w:lvl>
    <w:lvl w:ilvl="5" w:tplc="17662908" w:tentative="1">
      <w:start w:val="1"/>
      <w:numFmt w:val="upperLetter"/>
      <w:lvlText w:val="%6."/>
      <w:lvlJc w:val="left"/>
      <w:pPr>
        <w:tabs>
          <w:tab w:val="num" w:pos="4320"/>
        </w:tabs>
        <w:ind w:left="4320" w:hanging="360"/>
      </w:pPr>
    </w:lvl>
    <w:lvl w:ilvl="6" w:tplc="8F8A3FF2" w:tentative="1">
      <w:start w:val="1"/>
      <w:numFmt w:val="upperLetter"/>
      <w:lvlText w:val="%7."/>
      <w:lvlJc w:val="left"/>
      <w:pPr>
        <w:tabs>
          <w:tab w:val="num" w:pos="5040"/>
        </w:tabs>
        <w:ind w:left="5040" w:hanging="360"/>
      </w:pPr>
    </w:lvl>
    <w:lvl w:ilvl="7" w:tplc="8BB4E210" w:tentative="1">
      <w:start w:val="1"/>
      <w:numFmt w:val="upperLetter"/>
      <w:lvlText w:val="%8."/>
      <w:lvlJc w:val="left"/>
      <w:pPr>
        <w:tabs>
          <w:tab w:val="num" w:pos="5760"/>
        </w:tabs>
        <w:ind w:left="5760" w:hanging="360"/>
      </w:pPr>
    </w:lvl>
    <w:lvl w:ilvl="8" w:tplc="34DA0586" w:tentative="1">
      <w:start w:val="1"/>
      <w:numFmt w:val="upperLetter"/>
      <w:lvlText w:val="%9."/>
      <w:lvlJc w:val="left"/>
      <w:pPr>
        <w:tabs>
          <w:tab w:val="num" w:pos="6480"/>
        </w:tabs>
        <w:ind w:left="6480" w:hanging="360"/>
      </w:pPr>
    </w:lvl>
  </w:abstractNum>
  <w:abstractNum w:abstractNumId="7">
    <w:nsid w:val="46672C23"/>
    <w:multiLevelType w:val="multilevel"/>
    <w:tmpl w:val="D8A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7D4D0D"/>
    <w:multiLevelType w:val="hybridMultilevel"/>
    <w:tmpl w:val="977854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FEC348E"/>
    <w:multiLevelType w:val="hybridMultilevel"/>
    <w:tmpl w:val="C4D6D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5714B"/>
    <w:multiLevelType w:val="hybridMultilevel"/>
    <w:tmpl w:val="285C9D32"/>
    <w:lvl w:ilvl="0" w:tplc="F53E16A6">
      <w:start w:val="1"/>
      <w:numFmt w:val="upperLetter"/>
      <w:lvlText w:val="%1."/>
      <w:lvlJc w:val="left"/>
      <w:pPr>
        <w:tabs>
          <w:tab w:val="num" w:pos="720"/>
        </w:tabs>
        <w:ind w:left="720" w:hanging="360"/>
      </w:pPr>
    </w:lvl>
    <w:lvl w:ilvl="1" w:tplc="44AA83D6" w:tentative="1">
      <w:start w:val="1"/>
      <w:numFmt w:val="upperLetter"/>
      <w:lvlText w:val="%2."/>
      <w:lvlJc w:val="left"/>
      <w:pPr>
        <w:tabs>
          <w:tab w:val="num" w:pos="1440"/>
        </w:tabs>
        <w:ind w:left="1440" w:hanging="360"/>
      </w:pPr>
    </w:lvl>
    <w:lvl w:ilvl="2" w:tplc="38A2F8F0" w:tentative="1">
      <w:start w:val="1"/>
      <w:numFmt w:val="upperLetter"/>
      <w:lvlText w:val="%3."/>
      <w:lvlJc w:val="left"/>
      <w:pPr>
        <w:tabs>
          <w:tab w:val="num" w:pos="2160"/>
        </w:tabs>
        <w:ind w:left="2160" w:hanging="360"/>
      </w:pPr>
    </w:lvl>
    <w:lvl w:ilvl="3" w:tplc="B3B0024C" w:tentative="1">
      <w:start w:val="1"/>
      <w:numFmt w:val="upperLetter"/>
      <w:lvlText w:val="%4."/>
      <w:lvlJc w:val="left"/>
      <w:pPr>
        <w:tabs>
          <w:tab w:val="num" w:pos="2880"/>
        </w:tabs>
        <w:ind w:left="2880" w:hanging="360"/>
      </w:pPr>
    </w:lvl>
    <w:lvl w:ilvl="4" w:tplc="7D8E23C6" w:tentative="1">
      <w:start w:val="1"/>
      <w:numFmt w:val="upperLetter"/>
      <w:lvlText w:val="%5."/>
      <w:lvlJc w:val="left"/>
      <w:pPr>
        <w:tabs>
          <w:tab w:val="num" w:pos="3600"/>
        </w:tabs>
        <w:ind w:left="3600" w:hanging="360"/>
      </w:pPr>
    </w:lvl>
    <w:lvl w:ilvl="5" w:tplc="A70C1008" w:tentative="1">
      <w:start w:val="1"/>
      <w:numFmt w:val="upperLetter"/>
      <w:lvlText w:val="%6."/>
      <w:lvlJc w:val="left"/>
      <w:pPr>
        <w:tabs>
          <w:tab w:val="num" w:pos="4320"/>
        </w:tabs>
        <w:ind w:left="4320" w:hanging="360"/>
      </w:pPr>
    </w:lvl>
    <w:lvl w:ilvl="6" w:tplc="82A43944" w:tentative="1">
      <w:start w:val="1"/>
      <w:numFmt w:val="upperLetter"/>
      <w:lvlText w:val="%7."/>
      <w:lvlJc w:val="left"/>
      <w:pPr>
        <w:tabs>
          <w:tab w:val="num" w:pos="5040"/>
        </w:tabs>
        <w:ind w:left="5040" w:hanging="360"/>
      </w:pPr>
    </w:lvl>
    <w:lvl w:ilvl="7" w:tplc="4DC8888C" w:tentative="1">
      <w:start w:val="1"/>
      <w:numFmt w:val="upperLetter"/>
      <w:lvlText w:val="%8."/>
      <w:lvlJc w:val="left"/>
      <w:pPr>
        <w:tabs>
          <w:tab w:val="num" w:pos="5760"/>
        </w:tabs>
        <w:ind w:left="5760" w:hanging="360"/>
      </w:pPr>
    </w:lvl>
    <w:lvl w:ilvl="8" w:tplc="D1FE87AC" w:tentative="1">
      <w:start w:val="1"/>
      <w:numFmt w:val="upperLetter"/>
      <w:lvlText w:val="%9."/>
      <w:lvlJc w:val="left"/>
      <w:pPr>
        <w:tabs>
          <w:tab w:val="num" w:pos="6480"/>
        </w:tabs>
        <w:ind w:left="6480" w:hanging="360"/>
      </w:pPr>
    </w:lvl>
  </w:abstractNum>
  <w:abstractNum w:abstractNumId="11">
    <w:nsid w:val="696D543E"/>
    <w:multiLevelType w:val="hybridMultilevel"/>
    <w:tmpl w:val="F81A96A4"/>
    <w:lvl w:ilvl="0" w:tplc="4C4A2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BE4E1E"/>
    <w:multiLevelType w:val="hybridMultilevel"/>
    <w:tmpl w:val="84AAF91C"/>
    <w:lvl w:ilvl="0" w:tplc="9BA490D4">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3851327"/>
    <w:multiLevelType w:val="hybridMultilevel"/>
    <w:tmpl w:val="C18483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4066676"/>
    <w:multiLevelType w:val="multilevel"/>
    <w:tmpl w:val="0BA6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A7E7F"/>
    <w:multiLevelType w:val="hybridMultilevel"/>
    <w:tmpl w:val="504A7DBE"/>
    <w:lvl w:ilvl="0" w:tplc="3F3AFADE">
      <w:start w:val="1"/>
      <w:numFmt w:val="decimal"/>
      <w:lvlText w:val="%1."/>
      <w:lvlJc w:val="left"/>
      <w:pPr>
        <w:tabs>
          <w:tab w:val="num" w:pos="720"/>
        </w:tabs>
        <w:ind w:left="720" w:hanging="360"/>
      </w:pPr>
    </w:lvl>
    <w:lvl w:ilvl="1" w:tplc="C290BDE8" w:tentative="1">
      <w:start w:val="1"/>
      <w:numFmt w:val="decimal"/>
      <w:lvlText w:val="%2."/>
      <w:lvlJc w:val="left"/>
      <w:pPr>
        <w:tabs>
          <w:tab w:val="num" w:pos="1440"/>
        </w:tabs>
        <w:ind w:left="1440" w:hanging="360"/>
      </w:pPr>
    </w:lvl>
    <w:lvl w:ilvl="2" w:tplc="02EC9B5A" w:tentative="1">
      <w:start w:val="1"/>
      <w:numFmt w:val="decimal"/>
      <w:lvlText w:val="%3."/>
      <w:lvlJc w:val="left"/>
      <w:pPr>
        <w:tabs>
          <w:tab w:val="num" w:pos="2160"/>
        </w:tabs>
        <w:ind w:left="2160" w:hanging="360"/>
      </w:pPr>
    </w:lvl>
    <w:lvl w:ilvl="3" w:tplc="3EF6F28E" w:tentative="1">
      <w:start w:val="1"/>
      <w:numFmt w:val="decimal"/>
      <w:lvlText w:val="%4."/>
      <w:lvlJc w:val="left"/>
      <w:pPr>
        <w:tabs>
          <w:tab w:val="num" w:pos="2880"/>
        </w:tabs>
        <w:ind w:left="2880" w:hanging="360"/>
      </w:pPr>
    </w:lvl>
    <w:lvl w:ilvl="4" w:tplc="EAF662F6" w:tentative="1">
      <w:start w:val="1"/>
      <w:numFmt w:val="decimal"/>
      <w:lvlText w:val="%5."/>
      <w:lvlJc w:val="left"/>
      <w:pPr>
        <w:tabs>
          <w:tab w:val="num" w:pos="3600"/>
        </w:tabs>
        <w:ind w:left="3600" w:hanging="360"/>
      </w:pPr>
    </w:lvl>
    <w:lvl w:ilvl="5" w:tplc="F7ECB1D8" w:tentative="1">
      <w:start w:val="1"/>
      <w:numFmt w:val="decimal"/>
      <w:lvlText w:val="%6."/>
      <w:lvlJc w:val="left"/>
      <w:pPr>
        <w:tabs>
          <w:tab w:val="num" w:pos="4320"/>
        </w:tabs>
        <w:ind w:left="4320" w:hanging="360"/>
      </w:pPr>
    </w:lvl>
    <w:lvl w:ilvl="6" w:tplc="602AA2B6" w:tentative="1">
      <w:start w:val="1"/>
      <w:numFmt w:val="decimal"/>
      <w:lvlText w:val="%7."/>
      <w:lvlJc w:val="left"/>
      <w:pPr>
        <w:tabs>
          <w:tab w:val="num" w:pos="5040"/>
        </w:tabs>
        <w:ind w:left="5040" w:hanging="360"/>
      </w:pPr>
    </w:lvl>
    <w:lvl w:ilvl="7" w:tplc="D214CC22" w:tentative="1">
      <w:start w:val="1"/>
      <w:numFmt w:val="decimal"/>
      <w:lvlText w:val="%8."/>
      <w:lvlJc w:val="left"/>
      <w:pPr>
        <w:tabs>
          <w:tab w:val="num" w:pos="5760"/>
        </w:tabs>
        <w:ind w:left="5760" w:hanging="360"/>
      </w:pPr>
    </w:lvl>
    <w:lvl w:ilvl="8" w:tplc="C6FA2334" w:tentative="1">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1"/>
  </w:num>
  <w:num w:numId="5">
    <w:abstractNumId w:val="2"/>
  </w:num>
  <w:num w:numId="6">
    <w:abstractNumId w:val="1"/>
  </w:num>
  <w:num w:numId="7">
    <w:abstractNumId w:val="13"/>
  </w:num>
  <w:num w:numId="8">
    <w:abstractNumId w:val="0"/>
  </w:num>
  <w:num w:numId="9">
    <w:abstractNumId w:val="8"/>
  </w:num>
  <w:num w:numId="10">
    <w:abstractNumId w:val="15"/>
  </w:num>
  <w:num w:numId="11">
    <w:abstractNumId w:val="6"/>
  </w:num>
  <w:num w:numId="12">
    <w:abstractNumId w:val="5"/>
  </w:num>
  <w:num w:numId="13">
    <w:abstractNumId w:val="10"/>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5D"/>
    <w:rsid w:val="00002A8C"/>
    <w:rsid w:val="00010133"/>
    <w:rsid w:val="000132E8"/>
    <w:rsid w:val="000C3C9B"/>
    <w:rsid w:val="000E1EC0"/>
    <w:rsid w:val="000F455D"/>
    <w:rsid w:val="00121C5F"/>
    <w:rsid w:val="00132931"/>
    <w:rsid w:val="001452AF"/>
    <w:rsid w:val="00165452"/>
    <w:rsid w:val="00177606"/>
    <w:rsid w:val="001C1A91"/>
    <w:rsid w:val="001F354A"/>
    <w:rsid w:val="0021016A"/>
    <w:rsid w:val="00236BCB"/>
    <w:rsid w:val="002614EA"/>
    <w:rsid w:val="00267F83"/>
    <w:rsid w:val="0027193C"/>
    <w:rsid w:val="0029688D"/>
    <w:rsid w:val="002B00E1"/>
    <w:rsid w:val="002C016F"/>
    <w:rsid w:val="002E3E7E"/>
    <w:rsid w:val="00306B67"/>
    <w:rsid w:val="0034358B"/>
    <w:rsid w:val="0037125E"/>
    <w:rsid w:val="003B3178"/>
    <w:rsid w:val="0046079C"/>
    <w:rsid w:val="004A0337"/>
    <w:rsid w:val="004B6FDC"/>
    <w:rsid w:val="004C5972"/>
    <w:rsid w:val="004E08B5"/>
    <w:rsid w:val="00507C44"/>
    <w:rsid w:val="00513F69"/>
    <w:rsid w:val="00552472"/>
    <w:rsid w:val="00563553"/>
    <w:rsid w:val="005645A2"/>
    <w:rsid w:val="0056523E"/>
    <w:rsid w:val="00594D04"/>
    <w:rsid w:val="005A034B"/>
    <w:rsid w:val="005A3BD7"/>
    <w:rsid w:val="005C1A2D"/>
    <w:rsid w:val="005C65CF"/>
    <w:rsid w:val="0061349F"/>
    <w:rsid w:val="0065320B"/>
    <w:rsid w:val="00693931"/>
    <w:rsid w:val="006942CE"/>
    <w:rsid w:val="006A1B67"/>
    <w:rsid w:val="006B48E8"/>
    <w:rsid w:val="006F5375"/>
    <w:rsid w:val="00722C7D"/>
    <w:rsid w:val="0072344D"/>
    <w:rsid w:val="0074560B"/>
    <w:rsid w:val="00812B98"/>
    <w:rsid w:val="008133D1"/>
    <w:rsid w:val="008179B9"/>
    <w:rsid w:val="008421F6"/>
    <w:rsid w:val="00895794"/>
    <w:rsid w:val="008E4D66"/>
    <w:rsid w:val="00905689"/>
    <w:rsid w:val="00930683"/>
    <w:rsid w:val="00933BF7"/>
    <w:rsid w:val="00933DDE"/>
    <w:rsid w:val="009534F1"/>
    <w:rsid w:val="00964CD2"/>
    <w:rsid w:val="009A0199"/>
    <w:rsid w:val="009B5701"/>
    <w:rsid w:val="009F6339"/>
    <w:rsid w:val="00A238FC"/>
    <w:rsid w:val="00A43255"/>
    <w:rsid w:val="00AB1100"/>
    <w:rsid w:val="00AC0E94"/>
    <w:rsid w:val="00AE6AFD"/>
    <w:rsid w:val="00B03FFE"/>
    <w:rsid w:val="00B217B9"/>
    <w:rsid w:val="00B23E9A"/>
    <w:rsid w:val="00B407AA"/>
    <w:rsid w:val="00BE5865"/>
    <w:rsid w:val="00BF5E32"/>
    <w:rsid w:val="00CA1344"/>
    <w:rsid w:val="00CB168E"/>
    <w:rsid w:val="00CE7E2A"/>
    <w:rsid w:val="00CF010B"/>
    <w:rsid w:val="00D4469B"/>
    <w:rsid w:val="00D63546"/>
    <w:rsid w:val="00D77AEF"/>
    <w:rsid w:val="00DD471F"/>
    <w:rsid w:val="00DD5505"/>
    <w:rsid w:val="00DE2F02"/>
    <w:rsid w:val="00E23ADB"/>
    <w:rsid w:val="00E43567"/>
    <w:rsid w:val="00E527F9"/>
    <w:rsid w:val="00E52BC1"/>
    <w:rsid w:val="00E6349D"/>
    <w:rsid w:val="00E80438"/>
    <w:rsid w:val="00E9105D"/>
    <w:rsid w:val="00E97A3A"/>
    <w:rsid w:val="00EC39D5"/>
    <w:rsid w:val="00F169AD"/>
    <w:rsid w:val="00F50E05"/>
    <w:rsid w:val="00F73C77"/>
    <w:rsid w:val="00F87803"/>
    <w:rsid w:val="00FA0B9D"/>
    <w:rsid w:val="00FC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16F"/>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C016F"/>
    <w:pPr>
      <w:ind w:left="720"/>
      <w:contextualSpacing/>
    </w:pPr>
  </w:style>
  <w:style w:type="paragraph" w:styleId="BodyText">
    <w:name w:val="Body Text"/>
    <w:basedOn w:val="Normal"/>
    <w:link w:val="BodyTextChar"/>
    <w:rsid w:val="002C016F"/>
    <w:pPr>
      <w:spacing w:after="120"/>
    </w:pPr>
    <w:rPr>
      <w:sz w:val="24"/>
      <w:szCs w:val="24"/>
    </w:rPr>
  </w:style>
  <w:style w:type="character" w:customStyle="1" w:styleId="BodyTextChar">
    <w:name w:val="Body Text Char"/>
    <w:basedOn w:val="DefaultParagraphFont"/>
    <w:link w:val="BodyText"/>
    <w:rsid w:val="002C016F"/>
    <w:rPr>
      <w:rFonts w:ascii="Times New Roman" w:eastAsia="Times New Roman" w:hAnsi="Times New Roman" w:cs="Times New Roman"/>
      <w:sz w:val="24"/>
      <w:szCs w:val="24"/>
    </w:rPr>
  </w:style>
  <w:style w:type="paragraph" w:customStyle="1" w:styleId="Char">
    <w:name w:val="Char"/>
    <w:basedOn w:val="Normal"/>
    <w:semiHidden/>
    <w:rsid w:val="0065320B"/>
    <w:pPr>
      <w:spacing w:after="160" w:line="240" w:lineRule="exact"/>
    </w:pPr>
    <w:rPr>
      <w:rFonts w:ascii="Arial" w:hAnsi="Arial" w:cs="Arial"/>
      <w:sz w:val="24"/>
      <w:szCs w:val="24"/>
    </w:rPr>
  </w:style>
  <w:style w:type="paragraph" w:customStyle="1" w:styleId="m-bottom">
    <w:name w:val="m-bottom"/>
    <w:basedOn w:val="Normal"/>
    <w:rsid w:val="00AE6AFD"/>
    <w:pPr>
      <w:spacing w:before="100" w:beforeAutospacing="1" w:after="100" w:afterAutospacing="1"/>
    </w:pPr>
    <w:rPr>
      <w:sz w:val="24"/>
      <w:szCs w:val="24"/>
    </w:rPr>
  </w:style>
  <w:style w:type="character" w:styleId="Strong">
    <w:name w:val="Strong"/>
    <w:basedOn w:val="DefaultParagraphFont"/>
    <w:uiPriority w:val="22"/>
    <w:qFormat/>
    <w:rsid w:val="00AE6AFD"/>
    <w:rPr>
      <w:b/>
      <w:bCs/>
    </w:rPr>
  </w:style>
  <w:style w:type="character" w:customStyle="1" w:styleId="text-red">
    <w:name w:val="text-red"/>
    <w:basedOn w:val="DefaultParagraphFont"/>
    <w:rsid w:val="00AE6AFD"/>
  </w:style>
  <w:style w:type="character" w:styleId="Emphasis">
    <w:name w:val="Emphasis"/>
    <w:basedOn w:val="DefaultParagraphFont"/>
    <w:uiPriority w:val="20"/>
    <w:qFormat/>
    <w:rsid w:val="00AE6AFD"/>
    <w:rPr>
      <w:i/>
      <w:iCs/>
    </w:rPr>
  </w:style>
  <w:style w:type="paragraph" w:styleId="NormalWeb">
    <w:name w:val="Normal (Web)"/>
    <w:aliases w:val="Normal (Web) Char"/>
    <w:basedOn w:val="Normal"/>
    <w:uiPriority w:val="99"/>
    <w:unhideWhenUsed/>
    <w:qFormat/>
    <w:rsid w:val="005C65CF"/>
    <w:pPr>
      <w:spacing w:before="100" w:beforeAutospacing="1" w:after="100" w:afterAutospacing="1"/>
    </w:pPr>
    <w:rPr>
      <w:sz w:val="24"/>
      <w:szCs w:val="24"/>
    </w:rPr>
  </w:style>
  <w:style w:type="paragraph" w:styleId="Header">
    <w:name w:val="header"/>
    <w:basedOn w:val="Normal"/>
    <w:link w:val="HeaderChar"/>
    <w:uiPriority w:val="99"/>
    <w:unhideWhenUsed/>
    <w:rsid w:val="00E9105D"/>
    <w:pPr>
      <w:tabs>
        <w:tab w:val="center" w:pos="4680"/>
        <w:tab w:val="right" w:pos="9360"/>
      </w:tabs>
    </w:pPr>
  </w:style>
  <w:style w:type="character" w:customStyle="1" w:styleId="HeaderChar">
    <w:name w:val="Header Char"/>
    <w:basedOn w:val="DefaultParagraphFont"/>
    <w:link w:val="Header"/>
    <w:uiPriority w:val="99"/>
    <w:rsid w:val="00E9105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9105D"/>
    <w:pPr>
      <w:tabs>
        <w:tab w:val="center" w:pos="4680"/>
        <w:tab w:val="right" w:pos="9360"/>
      </w:tabs>
    </w:pPr>
  </w:style>
  <w:style w:type="character" w:customStyle="1" w:styleId="FooterChar">
    <w:name w:val="Footer Char"/>
    <w:basedOn w:val="DefaultParagraphFont"/>
    <w:link w:val="Footer"/>
    <w:uiPriority w:val="99"/>
    <w:rsid w:val="00E9105D"/>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16F"/>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C016F"/>
    <w:pPr>
      <w:ind w:left="720"/>
      <w:contextualSpacing/>
    </w:pPr>
  </w:style>
  <w:style w:type="paragraph" w:styleId="BodyText">
    <w:name w:val="Body Text"/>
    <w:basedOn w:val="Normal"/>
    <w:link w:val="BodyTextChar"/>
    <w:rsid w:val="002C016F"/>
    <w:pPr>
      <w:spacing w:after="120"/>
    </w:pPr>
    <w:rPr>
      <w:sz w:val="24"/>
      <w:szCs w:val="24"/>
    </w:rPr>
  </w:style>
  <w:style w:type="character" w:customStyle="1" w:styleId="BodyTextChar">
    <w:name w:val="Body Text Char"/>
    <w:basedOn w:val="DefaultParagraphFont"/>
    <w:link w:val="BodyText"/>
    <w:rsid w:val="002C016F"/>
    <w:rPr>
      <w:rFonts w:ascii="Times New Roman" w:eastAsia="Times New Roman" w:hAnsi="Times New Roman" w:cs="Times New Roman"/>
      <w:sz w:val="24"/>
      <w:szCs w:val="24"/>
    </w:rPr>
  </w:style>
  <w:style w:type="paragraph" w:customStyle="1" w:styleId="Char">
    <w:name w:val="Char"/>
    <w:basedOn w:val="Normal"/>
    <w:semiHidden/>
    <w:rsid w:val="0065320B"/>
    <w:pPr>
      <w:spacing w:after="160" w:line="240" w:lineRule="exact"/>
    </w:pPr>
    <w:rPr>
      <w:rFonts w:ascii="Arial" w:hAnsi="Arial" w:cs="Arial"/>
      <w:sz w:val="24"/>
      <w:szCs w:val="24"/>
    </w:rPr>
  </w:style>
  <w:style w:type="paragraph" w:customStyle="1" w:styleId="m-bottom">
    <w:name w:val="m-bottom"/>
    <w:basedOn w:val="Normal"/>
    <w:rsid w:val="00AE6AFD"/>
    <w:pPr>
      <w:spacing w:before="100" w:beforeAutospacing="1" w:after="100" w:afterAutospacing="1"/>
    </w:pPr>
    <w:rPr>
      <w:sz w:val="24"/>
      <w:szCs w:val="24"/>
    </w:rPr>
  </w:style>
  <w:style w:type="character" w:styleId="Strong">
    <w:name w:val="Strong"/>
    <w:basedOn w:val="DefaultParagraphFont"/>
    <w:uiPriority w:val="22"/>
    <w:qFormat/>
    <w:rsid w:val="00AE6AFD"/>
    <w:rPr>
      <w:b/>
      <w:bCs/>
    </w:rPr>
  </w:style>
  <w:style w:type="character" w:customStyle="1" w:styleId="text-red">
    <w:name w:val="text-red"/>
    <w:basedOn w:val="DefaultParagraphFont"/>
    <w:rsid w:val="00AE6AFD"/>
  </w:style>
  <w:style w:type="character" w:styleId="Emphasis">
    <w:name w:val="Emphasis"/>
    <w:basedOn w:val="DefaultParagraphFont"/>
    <w:uiPriority w:val="20"/>
    <w:qFormat/>
    <w:rsid w:val="00AE6AFD"/>
    <w:rPr>
      <w:i/>
      <w:iCs/>
    </w:rPr>
  </w:style>
  <w:style w:type="paragraph" w:styleId="NormalWeb">
    <w:name w:val="Normal (Web)"/>
    <w:aliases w:val="Normal (Web) Char"/>
    <w:basedOn w:val="Normal"/>
    <w:uiPriority w:val="99"/>
    <w:unhideWhenUsed/>
    <w:qFormat/>
    <w:rsid w:val="005C65CF"/>
    <w:pPr>
      <w:spacing w:before="100" w:beforeAutospacing="1" w:after="100" w:afterAutospacing="1"/>
    </w:pPr>
    <w:rPr>
      <w:sz w:val="24"/>
      <w:szCs w:val="24"/>
    </w:rPr>
  </w:style>
  <w:style w:type="paragraph" w:styleId="Header">
    <w:name w:val="header"/>
    <w:basedOn w:val="Normal"/>
    <w:link w:val="HeaderChar"/>
    <w:uiPriority w:val="99"/>
    <w:unhideWhenUsed/>
    <w:rsid w:val="00E9105D"/>
    <w:pPr>
      <w:tabs>
        <w:tab w:val="center" w:pos="4680"/>
        <w:tab w:val="right" w:pos="9360"/>
      </w:tabs>
    </w:pPr>
  </w:style>
  <w:style w:type="character" w:customStyle="1" w:styleId="HeaderChar">
    <w:name w:val="Header Char"/>
    <w:basedOn w:val="DefaultParagraphFont"/>
    <w:link w:val="Header"/>
    <w:uiPriority w:val="99"/>
    <w:rsid w:val="00E9105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9105D"/>
    <w:pPr>
      <w:tabs>
        <w:tab w:val="center" w:pos="4680"/>
        <w:tab w:val="right" w:pos="9360"/>
      </w:tabs>
    </w:pPr>
  </w:style>
  <w:style w:type="character" w:customStyle="1" w:styleId="FooterChar">
    <w:name w:val="Footer Char"/>
    <w:basedOn w:val="DefaultParagraphFont"/>
    <w:link w:val="Footer"/>
    <w:uiPriority w:val="99"/>
    <w:rsid w:val="00E9105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7878">
      <w:bodyDiv w:val="1"/>
      <w:marLeft w:val="0"/>
      <w:marRight w:val="0"/>
      <w:marTop w:val="0"/>
      <w:marBottom w:val="0"/>
      <w:divBdr>
        <w:top w:val="none" w:sz="0" w:space="0" w:color="auto"/>
        <w:left w:val="none" w:sz="0" w:space="0" w:color="auto"/>
        <w:bottom w:val="none" w:sz="0" w:space="0" w:color="auto"/>
        <w:right w:val="none" w:sz="0" w:space="0" w:color="auto"/>
      </w:divBdr>
    </w:div>
    <w:div w:id="292102052">
      <w:bodyDiv w:val="1"/>
      <w:marLeft w:val="0"/>
      <w:marRight w:val="0"/>
      <w:marTop w:val="0"/>
      <w:marBottom w:val="0"/>
      <w:divBdr>
        <w:top w:val="none" w:sz="0" w:space="0" w:color="auto"/>
        <w:left w:val="none" w:sz="0" w:space="0" w:color="auto"/>
        <w:bottom w:val="none" w:sz="0" w:space="0" w:color="auto"/>
        <w:right w:val="none" w:sz="0" w:space="0" w:color="auto"/>
      </w:divBdr>
      <w:divsChild>
        <w:div w:id="1537162206">
          <w:marLeft w:val="0"/>
          <w:marRight w:val="0"/>
          <w:marTop w:val="216"/>
          <w:marBottom w:val="0"/>
          <w:divBdr>
            <w:top w:val="none" w:sz="0" w:space="0" w:color="auto"/>
            <w:left w:val="none" w:sz="0" w:space="0" w:color="auto"/>
            <w:bottom w:val="none" w:sz="0" w:space="0" w:color="auto"/>
            <w:right w:val="none" w:sz="0" w:space="0" w:color="auto"/>
          </w:divBdr>
        </w:div>
        <w:div w:id="634064930">
          <w:marLeft w:val="0"/>
          <w:marRight w:val="0"/>
          <w:marTop w:val="216"/>
          <w:marBottom w:val="0"/>
          <w:divBdr>
            <w:top w:val="none" w:sz="0" w:space="0" w:color="auto"/>
            <w:left w:val="none" w:sz="0" w:space="0" w:color="auto"/>
            <w:bottom w:val="none" w:sz="0" w:space="0" w:color="auto"/>
            <w:right w:val="none" w:sz="0" w:space="0" w:color="auto"/>
          </w:divBdr>
        </w:div>
        <w:div w:id="1440636074">
          <w:marLeft w:val="0"/>
          <w:marRight w:val="0"/>
          <w:marTop w:val="216"/>
          <w:marBottom w:val="0"/>
          <w:divBdr>
            <w:top w:val="none" w:sz="0" w:space="0" w:color="auto"/>
            <w:left w:val="none" w:sz="0" w:space="0" w:color="auto"/>
            <w:bottom w:val="none" w:sz="0" w:space="0" w:color="auto"/>
            <w:right w:val="none" w:sz="0" w:space="0" w:color="auto"/>
          </w:divBdr>
        </w:div>
      </w:divsChild>
    </w:div>
    <w:div w:id="318113928">
      <w:bodyDiv w:val="1"/>
      <w:marLeft w:val="0"/>
      <w:marRight w:val="0"/>
      <w:marTop w:val="0"/>
      <w:marBottom w:val="0"/>
      <w:divBdr>
        <w:top w:val="none" w:sz="0" w:space="0" w:color="auto"/>
        <w:left w:val="none" w:sz="0" w:space="0" w:color="auto"/>
        <w:bottom w:val="none" w:sz="0" w:space="0" w:color="auto"/>
        <w:right w:val="none" w:sz="0" w:space="0" w:color="auto"/>
      </w:divBdr>
    </w:div>
    <w:div w:id="533736397">
      <w:bodyDiv w:val="1"/>
      <w:marLeft w:val="0"/>
      <w:marRight w:val="0"/>
      <w:marTop w:val="0"/>
      <w:marBottom w:val="0"/>
      <w:divBdr>
        <w:top w:val="none" w:sz="0" w:space="0" w:color="auto"/>
        <w:left w:val="none" w:sz="0" w:space="0" w:color="auto"/>
        <w:bottom w:val="none" w:sz="0" w:space="0" w:color="auto"/>
        <w:right w:val="none" w:sz="0" w:space="0" w:color="auto"/>
      </w:divBdr>
      <w:divsChild>
        <w:div w:id="1818721613">
          <w:marLeft w:val="0"/>
          <w:marRight w:val="0"/>
          <w:marTop w:val="0"/>
          <w:marBottom w:val="0"/>
          <w:divBdr>
            <w:top w:val="none" w:sz="0" w:space="0" w:color="auto"/>
            <w:left w:val="none" w:sz="0" w:space="0" w:color="auto"/>
            <w:bottom w:val="none" w:sz="0" w:space="0" w:color="auto"/>
            <w:right w:val="none" w:sz="0" w:space="0" w:color="auto"/>
          </w:divBdr>
          <w:divsChild>
            <w:div w:id="949430364">
              <w:marLeft w:val="0"/>
              <w:marRight w:val="0"/>
              <w:marTop w:val="0"/>
              <w:marBottom w:val="0"/>
              <w:divBdr>
                <w:top w:val="none" w:sz="0" w:space="0" w:color="auto"/>
                <w:left w:val="none" w:sz="0" w:space="0" w:color="auto"/>
                <w:bottom w:val="none" w:sz="0" w:space="0" w:color="auto"/>
                <w:right w:val="none" w:sz="0" w:space="0" w:color="auto"/>
              </w:divBdr>
              <w:divsChild>
                <w:div w:id="2031029077">
                  <w:marLeft w:val="0"/>
                  <w:marRight w:val="0"/>
                  <w:marTop w:val="0"/>
                  <w:marBottom w:val="0"/>
                  <w:divBdr>
                    <w:top w:val="none" w:sz="0" w:space="0" w:color="auto"/>
                    <w:left w:val="none" w:sz="0" w:space="0" w:color="auto"/>
                    <w:bottom w:val="none" w:sz="0" w:space="0" w:color="auto"/>
                    <w:right w:val="none" w:sz="0" w:space="0" w:color="auto"/>
                  </w:divBdr>
                  <w:divsChild>
                    <w:div w:id="1914000783">
                      <w:marLeft w:val="0"/>
                      <w:marRight w:val="0"/>
                      <w:marTop w:val="0"/>
                      <w:marBottom w:val="0"/>
                      <w:divBdr>
                        <w:top w:val="none" w:sz="0" w:space="0" w:color="auto"/>
                        <w:left w:val="none" w:sz="0" w:space="0" w:color="auto"/>
                        <w:bottom w:val="none" w:sz="0" w:space="0" w:color="auto"/>
                        <w:right w:val="none" w:sz="0" w:space="0" w:color="auto"/>
                      </w:divBdr>
                      <w:divsChild>
                        <w:div w:id="991057300">
                          <w:marLeft w:val="0"/>
                          <w:marRight w:val="0"/>
                          <w:marTop w:val="0"/>
                          <w:marBottom w:val="0"/>
                          <w:divBdr>
                            <w:top w:val="none" w:sz="0" w:space="0" w:color="auto"/>
                            <w:left w:val="none" w:sz="0" w:space="0" w:color="auto"/>
                            <w:bottom w:val="none" w:sz="0" w:space="0" w:color="auto"/>
                            <w:right w:val="none" w:sz="0" w:space="0" w:color="auto"/>
                          </w:divBdr>
                        </w:div>
                        <w:div w:id="1071542249">
                          <w:marLeft w:val="0"/>
                          <w:marRight w:val="0"/>
                          <w:marTop w:val="0"/>
                          <w:marBottom w:val="0"/>
                          <w:divBdr>
                            <w:top w:val="none" w:sz="0" w:space="0" w:color="auto"/>
                            <w:left w:val="none" w:sz="0" w:space="0" w:color="auto"/>
                            <w:bottom w:val="none" w:sz="0" w:space="0" w:color="auto"/>
                            <w:right w:val="none" w:sz="0" w:space="0" w:color="auto"/>
                          </w:divBdr>
                        </w:div>
                        <w:div w:id="1945067924">
                          <w:marLeft w:val="0"/>
                          <w:marRight w:val="0"/>
                          <w:marTop w:val="0"/>
                          <w:marBottom w:val="0"/>
                          <w:divBdr>
                            <w:top w:val="none" w:sz="0" w:space="0" w:color="auto"/>
                            <w:left w:val="none" w:sz="0" w:space="0" w:color="auto"/>
                            <w:bottom w:val="none" w:sz="0" w:space="0" w:color="auto"/>
                            <w:right w:val="none" w:sz="0" w:space="0" w:color="auto"/>
                          </w:divBdr>
                        </w:div>
                        <w:div w:id="2725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76173">
      <w:bodyDiv w:val="1"/>
      <w:marLeft w:val="0"/>
      <w:marRight w:val="0"/>
      <w:marTop w:val="0"/>
      <w:marBottom w:val="0"/>
      <w:divBdr>
        <w:top w:val="none" w:sz="0" w:space="0" w:color="auto"/>
        <w:left w:val="none" w:sz="0" w:space="0" w:color="auto"/>
        <w:bottom w:val="none" w:sz="0" w:space="0" w:color="auto"/>
        <w:right w:val="none" w:sz="0" w:space="0" w:color="auto"/>
      </w:divBdr>
    </w:div>
    <w:div w:id="896621749">
      <w:bodyDiv w:val="1"/>
      <w:marLeft w:val="0"/>
      <w:marRight w:val="0"/>
      <w:marTop w:val="0"/>
      <w:marBottom w:val="0"/>
      <w:divBdr>
        <w:top w:val="none" w:sz="0" w:space="0" w:color="auto"/>
        <w:left w:val="none" w:sz="0" w:space="0" w:color="auto"/>
        <w:bottom w:val="none" w:sz="0" w:space="0" w:color="auto"/>
        <w:right w:val="none" w:sz="0" w:space="0" w:color="auto"/>
      </w:divBdr>
      <w:divsChild>
        <w:div w:id="1491872929">
          <w:marLeft w:val="0"/>
          <w:marRight w:val="0"/>
          <w:marTop w:val="0"/>
          <w:marBottom w:val="0"/>
          <w:divBdr>
            <w:top w:val="none" w:sz="0" w:space="0" w:color="auto"/>
            <w:left w:val="none" w:sz="0" w:space="0" w:color="auto"/>
            <w:bottom w:val="none" w:sz="0" w:space="0" w:color="auto"/>
            <w:right w:val="none" w:sz="0" w:space="0" w:color="auto"/>
          </w:divBdr>
          <w:divsChild>
            <w:div w:id="296692788">
              <w:marLeft w:val="0"/>
              <w:marRight w:val="0"/>
              <w:marTop w:val="0"/>
              <w:marBottom w:val="0"/>
              <w:divBdr>
                <w:top w:val="none" w:sz="0" w:space="0" w:color="auto"/>
                <w:left w:val="none" w:sz="0" w:space="0" w:color="auto"/>
                <w:bottom w:val="none" w:sz="0" w:space="0" w:color="auto"/>
                <w:right w:val="none" w:sz="0" w:space="0" w:color="auto"/>
              </w:divBdr>
            </w:div>
            <w:div w:id="1754205705">
              <w:marLeft w:val="0"/>
              <w:marRight w:val="0"/>
              <w:marTop w:val="0"/>
              <w:marBottom w:val="0"/>
              <w:divBdr>
                <w:top w:val="none" w:sz="0" w:space="0" w:color="auto"/>
                <w:left w:val="none" w:sz="0" w:space="0" w:color="auto"/>
                <w:bottom w:val="none" w:sz="0" w:space="0" w:color="auto"/>
                <w:right w:val="none" w:sz="0" w:space="0" w:color="auto"/>
              </w:divBdr>
            </w:div>
            <w:div w:id="32079140">
              <w:marLeft w:val="0"/>
              <w:marRight w:val="0"/>
              <w:marTop w:val="0"/>
              <w:marBottom w:val="0"/>
              <w:divBdr>
                <w:top w:val="none" w:sz="0" w:space="0" w:color="auto"/>
                <w:left w:val="none" w:sz="0" w:space="0" w:color="auto"/>
                <w:bottom w:val="none" w:sz="0" w:space="0" w:color="auto"/>
                <w:right w:val="none" w:sz="0" w:space="0" w:color="auto"/>
              </w:divBdr>
            </w:div>
            <w:div w:id="1757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89653">
      <w:bodyDiv w:val="1"/>
      <w:marLeft w:val="0"/>
      <w:marRight w:val="0"/>
      <w:marTop w:val="0"/>
      <w:marBottom w:val="0"/>
      <w:divBdr>
        <w:top w:val="none" w:sz="0" w:space="0" w:color="auto"/>
        <w:left w:val="none" w:sz="0" w:space="0" w:color="auto"/>
        <w:bottom w:val="none" w:sz="0" w:space="0" w:color="auto"/>
        <w:right w:val="none" w:sz="0" w:space="0" w:color="auto"/>
      </w:divBdr>
      <w:divsChild>
        <w:div w:id="576208808">
          <w:marLeft w:val="0"/>
          <w:marRight w:val="0"/>
          <w:marTop w:val="0"/>
          <w:marBottom w:val="0"/>
          <w:divBdr>
            <w:top w:val="none" w:sz="0" w:space="0" w:color="auto"/>
            <w:left w:val="none" w:sz="0" w:space="0" w:color="auto"/>
            <w:bottom w:val="none" w:sz="0" w:space="0" w:color="auto"/>
            <w:right w:val="none" w:sz="0" w:space="0" w:color="auto"/>
          </w:divBdr>
          <w:divsChild>
            <w:div w:id="1649824587">
              <w:marLeft w:val="0"/>
              <w:marRight w:val="0"/>
              <w:marTop w:val="0"/>
              <w:marBottom w:val="0"/>
              <w:divBdr>
                <w:top w:val="none" w:sz="0" w:space="0" w:color="auto"/>
                <w:left w:val="none" w:sz="0" w:space="0" w:color="auto"/>
                <w:bottom w:val="none" w:sz="0" w:space="0" w:color="auto"/>
                <w:right w:val="none" w:sz="0" w:space="0" w:color="auto"/>
              </w:divBdr>
            </w:div>
            <w:div w:id="108202231">
              <w:marLeft w:val="0"/>
              <w:marRight w:val="0"/>
              <w:marTop w:val="0"/>
              <w:marBottom w:val="0"/>
              <w:divBdr>
                <w:top w:val="none" w:sz="0" w:space="0" w:color="auto"/>
                <w:left w:val="none" w:sz="0" w:space="0" w:color="auto"/>
                <w:bottom w:val="none" w:sz="0" w:space="0" w:color="auto"/>
                <w:right w:val="none" w:sz="0" w:space="0" w:color="auto"/>
              </w:divBdr>
            </w:div>
            <w:div w:id="116533952">
              <w:marLeft w:val="0"/>
              <w:marRight w:val="0"/>
              <w:marTop w:val="0"/>
              <w:marBottom w:val="0"/>
              <w:divBdr>
                <w:top w:val="none" w:sz="0" w:space="0" w:color="auto"/>
                <w:left w:val="none" w:sz="0" w:space="0" w:color="auto"/>
                <w:bottom w:val="none" w:sz="0" w:space="0" w:color="auto"/>
                <w:right w:val="none" w:sz="0" w:space="0" w:color="auto"/>
              </w:divBdr>
            </w:div>
            <w:div w:id="2015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565">
      <w:bodyDiv w:val="1"/>
      <w:marLeft w:val="0"/>
      <w:marRight w:val="0"/>
      <w:marTop w:val="0"/>
      <w:marBottom w:val="0"/>
      <w:divBdr>
        <w:top w:val="none" w:sz="0" w:space="0" w:color="auto"/>
        <w:left w:val="none" w:sz="0" w:space="0" w:color="auto"/>
        <w:bottom w:val="none" w:sz="0" w:space="0" w:color="auto"/>
        <w:right w:val="none" w:sz="0" w:space="0" w:color="auto"/>
      </w:divBdr>
      <w:divsChild>
        <w:div w:id="262809644">
          <w:marLeft w:val="0"/>
          <w:marRight w:val="0"/>
          <w:marTop w:val="216"/>
          <w:marBottom w:val="0"/>
          <w:divBdr>
            <w:top w:val="none" w:sz="0" w:space="0" w:color="auto"/>
            <w:left w:val="none" w:sz="0" w:space="0" w:color="auto"/>
            <w:bottom w:val="none" w:sz="0" w:space="0" w:color="auto"/>
            <w:right w:val="none" w:sz="0" w:space="0" w:color="auto"/>
          </w:divBdr>
        </w:div>
        <w:div w:id="1963263184">
          <w:marLeft w:val="0"/>
          <w:marRight w:val="0"/>
          <w:marTop w:val="216"/>
          <w:marBottom w:val="0"/>
          <w:divBdr>
            <w:top w:val="none" w:sz="0" w:space="0" w:color="auto"/>
            <w:left w:val="none" w:sz="0" w:space="0" w:color="auto"/>
            <w:bottom w:val="none" w:sz="0" w:space="0" w:color="auto"/>
            <w:right w:val="none" w:sz="0" w:space="0" w:color="auto"/>
          </w:divBdr>
        </w:div>
        <w:div w:id="804470888">
          <w:marLeft w:val="0"/>
          <w:marRight w:val="0"/>
          <w:marTop w:val="216"/>
          <w:marBottom w:val="0"/>
          <w:divBdr>
            <w:top w:val="none" w:sz="0" w:space="0" w:color="auto"/>
            <w:left w:val="none" w:sz="0" w:space="0" w:color="auto"/>
            <w:bottom w:val="none" w:sz="0" w:space="0" w:color="auto"/>
            <w:right w:val="none" w:sz="0" w:space="0" w:color="auto"/>
          </w:divBdr>
        </w:div>
        <w:div w:id="277294595">
          <w:marLeft w:val="0"/>
          <w:marRight w:val="0"/>
          <w:marTop w:val="216"/>
          <w:marBottom w:val="0"/>
          <w:divBdr>
            <w:top w:val="none" w:sz="0" w:space="0" w:color="auto"/>
            <w:left w:val="none" w:sz="0" w:space="0" w:color="auto"/>
            <w:bottom w:val="none" w:sz="0" w:space="0" w:color="auto"/>
            <w:right w:val="none" w:sz="0" w:space="0" w:color="auto"/>
          </w:divBdr>
        </w:div>
      </w:divsChild>
    </w:div>
    <w:div w:id="1092355699">
      <w:bodyDiv w:val="1"/>
      <w:marLeft w:val="0"/>
      <w:marRight w:val="0"/>
      <w:marTop w:val="0"/>
      <w:marBottom w:val="0"/>
      <w:divBdr>
        <w:top w:val="none" w:sz="0" w:space="0" w:color="auto"/>
        <w:left w:val="none" w:sz="0" w:space="0" w:color="auto"/>
        <w:bottom w:val="none" w:sz="0" w:space="0" w:color="auto"/>
        <w:right w:val="none" w:sz="0" w:space="0" w:color="auto"/>
      </w:divBdr>
      <w:divsChild>
        <w:div w:id="1990740969">
          <w:marLeft w:val="0"/>
          <w:marRight w:val="0"/>
          <w:marTop w:val="0"/>
          <w:marBottom w:val="0"/>
          <w:divBdr>
            <w:top w:val="none" w:sz="0" w:space="0" w:color="auto"/>
            <w:left w:val="none" w:sz="0" w:space="0" w:color="auto"/>
            <w:bottom w:val="none" w:sz="0" w:space="0" w:color="auto"/>
            <w:right w:val="none" w:sz="0" w:space="0" w:color="auto"/>
          </w:divBdr>
          <w:divsChild>
            <w:div w:id="1453085855">
              <w:marLeft w:val="0"/>
              <w:marRight w:val="0"/>
              <w:marTop w:val="0"/>
              <w:marBottom w:val="0"/>
              <w:divBdr>
                <w:top w:val="none" w:sz="0" w:space="0" w:color="auto"/>
                <w:left w:val="none" w:sz="0" w:space="0" w:color="auto"/>
                <w:bottom w:val="none" w:sz="0" w:space="0" w:color="auto"/>
                <w:right w:val="none" w:sz="0" w:space="0" w:color="auto"/>
              </w:divBdr>
              <w:divsChild>
                <w:div w:id="409351571">
                  <w:marLeft w:val="0"/>
                  <w:marRight w:val="0"/>
                  <w:marTop w:val="0"/>
                  <w:marBottom w:val="0"/>
                  <w:divBdr>
                    <w:top w:val="none" w:sz="0" w:space="0" w:color="auto"/>
                    <w:left w:val="none" w:sz="0" w:space="0" w:color="auto"/>
                    <w:bottom w:val="none" w:sz="0" w:space="0" w:color="auto"/>
                    <w:right w:val="none" w:sz="0" w:space="0" w:color="auto"/>
                  </w:divBdr>
                  <w:divsChild>
                    <w:div w:id="759834547">
                      <w:marLeft w:val="0"/>
                      <w:marRight w:val="0"/>
                      <w:marTop w:val="0"/>
                      <w:marBottom w:val="0"/>
                      <w:divBdr>
                        <w:top w:val="none" w:sz="0" w:space="0" w:color="auto"/>
                        <w:left w:val="none" w:sz="0" w:space="0" w:color="auto"/>
                        <w:bottom w:val="none" w:sz="0" w:space="0" w:color="auto"/>
                        <w:right w:val="none" w:sz="0" w:space="0" w:color="auto"/>
                      </w:divBdr>
                      <w:divsChild>
                        <w:div w:id="1864005521">
                          <w:marLeft w:val="0"/>
                          <w:marRight w:val="0"/>
                          <w:marTop w:val="0"/>
                          <w:marBottom w:val="0"/>
                          <w:divBdr>
                            <w:top w:val="none" w:sz="0" w:space="0" w:color="auto"/>
                            <w:left w:val="none" w:sz="0" w:space="0" w:color="auto"/>
                            <w:bottom w:val="none" w:sz="0" w:space="0" w:color="auto"/>
                            <w:right w:val="none" w:sz="0" w:space="0" w:color="auto"/>
                          </w:divBdr>
                        </w:div>
                        <w:div w:id="548878321">
                          <w:marLeft w:val="0"/>
                          <w:marRight w:val="0"/>
                          <w:marTop w:val="0"/>
                          <w:marBottom w:val="0"/>
                          <w:divBdr>
                            <w:top w:val="none" w:sz="0" w:space="0" w:color="auto"/>
                            <w:left w:val="none" w:sz="0" w:space="0" w:color="auto"/>
                            <w:bottom w:val="none" w:sz="0" w:space="0" w:color="auto"/>
                            <w:right w:val="none" w:sz="0" w:space="0" w:color="auto"/>
                          </w:divBdr>
                        </w:div>
                        <w:div w:id="785928917">
                          <w:marLeft w:val="0"/>
                          <w:marRight w:val="0"/>
                          <w:marTop w:val="0"/>
                          <w:marBottom w:val="0"/>
                          <w:divBdr>
                            <w:top w:val="none" w:sz="0" w:space="0" w:color="auto"/>
                            <w:left w:val="none" w:sz="0" w:space="0" w:color="auto"/>
                            <w:bottom w:val="none" w:sz="0" w:space="0" w:color="auto"/>
                            <w:right w:val="none" w:sz="0" w:space="0" w:color="auto"/>
                          </w:divBdr>
                        </w:div>
                        <w:div w:id="12923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148221">
      <w:bodyDiv w:val="1"/>
      <w:marLeft w:val="0"/>
      <w:marRight w:val="0"/>
      <w:marTop w:val="0"/>
      <w:marBottom w:val="0"/>
      <w:divBdr>
        <w:top w:val="none" w:sz="0" w:space="0" w:color="auto"/>
        <w:left w:val="none" w:sz="0" w:space="0" w:color="auto"/>
        <w:bottom w:val="none" w:sz="0" w:space="0" w:color="auto"/>
        <w:right w:val="none" w:sz="0" w:space="0" w:color="auto"/>
      </w:divBdr>
      <w:divsChild>
        <w:div w:id="2080514442">
          <w:marLeft w:val="0"/>
          <w:marRight w:val="0"/>
          <w:marTop w:val="0"/>
          <w:marBottom w:val="0"/>
          <w:divBdr>
            <w:top w:val="none" w:sz="0" w:space="0" w:color="auto"/>
            <w:left w:val="none" w:sz="0" w:space="0" w:color="auto"/>
            <w:bottom w:val="none" w:sz="0" w:space="0" w:color="auto"/>
            <w:right w:val="none" w:sz="0" w:space="0" w:color="auto"/>
          </w:divBdr>
          <w:divsChild>
            <w:div w:id="63838083">
              <w:marLeft w:val="0"/>
              <w:marRight w:val="0"/>
              <w:marTop w:val="0"/>
              <w:marBottom w:val="0"/>
              <w:divBdr>
                <w:top w:val="none" w:sz="0" w:space="0" w:color="auto"/>
                <w:left w:val="none" w:sz="0" w:space="0" w:color="auto"/>
                <w:bottom w:val="none" w:sz="0" w:space="0" w:color="auto"/>
                <w:right w:val="none" w:sz="0" w:space="0" w:color="auto"/>
              </w:divBdr>
              <w:divsChild>
                <w:div w:id="1380669162">
                  <w:marLeft w:val="0"/>
                  <w:marRight w:val="0"/>
                  <w:marTop w:val="0"/>
                  <w:marBottom w:val="0"/>
                  <w:divBdr>
                    <w:top w:val="none" w:sz="0" w:space="0" w:color="auto"/>
                    <w:left w:val="none" w:sz="0" w:space="0" w:color="auto"/>
                    <w:bottom w:val="none" w:sz="0" w:space="0" w:color="auto"/>
                    <w:right w:val="none" w:sz="0" w:space="0" w:color="auto"/>
                  </w:divBdr>
                  <w:divsChild>
                    <w:div w:id="720324882">
                      <w:marLeft w:val="0"/>
                      <w:marRight w:val="0"/>
                      <w:marTop w:val="0"/>
                      <w:marBottom w:val="0"/>
                      <w:divBdr>
                        <w:top w:val="none" w:sz="0" w:space="0" w:color="auto"/>
                        <w:left w:val="none" w:sz="0" w:space="0" w:color="auto"/>
                        <w:bottom w:val="none" w:sz="0" w:space="0" w:color="auto"/>
                        <w:right w:val="none" w:sz="0" w:space="0" w:color="auto"/>
                      </w:divBdr>
                      <w:divsChild>
                        <w:div w:id="1934360973">
                          <w:marLeft w:val="0"/>
                          <w:marRight w:val="0"/>
                          <w:marTop w:val="0"/>
                          <w:marBottom w:val="0"/>
                          <w:divBdr>
                            <w:top w:val="none" w:sz="0" w:space="0" w:color="auto"/>
                            <w:left w:val="none" w:sz="0" w:space="0" w:color="auto"/>
                            <w:bottom w:val="none" w:sz="0" w:space="0" w:color="auto"/>
                            <w:right w:val="none" w:sz="0" w:space="0" w:color="auto"/>
                          </w:divBdr>
                        </w:div>
                        <w:div w:id="197396496">
                          <w:marLeft w:val="0"/>
                          <w:marRight w:val="0"/>
                          <w:marTop w:val="0"/>
                          <w:marBottom w:val="0"/>
                          <w:divBdr>
                            <w:top w:val="none" w:sz="0" w:space="0" w:color="auto"/>
                            <w:left w:val="none" w:sz="0" w:space="0" w:color="auto"/>
                            <w:bottom w:val="none" w:sz="0" w:space="0" w:color="auto"/>
                            <w:right w:val="none" w:sz="0" w:space="0" w:color="auto"/>
                          </w:divBdr>
                        </w:div>
                        <w:div w:id="1397895768">
                          <w:marLeft w:val="0"/>
                          <w:marRight w:val="0"/>
                          <w:marTop w:val="0"/>
                          <w:marBottom w:val="0"/>
                          <w:divBdr>
                            <w:top w:val="none" w:sz="0" w:space="0" w:color="auto"/>
                            <w:left w:val="none" w:sz="0" w:space="0" w:color="auto"/>
                            <w:bottom w:val="none" w:sz="0" w:space="0" w:color="auto"/>
                            <w:right w:val="none" w:sz="0" w:space="0" w:color="auto"/>
                          </w:divBdr>
                        </w:div>
                        <w:div w:id="18391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172932">
      <w:bodyDiv w:val="1"/>
      <w:marLeft w:val="0"/>
      <w:marRight w:val="0"/>
      <w:marTop w:val="0"/>
      <w:marBottom w:val="0"/>
      <w:divBdr>
        <w:top w:val="none" w:sz="0" w:space="0" w:color="auto"/>
        <w:left w:val="none" w:sz="0" w:space="0" w:color="auto"/>
        <w:bottom w:val="none" w:sz="0" w:space="0" w:color="auto"/>
        <w:right w:val="none" w:sz="0" w:space="0" w:color="auto"/>
      </w:divBdr>
    </w:div>
    <w:div w:id="1321346996">
      <w:bodyDiv w:val="1"/>
      <w:marLeft w:val="0"/>
      <w:marRight w:val="0"/>
      <w:marTop w:val="0"/>
      <w:marBottom w:val="0"/>
      <w:divBdr>
        <w:top w:val="none" w:sz="0" w:space="0" w:color="auto"/>
        <w:left w:val="none" w:sz="0" w:space="0" w:color="auto"/>
        <w:bottom w:val="none" w:sz="0" w:space="0" w:color="auto"/>
        <w:right w:val="none" w:sz="0" w:space="0" w:color="auto"/>
      </w:divBdr>
    </w:div>
    <w:div w:id="1349722216">
      <w:bodyDiv w:val="1"/>
      <w:marLeft w:val="0"/>
      <w:marRight w:val="0"/>
      <w:marTop w:val="0"/>
      <w:marBottom w:val="0"/>
      <w:divBdr>
        <w:top w:val="none" w:sz="0" w:space="0" w:color="auto"/>
        <w:left w:val="none" w:sz="0" w:space="0" w:color="auto"/>
        <w:bottom w:val="none" w:sz="0" w:space="0" w:color="auto"/>
        <w:right w:val="none" w:sz="0" w:space="0" w:color="auto"/>
      </w:divBdr>
    </w:div>
    <w:div w:id="1440687112">
      <w:bodyDiv w:val="1"/>
      <w:marLeft w:val="0"/>
      <w:marRight w:val="0"/>
      <w:marTop w:val="0"/>
      <w:marBottom w:val="0"/>
      <w:divBdr>
        <w:top w:val="none" w:sz="0" w:space="0" w:color="auto"/>
        <w:left w:val="none" w:sz="0" w:space="0" w:color="auto"/>
        <w:bottom w:val="none" w:sz="0" w:space="0" w:color="auto"/>
        <w:right w:val="none" w:sz="0" w:space="0" w:color="auto"/>
      </w:divBdr>
      <w:divsChild>
        <w:div w:id="1506506949">
          <w:marLeft w:val="0"/>
          <w:marRight w:val="0"/>
          <w:marTop w:val="0"/>
          <w:marBottom w:val="0"/>
          <w:divBdr>
            <w:top w:val="none" w:sz="0" w:space="0" w:color="auto"/>
            <w:left w:val="none" w:sz="0" w:space="0" w:color="auto"/>
            <w:bottom w:val="none" w:sz="0" w:space="0" w:color="auto"/>
            <w:right w:val="none" w:sz="0" w:space="0" w:color="auto"/>
          </w:divBdr>
          <w:divsChild>
            <w:div w:id="279342303">
              <w:marLeft w:val="0"/>
              <w:marRight w:val="0"/>
              <w:marTop w:val="0"/>
              <w:marBottom w:val="0"/>
              <w:divBdr>
                <w:top w:val="none" w:sz="0" w:space="0" w:color="auto"/>
                <w:left w:val="none" w:sz="0" w:space="0" w:color="auto"/>
                <w:bottom w:val="none" w:sz="0" w:space="0" w:color="auto"/>
                <w:right w:val="none" w:sz="0" w:space="0" w:color="auto"/>
              </w:divBdr>
              <w:divsChild>
                <w:div w:id="688986801">
                  <w:marLeft w:val="0"/>
                  <w:marRight w:val="0"/>
                  <w:marTop w:val="0"/>
                  <w:marBottom w:val="0"/>
                  <w:divBdr>
                    <w:top w:val="none" w:sz="0" w:space="0" w:color="auto"/>
                    <w:left w:val="none" w:sz="0" w:space="0" w:color="auto"/>
                    <w:bottom w:val="none" w:sz="0" w:space="0" w:color="auto"/>
                    <w:right w:val="none" w:sz="0" w:space="0" w:color="auto"/>
                  </w:divBdr>
                  <w:divsChild>
                    <w:div w:id="2143647209">
                      <w:marLeft w:val="0"/>
                      <w:marRight w:val="0"/>
                      <w:marTop w:val="0"/>
                      <w:marBottom w:val="0"/>
                      <w:divBdr>
                        <w:top w:val="none" w:sz="0" w:space="0" w:color="auto"/>
                        <w:left w:val="none" w:sz="0" w:space="0" w:color="auto"/>
                        <w:bottom w:val="none" w:sz="0" w:space="0" w:color="auto"/>
                        <w:right w:val="none" w:sz="0" w:space="0" w:color="auto"/>
                      </w:divBdr>
                      <w:divsChild>
                        <w:div w:id="1847668279">
                          <w:marLeft w:val="0"/>
                          <w:marRight w:val="0"/>
                          <w:marTop w:val="0"/>
                          <w:marBottom w:val="0"/>
                          <w:divBdr>
                            <w:top w:val="none" w:sz="0" w:space="0" w:color="auto"/>
                            <w:left w:val="none" w:sz="0" w:space="0" w:color="auto"/>
                            <w:bottom w:val="none" w:sz="0" w:space="0" w:color="auto"/>
                            <w:right w:val="none" w:sz="0" w:space="0" w:color="auto"/>
                          </w:divBdr>
                        </w:div>
                        <w:div w:id="112946705">
                          <w:marLeft w:val="0"/>
                          <w:marRight w:val="0"/>
                          <w:marTop w:val="0"/>
                          <w:marBottom w:val="0"/>
                          <w:divBdr>
                            <w:top w:val="none" w:sz="0" w:space="0" w:color="auto"/>
                            <w:left w:val="none" w:sz="0" w:space="0" w:color="auto"/>
                            <w:bottom w:val="none" w:sz="0" w:space="0" w:color="auto"/>
                            <w:right w:val="none" w:sz="0" w:space="0" w:color="auto"/>
                          </w:divBdr>
                        </w:div>
                        <w:div w:id="943655770">
                          <w:marLeft w:val="0"/>
                          <w:marRight w:val="0"/>
                          <w:marTop w:val="0"/>
                          <w:marBottom w:val="0"/>
                          <w:divBdr>
                            <w:top w:val="none" w:sz="0" w:space="0" w:color="auto"/>
                            <w:left w:val="none" w:sz="0" w:space="0" w:color="auto"/>
                            <w:bottom w:val="none" w:sz="0" w:space="0" w:color="auto"/>
                            <w:right w:val="none" w:sz="0" w:space="0" w:color="auto"/>
                          </w:divBdr>
                        </w:div>
                        <w:div w:id="1436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35710">
      <w:bodyDiv w:val="1"/>
      <w:marLeft w:val="0"/>
      <w:marRight w:val="0"/>
      <w:marTop w:val="0"/>
      <w:marBottom w:val="0"/>
      <w:divBdr>
        <w:top w:val="none" w:sz="0" w:space="0" w:color="auto"/>
        <w:left w:val="none" w:sz="0" w:space="0" w:color="auto"/>
        <w:bottom w:val="none" w:sz="0" w:space="0" w:color="auto"/>
        <w:right w:val="none" w:sz="0" w:space="0" w:color="auto"/>
      </w:divBdr>
    </w:div>
    <w:div w:id="1875924442">
      <w:bodyDiv w:val="1"/>
      <w:marLeft w:val="0"/>
      <w:marRight w:val="0"/>
      <w:marTop w:val="0"/>
      <w:marBottom w:val="0"/>
      <w:divBdr>
        <w:top w:val="none" w:sz="0" w:space="0" w:color="auto"/>
        <w:left w:val="none" w:sz="0" w:space="0" w:color="auto"/>
        <w:bottom w:val="none" w:sz="0" w:space="0" w:color="auto"/>
        <w:right w:val="none" w:sz="0" w:space="0" w:color="auto"/>
      </w:divBdr>
      <w:divsChild>
        <w:div w:id="79104153">
          <w:marLeft w:val="0"/>
          <w:marRight w:val="0"/>
          <w:marTop w:val="0"/>
          <w:marBottom w:val="0"/>
          <w:divBdr>
            <w:top w:val="none" w:sz="0" w:space="0" w:color="auto"/>
            <w:left w:val="none" w:sz="0" w:space="0" w:color="auto"/>
            <w:bottom w:val="none" w:sz="0" w:space="0" w:color="auto"/>
            <w:right w:val="none" w:sz="0" w:space="0" w:color="auto"/>
          </w:divBdr>
          <w:divsChild>
            <w:div w:id="1771394244">
              <w:marLeft w:val="0"/>
              <w:marRight w:val="0"/>
              <w:marTop w:val="0"/>
              <w:marBottom w:val="0"/>
              <w:divBdr>
                <w:top w:val="none" w:sz="0" w:space="0" w:color="auto"/>
                <w:left w:val="none" w:sz="0" w:space="0" w:color="auto"/>
                <w:bottom w:val="none" w:sz="0" w:space="0" w:color="auto"/>
                <w:right w:val="none" w:sz="0" w:space="0" w:color="auto"/>
              </w:divBdr>
              <w:divsChild>
                <w:div w:id="1555123491">
                  <w:marLeft w:val="0"/>
                  <w:marRight w:val="0"/>
                  <w:marTop w:val="0"/>
                  <w:marBottom w:val="0"/>
                  <w:divBdr>
                    <w:top w:val="none" w:sz="0" w:space="0" w:color="auto"/>
                    <w:left w:val="none" w:sz="0" w:space="0" w:color="auto"/>
                    <w:bottom w:val="none" w:sz="0" w:space="0" w:color="auto"/>
                    <w:right w:val="none" w:sz="0" w:space="0" w:color="auto"/>
                  </w:divBdr>
                  <w:divsChild>
                    <w:div w:id="682905291">
                      <w:marLeft w:val="0"/>
                      <w:marRight w:val="0"/>
                      <w:marTop w:val="0"/>
                      <w:marBottom w:val="0"/>
                      <w:divBdr>
                        <w:top w:val="none" w:sz="0" w:space="0" w:color="auto"/>
                        <w:left w:val="none" w:sz="0" w:space="0" w:color="auto"/>
                        <w:bottom w:val="none" w:sz="0" w:space="0" w:color="auto"/>
                        <w:right w:val="none" w:sz="0" w:space="0" w:color="auto"/>
                      </w:divBdr>
                      <w:divsChild>
                        <w:div w:id="640499953">
                          <w:marLeft w:val="0"/>
                          <w:marRight w:val="0"/>
                          <w:marTop w:val="0"/>
                          <w:marBottom w:val="0"/>
                          <w:divBdr>
                            <w:top w:val="none" w:sz="0" w:space="0" w:color="auto"/>
                            <w:left w:val="none" w:sz="0" w:space="0" w:color="auto"/>
                            <w:bottom w:val="none" w:sz="0" w:space="0" w:color="auto"/>
                            <w:right w:val="none" w:sz="0" w:space="0" w:color="auto"/>
                          </w:divBdr>
                        </w:div>
                        <w:div w:id="2064714180">
                          <w:marLeft w:val="0"/>
                          <w:marRight w:val="0"/>
                          <w:marTop w:val="0"/>
                          <w:marBottom w:val="0"/>
                          <w:divBdr>
                            <w:top w:val="none" w:sz="0" w:space="0" w:color="auto"/>
                            <w:left w:val="none" w:sz="0" w:space="0" w:color="auto"/>
                            <w:bottom w:val="none" w:sz="0" w:space="0" w:color="auto"/>
                            <w:right w:val="none" w:sz="0" w:space="0" w:color="auto"/>
                          </w:divBdr>
                        </w:div>
                        <w:div w:id="701515091">
                          <w:marLeft w:val="0"/>
                          <w:marRight w:val="0"/>
                          <w:marTop w:val="0"/>
                          <w:marBottom w:val="0"/>
                          <w:divBdr>
                            <w:top w:val="none" w:sz="0" w:space="0" w:color="auto"/>
                            <w:left w:val="none" w:sz="0" w:space="0" w:color="auto"/>
                            <w:bottom w:val="none" w:sz="0" w:space="0" w:color="auto"/>
                            <w:right w:val="none" w:sz="0" w:space="0" w:color="auto"/>
                          </w:divBdr>
                        </w:div>
                        <w:div w:id="7591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251889">
      <w:bodyDiv w:val="1"/>
      <w:marLeft w:val="0"/>
      <w:marRight w:val="0"/>
      <w:marTop w:val="0"/>
      <w:marBottom w:val="0"/>
      <w:divBdr>
        <w:top w:val="none" w:sz="0" w:space="0" w:color="auto"/>
        <w:left w:val="none" w:sz="0" w:space="0" w:color="auto"/>
        <w:bottom w:val="none" w:sz="0" w:space="0" w:color="auto"/>
        <w:right w:val="none" w:sz="0" w:space="0" w:color="auto"/>
      </w:divBdr>
      <w:divsChild>
        <w:div w:id="913124259">
          <w:marLeft w:val="0"/>
          <w:marRight w:val="0"/>
          <w:marTop w:val="216"/>
          <w:marBottom w:val="0"/>
          <w:divBdr>
            <w:top w:val="none" w:sz="0" w:space="0" w:color="auto"/>
            <w:left w:val="none" w:sz="0" w:space="0" w:color="auto"/>
            <w:bottom w:val="none" w:sz="0" w:space="0" w:color="auto"/>
            <w:right w:val="none" w:sz="0" w:space="0" w:color="auto"/>
          </w:divBdr>
        </w:div>
        <w:div w:id="35008578">
          <w:marLeft w:val="0"/>
          <w:marRight w:val="0"/>
          <w:marTop w:val="216"/>
          <w:marBottom w:val="0"/>
          <w:divBdr>
            <w:top w:val="none" w:sz="0" w:space="0" w:color="auto"/>
            <w:left w:val="none" w:sz="0" w:space="0" w:color="auto"/>
            <w:bottom w:val="none" w:sz="0" w:space="0" w:color="auto"/>
            <w:right w:val="none" w:sz="0" w:space="0" w:color="auto"/>
          </w:divBdr>
        </w:div>
        <w:div w:id="462508437">
          <w:marLeft w:val="0"/>
          <w:marRight w:val="0"/>
          <w:marTop w:val="216"/>
          <w:marBottom w:val="0"/>
          <w:divBdr>
            <w:top w:val="none" w:sz="0" w:space="0" w:color="auto"/>
            <w:left w:val="none" w:sz="0" w:space="0" w:color="auto"/>
            <w:bottom w:val="none" w:sz="0" w:space="0" w:color="auto"/>
            <w:right w:val="none" w:sz="0" w:space="0" w:color="auto"/>
          </w:divBdr>
        </w:div>
      </w:divsChild>
    </w:div>
    <w:div w:id="2137017483">
      <w:bodyDiv w:val="1"/>
      <w:marLeft w:val="0"/>
      <w:marRight w:val="0"/>
      <w:marTop w:val="0"/>
      <w:marBottom w:val="0"/>
      <w:divBdr>
        <w:top w:val="none" w:sz="0" w:space="0" w:color="auto"/>
        <w:left w:val="none" w:sz="0" w:space="0" w:color="auto"/>
        <w:bottom w:val="none" w:sz="0" w:space="0" w:color="auto"/>
        <w:right w:val="none" w:sz="0" w:space="0" w:color="auto"/>
      </w:divBdr>
      <w:divsChild>
        <w:div w:id="1354068326">
          <w:marLeft w:val="0"/>
          <w:marRight w:val="0"/>
          <w:marTop w:val="0"/>
          <w:marBottom w:val="0"/>
          <w:divBdr>
            <w:top w:val="none" w:sz="0" w:space="0" w:color="auto"/>
            <w:left w:val="none" w:sz="0" w:space="0" w:color="auto"/>
            <w:bottom w:val="none" w:sz="0" w:space="0" w:color="auto"/>
            <w:right w:val="none" w:sz="0" w:space="0" w:color="auto"/>
          </w:divBdr>
          <w:divsChild>
            <w:div w:id="709718967">
              <w:marLeft w:val="0"/>
              <w:marRight w:val="0"/>
              <w:marTop w:val="0"/>
              <w:marBottom w:val="0"/>
              <w:divBdr>
                <w:top w:val="none" w:sz="0" w:space="0" w:color="auto"/>
                <w:left w:val="none" w:sz="0" w:space="0" w:color="auto"/>
                <w:bottom w:val="none" w:sz="0" w:space="0" w:color="auto"/>
                <w:right w:val="none" w:sz="0" w:space="0" w:color="auto"/>
              </w:divBdr>
              <w:divsChild>
                <w:div w:id="937828852">
                  <w:marLeft w:val="0"/>
                  <w:marRight w:val="0"/>
                  <w:marTop w:val="0"/>
                  <w:marBottom w:val="0"/>
                  <w:divBdr>
                    <w:top w:val="none" w:sz="0" w:space="0" w:color="auto"/>
                    <w:left w:val="none" w:sz="0" w:space="0" w:color="auto"/>
                    <w:bottom w:val="none" w:sz="0" w:space="0" w:color="auto"/>
                    <w:right w:val="none" w:sz="0" w:space="0" w:color="auto"/>
                  </w:divBdr>
                  <w:divsChild>
                    <w:div w:id="277183261">
                      <w:marLeft w:val="0"/>
                      <w:marRight w:val="0"/>
                      <w:marTop w:val="0"/>
                      <w:marBottom w:val="0"/>
                      <w:divBdr>
                        <w:top w:val="none" w:sz="0" w:space="0" w:color="auto"/>
                        <w:left w:val="none" w:sz="0" w:space="0" w:color="auto"/>
                        <w:bottom w:val="none" w:sz="0" w:space="0" w:color="auto"/>
                        <w:right w:val="none" w:sz="0" w:space="0" w:color="auto"/>
                      </w:divBdr>
                      <w:divsChild>
                        <w:div w:id="414933553">
                          <w:marLeft w:val="0"/>
                          <w:marRight w:val="0"/>
                          <w:marTop w:val="0"/>
                          <w:marBottom w:val="0"/>
                          <w:divBdr>
                            <w:top w:val="none" w:sz="0" w:space="0" w:color="auto"/>
                            <w:left w:val="none" w:sz="0" w:space="0" w:color="auto"/>
                            <w:bottom w:val="none" w:sz="0" w:space="0" w:color="auto"/>
                            <w:right w:val="none" w:sz="0" w:space="0" w:color="auto"/>
                          </w:divBdr>
                        </w:div>
                        <w:div w:id="566651484">
                          <w:marLeft w:val="0"/>
                          <w:marRight w:val="0"/>
                          <w:marTop w:val="0"/>
                          <w:marBottom w:val="0"/>
                          <w:divBdr>
                            <w:top w:val="none" w:sz="0" w:space="0" w:color="auto"/>
                            <w:left w:val="none" w:sz="0" w:space="0" w:color="auto"/>
                            <w:bottom w:val="none" w:sz="0" w:space="0" w:color="auto"/>
                            <w:right w:val="none" w:sz="0" w:space="0" w:color="auto"/>
                          </w:divBdr>
                        </w:div>
                        <w:div w:id="2092510043">
                          <w:marLeft w:val="0"/>
                          <w:marRight w:val="0"/>
                          <w:marTop w:val="0"/>
                          <w:marBottom w:val="0"/>
                          <w:divBdr>
                            <w:top w:val="none" w:sz="0" w:space="0" w:color="auto"/>
                            <w:left w:val="none" w:sz="0" w:space="0" w:color="auto"/>
                            <w:bottom w:val="none" w:sz="0" w:space="0" w:color="auto"/>
                            <w:right w:val="none" w:sz="0" w:space="0" w:color="auto"/>
                          </w:divBdr>
                        </w:div>
                        <w:div w:id="14589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2022-05-02T08:58:00Z</dcterms:created>
  <dc:creator>admin</dc:creator>
  <dc:description>Đề cương ôn tập Sinh 9 học kỳ 2 năm học 2021-2022 được soạn dưới dạng file word và PDF gồm 5 trang. Các bạn xem và tải về ở dưới.</dc:description>
  <dcterms:modified xsi:type="dcterms:W3CDTF">2022-05-02T08:59:00Z</dcterms:modified>
  <cp:revision>1</cp:revision>
  <dc:title>Đề Cương Ôn Tập Sinh 9 Học Kỳ 2 Năm Học 2021-2022</dc:title>
</cp:coreProperties>
</file>