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88F077D" w14:textId="528A93B7" w:rsidR="00013981" w:rsidRPr="00C228EF" w:rsidRDefault="00013981" w:rsidP="008B3CAF">
      <w:pPr>
        <w:spacing w:line="276" w:lineRule="auto"/>
        <w:ind w:left="-142" w:firstLine="142"/>
        <w:jc w:val="center"/>
        <w:rPr>
          <w:b/>
          <w:color w:val="FF0000"/>
          <w:sz w:val="28"/>
          <w:szCs w:val="28"/>
        </w:rPr>
      </w:pPr>
      <w:r w:rsidRPr="00C228EF">
        <w:rPr>
          <w:b/>
          <w:color w:val="FF0000"/>
          <w:sz w:val="28"/>
          <w:szCs w:val="28"/>
        </w:rPr>
        <w:t>KIỂM TRA CHẤT LƯỢNG HỌC KÌ I</w:t>
      </w:r>
      <w:r w:rsidR="000C00B1" w:rsidRPr="00C228EF">
        <w:rPr>
          <w:b/>
          <w:color w:val="FF0000"/>
          <w:sz w:val="28"/>
          <w:szCs w:val="28"/>
        </w:rPr>
        <w:t>I</w:t>
      </w:r>
      <w:r w:rsidRPr="00C228EF">
        <w:rPr>
          <w:b/>
          <w:color w:val="FF0000"/>
          <w:sz w:val="28"/>
          <w:szCs w:val="28"/>
        </w:rPr>
        <w:t xml:space="preserve"> NĂM HỌC 20</w:t>
      </w:r>
      <w:r w:rsidR="00B00AE7" w:rsidRPr="00C228EF">
        <w:rPr>
          <w:b/>
          <w:color w:val="FF0000"/>
          <w:sz w:val="28"/>
          <w:szCs w:val="28"/>
        </w:rPr>
        <w:t>2</w:t>
      </w:r>
      <w:r w:rsidR="009A117F" w:rsidRPr="00C228EF">
        <w:rPr>
          <w:b/>
          <w:color w:val="FF0000"/>
          <w:sz w:val="28"/>
          <w:szCs w:val="28"/>
        </w:rPr>
        <w:t>1</w:t>
      </w:r>
      <w:r w:rsidRPr="00C228EF">
        <w:rPr>
          <w:b/>
          <w:color w:val="FF0000"/>
          <w:sz w:val="28"/>
          <w:szCs w:val="28"/>
        </w:rPr>
        <w:t xml:space="preserve"> - 20</w:t>
      </w:r>
      <w:r w:rsidR="009A117F" w:rsidRPr="00C228EF">
        <w:rPr>
          <w:b/>
          <w:color w:val="FF0000"/>
          <w:sz w:val="28"/>
          <w:szCs w:val="28"/>
        </w:rPr>
        <w:t>22</w:t>
      </w:r>
    </w:p>
    <w:p w14:paraId="721EF9A9" w14:textId="386D0DC2" w:rsidR="00013981" w:rsidRPr="00C228EF" w:rsidRDefault="00C228EF" w:rsidP="008B3CAF">
      <w:pPr>
        <w:spacing w:line="276" w:lineRule="auto"/>
        <w:ind w:left="-142" w:firstLine="142"/>
        <w:jc w:val="center"/>
        <w:rPr>
          <w:b/>
          <w:color w:val="0000FF"/>
          <w:sz w:val="28"/>
          <w:szCs w:val="28"/>
        </w:rPr>
      </w:pPr>
      <w:hyperlink r:id="rId9" w:history="1">
        <w:r w:rsidR="00A2423F" w:rsidRPr="00C228EF">
          <w:rPr>
            <w:rStyle w:val="Hyperlink"/>
            <w:b/>
            <w:sz w:val="28"/>
            <w:szCs w:val="28"/>
            <w:u w:val="none"/>
          </w:rPr>
          <w:t>MÔN</w:t>
        </w:r>
        <w:r w:rsidR="00207C1F" w:rsidRPr="00C228EF">
          <w:rPr>
            <w:rStyle w:val="Hyperlink"/>
            <w:b/>
            <w:sz w:val="28"/>
            <w:szCs w:val="28"/>
            <w:u w:val="none"/>
          </w:rPr>
          <w:t>:</w:t>
        </w:r>
        <w:r w:rsidR="00A2423F" w:rsidRPr="00C228EF">
          <w:rPr>
            <w:rStyle w:val="Hyperlink"/>
            <w:b/>
            <w:sz w:val="28"/>
            <w:szCs w:val="28"/>
            <w:u w:val="none"/>
          </w:rPr>
          <w:t xml:space="preserve"> SINH HỌC 9</w:t>
        </w:r>
      </w:hyperlink>
    </w:p>
    <w:p w14:paraId="295CAB87" w14:textId="7AD11FCB" w:rsidR="00013981" w:rsidRPr="00B674E8" w:rsidRDefault="00013981" w:rsidP="008B3CAF">
      <w:pPr>
        <w:spacing w:line="276" w:lineRule="auto"/>
        <w:ind w:left="-142" w:firstLine="142"/>
        <w:jc w:val="center"/>
        <w:rPr>
          <w:i/>
          <w:iCs/>
          <w:sz w:val="28"/>
          <w:szCs w:val="28"/>
        </w:rPr>
      </w:pPr>
      <w:r w:rsidRPr="00B674E8">
        <w:rPr>
          <w:i/>
          <w:iCs/>
          <w:sz w:val="28"/>
          <w:szCs w:val="28"/>
        </w:rPr>
        <w:t>Thời gian làm bài: 45 phút</w:t>
      </w:r>
      <w:r w:rsidR="00A2423F" w:rsidRPr="00B674E8">
        <w:rPr>
          <w:i/>
          <w:iCs/>
          <w:sz w:val="28"/>
          <w:szCs w:val="28"/>
        </w:rPr>
        <w:t xml:space="preserve"> (không kể thời gian giao đề)</w:t>
      </w:r>
    </w:p>
    <w:p w14:paraId="654682F2" w14:textId="77777777" w:rsidR="00ED586B" w:rsidRPr="00B674E8" w:rsidRDefault="00ED586B" w:rsidP="00B674E8">
      <w:pPr>
        <w:spacing w:before="0" w:after="0" w:line="276" w:lineRule="auto"/>
        <w:ind w:firstLine="142"/>
        <w:jc w:val="center"/>
        <w:rPr>
          <w:b/>
          <w:sz w:val="28"/>
          <w:szCs w:val="28"/>
        </w:rPr>
      </w:pPr>
      <w:r w:rsidRPr="00B674E8">
        <w:rPr>
          <w:b/>
          <w:sz w:val="28"/>
          <w:szCs w:val="28"/>
        </w:rPr>
        <w:t>ĐỀ BÀI</w:t>
      </w:r>
    </w:p>
    <w:p w14:paraId="5D1A6816" w14:textId="3E695531" w:rsidR="00ED586B" w:rsidRPr="00B674E8" w:rsidRDefault="00FC797E" w:rsidP="00EE428E">
      <w:pPr>
        <w:spacing w:before="0" w:after="0" w:line="276" w:lineRule="auto"/>
        <w:rPr>
          <w:b/>
          <w:sz w:val="28"/>
          <w:szCs w:val="28"/>
        </w:rPr>
      </w:pPr>
      <w:r w:rsidRPr="00B674E8">
        <w:rPr>
          <w:b/>
          <w:sz w:val="28"/>
          <w:szCs w:val="28"/>
        </w:rPr>
        <w:t>I. PHẦN TRẮC NGHIỆM</w:t>
      </w:r>
      <w:r w:rsidR="00ED586B" w:rsidRPr="00B674E8">
        <w:rPr>
          <w:b/>
          <w:sz w:val="28"/>
          <w:szCs w:val="28"/>
        </w:rPr>
        <w:t xml:space="preserve"> (3 điểm)  </w:t>
      </w:r>
    </w:p>
    <w:p w14:paraId="5917FC97" w14:textId="20BFE90B" w:rsidR="00ED586B" w:rsidRPr="00B674E8" w:rsidRDefault="00A71224" w:rsidP="00EE428E">
      <w:pPr>
        <w:spacing w:before="0" w:after="0" w:line="276" w:lineRule="auto"/>
        <w:rPr>
          <w:bCs/>
          <w:sz w:val="28"/>
          <w:szCs w:val="28"/>
        </w:rPr>
      </w:pPr>
      <w:r w:rsidRPr="00B674E8">
        <w:rPr>
          <w:b/>
          <w:bCs/>
          <w:sz w:val="28"/>
          <w:szCs w:val="28"/>
        </w:rPr>
        <w:t>Câu 1</w:t>
      </w:r>
      <w:r w:rsidR="00ED586B" w:rsidRPr="00B674E8">
        <w:rPr>
          <w:b/>
          <w:bCs/>
          <w:sz w:val="28"/>
          <w:szCs w:val="28"/>
        </w:rPr>
        <w:t xml:space="preserve">. </w:t>
      </w:r>
      <w:r w:rsidR="00207C1F" w:rsidRPr="00B674E8">
        <w:rPr>
          <w:b/>
          <w:bCs/>
          <w:sz w:val="28"/>
          <w:szCs w:val="28"/>
        </w:rPr>
        <w:t>(1 điểm)</w:t>
      </w:r>
      <w:r w:rsidR="00207C1F" w:rsidRPr="00B674E8">
        <w:rPr>
          <w:bCs/>
          <w:sz w:val="28"/>
          <w:szCs w:val="28"/>
        </w:rPr>
        <w:t xml:space="preserve"> </w:t>
      </w:r>
      <w:r w:rsidR="00ED586B" w:rsidRPr="00B674E8">
        <w:rPr>
          <w:bCs/>
          <w:sz w:val="28"/>
          <w:szCs w:val="28"/>
        </w:rPr>
        <w:t>Chọn câu trả lời đúng nhất trong các câu</w:t>
      </w:r>
      <w:bookmarkStart w:id="0" w:name="_GoBack"/>
      <w:bookmarkEnd w:id="0"/>
      <w:r w:rsidR="00ED586B" w:rsidRPr="00B674E8">
        <w:rPr>
          <w:bCs/>
          <w:sz w:val="28"/>
          <w:szCs w:val="28"/>
        </w:rPr>
        <w:t xml:space="preserve"> sau</w:t>
      </w:r>
      <w:r w:rsidR="00B80A6C" w:rsidRPr="00B674E8">
        <w:rPr>
          <w:bCs/>
          <w:sz w:val="28"/>
          <w:szCs w:val="28"/>
        </w:rPr>
        <w:t>:</w:t>
      </w:r>
    </w:p>
    <w:p w14:paraId="08421C94" w14:textId="60AC1CC9" w:rsidR="00ED586B" w:rsidRPr="00B674E8" w:rsidRDefault="00ED586B" w:rsidP="00EE428E">
      <w:pPr>
        <w:tabs>
          <w:tab w:val="left" w:pos="1260"/>
          <w:tab w:val="left" w:pos="3720"/>
          <w:tab w:val="left" w:pos="6360"/>
          <w:tab w:val="left" w:pos="8640"/>
        </w:tabs>
        <w:spacing w:before="0" w:after="0" w:line="276" w:lineRule="auto"/>
        <w:jc w:val="both"/>
        <w:rPr>
          <w:bCs/>
          <w:sz w:val="28"/>
          <w:szCs w:val="28"/>
        </w:rPr>
      </w:pPr>
      <w:r w:rsidRPr="00B674E8">
        <w:rPr>
          <w:bCs/>
          <w:sz w:val="28"/>
          <w:szCs w:val="28"/>
        </w:rPr>
        <w:t>1</w:t>
      </w:r>
      <w:r w:rsidR="00A71224" w:rsidRPr="00B674E8">
        <w:rPr>
          <w:bCs/>
          <w:sz w:val="28"/>
          <w:szCs w:val="28"/>
        </w:rPr>
        <w:t xml:space="preserve">. </w:t>
      </w:r>
      <w:r w:rsidRPr="00B674E8">
        <w:rPr>
          <w:bCs/>
          <w:sz w:val="28"/>
          <w:szCs w:val="28"/>
        </w:rPr>
        <w:t>Để tạo được ưu thế lai trong chăn nuôi, người ta chủ yếu dùng phương pháp lai</w:t>
      </w:r>
      <w:r w:rsidR="00B80A6C" w:rsidRPr="00B674E8">
        <w:rPr>
          <w:bCs/>
          <w:sz w:val="28"/>
          <w:szCs w:val="28"/>
        </w:rPr>
        <w:t>:</w:t>
      </w:r>
    </w:p>
    <w:p w14:paraId="6B4F0692" w14:textId="77777777" w:rsidR="00ED586B" w:rsidRPr="00B674E8" w:rsidRDefault="00ED586B" w:rsidP="00EE428E">
      <w:pPr>
        <w:tabs>
          <w:tab w:val="left" w:pos="2608"/>
          <w:tab w:val="left" w:pos="4939"/>
          <w:tab w:val="left" w:pos="7269"/>
        </w:tabs>
        <w:spacing w:before="0" w:after="0" w:line="276" w:lineRule="auto"/>
        <w:rPr>
          <w:bCs/>
          <w:sz w:val="28"/>
          <w:szCs w:val="28"/>
        </w:rPr>
      </w:pPr>
      <w:r w:rsidRPr="00B674E8">
        <w:rPr>
          <w:bCs/>
          <w:sz w:val="28"/>
          <w:szCs w:val="28"/>
        </w:rPr>
        <w:t>A. Lai khác thứ</w:t>
      </w:r>
      <w:r w:rsidRPr="00B674E8">
        <w:rPr>
          <w:bCs/>
          <w:sz w:val="28"/>
          <w:szCs w:val="28"/>
        </w:rPr>
        <w:tab/>
        <w:t>B. Lai kinh tế</w:t>
      </w:r>
      <w:r w:rsidRPr="00B674E8">
        <w:rPr>
          <w:bCs/>
          <w:sz w:val="28"/>
          <w:szCs w:val="28"/>
        </w:rPr>
        <w:tab/>
        <w:t>C. Lai khác dòng</w:t>
      </w:r>
      <w:r w:rsidRPr="00B674E8">
        <w:rPr>
          <w:bCs/>
          <w:sz w:val="28"/>
          <w:szCs w:val="28"/>
        </w:rPr>
        <w:tab/>
        <w:t>D. Lai hữu tính</w:t>
      </w:r>
    </w:p>
    <w:p w14:paraId="51BC00B4" w14:textId="4AE4C264" w:rsidR="00ED586B" w:rsidRPr="00B674E8" w:rsidRDefault="00ED586B" w:rsidP="00EE428E">
      <w:pPr>
        <w:spacing w:before="0" w:after="0" w:line="276" w:lineRule="auto"/>
        <w:jc w:val="both"/>
        <w:rPr>
          <w:bCs/>
          <w:sz w:val="28"/>
          <w:szCs w:val="28"/>
          <w:lang w:val="pt-BR"/>
        </w:rPr>
      </w:pPr>
      <w:r w:rsidRPr="00B674E8">
        <w:rPr>
          <w:bCs/>
          <w:color w:val="000000"/>
          <w:sz w:val="28"/>
          <w:szCs w:val="28"/>
          <w:lang w:val="es-ES_tradnl"/>
        </w:rPr>
        <w:t>2</w:t>
      </w:r>
      <w:r w:rsidR="00A71224" w:rsidRPr="00B674E8">
        <w:rPr>
          <w:bCs/>
          <w:color w:val="000000"/>
          <w:sz w:val="28"/>
          <w:szCs w:val="28"/>
          <w:lang w:val="es-ES_tradnl"/>
        </w:rPr>
        <w:t xml:space="preserve">. </w:t>
      </w:r>
      <w:r w:rsidRPr="00B674E8">
        <w:rPr>
          <w:bCs/>
          <w:sz w:val="28"/>
          <w:szCs w:val="28"/>
          <w:lang w:val="pt-BR"/>
        </w:rPr>
        <w:t>Tự thụ phấn ở thực</w:t>
      </w:r>
      <w:r w:rsidR="00F01871" w:rsidRPr="00B674E8">
        <w:rPr>
          <w:bCs/>
          <w:sz w:val="28"/>
          <w:szCs w:val="28"/>
          <w:lang w:val="pt-BR"/>
        </w:rPr>
        <w:t xml:space="preserve"> </w:t>
      </w:r>
      <w:r w:rsidRPr="00B674E8">
        <w:rPr>
          <w:bCs/>
          <w:sz w:val="28"/>
          <w:szCs w:val="28"/>
          <w:lang w:val="pt-BR"/>
        </w:rPr>
        <w:t>vật và giao phối gần ở động vật gây thoái hóa giống là do:</w:t>
      </w:r>
    </w:p>
    <w:p w14:paraId="38EBC0A0" w14:textId="042D9B86" w:rsidR="00B80A6C" w:rsidRPr="00B674E8" w:rsidRDefault="00ED586B" w:rsidP="00EE428E">
      <w:pPr>
        <w:spacing w:before="0" w:after="0" w:line="276" w:lineRule="auto"/>
        <w:jc w:val="both"/>
        <w:rPr>
          <w:bCs/>
          <w:sz w:val="28"/>
          <w:szCs w:val="28"/>
          <w:lang w:val="pt-BR"/>
        </w:rPr>
      </w:pPr>
      <w:r w:rsidRPr="00B674E8">
        <w:rPr>
          <w:bCs/>
          <w:sz w:val="28"/>
          <w:szCs w:val="28"/>
          <w:lang w:val="pt-BR"/>
        </w:rPr>
        <w:t>A.</w:t>
      </w:r>
      <w:r w:rsidR="00112EA5" w:rsidRPr="00B674E8">
        <w:rPr>
          <w:bCs/>
          <w:sz w:val="28"/>
          <w:szCs w:val="28"/>
          <w:lang w:val="pt-BR"/>
        </w:rPr>
        <w:t xml:space="preserve"> </w:t>
      </w:r>
      <w:r w:rsidRPr="00B674E8">
        <w:rPr>
          <w:bCs/>
          <w:sz w:val="28"/>
          <w:szCs w:val="28"/>
          <w:lang w:val="pt-BR"/>
        </w:rPr>
        <w:t>Giảm kiểu gen dị hợp, tăng kiểu gen đồng hợp</w:t>
      </w:r>
      <w:r w:rsidR="00F01871" w:rsidRPr="00B674E8">
        <w:rPr>
          <w:bCs/>
          <w:sz w:val="28"/>
          <w:szCs w:val="28"/>
          <w:lang w:val="pt-BR"/>
        </w:rPr>
        <w:t>.</w:t>
      </w:r>
      <w:r w:rsidRPr="00B674E8">
        <w:rPr>
          <w:bCs/>
          <w:sz w:val="28"/>
          <w:szCs w:val="28"/>
          <w:lang w:val="pt-BR"/>
        </w:rPr>
        <w:t xml:space="preserve">      </w:t>
      </w:r>
    </w:p>
    <w:p w14:paraId="5D20AFFD" w14:textId="77777777" w:rsidR="00B80A6C" w:rsidRPr="00B674E8" w:rsidRDefault="00ED586B" w:rsidP="00EE428E">
      <w:pPr>
        <w:spacing w:before="0" w:after="0" w:line="276" w:lineRule="auto"/>
        <w:jc w:val="both"/>
        <w:rPr>
          <w:bCs/>
          <w:sz w:val="28"/>
          <w:szCs w:val="28"/>
          <w:lang w:val="pt-BR"/>
        </w:rPr>
      </w:pPr>
      <w:r w:rsidRPr="00B674E8">
        <w:rPr>
          <w:bCs/>
          <w:sz w:val="28"/>
          <w:szCs w:val="28"/>
          <w:lang w:val="pt-BR"/>
        </w:rPr>
        <w:t>B. Giảm kiểu gen đồng hợp, tăng kiểu gen dị hợp.</w:t>
      </w:r>
    </w:p>
    <w:p w14:paraId="6C510150" w14:textId="6CD00A72" w:rsidR="00B80A6C" w:rsidRPr="00B674E8" w:rsidRDefault="00B80A6C" w:rsidP="00EE428E">
      <w:pPr>
        <w:spacing w:before="0" w:after="0" w:line="276" w:lineRule="auto"/>
        <w:jc w:val="both"/>
        <w:rPr>
          <w:bCs/>
          <w:sz w:val="28"/>
          <w:szCs w:val="28"/>
          <w:lang w:val="pt-BR"/>
        </w:rPr>
      </w:pPr>
      <w:r w:rsidRPr="00B674E8">
        <w:rPr>
          <w:bCs/>
          <w:sz w:val="28"/>
          <w:szCs w:val="28"/>
          <w:lang w:val="pt-BR"/>
        </w:rPr>
        <w:t>C. Có sự phân li về kiểu gen</w:t>
      </w:r>
      <w:r w:rsidR="00F01871" w:rsidRPr="00B674E8">
        <w:rPr>
          <w:bCs/>
          <w:sz w:val="28"/>
          <w:szCs w:val="28"/>
          <w:lang w:val="pt-BR"/>
        </w:rPr>
        <w:t>.</w:t>
      </w:r>
      <w:r w:rsidRPr="00B674E8">
        <w:rPr>
          <w:bCs/>
          <w:sz w:val="28"/>
          <w:szCs w:val="28"/>
          <w:lang w:val="pt-BR"/>
        </w:rPr>
        <w:t xml:space="preserve"> </w:t>
      </w:r>
    </w:p>
    <w:p w14:paraId="414D9A5E" w14:textId="77777777" w:rsidR="00ED586B" w:rsidRPr="00B674E8" w:rsidRDefault="00ED586B" w:rsidP="00EE428E">
      <w:pPr>
        <w:spacing w:before="0" w:after="0" w:line="276" w:lineRule="auto"/>
        <w:jc w:val="both"/>
        <w:rPr>
          <w:bCs/>
          <w:sz w:val="28"/>
          <w:szCs w:val="28"/>
          <w:lang w:val="pt-BR"/>
        </w:rPr>
      </w:pPr>
      <w:r w:rsidRPr="00B674E8">
        <w:rPr>
          <w:bCs/>
          <w:sz w:val="28"/>
          <w:szCs w:val="28"/>
          <w:lang w:val="pt-BR"/>
        </w:rPr>
        <w:t>D. Giảm sự thích nghi cuả giống trước môi trường.</w:t>
      </w:r>
    </w:p>
    <w:p w14:paraId="5927CCEE" w14:textId="044BD8FD" w:rsidR="00ED586B" w:rsidRPr="00B674E8" w:rsidRDefault="00ED586B" w:rsidP="00EE428E">
      <w:pPr>
        <w:spacing w:before="0" w:after="0" w:line="276" w:lineRule="auto"/>
        <w:jc w:val="both"/>
        <w:rPr>
          <w:bCs/>
          <w:sz w:val="28"/>
          <w:szCs w:val="28"/>
        </w:rPr>
      </w:pPr>
      <w:r w:rsidRPr="00B674E8">
        <w:rPr>
          <w:bCs/>
          <w:sz w:val="28"/>
          <w:szCs w:val="28"/>
        </w:rPr>
        <w:t>3</w:t>
      </w:r>
      <w:r w:rsidR="00A71224" w:rsidRPr="00B674E8">
        <w:rPr>
          <w:bCs/>
          <w:sz w:val="28"/>
          <w:szCs w:val="28"/>
        </w:rPr>
        <w:t>.</w:t>
      </w:r>
      <w:r w:rsidRPr="00B674E8">
        <w:rPr>
          <w:bCs/>
          <w:sz w:val="28"/>
          <w:szCs w:val="28"/>
        </w:rPr>
        <w:t xml:space="preserve"> Những đặc điểm chỉ có ở quần thể người mà không có ở quần thể sinh</w:t>
      </w:r>
      <w:r w:rsidR="00F01871" w:rsidRPr="00B674E8">
        <w:rPr>
          <w:bCs/>
          <w:sz w:val="28"/>
          <w:szCs w:val="28"/>
        </w:rPr>
        <w:t xml:space="preserve"> </w:t>
      </w:r>
      <w:r w:rsidRPr="00B674E8">
        <w:rPr>
          <w:bCs/>
          <w:sz w:val="28"/>
          <w:szCs w:val="28"/>
        </w:rPr>
        <w:t>vật khác là:</w:t>
      </w:r>
    </w:p>
    <w:p w14:paraId="66EDBCEC" w14:textId="64B40A91" w:rsidR="00ED586B" w:rsidRPr="00B674E8" w:rsidRDefault="00ED586B" w:rsidP="00EE428E">
      <w:pPr>
        <w:spacing w:before="0" w:after="0" w:line="276" w:lineRule="auto"/>
        <w:jc w:val="both"/>
        <w:rPr>
          <w:bCs/>
          <w:sz w:val="28"/>
          <w:szCs w:val="28"/>
        </w:rPr>
      </w:pPr>
      <w:r w:rsidRPr="00B674E8">
        <w:rPr>
          <w:bCs/>
          <w:sz w:val="28"/>
          <w:szCs w:val="28"/>
        </w:rPr>
        <w:t>A.</w:t>
      </w:r>
      <w:r w:rsidR="00F01871" w:rsidRPr="00B674E8">
        <w:rPr>
          <w:bCs/>
          <w:sz w:val="28"/>
          <w:szCs w:val="28"/>
        </w:rPr>
        <w:t xml:space="preserve"> </w:t>
      </w:r>
      <w:r w:rsidRPr="00B674E8">
        <w:rPr>
          <w:bCs/>
          <w:sz w:val="28"/>
          <w:szCs w:val="28"/>
        </w:rPr>
        <w:t xml:space="preserve">Giới tính, pháp luật, kinh tế, văn hoá .       C. Sinh sản, giáo dục, hôn nhân, kinh tế    </w:t>
      </w:r>
    </w:p>
    <w:p w14:paraId="49758A3E" w14:textId="6A0640ED" w:rsidR="00ED586B" w:rsidRPr="00B674E8" w:rsidRDefault="00ED586B" w:rsidP="00EE428E">
      <w:pPr>
        <w:spacing w:before="0" w:after="0" w:line="276" w:lineRule="auto"/>
        <w:jc w:val="both"/>
        <w:rPr>
          <w:bCs/>
          <w:sz w:val="28"/>
          <w:szCs w:val="28"/>
        </w:rPr>
      </w:pPr>
      <w:r w:rsidRPr="00B674E8">
        <w:rPr>
          <w:bCs/>
          <w:sz w:val="28"/>
          <w:szCs w:val="28"/>
        </w:rPr>
        <w:t>B. Pháp luật, kinh tế, văn hoá, giáo dục.        D.</w:t>
      </w:r>
      <w:r w:rsidR="00F01871" w:rsidRPr="00B674E8">
        <w:rPr>
          <w:bCs/>
          <w:sz w:val="28"/>
          <w:szCs w:val="28"/>
        </w:rPr>
        <w:t xml:space="preserve"> </w:t>
      </w:r>
      <w:r w:rsidRPr="00B674E8">
        <w:rPr>
          <w:bCs/>
          <w:sz w:val="28"/>
          <w:szCs w:val="28"/>
        </w:rPr>
        <w:t>Tử vong, văn hoá, giáo dục, sinh sản</w:t>
      </w:r>
    </w:p>
    <w:p w14:paraId="0E5BCE73" w14:textId="71F479E9" w:rsidR="00E013E5" w:rsidRPr="00B674E8" w:rsidRDefault="00ED586B" w:rsidP="00EE428E">
      <w:pPr>
        <w:pStyle w:val="NormalWeb"/>
        <w:shd w:val="clear" w:color="auto" w:fill="FFFFFF"/>
        <w:spacing w:before="0" w:beforeAutospacing="0" w:after="0" w:afterAutospacing="0" w:line="276" w:lineRule="auto"/>
        <w:ind w:left="-142" w:firstLine="142"/>
        <w:jc w:val="both"/>
        <w:rPr>
          <w:sz w:val="28"/>
          <w:szCs w:val="28"/>
        </w:rPr>
      </w:pPr>
      <w:r w:rsidRPr="00B674E8">
        <w:rPr>
          <w:bCs/>
          <w:sz w:val="28"/>
          <w:szCs w:val="28"/>
        </w:rPr>
        <w:t>4</w:t>
      </w:r>
      <w:r w:rsidR="00A71224" w:rsidRPr="00B674E8">
        <w:rPr>
          <w:bCs/>
          <w:sz w:val="28"/>
          <w:szCs w:val="28"/>
        </w:rPr>
        <w:t>.</w:t>
      </w:r>
      <w:r w:rsidR="00F01871" w:rsidRPr="00B674E8">
        <w:rPr>
          <w:bCs/>
          <w:sz w:val="28"/>
          <w:szCs w:val="28"/>
        </w:rPr>
        <w:t xml:space="preserve"> </w:t>
      </w:r>
      <w:r w:rsidR="00E013E5" w:rsidRPr="00B674E8">
        <w:rPr>
          <w:sz w:val="28"/>
          <w:szCs w:val="28"/>
        </w:rPr>
        <w:t>Khắc phục ô nhiễm hoá chất bảo vệ thực vật gồm các biện pháp nào?</w:t>
      </w:r>
    </w:p>
    <w:p w14:paraId="730BC699" w14:textId="550C7FFD" w:rsidR="00E013E5" w:rsidRPr="00B674E8" w:rsidRDefault="00E013E5" w:rsidP="00EE428E">
      <w:pPr>
        <w:shd w:val="clear" w:color="auto" w:fill="FFFFFF"/>
        <w:spacing w:before="0" w:after="0" w:line="276" w:lineRule="auto"/>
        <w:ind w:left="-142" w:firstLine="142"/>
        <w:jc w:val="both"/>
        <w:rPr>
          <w:rFonts w:eastAsia="Times New Roman"/>
          <w:sz w:val="28"/>
          <w:szCs w:val="28"/>
        </w:rPr>
      </w:pPr>
      <w:r w:rsidRPr="00B674E8">
        <w:rPr>
          <w:rFonts w:eastAsia="Times New Roman"/>
          <w:sz w:val="28"/>
          <w:szCs w:val="28"/>
        </w:rPr>
        <w:t>A.</w:t>
      </w:r>
      <w:r w:rsidR="00F01871" w:rsidRPr="00B674E8">
        <w:rPr>
          <w:rFonts w:eastAsia="Times New Roman"/>
          <w:sz w:val="28"/>
          <w:szCs w:val="28"/>
        </w:rPr>
        <w:t xml:space="preserve"> </w:t>
      </w:r>
      <w:r w:rsidRPr="00B674E8">
        <w:rPr>
          <w:rFonts w:eastAsia="Times New Roman"/>
          <w:sz w:val="28"/>
          <w:szCs w:val="28"/>
        </w:rPr>
        <w:t>Biện pháp sinh học và biện pháp canh tác</w:t>
      </w:r>
      <w:r w:rsidR="00F01871" w:rsidRPr="00B674E8">
        <w:rPr>
          <w:rFonts w:eastAsia="Times New Roman"/>
          <w:sz w:val="28"/>
          <w:szCs w:val="28"/>
        </w:rPr>
        <w:t>.</w:t>
      </w:r>
    </w:p>
    <w:p w14:paraId="25CEDDF6" w14:textId="4AA89CAF" w:rsidR="00E013E5" w:rsidRPr="00B674E8" w:rsidRDefault="00E013E5" w:rsidP="00EE428E">
      <w:pPr>
        <w:shd w:val="clear" w:color="auto" w:fill="FFFFFF"/>
        <w:spacing w:before="0" w:after="0" w:line="276" w:lineRule="auto"/>
        <w:ind w:left="-142" w:firstLine="142"/>
        <w:jc w:val="both"/>
        <w:rPr>
          <w:rFonts w:eastAsia="Times New Roman"/>
          <w:sz w:val="28"/>
          <w:szCs w:val="28"/>
        </w:rPr>
      </w:pPr>
      <w:r w:rsidRPr="00B674E8">
        <w:rPr>
          <w:rFonts w:eastAsia="Times New Roman"/>
          <w:sz w:val="28"/>
          <w:szCs w:val="28"/>
        </w:rPr>
        <w:t>B. Biện pháp canh tác, bón phân</w:t>
      </w:r>
      <w:r w:rsidR="00F01871" w:rsidRPr="00B674E8">
        <w:rPr>
          <w:rFonts w:eastAsia="Times New Roman"/>
          <w:sz w:val="28"/>
          <w:szCs w:val="28"/>
        </w:rPr>
        <w:t>.</w:t>
      </w:r>
    </w:p>
    <w:p w14:paraId="0C25DBF2" w14:textId="438C6D39" w:rsidR="00E013E5" w:rsidRPr="00B674E8" w:rsidRDefault="00E013E5" w:rsidP="00EE428E">
      <w:pPr>
        <w:shd w:val="clear" w:color="auto" w:fill="FFFFFF"/>
        <w:spacing w:before="0" w:after="0" w:line="276" w:lineRule="auto"/>
        <w:ind w:left="-142" w:firstLine="142"/>
        <w:jc w:val="both"/>
        <w:rPr>
          <w:rFonts w:eastAsia="Times New Roman"/>
          <w:sz w:val="28"/>
          <w:szCs w:val="28"/>
        </w:rPr>
      </w:pPr>
      <w:r w:rsidRPr="00B674E8">
        <w:rPr>
          <w:rFonts w:eastAsia="Times New Roman"/>
          <w:sz w:val="28"/>
          <w:szCs w:val="28"/>
        </w:rPr>
        <w:t>C. Bón phân, biện pháp sinh học</w:t>
      </w:r>
      <w:r w:rsidR="00B674E8" w:rsidRPr="00B674E8">
        <w:rPr>
          <w:rFonts w:eastAsia="Times New Roman"/>
          <w:sz w:val="28"/>
          <w:szCs w:val="28"/>
        </w:rPr>
        <w:t>.</w:t>
      </w:r>
    </w:p>
    <w:p w14:paraId="2C3F6A74" w14:textId="0A6D0F6A" w:rsidR="00E013E5" w:rsidRPr="00B674E8" w:rsidRDefault="00E013E5" w:rsidP="00EE428E">
      <w:pPr>
        <w:spacing w:before="0" w:after="0" w:line="276" w:lineRule="auto"/>
        <w:jc w:val="both"/>
        <w:rPr>
          <w:rFonts w:eastAsia="Times New Roman"/>
          <w:sz w:val="28"/>
          <w:szCs w:val="28"/>
          <w:bdr w:val="none" w:sz="0" w:space="0" w:color="auto" w:frame="1"/>
          <w:shd w:val="clear" w:color="auto" w:fill="FFFFFF"/>
        </w:rPr>
      </w:pPr>
      <w:r w:rsidRPr="00B674E8">
        <w:rPr>
          <w:rFonts w:eastAsia="Times New Roman"/>
          <w:sz w:val="28"/>
          <w:szCs w:val="28"/>
          <w:bdr w:val="none" w:sz="0" w:space="0" w:color="auto" w:frame="1"/>
          <w:shd w:val="clear" w:color="auto" w:fill="FFFFFF"/>
        </w:rPr>
        <w:t>D.</w:t>
      </w:r>
      <w:r w:rsidR="00207C1F" w:rsidRPr="00B674E8">
        <w:rPr>
          <w:rFonts w:eastAsia="Times New Roman"/>
          <w:sz w:val="28"/>
          <w:szCs w:val="28"/>
          <w:bdr w:val="none" w:sz="0" w:space="0" w:color="auto" w:frame="1"/>
          <w:shd w:val="clear" w:color="auto" w:fill="FFFFFF"/>
        </w:rPr>
        <w:t xml:space="preserve"> </w:t>
      </w:r>
      <w:r w:rsidRPr="00B674E8">
        <w:rPr>
          <w:rFonts w:eastAsia="Times New Roman"/>
          <w:sz w:val="28"/>
          <w:szCs w:val="28"/>
          <w:bdr w:val="none" w:sz="0" w:space="0" w:color="auto" w:frame="1"/>
          <w:shd w:val="clear" w:color="auto" w:fill="FFFFFF"/>
        </w:rPr>
        <w:t>Biện pháp sinh học, biện pháp canh tác, bón phân hợp lí</w:t>
      </w:r>
      <w:r w:rsidR="00F01871" w:rsidRPr="00B674E8">
        <w:rPr>
          <w:rFonts w:eastAsia="Times New Roman"/>
          <w:sz w:val="28"/>
          <w:szCs w:val="28"/>
          <w:bdr w:val="none" w:sz="0" w:space="0" w:color="auto" w:frame="1"/>
          <w:shd w:val="clear" w:color="auto" w:fill="FFFFFF"/>
        </w:rPr>
        <w:t>.</w:t>
      </w:r>
    </w:p>
    <w:p w14:paraId="32FFBE8D" w14:textId="19F5F3DD" w:rsidR="00ED586B" w:rsidRPr="00B674E8" w:rsidRDefault="00A71224" w:rsidP="00EE428E">
      <w:pPr>
        <w:spacing w:before="0" w:after="0" w:line="276" w:lineRule="auto"/>
        <w:jc w:val="both"/>
        <w:rPr>
          <w:bCs/>
          <w:sz w:val="28"/>
          <w:szCs w:val="28"/>
          <w:lang w:val="pt-BR"/>
        </w:rPr>
      </w:pPr>
      <w:r w:rsidRPr="00B674E8">
        <w:rPr>
          <w:b/>
          <w:sz w:val="28"/>
          <w:szCs w:val="28"/>
          <w:lang w:val="pt-BR"/>
        </w:rPr>
        <w:t>Câu 2</w:t>
      </w:r>
      <w:r w:rsidR="00ED586B" w:rsidRPr="00B674E8">
        <w:rPr>
          <w:b/>
          <w:sz w:val="28"/>
          <w:szCs w:val="28"/>
          <w:lang w:val="pt-BR"/>
        </w:rPr>
        <w:t>.</w:t>
      </w:r>
      <w:r w:rsidR="00B674E8" w:rsidRPr="00B674E8">
        <w:rPr>
          <w:bCs/>
          <w:sz w:val="28"/>
          <w:szCs w:val="28"/>
          <w:lang w:val="pt-BR"/>
        </w:rPr>
        <w:t xml:space="preserve"> </w:t>
      </w:r>
      <w:r w:rsidR="00207C1F" w:rsidRPr="00B674E8">
        <w:rPr>
          <w:b/>
          <w:sz w:val="28"/>
          <w:szCs w:val="28"/>
          <w:lang w:val="pt-BR"/>
        </w:rPr>
        <w:t>(2 điểm)</w:t>
      </w:r>
      <w:r w:rsidR="00207C1F" w:rsidRPr="00B674E8">
        <w:rPr>
          <w:bCs/>
          <w:sz w:val="28"/>
          <w:szCs w:val="28"/>
          <w:lang w:val="pt-BR"/>
        </w:rPr>
        <w:t xml:space="preserve"> </w:t>
      </w:r>
      <w:r w:rsidR="00ED586B" w:rsidRPr="00B674E8">
        <w:rPr>
          <w:bCs/>
          <w:sz w:val="28"/>
          <w:szCs w:val="28"/>
          <w:lang w:val="pt-BR"/>
        </w:rPr>
        <w:t>Hãy xếp các tập hợp sinh vật sau vào các cột cho đúng</w:t>
      </w:r>
      <w:r w:rsidR="00B674E8" w:rsidRPr="00B674E8">
        <w:rPr>
          <w:bCs/>
          <w:sz w:val="28"/>
          <w:szCs w:val="28"/>
          <w:lang w:val="pt-BR"/>
        </w:rPr>
        <w:t>:</w:t>
      </w:r>
    </w:p>
    <w:tbl>
      <w:tblPr>
        <w:tblW w:w="100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20"/>
        <w:gridCol w:w="1276"/>
        <w:gridCol w:w="1260"/>
        <w:gridCol w:w="2686"/>
      </w:tblGrid>
      <w:tr w:rsidR="00ED586B" w:rsidRPr="00B674E8" w14:paraId="5A99F1C3" w14:textId="77777777" w:rsidTr="00207C1F">
        <w:tc>
          <w:tcPr>
            <w:tcW w:w="4820" w:type="dxa"/>
            <w:vAlign w:val="center"/>
          </w:tcPr>
          <w:p w14:paraId="183DFAC5" w14:textId="77777777" w:rsidR="00ED586B" w:rsidRPr="00B674E8" w:rsidRDefault="00ED586B" w:rsidP="00EE428E">
            <w:pPr>
              <w:spacing w:before="0" w:after="0" w:line="276" w:lineRule="auto"/>
              <w:jc w:val="center"/>
              <w:outlineLvl w:val="0"/>
              <w:rPr>
                <w:bCs/>
                <w:color w:val="000000"/>
                <w:sz w:val="28"/>
                <w:szCs w:val="28"/>
              </w:rPr>
            </w:pPr>
            <w:r w:rsidRPr="00B674E8">
              <w:rPr>
                <w:bCs/>
                <w:color w:val="000000"/>
                <w:sz w:val="28"/>
                <w:szCs w:val="28"/>
              </w:rPr>
              <w:t>Tập hợp sinh vật</w:t>
            </w:r>
          </w:p>
        </w:tc>
        <w:tc>
          <w:tcPr>
            <w:tcW w:w="1276" w:type="dxa"/>
            <w:vAlign w:val="center"/>
          </w:tcPr>
          <w:p w14:paraId="1CCA1F5A" w14:textId="77777777" w:rsidR="00ED586B" w:rsidRPr="00B674E8" w:rsidRDefault="00ED586B" w:rsidP="00EE428E">
            <w:pPr>
              <w:spacing w:before="0" w:after="0" w:line="276" w:lineRule="auto"/>
              <w:jc w:val="center"/>
              <w:outlineLvl w:val="0"/>
              <w:rPr>
                <w:bCs/>
                <w:sz w:val="28"/>
                <w:szCs w:val="28"/>
                <w:lang w:val="nl-NL"/>
              </w:rPr>
            </w:pPr>
            <w:r w:rsidRPr="00B674E8">
              <w:rPr>
                <w:bCs/>
                <w:sz w:val="28"/>
                <w:szCs w:val="28"/>
                <w:lang w:val="nl-NL"/>
              </w:rPr>
              <w:t>Quần thể</w:t>
            </w:r>
          </w:p>
        </w:tc>
        <w:tc>
          <w:tcPr>
            <w:tcW w:w="1260" w:type="dxa"/>
            <w:vAlign w:val="center"/>
          </w:tcPr>
          <w:p w14:paraId="112173A0" w14:textId="77777777" w:rsidR="00ED586B" w:rsidRPr="00B674E8" w:rsidRDefault="00ED586B" w:rsidP="00EE428E">
            <w:pPr>
              <w:spacing w:before="0" w:after="0" w:line="276" w:lineRule="auto"/>
              <w:jc w:val="center"/>
              <w:outlineLvl w:val="0"/>
              <w:rPr>
                <w:bCs/>
                <w:sz w:val="28"/>
                <w:szCs w:val="28"/>
                <w:lang w:val="nl-NL"/>
              </w:rPr>
            </w:pPr>
            <w:r w:rsidRPr="00B674E8">
              <w:rPr>
                <w:bCs/>
                <w:sz w:val="28"/>
                <w:szCs w:val="28"/>
                <w:lang w:val="nl-NL"/>
              </w:rPr>
              <w:t>Quần xã</w:t>
            </w:r>
          </w:p>
        </w:tc>
        <w:tc>
          <w:tcPr>
            <w:tcW w:w="2686" w:type="dxa"/>
            <w:vAlign w:val="center"/>
          </w:tcPr>
          <w:p w14:paraId="4B5D6FE1" w14:textId="77777777" w:rsidR="00ED586B" w:rsidRPr="00B674E8" w:rsidRDefault="00ED586B" w:rsidP="00EE428E">
            <w:pPr>
              <w:spacing w:before="0" w:after="0" w:line="276" w:lineRule="auto"/>
              <w:jc w:val="center"/>
              <w:outlineLvl w:val="0"/>
              <w:rPr>
                <w:bCs/>
                <w:sz w:val="28"/>
                <w:szCs w:val="28"/>
                <w:lang w:val="nl-NL"/>
              </w:rPr>
            </w:pPr>
            <w:r w:rsidRPr="00B674E8">
              <w:rPr>
                <w:bCs/>
                <w:sz w:val="28"/>
                <w:szCs w:val="28"/>
                <w:lang w:val="nl-NL"/>
              </w:rPr>
              <w:t>Không phải QT, QX</w:t>
            </w:r>
          </w:p>
        </w:tc>
      </w:tr>
      <w:tr w:rsidR="00ED586B" w:rsidRPr="00B674E8" w14:paraId="789741A0" w14:textId="77777777" w:rsidTr="00207C1F">
        <w:tc>
          <w:tcPr>
            <w:tcW w:w="4820" w:type="dxa"/>
          </w:tcPr>
          <w:p w14:paraId="5EDCBCAD" w14:textId="0D434C66" w:rsidR="00ED586B" w:rsidRPr="00B674E8" w:rsidRDefault="00ED586B" w:rsidP="00EE428E">
            <w:pPr>
              <w:spacing w:before="0" w:after="0" w:line="276" w:lineRule="auto"/>
              <w:jc w:val="both"/>
              <w:outlineLvl w:val="0"/>
              <w:rPr>
                <w:b/>
                <w:bCs/>
                <w:sz w:val="28"/>
                <w:szCs w:val="28"/>
                <w:lang w:val="nl-NL"/>
              </w:rPr>
            </w:pPr>
            <w:r w:rsidRPr="00B674E8">
              <w:rPr>
                <w:bCs/>
                <w:color w:val="000000"/>
                <w:sz w:val="28"/>
                <w:szCs w:val="28"/>
              </w:rPr>
              <w:t>1. Các cá thể chim sống trong rừng</w:t>
            </w:r>
            <w:r w:rsidR="00B674E8" w:rsidRPr="00B674E8">
              <w:rPr>
                <w:bCs/>
                <w:color w:val="000000"/>
                <w:sz w:val="28"/>
                <w:szCs w:val="28"/>
              </w:rPr>
              <w:t>.</w:t>
            </w:r>
          </w:p>
        </w:tc>
        <w:tc>
          <w:tcPr>
            <w:tcW w:w="1276" w:type="dxa"/>
          </w:tcPr>
          <w:p w14:paraId="553F15D5" w14:textId="77777777" w:rsidR="00ED586B" w:rsidRPr="00B674E8" w:rsidRDefault="00ED586B" w:rsidP="00EE428E">
            <w:pPr>
              <w:spacing w:before="0" w:after="0" w:line="276" w:lineRule="auto"/>
              <w:jc w:val="both"/>
              <w:outlineLvl w:val="0"/>
              <w:rPr>
                <w:b/>
                <w:bCs/>
                <w:sz w:val="28"/>
                <w:szCs w:val="28"/>
                <w:lang w:val="nl-NL"/>
              </w:rPr>
            </w:pPr>
          </w:p>
        </w:tc>
        <w:tc>
          <w:tcPr>
            <w:tcW w:w="1260" w:type="dxa"/>
          </w:tcPr>
          <w:p w14:paraId="7035762D" w14:textId="77777777" w:rsidR="00ED586B" w:rsidRPr="00B674E8" w:rsidRDefault="00ED586B" w:rsidP="00EE428E">
            <w:pPr>
              <w:spacing w:before="0" w:after="0" w:line="276" w:lineRule="auto"/>
              <w:jc w:val="both"/>
              <w:outlineLvl w:val="0"/>
              <w:rPr>
                <w:b/>
                <w:bCs/>
                <w:sz w:val="28"/>
                <w:szCs w:val="28"/>
                <w:lang w:val="nl-NL"/>
              </w:rPr>
            </w:pPr>
          </w:p>
        </w:tc>
        <w:tc>
          <w:tcPr>
            <w:tcW w:w="2686" w:type="dxa"/>
          </w:tcPr>
          <w:p w14:paraId="4E038878" w14:textId="77777777" w:rsidR="00ED586B" w:rsidRPr="00B674E8" w:rsidRDefault="00ED586B" w:rsidP="00EE428E">
            <w:pPr>
              <w:spacing w:before="0" w:after="0" w:line="276" w:lineRule="auto"/>
              <w:jc w:val="both"/>
              <w:outlineLvl w:val="0"/>
              <w:rPr>
                <w:b/>
                <w:bCs/>
                <w:sz w:val="28"/>
                <w:szCs w:val="28"/>
                <w:lang w:val="nl-NL"/>
              </w:rPr>
            </w:pPr>
          </w:p>
        </w:tc>
      </w:tr>
      <w:tr w:rsidR="00ED586B" w:rsidRPr="00B674E8" w14:paraId="5FE69BEE" w14:textId="77777777" w:rsidTr="00207C1F">
        <w:tc>
          <w:tcPr>
            <w:tcW w:w="4820" w:type="dxa"/>
          </w:tcPr>
          <w:p w14:paraId="5DBD95C1" w14:textId="77777777" w:rsidR="00ED586B" w:rsidRPr="00B674E8" w:rsidRDefault="00ED586B" w:rsidP="00EE428E">
            <w:pPr>
              <w:spacing w:before="0" w:after="0" w:line="276" w:lineRule="auto"/>
              <w:jc w:val="both"/>
              <w:outlineLvl w:val="0"/>
              <w:rPr>
                <w:b/>
                <w:bCs/>
                <w:sz w:val="28"/>
                <w:szCs w:val="28"/>
                <w:lang w:val="nl-NL"/>
              </w:rPr>
            </w:pPr>
            <w:r w:rsidRPr="00B674E8">
              <w:rPr>
                <w:bCs/>
                <w:color w:val="000000"/>
                <w:sz w:val="28"/>
                <w:szCs w:val="28"/>
                <w:lang w:val="nl-NL"/>
              </w:rPr>
              <w:t>2. Các con voi sống trong vườn bách thú.</w:t>
            </w:r>
          </w:p>
        </w:tc>
        <w:tc>
          <w:tcPr>
            <w:tcW w:w="1276" w:type="dxa"/>
          </w:tcPr>
          <w:p w14:paraId="4D26E60D" w14:textId="77777777" w:rsidR="00ED586B" w:rsidRPr="00B674E8" w:rsidRDefault="00ED586B" w:rsidP="00EE428E">
            <w:pPr>
              <w:spacing w:before="0" w:after="0" w:line="276" w:lineRule="auto"/>
              <w:jc w:val="both"/>
              <w:outlineLvl w:val="0"/>
              <w:rPr>
                <w:b/>
                <w:bCs/>
                <w:sz w:val="28"/>
                <w:szCs w:val="28"/>
                <w:lang w:val="nl-NL"/>
              </w:rPr>
            </w:pPr>
          </w:p>
        </w:tc>
        <w:tc>
          <w:tcPr>
            <w:tcW w:w="1260" w:type="dxa"/>
          </w:tcPr>
          <w:p w14:paraId="685471DD" w14:textId="77777777" w:rsidR="00ED586B" w:rsidRPr="00B674E8" w:rsidRDefault="00ED586B" w:rsidP="00EE428E">
            <w:pPr>
              <w:spacing w:before="0" w:after="0" w:line="276" w:lineRule="auto"/>
              <w:jc w:val="both"/>
              <w:outlineLvl w:val="0"/>
              <w:rPr>
                <w:b/>
                <w:bCs/>
                <w:sz w:val="28"/>
                <w:szCs w:val="28"/>
                <w:lang w:val="nl-NL"/>
              </w:rPr>
            </w:pPr>
          </w:p>
        </w:tc>
        <w:tc>
          <w:tcPr>
            <w:tcW w:w="2686" w:type="dxa"/>
          </w:tcPr>
          <w:p w14:paraId="0AA10FC4" w14:textId="77777777" w:rsidR="00ED586B" w:rsidRPr="00B674E8" w:rsidRDefault="00ED586B" w:rsidP="00EE428E">
            <w:pPr>
              <w:spacing w:before="0" w:after="0" w:line="276" w:lineRule="auto"/>
              <w:jc w:val="both"/>
              <w:outlineLvl w:val="0"/>
              <w:rPr>
                <w:b/>
                <w:bCs/>
                <w:sz w:val="28"/>
                <w:szCs w:val="28"/>
                <w:lang w:val="nl-NL"/>
              </w:rPr>
            </w:pPr>
          </w:p>
        </w:tc>
      </w:tr>
      <w:tr w:rsidR="00ED586B" w:rsidRPr="00B674E8" w14:paraId="78D91E4D" w14:textId="77777777" w:rsidTr="00207C1F">
        <w:tc>
          <w:tcPr>
            <w:tcW w:w="4820" w:type="dxa"/>
          </w:tcPr>
          <w:p w14:paraId="2CF8EF79" w14:textId="0B992594" w:rsidR="00ED586B" w:rsidRPr="00B674E8" w:rsidRDefault="00ED586B" w:rsidP="00EE428E">
            <w:pPr>
              <w:spacing w:before="0" w:after="0" w:line="276" w:lineRule="auto"/>
              <w:jc w:val="both"/>
              <w:outlineLvl w:val="0"/>
              <w:rPr>
                <w:b/>
                <w:bCs/>
                <w:sz w:val="28"/>
                <w:szCs w:val="28"/>
                <w:lang w:val="nl-NL"/>
              </w:rPr>
            </w:pPr>
            <w:r w:rsidRPr="00B674E8">
              <w:rPr>
                <w:bCs/>
                <w:color w:val="000000"/>
                <w:sz w:val="28"/>
                <w:szCs w:val="28"/>
                <w:lang w:val="nl-NL"/>
              </w:rPr>
              <w:t>3. Các cá thể loài tôm sống trong hồ</w:t>
            </w:r>
            <w:r w:rsidR="00B674E8" w:rsidRPr="00B674E8">
              <w:rPr>
                <w:bCs/>
                <w:color w:val="000000"/>
                <w:sz w:val="28"/>
                <w:szCs w:val="28"/>
                <w:lang w:val="nl-NL"/>
              </w:rPr>
              <w:t>.</w:t>
            </w:r>
          </w:p>
        </w:tc>
        <w:tc>
          <w:tcPr>
            <w:tcW w:w="1276" w:type="dxa"/>
          </w:tcPr>
          <w:p w14:paraId="6507D204" w14:textId="77777777" w:rsidR="00ED586B" w:rsidRPr="00B674E8" w:rsidRDefault="00ED586B" w:rsidP="00EE428E">
            <w:pPr>
              <w:spacing w:before="0" w:after="0" w:line="276" w:lineRule="auto"/>
              <w:jc w:val="both"/>
              <w:outlineLvl w:val="0"/>
              <w:rPr>
                <w:b/>
                <w:bCs/>
                <w:sz w:val="28"/>
                <w:szCs w:val="28"/>
                <w:lang w:val="nl-NL"/>
              </w:rPr>
            </w:pPr>
          </w:p>
        </w:tc>
        <w:tc>
          <w:tcPr>
            <w:tcW w:w="1260" w:type="dxa"/>
          </w:tcPr>
          <w:p w14:paraId="7810D438" w14:textId="77777777" w:rsidR="00ED586B" w:rsidRPr="00B674E8" w:rsidRDefault="00ED586B" w:rsidP="00EE428E">
            <w:pPr>
              <w:spacing w:before="0" w:after="0" w:line="276" w:lineRule="auto"/>
              <w:jc w:val="both"/>
              <w:outlineLvl w:val="0"/>
              <w:rPr>
                <w:b/>
                <w:bCs/>
                <w:sz w:val="28"/>
                <w:szCs w:val="28"/>
                <w:lang w:val="nl-NL"/>
              </w:rPr>
            </w:pPr>
          </w:p>
        </w:tc>
        <w:tc>
          <w:tcPr>
            <w:tcW w:w="2686" w:type="dxa"/>
          </w:tcPr>
          <w:p w14:paraId="38AA5058" w14:textId="77777777" w:rsidR="00ED586B" w:rsidRPr="00B674E8" w:rsidRDefault="00ED586B" w:rsidP="00EE428E">
            <w:pPr>
              <w:spacing w:before="0" w:after="0" w:line="276" w:lineRule="auto"/>
              <w:jc w:val="both"/>
              <w:outlineLvl w:val="0"/>
              <w:rPr>
                <w:b/>
                <w:bCs/>
                <w:sz w:val="28"/>
                <w:szCs w:val="28"/>
                <w:lang w:val="nl-NL"/>
              </w:rPr>
            </w:pPr>
          </w:p>
        </w:tc>
      </w:tr>
      <w:tr w:rsidR="00ED586B" w:rsidRPr="00B674E8" w14:paraId="458F2C6F" w14:textId="77777777" w:rsidTr="00207C1F">
        <w:tc>
          <w:tcPr>
            <w:tcW w:w="4820" w:type="dxa"/>
          </w:tcPr>
          <w:p w14:paraId="3C6C641D" w14:textId="77777777" w:rsidR="00ED586B" w:rsidRPr="00B674E8" w:rsidRDefault="00ED586B" w:rsidP="00EE428E">
            <w:pPr>
              <w:spacing w:before="0" w:after="0" w:line="276" w:lineRule="auto"/>
              <w:jc w:val="both"/>
              <w:outlineLvl w:val="0"/>
              <w:rPr>
                <w:b/>
                <w:bCs/>
                <w:sz w:val="28"/>
                <w:szCs w:val="28"/>
                <w:lang w:val="nl-NL"/>
              </w:rPr>
            </w:pPr>
            <w:r w:rsidRPr="00B674E8">
              <w:rPr>
                <w:color w:val="000000"/>
                <w:sz w:val="28"/>
                <w:szCs w:val="28"/>
                <w:lang w:val="pt-BR"/>
              </w:rPr>
              <w:t>4. Bể cá nuôi một loại cá duy nhất.</w:t>
            </w:r>
          </w:p>
        </w:tc>
        <w:tc>
          <w:tcPr>
            <w:tcW w:w="1276" w:type="dxa"/>
          </w:tcPr>
          <w:p w14:paraId="254974FE" w14:textId="77777777" w:rsidR="00ED586B" w:rsidRPr="00B674E8" w:rsidRDefault="00ED586B" w:rsidP="00EE428E">
            <w:pPr>
              <w:spacing w:before="0" w:after="0" w:line="276" w:lineRule="auto"/>
              <w:jc w:val="both"/>
              <w:outlineLvl w:val="0"/>
              <w:rPr>
                <w:b/>
                <w:bCs/>
                <w:sz w:val="28"/>
                <w:szCs w:val="28"/>
                <w:lang w:val="nl-NL"/>
              </w:rPr>
            </w:pPr>
          </w:p>
        </w:tc>
        <w:tc>
          <w:tcPr>
            <w:tcW w:w="1260" w:type="dxa"/>
          </w:tcPr>
          <w:p w14:paraId="0E1A008E" w14:textId="77777777" w:rsidR="00ED586B" w:rsidRPr="00B674E8" w:rsidRDefault="00ED586B" w:rsidP="00EE428E">
            <w:pPr>
              <w:spacing w:before="0" w:after="0" w:line="276" w:lineRule="auto"/>
              <w:jc w:val="both"/>
              <w:outlineLvl w:val="0"/>
              <w:rPr>
                <w:b/>
                <w:bCs/>
                <w:sz w:val="28"/>
                <w:szCs w:val="28"/>
                <w:lang w:val="nl-NL"/>
              </w:rPr>
            </w:pPr>
          </w:p>
        </w:tc>
        <w:tc>
          <w:tcPr>
            <w:tcW w:w="2686" w:type="dxa"/>
          </w:tcPr>
          <w:p w14:paraId="1693F79E" w14:textId="77777777" w:rsidR="00ED586B" w:rsidRPr="00B674E8" w:rsidRDefault="00ED586B" w:rsidP="00EE428E">
            <w:pPr>
              <w:spacing w:before="0" w:after="0" w:line="276" w:lineRule="auto"/>
              <w:jc w:val="both"/>
              <w:outlineLvl w:val="0"/>
              <w:rPr>
                <w:b/>
                <w:bCs/>
                <w:sz w:val="28"/>
                <w:szCs w:val="28"/>
                <w:lang w:val="nl-NL"/>
              </w:rPr>
            </w:pPr>
          </w:p>
        </w:tc>
      </w:tr>
      <w:tr w:rsidR="00ED586B" w:rsidRPr="00B674E8" w14:paraId="2DDBE593" w14:textId="77777777" w:rsidTr="00207C1F">
        <w:tc>
          <w:tcPr>
            <w:tcW w:w="4820" w:type="dxa"/>
          </w:tcPr>
          <w:p w14:paraId="20A87578" w14:textId="69D6B048" w:rsidR="00ED586B" w:rsidRPr="00B674E8" w:rsidRDefault="00ED586B" w:rsidP="00EE428E">
            <w:pPr>
              <w:spacing w:before="0" w:after="0" w:line="276" w:lineRule="auto"/>
              <w:jc w:val="both"/>
              <w:outlineLvl w:val="0"/>
              <w:rPr>
                <w:b/>
                <w:bCs/>
                <w:sz w:val="28"/>
                <w:szCs w:val="28"/>
                <w:lang w:val="nl-NL"/>
              </w:rPr>
            </w:pPr>
            <w:r w:rsidRPr="00B674E8">
              <w:rPr>
                <w:bCs/>
                <w:color w:val="000000"/>
                <w:sz w:val="28"/>
                <w:szCs w:val="28"/>
                <w:lang w:val="nl-NL"/>
              </w:rPr>
              <w:t>5. Các cây trên đồng cỏ</w:t>
            </w:r>
            <w:r w:rsidR="00B674E8" w:rsidRPr="00B674E8">
              <w:rPr>
                <w:bCs/>
                <w:color w:val="000000"/>
                <w:sz w:val="28"/>
                <w:szCs w:val="28"/>
                <w:lang w:val="nl-NL"/>
              </w:rPr>
              <w:t>.</w:t>
            </w:r>
          </w:p>
        </w:tc>
        <w:tc>
          <w:tcPr>
            <w:tcW w:w="1276" w:type="dxa"/>
          </w:tcPr>
          <w:p w14:paraId="79AF3995" w14:textId="77777777" w:rsidR="00ED586B" w:rsidRPr="00B674E8" w:rsidRDefault="00ED586B" w:rsidP="00EE428E">
            <w:pPr>
              <w:spacing w:before="0" w:after="0" w:line="276" w:lineRule="auto"/>
              <w:jc w:val="both"/>
              <w:outlineLvl w:val="0"/>
              <w:rPr>
                <w:b/>
                <w:bCs/>
                <w:sz w:val="28"/>
                <w:szCs w:val="28"/>
                <w:lang w:val="nl-NL"/>
              </w:rPr>
            </w:pPr>
          </w:p>
        </w:tc>
        <w:tc>
          <w:tcPr>
            <w:tcW w:w="1260" w:type="dxa"/>
          </w:tcPr>
          <w:p w14:paraId="524103C9" w14:textId="77777777" w:rsidR="00ED586B" w:rsidRPr="00B674E8" w:rsidRDefault="00ED586B" w:rsidP="00EE428E">
            <w:pPr>
              <w:spacing w:before="0" w:after="0" w:line="276" w:lineRule="auto"/>
              <w:jc w:val="both"/>
              <w:outlineLvl w:val="0"/>
              <w:rPr>
                <w:b/>
                <w:bCs/>
                <w:sz w:val="28"/>
                <w:szCs w:val="28"/>
                <w:lang w:val="nl-NL"/>
              </w:rPr>
            </w:pPr>
          </w:p>
        </w:tc>
        <w:tc>
          <w:tcPr>
            <w:tcW w:w="2686" w:type="dxa"/>
          </w:tcPr>
          <w:p w14:paraId="233B1D33" w14:textId="77777777" w:rsidR="00ED586B" w:rsidRPr="00B674E8" w:rsidRDefault="00ED586B" w:rsidP="00EE428E">
            <w:pPr>
              <w:spacing w:before="0" w:after="0" w:line="276" w:lineRule="auto"/>
              <w:jc w:val="both"/>
              <w:outlineLvl w:val="0"/>
              <w:rPr>
                <w:b/>
                <w:bCs/>
                <w:sz w:val="28"/>
                <w:szCs w:val="28"/>
                <w:lang w:val="nl-NL"/>
              </w:rPr>
            </w:pPr>
          </w:p>
        </w:tc>
      </w:tr>
      <w:tr w:rsidR="00ED586B" w:rsidRPr="00B674E8" w14:paraId="3B33F039" w14:textId="77777777" w:rsidTr="00207C1F">
        <w:tc>
          <w:tcPr>
            <w:tcW w:w="4820" w:type="dxa"/>
          </w:tcPr>
          <w:p w14:paraId="68030D25" w14:textId="6C35A214" w:rsidR="00ED586B" w:rsidRPr="00B674E8" w:rsidRDefault="00ED586B" w:rsidP="00EE428E">
            <w:pPr>
              <w:spacing w:before="0" w:after="0" w:line="276" w:lineRule="auto"/>
              <w:jc w:val="both"/>
              <w:outlineLvl w:val="0"/>
              <w:rPr>
                <w:b/>
                <w:bCs/>
                <w:sz w:val="28"/>
                <w:szCs w:val="28"/>
                <w:lang w:val="nl-NL"/>
              </w:rPr>
            </w:pPr>
            <w:r w:rsidRPr="00B674E8">
              <w:rPr>
                <w:color w:val="000000"/>
                <w:sz w:val="28"/>
                <w:szCs w:val="28"/>
                <w:lang w:val="nl-NL"/>
              </w:rPr>
              <w:t>6 .</w:t>
            </w:r>
            <w:r w:rsidRPr="00B674E8">
              <w:rPr>
                <w:color w:val="000000"/>
                <w:sz w:val="28"/>
                <w:szCs w:val="28"/>
                <w:lang w:val="pt-BR"/>
              </w:rPr>
              <w:t>Các con cá trong hồ nước</w:t>
            </w:r>
            <w:r w:rsidR="00B674E8" w:rsidRPr="00B674E8">
              <w:rPr>
                <w:color w:val="000000"/>
                <w:sz w:val="28"/>
                <w:szCs w:val="28"/>
                <w:lang w:val="pt-BR"/>
              </w:rPr>
              <w:t>.</w:t>
            </w:r>
          </w:p>
        </w:tc>
        <w:tc>
          <w:tcPr>
            <w:tcW w:w="1276" w:type="dxa"/>
          </w:tcPr>
          <w:p w14:paraId="581C2EFD" w14:textId="77777777" w:rsidR="00ED586B" w:rsidRPr="00B674E8" w:rsidRDefault="00ED586B" w:rsidP="00EE428E">
            <w:pPr>
              <w:spacing w:before="0" w:after="0" w:line="276" w:lineRule="auto"/>
              <w:jc w:val="both"/>
              <w:outlineLvl w:val="0"/>
              <w:rPr>
                <w:b/>
                <w:bCs/>
                <w:sz w:val="28"/>
                <w:szCs w:val="28"/>
                <w:lang w:val="nl-NL"/>
              </w:rPr>
            </w:pPr>
          </w:p>
        </w:tc>
        <w:tc>
          <w:tcPr>
            <w:tcW w:w="1260" w:type="dxa"/>
          </w:tcPr>
          <w:p w14:paraId="4C4384FD" w14:textId="77777777" w:rsidR="00ED586B" w:rsidRPr="00B674E8" w:rsidRDefault="00ED586B" w:rsidP="00EE428E">
            <w:pPr>
              <w:spacing w:before="0" w:after="0" w:line="276" w:lineRule="auto"/>
              <w:jc w:val="both"/>
              <w:outlineLvl w:val="0"/>
              <w:rPr>
                <w:b/>
                <w:bCs/>
                <w:sz w:val="28"/>
                <w:szCs w:val="28"/>
                <w:lang w:val="nl-NL"/>
              </w:rPr>
            </w:pPr>
          </w:p>
        </w:tc>
        <w:tc>
          <w:tcPr>
            <w:tcW w:w="2686" w:type="dxa"/>
          </w:tcPr>
          <w:p w14:paraId="5551B906" w14:textId="77777777" w:rsidR="00ED586B" w:rsidRPr="00B674E8" w:rsidRDefault="00ED586B" w:rsidP="00EE428E">
            <w:pPr>
              <w:spacing w:before="0" w:after="0" w:line="276" w:lineRule="auto"/>
              <w:jc w:val="both"/>
              <w:outlineLvl w:val="0"/>
              <w:rPr>
                <w:b/>
                <w:bCs/>
                <w:sz w:val="28"/>
                <w:szCs w:val="28"/>
                <w:lang w:val="nl-NL"/>
              </w:rPr>
            </w:pPr>
          </w:p>
        </w:tc>
      </w:tr>
      <w:tr w:rsidR="00ED586B" w:rsidRPr="00B674E8" w14:paraId="093ABCB3" w14:textId="77777777" w:rsidTr="00207C1F">
        <w:tc>
          <w:tcPr>
            <w:tcW w:w="4820" w:type="dxa"/>
          </w:tcPr>
          <w:p w14:paraId="52939AC4" w14:textId="6097D6FE" w:rsidR="00ED586B" w:rsidRPr="00B674E8" w:rsidRDefault="00ED586B" w:rsidP="00EE428E">
            <w:pPr>
              <w:spacing w:before="0" w:after="0" w:line="276" w:lineRule="auto"/>
              <w:jc w:val="both"/>
              <w:outlineLvl w:val="0"/>
              <w:rPr>
                <w:b/>
                <w:bCs/>
                <w:sz w:val="28"/>
                <w:szCs w:val="28"/>
                <w:lang w:val="nl-NL"/>
              </w:rPr>
            </w:pPr>
            <w:r w:rsidRPr="00B674E8">
              <w:rPr>
                <w:bCs/>
                <w:color w:val="000000"/>
                <w:sz w:val="28"/>
                <w:szCs w:val="28"/>
                <w:lang w:val="nl-NL"/>
              </w:rPr>
              <w:t>7. Các cá thể cá chép sống trong một ao</w:t>
            </w:r>
            <w:r w:rsidR="00B674E8" w:rsidRPr="00B674E8">
              <w:rPr>
                <w:bCs/>
                <w:color w:val="000000"/>
                <w:sz w:val="28"/>
                <w:szCs w:val="28"/>
                <w:lang w:val="nl-NL"/>
              </w:rPr>
              <w:t>.</w:t>
            </w:r>
          </w:p>
        </w:tc>
        <w:tc>
          <w:tcPr>
            <w:tcW w:w="1276" w:type="dxa"/>
          </w:tcPr>
          <w:p w14:paraId="03A525CD" w14:textId="77777777" w:rsidR="00ED586B" w:rsidRPr="00B674E8" w:rsidRDefault="00ED586B" w:rsidP="00EE428E">
            <w:pPr>
              <w:spacing w:before="0" w:after="0" w:line="276" w:lineRule="auto"/>
              <w:jc w:val="both"/>
              <w:outlineLvl w:val="0"/>
              <w:rPr>
                <w:b/>
                <w:bCs/>
                <w:sz w:val="28"/>
                <w:szCs w:val="28"/>
                <w:lang w:val="nl-NL"/>
              </w:rPr>
            </w:pPr>
          </w:p>
        </w:tc>
        <w:tc>
          <w:tcPr>
            <w:tcW w:w="1260" w:type="dxa"/>
          </w:tcPr>
          <w:p w14:paraId="71A7DFB8" w14:textId="77777777" w:rsidR="00ED586B" w:rsidRPr="00B674E8" w:rsidRDefault="00ED586B" w:rsidP="00EE428E">
            <w:pPr>
              <w:spacing w:before="0" w:after="0" w:line="276" w:lineRule="auto"/>
              <w:jc w:val="both"/>
              <w:outlineLvl w:val="0"/>
              <w:rPr>
                <w:b/>
                <w:bCs/>
                <w:sz w:val="28"/>
                <w:szCs w:val="28"/>
                <w:lang w:val="nl-NL"/>
              </w:rPr>
            </w:pPr>
          </w:p>
        </w:tc>
        <w:tc>
          <w:tcPr>
            <w:tcW w:w="2686" w:type="dxa"/>
          </w:tcPr>
          <w:p w14:paraId="503E832A" w14:textId="77777777" w:rsidR="00ED586B" w:rsidRPr="00B674E8" w:rsidRDefault="00ED586B" w:rsidP="00EE428E">
            <w:pPr>
              <w:spacing w:before="0" w:after="0" w:line="276" w:lineRule="auto"/>
              <w:jc w:val="both"/>
              <w:outlineLvl w:val="0"/>
              <w:rPr>
                <w:b/>
                <w:bCs/>
                <w:sz w:val="28"/>
                <w:szCs w:val="28"/>
                <w:lang w:val="nl-NL"/>
              </w:rPr>
            </w:pPr>
          </w:p>
        </w:tc>
      </w:tr>
      <w:tr w:rsidR="00ED586B" w:rsidRPr="00B674E8" w14:paraId="000E8B68" w14:textId="77777777" w:rsidTr="00207C1F">
        <w:tc>
          <w:tcPr>
            <w:tcW w:w="4820" w:type="dxa"/>
          </w:tcPr>
          <w:p w14:paraId="2D65DBB9" w14:textId="3C1FC6AF" w:rsidR="00ED586B" w:rsidRPr="00B674E8" w:rsidRDefault="00ED586B" w:rsidP="00EE428E">
            <w:pPr>
              <w:spacing w:before="0" w:after="0" w:line="276" w:lineRule="auto"/>
              <w:jc w:val="both"/>
              <w:outlineLvl w:val="0"/>
              <w:rPr>
                <w:b/>
                <w:bCs/>
                <w:sz w:val="28"/>
                <w:szCs w:val="28"/>
                <w:lang w:val="nl-NL"/>
              </w:rPr>
            </w:pPr>
            <w:r w:rsidRPr="00B674E8">
              <w:rPr>
                <w:bCs/>
                <w:color w:val="000000"/>
                <w:sz w:val="28"/>
                <w:szCs w:val="28"/>
                <w:lang w:val="nl-NL"/>
              </w:rPr>
              <w:t>8. Các con chó sói sống trong rừng</w:t>
            </w:r>
            <w:r w:rsidR="00B674E8" w:rsidRPr="00B674E8">
              <w:rPr>
                <w:bCs/>
                <w:color w:val="000000"/>
                <w:sz w:val="28"/>
                <w:szCs w:val="28"/>
                <w:lang w:val="nl-NL"/>
              </w:rPr>
              <w:t>.</w:t>
            </w:r>
          </w:p>
        </w:tc>
        <w:tc>
          <w:tcPr>
            <w:tcW w:w="1276" w:type="dxa"/>
          </w:tcPr>
          <w:p w14:paraId="37AB00A1" w14:textId="77777777" w:rsidR="00ED586B" w:rsidRPr="00B674E8" w:rsidRDefault="00ED586B" w:rsidP="00EE428E">
            <w:pPr>
              <w:spacing w:before="0" w:after="0" w:line="276" w:lineRule="auto"/>
              <w:jc w:val="both"/>
              <w:outlineLvl w:val="0"/>
              <w:rPr>
                <w:b/>
                <w:bCs/>
                <w:sz w:val="28"/>
                <w:szCs w:val="28"/>
                <w:lang w:val="nl-NL"/>
              </w:rPr>
            </w:pPr>
          </w:p>
        </w:tc>
        <w:tc>
          <w:tcPr>
            <w:tcW w:w="1260" w:type="dxa"/>
          </w:tcPr>
          <w:p w14:paraId="3643F1B6" w14:textId="77777777" w:rsidR="00ED586B" w:rsidRPr="00B674E8" w:rsidRDefault="00ED586B" w:rsidP="00EE428E">
            <w:pPr>
              <w:spacing w:before="0" w:after="0" w:line="276" w:lineRule="auto"/>
              <w:jc w:val="both"/>
              <w:outlineLvl w:val="0"/>
              <w:rPr>
                <w:b/>
                <w:bCs/>
                <w:sz w:val="28"/>
                <w:szCs w:val="28"/>
                <w:lang w:val="nl-NL"/>
              </w:rPr>
            </w:pPr>
          </w:p>
        </w:tc>
        <w:tc>
          <w:tcPr>
            <w:tcW w:w="2686" w:type="dxa"/>
          </w:tcPr>
          <w:p w14:paraId="679CA90F" w14:textId="77777777" w:rsidR="00ED586B" w:rsidRPr="00B674E8" w:rsidRDefault="00ED586B" w:rsidP="00EE428E">
            <w:pPr>
              <w:spacing w:before="0" w:after="0" w:line="276" w:lineRule="auto"/>
              <w:jc w:val="both"/>
              <w:outlineLvl w:val="0"/>
              <w:rPr>
                <w:b/>
                <w:bCs/>
                <w:sz w:val="28"/>
                <w:szCs w:val="28"/>
                <w:lang w:val="nl-NL"/>
              </w:rPr>
            </w:pPr>
          </w:p>
        </w:tc>
      </w:tr>
      <w:tr w:rsidR="00ED586B" w:rsidRPr="00B674E8" w14:paraId="13C83C3E" w14:textId="77777777" w:rsidTr="00207C1F">
        <w:tc>
          <w:tcPr>
            <w:tcW w:w="4820" w:type="dxa"/>
          </w:tcPr>
          <w:p w14:paraId="4906B7EC" w14:textId="1F91DCC8" w:rsidR="00ED586B" w:rsidRPr="00B674E8" w:rsidRDefault="00ED586B" w:rsidP="00EE428E">
            <w:pPr>
              <w:spacing w:before="0" w:after="0" w:line="276" w:lineRule="auto"/>
              <w:jc w:val="both"/>
              <w:outlineLvl w:val="0"/>
              <w:rPr>
                <w:b/>
                <w:bCs/>
                <w:sz w:val="28"/>
                <w:szCs w:val="28"/>
                <w:lang w:val="nl-NL"/>
              </w:rPr>
            </w:pPr>
            <w:r w:rsidRPr="00B674E8">
              <w:rPr>
                <w:bCs/>
                <w:color w:val="000000"/>
                <w:sz w:val="28"/>
                <w:szCs w:val="28"/>
                <w:lang w:val="nl-NL"/>
              </w:rPr>
              <w:t>9. Các con h</w:t>
            </w:r>
            <w:r w:rsidR="00B674E8" w:rsidRPr="00B674E8">
              <w:rPr>
                <w:bCs/>
                <w:color w:val="000000"/>
                <w:sz w:val="28"/>
                <w:szCs w:val="28"/>
                <w:lang w:val="nl-NL"/>
              </w:rPr>
              <w:t>ươu</w:t>
            </w:r>
            <w:r w:rsidRPr="00B674E8">
              <w:rPr>
                <w:bCs/>
                <w:color w:val="000000"/>
                <w:sz w:val="28"/>
                <w:szCs w:val="28"/>
                <w:lang w:val="nl-NL"/>
              </w:rPr>
              <w:t>, hổ, báo sống trong rừng rậm Châu Phi</w:t>
            </w:r>
            <w:r w:rsidR="00B674E8" w:rsidRPr="00B674E8">
              <w:rPr>
                <w:bCs/>
                <w:color w:val="000000"/>
                <w:sz w:val="28"/>
                <w:szCs w:val="28"/>
                <w:lang w:val="nl-NL"/>
              </w:rPr>
              <w:t>.</w:t>
            </w:r>
          </w:p>
        </w:tc>
        <w:tc>
          <w:tcPr>
            <w:tcW w:w="1276" w:type="dxa"/>
          </w:tcPr>
          <w:p w14:paraId="21CAB9D8" w14:textId="77777777" w:rsidR="00ED586B" w:rsidRPr="00B674E8" w:rsidRDefault="00ED586B" w:rsidP="00EE428E">
            <w:pPr>
              <w:spacing w:before="0" w:after="0" w:line="276" w:lineRule="auto"/>
              <w:jc w:val="both"/>
              <w:outlineLvl w:val="0"/>
              <w:rPr>
                <w:b/>
                <w:bCs/>
                <w:sz w:val="28"/>
                <w:szCs w:val="28"/>
                <w:lang w:val="nl-NL"/>
              </w:rPr>
            </w:pPr>
          </w:p>
        </w:tc>
        <w:tc>
          <w:tcPr>
            <w:tcW w:w="1260" w:type="dxa"/>
          </w:tcPr>
          <w:p w14:paraId="7948642A" w14:textId="77777777" w:rsidR="00ED586B" w:rsidRPr="00B674E8" w:rsidRDefault="00ED586B" w:rsidP="00EE428E">
            <w:pPr>
              <w:spacing w:before="0" w:after="0" w:line="276" w:lineRule="auto"/>
              <w:jc w:val="both"/>
              <w:outlineLvl w:val="0"/>
              <w:rPr>
                <w:b/>
                <w:bCs/>
                <w:sz w:val="28"/>
                <w:szCs w:val="28"/>
                <w:lang w:val="nl-NL"/>
              </w:rPr>
            </w:pPr>
          </w:p>
        </w:tc>
        <w:tc>
          <w:tcPr>
            <w:tcW w:w="2686" w:type="dxa"/>
          </w:tcPr>
          <w:p w14:paraId="69379126" w14:textId="77777777" w:rsidR="00ED586B" w:rsidRPr="00B674E8" w:rsidRDefault="00ED586B" w:rsidP="00EE428E">
            <w:pPr>
              <w:spacing w:before="0" w:after="0" w:line="276" w:lineRule="auto"/>
              <w:jc w:val="both"/>
              <w:outlineLvl w:val="0"/>
              <w:rPr>
                <w:b/>
                <w:bCs/>
                <w:sz w:val="28"/>
                <w:szCs w:val="28"/>
                <w:lang w:val="nl-NL"/>
              </w:rPr>
            </w:pPr>
          </w:p>
        </w:tc>
      </w:tr>
      <w:tr w:rsidR="00ED586B" w:rsidRPr="00B674E8" w14:paraId="2FA41D45" w14:textId="77777777" w:rsidTr="00207C1F">
        <w:tc>
          <w:tcPr>
            <w:tcW w:w="4820" w:type="dxa"/>
          </w:tcPr>
          <w:p w14:paraId="03BBDD69" w14:textId="28A8B809" w:rsidR="00ED586B" w:rsidRPr="00B674E8" w:rsidRDefault="00ED586B" w:rsidP="00EE428E">
            <w:pPr>
              <w:spacing w:before="0" w:after="0" w:line="276" w:lineRule="auto"/>
              <w:jc w:val="both"/>
              <w:outlineLvl w:val="0"/>
              <w:rPr>
                <w:b/>
                <w:bCs/>
                <w:sz w:val="28"/>
                <w:szCs w:val="28"/>
                <w:lang w:val="nl-NL"/>
              </w:rPr>
            </w:pPr>
            <w:r w:rsidRPr="00B674E8">
              <w:rPr>
                <w:bCs/>
                <w:color w:val="000000"/>
                <w:sz w:val="28"/>
                <w:szCs w:val="28"/>
                <w:lang w:val="nl-NL"/>
              </w:rPr>
              <w:t xml:space="preserve">10. </w:t>
            </w:r>
            <w:r w:rsidRPr="00B674E8">
              <w:rPr>
                <w:bCs/>
                <w:sz w:val="28"/>
                <w:szCs w:val="28"/>
                <w:lang w:val="nl-NL"/>
              </w:rPr>
              <w:t>Lồng gà, c</w:t>
            </w:r>
            <w:r w:rsidRPr="00B674E8">
              <w:rPr>
                <w:color w:val="000000"/>
                <w:sz w:val="28"/>
                <w:szCs w:val="28"/>
                <w:lang w:val="nl-NL"/>
              </w:rPr>
              <w:t>á rô phi đơn tính trong hồ, c</w:t>
            </w:r>
            <w:r w:rsidRPr="00B674E8">
              <w:rPr>
                <w:bCs/>
                <w:sz w:val="28"/>
                <w:szCs w:val="28"/>
                <w:lang w:val="nl-NL"/>
              </w:rPr>
              <w:t>hậu cá vàng</w:t>
            </w:r>
            <w:r w:rsidR="00B674E8" w:rsidRPr="00B674E8">
              <w:rPr>
                <w:bCs/>
                <w:sz w:val="28"/>
                <w:szCs w:val="28"/>
                <w:lang w:val="nl-NL"/>
              </w:rPr>
              <w:t>.</w:t>
            </w:r>
          </w:p>
        </w:tc>
        <w:tc>
          <w:tcPr>
            <w:tcW w:w="1276" w:type="dxa"/>
          </w:tcPr>
          <w:p w14:paraId="5929B22D" w14:textId="77777777" w:rsidR="00ED586B" w:rsidRPr="00B674E8" w:rsidRDefault="00ED586B" w:rsidP="00EE428E">
            <w:pPr>
              <w:spacing w:before="0" w:after="0" w:line="276" w:lineRule="auto"/>
              <w:jc w:val="both"/>
              <w:outlineLvl w:val="0"/>
              <w:rPr>
                <w:b/>
                <w:bCs/>
                <w:sz w:val="28"/>
                <w:szCs w:val="28"/>
                <w:lang w:val="nl-NL"/>
              </w:rPr>
            </w:pPr>
          </w:p>
        </w:tc>
        <w:tc>
          <w:tcPr>
            <w:tcW w:w="1260" w:type="dxa"/>
          </w:tcPr>
          <w:p w14:paraId="2FA5488F" w14:textId="77777777" w:rsidR="00ED586B" w:rsidRPr="00B674E8" w:rsidRDefault="00ED586B" w:rsidP="00EE428E">
            <w:pPr>
              <w:spacing w:before="0" w:after="0" w:line="276" w:lineRule="auto"/>
              <w:jc w:val="both"/>
              <w:outlineLvl w:val="0"/>
              <w:rPr>
                <w:b/>
                <w:bCs/>
                <w:sz w:val="28"/>
                <w:szCs w:val="28"/>
                <w:lang w:val="nl-NL"/>
              </w:rPr>
            </w:pPr>
          </w:p>
        </w:tc>
        <w:tc>
          <w:tcPr>
            <w:tcW w:w="2686" w:type="dxa"/>
          </w:tcPr>
          <w:p w14:paraId="72DD521D" w14:textId="77777777" w:rsidR="00ED586B" w:rsidRPr="00B674E8" w:rsidRDefault="00ED586B" w:rsidP="00EE428E">
            <w:pPr>
              <w:spacing w:before="0" w:after="0" w:line="276" w:lineRule="auto"/>
              <w:jc w:val="both"/>
              <w:outlineLvl w:val="0"/>
              <w:rPr>
                <w:b/>
                <w:bCs/>
                <w:sz w:val="28"/>
                <w:szCs w:val="28"/>
                <w:lang w:val="nl-NL"/>
              </w:rPr>
            </w:pPr>
          </w:p>
        </w:tc>
      </w:tr>
    </w:tbl>
    <w:p w14:paraId="4603A7EC" w14:textId="4F84D3B3" w:rsidR="00ED586B" w:rsidRPr="00B674E8" w:rsidRDefault="00A71224" w:rsidP="00EE428E">
      <w:pPr>
        <w:spacing w:before="0" w:after="0" w:line="276" w:lineRule="auto"/>
        <w:rPr>
          <w:b/>
          <w:sz w:val="28"/>
          <w:szCs w:val="28"/>
        </w:rPr>
      </w:pPr>
      <w:r w:rsidRPr="00B674E8">
        <w:rPr>
          <w:b/>
          <w:sz w:val="28"/>
          <w:szCs w:val="28"/>
        </w:rPr>
        <w:t>II. PHẦN TỰ LUẬN</w:t>
      </w:r>
      <w:r w:rsidR="00B674E8" w:rsidRPr="00B674E8">
        <w:rPr>
          <w:b/>
          <w:sz w:val="28"/>
          <w:szCs w:val="28"/>
        </w:rPr>
        <w:t xml:space="preserve"> </w:t>
      </w:r>
      <w:r w:rsidR="00ED586B" w:rsidRPr="00B674E8">
        <w:rPr>
          <w:b/>
          <w:sz w:val="28"/>
          <w:szCs w:val="28"/>
        </w:rPr>
        <w:t>(7 điểm)</w:t>
      </w:r>
    </w:p>
    <w:p w14:paraId="154DE9FF" w14:textId="70C30A49" w:rsidR="00265EE7" w:rsidRPr="00EE428E" w:rsidRDefault="00ED586B" w:rsidP="00EE428E">
      <w:pPr>
        <w:spacing w:before="0" w:after="0" w:line="276" w:lineRule="auto"/>
        <w:jc w:val="both"/>
        <w:rPr>
          <w:b/>
          <w:sz w:val="28"/>
          <w:szCs w:val="28"/>
        </w:rPr>
      </w:pPr>
      <w:r w:rsidRPr="00EE428E">
        <w:rPr>
          <w:b/>
          <w:sz w:val="28"/>
          <w:szCs w:val="28"/>
        </w:rPr>
        <w:t>Câu</w:t>
      </w:r>
      <w:r w:rsidR="00A71224" w:rsidRPr="00EE428E">
        <w:rPr>
          <w:b/>
          <w:sz w:val="28"/>
          <w:szCs w:val="28"/>
        </w:rPr>
        <w:t xml:space="preserve"> 3</w:t>
      </w:r>
      <w:r w:rsidR="00207C1F" w:rsidRPr="00EE428E">
        <w:rPr>
          <w:b/>
          <w:sz w:val="28"/>
          <w:szCs w:val="28"/>
        </w:rPr>
        <w:t>.</w:t>
      </w:r>
      <w:r w:rsidR="00265EE7" w:rsidRPr="00EE428E">
        <w:rPr>
          <w:b/>
          <w:sz w:val="28"/>
          <w:szCs w:val="28"/>
        </w:rPr>
        <w:t xml:space="preserve"> </w:t>
      </w:r>
      <w:r w:rsidRPr="00EE428E">
        <w:rPr>
          <w:b/>
          <w:sz w:val="28"/>
          <w:szCs w:val="28"/>
        </w:rPr>
        <w:t>(</w:t>
      </w:r>
      <w:r w:rsidR="00265EE7" w:rsidRPr="00EE428E">
        <w:rPr>
          <w:b/>
          <w:sz w:val="28"/>
          <w:szCs w:val="28"/>
        </w:rPr>
        <w:t>2</w:t>
      </w:r>
      <w:r w:rsidR="00B674E8" w:rsidRPr="00EE428E">
        <w:rPr>
          <w:b/>
          <w:sz w:val="28"/>
          <w:szCs w:val="28"/>
        </w:rPr>
        <w:t xml:space="preserve"> </w:t>
      </w:r>
      <w:r w:rsidRPr="00EE428E">
        <w:rPr>
          <w:b/>
          <w:sz w:val="28"/>
          <w:szCs w:val="28"/>
        </w:rPr>
        <w:t>điểm</w:t>
      </w:r>
      <w:r w:rsidR="00207C1F" w:rsidRPr="00EE428E">
        <w:rPr>
          <w:b/>
          <w:sz w:val="28"/>
          <w:szCs w:val="28"/>
        </w:rPr>
        <w:t>)</w:t>
      </w:r>
      <w:r w:rsidRPr="00EE428E">
        <w:rPr>
          <w:b/>
          <w:sz w:val="28"/>
          <w:szCs w:val="28"/>
        </w:rPr>
        <w:t xml:space="preserve"> </w:t>
      </w:r>
    </w:p>
    <w:p w14:paraId="69168645" w14:textId="0F1B4CB5" w:rsidR="00265EE7" w:rsidRPr="00EE428E" w:rsidRDefault="00265EE7" w:rsidP="00EE428E">
      <w:pPr>
        <w:spacing w:before="0" w:after="0" w:line="276" w:lineRule="auto"/>
        <w:jc w:val="both"/>
        <w:rPr>
          <w:color w:val="000000"/>
          <w:sz w:val="28"/>
          <w:szCs w:val="28"/>
          <w:lang w:val="de-DE"/>
        </w:rPr>
      </w:pPr>
      <w:r w:rsidRPr="00EE428E">
        <w:rPr>
          <w:b/>
          <w:sz w:val="28"/>
          <w:szCs w:val="28"/>
        </w:rPr>
        <w:t xml:space="preserve"> </w:t>
      </w:r>
      <w:r w:rsidR="00EE428E">
        <w:rPr>
          <w:color w:val="000000"/>
          <w:sz w:val="28"/>
          <w:szCs w:val="28"/>
          <w:lang w:val="de-DE"/>
        </w:rPr>
        <w:t xml:space="preserve">a. </w:t>
      </w:r>
      <w:r w:rsidRPr="00EE428E">
        <w:rPr>
          <w:color w:val="000000"/>
          <w:sz w:val="28"/>
          <w:szCs w:val="28"/>
          <w:lang w:val="de-DE"/>
        </w:rPr>
        <w:t xml:space="preserve">Chuột cống sống trong rừng mưa nhiệt đới có thể chịu ảnh hưởng của các nhân tố sinh thái sau: mức độ ngập nước, kiến, độ dốc của đất, nhiệt độ không khí, ánh sáng, độ </w:t>
      </w:r>
      <w:r w:rsidRPr="00EE428E">
        <w:rPr>
          <w:color w:val="000000"/>
          <w:sz w:val="28"/>
          <w:szCs w:val="28"/>
          <w:lang w:val="de-DE"/>
        </w:rPr>
        <w:lastRenderedPageBreak/>
        <w:t>ẩm không khí, rắn hổ mang, áp suất không khí, cây gỗ, gỗ mục, gió thổi, cây cỏ, thảm lá khô, sâu ăn lá cây, độ tơi xốp của đất, lượng mưa. Hãy chia các nhân tố đó thành nhóm các nhân tố sinh thái.</w:t>
      </w:r>
    </w:p>
    <w:p w14:paraId="2029EC78" w14:textId="75203CA2" w:rsidR="00265EE7" w:rsidRPr="00B674E8" w:rsidRDefault="00265EE7" w:rsidP="00EE428E">
      <w:pPr>
        <w:spacing w:before="0" w:after="0" w:line="276" w:lineRule="auto"/>
        <w:jc w:val="both"/>
        <w:rPr>
          <w:color w:val="000000"/>
          <w:sz w:val="28"/>
          <w:szCs w:val="28"/>
          <w:lang w:val="de-DE"/>
        </w:rPr>
      </w:pPr>
      <w:r w:rsidRPr="00EE428E">
        <w:rPr>
          <w:color w:val="000000"/>
          <w:sz w:val="28"/>
          <w:szCs w:val="28"/>
          <w:lang w:val="de-DE"/>
        </w:rPr>
        <w:t>b. Hãy</w:t>
      </w:r>
      <w:r w:rsidRPr="00B674E8">
        <w:rPr>
          <w:color w:val="000000"/>
          <w:sz w:val="28"/>
          <w:szCs w:val="28"/>
          <w:lang w:val="de-DE"/>
        </w:rPr>
        <w:t xml:space="preserve"> giải thích vì sao các cành phía dưới của cây sống trong rừng lại sớm bị rụng</w:t>
      </w:r>
      <w:r w:rsidR="00B80A6C" w:rsidRPr="00B674E8">
        <w:rPr>
          <w:color w:val="000000"/>
          <w:sz w:val="28"/>
          <w:szCs w:val="28"/>
          <w:lang w:val="de-DE"/>
        </w:rPr>
        <w:t>?</w:t>
      </w:r>
    </w:p>
    <w:p w14:paraId="0361848D" w14:textId="55E1ED44" w:rsidR="008B3CAF" w:rsidRPr="00B674E8" w:rsidRDefault="00ED586B" w:rsidP="00EE428E">
      <w:pPr>
        <w:spacing w:before="0" w:after="0" w:line="276" w:lineRule="auto"/>
        <w:rPr>
          <w:sz w:val="28"/>
          <w:szCs w:val="28"/>
        </w:rPr>
      </w:pPr>
      <w:r w:rsidRPr="00B674E8">
        <w:rPr>
          <w:b/>
          <w:sz w:val="28"/>
          <w:szCs w:val="28"/>
        </w:rPr>
        <w:t>Câu</w:t>
      </w:r>
      <w:r w:rsidR="00A71224" w:rsidRPr="00B674E8">
        <w:rPr>
          <w:b/>
          <w:sz w:val="28"/>
          <w:szCs w:val="28"/>
        </w:rPr>
        <w:t xml:space="preserve"> 4</w:t>
      </w:r>
      <w:r w:rsidR="00207C1F" w:rsidRPr="00B674E8">
        <w:rPr>
          <w:b/>
          <w:sz w:val="28"/>
          <w:szCs w:val="28"/>
        </w:rPr>
        <w:t>.</w:t>
      </w:r>
      <w:r w:rsidRPr="00B674E8">
        <w:rPr>
          <w:b/>
          <w:sz w:val="28"/>
          <w:szCs w:val="28"/>
        </w:rPr>
        <w:t xml:space="preserve"> (</w:t>
      </w:r>
      <w:r w:rsidR="00265EE7" w:rsidRPr="00B674E8">
        <w:rPr>
          <w:b/>
          <w:sz w:val="28"/>
          <w:szCs w:val="28"/>
        </w:rPr>
        <w:t>3</w:t>
      </w:r>
      <w:r w:rsidRPr="00B674E8">
        <w:rPr>
          <w:b/>
          <w:sz w:val="28"/>
          <w:szCs w:val="28"/>
        </w:rPr>
        <w:t xml:space="preserve"> điểm)</w:t>
      </w:r>
      <w:r w:rsidRPr="00B674E8">
        <w:rPr>
          <w:sz w:val="28"/>
          <w:szCs w:val="28"/>
        </w:rPr>
        <w:t xml:space="preserve"> </w:t>
      </w:r>
    </w:p>
    <w:p w14:paraId="4F26B73D" w14:textId="77777777" w:rsidR="00ED586B" w:rsidRPr="00B674E8" w:rsidRDefault="008B3CAF" w:rsidP="00EE428E">
      <w:pPr>
        <w:spacing w:before="0" w:after="0" w:line="276" w:lineRule="auto"/>
        <w:rPr>
          <w:sz w:val="28"/>
          <w:szCs w:val="28"/>
        </w:rPr>
      </w:pPr>
      <w:r w:rsidRPr="001B3D6F">
        <w:rPr>
          <w:b/>
          <w:bCs/>
          <w:sz w:val="28"/>
          <w:szCs w:val="28"/>
        </w:rPr>
        <w:t>-</w:t>
      </w:r>
      <w:r w:rsidRPr="00B674E8">
        <w:rPr>
          <w:sz w:val="28"/>
          <w:szCs w:val="28"/>
        </w:rPr>
        <w:t xml:space="preserve"> </w:t>
      </w:r>
      <w:r w:rsidR="00ED586B" w:rsidRPr="00B674E8">
        <w:rPr>
          <w:sz w:val="28"/>
          <w:szCs w:val="28"/>
        </w:rPr>
        <w:t>Thế nào là một hệ sinh thái? Cho ví dụ</w:t>
      </w:r>
      <w:r w:rsidR="00944D94" w:rsidRPr="00B674E8">
        <w:rPr>
          <w:sz w:val="28"/>
          <w:szCs w:val="28"/>
        </w:rPr>
        <w:t>.</w:t>
      </w:r>
    </w:p>
    <w:p w14:paraId="1B508AD6" w14:textId="6E5FE816" w:rsidR="008B3CAF" w:rsidRPr="00FA2D52" w:rsidRDefault="001B3D6F" w:rsidP="00EE428E">
      <w:pPr>
        <w:pStyle w:val="NormalWeb"/>
        <w:spacing w:before="0" w:beforeAutospacing="0" w:after="0" w:afterAutospacing="0" w:line="276" w:lineRule="auto"/>
        <w:jc w:val="both"/>
        <w:rPr>
          <w:sz w:val="28"/>
          <w:szCs w:val="28"/>
        </w:rPr>
      </w:pPr>
      <w:r>
        <w:rPr>
          <w:b/>
          <w:sz w:val="28"/>
          <w:szCs w:val="28"/>
        </w:rPr>
        <w:t xml:space="preserve">- </w:t>
      </w:r>
      <w:r w:rsidR="00FA2D52">
        <w:rPr>
          <w:sz w:val="28"/>
          <w:szCs w:val="28"/>
          <w:lang w:val="vi-VN"/>
        </w:rPr>
        <w:t>Hãy thiết lập một lưới</w:t>
      </w:r>
      <w:r w:rsidR="008B3CAF" w:rsidRPr="00B674E8">
        <w:rPr>
          <w:sz w:val="28"/>
          <w:szCs w:val="28"/>
          <w:lang w:val="vi-VN"/>
        </w:rPr>
        <w:t xml:space="preserve"> thức ăn từ các loài sinh vật sau đây:</w:t>
      </w:r>
      <w:r w:rsidR="00FA2D52">
        <w:rPr>
          <w:sz w:val="28"/>
          <w:szCs w:val="28"/>
        </w:rPr>
        <w:t xml:space="preserve"> Thỏ, Cáo, Thực vật, Chuột, Cú, Sâu, Ếch, Rắn, Vi sinh vật</w:t>
      </w:r>
    </w:p>
    <w:p w14:paraId="7BEAE7E4" w14:textId="70C63EB9" w:rsidR="008B3CAF" w:rsidRPr="00B674E8" w:rsidRDefault="008B3CAF" w:rsidP="00EE428E">
      <w:pPr>
        <w:spacing w:before="0" w:after="0" w:line="276" w:lineRule="auto"/>
        <w:rPr>
          <w:b/>
          <w:sz w:val="28"/>
          <w:szCs w:val="28"/>
        </w:rPr>
      </w:pPr>
    </w:p>
    <w:p w14:paraId="7DCEFFD9" w14:textId="605AB8F3" w:rsidR="00516FE0" w:rsidRPr="00B674E8" w:rsidRDefault="00FA2D52" w:rsidP="00EE428E">
      <w:pPr>
        <w:pStyle w:val="NormalWeb"/>
        <w:spacing w:before="0" w:beforeAutospacing="0" w:after="0" w:afterAutospacing="0" w:line="276" w:lineRule="auto"/>
        <w:jc w:val="both"/>
        <w:rPr>
          <w:sz w:val="28"/>
          <w:szCs w:val="28"/>
        </w:rPr>
      </w:pPr>
      <w:r>
        <w:rPr>
          <w:sz w:val="28"/>
          <w:szCs w:val="28"/>
        </w:rPr>
        <w:t xml:space="preserve">- </w:t>
      </w:r>
      <w:r w:rsidR="00516FE0" w:rsidRPr="00B674E8">
        <w:rPr>
          <w:sz w:val="28"/>
          <w:szCs w:val="28"/>
        </w:rPr>
        <w:t xml:space="preserve">Số lượng sâu đang tăng mạnh. Từ hiện trạng </w:t>
      </w:r>
      <w:r w:rsidR="00A2423F" w:rsidRPr="00B674E8">
        <w:rPr>
          <w:sz w:val="28"/>
          <w:szCs w:val="28"/>
        </w:rPr>
        <w:t>này</w:t>
      </w:r>
      <w:r w:rsidR="00516FE0" w:rsidRPr="00B674E8">
        <w:rPr>
          <w:sz w:val="28"/>
          <w:szCs w:val="28"/>
        </w:rPr>
        <w:t xml:space="preserve">, em hãy chỉ cho người nông dân nên áp dụng biện pháp sinh học nào đơn giản nhất nhưng có hiệu quả để nâng cao </w:t>
      </w:r>
      <w:r w:rsidR="00BC38F5" w:rsidRPr="00B674E8">
        <w:rPr>
          <w:sz w:val="28"/>
          <w:szCs w:val="28"/>
        </w:rPr>
        <w:t>năng suất lúa</w:t>
      </w:r>
      <w:r w:rsidR="00944D94" w:rsidRPr="00B674E8">
        <w:rPr>
          <w:sz w:val="28"/>
          <w:szCs w:val="28"/>
        </w:rPr>
        <w:t>.</w:t>
      </w:r>
    </w:p>
    <w:p w14:paraId="093A28F0" w14:textId="2044372F" w:rsidR="00944D94" w:rsidRPr="00B674E8" w:rsidRDefault="00944D94" w:rsidP="00EE428E">
      <w:pPr>
        <w:spacing w:before="0" w:after="0" w:line="276" w:lineRule="auto"/>
        <w:jc w:val="both"/>
        <w:rPr>
          <w:sz w:val="28"/>
          <w:szCs w:val="28"/>
          <w:lang w:val="de-DE"/>
        </w:rPr>
      </w:pPr>
      <w:r w:rsidRPr="001B3D6F">
        <w:rPr>
          <w:b/>
          <w:bCs/>
          <w:sz w:val="28"/>
          <w:szCs w:val="28"/>
        </w:rPr>
        <w:t xml:space="preserve">- </w:t>
      </w:r>
      <w:r w:rsidRPr="00B674E8">
        <w:rPr>
          <w:sz w:val="28"/>
          <w:szCs w:val="28"/>
          <w:lang w:val="de-DE"/>
        </w:rPr>
        <w:t>Quan hệ giữa các cá thể trong hiện tượng tự tỉa</w:t>
      </w:r>
      <w:r w:rsidR="00081AE4">
        <w:rPr>
          <w:sz w:val="28"/>
          <w:szCs w:val="28"/>
          <w:lang w:val="de-DE"/>
        </w:rPr>
        <w:t xml:space="preserve"> thưa</w:t>
      </w:r>
      <w:r w:rsidRPr="00B674E8">
        <w:rPr>
          <w:sz w:val="28"/>
          <w:szCs w:val="28"/>
          <w:lang w:val="de-DE"/>
        </w:rPr>
        <w:t xml:space="preserve"> là mối quan hệ gì? Trong điều kiện nào hiện tượng tự tỉa</w:t>
      </w:r>
      <w:r w:rsidR="00081AE4">
        <w:rPr>
          <w:sz w:val="28"/>
          <w:szCs w:val="28"/>
          <w:lang w:val="de-DE"/>
        </w:rPr>
        <w:t xml:space="preserve"> thưa</w:t>
      </w:r>
      <w:r w:rsidRPr="00B674E8">
        <w:rPr>
          <w:sz w:val="28"/>
          <w:szCs w:val="28"/>
          <w:lang w:val="de-DE"/>
        </w:rPr>
        <w:t xml:space="preserve"> diễn ra mạnh mẽ. </w:t>
      </w:r>
    </w:p>
    <w:p w14:paraId="17413178" w14:textId="19BC68E0" w:rsidR="00ED586B" w:rsidRPr="00B674E8" w:rsidRDefault="00ED586B" w:rsidP="00EE428E">
      <w:pPr>
        <w:spacing w:before="0" w:after="0" w:line="276" w:lineRule="auto"/>
        <w:rPr>
          <w:sz w:val="28"/>
          <w:szCs w:val="28"/>
        </w:rPr>
      </w:pPr>
      <w:r w:rsidRPr="00B674E8">
        <w:rPr>
          <w:b/>
          <w:sz w:val="28"/>
          <w:szCs w:val="28"/>
        </w:rPr>
        <w:t xml:space="preserve">Câu </w:t>
      </w:r>
      <w:r w:rsidR="00A71224" w:rsidRPr="00B674E8">
        <w:rPr>
          <w:b/>
          <w:sz w:val="28"/>
          <w:szCs w:val="28"/>
        </w:rPr>
        <w:t>5</w:t>
      </w:r>
      <w:r w:rsidR="00207C1F" w:rsidRPr="00B674E8">
        <w:rPr>
          <w:b/>
          <w:sz w:val="28"/>
          <w:szCs w:val="28"/>
        </w:rPr>
        <w:t>.</w:t>
      </w:r>
      <w:r w:rsidRPr="00B674E8">
        <w:rPr>
          <w:b/>
          <w:sz w:val="28"/>
          <w:szCs w:val="28"/>
        </w:rPr>
        <w:t xml:space="preserve"> (</w:t>
      </w:r>
      <w:r w:rsidR="00265EE7" w:rsidRPr="00B674E8">
        <w:rPr>
          <w:b/>
          <w:sz w:val="28"/>
          <w:szCs w:val="28"/>
        </w:rPr>
        <w:t>2</w:t>
      </w:r>
      <w:r w:rsidRPr="00B674E8">
        <w:rPr>
          <w:b/>
          <w:sz w:val="28"/>
          <w:szCs w:val="28"/>
        </w:rPr>
        <w:t xml:space="preserve"> điểm)</w:t>
      </w:r>
      <w:r w:rsidR="00207C1F" w:rsidRPr="00B674E8">
        <w:rPr>
          <w:bCs/>
          <w:sz w:val="28"/>
          <w:szCs w:val="28"/>
        </w:rPr>
        <w:t xml:space="preserve"> </w:t>
      </w:r>
      <w:r w:rsidRPr="00B674E8">
        <w:rPr>
          <w:sz w:val="28"/>
          <w:szCs w:val="28"/>
        </w:rPr>
        <w:t xml:space="preserve">Ô nhiễm môi trường là gì? </w:t>
      </w:r>
      <w:r w:rsidR="00112EA5" w:rsidRPr="00B674E8">
        <w:rPr>
          <w:sz w:val="28"/>
          <w:szCs w:val="28"/>
        </w:rPr>
        <w:t>E</w:t>
      </w:r>
      <w:r w:rsidRPr="00B674E8">
        <w:rPr>
          <w:sz w:val="28"/>
          <w:szCs w:val="28"/>
        </w:rPr>
        <w:t>m có nhận xét gì về tình hình môi trường ở địa phương</w:t>
      </w:r>
      <w:r w:rsidR="00BC38F5" w:rsidRPr="00B674E8">
        <w:rPr>
          <w:sz w:val="28"/>
          <w:szCs w:val="28"/>
        </w:rPr>
        <w:t xml:space="preserve">, các tác nhân gây ô nhiễm môi </w:t>
      </w:r>
      <w:r w:rsidR="00944D94" w:rsidRPr="00B674E8">
        <w:rPr>
          <w:sz w:val="28"/>
          <w:szCs w:val="28"/>
        </w:rPr>
        <w:t>trường ở địa phương</w:t>
      </w:r>
      <w:r w:rsidRPr="00B674E8">
        <w:rPr>
          <w:sz w:val="28"/>
          <w:szCs w:val="28"/>
        </w:rPr>
        <w:t xml:space="preserve"> và đưa ra các biện pháp hạn chế ô nhiễm môi trường nơi mình đang sinh sống</w:t>
      </w:r>
      <w:r w:rsidR="00944D94" w:rsidRPr="00B674E8">
        <w:rPr>
          <w:sz w:val="28"/>
          <w:szCs w:val="28"/>
        </w:rPr>
        <w:t>.</w:t>
      </w:r>
      <w:r w:rsidRPr="00B674E8">
        <w:rPr>
          <w:sz w:val="28"/>
          <w:szCs w:val="28"/>
        </w:rPr>
        <w:t xml:space="preserve"> </w:t>
      </w:r>
    </w:p>
    <w:p w14:paraId="08239B96" w14:textId="1FD77529" w:rsidR="00BC38F5" w:rsidRPr="00B674E8" w:rsidRDefault="00A5185D" w:rsidP="00B435C4">
      <w:pPr>
        <w:spacing w:before="0" w:after="0" w:line="276" w:lineRule="auto"/>
        <w:jc w:val="center"/>
        <w:rPr>
          <w:b/>
          <w:sz w:val="28"/>
          <w:szCs w:val="28"/>
        </w:rPr>
      </w:pPr>
      <w:r w:rsidRPr="00B674E8">
        <w:rPr>
          <w:b/>
          <w:sz w:val="28"/>
          <w:szCs w:val="28"/>
        </w:rPr>
        <w:t xml:space="preserve">HƯỚNG DẪN CHẤM </w:t>
      </w:r>
      <w:r w:rsidR="00A2423F" w:rsidRPr="00B674E8">
        <w:rPr>
          <w:b/>
          <w:sz w:val="28"/>
          <w:szCs w:val="28"/>
        </w:rPr>
        <w:t>MÔN SINH HỌC 9 HỌC KÌ II</w:t>
      </w:r>
    </w:p>
    <w:p w14:paraId="27B677F1" w14:textId="3E2BB0B6" w:rsidR="00A2423F" w:rsidRPr="00B674E8" w:rsidRDefault="00A2423F" w:rsidP="00B435C4">
      <w:pPr>
        <w:spacing w:before="0" w:after="0" w:line="276" w:lineRule="auto"/>
        <w:jc w:val="center"/>
        <w:rPr>
          <w:b/>
          <w:sz w:val="28"/>
          <w:szCs w:val="28"/>
        </w:rPr>
      </w:pPr>
      <w:r w:rsidRPr="00B674E8">
        <w:rPr>
          <w:b/>
          <w:sz w:val="28"/>
          <w:szCs w:val="28"/>
        </w:rPr>
        <w:t>Năm họ</w:t>
      </w:r>
      <w:r w:rsidR="009A117F">
        <w:rPr>
          <w:b/>
          <w:sz w:val="28"/>
          <w:szCs w:val="28"/>
        </w:rPr>
        <w:t>c 2021 - 2022</w:t>
      </w:r>
    </w:p>
    <w:p w14:paraId="591485E2" w14:textId="0454F871" w:rsidR="00A5185D" w:rsidRPr="00B674E8" w:rsidRDefault="00A71224" w:rsidP="00B435C4">
      <w:pPr>
        <w:spacing w:before="0" w:after="0" w:line="276" w:lineRule="auto"/>
        <w:rPr>
          <w:b/>
          <w:sz w:val="28"/>
          <w:szCs w:val="28"/>
        </w:rPr>
      </w:pPr>
      <w:r w:rsidRPr="00B674E8">
        <w:rPr>
          <w:b/>
          <w:sz w:val="28"/>
          <w:szCs w:val="28"/>
        </w:rPr>
        <w:t xml:space="preserve">I. PHẦN </w:t>
      </w:r>
      <w:r w:rsidR="00B80A6C" w:rsidRPr="00B674E8">
        <w:rPr>
          <w:b/>
          <w:sz w:val="28"/>
          <w:szCs w:val="28"/>
        </w:rPr>
        <w:t>TRẮC</w:t>
      </w:r>
      <w:r w:rsidRPr="00B674E8">
        <w:rPr>
          <w:b/>
          <w:sz w:val="28"/>
          <w:szCs w:val="28"/>
        </w:rPr>
        <w:t xml:space="preserve"> NGHIỆM </w:t>
      </w:r>
      <w:r w:rsidR="00A5185D" w:rsidRPr="00B674E8">
        <w:rPr>
          <w:b/>
          <w:sz w:val="28"/>
          <w:szCs w:val="28"/>
        </w:rPr>
        <w:t>(3 điểm)</w:t>
      </w:r>
    </w:p>
    <w:p w14:paraId="03611861" w14:textId="5FA608B3" w:rsidR="00A5185D" w:rsidRPr="00B674E8" w:rsidRDefault="00A71224" w:rsidP="00B435C4">
      <w:pPr>
        <w:spacing w:before="0" w:after="0" w:line="276" w:lineRule="auto"/>
        <w:rPr>
          <w:sz w:val="28"/>
          <w:szCs w:val="28"/>
        </w:rPr>
      </w:pPr>
      <w:r w:rsidRPr="00B674E8">
        <w:rPr>
          <w:b/>
          <w:bCs/>
          <w:sz w:val="28"/>
          <w:szCs w:val="28"/>
        </w:rPr>
        <w:t>Câu 1</w:t>
      </w:r>
      <w:r w:rsidR="00207C1F" w:rsidRPr="00B674E8">
        <w:rPr>
          <w:b/>
          <w:bCs/>
          <w:sz w:val="28"/>
          <w:szCs w:val="28"/>
        </w:rPr>
        <w:t>.</w:t>
      </w:r>
      <w:r w:rsidR="00530842" w:rsidRPr="00B674E8">
        <w:rPr>
          <w:sz w:val="28"/>
          <w:szCs w:val="28"/>
        </w:rPr>
        <w:t xml:space="preserve"> </w:t>
      </w:r>
      <w:r w:rsidR="00B674E8" w:rsidRPr="00B674E8">
        <w:rPr>
          <w:b/>
          <w:bCs/>
          <w:sz w:val="28"/>
          <w:szCs w:val="28"/>
        </w:rPr>
        <w:t xml:space="preserve">(1 </w:t>
      </w:r>
      <w:r w:rsidRPr="00B674E8">
        <w:rPr>
          <w:b/>
          <w:bCs/>
          <w:sz w:val="28"/>
          <w:szCs w:val="28"/>
        </w:rPr>
        <w:t>điểm)</w:t>
      </w:r>
      <w:r w:rsidR="00A5185D" w:rsidRPr="00B674E8">
        <w:rPr>
          <w:sz w:val="28"/>
          <w:szCs w:val="28"/>
        </w:rPr>
        <w:t xml:space="preserve"> Mỗi câu đúng đạt 0.</w:t>
      </w:r>
      <w:r w:rsidR="00B80A6C" w:rsidRPr="00B674E8">
        <w:rPr>
          <w:sz w:val="28"/>
          <w:szCs w:val="28"/>
        </w:rPr>
        <w:t>2</w:t>
      </w:r>
      <w:r w:rsidR="00A5185D" w:rsidRPr="00B674E8">
        <w:rPr>
          <w:sz w:val="28"/>
          <w:szCs w:val="28"/>
        </w:rPr>
        <w:t>5 điểm</w:t>
      </w:r>
    </w:p>
    <w:tbl>
      <w:tblPr>
        <w:tblW w:w="0" w:type="auto"/>
        <w:tblInd w:w="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13"/>
        <w:gridCol w:w="1537"/>
        <w:gridCol w:w="1777"/>
        <w:gridCol w:w="1528"/>
        <w:gridCol w:w="2390"/>
      </w:tblGrid>
      <w:tr w:rsidR="00B674E8" w:rsidRPr="00B674E8" w14:paraId="47DA0ED8" w14:textId="77777777" w:rsidTr="00B674E8">
        <w:tc>
          <w:tcPr>
            <w:tcW w:w="1513" w:type="dxa"/>
            <w:tcBorders>
              <w:top w:val="single" w:sz="4" w:space="0" w:color="auto"/>
              <w:left w:val="single" w:sz="4" w:space="0" w:color="auto"/>
              <w:bottom w:val="single" w:sz="4" w:space="0" w:color="auto"/>
              <w:right w:val="single" w:sz="4" w:space="0" w:color="auto"/>
            </w:tcBorders>
          </w:tcPr>
          <w:p w14:paraId="00902087" w14:textId="69A4D819" w:rsidR="00B674E8" w:rsidRPr="00B674E8" w:rsidRDefault="00B674E8" w:rsidP="00B435C4">
            <w:pPr>
              <w:spacing w:before="0" w:after="0" w:line="276" w:lineRule="auto"/>
              <w:rPr>
                <w:sz w:val="28"/>
                <w:szCs w:val="28"/>
              </w:rPr>
            </w:pPr>
            <w:r>
              <w:rPr>
                <w:sz w:val="28"/>
                <w:szCs w:val="28"/>
              </w:rPr>
              <w:t>Câu</w:t>
            </w:r>
          </w:p>
        </w:tc>
        <w:tc>
          <w:tcPr>
            <w:tcW w:w="1537" w:type="dxa"/>
            <w:tcBorders>
              <w:top w:val="single" w:sz="4" w:space="0" w:color="auto"/>
              <w:left w:val="single" w:sz="4" w:space="0" w:color="auto"/>
              <w:bottom w:val="single" w:sz="4" w:space="0" w:color="auto"/>
              <w:right w:val="single" w:sz="4" w:space="0" w:color="auto"/>
            </w:tcBorders>
          </w:tcPr>
          <w:p w14:paraId="3EF0FC95" w14:textId="4973F523" w:rsidR="00B674E8" w:rsidRPr="00B674E8" w:rsidRDefault="00B674E8" w:rsidP="00B435C4">
            <w:pPr>
              <w:spacing w:before="0" w:after="0" w:line="276" w:lineRule="auto"/>
              <w:rPr>
                <w:sz w:val="28"/>
                <w:szCs w:val="28"/>
              </w:rPr>
            </w:pPr>
            <w:r w:rsidRPr="00B674E8">
              <w:rPr>
                <w:sz w:val="28"/>
                <w:szCs w:val="28"/>
              </w:rPr>
              <w:t>1</w:t>
            </w:r>
          </w:p>
        </w:tc>
        <w:tc>
          <w:tcPr>
            <w:tcW w:w="1777" w:type="dxa"/>
            <w:tcBorders>
              <w:top w:val="single" w:sz="4" w:space="0" w:color="auto"/>
              <w:left w:val="single" w:sz="4" w:space="0" w:color="auto"/>
              <w:bottom w:val="single" w:sz="4" w:space="0" w:color="auto"/>
              <w:right w:val="single" w:sz="4" w:space="0" w:color="auto"/>
            </w:tcBorders>
          </w:tcPr>
          <w:p w14:paraId="3E16B493" w14:textId="77777777" w:rsidR="00B674E8" w:rsidRPr="00B674E8" w:rsidRDefault="00B674E8" w:rsidP="00B435C4">
            <w:pPr>
              <w:spacing w:before="0" w:after="0" w:line="276" w:lineRule="auto"/>
              <w:rPr>
                <w:sz w:val="28"/>
                <w:szCs w:val="28"/>
              </w:rPr>
            </w:pPr>
            <w:r w:rsidRPr="00B674E8">
              <w:rPr>
                <w:sz w:val="28"/>
                <w:szCs w:val="28"/>
              </w:rPr>
              <w:t>2</w:t>
            </w:r>
          </w:p>
        </w:tc>
        <w:tc>
          <w:tcPr>
            <w:tcW w:w="1528" w:type="dxa"/>
            <w:tcBorders>
              <w:top w:val="single" w:sz="4" w:space="0" w:color="auto"/>
              <w:left w:val="single" w:sz="4" w:space="0" w:color="auto"/>
              <w:bottom w:val="single" w:sz="4" w:space="0" w:color="auto"/>
              <w:right w:val="single" w:sz="4" w:space="0" w:color="auto"/>
            </w:tcBorders>
          </w:tcPr>
          <w:p w14:paraId="081A3A15" w14:textId="77777777" w:rsidR="00B674E8" w:rsidRPr="00B674E8" w:rsidRDefault="00B674E8" w:rsidP="00B435C4">
            <w:pPr>
              <w:spacing w:before="0" w:after="0" w:line="276" w:lineRule="auto"/>
              <w:rPr>
                <w:sz w:val="28"/>
                <w:szCs w:val="28"/>
              </w:rPr>
            </w:pPr>
            <w:r w:rsidRPr="00B674E8">
              <w:rPr>
                <w:sz w:val="28"/>
                <w:szCs w:val="28"/>
              </w:rPr>
              <w:t>3</w:t>
            </w:r>
          </w:p>
        </w:tc>
        <w:tc>
          <w:tcPr>
            <w:tcW w:w="2390" w:type="dxa"/>
            <w:tcBorders>
              <w:top w:val="single" w:sz="4" w:space="0" w:color="auto"/>
              <w:left w:val="single" w:sz="4" w:space="0" w:color="auto"/>
              <w:bottom w:val="single" w:sz="4" w:space="0" w:color="auto"/>
              <w:right w:val="single" w:sz="4" w:space="0" w:color="auto"/>
            </w:tcBorders>
          </w:tcPr>
          <w:p w14:paraId="7132E076" w14:textId="77777777" w:rsidR="00B674E8" w:rsidRPr="00B674E8" w:rsidRDefault="00B674E8" w:rsidP="00B435C4">
            <w:pPr>
              <w:spacing w:before="0" w:after="0" w:line="276" w:lineRule="auto"/>
              <w:rPr>
                <w:sz w:val="28"/>
                <w:szCs w:val="28"/>
              </w:rPr>
            </w:pPr>
            <w:r w:rsidRPr="00B674E8">
              <w:rPr>
                <w:sz w:val="28"/>
                <w:szCs w:val="28"/>
              </w:rPr>
              <w:t>4</w:t>
            </w:r>
          </w:p>
        </w:tc>
      </w:tr>
      <w:tr w:rsidR="00B674E8" w:rsidRPr="00B674E8" w14:paraId="7C5657F2" w14:textId="77777777" w:rsidTr="00B674E8">
        <w:tc>
          <w:tcPr>
            <w:tcW w:w="1513" w:type="dxa"/>
            <w:tcBorders>
              <w:top w:val="single" w:sz="4" w:space="0" w:color="auto"/>
              <w:left w:val="single" w:sz="4" w:space="0" w:color="auto"/>
              <w:bottom w:val="single" w:sz="4" w:space="0" w:color="auto"/>
              <w:right w:val="single" w:sz="4" w:space="0" w:color="auto"/>
            </w:tcBorders>
          </w:tcPr>
          <w:p w14:paraId="105CEB34" w14:textId="0BAF0853" w:rsidR="00B674E8" w:rsidRPr="00B674E8" w:rsidRDefault="00B674E8" w:rsidP="00B435C4">
            <w:pPr>
              <w:spacing w:before="0" w:after="0" w:line="276" w:lineRule="auto"/>
              <w:rPr>
                <w:sz w:val="28"/>
                <w:szCs w:val="28"/>
              </w:rPr>
            </w:pPr>
            <w:r>
              <w:rPr>
                <w:sz w:val="28"/>
                <w:szCs w:val="28"/>
              </w:rPr>
              <w:t>Đáp án</w:t>
            </w:r>
          </w:p>
        </w:tc>
        <w:tc>
          <w:tcPr>
            <w:tcW w:w="1537" w:type="dxa"/>
            <w:tcBorders>
              <w:top w:val="single" w:sz="4" w:space="0" w:color="auto"/>
              <w:left w:val="single" w:sz="4" w:space="0" w:color="auto"/>
              <w:bottom w:val="single" w:sz="4" w:space="0" w:color="auto"/>
              <w:right w:val="single" w:sz="4" w:space="0" w:color="auto"/>
            </w:tcBorders>
          </w:tcPr>
          <w:p w14:paraId="1378579A" w14:textId="343C823B" w:rsidR="00B674E8" w:rsidRPr="00B674E8" w:rsidRDefault="00B674E8" w:rsidP="00B435C4">
            <w:pPr>
              <w:spacing w:before="0" w:after="0" w:line="276" w:lineRule="auto"/>
              <w:rPr>
                <w:sz w:val="28"/>
                <w:szCs w:val="28"/>
              </w:rPr>
            </w:pPr>
            <w:r w:rsidRPr="00B674E8">
              <w:rPr>
                <w:sz w:val="28"/>
                <w:szCs w:val="28"/>
              </w:rPr>
              <w:t>B</w:t>
            </w:r>
          </w:p>
        </w:tc>
        <w:tc>
          <w:tcPr>
            <w:tcW w:w="1777" w:type="dxa"/>
            <w:tcBorders>
              <w:top w:val="single" w:sz="4" w:space="0" w:color="auto"/>
              <w:left w:val="single" w:sz="4" w:space="0" w:color="auto"/>
              <w:bottom w:val="single" w:sz="4" w:space="0" w:color="auto"/>
              <w:right w:val="single" w:sz="4" w:space="0" w:color="auto"/>
            </w:tcBorders>
          </w:tcPr>
          <w:p w14:paraId="0AC56E57" w14:textId="469ECC48" w:rsidR="00B674E8" w:rsidRPr="00B674E8" w:rsidRDefault="00B674E8" w:rsidP="00B435C4">
            <w:pPr>
              <w:spacing w:before="0" w:after="0" w:line="276" w:lineRule="auto"/>
              <w:rPr>
                <w:sz w:val="28"/>
                <w:szCs w:val="28"/>
              </w:rPr>
            </w:pPr>
            <w:r w:rsidRPr="00B674E8">
              <w:rPr>
                <w:sz w:val="28"/>
                <w:szCs w:val="28"/>
              </w:rPr>
              <w:t>A</w:t>
            </w:r>
          </w:p>
        </w:tc>
        <w:tc>
          <w:tcPr>
            <w:tcW w:w="1528" w:type="dxa"/>
            <w:tcBorders>
              <w:top w:val="single" w:sz="4" w:space="0" w:color="auto"/>
              <w:left w:val="single" w:sz="4" w:space="0" w:color="auto"/>
              <w:bottom w:val="single" w:sz="4" w:space="0" w:color="auto"/>
              <w:right w:val="single" w:sz="4" w:space="0" w:color="auto"/>
            </w:tcBorders>
          </w:tcPr>
          <w:p w14:paraId="5326A658" w14:textId="5A02F743" w:rsidR="00B674E8" w:rsidRPr="00B674E8" w:rsidRDefault="00B674E8" w:rsidP="00B435C4">
            <w:pPr>
              <w:spacing w:before="0" w:after="0" w:line="276" w:lineRule="auto"/>
              <w:rPr>
                <w:sz w:val="28"/>
                <w:szCs w:val="28"/>
              </w:rPr>
            </w:pPr>
            <w:r w:rsidRPr="00B674E8">
              <w:rPr>
                <w:sz w:val="28"/>
                <w:szCs w:val="28"/>
              </w:rPr>
              <w:t>B</w:t>
            </w:r>
          </w:p>
        </w:tc>
        <w:tc>
          <w:tcPr>
            <w:tcW w:w="2390" w:type="dxa"/>
            <w:tcBorders>
              <w:top w:val="single" w:sz="4" w:space="0" w:color="auto"/>
              <w:left w:val="single" w:sz="4" w:space="0" w:color="auto"/>
              <w:bottom w:val="single" w:sz="4" w:space="0" w:color="auto"/>
              <w:right w:val="single" w:sz="4" w:space="0" w:color="auto"/>
            </w:tcBorders>
          </w:tcPr>
          <w:p w14:paraId="0CC8544A" w14:textId="3604601F" w:rsidR="00B674E8" w:rsidRPr="00B674E8" w:rsidRDefault="00B674E8" w:rsidP="00B435C4">
            <w:pPr>
              <w:spacing w:before="0" w:after="0" w:line="276" w:lineRule="auto"/>
              <w:rPr>
                <w:sz w:val="28"/>
                <w:szCs w:val="28"/>
              </w:rPr>
            </w:pPr>
            <w:r w:rsidRPr="00B674E8">
              <w:rPr>
                <w:sz w:val="28"/>
                <w:szCs w:val="28"/>
              </w:rPr>
              <w:t>D</w:t>
            </w:r>
          </w:p>
        </w:tc>
      </w:tr>
    </w:tbl>
    <w:p w14:paraId="134AF144" w14:textId="011F2A8C" w:rsidR="00A5185D" w:rsidRPr="00B674E8" w:rsidRDefault="00A5185D" w:rsidP="00B435C4">
      <w:pPr>
        <w:spacing w:before="0" w:after="0" w:line="276" w:lineRule="auto"/>
        <w:rPr>
          <w:b/>
          <w:sz w:val="28"/>
          <w:szCs w:val="28"/>
        </w:rPr>
      </w:pPr>
      <w:r w:rsidRPr="00B674E8">
        <w:rPr>
          <w:b/>
          <w:sz w:val="28"/>
          <w:szCs w:val="28"/>
        </w:rPr>
        <w:t xml:space="preserve">Câu </w:t>
      </w:r>
      <w:r w:rsidR="00A71224" w:rsidRPr="00B674E8">
        <w:rPr>
          <w:b/>
          <w:sz w:val="28"/>
          <w:szCs w:val="28"/>
        </w:rPr>
        <w:t>2</w:t>
      </w:r>
      <w:r w:rsidR="00207C1F" w:rsidRPr="00B674E8">
        <w:rPr>
          <w:b/>
          <w:sz w:val="28"/>
          <w:szCs w:val="28"/>
        </w:rPr>
        <w:t>.</w:t>
      </w:r>
      <w:r w:rsidR="00A71224" w:rsidRPr="00B674E8">
        <w:rPr>
          <w:b/>
          <w:sz w:val="28"/>
          <w:szCs w:val="28"/>
        </w:rPr>
        <w:t xml:space="preserve"> </w:t>
      </w:r>
      <w:r w:rsidR="00B80A6C" w:rsidRPr="00B674E8">
        <w:rPr>
          <w:b/>
          <w:sz w:val="28"/>
          <w:szCs w:val="28"/>
        </w:rPr>
        <w:t>(2</w:t>
      </w:r>
      <w:r w:rsidR="00A71224" w:rsidRPr="00B674E8">
        <w:rPr>
          <w:b/>
          <w:sz w:val="28"/>
          <w:szCs w:val="28"/>
        </w:rPr>
        <w:t xml:space="preserve"> </w:t>
      </w:r>
      <w:r w:rsidRPr="00B674E8">
        <w:rPr>
          <w:b/>
          <w:sz w:val="28"/>
          <w:szCs w:val="28"/>
        </w:rPr>
        <w:t>đ</w:t>
      </w:r>
      <w:r w:rsidR="00A71224" w:rsidRPr="00B674E8">
        <w:rPr>
          <w:b/>
          <w:sz w:val="28"/>
          <w:szCs w:val="28"/>
        </w:rPr>
        <w:t>iểm)</w:t>
      </w:r>
    </w:p>
    <w:p w14:paraId="3D167D18" w14:textId="77777777" w:rsidR="00A5185D" w:rsidRPr="00B674E8" w:rsidRDefault="00A5185D" w:rsidP="00B435C4">
      <w:pPr>
        <w:spacing w:before="0" w:after="0" w:line="276" w:lineRule="auto"/>
        <w:rPr>
          <w:sz w:val="28"/>
          <w:szCs w:val="28"/>
        </w:rPr>
      </w:pPr>
      <w:r w:rsidRPr="00B674E8">
        <w:rPr>
          <w:sz w:val="28"/>
          <w:szCs w:val="28"/>
        </w:rPr>
        <w:t>QT: 7, 8</w:t>
      </w:r>
    </w:p>
    <w:p w14:paraId="22C9CED2" w14:textId="77777777" w:rsidR="00A5185D" w:rsidRPr="00B674E8" w:rsidRDefault="00A5185D" w:rsidP="00B435C4">
      <w:pPr>
        <w:spacing w:before="0" w:after="0" w:line="276" w:lineRule="auto"/>
        <w:rPr>
          <w:sz w:val="28"/>
          <w:szCs w:val="28"/>
        </w:rPr>
      </w:pPr>
      <w:r w:rsidRPr="00B674E8">
        <w:rPr>
          <w:sz w:val="28"/>
          <w:szCs w:val="28"/>
        </w:rPr>
        <w:t>QX: 1, 3, 5, 6, 9</w:t>
      </w:r>
    </w:p>
    <w:p w14:paraId="3310249C" w14:textId="77777777" w:rsidR="00A5185D" w:rsidRPr="00B674E8" w:rsidRDefault="00A5185D" w:rsidP="00B435C4">
      <w:pPr>
        <w:spacing w:before="0" w:after="0" w:line="276" w:lineRule="auto"/>
        <w:rPr>
          <w:sz w:val="28"/>
          <w:szCs w:val="28"/>
        </w:rPr>
      </w:pPr>
      <w:r w:rsidRPr="00B674E8">
        <w:rPr>
          <w:sz w:val="28"/>
          <w:szCs w:val="28"/>
        </w:rPr>
        <w:t>Không phải QT, QX: 2, 4, 10</w:t>
      </w:r>
    </w:p>
    <w:p w14:paraId="0D5931BE" w14:textId="7FA8A87E" w:rsidR="00A5185D" w:rsidRPr="00B674E8" w:rsidRDefault="00A71224" w:rsidP="00B435C4">
      <w:pPr>
        <w:spacing w:before="0" w:after="0" w:line="276" w:lineRule="auto"/>
        <w:rPr>
          <w:b/>
          <w:sz w:val="28"/>
          <w:szCs w:val="28"/>
        </w:rPr>
      </w:pPr>
      <w:r w:rsidRPr="00B674E8">
        <w:rPr>
          <w:b/>
          <w:sz w:val="28"/>
          <w:szCs w:val="28"/>
        </w:rPr>
        <w:t>II. PHẦN TỰ LUẬN (</w:t>
      </w:r>
      <w:r w:rsidR="00A5185D" w:rsidRPr="00B674E8">
        <w:rPr>
          <w:b/>
          <w:sz w:val="28"/>
          <w:szCs w:val="28"/>
        </w:rPr>
        <w:t>7 điểm)</w:t>
      </w:r>
    </w:p>
    <w:tbl>
      <w:tblPr>
        <w:tblW w:w="98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2"/>
        <w:gridCol w:w="8826"/>
        <w:gridCol w:w="711"/>
      </w:tblGrid>
      <w:tr w:rsidR="00A5185D" w:rsidRPr="00B674E8" w14:paraId="5D710EF4" w14:textId="77777777" w:rsidTr="00B674E8">
        <w:trPr>
          <w:jc w:val="center"/>
        </w:trPr>
        <w:tc>
          <w:tcPr>
            <w:tcW w:w="797" w:type="dxa"/>
            <w:tcBorders>
              <w:top w:val="single" w:sz="4" w:space="0" w:color="auto"/>
              <w:left w:val="single" w:sz="4" w:space="0" w:color="auto"/>
              <w:bottom w:val="single" w:sz="4" w:space="0" w:color="auto"/>
              <w:right w:val="single" w:sz="4" w:space="0" w:color="auto"/>
            </w:tcBorders>
          </w:tcPr>
          <w:p w14:paraId="31D5FAED" w14:textId="0083F593" w:rsidR="00A5185D" w:rsidRPr="00B674E8" w:rsidRDefault="00A5185D" w:rsidP="00B435C4">
            <w:pPr>
              <w:spacing w:before="0" w:after="0" w:line="276" w:lineRule="auto"/>
              <w:jc w:val="center"/>
              <w:rPr>
                <w:b/>
                <w:bCs/>
                <w:sz w:val="28"/>
                <w:szCs w:val="28"/>
              </w:rPr>
            </w:pPr>
            <w:r w:rsidRPr="00B674E8">
              <w:rPr>
                <w:b/>
                <w:bCs/>
                <w:sz w:val="28"/>
                <w:szCs w:val="28"/>
              </w:rPr>
              <w:t xml:space="preserve"> Câu</w:t>
            </w:r>
          </w:p>
        </w:tc>
        <w:tc>
          <w:tcPr>
            <w:tcW w:w="8179" w:type="dxa"/>
            <w:tcBorders>
              <w:top w:val="single" w:sz="4" w:space="0" w:color="auto"/>
              <w:left w:val="single" w:sz="4" w:space="0" w:color="auto"/>
              <w:bottom w:val="single" w:sz="4" w:space="0" w:color="auto"/>
              <w:right w:val="single" w:sz="4" w:space="0" w:color="auto"/>
            </w:tcBorders>
          </w:tcPr>
          <w:p w14:paraId="790812B6" w14:textId="77777777" w:rsidR="00A5185D" w:rsidRPr="00B674E8" w:rsidRDefault="00A5185D" w:rsidP="00B435C4">
            <w:pPr>
              <w:spacing w:before="0" w:after="0" w:line="276" w:lineRule="auto"/>
              <w:jc w:val="center"/>
              <w:rPr>
                <w:b/>
                <w:bCs/>
                <w:sz w:val="28"/>
                <w:szCs w:val="28"/>
              </w:rPr>
            </w:pPr>
            <w:r w:rsidRPr="00B674E8">
              <w:rPr>
                <w:b/>
                <w:bCs/>
                <w:sz w:val="28"/>
                <w:szCs w:val="28"/>
              </w:rPr>
              <w:t>Kiến thức cần đạt</w:t>
            </w:r>
          </w:p>
        </w:tc>
        <w:tc>
          <w:tcPr>
            <w:tcW w:w="854" w:type="dxa"/>
            <w:tcBorders>
              <w:top w:val="single" w:sz="4" w:space="0" w:color="auto"/>
              <w:left w:val="single" w:sz="4" w:space="0" w:color="auto"/>
              <w:bottom w:val="single" w:sz="4" w:space="0" w:color="auto"/>
              <w:right w:val="single" w:sz="4" w:space="0" w:color="auto"/>
            </w:tcBorders>
            <w:vAlign w:val="center"/>
          </w:tcPr>
          <w:p w14:paraId="45C2CE4C" w14:textId="77777777" w:rsidR="00A5185D" w:rsidRPr="00B674E8" w:rsidRDefault="00A5185D" w:rsidP="00B435C4">
            <w:pPr>
              <w:spacing w:before="0" w:after="0" w:line="276" w:lineRule="auto"/>
              <w:rPr>
                <w:b/>
                <w:bCs/>
                <w:sz w:val="28"/>
                <w:szCs w:val="28"/>
              </w:rPr>
            </w:pPr>
            <w:r w:rsidRPr="00B674E8">
              <w:rPr>
                <w:b/>
                <w:bCs/>
                <w:sz w:val="28"/>
                <w:szCs w:val="28"/>
              </w:rPr>
              <w:t>Điểm</w:t>
            </w:r>
          </w:p>
        </w:tc>
      </w:tr>
      <w:tr w:rsidR="00A5185D" w:rsidRPr="00B674E8" w14:paraId="16BC7182" w14:textId="77777777" w:rsidTr="00B674E8">
        <w:trPr>
          <w:trHeight w:val="1223"/>
          <w:jc w:val="center"/>
        </w:trPr>
        <w:tc>
          <w:tcPr>
            <w:tcW w:w="797" w:type="dxa"/>
            <w:tcBorders>
              <w:top w:val="single" w:sz="4" w:space="0" w:color="auto"/>
              <w:left w:val="single" w:sz="4" w:space="0" w:color="auto"/>
              <w:bottom w:val="single" w:sz="4" w:space="0" w:color="auto"/>
              <w:right w:val="single" w:sz="4" w:space="0" w:color="auto"/>
            </w:tcBorders>
            <w:vAlign w:val="center"/>
          </w:tcPr>
          <w:p w14:paraId="55577C35" w14:textId="54563DD3" w:rsidR="00A5185D" w:rsidRPr="00B674E8" w:rsidRDefault="00A71224" w:rsidP="00B435C4">
            <w:pPr>
              <w:spacing w:before="0" w:after="0" w:line="276" w:lineRule="auto"/>
              <w:jc w:val="center"/>
              <w:rPr>
                <w:sz w:val="28"/>
                <w:szCs w:val="28"/>
              </w:rPr>
            </w:pPr>
            <w:r w:rsidRPr="00B674E8">
              <w:rPr>
                <w:sz w:val="28"/>
                <w:szCs w:val="28"/>
              </w:rPr>
              <w:t>3</w:t>
            </w:r>
          </w:p>
        </w:tc>
        <w:tc>
          <w:tcPr>
            <w:tcW w:w="8179" w:type="dxa"/>
            <w:tcBorders>
              <w:top w:val="single" w:sz="4" w:space="0" w:color="auto"/>
              <w:left w:val="single" w:sz="4" w:space="0" w:color="auto"/>
              <w:right w:val="single" w:sz="4" w:space="0" w:color="auto"/>
            </w:tcBorders>
          </w:tcPr>
          <w:p w14:paraId="1844E7BB" w14:textId="77777777" w:rsidR="008B3CAF" w:rsidRPr="00B674E8" w:rsidRDefault="008B3CAF" w:rsidP="00B435C4">
            <w:pPr>
              <w:spacing w:before="0" w:after="0" w:line="276" w:lineRule="auto"/>
              <w:jc w:val="both"/>
              <w:rPr>
                <w:color w:val="000000"/>
                <w:sz w:val="28"/>
                <w:szCs w:val="28"/>
                <w:lang w:val="de-DE"/>
              </w:rPr>
            </w:pPr>
            <w:r w:rsidRPr="00B674E8">
              <w:rPr>
                <w:color w:val="000000"/>
                <w:sz w:val="28"/>
                <w:szCs w:val="28"/>
                <w:lang w:val="de-DE"/>
              </w:rPr>
              <w:t>- Nhân tố vô sinh: mức độ ngập nước, độ dốc của đất, nhiệt độ, ánh sáng, độ ẩm, áp suất, gỗ mục, gió thổi, thảm lá khô, độ tơi xốp của đất, lượng mưa</w:t>
            </w:r>
          </w:p>
          <w:p w14:paraId="267AA8AF" w14:textId="77777777" w:rsidR="008B3CAF" w:rsidRPr="00B674E8" w:rsidRDefault="008B3CAF" w:rsidP="00B435C4">
            <w:pPr>
              <w:spacing w:before="0" w:after="0" w:line="276" w:lineRule="auto"/>
              <w:jc w:val="both"/>
              <w:rPr>
                <w:color w:val="000000"/>
                <w:sz w:val="28"/>
                <w:szCs w:val="28"/>
                <w:lang w:val="de-DE"/>
              </w:rPr>
            </w:pPr>
            <w:r w:rsidRPr="00B674E8">
              <w:rPr>
                <w:color w:val="000000"/>
                <w:sz w:val="28"/>
                <w:szCs w:val="28"/>
                <w:lang w:val="de-DE"/>
              </w:rPr>
              <w:t>- Nhân tố hữu sinh: kiến, rắn hổ mang, cây gỗ, cây cỏ, sâu ăn lá</w:t>
            </w:r>
          </w:p>
          <w:p w14:paraId="4AA5FA72" w14:textId="77777777" w:rsidR="00A5185D" w:rsidRPr="00B674E8" w:rsidRDefault="008B3CAF" w:rsidP="00B435C4">
            <w:pPr>
              <w:spacing w:before="0" w:after="0" w:line="276" w:lineRule="auto"/>
              <w:jc w:val="both"/>
              <w:rPr>
                <w:sz w:val="28"/>
                <w:szCs w:val="28"/>
                <w:lang w:val="de-DE"/>
              </w:rPr>
            </w:pPr>
            <w:r w:rsidRPr="00B674E8">
              <w:rPr>
                <w:sz w:val="28"/>
                <w:szCs w:val="28"/>
                <w:lang w:val="de-DE"/>
              </w:rPr>
              <w:t xml:space="preserve">- Vì cành phía dưới nhận được ánh sáng ít hơn nên khả năng quang hợp của cây yếu, tạo được ít chất hữu cơ không đủ bù lượng tiêu hao do hô hấp và khả năng lấy nước kém nên bị héo dần và sớm rụng. </w:t>
            </w:r>
          </w:p>
        </w:tc>
        <w:tc>
          <w:tcPr>
            <w:tcW w:w="854" w:type="dxa"/>
            <w:tcBorders>
              <w:top w:val="single" w:sz="4" w:space="0" w:color="auto"/>
              <w:left w:val="single" w:sz="4" w:space="0" w:color="auto"/>
              <w:right w:val="single" w:sz="4" w:space="0" w:color="auto"/>
            </w:tcBorders>
          </w:tcPr>
          <w:p w14:paraId="5C85BC15" w14:textId="77777777" w:rsidR="00A5185D" w:rsidRPr="00B674E8" w:rsidRDefault="008B3CAF" w:rsidP="00B435C4">
            <w:pPr>
              <w:spacing w:before="0" w:after="0" w:line="276" w:lineRule="auto"/>
              <w:jc w:val="center"/>
              <w:rPr>
                <w:sz w:val="28"/>
                <w:szCs w:val="28"/>
              </w:rPr>
            </w:pPr>
            <w:r w:rsidRPr="00B674E8">
              <w:rPr>
                <w:sz w:val="28"/>
                <w:szCs w:val="28"/>
              </w:rPr>
              <w:t>0.5</w:t>
            </w:r>
          </w:p>
          <w:p w14:paraId="118D5536" w14:textId="77777777" w:rsidR="008B3CAF" w:rsidRPr="00B674E8" w:rsidRDefault="008B3CAF" w:rsidP="00B435C4">
            <w:pPr>
              <w:spacing w:before="0" w:after="0" w:line="276" w:lineRule="auto"/>
              <w:jc w:val="center"/>
              <w:rPr>
                <w:sz w:val="28"/>
                <w:szCs w:val="28"/>
              </w:rPr>
            </w:pPr>
          </w:p>
          <w:p w14:paraId="760ABB73" w14:textId="77777777" w:rsidR="008B3CAF" w:rsidRPr="00B674E8" w:rsidRDefault="008B3CAF" w:rsidP="00B435C4">
            <w:pPr>
              <w:spacing w:before="0" w:after="0" w:line="276" w:lineRule="auto"/>
              <w:jc w:val="center"/>
              <w:rPr>
                <w:sz w:val="28"/>
                <w:szCs w:val="28"/>
              </w:rPr>
            </w:pPr>
          </w:p>
          <w:p w14:paraId="14C62BE2" w14:textId="77777777" w:rsidR="008B3CAF" w:rsidRPr="00B674E8" w:rsidRDefault="008B3CAF" w:rsidP="00B435C4">
            <w:pPr>
              <w:spacing w:before="0" w:after="0" w:line="276" w:lineRule="auto"/>
              <w:jc w:val="center"/>
              <w:rPr>
                <w:sz w:val="28"/>
                <w:szCs w:val="28"/>
              </w:rPr>
            </w:pPr>
            <w:r w:rsidRPr="00B674E8">
              <w:rPr>
                <w:sz w:val="28"/>
                <w:szCs w:val="28"/>
              </w:rPr>
              <w:t>0.5</w:t>
            </w:r>
          </w:p>
          <w:p w14:paraId="118E2F62" w14:textId="77777777" w:rsidR="008B3CAF" w:rsidRPr="00B674E8" w:rsidRDefault="008B3CAF" w:rsidP="00B435C4">
            <w:pPr>
              <w:spacing w:before="0" w:after="0" w:line="276" w:lineRule="auto"/>
              <w:jc w:val="center"/>
              <w:rPr>
                <w:sz w:val="28"/>
                <w:szCs w:val="28"/>
              </w:rPr>
            </w:pPr>
            <w:r w:rsidRPr="00B674E8">
              <w:rPr>
                <w:sz w:val="28"/>
                <w:szCs w:val="28"/>
              </w:rPr>
              <w:t>1</w:t>
            </w:r>
          </w:p>
        </w:tc>
      </w:tr>
      <w:tr w:rsidR="00944D94" w:rsidRPr="00B674E8" w14:paraId="6F9BC5D0" w14:textId="77777777" w:rsidTr="00B674E8">
        <w:trPr>
          <w:jc w:val="center"/>
        </w:trPr>
        <w:tc>
          <w:tcPr>
            <w:tcW w:w="797" w:type="dxa"/>
            <w:vMerge w:val="restart"/>
            <w:tcBorders>
              <w:top w:val="single" w:sz="4" w:space="0" w:color="auto"/>
              <w:left w:val="single" w:sz="4" w:space="0" w:color="auto"/>
              <w:right w:val="single" w:sz="4" w:space="0" w:color="auto"/>
            </w:tcBorders>
            <w:vAlign w:val="center"/>
          </w:tcPr>
          <w:p w14:paraId="565B56D3" w14:textId="77777777" w:rsidR="00944D94" w:rsidRPr="00B674E8" w:rsidRDefault="00944D94" w:rsidP="00B435C4">
            <w:pPr>
              <w:spacing w:before="0" w:after="0" w:line="276" w:lineRule="auto"/>
              <w:jc w:val="center"/>
              <w:rPr>
                <w:sz w:val="28"/>
                <w:szCs w:val="28"/>
              </w:rPr>
            </w:pPr>
          </w:p>
          <w:p w14:paraId="091ECB40" w14:textId="77777777" w:rsidR="00944D94" w:rsidRPr="00B674E8" w:rsidRDefault="00944D94" w:rsidP="00B435C4">
            <w:pPr>
              <w:spacing w:before="0" w:after="0" w:line="276" w:lineRule="auto"/>
              <w:jc w:val="center"/>
              <w:rPr>
                <w:sz w:val="28"/>
                <w:szCs w:val="28"/>
              </w:rPr>
            </w:pPr>
          </w:p>
          <w:p w14:paraId="7D680D9E" w14:textId="77777777" w:rsidR="00944D94" w:rsidRPr="00B674E8" w:rsidRDefault="00944D94" w:rsidP="00B435C4">
            <w:pPr>
              <w:spacing w:before="0" w:after="0" w:line="276" w:lineRule="auto"/>
              <w:jc w:val="center"/>
              <w:rPr>
                <w:sz w:val="28"/>
                <w:szCs w:val="28"/>
              </w:rPr>
            </w:pPr>
          </w:p>
          <w:p w14:paraId="1BDF6F85" w14:textId="7BAD9B3C" w:rsidR="00944D94" w:rsidRPr="00B674E8" w:rsidRDefault="00A71224" w:rsidP="00B435C4">
            <w:pPr>
              <w:spacing w:before="0" w:after="0" w:line="276" w:lineRule="auto"/>
              <w:jc w:val="center"/>
              <w:rPr>
                <w:sz w:val="28"/>
                <w:szCs w:val="28"/>
              </w:rPr>
            </w:pPr>
            <w:r w:rsidRPr="00B674E8">
              <w:rPr>
                <w:sz w:val="28"/>
                <w:szCs w:val="28"/>
              </w:rPr>
              <w:t>4</w:t>
            </w:r>
          </w:p>
        </w:tc>
        <w:tc>
          <w:tcPr>
            <w:tcW w:w="8179" w:type="dxa"/>
            <w:tcBorders>
              <w:top w:val="single" w:sz="4" w:space="0" w:color="auto"/>
              <w:left w:val="single" w:sz="4" w:space="0" w:color="auto"/>
              <w:bottom w:val="single" w:sz="4" w:space="0" w:color="auto"/>
              <w:right w:val="single" w:sz="4" w:space="0" w:color="auto"/>
            </w:tcBorders>
          </w:tcPr>
          <w:p w14:paraId="65C60460" w14:textId="77777777" w:rsidR="00944D94" w:rsidRPr="00B674E8" w:rsidRDefault="00944D94" w:rsidP="00B435C4">
            <w:pPr>
              <w:spacing w:before="0" w:after="0" w:line="276" w:lineRule="auto"/>
              <w:rPr>
                <w:sz w:val="28"/>
                <w:szCs w:val="28"/>
              </w:rPr>
            </w:pPr>
            <w:r w:rsidRPr="00B674E8">
              <w:rPr>
                <w:sz w:val="28"/>
                <w:szCs w:val="28"/>
              </w:rPr>
              <w:t>Hệ sinh thái: Là một hệ thống hoàn chỉnh và tương đối ổn định bao gồm quẫn xã và khu vực sinh sống của quần xã (sinh cảnh)</w:t>
            </w:r>
          </w:p>
        </w:tc>
        <w:tc>
          <w:tcPr>
            <w:tcW w:w="854" w:type="dxa"/>
            <w:vMerge w:val="restart"/>
            <w:tcBorders>
              <w:top w:val="single" w:sz="4" w:space="0" w:color="auto"/>
              <w:left w:val="single" w:sz="4" w:space="0" w:color="auto"/>
              <w:right w:val="single" w:sz="4" w:space="0" w:color="auto"/>
            </w:tcBorders>
          </w:tcPr>
          <w:p w14:paraId="78A2C684" w14:textId="77777777" w:rsidR="00944D94" w:rsidRPr="00B674E8" w:rsidRDefault="00944D94" w:rsidP="00B435C4">
            <w:pPr>
              <w:spacing w:before="0" w:after="0" w:line="276" w:lineRule="auto"/>
              <w:jc w:val="center"/>
              <w:rPr>
                <w:sz w:val="28"/>
                <w:szCs w:val="28"/>
              </w:rPr>
            </w:pPr>
            <w:r w:rsidRPr="00B674E8">
              <w:rPr>
                <w:sz w:val="28"/>
                <w:szCs w:val="28"/>
              </w:rPr>
              <w:t>1</w:t>
            </w:r>
          </w:p>
          <w:p w14:paraId="17A6A885" w14:textId="77777777" w:rsidR="00944D94" w:rsidRPr="00B674E8" w:rsidRDefault="00944D94" w:rsidP="00B435C4">
            <w:pPr>
              <w:spacing w:before="0" w:after="0" w:line="276" w:lineRule="auto"/>
              <w:jc w:val="center"/>
              <w:rPr>
                <w:sz w:val="28"/>
                <w:szCs w:val="28"/>
              </w:rPr>
            </w:pPr>
          </w:p>
        </w:tc>
      </w:tr>
      <w:tr w:rsidR="00944D94" w:rsidRPr="00B674E8" w14:paraId="35953E6F" w14:textId="77777777" w:rsidTr="00B674E8">
        <w:trPr>
          <w:jc w:val="center"/>
        </w:trPr>
        <w:tc>
          <w:tcPr>
            <w:tcW w:w="797" w:type="dxa"/>
            <w:vMerge/>
            <w:tcBorders>
              <w:left w:val="single" w:sz="4" w:space="0" w:color="auto"/>
              <w:right w:val="single" w:sz="4" w:space="0" w:color="auto"/>
            </w:tcBorders>
            <w:vAlign w:val="center"/>
          </w:tcPr>
          <w:p w14:paraId="4600B20D" w14:textId="77777777" w:rsidR="00944D94" w:rsidRPr="00B674E8" w:rsidRDefault="00944D94" w:rsidP="00B435C4">
            <w:pPr>
              <w:spacing w:before="0" w:after="0" w:line="276" w:lineRule="auto"/>
              <w:jc w:val="center"/>
              <w:rPr>
                <w:sz w:val="28"/>
                <w:szCs w:val="28"/>
              </w:rPr>
            </w:pPr>
          </w:p>
        </w:tc>
        <w:tc>
          <w:tcPr>
            <w:tcW w:w="8179" w:type="dxa"/>
            <w:tcBorders>
              <w:top w:val="single" w:sz="4" w:space="0" w:color="auto"/>
              <w:left w:val="single" w:sz="4" w:space="0" w:color="auto"/>
              <w:bottom w:val="single" w:sz="4" w:space="0" w:color="auto"/>
              <w:right w:val="single" w:sz="4" w:space="0" w:color="auto"/>
            </w:tcBorders>
          </w:tcPr>
          <w:p w14:paraId="23BB6F5F" w14:textId="77777777" w:rsidR="00944D94" w:rsidRPr="00B674E8" w:rsidRDefault="00944D94" w:rsidP="00B435C4">
            <w:pPr>
              <w:spacing w:before="0" w:after="0" w:line="276" w:lineRule="auto"/>
              <w:rPr>
                <w:sz w:val="28"/>
                <w:szCs w:val="28"/>
              </w:rPr>
            </w:pPr>
            <w:r w:rsidRPr="00B674E8">
              <w:rPr>
                <w:sz w:val="28"/>
                <w:szCs w:val="28"/>
              </w:rPr>
              <w:t>Vd: Một khu rừng, một cái ao,….</w:t>
            </w:r>
          </w:p>
        </w:tc>
        <w:tc>
          <w:tcPr>
            <w:tcW w:w="854" w:type="dxa"/>
            <w:vMerge/>
            <w:tcBorders>
              <w:left w:val="single" w:sz="4" w:space="0" w:color="auto"/>
              <w:bottom w:val="single" w:sz="4" w:space="0" w:color="auto"/>
              <w:right w:val="single" w:sz="4" w:space="0" w:color="auto"/>
            </w:tcBorders>
          </w:tcPr>
          <w:p w14:paraId="68AC5066" w14:textId="77777777" w:rsidR="00944D94" w:rsidRPr="00B674E8" w:rsidRDefault="00944D94" w:rsidP="00B435C4">
            <w:pPr>
              <w:spacing w:before="0" w:after="0" w:line="276" w:lineRule="auto"/>
              <w:jc w:val="center"/>
              <w:rPr>
                <w:sz w:val="28"/>
                <w:szCs w:val="28"/>
              </w:rPr>
            </w:pPr>
          </w:p>
        </w:tc>
      </w:tr>
      <w:tr w:rsidR="00944D94" w:rsidRPr="00B674E8" w14:paraId="2A7E8D7B" w14:textId="77777777" w:rsidTr="00B674E8">
        <w:trPr>
          <w:jc w:val="center"/>
        </w:trPr>
        <w:tc>
          <w:tcPr>
            <w:tcW w:w="797" w:type="dxa"/>
            <w:vMerge/>
            <w:tcBorders>
              <w:left w:val="single" w:sz="4" w:space="0" w:color="auto"/>
              <w:right w:val="single" w:sz="4" w:space="0" w:color="auto"/>
            </w:tcBorders>
            <w:vAlign w:val="center"/>
          </w:tcPr>
          <w:p w14:paraId="3988F8F3" w14:textId="77777777" w:rsidR="00944D94" w:rsidRPr="00B674E8" w:rsidRDefault="00944D94" w:rsidP="00B435C4">
            <w:pPr>
              <w:spacing w:before="0" w:after="0" w:line="276" w:lineRule="auto"/>
              <w:jc w:val="center"/>
              <w:rPr>
                <w:sz w:val="28"/>
                <w:szCs w:val="28"/>
              </w:rPr>
            </w:pPr>
          </w:p>
        </w:tc>
        <w:tc>
          <w:tcPr>
            <w:tcW w:w="8179" w:type="dxa"/>
            <w:tcBorders>
              <w:top w:val="single" w:sz="4" w:space="0" w:color="auto"/>
              <w:left w:val="single" w:sz="4" w:space="0" w:color="auto"/>
              <w:bottom w:val="single" w:sz="4" w:space="0" w:color="auto"/>
              <w:right w:val="single" w:sz="4" w:space="0" w:color="auto"/>
            </w:tcBorders>
          </w:tcPr>
          <w:p w14:paraId="2E3A8BED" w14:textId="77777777" w:rsidR="00944D94" w:rsidRDefault="00944D94" w:rsidP="00B435C4">
            <w:pPr>
              <w:spacing w:before="0" w:after="0" w:line="276" w:lineRule="auto"/>
              <w:rPr>
                <w:sz w:val="28"/>
                <w:szCs w:val="28"/>
              </w:rPr>
            </w:pPr>
            <w:r w:rsidRPr="00B674E8">
              <w:rPr>
                <w:sz w:val="28"/>
                <w:szCs w:val="28"/>
              </w:rPr>
              <w:t xml:space="preserve">Vẽ lưới thức ăn: viết đủ các mối quan hệ giữa các sinh vật, thiếu 1 trong các </w:t>
            </w:r>
            <w:r w:rsidRPr="00B674E8">
              <w:rPr>
                <w:sz w:val="28"/>
                <w:szCs w:val="28"/>
              </w:rPr>
              <w:lastRenderedPageBreak/>
              <w:t>mối quan hệ dinh dưỡng, không đủ thành phần thì trừ điểm</w:t>
            </w:r>
            <w:r w:rsidR="00530842" w:rsidRPr="00B674E8">
              <w:rPr>
                <w:sz w:val="28"/>
                <w:szCs w:val="28"/>
              </w:rPr>
              <w:t>.</w:t>
            </w:r>
          </w:p>
          <w:p w14:paraId="56C346D6" w14:textId="0E76D5E3" w:rsidR="00FA2D52" w:rsidRPr="00B674E8" w:rsidRDefault="004E4AA2" w:rsidP="00B435C4">
            <w:pPr>
              <w:spacing w:before="0" w:after="0" w:line="276" w:lineRule="auto"/>
              <w:rPr>
                <w:sz w:val="28"/>
                <w:szCs w:val="28"/>
              </w:rPr>
            </w:pPr>
            <w:r>
              <w:rPr>
                <w:sz w:val="28"/>
                <w:szCs w:val="28"/>
              </w:rPr>
            </w:r>
            <w:r>
              <w:rPr>
                <w:sz w:val="28"/>
                <w:szCs w:val="28"/>
              </w:rPr>
              <w:pict w14:anchorId="7F8A0547">
                <v:group id="_x0000_s1049" editas="canvas" style="width:555.3pt;height:180.6pt;mso-position-horizontal-relative:char;mso-position-vertical-relative:line" coordorigin="2482,1114" coordsize="9502,3086">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50" type="#_x0000_t75" style="position:absolute;left:2482;top:1114;width:9502;height:3086" o:preferrelative="f">
                    <v:fill o:detectmouseclick="t"/>
                    <v:path o:extrusionok="t" o:connecttype="none"/>
                    <o:lock v:ext="edit" text="t"/>
                  </v:shape>
                  <v:shapetype id="_x0000_t202" coordsize="21600,21600" o:spt="202" path="m,l,21600r21600,l21600,xe">
                    <v:stroke joinstyle="miter"/>
                    <v:path gradientshapeok="t" o:connecttype="rect"/>
                  </v:shapetype>
                  <v:shape id="Text Box 51" o:spid="_x0000_s1051" type="#_x0000_t202" style="position:absolute;left:2482;top:2403;width:1754;height:555;visibility:visible" filled="f" fillcolor="#bbe0e3" stroked="f" strokeweight="1pt">
                    <v:stroke startarrowwidth="narrow" startarrowlength="short" endarrowwidth="narrow" endarrowlength="short"/>
                    <v:textbox style="mso-next-textbox:#Text Box 51;mso-fit-shape-to-text:t" inset="1.93039mm,.96519mm,1.93039mm,.96519mm">
                      <w:txbxContent>
                        <w:p w14:paraId="7FF8138B" w14:textId="77777777" w:rsidR="00FA2D52" w:rsidRPr="00E023B6" w:rsidRDefault="00FA2D52" w:rsidP="00FA2D52">
                          <w:pPr>
                            <w:autoSpaceDE w:val="0"/>
                            <w:autoSpaceDN w:val="0"/>
                            <w:adjustRightInd w:val="0"/>
                            <w:rPr>
                              <w:color w:val="000000"/>
                              <w:sz w:val="28"/>
                              <w:szCs w:val="28"/>
                            </w:rPr>
                          </w:pPr>
                          <w:r w:rsidRPr="00E023B6">
                            <w:rPr>
                              <w:color w:val="000000"/>
                              <w:sz w:val="28"/>
                              <w:szCs w:val="28"/>
                            </w:rPr>
                            <w:t>Thực vật</w:t>
                          </w:r>
                        </w:p>
                      </w:txbxContent>
                    </v:textbox>
                  </v:shape>
                  <v:shape id="Text Box 51" o:spid="_x0000_s1052" type="#_x0000_t202" style="position:absolute;left:5492;top:1114;width:1171;height:555;visibility:visible" filled="f" fillcolor="#bbe0e3" stroked="f" strokeweight="1pt">
                    <v:stroke startarrowwidth="narrow" startarrowlength="short" endarrowwidth="narrow" endarrowlength="short"/>
                    <v:textbox style="mso-fit-shape-to-text:t" inset="1.93039mm,.96519mm,1.93039mm,.96519mm">
                      <w:txbxContent>
                        <w:p w14:paraId="6B12B088" w14:textId="77777777" w:rsidR="00FA2D52" w:rsidRPr="00E023B6" w:rsidRDefault="00FA2D52" w:rsidP="00FA2D52">
                          <w:pPr>
                            <w:autoSpaceDE w:val="0"/>
                            <w:autoSpaceDN w:val="0"/>
                            <w:adjustRightInd w:val="0"/>
                            <w:rPr>
                              <w:color w:val="000000"/>
                              <w:sz w:val="28"/>
                              <w:szCs w:val="28"/>
                            </w:rPr>
                          </w:pPr>
                          <w:r w:rsidRPr="00E023B6">
                            <w:rPr>
                              <w:color w:val="000000"/>
                              <w:sz w:val="28"/>
                              <w:szCs w:val="28"/>
                            </w:rPr>
                            <w:t>Thỏ</w:t>
                          </w:r>
                        </w:p>
                      </w:txbxContent>
                    </v:textbox>
                  </v:shape>
                  <v:shape id="Text Box 51" o:spid="_x0000_s1053" type="#_x0000_t202" style="position:absolute;left:7251;top:1127;width:1753;height:554;visibility:visible" filled="f" fillcolor="#bbe0e3" stroked="f" strokeweight="1pt">
                    <v:stroke startarrowwidth="narrow" startarrowlength="short" endarrowwidth="narrow" endarrowlength="short"/>
                    <v:textbox style="mso-fit-shape-to-text:t" inset="1.93039mm,.96519mm,1.93039mm,.96519mm">
                      <w:txbxContent>
                        <w:p w14:paraId="470B471E" w14:textId="77777777" w:rsidR="00FA2D52" w:rsidRPr="00E023B6" w:rsidRDefault="00FA2D52" w:rsidP="00FA2D52">
                          <w:pPr>
                            <w:autoSpaceDE w:val="0"/>
                            <w:autoSpaceDN w:val="0"/>
                            <w:adjustRightInd w:val="0"/>
                            <w:rPr>
                              <w:color w:val="000000"/>
                              <w:sz w:val="28"/>
                              <w:szCs w:val="28"/>
                            </w:rPr>
                          </w:pPr>
                          <w:r w:rsidRPr="00E023B6">
                            <w:rPr>
                              <w:color w:val="000000"/>
                              <w:sz w:val="28"/>
                              <w:szCs w:val="28"/>
                            </w:rPr>
                            <w:t>Cáo</w:t>
                          </w:r>
                        </w:p>
                      </w:txbxContent>
                    </v:textbox>
                  </v:shape>
                  <v:shape id="Text Box 51" o:spid="_x0000_s1054" type="#_x0000_t202" style="position:absolute;left:5401;top:2335;width:1379;height:555;visibility:visible" filled="f" fillcolor="#bbe0e3" stroked="f" strokeweight="1pt">
                    <v:stroke startarrowwidth="narrow" startarrowlength="short" endarrowwidth="narrow" endarrowlength="short"/>
                    <v:textbox style="mso-fit-shape-to-text:t" inset="1.93039mm,.96519mm,1.93039mm,.96519mm">
                      <w:txbxContent>
                        <w:p w14:paraId="16B43187" w14:textId="77777777" w:rsidR="00FA2D52" w:rsidRPr="00E023B6" w:rsidRDefault="00FA2D52" w:rsidP="00FA2D52">
                          <w:pPr>
                            <w:autoSpaceDE w:val="0"/>
                            <w:autoSpaceDN w:val="0"/>
                            <w:adjustRightInd w:val="0"/>
                            <w:rPr>
                              <w:color w:val="000000"/>
                              <w:sz w:val="28"/>
                              <w:szCs w:val="28"/>
                            </w:rPr>
                          </w:pPr>
                          <w:r w:rsidRPr="00E023B6">
                            <w:rPr>
                              <w:color w:val="000000"/>
                              <w:sz w:val="28"/>
                              <w:szCs w:val="28"/>
                            </w:rPr>
                            <w:t>Chuột</w:t>
                          </w:r>
                        </w:p>
                      </w:txbxContent>
                    </v:textbox>
                  </v:shape>
                  <v:shape id="Text Box 51" o:spid="_x0000_s1055" type="#_x0000_t202" style="position:absolute;left:7334;top:2442;width:1753;height:554;visibility:visible" filled="f" fillcolor="#bbe0e3" stroked="f" strokeweight="1pt">
                    <v:stroke startarrowwidth="narrow" startarrowlength="short" endarrowwidth="narrow" endarrowlength="short"/>
                    <v:textbox style="mso-fit-shape-to-text:t" inset="1.93039mm,.96519mm,1.93039mm,.96519mm">
                      <w:txbxContent>
                        <w:p w14:paraId="19DCC38A" w14:textId="77777777" w:rsidR="00FA2D52" w:rsidRPr="00E023B6" w:rsidRDefault="00FA2D52" w:rsidP="00FA2D52">
                          <w:pPr>
                            <w:autoSpaceDE w:val="0"/>
                            <w:autoSpaceDN w:val="0"/>
                            <w:adjustRightInd w:val="0"/>
                            <w:rPr>
                              <w:color w:val="000000"/>
                              <w:sz w:val="28"/>
                              <w:szCs w:val="28"/>
                            </w:rPr>
                          </w:pPr>
                          <w:r w:rsidRPr="00E023B6">
                            <w:rPr>
                              <w:color w:val="000000"/>
                              <w:sz w:val="28"/>
                              <w:szCs w:val="28"/>
                            </w:rPr>
                            <w:t>Cú</w:t>
                          </w:r>
                        </w:p>
                      </w:txbxContent>
                    </v:textbox>
                  </v:shape>
                  <v:shape id="Text Box 51" o:spid="_x0000_s1056" type="#_x0000_t202" style="position:absolute;left:9669;top:2432;width:2315;height:529;visibility:visible" filled="f" fillcolor="#bbe0e3" stroked="f" strokeweight="1pt">
                    <v:stroke startarrowwidth="narrow" startarrowlength="short" endarrowwidth="narrow" endarrowlength="short"/>
                    <v:textbox style="mso-fit-shape-to-text:t" inset="1.93039mm,.96519mm,1.93039mm,.96519mm">
                      <w:txbxContent>
                        <w:p w14:paraId="45464126" w14:textId="77777777" w:rsidR="00FA2D52" w:rsidRPr="00E023B6" w:rsidRDefault="00FA2D52" w:rsidP="00FA2D52">
                          <w:pPr>
                            <w:autoSpaceDE w:val="0"/>
                            <w:autoSpaceDN w:val="0"/>
                            <w:adjustRightInd w:val="0"/>
                            <w:rPr>
                              <w:color w:val="000000"/>
                            </w:rPr>
                          </w:pPr>
                          <w:r w:rsidRPr="00E023B6">
                            <w:rPr>
                              <w:color w:val="000000"/>
                            </w:rPr>
                            <w:t>Vi sinh vật</w:t>
                          </w:r>
                        </w:p>
                      </w:txbxContent>
                    </v:textbox>
                  </v:shape>
                  <v:shape id="Text Box 51" o:spid="_x0000_s1057" type="#_x0000_t202" style="position:absolute;left:5353;top:3585;width:792;height:555;visibility:visible" filled="f" fillcolor="#bbe0e3" stroked="f" strokeweight="1pt">
                    <v:stroke startarrowwidth="narrow" startarrowlength="short" endarrowwidth="narrow" endarrowlength="short"/>
                    <v:textbox style="mso-fit-shape-to-text:t" inset="1.93039mm,.96519mm,1.93039mm,.96519mm">
                      <w:txbxContent>
                        <w:p w14:paraId="333E3B9A" w14:textId="77777777" w:rsidR="00FA2D52" w:rsidRPr="00E023B6" w:rsidRDefault="00FA2D52" w:rsidP="00FA2D52">
                          <w:pPr>
                            <w:autoSpaceDE w:val="0"/>
                            <w:autoSpaceDN w:val="0"/>
                            <w:adjustRightInd w:val="0"/>
                            <w:rPr>
                              <w:color w:val="000000"/>
                              <w:sz w:val="28"/>
                              <w:szCs w:val="28"/>
                            </w:rPr>
                          </w:pPr>
                          <w:r w:rsidRPr="00E023B6">
                            <w:rPr>
                              <w:color w:val="000000"/>
                              <w:sz w:val="28"/>
                              <w:szCs w:val="28"/>
                            </w:rPr>
                            <w:t>Sâu</w:t>
                          </w:r>
                        </w:p>
                      </w:txbxContent>
                    </v:textbox>
                  </v:shape>
                  <v:shape id="Text Box 51" o:spid="_x0000_s1058" type="#_x0000_t202" style="position:absolute;left:7399;top:3645;width:1269;height:555;visibility:visible" filled="f" fillcolor="#bbe0e3" stroked="f" strokeweight="1pt">
                    <v:stroke startarrowwidth="narrow" startarrowlength="short" endarrowwidth="narrow" endarrowlength="short"/>
                    <v:textbox style="mso-fit-shape-to-text:t" inset="1.93039mm,.96519mm,1.93039mm,.96519mm">
                      <w:txbxContent>
                        <w:p w14:paraId="758152E4" w14:textId="77777777" w:rsidR="00FA2D52" w:rsidRPr="00E023B6" w:rsidRDefault="00FA2D52" w:rsidP="00FA2D52">
                          <w:pPr>
                            <w:autoSpaceDE w:val="0"/>
                            <w:autoSpaceDN w:val="0"/>
                            <w:adjustRightInd w:val="0"/>
                            <w:rPr>
                              <w:color w:val="000000"/>
                              <w:sz w:val="28"/>
                              <w:szCs w:val="28"/>
                            </w:rPr>
                          </w:pPr>
                          <w:r w:rsidRPr="00E023B6">
                            <w:rPr>
                              <w:color w:val="000000"/>
                              <w:sz w:val="28"/>
                              <w:szCs w:val="28"/>
                            </w:rPr>
                            <w:t>Ếch</w:t>
                          </w:r>
                        </w:p>
                      </w:txbxContent>
                    </v:textbox>
                  </v:shape>
                  <v:shape id="Text Box 51" o:spid="_x0000_s1059" type="#_x0000_t202" style="position:absolute;left:9700;top:3575;width:1269;height:554;visibility:visible" filled="f" fillcolor="#bbe0e3" stroked="f" strokeweight="1pt">
                    <v:stroke startarrowwidth="narrow" startarrowlength="short" endarrowwidth="narrow" endarrowlength="short"/>
                    <v:textbox style="mso-fit-shape-to-text:t" inset="1.93039mm,.96519mm,1.93039mm,.96519mm">
                      <w:txbxContent>
                        <w:p w14:paraId="7D55EDC2" w14:textId="77777777" w:rsidR="00FA2D52" w:rsidRPr="00E023B6" w:rsidRDefault="00FA2D52" w:rsidP="00FA2D52">
                          <w:pPr>
                            <w:autoSpaceDE w:val="0"/>
                            <w:autoSpaceDN w:val="0"/>
                            <w:adjustRightInd w:val="0"/>
                            <w:rPr>
                              <w:color w:val="000000"/>
                              <w:sz w:val="28"/>
                              <w:szCs w:val="28"/>
                            </w:rPr>
                          </w:pPr>
                          <w:r w:rsidRPr="00E023B6">
                            <w:rPr>
                              <w:color w:val="000000"/>
                              <w:sz w:val="28"/>
                              <w:szCs w:val="28"/>
                            </w:rPr>
                            <w:t>Rắn</w:t>
                          </w:r>
                        </w:p>
                      </w:txbxContent>
                    </v:textbox>
                  </v:shape>
                  <w10:wrap type="none"/>
                  <w10:anchorlock/>
                </v:group>
              </w:pict>
            </w:r>
          </w:p>
        </w:tc>
        <w:tc>
          <w:tcPr>
            <w:tcW w:w="854" w:type="dxa"/>
            <w:tcBorders>
              <w:top w:val="single" w:sz="4" w:space="0" w:color="auto"/>
              <w:left w:val="single" w:sz="4" w:space="0" w:color="auto"/>
              <w:bottom w:val="single" w:sz="4" w:space="0" w:color="auto"/>
              <w:right w:val="single" w:sz="4" w:space="0" w:color="auto"/>
            </w:tcBorders>
          </w:tcPr>
          <w:p w14:paraId="1C81614D" w14:textId="77777777" w:rsidR="00944D94" w:rsidRPr="00B674E8" w:rsidRDefault="00944D94" w:rsidP="00B435C4">
            <w:pPr>
              <w:spacing w:before="0" w:after="0" w:line="276" w:lineRule="auto"/>
              <w:jc w:val="center"/>
              <w:rPr>
                <w:sz w:val="28"/>
                <w:szCs w:val="28"/>
              </w:rPr>
            </w:pPr>
            <w:r w:rsidRPr="00B674E8">
              <w:rPr>
                <w:sz w:val="28"/>
                <w:szCs w:val="28"/>
              </w:rPr>
              <w:lastRenderedPageBreak/>
              <w:t>1</w:t>
            </w:r>
          </w:p>
        </w:tc>
      </w:tr>
      <w:tr w:rsidR="00944D94" w:rsidRPr="00B674E8" w14:paraId="18503B50" w14:textId="77777777" w:rsidTr="00B674E8">
        <w:trPr>
          <w:jc w:val="center"/>
        </w:trPr>
        <w:tc>
          <w:tcPr>
            <w:tcW w:w="797" w:type="dxa"/>
            <w:vMerge/>
            <w:tcBorders>
              <w:left w:val="single" w:sz="4" w:space="0" w:color="auto"/>
              <w:right w:val="single" w:sz="4" w:space="0" w:color="auto"/>
            </w:tcBorders>
            <w:vAlign w:val="center"/>
          </w:tcPr>
          <w:p w14:paraId="54067E99" w14:textId="77777777" w:rsidR="00944D94" w:rsidRPr="00B674E8" w:rsidRDefault="00944D94" w:rsidP="00B435C4">
            <w:pPr>
              <w:spacing w:before="0" w:after="0" w:line="276" w:lineRule="auto"/>
              <w:jc w:val="center"/>
              <w:rPr>
                <w:sz w:val="28"/>
                <w:szCs w:val="28"/>
              </w:rPr>
            </w:pPr>
          </w:p>
        </w:tc>
        <w:tc>
          <w:tcPr>
            <w:tcW w:w="8179" w:type="dxa"/>
            <w:tcBorders>
              <w:top w:val="single" w:sz="4" w:space="0" w:color="auto"/>
              <w:left w:val="single" w:sz="4" w:space="0" w:color="auto"/>
              <w:bottom w:val="single" w:sz="4" w:space="0" w:color="auto"/>
              <w:right w:val="single" w:sz="4" w:space="0" w:color="auto"/>
            </w:tcBorders>
          </w:tcPr>
          <w:p w14:paraId="1833A866" w14:textId="7CB2DF3E" w:rsidR="00944D94" w:rsidRPr="00B674E8" w:rsidRDefault="00944D94" w:rsidP="00B435C4">
            <w:pPr>
              <w:spacing w:before="0" w:after="0" w:line="276" w:lineRule="auto"/>
              <w:rPr>
                <w:sz w:val="28"/>
                <w:szCs w:val="28"/>
              </w:rPr>
            </w:pPr>
            <w:r w:rsidRPr="00B674E8">
              <w:rPr>
                <w:sz w:val="28"/>
                <w:szCs w:val="28"/>
              </w:rPr>
              <w:t>Biện pháp nâng cao năng suất lúa</w:t>
            </w:r>
            <w:r w:rsidR="00530842" w:rsidRPr="00B674E8">
              <w:rPr>
                <w:sz w:val="28"/>
                <w:szCs w:val="28"/>
              </w:rPr>
              <w:t>: HS liên hệ trả lời.</w:t>
            </w:r>
          </w:p>
        </w:tc>
        <w:tc>
          <w:tcPr>
            <w:tcW w:w="854" w:type="dxa"/>
            <w:tcBorders>
              <w:top w:val="single" w:sz="4" w:space="0" w:color="auto"/>
              <w:left w:val="single" w:sz="4" w:space="0" w:color="auto"/>
              <w:bottom w:val="single" w:sz="4" w:space="0" w:color="auto"/>
              <w:right w:val="single" w:sz="4" w:space="0" w:color="auto"/>
            </w:tcBorders>
          </w:tcPr>
          <w:p w14:paraId="10D00B5A" w14:textId="77777777" w:rsidR="00944D94" w:rsidRPr="00B674E8" w:rsidRDefault="00944D94" w:rsidP="00B435C4">
            <w:pPr>
              <w:spacing w:before="0" w:after="0" w:line="276" w:lineRule="auto"/>
              <w:jc w:val="center"/>
              <w:rPr>
                <w:sz w:val="28"/>
                <w:szCs w:val="28"/>
              </w:rPr>
            </w:pPr>
            <w:r w:rsidRPr="00B674E8">
              <w:rPr>
                <w:sz w:val="28"/>
                <w:szCs w:val="28"/>
              </w:rPr>
              <w:t>0.5</w:t>
            </w:r>
          </w:p>
        </w:tc>
      </w:tr>
      <w:tr w:rsidR="00944D94" w:rsidRPr="00B674E8" w14:paraId="4EE00766" w14:textId="77777777" w:rsidTr="00B674E8">
        <w:trPr>
          <w:jc w:val="center"/>
        </w:trPr>
        <w:tc>
          <w:tcPr>
            <w:tcW w:w="797" w:type="dxa"/>
            <w:vMerge/>
            <w:tcBorders>
              <w:left w:val="single" w:sz="4" w:space="0" w:color="auto"/>
              <w:bottom w:val="single" w:sz="4" w:space="0" w:color="auto"/>
              <w:right w:val="single" w:sz="4" w:space="0" w:color="auto"/>
            </w:tcBorders>
            <w:vAlign w:val="center"/>
          </w:tcPr>
          <w:p w14:paraId="590027B4" w14:textId="77777777" w:rsidR="00944D94" w:rsidRPr="00B674E8" w:rsidRDefault="00944D94" w:rsidP="00B435C4">
            <w:pPr>
              <w:spacing w:before="0" w:after="0" w:line="276" w:lineRule="auto"/>
              <w:jc w:val="center"/>
              <w:rPr>
                <w:sz w:val="28"/>
                <w:szCs w:val="28"/>
              </w:rPr>
            </w:pPr>
          </w:p>
        </w:tc>
        <w:tc>
          <w:tcPr>
            <w:tcW w:w="8179" w:type="dxa"/>
            <w:tcBorders>
              <w:top w:val="single" w:sz="4" w:space="0" w:color="auto"/>
              <w:left w:val="single" w:sz="4" w:space="0" w:color="auto"/>
              <w:bottom w:val="single" w:sz="4" w:space="0" w:color="auto"/>
              <w:right w:val="single" w:sz="4" w:space="0" w:color="auto"/>
            </w:tcBorders>
          </w:tcPr>
          <w:p w14:paraId="232A2BF5" w14:textId="77777777" w:rsidR="00B435C4" w:rsidRDefault="00944D94" w:rsidP="00B435C4">
            <w:pPr>
              <w:spacing w:before="0" w:after="0" w:line="276" w:lineRule="auto"/>
              <w:jc w:val="both"/>
              <w:rPr>
                <w:lang w:val="de-DE"/>
              </w:rPr>
            </w:pPr>
            <w:r w:rsidRPr="00B674E8">
              <w:rPr>
                <w:lang w:val="de-DE"/>
              </w:rPr>
              <w:t>- Là quan hệ cạnh tranh cùng loài và khác loài.</w:t>
            </w:r>
          </w:p>
          <w:p w14:paraId="7C27484E" w14:textId="2BF2F83E" w:rsidR="00944D94" w:rsidRPr="00B674E8" w:rsidRDefault="00944D94" w:rsidP="00B435C4">
            <w:pPr>
              <w:spacing w:before="0" w:after="0" w:line="276" w:lineRule="auto"/>
              <w:jc w:val="both"/>
              <w:rPr>
                <w:lang w:val="de-DE"/>
              </w:rPr>
            </w:pPr>
            <w:r w:rsidRPr="00B674E8">
              <w:rPr>
                <w:lang w:val="de-DE"/>
              </w:rPr>
              <w:t>-</w:t>
            </w:r>
            <w:r w:rsidR="00B674E8">
              <w:rPr>
                <w:lang w:val="de-DE"/>
              </w:rPr>
              <w:t xml:space="preserve"> </w:t>
            </w:r>
            <w:r w:rsidRPr="00B674E8">
              <w:rPr>
                <w:lang w:val="de-DE"/>
              </w:rPr>
              <w:t>Khi cây mọc dày, thiếu dinh dưỡng, thiếu ánh sáng, nguồn sống khó khăn...</w:t>
            </w:r>
          </w:p>
        </w:tc>
        <w:tc>
          <w:tcPr>
            <w:tcW w:w="854" w:type="dxa"/>
            <w:tcBorders>
              <w:top w:val="single" w:sz="4" w:space="0" w:color="auto"/>
              <w:left w:val="single" w:sz="4" w:space="0" w:color="auto"/>
              <w:bottom w:val="single" w:sz="4" w:space="0" w:color="auto"/>
              <w:right w:val="single" w:sz="4" w:space="0" w:color="auto"/>
            </w:tcBorders>
          </w:tcPr>
          <w:p w14:paraId="0A0DCF8D" w14:textId="77777777" w:rsidR="00944D94" w:rsidRPr="00B674E8" w:rsidRDefault="00944D94" w:rsidP="00B435C4">
            <w:pPr>
              <w:spacing w:before="0" w:after="0" w:line="276" w:lineRule="auto"/>
              <w:jc w:val="center"/>
              <w:rPr>
                <w:sz w:val="28"/>
                <w:szCs w:val="28"/>
              </w:rPr>
            </w:pPr>
            <w:r w:rsidRPr="00B674E8">
              <w:rPr>
                <w:sz w:val="28"/>
                <w:szCs w:val="28"/>
              </w:rPr>
              <w:t>0.5</w:t>
            </w:r>
          </w:p>
        </w:tc>
      </w:tr>
      <w:tr w:rsidR="00A5185D" w:rsidRPr="00B674E8" w14:paraId="6178B2E5" w14:textId="77777777" w:rsidTr="00B674E8">
        <w:trPr>
          <w:jc w:val="center"/>
        </w:trPr>
        <w:tc>
          <w:tcPr>
            <w:tcW w:w="797" w:type="dxa"/>
            <w:tcBorders>
              <w:top w:val="single" w:sz="4" w:space="0" w:color="auto"/>
              <w:left w:val="single" w:sz="4" w:space="0" w:color="auto"/>
              <w:bottom w:val="single" w:sz="4" w:space="0" w:color="auto"/>
              <w:right w:val="single" w:sz="4" w:space="0" w:color="auto"/>
            </w:tcBorders>
            <w:vAlign w:val="center"/>
          </w:tcPr>
          <w:p w14:paraId="0388B038" w14:textId="3EF5609E" w:rsidR="00A5185D" w:rsidRPr="00B674E8" w:rsidRDefault="00B674E8" w:rsidP="00B435C4">
            <w:pPr>
              <w:spacing w:before="0" w:after="0" w:line="276" w:lineRule="auto"/>
              <w:jc w:val="center"/>
              <w:rPr>
                <w:sz w:val="28"/>
                <w:szCs w:val="28"/>
              </w:rPr>
            </w:pPr>
            <w:r>
              <w:rPr>
                <w:sz w:val="28"/>
                <w:szCs w:val="28"/>
              </w:rPr>
              <w:t>5</w:t>
            </w:r>
          </w:p>
        </w:tc>
        <w:tc>
          <w:tcPr>
            <w:tcW w:w="8179" w:type="dxa"/>
            <w:tcBorders>
              <w:top w:val="single" w:sz="4" w:space="0" w:color="auto"/>
              <w:left w:val="single" w:sz="4" w:space="0" w:color="auto"/>
              <w:bottom w:val="single" w:sz="4" w:space="0" w:color="auto"/>
              <w:right w:val="single" w:sz="4" w:space="0" w:color="auto"/>
            </w:tcBorders>
          </w:tcPr>
          <w:p w14:paraId="2DDD17DB" w14:textId="79ACCEC0" w:rsidR="00A5185D" w:rsidRPr="00B435C4" w:rsidRDefault="00A5185D" w:rsidP="00B435C4">
            <w:pPr>
              <w:spacing w:before="0" w:after="0" w:line="276" w:lineRule="auto"/>
              <w:rPr>
                <w:sz w:val="28"/>
                <w:szCs w:val="28"/>
              </w:rPr>
            </w:pPr>
            <w:r w:rsidRPr="00B674E8">
              <w:rPr>
                <w:sz w:val="28"/>
                <w:szCs w:val="28"/>
              </w:rPr>
              <w:t>- Khái niệm</w:t>
            </w:r>
            <w:r w:rsidRPr="00B435C4">
              <w:rPr>
                <w:sz w:val="28"/>
                <w:szCs w:val="28"/>
              </w:rPr>
              <w:t>:</w:t>
            </w:r>
            <w:r w:rsidR="00B674E8" w:rsidRPr="00B435C4">
              <w:rPr>
                <w:sz w:val="28"/>
                <w:szCs w:val="28"/>
              </w:rPr>
              <w:t xml:space="preserve"> </w:t>
            </w:r>
            <w:r w:rsidR="00B435C4" w:rsidRPr="00B435C4">
              <w:rPr>
                <w:color w:val="222222"/>
                <w:sz w:val="28"/>
                <w:szCs w:val="28"/>
                <w:shd w:val="clear" w:color="auto" w:fill="FFFFFF"/>
              </w:rPr>
              <w:t>Ô nhiễm môi trường là hiện tượng môi trường tự nhiên bị bẩn, đồng thời các tính chất vật lí, hoá học, sinh học của môi trường bị thay đối, gây tác hại tới đời sống của con người và các sinh vật khác.</w:t>
            </w:r>
          </w:p>
          <w:p w14:paraId="15E8F94A" w14:textId="77777777" w:rsidR="00A5185D" w:rsidRPr="00B674E8" w:rsidRDefault="00A5185D" w:rsidP="00B435C4">
            <w:pPr>
              <w:spacing w:before="0" w:after="0" w:line="276" w:lineRule="auto"/>
              <w:rPr>
                <w:sz w:val="28"/>
                <w:szCs w:val="28"/>
              </w:rPr>
            </w:pPr>
            <w:r w:rsidRPr="00B674E8">
              <w:rPr>
                <w:sz w:val="28"/>
                <w:szCs w:val="28"/>
              </w:rPr>
              <w:t>- Môi trường địa phương đang bị ô nhiễm: HS liên hệ</w:t>
            </w:r>
          </w:p>
          <w:p w14:paraId="25B03F5C" w14:textId="77777777" w:rsidR="00A5185D" w:rsidRPr="00B674E8" w:rsidRDefault="00A5185D" w:rsidP="00B435C4">
            <w:pPr>
              <w:spacing w:before="0" w:after="0" w:line="276" w:lineRule="auto"/>
              <w:rPr>
                <w:sz w:val="28"/>
                <w:szCs w:val="28"/>
              </w:rPr>
            </w:pPr>
            <w:r w:rsidRPr="00B674E8">
              <w:rPr>
                <w:sz w:val="28"/>
                <w:szCs w:val="28"/>
              </w:rPr>
              <w:t xml:space="preserve">+ Nguồn nước bị bẩn do rác thải, nước thải sinh hoạt </w:t>
            </w:r>
          </w:p>
          <w:p w14:paraId="757B7E17" w14:textId="77777777" w:rsidR="00A5185D" w:rsidRPr="00B674E8" w:rsidRDefault="00A5185D" w:rsidP="00B435C4">
            <w:pPr>
              <w:spacing w:before="0" w:after="0" w:line="276" w:lineRule="auto"/>
              <w:rPr>
                <w:sz w:val="28"/>
                <w:szCs w:val="28"/>
              </w:rPr>
            </w:pPr>
            <w:r w:rsidRPr="00B674E8">
              <w:rPr>
                <w:sz w:val="28"/>
                <w:szCs w:val="28"/>
              </w:rPr>
              <w:t>+ Đất bị ô nhiễm do sử ụng quá nhiều thuốc BVTV trong trồng trọt</w:t>
            </w:r>
          </w:p>
          <w:p w14:paraId="4CF25879" w14:textId="157CEED9" w:rsidR="00A5185D" w:rsidRPr="00B674E8" w:rsidRDefault="00A5185D" w:rsidP="00B435C4">
            <w:pPr>
              <w:spacing w:before="0" w:after="0" w:line="276" w:lineRule="auto"/>
              <w:rPr>
                <w:sz w:val="28"/>
                <w:szCs w:val="28"/>
              </w:rPr>
            </w:pPr>
            <w:r w:rsidRPr="00B674E8">
              <w:rPr>
                <w:sz w:val="28"/>
                <w:szCs w:val="28"/>
              </w:rPr>
              <w:t xml:space="preserve">+ Nước thải chăn nuôi gây ô nhiễm cả môi trường đất, nước, </w:t>
            </w:r>
            <w:r w:rsidR="00B435C4">
              <w:rPr>
                <w:sz w:val="28"/>
                <w:szCs w:val="28"/>
              </w:rPr>
              <w:t>….</w:t>
            </w:r>
          </w:p>
          <w:p w14:paraId="0838ECAE" w14:textId="77777777" w:rsidR="00A5185D" w:rsidRPr="00B674E8" w:rsidRDefault="00A5185D" w:rsidP="00B435C4">
            <w:pPr>
              <w:spacing w:before="0" w:after="0" w:line="276" w:lineRule="auto"/>
              <w:rPr>
                <w:sz w:val="28"/>
                <w:szCs w:val="28"/>
              </w:rPr>
            </w:pPr>
            <w:r w:rsidRPr="00B674E8">
              <w:rPr>
                <w:sz w:val="28"/>
                <w:szCs w:val="28"/>
              </w:rPr>
              <w:t>- Trên cơ sở đó đề xuất một số biện pháp hạn chế ô nhiễm:</w:t>
            </w:r>
          </w:p>
          <w:p w14:paraId="0ADC9712" w14:textId="77777777" w:rsidR="00A5185D" w:rsidRPr="00B674E8" w:rsidRDefault="00A5185D" w:rsidP="00B435C4">
            <w:pPr>
              <w:spacing w:before="0" w:after="0" w:line="276" w:lineRule="auto"/>
              <w:rPr>
                <w:sz w:val="28"/>
                <w:szCs w:val="28"/>
              </w:rPr>
            </w:pPr>
            <w:r w:rsidRPr="00B674E8">
              <w:rPr>
                <w:sz w:val="28"/>
                <w:szCs w:val="28"/>
              </w:rPr>
              <w:t>+ Xử lí nước thải sinh hoạt, chăn nuôi trước khi thải ra môi trường</w:t>
            </w:r>
          </w:p>
          <w:p w14:paraId="4B9C486F" w14:textId="77777777" w:rsidR="00A5185D" w:rsidRPr="00B674E8" w:rsidRDefault="00A5185D" w:rsidP="00B435C4">
            <w:pPr>
              <w:spacing w:before="0" w:after="0" w:line="276" w:lineRule="auto"/>
              <w:rPr>
                <w:sz w:val="28"/>
                <w:szCs w:val="28"/>
              </w:rPr>
            </w:pPr>
            <w:r w:rsidRPr="00B674E8">
              <w:rPr>
                <w:sz w:val="28"/>
                <w:szCs w:val="28"/>
              </w:rPr>
              <w:t>+ Phân loại, vứt rác đúng nơi quy định</w:t>
            </w:r>
          </w:p>
          <w:p w14:paraId="45939B52" w14:textId="28695350" w:rsidR="00A5185D" w:rsidRPr="00B674E8" w:rsidRDefault="00A5185D" w:rsidP="00B435C4">
            <w:pPr>
              <w:spacing w:before="0" w:after="0" w:line="276" w:lineRule="auto"/>
              <w:rPr>
                <w:sz w:val="28"/>
                <w:szCs w:val="28"/>
              </w:rPr>
            </w:pPr>
            <w:r w:rsidRPr="00B674E8">
              <w:rPr>
                <w:sz w:val="28"/>
                <w:szCs w:val="28"/>
              </w:rPr>
              <w:t xml:space="preserve">+ Tuyên truyền, giáo dục nâng cao nhận thức, trách nhiệm của người </w:t>
            </w:r>
            <w:r w:rsidR="00B435C4">
              <w:rPr>
                <w:sz w:val="28"/>
                <w:szCs w:val="28"/>
              </w:rPr>
              <w:t>d</w:t>
            </w:r>
            <w:r w:rsidRPr="00B674E8">
              <w:rPr>
                <w:sz w:val="28"/>
                <w:szCs w:val="28"/>
              </w:rPr>
              <w:t>ân trong công tác bảo vệ môi trường sống chung.</w:t>
            </w:r>
          </w:p>
        </w:tc>
        <w:tc>
          <w:tcPr>
            <w:tcW w:w="854" w:type="dxa"/>
            <w:tcBorders>
              <w:top w:val="single" w:sz="4" w:space="0" w:color="auto"/>
              <w:left w:val="single" w:sz="4" w:space="0" w:color="auto"/>
              <w:bottom w:val="single" w:sz="4" w:space="0" w:color="auto"/>
              <w:right w:val="single" w:sz="4" w:space="0" w:color="auto"/>
            </w:tcBorders>
          </w:tcPr>
          <w:p w14:paraId="4ABA8031" w14:textId="77777777" w:rsidR="00A5185D" w:rsidRPr="00B674E8" w:rsidRDefault="00BC38F5" w:rsidP="00B435C4">
            <w:pPr>
              <w:spacing w:before="0" w:after="0" w:line="276" w:lineRule="auto"/>
              <w:jc w:val="center"/>
              <w:rPr>
                <w:sz w:val="28"/>
                <w:szCs w:val="28"/>
              </w:rPr>
            </w:pPr>
            <w:r w:rsidRPr="00B674E8">
              <w:rPr>
                <w:sz w:val="28"/>
                <w:szCs w:val="28"/>
              </w:rPr>
              <w:t>0.5</w:t>
            </w:r>
          </w:p>
          <w:p w14:paraId="6FD4A4C0" w14:textId="77777777" w:rsidR="00A5185D" w:rsidRPr="00B674E8" w:rsidRDefault="00BC38F5" w:rsidP="00B435C4">
            <w:pPr>
              <w:spacing w:before="0" w:after="0" w:line="276" w:lineRule="auto"/>
              <w:jc w:val="center"/>
              <w:rPr>
                <w:sz w:val="28"/>
                <w:szCs w:val="28"/>
              </w:rPr>
            </w:pPr>
            <w:r w:rsidRPr="00B674E8">
              <w:rPr>
                <w:sz w:val="28"/>
                <w:szCs w:val="28"/>
              </w:rPr>
              <w:t>0.5</w:t>
            </w:r>
          </w:p>
          <w:p w14:paraId="4BC1487E" w14:textId="77777777" w:rsidR="00A5185D" w:rsidRPr="00B674E8" w:rsidRDefault="00A5185D" w:rsidP="00B435C4">
            <w:pPr>
              <w:spacing w:before="0" w:after="0" w:line="276" w:lineRule="auto"/>
              <w:jc w:val="center"/>
              <w:rPr>
                <w:sz w:val="28"/>
                <w:szCs w:val="28"/>
              </w:rPr>
            </w:pPr>
          </w:p>
          <w:p w14:paraId="5106F598" w14:textId="77777777" w:rsidR="00A5185D" w:rsidRPr="00B674E8" w:rsidRDefault="00A5185D" w:rsidP="00B435C4">
            <w:pPr>
              <w:spacing w:before="0" w:after="0" w:line="276" w:lineRule="auto"/>
              <w:jc w:val="center"/>
              <w:rPr>
                <w:sz w:val="28"/>
                <w:szCs w:val="28"/>
              </w:rPr>
            </w:pPr>
          </w:p>
          <w:p w14:paraId="1308B0AC" w14:textId="77777777" w:rsidR="00A5185D" w:rsidRPr="00B674E8" w:rsidRDefault="00A5185D" w:rsidP="00B435C4">
            <w:pPr>
              <w:spacing w:before="0" w:after="0" w:line="276" w:lineRule="auto"/>
              <w:jc w:val="center"/>
              <w:rPr>
                <w:sz w:val="28"/>
                <w:szCs w:val="28"/>
              </w:rPr>
            </w:pPr>
          </w:p>
          <w:p w14:paraId="4F6E71E7" w14:textId="77777777" w:rsidR="00A5185D" w:rsidRPr="00B674E8" w:rsidRDefault="00A5185D" w:rsidP="00B435C4">
            <w:pPr>
              <w:spacing w:before="0" w:after="0" w:line="276" w:lineRule="auto"/>
              <w:jc w:val="center"/>
              <w:rPr>
                <w:sz w:val="28"/>
                <w:szCs w:val="28"/>
              </w:rPr>
            </w:pPr>
          </w:p>
          <w:p w14:paraId="5B148654" w14:textId="77777777" w:rsidR="00A5185D" w:rsidRPr="00B674E8" w:rsidRDefault="00A5185D" w:rsidP="00B435C4">
            <w:pPr>
              <w:spacing w:before="0" w:after="0" w:line="276" w:lineRule="auto"/>
              <w:jc w:val="center"/>
              <w:rPr>
                <w:sz w:val="28"/>
                <w:szCs w:val="28"/>
              </w:rPr>
            </w:pPr>
          </w:p>
          <w:p w14:paraId="3D72356F" w14:textId="77777777" w:rsidR="00A5185D" w:rsidRPr="00B674E8" w:rsidRDefault="00A5185D" w:rsidP="00B435C4">
            <w:pPr>
              <w:spacing w:before="0" w:after="0" w:line="276" w:lineRule="auto"/>
              <w:jc w:val="center"/>
              <w:rPr>
                <w:sz w:val="28"/>
                <w:szCs w:val="28"/>
              </w:rPr>
            </w:pPr>
            <w:r w:rsidRPr="00B674E8">
              <w:rPr>
                <w:sz w:val="28"/>
                <w:szCs w:val="28"/>
              </w:rPr>
              <w:t>1</w:t>
            </w:r>
          </w:p>
        </w:tc>
      </w:tr>
    </w:tbl>
    <w:p w14:paraId="3192237B" w14:textId="77777777" w:rsidR="00112EA5" w:rsidRPr="00B435C4" w:rsidRDefault="00112EA5" w:rsidP="00112EA5">
      <w:pPr>
        <w:tabs>
          <w:tab w:val="left" w:pos="4272"/>
        </w:tabs>
        <w:spacing w:line="276" w:lineRule="auto"/>
        <w:rPr>
          <w:color w:val="262626"/>
          <w:sz w:val="28"/>
          <w:szCs w:val="28"/>
        </w:rPr>
      </w:pPr>
      <w:r w:rsidRPr="00B674E8">
        <w:rPr>
          <w:sz w:val="28"/>
          <w:szCs w:val="28"/>
        </w:rPr>
        <w:tab/>
      </w:r>
    </w:p>
    <w:p w14:paraId="662F6282" w14:textId="77777777" w:rsidR="00A5185D" w:rsidRPr="00B674E8" w:rsidRDefault="00A5185D" w:rsidP="008B3CAF">
      <w:pPr>
        <w:spacing w:line="276" w:lineRule="auto"/>
        <w:jc w:val="center"/>
        <w:rPr>
          <w:sz w:val="28"/>
          <w:szCs w:val="28"/>
        </w:rPr>
      </w:pPr>
    </w:p>
    <w:p w14:paraId="13D16BB5" w14:textId="77777777" w:rsidR="00761D4D" w:rsidRPr="00B674E8" w:rsidRDefault="00761D4D" w:rsidP="00761D4D">
      <w:pPr>
        <w:spacing w:line="276" w:lineRule="auto"/>
        <w:jc w:val="center"/>
        <w:rPr>
          <w:b/>
          <w:bCs/>
          <w:sz w:val="28"/>
          <w:szCs w:val="28"/>
          <w:lang w:val="sv-SE"/>
        </w:rPr>
      </w:pPr>
      <w:r w:rsidRPr="00B674E8">
        <w:rPr>
          <w:b/>
          <w:bCs/>
          <w:sz w:val="28"/>
          <w:szCs w:val="28"/>
          <w:lang w:val="sv-SE"/>
        </w:rPr>
        <w:t>MA TRẬN ĐỀ KIỂM TRA MÔN SINH  9 HỌC KÌ II</w:t>
      </w:r>
      <w:r w:rsidRPr="00B674E8">
        <w:rPr>
          <w:b/>
          <w:bCs/>
          <w:sz w:val="28"/>
          <w:szCs w:val="28"/>
          <w:lang w:val="sv-SE"/>
        </w:rPr>
        <w:tab/>
      </w:r>
    </w:p>
    <w:p w14:paraId="641DA8F0" w14:textId="77777777" w:rsidR="00761D4D" w:rsidRPr="00B674E8" w:rsidRDefault="00761D4D" w:rsidP="00761D4D">
      <w:pPr>
        <w:spacing w:line="276" w:lineRule="auto"/>
        <w:jc w:val="center"/>
        <w:rPr>
          <w:b/>
          <w:bCs/>
          <w:sz w:val="28"/>
          <w:szCs w:val="28"/>
          <w:lang w:val="sv-SE"/>
        </w:rPr>
      </w:pPr>
      <w:r w:rsidRPr="00B674E8">
        <w:rPr>
          <w:b/>
          <w:bCs/>
          <w:sz w:val="28"/>
          <w:szCs w:val="28"/>
          <w:lang w:val="sv-SE"/>
        </w:rPr>
        <w:t>NĂM HỌ</w:t>
      </w:r>
      <w:r>
        <w:rPr>
          <w:b/>
          <w:bCs/>
          <w:sz w:val="28"/>
          <w:szCs w:val="28"/>
          <w:lang w:val="sv-SE"/>
        </w:rPr>
        <w:t>C 2021- 2022</w:t>
      </w:r>
    </w:p>
    <w:tbl>
      <w:tblPr>
        <w:tblW w:w="5137" w:type="pct"/>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93"/>
        <w:gridCol w:w="1105"/>
        <w:gridCol w:w="1250"/>
        <w:gridCol w:w="21"/>
        <w:gridCol w:w="1304"/>
        <w:gridCol w:w="1285"/>
        <w:gridCol w:w="1335"/>
        <w:gridCol w:w="8"/>
        <w:gridCol w:w="1504"/>
        <w:gridCol w:w="8"/>
        <w:gridCol w:w="8"/>
        <w:gridCol w:w="996"/>
      </w:tblGrid>
      <w:tr w:rsidR="00761D4D" w:rsidRPr="00B674E8" w14:paraId="419D5499" w14:textId="77777777" w:rsidTr="00C22A79">
        <w:trPr>
          <w:trHeight w:val="519"/>
        </w:trPr>
        <w:tc>
          <w:tcPr>
            <w:tcW w:w="764" w:type="pct"/>
            <w:vMerge w:val="restart"/>
            <w:tcBorders>
              <w:top w:val="single" w:sz="4" w:space="0" w:color="auto"/>
              <w:left w:val="single" w:sz="4" w:space="0" w:color="auto"/>
              <w:bottom w:val="single" w:sz="4" w:space="0" w:color="auto"/>
              <w:right w:val="single" w:sz="4" w:space="0" w:color="auto"/>
              <w:tl2br w:val="single" w:sz="4" w:space="0" w:color="auto"/>
            </w:tcBorders>
          </w:tcPr>
          <w:p w14:paraId="60E6E324" w14:textId="77777777" w:rsidR="00761D4D" w:rsidRPr="00B674E8" w:rsidRDefault="00761D4D" w:rsidP="00C22A79">
            <w:pPr>
              <w:spacing w:line="276" w:lineRule="auto"/>
              <w:jc w:val="center"/>
              <w:rPr>
                <w:rFonts w:eastAsia="TimesNewRomanPS-BoldMT"/>
                <w:b/>
                <w:bCs/>
                <w:sz w:val="24"/>
                <w:szCs w:val="24"/>
                <w:lang w:val="sv-SE"/>
              </w:rPr>
            </w:pPr>
            <w:r w:rsidRPr="00B674E8">
              <w:rPr>
                <w:rFonts w:eastAsia="TimesNewRomanPS-BoldMT"/>
                <w:b/>
                <w:bCs/>
                <w:sz w:val="24"/>
                <w:szCs w:val="24"/>
                <w:lang w:val="sv-SE"/>
              </w:rPr>
              <w:t xml:space="preserve">Mức độ </w:t>
            </w:r>
          </w:p>
          <w:p w14:paraId="14A4C1C2" w14:textId="77777777" w:rsidR="00761D4D" w:rsidRPr="00B674E8" w:rsidRDefault="00761D4D" w:rsidP="00C22A79">
            <w:pPr>
              <w:spacing w:line="276" w:lineRule="auto"/>
              <w:rPr>
                <w:rFonts w:eastAsia="TimesNewRomanPS-BoldMT"/>
                <w:b/>
                <w:bCs/>
                <w:sz w:val="24"/>
                <w:szCs w:val="24"/>
                <w:lang w:val="sv-SE"/>
              </w:rPr>
            </w:pPr>
          </w:p>
          <w:p w14:paraId="0FA9F59D" w14:textId="77777777" w:rsidR="00761D4D" w:rsidRPr="00B674E8" w:rsidRDefault="00761D4D" w:rsidP="00C22A79">
            <w:pPr>
              <w:spacing w:line="276" w:lineRule="auto"/>
              <w:rPr>
                <w:rFonts w:eastAsia="TimesNewRomanPS-BoldMT"/>
                <w:b/>
                <w:bCs/>
                <w:sz w:val="24"/>
                <w:szCs w:val="24"/>
                <w:lang w:val="sv-SE"/>
              </w:rPr>
            </w:pPr>
            <w:r w:rsidRPr="00B674E8">
              <w:rPr>
                <w:rFonts w:eastAsia="TimesNewRomanPS-BoldMT"/>
                <w:b/>
                <w:bCs/>
                <w:sz w:val="24"/>
                <w:szCs w:val="24"/>
                <w:lang w:val="sv-SE"/>
              </w:rPr>
              <w:t>Chủ đề</w:t>
            </w:r>
          </w:p>
        </w:tc>
        <w:tc>
          <w:tcPr>
            <w:tcW w:w="1140" w:type="pct"/>
            <w:gridSpan w:val="3"/>
            <w:tcBorders>
              <w:top w:val="single" w:sz="4" w:space="0" w:color="auto"/>
              <w:left w:val="single" w:sz="4" w:space="0" w:color="auto"/>
              <w:bottom w:val="single" w:sz="4" w:space="0" w:color="auto"/>
              <w:right w:val="single" w:sz="4" w:space="0" w:color="auto"/>
            </w:tcBorders>
          </w:tcPr>
          <w:p w14:paraId="06403C1D" w14:textId="77777777" w:rsidR="00761D4D" w:rsidRPr="00B674E8" w:rsidRDefault="00761D4D" w:rsidP="00C22A79">
            <w:pPr>
              <w:spacing w:line="276" w:lineRule="auto"/>
              <w:jc w:val="center"/>
              <w:rPr>
                <w:rFonts w:eastAsia="TimesNewRomanPS-BoldMT"/>
                <w:b/>
                <w:bCs/>
                <w:sz w:val="24"/>
                <w:szCs w:val="24"/>
              </w:rPr>
            </w:pPr>
            <w:r w:rsidRPr="00B674E8">
              <w:rPr>
                <w:rFonts w:eastAsia="TimesNewRomanPS-BoldMT"/>
                <w:b/>
                <w:bCs/>
                <w:sz w:val="24"/>
                <w:szCs w:val="24"/>
              </w:rPr>
              <w:t>Nhận biết</w:t>
            </w:r>
          </w:p>
        </w:tc>
        <w:tc>
          <w:tcPr>
            <w:tcW w:w="1243" w:type="pct"/>
            <w:gridSpan w:val="2"/>
            <w:tcBorders>
              <w:top w:val="single" w:sz="4" w:space="0" w:color="auto"/>
              <w:left w:val="single" w:sz="4" w:space="0" w:color="auto"/>
              <w:bottom w:val="single" w:sz="4" w:space="0" w:color="auto"/>
              <w:right w:val="single" w:sz="4" w:space="0" w:color="auto"/>
            </w:tcBorders>
          </w:tcPr>
          <w:p w14:paraId="694EE13A" w14:textId="77777777" w:rsidR="00761D4D" w:rsidRPr="00B674E8" w:rsidRDefault="00761D4D" w:rsidP="00C22A79">
            <w:pPr>
              <w:spacing w:line="276" w:lineRule="auto"/>
              <w:jc w:val="center"/>
              <w:rPr>
                <w:rFonts w:eastAsia="TimesNewRomanPS-BoldMT"/>
                <w:b/>
                <w:bCs/>
                <w:sz w:val="24"/>
                <w:szCs w:val="24"/>
                <w:lang w:val="sv-SE"/>
              </w:rPr>
            </w:pPr>
            <w:r w:rsidRPr="00B674E8">
              <w:rPr>
                <w:rFonts w:eastAsia="TimesNewRomanPS-BoldMT"/>
                <w:b/>
                <w:bCs/>
                <w:sz w:val="24"/>
                <w:szCs w:val="24"/>
              </w:rPr>
              <w:t>Thông hiểu</w:t>
            </w:r>
          </w:p>
        </w:tc>
        <w:tc>
          <w:tcPr>
            <w:tcW w:w="1370" w:type="pct"/>
            <w:gridSpan w:val="4"/>
            <w:tcBorders>
              <w:top w:val="single" w:sz="4" w:space="0" w:color="auto"/>
              <w:left w:val="single" w:sz="4" w:space="0" w:color="auto"/>
              <w:bottom w:val="single" w:sz="4" w:space="0" w:color="auto"/>
              <w:right w:val="single" w:sz="4" w:space="0" w:color="auto"/>
            </w:tcBorders>
          </w:tcPr>
          <w:p w14:paraId="12234CDC" w14:textId="77777777" w:rsidR="00761D4D" w:rsidRPr="00B674E8" w:rsidRDefault="00761D4D" w:rsidP="00C22A79">
            <w:pPr>
              <w:spacing w:line="276" w:lineRule="auto"/>
              <w:jc w:val="center"/>
              <w:rPr>
                <w:rFonts w:eastAsia="TimesNewRomanPS-BoldMT"/>
                <w:b/>
                <w:bCs/>
                <w:sz w:val="24"/>
                <w:szCs w:val="24"/>
                <w:lang w:val="sv-SE"/>
              </w:rPr>
            </w:pPr>
            <w:r w:rsidRPr="00B674E8">
              <w:rPr>
                <w:rFonts w:eastAsia="TimesNewRomanPS-BoldMT"/>
                <w:b/>
                <w:bCs/>
                <w:sz w:val="24"/>
                <w:szCs w:val="24"/>
                <w:lang w:val="sv-SE"/>
              </w:rPr>
              <w:t xml:space="preserve">Vận dụng </w:t>
            </w:r>
          </w:p>
        </w:tc>
        <w:tc>
          <w:tcPr>
            <w:tcW w:w="483" w:type="pct"/>
            <w:gridSpan w:val="2"/>
            <w:tcBorders>
              <w:top w:val="single" w:sz="4" w:space="0" w:color="auto"/>
              <w:left w:val="single" w:sz="4" w:space="0" w:color="auto"/>
              <w:right w:val="single" w:sz="4" w:space="0" w:color="auto"/>
            </w:tcBorders>
            <w:vAlign w:val="center"/>
          </w:tcPr>
          <w:p w14:paraId="6F483EC7" w14:textId="77777777" w:rsidR="00761D4D" w:rsidRPr="00B674E8" w:rsidRDefault="00761D4D" w:rsidP="00C22A79">
            <w:pPr>
              <w:spacing w:line="276" w:lineRule="auto"/>
              <w:jc w:val="center"/>
              <w:rPr>
                <w:rFonts w:eastAsia="TimesNewRomanPS-BoldMT"/>
                <w:b/>
                <w:bCs/>
                <w:sz w:val="24"/>
                <w:szCs w:val="24"/>
                <w:lang w:val="sv-SE"/>
              </w:rPr>
            </w:pPr>
            <w:r w:rsidRPr="00B674E8">
              <w:rPr>
                <w:rFonts w:eastAsia="TimesNewRomanPS-BoldMT"/>
                <w:b/>
                <w:bCs/>
                <w:sz w:val="24"/>
                <w:szCs w:val="24"/>
                <w:lang w:val="sv-SE"/>
              </w:rPr>
              <w:t>Tổng</w:t>
            </w:r>
          </w:p>
        </w:tc>
      </w:tr>
      <w:tr w:rsidR="00761D4D" w:rsidRPr="00B674E8" w14:paraId="67EA4FC3" w14:textId="77777777" w:rsidTr="00C22A79">
        <w:trPr>
          <w:trHeight w:val="301"/>
        </w:trPr>
        <w:tc>
          <w:tcPr>
            <w:tcW w:w="764" w:type="pct"/>
            <w:vMerge/>
            <w:tcBorders>
              <w:top w:val="single" w:sz="4" w:space="0" w:color="auto"/>
              <w:left w:val="single" w:sz="4" w:space="0" w:color="auto"/>
              <w:bottom w:val="single" w:sz="4" w:space="0" w:color="auto"/>
              <w:right w:val="single" w:sz="4" w:space="0" w:color="auto"/>
            </w:tcBorders>
            <w:vAlign w:val="center"/>
          </w:tcPr>
          <w:p w14:paraId="4BC3589C" w14:textId="77777777" w:rsidR="00761D4D" w:rsidRPr="00B674E8" w:rsidRDefault="00761D4D" w:rsidP="00C22A79">
            <w:pPr>
              <w:spacing w:line="276" w:lineRule="auto"/>
              <w:rPr>
                <w:rFonts w:eastAsia="TimesNewRomanPS-BoldMT"/>
                <w:b/>
                <w:bCs/>
                <w:sz w:val="24"/>
                <w:szCs w:val="24"/>
                <w:lang w:val="sv-SE"/>
              </w:rPr>
            </w:pPr>
          </w:p>
        </w:tc>
        <w:tc>
          <w:tcPr>
            <w:tcW w:w="530" w:type="pct"/>
            <w:tcBorders>
              <w:top w:val="single" w:sz="4" w:space="0" w:color="auto"/>
              <w:left w:val="single" w:sz="4" w:space="0" w:color="auto"/>
              <w:bottom w:val="single" w:sz="4" w:space="0" w:color="auto"/>
              <w:right w:val="single" w:sz="4" w:space="0" w:color="auto"/>
            </w:tcBorders>
          </w:tcPr>
          <w:p w14:paraId="202B2926" w14:textId="77777777" w:rsidR="00761D4D" w:rsidRPr="00B674E8" w:rsidRDefault="00761D4D" w:rsidP="00C22A79">
            <w:pPr>
              <w:spacing w:line="276" w:lineRule="auto"/>
              <w:jc w:val="center"/>
              <w:rPr>
                <w:rFonts w:eastAsia="TimesNewRomanPS-BoldMT"/>
                <w:b/>
                <w:bCs/>
                <w:sz w:val="24"/>
                <w:szCs w:val="24"/>
              </w:rPr>
            </w:pPr>
            <w:r w:rsidRPr="00B674E8">
              <w:rPr>
                <w:rFonts w:eastAsia="TimesNewRomanPS-BoldMT"/>
                <w:b/>
                <w:bCs/>
                <w:sz w:val="24"/>
                <w:szCs w:val="24"/>
              </w:rPr>
              <w:t>TN</w:t>
            </w:r>
          </w:p>
        </w:tc>
        <w:tc>
          <w:tcPr>
            <w:tcW w:w="600" w:type="pct"/>
            <w:tcBorders>
              <w:top w:val="single" w:sz="4" w:space="0" w:color="auto"/>
              <w:left w:val="single" w:sz="4" w:space="0" w:color="auto"/>
              <w:bottom w:val="single" w:sz="4" w:space="0" w:color="auto"/>
              <w:right w:val="single" w:sz="4" w:space="0" w:color="auto"/>
            </w:tcBorders>
          </w:tcPr>
          <w:p w14:paraId="32D64D6E" w14:textId="77777777" w:rsidR="00761D4D" w:rsidRPr="00B674E8" w:rsidRDefault="00761D4D" w:rsidP="00C22A79">
            <w:pPr>
              <w:spacing w:line="276" w:lineRule="auto"/>
              <w:jc w:val="center"/>
              <w:rPr>
                <w:rFonts w:eastAsia="TimesNewRomanPS-BoldMT"/>
                <w:b/>
                <w:bCs/>
                <w:sz w:val="24"/>
                <w:szCs w:val="24"/>
              </w:rPr>
            </w:pPr>
            <w:r w:rsidRPr="00B674E8">
              <w:rPr>
                <w:rFonts w:eastAsia="TimesNewRomanPS-BoldMT"/>
                <w:b/>
                <w:bCs/>
                <w:sz w:val="24"/>
                <w:szCs w:val="24"/>
              </w:rPr>
              <w:t>TL</w:t>
            </w:r>
          </w:p>
        </w:tc>
        <w:tc>
          <w:tcPr>
            <w:tcW w:w="636" w:type="pct"/>
            <w:gridSpan w:val="2"/>
            <w:tcBorders>
              <w:top w:val="single" w:sz="4" w:space="0" w:color="auto"/>
              <w:left w:val="single" w:sz="4" w:space="0" w:color="auto"/>
              <w:bottom w:val="single" w:sz="4" w:space="0" w:color="auto"/>
              <w:right w:val="single" w:sz="4" w:space="0" w:color="auto"/>
            </w:tcBorders>
          </w:tcPr>
          <w:p w14:paraId="62653865" w14:textId="77777777" w:rsidR="00761D4D" w:rsidRPr="00B674E8" w:rsidRDefault="00761D4D" w:rsidP="00C22A79">
            <w:pPr>
              <w:spacing w:line="276" w:lineRule="auto"/>
              <w:jc w:val="center"/>
              <w:rPr>
                <w:rFonts w:eastAsia="TimesNewRomanPS-BoldMT"/>
                <w:b/>
                <w:bCs/>
                <w:sz w:val="24"/>
                <w:szCs w:val="24"/>
              </w:rPr>
            </w:pPr>
            <w:r w:rsidRPr="00B674E8">
              <w:rPr>
                <w:rFonts w:eastAsia="TimesNewRomanPS-BoldMT"/>
                <w:b/>
                <w:bCs/>
                <w:sz w:val="24"/>
                <w:szCs w:val="24"/>
              </w:rPr>
              <w:t>TN</w:t>
            </w:r>
          </w:p>
        </w:tc>
        <w:tc>
          <w:tcPr>
            <w:tcW w:w="617" w:type="pct"/>
            <w:tcBorders>
              <w:top w:val="single" w:sz="4" w:space="0" w:color="auto"/>
              <w:left w:val="single" w:sz="4" w:space="0" w:color="auto"/>
              <w:bottom w:val="single" w:sz="4" w:space="0" w:color="auto"/>
              <w:right w:val="single" w:sz="4" w:space="0" w:color="auto"/>
            </w:tcBorders>
          </w:tcPr>
          <w:p w14:paraId="603166D0" w14:textId="77777777" w:rsidR="00761D4D" w:rsidRPr="00B674E8" w:rsidRDefault="00761D4D" w:rsidP="00C22A79">
            <w:pPr>
              <w:spacing w:line="276" w:lineRule="auto"/>
              <w:jc w:val="center"/>
              <w:rPr>
                <w:rFonts w:eastAsia="TimesNewRomanPS-BoldMT"/>
                <w:b/>
                <w:bCs/>
                <w:sz w:val="24"/>
                <w:szCs w:val="24"/>
              </w:rPr>
            </w:pPr>
            <w:r w:rsidRPr="00B674E8">
              <w:rPr>
                <w:rFonts w:eastAsia="TimesNewRomanPS-BoldMT"/>
                <w:b/>
                <w:bCs/>
                <w:sz w:val="24"/>
                <w:szCs w:val="24"/>
              </w:rPr>
              <w:t>TL</w:t>
            </w:r>
          </w:p>
        </w:tc>
        <w:tc>
          <w:tcPr>
            <w:tcW w:w="641" w:type="pct"/>
            <w:tcBorders>
              <w:top w:val="single" w:sz="4" w:space="0" w:color="auto"/>
              <w:left w:val="single" w:sz="4" w:space="0" w:color="auto"/>
              <w:bottom w:val="single" w:sz="4" w:space="0" w:color="auto"/>
              <w:right w:val="single" w:sz="4" w:space="0" w:color="auto"/>
            </w:tcBorders>
          </w:tcPr>
          <w:p w14:paraId="62421785" w14:textId="77777777" w:rsidR="00761D4D" w:rsidRPr="00B674E8" w:rsidRDefault="00761D4D" w:rsidP="00C22A79">
            <w:pPr>
              <w:spacing w:line="276" w:lineRule="auto"/>
              <w:jc w:val="center"/>
              <w:rPr>
                <w:rFonts w:eastAsia="TimesNewRomanPS-BoldMT"/>
                <w:b/>
                <w:bCs/>
                <w:sz w:val="24"/>
                <w:szCs w:val="24"/>
                <w:lang w:val="sv-SE"/>
              </w:rPr>
            </w:pPr>
            <w:r w:rsidRPr="00B674E8">
              <w:rPr>
                <w:rFonts w:eastAsia="TimesNewRomanPS-BoldMT"/>
                <w:b/>
                <w:bCs/>
                <w:sz w:val="24"/>
                <w:szCs w:val="24"/>
                <w:lang w:val="sv-SE"/>
              </w:rPr>
              <w:t>TN</w:t>
            </w:r>
          </w:p>
        </w:tc>
        <w:tc>
          <w:tcPr>
            <w:tcW w:w="734" w:type="pct"/>
            <w:gridSpan w:val="4"/>
            <w:tcBorders>
              <w:top w:val="single" w:sz="4" w:space="0" w:color="auto"/>
              <w:left w:val="single" w:sz="4" w:space="0" w:color="auto"/>
              <w:bottom w:val="single" w:sz="4" w:space="0" w:color="auto"/>
              <w:right w:val="single" w:sz="4" w:space="0" w:color="auto"/>
            </w:tcBorders>
          </w:tcPr>
          <w:p w14:paraId="1C8D40FB" w14:textId="77777777" w:rsidR="00761D4D" w:rsidRPr="00B674E8" w:rsidRDefault="00761D4D" w:rsidP="00C22A79">
            <w:pPr>
              <w:spacing w:line="276" w:lineRule="auto"/>
              <w:jc w:val="center"/>
              <w:rPr>
                <w:rFonts w:eastAsia="TimesNewRomanPS-BoldMT"/>
                <w:b/>
                <w:bCs/>
                <w:sz w:val="24"/>
                <w:szCs w:val="24"/>
                <w:lang w:val="sv-SE"/>
              </w:rPr>
            </w:pPr>
            <w:r w:rsidRPr="00B674E8">
              <w:rPr>
                <w:rFonts w:eastAsia="TimesNewRomanPS-BoldMT"/>
                <w:b/>
                <w:bCs/>
                <w:sz w:val="24"/>
                <w:szCs w:val="24"/>
                <w:lang w:val="sv-SE"/>
              </w:rPr>
              <w:t>TL</w:t>
            </w:r>
          </w:p>
        </w:tc>
        <w:tc>
          <w:tcPr>
            <w:tcW w:w="478" w:type="pct"/>
            <w:tcBorders>
              <w:left w:val="single" w:sz="4" w:space="0" w:color="auto"/>
              <w:bottom w:val="single" w:sz="4" w:space="0" w:color="auto"/>
              <w:right w:val="single" w:sz="4" w:space="0" w:color="auto"/>
            </w:tcBorders>
          </w:tcPr>
          <w:p w14:paraId="720293BB" w14:textId="77777777" w:rsidR="00761D4D" w:rsidRPr="00B674E8" w:rsidRDefault="00761D4D" w:rsidP="00C22A79">
            <w:pPr>
              <w:spacing w:line="276" w:lineRule="auto"/>
              <w:jc w:val="center"/>
              <w:rPr>
                <w:rFonts w:eastAsia="TimesNewRomanPS-BoldMT"/>
                <w:b/>
                <w:bCs/>
                <w:sz w:val="24"/>
                <w:szCs w:val="24"/>
                <w:lang w:val="sv-SE"/>
              </w:rPr>
            </w:pPr>
          </w:p>
        </w:tc>
      </w:tr>
      <w:tr w:rsidR="00761D4D" w:rsidRPr="00B674E8" w14:paraId="6F6CE4B9" w14:textId="77777777" w:rsidTr="00C22A79">
        <w:tc>
          <w:tcPr>
            <w:tcW w:w="764" w:type="pct"/>
            <w:tcBorders>
              <w:top w:val="single" w:sz="4" w:space="0" w:color="auto"/>
              <w:left w:val="single" w:sz="4" w:space="0" w:color="auto"/>
              <w:bottom w:val="single" w:sz="4" w:space="0" w:color="auto"/>
              <w:right w:val="single" w:sz="4" w:space="0" w:color="auto"/>
            </w:tcBorders>
          </w:tcPr>
          <w:p w14:paraId="2302DC29" w14:textId="77777777" w:rsidR="00761D4D" w:rsidRPr="00B674E8" w:rsidRDefault="00761D4D" w:rsidP="00C22A79">
            <w:pPr>
              <w:spacing w:line="276" w:lineRule="auto"/>
              <w:rPr>
                <w:rFonts w:eastAsia="TimesNewRomanPS-BoldMT"/>
                <w:b/>
                <w:bCs/>
                <w:sz w:val="24"/>
                <w:szCs w:val="24"/>
              </w:rPr>
            </w:pPr>
            <w:r w:rsidRPr="00B674E8">
              <w:rPr>
                <w:rFonts w:eastAsia="TimesNewRomanPS-BoldMT"/>
                <w:b/>
                <w:bCs/>
                <w:sz w:val="24"/>
                <w:szCs w:val="24"/>
              </w:rPr>
              <w:t>Ứng dung di truyền học</w:t>
            </w:r>
          </w:p>
        </w:tc>
        <w:tc>
          <w:tcPr>
            <w:tcW w:w="1140" w:type="pct"/>
            <w:gridSpan w:val="3"/>
            <w:tcBorders>
              <w:top w:val="single" w:sz="4" w:space="0" w:color="auto"/>
              <w:left w:val="single" w:sz="4" w:space="0" w:color="auto"/>
              <w:bottom w:val="single" w:sz="4" w:space="0" w:color="auto"/>
              <w:right w:val="single" w:sz="4" w:space="0" w:color="auto"/>
            </w:tcBorders>
          </w:tcPr>
          <w:p w14:paraId="3FC4CF16" w14:textId="77777777" w:rsidR="00761D4D" w:rsidRPr="00B674E8" w:rsidRDefault="00761D4D" w:rsidP="00C22A79">
            <w:pPr>
              <w:spacing w:line="276" w:lineRule="auto"/>
              <w:rPr>
                <w:rFonts w:eastAsia="TimesNewRomanPS-BoldMT"/>
                <w:sz w:val="24"/>
                <w:szCs w:val="24"/>
                <w:lang w:val="sv-SE"/>
              </w:rPr>
            </w:pPr>
            <w:r w:rsidRPr="00B674E8">
              <w:rPr>
                <w:rFonts w:eastAsia="TimesNewRomanPS-BoldMT"/>
                <w:sz w:val="24"/>
                <w:szCs w:val="24"/>
                <w:lang w:val="sv-SE"/>
              </w:rPr>
              <w:t xml:space="preserve">Nguyên nhân thoái hóa. phương pháp tọa ưu thế lai </w:t>
            </w:r>
          </w:p>
        </w:tc>
        <w:tc>
          <w:tcPr>
            <w:tcW w:w="626" w:type="pct"/>
            <w:tcBorders>
              <w:top w:val="single" w:sz="4" w:space="0" w:color="auto"/>
              <w:left w:val="single" w:sz="4" w:space="0" w:color="auto"/>
              <w:bottom w:val="single" w:sz="4" w:space="0" w:color="auto"/>
              <w:right w:val="single" w:sz="4" w:space="0" w:color="auto"/>
            </w:tcBorders>
          </w:tcPr>
          <w:p w14:paraId="7C494FB0" w14:textId="77777777" w:rsidR="00761D4D" w:rsidRPr="00B674E8" w:rsidRDefault="00761D4D" w:rsidP="00C22A79">
            <w:pPr>
              <w:spacing w:line="276" w:lineRule="auto"/>
              <w:jc w:val="center"/>
              <w:rPr>
                <w:rFonts w:eastAsia="TimesNewRomanPS-BoldMT"/>
                <w:sz w:val="24"/>
                <w:szCs w:val="24"/>
                <w:lang w:val="sv-SE"/>
              </w:rPr>
            </w:pPr>
          </w:p>
        </w:tc>
        <w:tc>
          <w:tcPr>
            <w:tcW w:w="617" w:type="pct"/>
            <w:tcBorders>
              <w:top w:val="single" w:sz="4" w:space="0" w:color="auto"/>
              <w:left w:val="single" w:sz="4" w:space="0" w:color="auto"/>
              <w:bottom w:val="single" w:sz="4" w:space="0" w:color="auto"/>
              <w:right w:val="single" w:sz="4" w:space="0" w:color="auto"/>
            </w:tcBorders>
          </w:tcPr>
          <w:p w14:paraId="238304D5" w14:textId="77777777" w:rsidR="00761D4D" w:rsidRPr="00B674E8" w:rsidRDefault="00761D4D" w:rsidP="00C22A79">
            <w:pPr>
              <w:spacing w:line="276" w:lineRule="auto"/>
              <w:jc w:val="center"/>
              <w:rPr>
                <w:rFonts w:eastAsia="TimesNewRomanPS-BoldMT"/>
                <w:sz w:val="24"/>
                <w:szCs w:val="24"/>
                <w:lang w:val="sv-SE"/>
              </w:rPr>
            </w:pPr>
          </w:p>
        </w:tc>
        <w:tc>
          <w:tcPr>
            <w:tcW w:w="1367" w:type="pct"/>
            <w:gridSpan w:val="3"/>
            <w:tcBorders>
              <w:top w:val="single" w:sz="4" w:space="0" w:color="auto"/>
              <w:left w:val="single" w:sz="4" w:space="0" w:color="auto"/>
              <w:bottom w:val="single" w:sz="4" w:space="0" w:color="auto"/>
              <w:right w:val="single" w:sz="4" w:space="0" w:color="auto"/>
            </w:tcBorders>
          </w:tcPr>
          <w:p w14:paraId="745D1673" w14:textId="77777777" w:rsidR="00761D4D" w:rsidRPr="00B674E8" w:rsidRDefault="00761D4D" w:rsidP="00C22A79">
            <w:pPr>
              <w:spacing w:line="276" w:lineRule="auto"/>
              <w:jc w:val="center"/>
              <w:rPr>
                <w:rFonts w:eastAsia="TimesNewRomanPS-BoldMT"/>
                <w:sz w:val="24"/>
                <w:szCs w:val="24"/>
                <w:lang w:val="sv-SE"/>
              </w:rPr>
            </w:pPr>
          </w:p>
        </w:tc>
        <w:tc>
          <w:tcPr>
            <w:tcW w:w="487" w:type="pct"/>
            <w:gridSpan w:val="3"/>
            <w:tcBorders>
              <w:top w:val="single" w:sz="4" w:space="0" w:color="auto"/>
              <w:left w:val="single" w:sz="4" w:space="0" w:color="auto"/>
              <w:bottom w:val="single" w:sz="4" w:space="0" w:color="auto"/>
              <w:right w:val="single" w:sz="4" w:space="0" w:color="auto"/>
            </w:tcBorders>
          </w:tcPr>
          <w:p w14:paraId="32332706" w14:textId="77777777" w:rsidR="00761D4D" w:rsidRPr="00B674E8" w:rsidRDefault="00761D4D" w:rsidP="00C22A79">
            <w:pPr>
              <w:spacing w:line="276" w:lineRule="auto"/>
              <w:jc w:val="center"/>
              <w:rPr>
                <w:rFonts w:eastAsia="TimesNewRomanPS-BoldMT"/>
                <w:sz w:val="24"/>
                <w:szCs w:val="24"/>
                <w:lang w:val="sv-SE"/>
              </w:rPr>
            </w:pPr>
          </w:p>
        </w:tc>
      </w:tr>
      <w:tr w:rsidR="00761D4D" w:rsidRPr="00B674E8" w14:paraId="376C1447" w14:textId="77777777" w:rsidTr="00C22A79">
        <w:trPr>
          <w:trHeight w:val="764"/>
        </w:trPr>
        <w:tc>
          <w:tcPr>
            <w:tcW w:w="764" w:type="pct"/>
            <w:tcBorders>
              <w:top w:val="single" w:sz="4" w:space="0" w:color="auto"/>
              <w:left w:val="single" w:sz="4" w:space="0" w:color="auto"/>
              <w:bottom w:val="single" w:sz="4" w:space="0" w:color="auto"/>
              <w:right w:val="single" w:sz="4" w:space="0" w:color="auto"/>
            </w:tcBorders>
          </w:tcPr>
          <w:p w14:paraId="3F8F7B5A" w14:textId="77777777" w:rsidR="00761D4D" w:rsidRPr="00B674E8" w:rsidRDefault="00761D4D" w:rsidP="00C22A79">
            <w:pPr>
              <w:spacing w:line="276" w:lineRule="auto"/>
              <w:rPr>
                <w:rFonts w:eastAsia="TimesNewRomanPS-BoldMT"/>
                <w:sz w:val="24"/>
                <w:szCs w:val="24"/>
                <w:lang w:val="sv-SE"/>
              </w:rPr>
            </w:pPr>
            <w:r w:rsidRPr="00B674E8">
              <w:rPr>
                <w:rFonts w:eastAsia="TimesNewRomanPS-BoldMT"/>
                <w:sz w:val="24"/>
                <w:szCs w:val="24"/>
                <w:lang w:val="sv-SE"/>
              </w:rPr>
              <w:t>Số câu</w:t>
            </w:r>
          </w:p>
          <w:p w14:paraId="7E7C0621" w14:textId="77777777" w:rsidR="00761D4D" w:rsidRPr="00B674E8" w:rsidRDefault="00761D4D" w:rsidP="00C22A79">
            <w:pPr>
              <w:spacing w:line="276" w:lineRule="auto"/>
              <w:rPr>
                <w:rFonts w:eastAsia="TimesNewRomanPS-BoldMT"/>
                <w:sz w:val="24"/>
                <w:szCs w:val="24"/>
                <w:lang w:val="sv-SE"/>
              </w:rPr>
            </w:pPr>
            <w:r w:rsidRPr="00B674E8">
              <w:rPr>
                <w:rFonts w:eastAsia="TimesNewRomanPS-BoldMT"/>
                <w:sz w:val="24"/>
                <w:szCs w:val="24"/>
                <w:lang w:val="sv-SE"/>
              </w:rPr>
              <w:t>Số điểm</w:t>
            </w:r>
          </w:p>
          <w:p w14:paraId="77042967" w14:textId="77777777" w:rsidR="00761D4D" w:rsidRPr="00B674E8" w:rsidRDefault="00761D4D" w:rsidP="00C22A79">
            <w:pPr>
              <w:spacing w:line="276" w:lineRule="auto"/>
              <w:rPr>
                <w:rFonts w:eastAsia="TimesNewRomanPS-BoldMT"/>
                <w:sz w:val="24"/>
                <w:szCs w:val="24"/>
                <w:lang w:val="sv-SE"/>
              </w:rPr>
            </w:pPr>
            <w:r w:rsidRPr="00B674E8">
              <w:rPr>
                <w:rFonts w:eastAsia="TimesNewRomanPS-BoldMT"/>
                <w:sz w:val="24"/>
                <w:szCs w:val="24"/>
                <w:lang w:val="sv-SE"/>
              </w:rPr>
              <w:t>Tỉ lệ %</w:t>
            </w:r>
          </w:p>
        </w:tc>
        <w:tc>
          <w:tcPr>
            <w:tcW w:w="530" w:type="pct"/>
            <w:tcBorders>
              <w:top w:val="single" w:sz="4" w:space="0" w:color="auto"/>
              <w:left w:val="single" w:sz="4" w:space="0" w:color="auto"/>
              <w:bottom w:val="single" w:sz="4" w:space="0" w:color="auto"/>
              <w:right w:val="single" w:sz="4" w:space="0" w:color="auto"/>
            </w:tcBorders>
          </w:tcPr>
          <w:p w14:paraId="75B559B6" w14:textId="77777777" w:rsidR="00761D4D" w:rsidRPr="00B674E8" w:rsidRDefault="00761D4D" w:rsidP="00C22A79">
            <w:pPr>
              <w:spacing w:line="276" w:lineRule="auto"/>
              <w:jc w:val="center"/>
              <w:rPr>
                <w:rFonts w:eastAsia="TimesNewRomanPS-BoldMT"/>
                <w:sz w:val="24"/>
                <w:szCs w:val="24"/>
                <w:lang w:val="sv-SE"/>
              </w:rPr>
            </w:pPr>
            <w:r w:rsidRPr="00B674E8">
              <w:rPr>
                <w:rFonts w:eastAsia="TimesNewRomanPS-BoldMT"/>
                <w:sz w:val="24"/>
                <w:szCs w:val="24"/>
                <w:lang w:val="sv-SE"/>
              </w:rPr>
              <w:t>2</w:t>
            </w:r>
          </w:p>
          <w:p w14:paraId="493FA0B7" w14:textId="77777777" w:rsidR="00761D4D" w:rsidRPr="00B674E8" w:rsidRDefault="00761D4D" w:rsidP="00C22A79">
            <w:pPr>
              <w:spacing w:line="276" w:lineRule="auto"/>
              <w:jc w:val="center"/>
              <w:rPr>
                <w:rFonts w:eastAsia="TimesNewRomanPS-BoldMT"/>
                <w:sz w:val="24"/>
                <w:szCs w:val="24"/>
                <w:lang w:val="sv-SE"/>
              </w:rPr>
            </w:pPr>
            <w:r w:rsidRPr="00B674E8">
              <w:rPr>
                <w:rFonts w:eastAsia="TimesNewRomanPS-BoldMT"/>
                <w:sz w:val="24"/>
                <w:szCs w:val="24"/>
                <w:lang w:val="sv-SE"/>
              </w:rPr>
              <w:t>0.5</w:t>
            </w:r>
          </w:p>
          <w:p w14:paraId="2905613A" w14:textId="77777777" w:rsidR="00761D4D" w:rsidRPr="00B674E8" w:rsidRDefault="00761D4D" w:rsidP="00C22A79">
            <w:pPr>
              <w:spacing w:line="276" w:lineRule="auto"/>
              <w:jc w:val="center"/>
              <w:rPr>
                <w:rFonts w:eastAsia="TimesNewRomanPS-BoldMT"/>
                <w:sz w:val="24"/>
                <w:szCs w:val="24"/>
                <w:lang w:val="sv-SE"/>
              </w:rPr>
            </w:pPr>
            <w:r w:rsidRPr="00B674E8">
              <w:rPr>
                <w:rFonts w:eastAsia="TimesNewRomanPS-BoldMT"/>
                <w:sz w:val="24"/>
                <w:szCs w:val="24"/>
                <w:lang w:val="sv-SE"/>
              </w:rPr>
              <w:t>5%</w:t>
            </w:r>
          </w:p>
        </w:tc>
        <w:tc>
          <w:tcPr>
            <w:tcW w:w="600" w:type="pct"/>
            <w:tcBorders>
              <w:top w:val="single" w:sz="4" w:space="0" w:color="auto"/>
              <w:left w:val="single" w:sz="4" w:space="0" w:color="auto"/>
              <w:bottom w:val="single" w:sz="4" w:space="0" w:color="auto"/>
              <w:right w:val="single" w:sz="4" w:space="0" w:color="auto"/>
            </w:tcBorders>
          </w:tcPr>
          <w:p w14:paraId="4E6FB241" w14:textId="77777777" w:rsidR="00761D4D" w:rsidRPr="00B674E8" w:rsidRDefault="00761D4D" w:rsidP="00C22A79">
            <w:pPr>
              <w:spacing w:line="276" w:lineRule="auto"/>
              <w:jc w:val="center"/>
              <w:rPr>
                <w:rFonts w:eastAsia="TimesNewRomanPS-BoldMT"/>
                <w:sz w:val="24"/>
                <w:szCs w:val="24"/>
                <w:lang w:val="sv-SE"/>
              </w:rPr>
            </w:pPr>
          </w:p>
        </w:tc>
        <w:tc>
          <w:tcPr>
            <w:tcW w:w="636" w:type="pct"/>
            <w:gridSpan w:val="2"/>
            <w:tcBorders>
              <w:top w:val="single" w:sz="4" w:space="0" w:color="auto"/>
              <w:left w:val="single" w:sz="4" w:space="0" w:color="auto"/>
              <w:bottom w:val="single" w:sz="4" w:space="0" w:color="auto"/>
              <w:right w:val="single" w:sz="4" w:space="0" w:color="auto"/>
            </w:tcBorders>
          </w:tcPr>
          <w:p w14:paraId="2E164CB1" w14:textId="77777777" w:rsidR="00761D4D" w:rsidRPr="00B674E8" w:rsidRDefault="00761D4D" w:rsidP="00C22A79">
            <w:pPr>
              <w:spacing w:line="276" w:lineRule="auto"/>
              <w:jc w:val="center"/>
              <w:rPr>
                <w:rFonts w:eastAsia="TimesNewRomanPS-BoldMT"/>
                <w:sz w:val="24"/>
                <w:szCs w:val="24"/>
                <w:lang w:val="sv-SE"/>
              </w:rPr>
            </w:pPr>
          </w:p>
        </w:tc>
        <w:tc>
          <w:tcPr>
            <w:tcW w:w="617" w:type="pct"/>
            <w:tcBorders>
              <w:top w:val="single" w:sz="4" w:space="0" w:color="auto"/>
              <w:left w:val="single" w:sz="4" w:space="0" w:color="auto"/>
              <w:bottom w:val="single" w:sz="4" w:space="0" w:color="auto"/>
              <w:right w:val="single" w:sz="4" w:space="0" w:color="auto"/>
            </w:tcBorders>
          </w:tcPr>
          <w:p w14:paraId="2888FD6A" w14:textId="77777777" w:rsidR="00761D4D" w:rsidRPr="00B674E8" w:rsidRDefault="00761D4D" w:rsidP="00C22A79">
            <w:pPr>
              <w:spacing w:line="276" w:lineRule="auto"/>
              <w:ind w:left="-409" w:firstLine="409"/>
              <w:jc w:val="center"/>
              <w:rPr>
                <w:rFonts w:eastAsia="TimesNewRomanPS-BoldMT"/>
                <w:sz w:val="24"/>
                <w:szCs w:val="24"/>
                <w:lang w:val="sv-SE"/>
              </w:rPr>
            </w:pPr>
          </w:p>
        </w:tc>
        <w:tc>
          <w:tcPr>
            <w:tcW w:w="641" w:type="pct"/>
            <w:tcBorders>
              <w:top w:val="single" w:sz="4" w:space="0" w:color="auto"/>
              <w:left w:val="single" w:sz="4" w:space="0" w:color="auto"/>
              <w:bottom w:val="single" w:sz="4" w:space="0" w:color="auto"/>
              <w:right w:val="single" w:sz="4" w:space="0" w:color="auto"/>
            </w:tcBorders>
          </w:tcPr>
          <w:p w14:paraId="2A6EA08E" w14:textId="77777777" w:rsidR="00761D4D" w:rsidRPr="00B674E8" w:rsidRDefault="00761D4D" w:rsidP="00C22A79">
            <w:pPr>
              <w:spacing w:line="276" w:lineRule="auto"/>
              <w:jc w:val="center"/>
              <w:rPr>
                <w:rFonts w:eastAsia="TimesNewRomanPS-BoldMT"/>
                <w:sz w:val="24"/>
                <w:szCs w:val="24"/>
                <w:lang w:val="sv-SE"/>
              </w:rPr>
            </w:pPr>
          </w:p>
        </w:tc>
        <w:tc>
          <w:tcPr>
            <w:tcW w:w="734" w:type="pct"/>
            <w:gridSpan w:val="4"/>
            <w:tcBorders>
              <w:top w:val="single" w:sz="4" w:space="0" w:color="auto"/>
              <w:left w:val="single" w:sz="4" w:space="0" w:color="auto"/>
              <w:bottom w:val="single" w:sz="4" w:space="0" w:color="auto"/>
              <w:right w:val="single" w:sz="4" w:space="0" w:color="auto"/>
            </w:tcBorders>
          </w:tcPr>
          <w:p w14:paraId="71122147" w14:textId="77777777" w:rsidR="00761D4D" w:rsidRPr="00B674E8" w:rsidRDefault="00761D4D" w:rsidP="00C22A79">
            <w:pPr>
              <w:spacing w:line="276" w:lineRule="auto"/>
              <w:rPr>
                <w:rFonts w:eastAsia="TimesNewRomanPS-BoldMT"/>
                <w:sz w:val="24"/>
                <w:szCs w:val="24"/>
                <w:lang w:val="sv-SE"/>
              </w:rPr>
            </w:pPr>
          </w:p>
        </w:tc>
        <w:tc>
          <w:tcPr>
            <w:tcW w:w="478" w:type="pct"/>
            <w:tcBorders>
              <w:top w:val="single" w:sz="4" w:space="0" w:color="auto"/>
              <w:left w:val="single" w:sz="4" w:space="0" w:color="auto"/>
              <w:bottom w:val="single" w:sz="4" w:space="0" w:color="auto"/>
              <w:right w:val="single" w:sz="4" w:space="0" w:color="auto"/>
            </w:tcBorders>
          </w:tcPr>
          <w:p w14:paraId="5F939BC0" w14:textId="77777777" w:rsidR="00761D4D" w:rsidRPr="00B674E8" w:rsidRDefault="00761D4D" w:rsidP="00C22A79">
            <w:pPr>
              <w:spacing w:line="276" w:lineRule="auto"/>
              <w:jc w:val="center"/>
              <w:rPr>
                <w:rFonts w:eastAsia="TimesNewRomanPS-BoldMT"/>
                <w:sz w:val="24"/>
                <w:szCs w:val="24"/>
                <w:lang w:val="sv-SE"/>
              </w:rPr>
            </w:pPr>
            <w:r w:rsidRPr="00B674E8">
              <w:rPr>
                <w:rFonts w:eastAsia="TimesNewRomanPS-BoldMT"/>
                <w:sz w:val="24"/>
                <w:szCs w:val="24"/>
                <w:lang w:val="sv-SE"/>
              </w:rPr>
              <w:t>2</w:t>
            </w:r>
          </w:p>
          <w:p w14:paraId="3CCAF170" w14:textId="77777777" w:rsidR="00761D4D" w:rsidRPr="00B674E8" w:rsidRDefault="00761D4D" w:rsidP="00C22A79">
            <w:pPr>
              <w:spacing w:line="276" w:lineRule="auto"/>
              <w:jc w:val="center"/>
              <w:rPr>
                <w:rFonts w:eastAsia="TimesNewRomanPS-BoldMT"/>
                <w:sz w:val="24"/>
                <w:szCs w:val="24"/>
                <w:lang w:val="sv-SE"/>
              </w:rPr>
            </w:pPr>
            <w:r w:rsidRPr="00B674E8">
              <w:rPr>
                <w:rFonts w:eastAsia="TimesNewRomanPS-BoldMT"/>
                <w:sz w:val="24"/>
                <w:szCs w:val="24"/>
                <w:lang w:val="sv-SE"/>
              </w:rPr>
              <w:t>0.5</w:t>
            </w:r>
          </w:p>
          <w:p w14:paraId="509D239D" w14:textId="77777777" w:rsidR="00761D4D" w:rsidRPr="00B674E8" w:rsidRDefault="00761D4D" w:rsidP="00C22A79">
            <w:pPr>
              <w:spacing w:line="276" w:lineRule="auto"/>
              <w:jc w:val="center"/>
              <w:rPr>
                <w:rFonts w:eastAsia="TimesNewRomanPS-BoldMT"/>
                <w:sz w:val="24"/>
                <w:szCs w:val="24"/>
                <w:lang w:val="sv-SE"/>
              </w:rPr>
            </w:pPr>
            <w:r w:rsidRPr="00B674E8">
              <w:rPr>
                <w:rFonts w:eastAsia="TimesNewRomanPS-BoldMT"/>
                <w:sz w:val="24"/>
                <w:szCs w:val="24"/>
                <w:lang w:val="sv-SE"/>
              </w:rPr>
              <w:t>5%</w:t>
            </w:r>
          </w:p>
        </w:tc>
      </w:tr>
      <w:tr w:rsidR="00761D4D" w:rsidRPr="00B674E8" w14:paraId="6C82405C" w14:textId="77777777" w:rsidTr="00C22A79">
        <w:tc>
          <w:tcPr>
            <w:tcW w:w="764" w:type="pct"/>
            <w:tcBorders>
              <w:top w:val="single" w:sz="4" w:space="0" w:color="auto"/>
              <w:left w:val="single" w:sz="4" w:space="0" w:color="auto"/>
              <w:bottom w:val="single" w:sz="4" w:space="0" w:color="auto"/>
              <w:right w:val="single" w:sz="4" w:space="0" w:color="auto"/>
            </w:tcBorders>
          </w:tcPr>
          <w:p w14:paraId="4852C441" w14:textId="77777777" w:rsidR="00761D4D" w:rsidRPr="00B674E8" w:rsidRDefault="00761D4D" w:rsidP="00C22A79">
            <w:pPr>
              <w:spacing w:line="276" w:lineRule="auto"/>
              <w:rPr>
                <w:rFonts w:eastAsia="TimesNewRomanPS-BoldMT"/>
                <w:b/>
                <w:bCs/>
                <w:sz w:val="24"/>
                <w:szCs w:val="24"/>
                <w:lang w:val="sv-SE"/>
              </w:rPr>
            </w:pPr>
            <w:r w:rsidRPr="00B674E8">
              <w:rPr>
                <w:rFonts w:eastAsia="TimesNewRomanPS-BoldMT"/>
                <w:b/>
                <w:bCs/>
                <w:sz w:val="24"/>
                <w:szCs w:val="24"/>
                <w:lang w:val="sv-SE"/>
              </w:rPr>
              <w:lastRenderedPageBreak/>
              <w:t xml:space="preserve">Sinh vật và môi trường </w:t>
            </w:r>
          </w:p>
        </w:tc>
        <w:tc>
          <w:tcPr>
            <w:tcW w:w="1140" w:type="pct"/>
            <w:gridSpan w:val="3"/>
            <w:tcBorders>
              <w:top w:val="single" w:sz="4" w:space="0" w:color="auto"/>
              <w:left w:val="single" w:sz="4" w:space="0" w:color="auto"/>
              <w:bottom w:val="single" w:sz="4" w:space="0" w:color="auto"/>
              <w:right w:val="single" w:sz="4" w:space="0" w:color="auto"/>
            </w:tcBorders>
          </w:tcPr>
          <w:p w14:paraId="2A3FD100" w14:textId="77777777" w:rsidR="00761D4D" w:rsidRPr="00B674E8" w:rsidRDefault="00761D4D" w:rsidP="00C22A79">
            <w:pPr>
              <w:spacing w:line="276" w:lineRule="auto"/>
              <w:jc w:val="center"/>
              <w:rPr>
                <w:rFonts w:eastAsia="TimesNewRomanPS-BoldMT"/>
                <w:sz w:val="24"/>
                <w:szCs w:val="24"/>
                <w:lang w:val="sv-SE"/>
              </w:rPr>
            </w:pPr>
          </w:p>
        </w:tc>
        <w:tc>
          <w:tcPr>
            <w:tcW w:w="1243" w:type="pct"/>
            <w:gridSpan w:val="2"/>
            <w:tcBorders>
              <w:top w:val="single" w:sz="4" w:space="0" w:color="auto"/>
              <w:left w:val="single" w:sz="4" w:space="0" w:color="auto"/>
              <w:bottom w:val="single" w:sz="4" w:space="0" w:color="auto"/>
              <w:right w:val="single" w:sz="4" w:space="0" w:color="auto"/>
            </w:tcBorders>
          </w:tcPr>
          <w:p w14:paraId="6D41A93D" w14:textId="77777777" w:rsidR="00761D4D" w:rsidRPr="00B674E8" w:rsidRDefault="00761D4D" w:rsidP="00C22A79">
            <w:pPr>
              <w:spacing w:line="276" w:lineRule="auto"/>
              <w:rPr>
                <w:rFonts w:eastAsia="TimesNewRomanPS-BoldMT"/>
                <w:sz w:val="24"/>
                <w:szCs w:val="24"/>
                <w:lang w:val="sv-SE"/>
              </w:rPr>
            </w:pPr>
            <w:r w:rsidRPr="00B674E8">
              <w:rPr>
                <w:rFonts w:eastAsia="TimesNewRomanPS-BoldMT"/>
                <w:sz w:val="24"/>
                <w:szCs w:val="24"/>
                <w:lang w:val="sv-SE"/>
              </w:rPr>
              <w:t>Nhân tố sinh thái, giới hạn sinh thái</w:t>
            </w:r>
          </w:p>
        </w:tc>
        <w:tc>
          <w:tcPr>
            <w:tcW w:w="645" w:type="pct"/>
            <w:gridSpan w:val="2"/>
            <w:tcBorders>
              <w:top w:val="single" w:sz="4" w:space="0" w:color="auto"/>
              <w:left w:val="single" w:sz="4" w:space="0" w:color="auto"/>
              <w:bottom w:val="single" w:sz="4" w:space="0" w:color="auto"/>
              <w:right w:val="single" w:sz="4" w:space="0" w:color="auto"/>
            </w:tcBorders>
          </w:tcPr>
          <w:p w14:paraId="0B068ADD" w14:textId="77777777" w:rsidR="00761D4D" w:rsidRPr="00B674E8" w:rsidRDefault="00761D4D" w:rsidP="00C22A79">
            <w:pPr>
              <w:spacing w:line="276" w:lineRule="auto"/>
              <w:jc w:val="center"/>
              <w:rPr>
                <w:rFonts w:eastAsia="TimesNewRomanPS-BoldMT"/>
                <w:sz w:val="24"/>
                <w:szCs w:val="24"/>
                <w:lang w:val="sv-SE"/>
              </w:rPr>
            </w:pPr>
          </w:p>
        </w:tc>
        <w:tc>
          <w:tcPr>
            <w:tcW w:w="726" w:type="pct"/>
            <w:gridSpan w:val="2"/>
            <w:tcBorders>
              <w:top w:val="single" w:sz="4" w:space="0" w:color="auto"/>
              <w:left w:val="single" w:sz="4" w:space="0" w:color="auto"/>
              <w:bottom w:val="single" w:sz="4" w:space="0" w:color="auto"/>
              <w:right w:val="single" w:sz="4" w:space="0" w:color="auto"/>
            </w:tcBorders>
          </w:tcPr>
          <w:p w14:paraId="150A03F3" w14:textId="77777777" w:rsidR="00761D4D" w:rsidRPr="00B674E8" w:rsidRDefault="00761D4D" w:rsidP="00C22A79">
            <w:pPr>
              <w:spacing w:line="276" w:lineRule="auto"/>
              <w:jc w:val="center"/>
              <w:rPr>
                <w:rFonts w:eastAsia="TimesNewRomanPS-BoldMT"/>
                <w:sz w:val="24"/>
                <w:szCs w:val="24"/>
                <w:lang w:val="sv-SE"/>
              </w:rPr>
            </w:pPr>
          </w:p>
        </w:tc>
        <w:tc>
          <w:tcPr>
            <w:tcW w:w="483" w:type="pct"/>
            <w:gridSpan w:val="2"/>
            <w:tcBorders>
              <w:top w:val="single" w:sz="4" w:space="0" w:color="auto"/>
              <w:left w:val="single" w:sz="4" w:space="0" w:color="auto"/>
              <w:bottom w:val="single" w:sz="4" w:space="0" w:color="auto"/>
              <w:right w:val="single" w:sz="4" w:space="0" w:color="auto"/>
            </w:tcBorders>
          </w:tcPr>
          <w:p w14:paraId="3C463594" w14:textId="77777777" w:rsidR="00761D4D" w:rsidRPr="00B674E8" w:rsidRDefault="00761D4D" w:rsidP="00C22A79">
            <w:pPr>
              <w:spacing w:line="276" w:lineRule="auto"/>
              <w:jc w:val="center"/>
              <w:rPr>
                <w:rFonts w:eastAsia="TimesNewRomanPS-BoldMT"/>
                <w:sz w:val="24"/>
                <w:szCs w:val="24"/>
                <w:lang w:val="sv-SE"/>
              </w:rPr>
            </w:pPr>
          </w:p>
        </w:tc>
      </w:tr>
      <w:tr w:rsidR="00761D4D" w:rsidRPr="00B674E8" w14:paraId="0906F736" w14:textId="77777777" w:rsidTr="00C22A79">
        <w:tc>
          <w:tcPr>
            <w:tcW w:w="764" w:type="pct"/>
            <w:tcBorders>
              <w:top w:val="single" w:sz="4" w:space="0" w:color="auto"/>
              <w:left w:val="single" w:sz="4" w:space="0" w:color="auto"/>
              <w:bottom w:val="single" w:sz="4" w:space="0" w:color="auto"/>
              <w:right w:val="single" w:sz="4" w:space="0" w:color="auto"/>
            </w:tcBorders>
          </w:tcPr>
          <w:p w14:paraId="5BEC0234" w14:textId="77777777" w:rsidR="00761D4D" w:rsidRPr="00B674E8" w:rsidRDefault="00761D4D" w:rsidP="00C22A79">
            <w:pPr>
              <w:spacing w:line="276" w:lineRule="auto"/>
              <w:rPr>
                <w:rFonts w:eastAsia="TimesNewRomanPS-BoldMT"/>
                <w:sz w:val="24"/>
                <w:szCs w:val="24"/>
                <w:lang w:val="sv-SE"/>
              </w:rPr>
            </w:pPr>
            <w:r w:rsidRPr="00B674E8">
              <w:rPr>
                <w:rFonts w:eastAsia="TimesNewRomanPS-BoldMT"/>
                <w:sz w:val="24"/>
                <w:szCs w:val="24"/>
                <w:lang w:val="sv-SE"/>
              </w:rPr>
              <w:t>Số câu</w:t>
            </w:r>
          </w:p>
          <w:p w14:paraId="081D7D9B" w14:textId="77777777" w:rsidR="00761D4D" w:rsidRPr="00B674E8" w:rsidRDefault="00761D4D" w:rsidP="00C22A79">
            <w:pPr>
              <w:spacing w:line="276" w:lineRule="auto"/>
              <w:rPr>
                <w:rFonts w:eastAsia="TimesNewRomanPS-BoldMT"/>
                <w:sz w:val="24"/>
                <w:szCs w:val="24"/>
                <w:lang w:val="sv-SE"/>
              </w:rPr>
            </w:pPr>
            <w:r w:rsidRPr="00B674E8">
              <w:rPr>
                <w:rFonts w:eastAsia="TimesNewRomanPS-BoldMT"/>
                <w:sz w:val="24"/>
                <w:szCs w:val="24"/>
                <w:lang w:val="sv-SE"/>
              </w:rPr>
              <w:t>Số điểm</w:t>
            </w:r>
          </w:p>
          <w:p w14:paraId="6E684852" w14:textId="77777777" w:rsidR="00761D4D" w:rsidRPr="00B674E8" w:rsidRDefault="00761D4D" w:rsidP="00C22A79">
            <w:pPr>
              <w:spacing w:line="276" w:lineRule="auto"/>
              <w:rPr>
                <w:rFonts w:eastAsia="TimesNewRomanPS-BoldMT"/>
                <w:sz w:val="24"/>
                <w:szCs w:val="24"/>
                <w:lang w:val="sv-SE"/>
              </w:rPr>
            </w:pPr>
            <w:r w:rsidRPr="00B674E8">
              <w:rPr>
                <w:rFonts w:eastAsia="TimesNewRomanPS-BoldMT"/>
                <w:sz w:val="24"/>
                <w:szCs w:val="24"/>
                <w:lang w:val="sv-SE"/>
              </w:rPr>
              <w:t>Tỉ lệ %</w:t>
            </w:r>
          </w:p>
        </w:tc>
        <w:tc>
          <w:tcPr>
            <w:tcW w:w="530" w:type="pct"/>
            <w:tcBorders>
              <w:top w:val="single" w:sz="4" w:space="0" w:color="auto"/>
              <w:left w:val="single" w:sz="4" w:space="0" w:color="auto"/>
              <w:bottom w:val="single" w:sz="4" w:space="0" w:color="auto"/>
              <w:right w:val="single" w:sz="4" w:space="0" w:color="auto"/>
            </w:tcBorders>
          </w:tcPr>
          <w:p w14:paraId="31AB67A7" w14:textId="77777777" w:rsidR="00761D4D" w:rsidRPr="00B674E8" w:rsidRDefault="00761D4D" w:rsidP="00C22A79">
            <w:pPr>
              <w:spacing w:line="276" w:lineRule="auto"/>
              <w:jc w:val="center"/>
              <w:rPr>
                <w:rFonts w:eastAsia="TimesNewRomanPS-BoldMT"/>
                <w:sz w:val="24"/>
                <w:szCs w:val="24"/>
                <w:lang w:val="sv-SE"/>
              </w:rPr>
            </w:pPr>
          </w:p>
        </w:tc>
        <w:tc>
          <w:tcPr>
            <w:tcW w:w="600" w:type="pct"/>
            <w:tcBorders>
              <w:top w:val="single" w:sz="4" w:space="0" w:color="auto"/>
              <w:left w:val="single" w:sz="4" w:space="0" w:color="auto"/>
              <w:bottom w:val="single" w:sz="4" w:space="0" w:color="auto"/>
              <w:right w:val="single" w:sz="4" w:space="0" w:color="auto"/>
            </w:tcBorders>
          </w:tcPr>
          <w:p w14:paraId="17B440DF" w14:textId="77777777" w:rsidR="00761D4D" w:rsidRPr="00B674E8" w:rsidRDefault="00761D4D" w:rsidP="00C22A79">
            <w:pPr>
              <w:spacing w:line="276" w:lineRule="auto"/>
              <w:jc w:val="center"/>
              <w:rPr>
                <w:rFonts w:eastAsia="TimesNewRomanPS-BoldMT"/>
                <w:sz w:val="24"/>
                <w:szCs w:val="24"/>
                <w:lang w:val="sv-SE"/>
              </w:rPr>
            </w:pPr>
          </w:p>
        </w:tc>
        <w:tc>
          <w:tcPr>
            <w:tcW w:w="636" w:type="pct"/>
            <w:gridSpan w:val="2"/>
            <w:tcBorders>
              <w:top w:val="single" w:sz="4" w:space="0" w:color="auto"/>
              <w:left w:val="single" w:sz="4" w:space="0" w:color="auto"/>
              <w:bottom w:val="single" w:sz="4" w:space="0" w:color="auto"/>
              <w:right w:val="single" w:sz="4" w:space="0" w:color="auto"/>
            </w:tcBorders>
          </w:tcPr>
          <w:p w14:paraId="79295E42" w14:textId="77777777" w:rsidR="00761D4D" w:rsidRPr="00B674E8" w:rsidRDefault="00761D4D" w:rsidP="00C22A79">
            <w:pPr>
              <w:spacing w:line="276" w:lineRule="auto"/>
              <w:jc w:val="center"/>
              <w:rPr>
                <w:rFonts w:eastAsia="TimesNewRomanPS-BoldMT"/>
                <w:sz w:val="24"/>
                <w:szCs w:val="24"/>
                <w:lang w:val="sv-SE"/>
              </w:rPr>
            </w:pPr>
          </w:p>
        </w:tc>
        <w:tc>
          <w:tcPr>
            <w:tcW w:w="617" w:type="pct"/>
            <w:tcBorders>
              <w:top w:val="single" w:sz="4" w:space="0" w:color="auto"/>
              <w:left w:val="single" w:sz="4" w:space="0" w:color="auto"/>
              <w:bottom w:val="single" w:sz="4" w:space="0" w:color="auto"/>
              <w:right w:val="single" w:sz="4" w:space="0" w:color="auto"/>
            </w:tcBorders>
          </w:tcPr>
          <w:p w14:paraId="43121378" w14:textId="77777777" w:rsidR="00761D4D" w:rsidRPr="00B674E8" w:rsidRDefault="00761D4D" w:rsidP="00C22A79">
            <w:pPr>
              <w:spacing w:line="276" w:lineRule="auto"/>
              <w:jc w:val="center"/>
              <w:rPr>
                <w:rFonts w:eastAsia="TimesNewRomanPS-BoldMT"/>
                <w:sz w:val="24"/>
                <w:szCs w:val="24"/>
                <w:lang w:val="sv-SE"/>
              </w:rPr>
            </w:pPr>
            <w:r w:rsidRPr="00B674E8">
              <w:rPr>
                <w:rFonts w:eastAsia="TimesNewRomanPS-BoldMT"/>
                <w:sz w:val="24"/>
                <w:szCs w:val="24"/>
                <w:lang w:val="sv-SE"/>
              </w:rPr>
              <w:t>1</w:t>
            </w:r>
          </w:p>
          <w:p w14:paraId="2781C86C" w14:textId="77777777" w:rsidR="00761D4D" w:rsidRPr="00B674E8" w:rsidRDefault="00761D4D" w:rsidP="00C22A79">
            <w:pPr>
              <w:spacing w:line="276" w:lineRule="auto"/>
              <w:jc w:val="center"/>
              <w:rPr>
                <w:rFonts w:eastAsia="TimesNewRomanPS-BoldMT"/>
                <w:sz w:val="24"/>
                <w:szCs w:val="24"/>
                <w:lang w:val="sv-SE"/>
              </w:rPr>
            </w:pPr>
            <w:r w:rsidRPr="00B674E8">
              <w:rPr>
                <w:rFonts w:eastAsia="TimesNewRomanPS-BoldMT"/>
                <w:sz w:val="24"/>
                <w:szCs w:val="24"/>
                <w:lang w:val="sv-SE"/>
              </w:rPr>
              <w:t>2,0</w:t>
            </w:r>
          </w:p>
          <w:p w14:paraId="38F2AB4E" w14:textId="77777777" w:rsidR="00761D4D" w:rsidRPr="00B674E8" w:rsidRDefault="00761D4D" w:rsidP="00C22A79">
            <w:pPr>
              <w:spacing w:line="276" w:lineRule="auto"/>
              <w:jc w:val="center"/>
              <w:rPr>
                <w:rFonts w:eastAsia="TimesNewRomanPS-BoldMT"/>
                <w:sz w:val="24"/>
                <w:szCs w:val="24"/>
                <w:lang w:val="sv-SE"/>
              </w:rPr>
            </w:pPr>
            <w:r w:rsidRPr="00B674E8">
              <w:rPr>
                <w:rFonts w:eastAsia="TimesNewRomanPS-BoldMT"/>
                <w:sz w:val="24"/>
                <w:szCs w:val="24"/>
                <w:lang w:val="sv-SE"/>
              </w:rPr>
              <w:t>20%</w:t>
            </w:r>
          </w:p>
        </w:tc>
        <w:tc>
          <w:tcPr>
            <w:tcW w:w="641" w:type="pct"/>
            <w:tcBorders>
              <w:top w:val="single" w:sz="4" w:space="0" w:color="auto"/>
              <w:left w:val="single" w:sz="4" w:space="0" w:color="auto"/>
              <w:bottom w:val="single" w:sz="4" w:space="0" w:color="auto"/>
              <w:right w:val="single" w:sz="4" w:space="0" w:color="auto"/>
            </w:tcBorders>
          </w:tcPr>
          <w:p w14:paraId="50A2A188" w14:textId="77777777" w:rsidR="00761D4D" w:rsidRPr="00B674E8" w:rsidRDefault="00761D4D" w:rsidP="00C22A79">
            <w:pPr>
              <w:spacing w:line="276" w:lineRule="auto"/>
              <w:jc w:val="center"/>
              <w:rPr>
                <w:rFonts w:eastAsia="TimesNewRomanPS-BoldMT"/>
                <w:sz w:val="24"/>
                <w:szCs w:val="24"/>
                <w:lang w:val="sv-SE"/>
              </w:rPr>
            </w:pPr>
          </w:p>
        </w:tc>
        <w:tc>
          <w:tcPr>
            <w:tcW w:w="734" w:type="pct"/>
            <w:gridSpan w:val="4"/>
            <w:tcBorders>
              <w:top w:val="single" w:sz="4" w:space="0" w:color="auto"/>
              <w:left w:val="single" w:sz="4" w:space="0" w:color="auto"/>
              <w:bottom w:val="single" w:sz="4" w:space="0" w:color="auto"/>
              <w:right w:val="single" w:sz="4" w:space="0" w:color="auto"/>
            </w:tcBorders>
          </w:tcPr>
          <w:p w14:paraId="0A1BC237" w14:textId="77777777" w:rsidR="00761D4D" w:rsidRPr="00B674E8" w:rsidRDefault="00761D4D" w:rsidP="00C22A79">
            <w:pPr>
              <w:spacing w:line="276" w:lineRule="auto"/>
              <w:jc w:val="center"/>
              <w:rPr>
                <w:rFonts w:eastAsia="TimesNewRomanPS-BoldMT"/>
                <w:sz w:val="24"/>
                <w:szCs w:val="24"/>
                <w:lang w:val="sv-SE"/>
              </w:rPr>
            </w:pPr>
          </w:p>
        </w:tc>
        <w:tc>
          <w:tcPr>
            <w:tcW w:w="478" w:type="pct"/>
            <w:tcBorders>
              <w:top w:val="single" w:sz="4" w:space="0" w:color="auto"/>
              <w:left w:val="single" w:sz="4" w:space="0" w:color="auto"/>
              <w:bottom w:val="single" w:sz="4" w:space="0" w:color="auto"/>
              <w:right w:val="single" w:sz="4" w:space="0" w:color="auto"/>
            </w:tcBorders>
          </w:tcPr>
          <w:p w14:paraId="65F6695B" w14:textId="77777777" w:rsidR="00761D4D" w:rsidRPr="00B674E8" w:rsidRDefault="00761D4D" w:rsidP="00C22A79">
            <w:pPr>
              <w:spacing w:line="276" w:lineRule="auto"/>
              <w:jc w:val="center"/>
              <w:rPr>
                <w:rFonts w:eastAsia="TimesNewRomanPS-BoldMT"/>
                <w:sz w:val="24"/>
                <w:szCs w:val="24"/>
                <w:lang w:val="sv-SE"/>
              </w:rPr>
            </w:pPr>
            <w:r w:rsidRPr="00B674E8">
              <w:rPr>
                <w:rFonts w:eastAsia="TimesNewRomanPS-BoldMT"/>
                <w:sz w:val="24"/>
                <w:szCs w:val="24"/>
                <w:lang w:val="sv-SE"/>
              </w:rPr>
              <w:t>1</w:t>
            </w:r>
          </w:p>
          <w:p w14:paraId="3934BCCC" w14:textId="77777777" w:rsidR="00761D4D" w:rsidRPr="00B674E8" w:rsidRDefault="00761D4D" w:rsidP="00C22A79">
            <w:pPr>
              <w:spacing w:line="276" w:lineRule="auto"/>
              <w:jc w:val="center"/>
              <w:rPr>
                <w:rFonts w:eastAsia="TimesNewRomanPS-BoldMT"/>
                <w:sz w:val="24"/>
                <w:szCs w:val="24"/>
                <w:lang w:val="sv-SE"/>
              </w:rPr>
            </w:pPr>
            <w:r w:rsidRPr="00B674E8">
              <w:rPr>
                <w:rFonts w:eastAsia="TimesNewRomanPS-BoldMT"/>
                <w:sz w:val="24"/>
                <w:szCs w:val="24"/>
                <w:lang w:val="sv-SE"/>
              </w:rPr>
              <w:t>2,0</w:t>
            </w:r>
          </w:p>
          <w:p w14:paraId="373BB7CD" w14:textId="77777777" w:rsidR="00761D4D" w:rsidRPr="00B674E8" w:rsidRDefault="00761D4D" w:rsidP="00C22A79">
            <w:pPr>
              <w:spacing w:line="276" w:lineRule="auto"/>
              <w:jc w:val="center"/>
              <w:rPr>
                <w:rFonts w:eastAsia="TimesNewRomanPS-BoldMT"/>
                <w:sz w:val="24"/>
                <w:szCs w:val="24"/>
                <w:lang w:val="sv-SE"/>
              </w:rPr>
            </w:pPr>
            <w:r w:rsidRPr="00B674E8">
              <w:rPr>
                <w:rFonts w:eastAsia="TimesNewRomanPS-BoldMT"/>
                <w:sz w:val="24"/>
                <w:szCs w:val="24"/>
                <w:lang w:val="sv-SE"/>
              </w:rPr>
              <w:t>20%</w:t>
            </w:r>
          </w:p>
        </w:tc>
      </w:tr>
      <w:tr w:rsidR="00761D4D" w:rsidRPr="00B674E8" w14:paraId="275E332D" w14:textId="77777777" w:rsidTr="00C22A79">
        <w:trPr>
          <w:trHeight w:val="1063"/>
        </w:trPr>
        <w:tc>
          <w:tcPr>
            <w:tcW w:w="764" w:type="pct"/>
            <w:tcBorders>
              <w:top w:val="single" w:sz="4" w:space="0" w:color="auto"/>
              <w:left w:val="single" w:sz="4" w:space="0" w:color="auto"/>
              <w:bottom w:val="single" w:sz="4" w:space="0" w:color="auto"/>
              <w:right w:val="single" w:sz="4" w:space="0" w:color="auto"/>
            </w:tcBorders>
          </w:tcPr>
          <w:p w14:paraId="6B468DE2" w14:textId="77777777" w:rsidR="00761D4D" w:rsidRPr="00B674E8" w:rsidRDefault="00761D4D" w:rsidP="00C22A79">
            <w:pPr>
              <w:spacing w:line="276" w:lineRule="auto"/>
              <w:rPr>
                <w:rFonts w:eastAsia="TimesNewRomanPS-BoldMT"/>
                <w:b/>
                <w:bCs/>
                <w:sz w:val="24"/>
                <w:szCs w:val="24"/>
                <w:lang w:val="sv-SE"/>
              </w:rPr>
            </w:pPr>
            <w:r w:rsidRPr="00B674E8">
              <w:rPr>
                <w:rFonts w:eastAsia="TimesNewRomanPS-BoldMT"/>
                <w:b/>
                <w:bCs/>
                <w:sz w:val="24"/>
                <w:szCs w:val="24"/>
                <w:lang w:val="sv-SE"/>
              </w:rPr>
              <w:t xml:space="preserve">Hệ sinh thái  </w:t>
            </w:r>
          </w:p>
        </w:tc>
        <w:tc>
          <w:tcPr>
            <w:tcW w:w="1140" w:type="pct"/>
            <w:gridSpan w:val="3"/>
            <w:tcBorders>
              <w:top w:val="single" w:sz="4" w:space="0" w:color="auto"/>
              <w:left w:val="single" w:sz="4" w:space="0" w:color="auto"/>
              <w:bottom w:val="single" w:sz="4" w:space="0" w:color="auto"/>
              <w:right w:val="single" w:sz="4" w:space="0" w:color="auto"/>
            </w:tcBorders>
          </w:tcPr>
          <w:p w14:paraId="0CBE0AF2" w14:textId="77777777" w:rsidR="00761D4D" w:rsidRPr="00B674E8" w:rsidRDefault="00761D4D" w:rsidP="00C22A79">
            <w:pPr>
              <w:spacing w:line="276" w:lineRule="auto"/>
              <w:rPr>
                <w:rFonts w:eastAsia="TimesNewRomanPS-BoldMT"/>
                <w:sz w:val="24"/>
                <w:szCs w:val="24"/>
                <w:lang w:val="sv-SE"/>
              </w:rPr>
            </w:pPr>
            <w:r w:rsidRPr="00B674E8">
              <w:rPr>
                <w:rFonts w:eastAsia="TimesNewRomanPS-BoldMT"/>
                <w:sz w:val="24"/>
                <w:szCs w:val="24"/>
                <w:lang w:val="sv-SE"/>
              </w:rPr>
              <w:t xml:space="preserve">Đặc điểm của quần thể người </w:t>
            </w:r>
          </w:p>
        </w:tc>
        <w:tc>
          <w:tcPr>
            <w:tcW w:w="1243" w:type="pct"/>
            <w:gridSpan w:val="2"/>
            <w:tcBorders>
              <w:top w:val="single" w:sz="4" w:space="0" w:color="auto"/>
              <w:left w:val="single" w:sz="4" w:space="0" w:color="auto"/>
              <w:bottom w:val="single" w:sz="4" w:space="0" w:color="auto"/>
              <w:right w:val="single" w:sz="4" w:space="0" w:color="auto"/>
            </w:tcBorders>
          </w:tcPr>
          <w:p w14:paraId="71B6927E" w14:textId="77777777" w:rsidR="00761D4D" w:rsidRPr="00B674E8" w:rsidRDefault="00761D4D" w:rsidP="00C22A79">
            <w:pPr>
              <w:spacing w:line="276" w:lineRule="auto"/>
              <w:rPr>
                <w:rFonts w:eastAsia="TimesNewRomanPS-BoldMT"/>
                <w:sz w:val="24"/>
                <w:szCs w:val="24"/>
                <w:lang w:val="sv-SE"/>
              </w:rPr>
            </w:pPr>
            <w:r w:rsidRPr="00B674E8">
              <w:rPr>
                <w:rFonts w:eastAsia="TimesNewRomanPS-BoldMT"/>
                <w:sz w:val="24"/>
                <w:szCs w:val="24"/>
                <w:lang w:val="sv-SE"/>
              </w:rPr>
              <w:t>- Khái niệm quần thể, quần xã</w:t>
            </w:r>
          </w:p>
          <w:p w14:paraId="041EEEE7" w14:textId="77777777" w:rsidR="00761D4D" w:rsidRPr="00B674E8" w:rsidRDefault="00761D4D" w:rsidP="00C22A79">
            <w:pPr>
              <w:spacing w:line="276" w:lineRule="auto"/>
              <w:rPr>
                <w:rFonts w:eastAsia="TimesNewRomanPS-BoldMT"/>
                <w:sz w:val="24"/>
                <w:szCs w:val="24"/>
                <w:lang w:val="sv-SE"/>
              </w:rPr>
            </w:pPr>
            <w:r w:rsidRPr="00B674E8">
              <w:rPr>
                <w:rFonts w:eastAsia="TimesNewRomanPS-BoldMT"/>
                <w:sz w:val="24"/>
                <w:szCs w:val="24"/>
                <w:lang w:val="sv-SE"/>
              </w:rPr>
              <w:t>- Hệ sinh thái</w:t>
            </w:r>
          </w:p>
        </w:tc>
        <w:tc>
          <w:tcPr>
            <w:tcW w:w="1370" w:type="pct"/>
            <w:gridSpan w:val="4"/>
            <w:tcBorders>
              <w:top w:val="single" w:sz="4" w:space="0" w:color="auto"/>
              <w:left w:val="single" w:sz="4" w:space="0" w:color="auto"/>
              <w:bottom w:val="single" w:sz="4" w:space="0" w:color="auto"/>
              <w:right w:val="single" w:sz="4" w:space="0" w:color="auto"/>
            </w:tcBorders>
          </w:tcPr>
          <w:p w14:paraId="31BFC299" w14:textId="77777777" w:rsidR="00761D4D" w:rsidRPr="00B674E8" w:rsidRDefault="00761D4D" w:rsidP="00C22A79">
            <w:pPr>
              <w:spacing w:line="276" w:lineRule="auto"/>
              <w:rPr>
                <w:rFonts w:eastAsia="TimesNewRomanPS-BoldMT"/>
                <w:sz w:val="24"/>
                <w:szCs w:val="24"/>
                <w:lang w:val="sv-SE"/>
              </w:rPr>
            </w:pPr>
            <w:r w:rsidRPr="00B674E8">
              <w:rPr>
                <w:rFonts w:eastAsia="TimesNewRomanPS-BoldMT"/>
                <w:sz w:val="24"/>
                <w:szCs w:val="24"/>
                <w:lang w:val="sv-SE"/>
              </w:rPr>
              <w:t>Hệ sinh thái</w:t>
            </w:r>
          </w:p>
        </w:tc>
        <w:tc>
          <w:tcPr>
            <w:tcW w:w="483" w:type="pct"/>
            <w:gridSpan w:val="2"/>
            <w:tcBorders>
              <w:top w:val="single" w:sz="4" w:space="0" w:color="auto"/>
              <w:left w:val="single" w:sz="4" w:space="0" w:color="auto"/>
              <w:bottom w:val="single" w:sz="4" w:space="0" w:color="auto"/>
              <w:right w:val="single" w:sz="4" w:space="0" w:color="auto"/>
            </w:tcBorders>
          </w:tcPr>
          <w:p w14:paraId="249947A4" w14:textId="77777777" w:rsidR="00761D4D" w:rsidRPr="00B674E8" w:rsidRDefault="00761D4D" w:rsidP="00C22A79">
            <w:pPr>
              <w:spacing w:line="276" w:lineRule="auto"/>
              <w:rPr>
                <w:rFonts w:eastAsia="TimesNewRomanPS-BoldMT"/>
                <w:sz w:val="24"/>
                <w:szCs w:val="24"/>
                <w:lang w:val="sv-SE"/>
              </w:rPr>
            </w:pPr>
          </w:p>
        </w:tc>
      </w:tr>
      <w:tr w:rsidR="00761D4D" w:rsidRPr="00B674E8" w14:paraId="6FF5B002" w14:textId="77777777" w:rsidTr="00C22A79">
        <w:tc>
          <w:tcPr>
            <w:tcW w:w="764" w:type="pct"/>
            <w:tcBorders>
              <w:top w:val="single" w:sz="4" w:space="0" w:color="auto"/>
              <w:left w:val="single" w:sz="4" w:space="0" w:color="auto"/>
              <w:bottom w:val="single" w:sz="4" w:space="0" w:color="auto"/>
              <w:right w:val="single" w:sz="4" w:space="0" w:color="auto"/>
            </w:tcBorders>
          </w:tcPr>
          <w:p w14:paraId="63DDFB98" w14:textId="77777777" w:rsidR="00761D4D" w:rsidRPr="00B674E8" w:rsidRDefault="00761D4D" w:rsidP="00C22A79">
            <w:pPr>
              <w:spacing w:line="276" w:lineRule="auto"/>
              <w:rPr>
                <w:rFonts w:eastAsia="TimesNewRomanPS-BoldMT"/>
                <w:sz w:val="24"/>
                <w:szCs w:val="24"/>
                <w:lang w:val="sv-SE"/>
              </w:rPr>
            </w:pPr>
            <w:r w:rsidRPr="00B674E8">
              <w:rPr>
                <w:rFonts w:eastAsia="TimesNewRomanPS-BoldMT"/>
                <w:sz w:val="24"/>
                <w:szCs w:val="24"/>
                <w:lang w:val="sv-SE"/>
              </w:rPr>
              <w:t>Số câu</w:t>
            </w:r>
          </w:p>
          <w:p w14:paraId="5609E38A" w14:textId="77777777" w:rsidR="00761D4D" w:rsidRPr="00B674E8" w:rsidRDefault="00761D4D" w:rsidP="00C22A79">
            <w:pPr>
              <w:spacing w:line="276" w:lineRule="auto"/>
              <w:rPr>
                <w:rFonts w:eastAsia="TimesNewRomanPS-BoldMT"/>
                <w:sz w:val="24"/>
                <w:szCs w:val="24"/>
                <w:lang w:val="sv-SE"/>
              </w:rPr>
            </w:pPr>
            <w:r w:rsidRPr="00B674E8">
              <w:rPr>
                <w:rFonts w:eastAsia="TimesNewRomanPS-BoldMT"/>
                <w:sz w:val="24"/>
                <w:szCs w:val="24"/>
                <w:lang w:val="sv-SE"/>
              </w:rPr>
              <w:t>Số điểm</w:t>
            </w:r>
          </w:p>
          <w:p w14:paraId="546AFF7F" w14:textId="77777777" w:rsidR="00761D4D" w:rsidRPr="00B674E8" w:rsidRDefault="00761D4D" w:rsidP="00C22A79">
            <w:pPr>
              <w:spacing w:line="276" w:lineRule="auto"/>
              <w:rPr>
                <w:rFonts w:eastAsia="TimesNewRomanPS-BoldMT"/>
                <w:sz w:val="24"/>
                <w:szCs w:val="24"/>
                <w:lang w:val="sv-SE"/>
              </w:rPr>
            </w:pPr>
            <w:r w:rsidRPr="00B674E8">
              <w:rPr>
                <w:rFonts w:eastAsia="TimesNewRomanPS-BoldMT"/>
                <w:sz w:val="24"/>
                <w:szCs w:val="24"/>
                <w:lang w:val="sv-SE"/>
              </w:rPr>
              <w:t>Tỉ lệ %</w:t>
            </w:r>
          </w:p>
        </w:tc>
        <w:tc>
          <w:tcPr>
            <w:tcW w:w="530" w:type="pct"/>
            <w:tcBorders>
              <w:top w:val="single" w:sz="4" w:space="0" w:color="auto"/>
              <w:left w:val="single" w:sz="4" w:space="0" w:color="auto"/>
              <w:bottom w:val="single" w:sz="4" w:space="0" w:color="auto"/>
              <w:right w:val="single" w:sz="4" w:space="0" w:color="auto"/>
            </w:tcBorders>
          </w:tcPr>
          <w:p w14:paraId="27D8873A" w14:textId="77777777" w:rsidR="00761D4D" w:rsidRPr="00B674E8" w:rsidRDefault="00761D4D" w:rsidP="00C22A79">
            <w:pPr>
              <w:spacing w:line="276" w:lineRule="auto"/>
              <w:jc w:val="center"/>
              <w:rPr>
                <w:rFonts w:eastAsia="TimesNewRomanPS-BoldMT"/>
                <w:sz w:val="24"/>
                <w:szCs w:val="24"/>
                <w:lang w:val="sv-SE"/>
              </w:rPr>
            </w:pPr>
            <w:r w:rsidRPr="00B674E8">
              <w:rPr>
                <w:rFonts w:eastAsia="TimesNewRomanPS-BoldMT"/>
                <w:sz w:val="24"/>
                <w:szCs w:val="24"/>
                <w:lang w:val="sv-SE"/>
              </w:rPr>
              <w:t>1</w:t>
            </w:r>
          </w:p>
          <w:p w14:paraId="38C8789D" w14:textId="77777777" w:rsidR="00761D4D" w:rsidRPr="00B674E8" w:rsidRDefault="00761D4D" w:rsidP="00C22A79">
            <w:pPr>
              <w:spacing w:line="276" w:lineRule="auto"/>
              <w:jc w:val="center"/>
              <w:rPr>
                <w:rFonts w:eastAsia="TimesNewRomanPS-BoldMT"/>
                <w:sz w:val="24"/>
                <w:szCs w:val="24"/>
                <w:lang w:val="sv-SE"/>
              </w:rPr>
            </w:pPr>
            <w:r w:rsidRPr="00B674E8">
              <w:rPr>
                <w:rFonts w:eastAsia="TimesNewRomanPS-BoldMT"/>
                <w:sz w:val="24"/>
                <w:szCs w:val="24"/>
                <w:lang w:val="sv-SE"/>
              </w:rPr>
              <w:t>0.25</w:t>
            </w:r>
          </w:p>
          <w:p w14:paraId="7DC7EFE1" w14:textId="77777777" w:rsidR="00761D4D" w:rsidRPr="00B674E8" w:rsidRDefault="00761D4D" w:rsidP="00C22A79">
            <w:pPr>
              <w:spacing w:line="276" w:lineRule="auto"/>
              <w:jc w:val="center"/>
              <w:rPr>
                <w:rFonts w:eastAsia="TimesNewRomanPS-BoldMT"/>
                <w:sz w:val="24"/>
                <w:szCs w:val="24"/>
                <w:lang w:val="sv-SE"/>
              </w:rPr>
            </w:pPr>
            <w:r w:rsidRPr="00B674E8">
              <w:rPr>
                <w:rFonts w:eastAsia="TimesNewRomanPS-BoldMT"/>
                <w:sz w:val="24"/>
                <w:szCs w:val="24"/>
                <w:lang w:val="sv-SE"/>
              </w:rPr>
              <w:t>2.5%</w:t>
            </w:r>
          </w:p>
        </w:tc>
        <w:tc>
          <w:tcPr>
            <w:tcW w:w="600" w:type="pct"/>
            <w:tcBorders>
              <w:top w:val="single" w:sz="4" w:space="0" w:color="auto"/>
              <w:left w:val="single" w:sz="4" w:space="0" w:color="auto"/>
              <w:bottom w:val="single" w:sz="4" w:space="0" w:color="auto"/>
              <w:right w:val="single" w:sz="4" w:space="0" w:color="auto"/>
            </w:tcBorders>
          </w:tcPr>
          <w:p w14:paraId="7A4A8A90" w14:textId="77777777" w:rsidR="00761D4D" w:rsidRPr="00B674E8" w:rsidRDefault="00761D4D" w:rsidP="00C22A79">
            <w:pPr>
              <w:spacing w:line="276" w:lineRule="auto"/>
              <w:jc w:val="center"/>
              <w:rPr>
                <w:rFonts w:eastAsia="TimesNewRomanPS-BoldMT"/>
                <w:sz w:val="24"/>
                <w:szCs w:val="24"/>
                <w:lang w:val="sv-SE"/>
              </w:rPr>
            </w:pPr>
          </w:p>
        </w:tc>
        <w:tc>
          <w:tcPr>
            <w:tcW w:w="636" w:type="pct"/>
            <w:gridSpan w:val="2"/>
            <w:tcBorders>
              <w:top w:val="single" w:sz="4" w:space="0" w:color="auto"/>
              <w:left w:val="single" w:sz="4" w:space="0" w:color="auto"/>
              <w:bottom w:val="single" w:sz="4" w:space="0" w:color="auto"/>
              <w:right w:val="single" w:sz="4" w:space="0" w:color="auto"/>
            </w:tcBorders>
          </w:tcPr>
          <w:p w14:paraId="18B2B206" w14:textId="77777777" w:rsidR="00761D4D" w:rsidRPr="00B674E8" w:rsidRDefault="00761D4D" w:rsidP="00C22A79">
            <w:pPr>
              <w:spacing w:line="276" w:lineRule="auto"/>
              <w:jc w:val="center"/>
              <w:rPr>
                <w:rFonts w:eastAsia="TimesNewRomanPS-BoldMT"/>
                <w:sz w:val="24"/>
                <w:szCs w:val="24"/>
                <w:lang w:val="sv-SE"/>
              </w:rPr>
            </w:pPr>
            <w:r w:rsidRPr="00B674E8">
              <w:rPr>
                <w:rFonts w:eastAsia="TimesNewRomanPS-BoldMT"/>
                <w:sz w:val="24"/>
                <w:szCs w:val="24"/>
                <w:lang w:val="sv-SE"/>
              </w:rPr>
              <w:t>1</w:t>
            </w:r>
          </w:p>
          <w:p w14:paraId="1A643F76" w14:textId="77777777" w:rsidR="00761D4D" w:rsidRPr="00B674E8" w:rsidRDefault="00761D4D" w:rsidP="00C22A79">
            <w:pPr>
              <w:spacing w:line="276" w:lineRule="auto"/>
              <w:jc w:val="center"/>
              <w:rPr>
                <w:rFonts w:eastAsia="TimesNewRomanPS-BoldMT"/>
                <w:sz w:val="24"/>
                <w:szCs w:val="24"/>
                <w:lang w:val="sv-SE"/>
              </w:rPr>
            </w:pPr>
            <w:r w:rsidRPr="00B674E8">
              <w:rPr>
                <w:rFonts w:eastAsia="TimesNewRomanPS-BoldMT"/>
                <w:sz w:val="24"/>
                <w:szCs w:val="24"/>
                <w:lang w:val="sv-SE"/>
              </w:rPr>
              <w:t>2,0</w:t>
            </w:r>
          </w:p>
          <w:p w14:paraId="12E35CF3" w14:textId="77777777" w:rsidR="00761D4D" w:rsidRPr="00B674E8" w:rsidRDefault="00761D4D" w:rsidP="00C22A79">
            <w:pPr>
              <w:spacing w:line="276" w:lineRule="auto"/>
              <w:jc w:val="center"/>
              <w:rPr>
                <w:rFonts w:eastAsia="TimesNewRomanPS-BoldMT"/>
                <w:sz w:val="24"/>
                <w:szCs w:val="24"/>
                <w:lang w:val="sv-SE"/>
              </w:rPr>
            </w:pPr>
            <w:r w:rsidRPr="00B674E8">
              <w:rPr>
                <w:rFonts w:eastAsia="TimesNewRomanPS-BoldMT"/>
                <w:sz w:val="24"/>
                <w:szCs w:val="24"/>
                <w:lang w:val="sv-SE"/>
              </w:rPr>
              <w:t>20%</w:t>
            </w:r>
          </w:p>
        </w:tc>
        <w:tc>
          <w:tcPr>
            <w:tcW w:w="617" w:type="pct"/>
            <w:tcBorders>
              <w:top w:val="single" w:sz="4" w:space="0" w:color="auto"/>
              <w:left w:val="single" w:sz="4" w:space="0" w:color="auto"/>
              <w:bottom w:val="single" w:sz="4" w:space="0" w:color="auto"/>
              <w:right w:val="single" w:sz="4" w:space="0" w:color="auto"/>
            </w:tcBorders>
          </w:tcPr>
          <w:p w14:paraId="377189E7" w14:textId="77777777" w:rsidR="00761D4D" w:rsidRPr="00B674E8" w:rsidRDefault="00761D4D" w:rsidP="00C22A79">
            <w:pPr>
              <w:spacing w:line="276" w:lineRule="auto"/>
              <w:jc w:val="center"/>
              <w:rPr>
                <w:rFonts w:eastAsia="TimesNewRomanPS-BoldMT"/>
                <w:sz w:val="24"/>
                <w:szCs w:val="24"/>
                <w:lang w:val="sv-SE"/>
              </w:rPr>
            </w:pPr>
            <w:r w:rsidRPr="00B674E8">
              <w:rPr>
                <w:rFonts w:eastAsia="TimesNewRomanPS-BoldMT"/>
                <w:sz w:val="24"/>
                <w:szCs w:val="24"/>
                <w:lang w:val="sv-SE"/>
              </w:rPr>
              <w:t>½</w:t>
            </w:r>
          </w:p>
          <w:p w14:paraId="19C44287" w14:textId="77777777" w:rsidR="00761D4D" w:rsidRPr="00B674E8" w:rsidRDefault="00761D4D" w:rsidP="00C22A79">
            <w:pPr>
              <w:spacing w:line="276" w:lineRule="auto"/>
              <w:jc w:val="center"/>
              <w:rPr>
                <w:rFonts w:eastAsia="TimesNewRomanPS-BoldMT"/>
                <w:sz w:val="24"/>
                <w:szCs w:val="24"/>
                <w:lang w:val="sv-SE"/>
              </w:rPr>
            </w:pPr>
            <w:r w:rsidRPr="00B674E8">
              <w:rPr>
                <w:rFonts w:eastAsia="TimesNewRomanPS-BoldMT"/>
                <w:sz w:val="24"/>
                <w:szCs w:val="24"/>
                <w:lang w:val="sv-SE"/>
              </w:rPr>
              <w:t>1,0</w:t>
            </w:r>
          </w:p>
          <w:p w14:paraId="19390631" w14:textId="77777777" w:rsidR="00761D4D" w:rsidRPr="00B674E8" w:rsidRDefault="00761D4D" w:rsidP="00C22A79">
            <w:pPr>
              <w:spacing w:line="276" w:lineRule="auto"/>
              <w:jc w:val="center"/>
              <w:rPr>
                <w:rFonts w:eastAsia="TimesNewRomanPS-BoldMT"/>
                <w:sz w:val="24"/>
                <w:szCs w:val="24"/>
                <w:lang w:val="sv-SE"/>
              </w:rPr>
            </w:pPr>
            <w:r w:rsidRPr="00B674E8">
              <w:rPr>
                <w:rFonts w:eastAsia="TimesNewRomanPS-BoldMT"/>
                <w:sz w:val="24"/>
                <w:szCs w:val="24"/>
                <w:lang w:val="sv-SE"/>
              </w:rPr>
              <w:t>10%</w:t>
            </w:r>
          </w:p>
        </w:tc>
        <w:tc>
          <w:tcPr>
            <w:tcW w:w="641" w:type="pct"/>
            <w:tcBorders>
              <w:top w:val="single" w:sz="4" w:space="0" w:color="auto"/>
              <w:left w:val="single" w:sz="4" w:space="0" w:color="auto"/>
              <w:bottom w:val="single" w:sz="4" w:space="0" w:color="auto"/>
              <w:right w:val="single" w:sz="4" w:space="0" w:color="auto"/>
            </w:tcBorders>
          </w:tcPr>
          <w:p w14:paraId="3BAF54C7" w14:textId="77777777" w:rsidR="00761D4D" w:rsidRPr="00B674E8" w:rsidRDefault="00761D4D" w:rsidP="00C22A79">
            <w:pPr>
              <w:spacing w:line="276" w:lineRule="auto"/>
              <w:jc w:val="center"/>
              <w:rPr>
                <w:rFonts w:eastAsia="TimesNewRomanPS-BoldMT"/>
                <w:sz w:val="24"/>
                <w:szCs w:val="24"/>
                <w:lang w:val="sv-SE"/>
              </w:rPr>
            </w:pPr>
          </w:p>
        </w:tc>
        <w:tc>
          <w:tcPr>
            <w:tcW w:w="734" w:type="pct"/>
            <w:gridSpan w:val="4"/>
            <w:tcBorders>
              <w:top w:val="single" w:sz="4" w:space="0" w:color="auto"/>
              <w:left w:val="single" w:sz="4" w:space="0" w:color="auto"/>
              <w:bottom w:val="single" w:sz="4" w:space="0" w:color="auto"/>
              <w:right w:val="single" w:sz="4" w:space="0" w:color="auto"/>
            </w:tcBorders>
          </w:tcPr>
          <w:p w14:paraId="50541B00" w14:textId="77777777" w:rsidR="00761D4D" w:rsidRPr="00B674E8" w:rsidRDefault="00761D4D" w:rsidP="00C22A79">
            <w:pPr>
              <w:spacing w:line="276" w:lineRule="auto"/>
              <w:jc w:val="center"/>
              <w:rPr>
                <w:rFonts w:eastAsia="TimesNewRomanPS-BoldMT"/>
                <w:sz w:val="24"/>
                <w:szCs w:val="24"/>
                <w:lang w:val="sv-SE"/>
              </w:rPr>
            </w:pPr>
            <w:r w:rsidRPr="00B674E8">
              <w:rPr>
                <w:rFonts w:eastAsia="TimesNewRomanPS-BoldMT"/>
                <w:sz w:val="24"/>
                <w:szCs w:val="24"/>
                <w:lang w:val="sv-SE"/>
              </w:rPr>
              <w:t>½</w:t>
            </w:r>
          </w:p>
          <w:p w14:paraId="459CBE7E" w14:textId="77777777" w:rsidR="00761D4D" w:rsidRPr="00B674E8" w:rsidRDefault="00761D4D" w:rsidP="00C22A79">
            <w:pPr>
              <w:spacing w:line="276" w:lineRule="auto"/>
              <w:jc w:val="center"/>
              <w:rPr>
                <w:rFonts w:eastAsia="TimesNewRomanPS-BoldMT"/>
                <w:sz w:val="24"/>
                <w:szCs w:val="24"/>
                <w:lang w:val="sv-SE"/>
              </w:rPr>
            </w:pPr>
            <w:r w:rsidRPr="00B674E8">
              <w:rPr>
                <w:rFonts w:eastAsia="TimesNewRomanPS-BoldMT"/>
                <w:sz w:val="24"/>
                <w:szCs w:val="24"/>
                <w:lang w:val="sv-SE"/>
              </w:rPr>
              <w:t>2,0</w:t>
            </w:r>
          </w:p>
          <w:p w14:paraId="2944CC67" w14:textId="77777777" w:rsidR="00761D4D" w:rsidRPr="00B674E8" w:rsidRDefault="00761D4D" w:rsidP="00C22A79">
            <w:pPr>
              <w:spacing w:line="276" w:lineRule="auto"/>
              <w:jc w:val="center"/>
              <w:rPr>
                <w:rFonts w:eastAsia="TimesNewRomanPS-BoldMT"/>
                <w:sz w:val="24"/>
                <w:szCs w:val="24"/>
                <w:lang w:val="sv-SE"/>
              </w:rPr>
            </w:pPr>
            <w:r w:rsidRPr="00B674E8">
              <w:rPr>
                <w:rFonts w:eastAsia="TimesNewRomanPS-BoldMT"/>
                <w:sz w:val="24"/>
                <w:szCs w:val="24"/>
                <w:lang w:val="sv-SE"/>
              </w:rPr>
              <w:t>20%</w:t>
            </w:r>
          </w:p>
        </w:tc>
        <w:tc>
          <w:tcPr>
            <w:tcW w:w="478" w:type="pct"/>
            <w:tcBorders>
              <w:top w:val="single" w:sz="4" w:space="0" w:color="auto"/>
              <w:left w:val="single" w:sz="4" w:space="0" w:color="auto"/>
              <w:bottom w:val="single" w:sz="4" w:space="0" w:color="auto"/>
              <w:right w:val="single" w:sz="4" w:space="0" w:color="auto"/>
            </w:tcBorders>
          </w:tcPr>
          <w:p w14:paraId="4F626315" w14:textId="77777777" w:rsidR="00761D4D" w:rsidRPr="00B674E8" w:rsidRDefault="00761D4D" w:rsidP="00C22A79">
            <w:pPr>
              <w:spacing w:line="276" w:lineRule="auto"/>
              <w:jc w:val="center"/>
              <w:rPr>
                <w:rFonts w:eastAsia="TimesNewRomanPS-BoldMT"/>
                <w:sz w:val="24"/>
                <w:szCs w:val="24"/>
                <w:lang w:val="sv-SE"/>
              </w:rPr>
            </w:pPr>
            <w:r w:rsidRPr="00B674E8">
              <w:rPr>
                <w:rFonts w:eastAsia="TimesNewRomanPS-BoldMT"/>
                <w:sz w:val="24"/>
                <w:szCs w:val="24"/>
                <w:lang w:val="sv-SE"/>
              </w:rPr>
              <w:t>3</w:t>
            </w:r>
          </w:p>
          <w:p w14:paraId="0C800A67" w14:textId="77777777" w:rsidR="00761D4D" w:rsidRPr="00B674E8" w:rsidRDefault="00761D4D" w:rsidP="00C22A79">
            <w:pPr>
              <w:spacing w:line="276" w:lineRule="auto"/>
              <w:jc w:val="center"/>
              <w:rPr>
                <w:rFonts w:eastAsia="TimesNewRomanPS-BoldMT"/>
                <w:sz w:val="24"/>
                <w:szCs w:val="24"/>
                <w:lang w:val="sv-SE"/>
              </w:rPr>
            </w:pPr>
            <w:r w:rsidRPr="00B674E8">
              <w:rPr>
                <w:rFonts w:eastAsia="TimesNewRomanPS-BoldMT"/>
                <w:sz w:val="24"/>
                <w:szCs w:val="24"/>
                <w:lang w:val="sv-SE"/>
              </w:rPr>
              <w:t>5,25</w:t>
            </w:r>
          </w:p>
          <w:p w14:paraId="271BC8DE" w14:textId="77777777" w:rsidR="00761D4D" w:rsidRPr="00B674E8" w:rsidRDefault="00761D4D" w:rsidP="00C22A79">
            <w:pPr>
              <w:spacing w:line="276" w:lineRule="auto"/>
              <w:jc w:val="center"/>
              <w:rPr>
                <w:rFonts w:eastAsia="TimesNewRomanPS-BoldMT"/>
                <w:sz w:val="24"/>
                <w:szCs w:val="24"/>
                <w:lang w:val="sv-SE"/>
              </w:rPr>
            </w:pPr>
            <w:r w:rsidRPr="00B674E8">
              <w:rPr>
                <w:rFonts w:eastAsia="TimesNewRomanPS-BoldMT"/>
                <w:sz w:val="24"/>
                <w:szCs w:val="24"/>
                <w:lang w:val="sv-SE"/>
              </w:rPr>
              <w:t>52,5%</w:t>
            </w:r>
          </w:p>
        </w:tc>
      </w:tr>
      <w:tr w:rsidR="00761D4D" w:rsidRPr="00B674E8" w14:paraId="45E089F2" w14:textId="77777777" w:rsidTr="00C22A79">
        <w:tc>
          <w:tcPr>
            <w:tcW w:w="764" w:type="pct"/>
            <w:tcBorders>
              <w:top w:val="single" w:sz="4" w:space="0" w:color="auto"/>
              <w:left w:val="single" w:sz="4" w:space="0" w:color="auto"/>
              <w:bottom w:val="single" w:sz="4" w:space="0" w:color="auto"/>
              <w:right w:val="single" w:sz="4" w:space="0" w:color="auto"/>
            </w:tcBorders>
          </w:tcPr>
          <w:p w14:paraId="3F6E21E1" w14:textId="77777777" w:rsidR="00761D4D" w:rsidRPr="00B674E8" w:rsidRDefault="00761D4D" w:rsidP="00C22A79">
            <w:pPr>
              <w:spacing w:line="276" w:lineRule="auto"/>
              <w:rPr>
                <w:rFonts w:eastAsia="TimesNewRomanPS-BoldMT"/>
                <w:b/>
                <w:bCs/>
                <w:sz w:val="24"/>
                <w:szCs w:val="24"/>
                <w:lang w:val="sv-SE"/>
              </w:rPr>
            </w:pPr>
            <w:r w:rsidRPr="00B674E8">
              <w:rPr>
                <w:rFonts w:eastAsia="TimesNewRomanPS-BoldMT"/>
                <w:b/>
                <w:bCs/>
                <w:sz w:val="24"/>
                <w:szCs w:val="24"/>
                <w:lang w:val="sv-SE"/>
              </w:rPr>
              <w:t xml:space="preserve">Con người dân số và </w:t>
            </w:r>
          </w:p>
          <w:p w14:paraId="7F1696F7" w14:textId="77777777" w:rsidR="00761D4D" w:rsidRPr="00B674E8" w:rsidRDefault="00761D4D" w:rsidP="00C22A79">
            <w:pPr>
              <w:spacing w:line="276" w:lineRule="auto"/>
              <w:rPr>
                <w:rFonts w:eastAsia="TimesNewRomanPS-BoldMT"/>
                <w:b/>
                <w:bCs/>
                <w:sz w:val="24"/>
                <w:szCs w:val="24"/>
                <w:lang w:val="sv-SE"/>
              </w:rPr>
            </w:pPr>
            <w:r w:rsidRPr="00B674E8">
              <w:rPr>
                <w:rFonts w:eastAsia="TimesNewRomanPS-BoldMT"/>
                <w:b/>
                <w:bCs/>
                <w:sz w:val="24"/>
                <w:szCs w:val="24"/>
                <w:lang w:val="sv-SE"/>
              </w:rPr>
              <w:t xml:space="preserve">môi trường </w:t>
            </w:r>
          </w:p>
        </w:tc>
        <w:tc>
          <w:tcPr>
            <w:tcW w:w="1140" w:type="pct"/>
            <w:gridSpan w:val="3"/>
            <w:tcBorders>
              <w:top w:val="single" w:sz="4" w:space="0" w:color="auto"/>
              <w:left w:val="single" w:sz="4" w:space="0" w:color="auto"/>
              <w:bottom w:val="single" w:sz="4" w:space="0" w:color="auto"/>
              <w:right w:val="single" w:sz="4" w:space="0" w:color="auto"/>
            </w:tcBorders>
          </w:tcPr>
          <w:p w14:paraId="20AA86F5" w14:textId="77777777" w:rsidR="00761D4D" w:rsidRPr="00B674E8" w:rsidRDefault="00761D4D" w:rsidP="00C22A79">
            <w:pPr>
              <w:spacing w:line="276" w:lineRule="auto"/>
              <w:rPr>
                <w:rFonts w:eastAsia="TimesNewRomanPS-BoldMT"/>
                <w:sz w:val="24"/>
                <w:szCs w:val="24"/>
                <w:lang w:val="sv-SE"/>
              </w:rPr>
            </w:pPr>
            <w:r w:rsidRPr="00B674E8">
              <w:rPr>
                <w:rFonts w:eastAsia="TimesNewRomanPS-BoldMT"/>
                <w:sz w:val="24"/>
                <w:szCs w:val="24"/>
                <w:lang w:val="sv-SE"/>
              </w:rPr>
              <w:t>Ô nhiễm môi trường do hóa chất.</w:t>
            </w:r>
          </w:p>
        </w:tc>
        <w:tc>
          <w:tcPr>
            <w:tcW w:w="1243" w:type="pct"/>
            <w:gridSpan w:val="2"/>
            <w:tcBorders>
              <w:top w:val="single" w:sz="4" w:space="0" w:color="auto"/>
              <w:left w:val="single" w:sz="4" w:space="0" w:color="auto"/>
              <w:bottom w:val="single" w:sz="4" w:space="0" w:color="auto"/>
              <w:right w:val="single" w:sz="4" w:space="0" w:color="auto"/>
            </w:tcBorders>
          </w:tcPr>
          <w:p w14:paraId="490816FB" w14:textId="77777777" w:rsidR="00761D4D" w:rsidRPr="00B674E8" w:rsidRDefault="00761D4D" w:rsidP="00C22A79">
            <w:pPr>
              <w:spacing w:line="276" w:lineRule="auto"/>
              <w:rPr>
                <w:rFonts w:eastAsia="TimesNewRomanPS-BoldMT"/>
                <w:sz w:val="24"/>
                <w:szCs w:val="24"/>
                <w:lang w:val="sv-SE"/>
              </w:rPr>
            </w:pPr>
          </w:p>
        </w:tc>
        <w:tc>
          <w:tcPr>
            <w:tcW w:w="1370" w:type="pct"/>
            <w:gridSpan w:val="4"/>
            <w:tcBorders>
              <w:top w:val="single" w:sz="4" w:space="0" w:color="auto"/>
              <w:left w:val="single" w:sz="4" w:space="0" w:color="auto"/>
              <w:bottom w:val="single" w:sz="4" w:space="0" w:color="auto"/>
              <w:right w:val="single" w:sz="4" w:space="0" w:color="auto"/>
            </w:tcBorders>
          </w:tcPr>
          <w:p w14:paraId="56667AF1" w14:textId="77777777" w:rsidR="00761D4D" w:rsidRPr="00B674E8" w:rsidRDefault="00761D4D" w:rsidP="00C22A79">
            <w:pPr>
              <w:spacing w:line="276" w:lineRule="auto"/>
              <w:rPr>
                <w:rFonts w:eastAsia="TimesNewRomanPS-BoldMT"/>
                <w:sz w:val="24"/>
                <w:szCs w:val="24"/>
                <w:lang w:val="sv-SE"/>
              </w:rPr>
            </w:pPr>
            <w:r w:rsidRPr="00B674E8">
              <w:rPr>
                <w:rFonts w:eastAsia="TimesNewRomanPS-BoldMT"/>
                <w:sz w:val="24"/>
                <w:szCs w:val="24"/>
                <w:lang w:val="sv-SE"/>
              </w:rPr>
              <w:t xml:space="preserve">Ô nhiêm môi trường </w:t>
            </w:r>
          </w:p>
        </w:tc>
        <w:tc>
          <w:tcPr>
            <w:tcW w:w="483" w:type="pct"/>
            <w:gridSpan w:val="2"/>
            <w:tcBorders>
              <w:top w:val="single" w:sz="4" w:space="0" w:color="auto"/>
              <w:left w:val="single" w:sz="4" w:space="0" w:color="auto"/>
              <w:bottom w:val="single" w:sz="4" w:space="0" w:color="auto"/>
              <w:right w:val="single" w:sz="4" w:space="0" w:color="auto"/>
            </w:tcBorders>
          </w:tcPr>
          <w:p w14:paraId="34874EA3" w14:textId="77777777" w:rsidR="00761D4D" w:rsidRPr="00B674E8" w:rsidRDefault="00761D4D" w:rsidP="00C22A79">
            <w:pPr>
              <w:spacing w:line="276" w:lineRule="auto"/>
              <w:jc w:val="center"/>
              <w:rPr>
                <w:rFonts w:eastAsia="TimesNewRomanPS-BoldMT"/>
                <w:sz w:val="24"/>
                <w:szCs w:val="24"/>
                <w:lang w:val="sv-SE"/>
              </w:rPr>
            </w:pPr>
          </w:p>
        </w:tc>
      </w:tr>
      <w:tr w:rsidR="00761D4D" w:rsidRPr="00B674E8" w14:paraId="5BEF0114" w14:textId="77777777" w:rsidTr="00C22A79">
        <w:tc>
          <w:tcPr>
            <w:tcW w:w="764" w:type="pct"/>
            <w:tcBorders>
              <w:top w:val="single" w:sz="4" w:space="0" w:color="auto"/>
              <w:left w:val="single" w:sz="4" w:space="0" w:color="auto"/>
              <w:bottom w:val="single" w:sz="4" w:space="0" w:color="auto"/>
              <w:right w:val="single" w:sz="4" w:space="0" w:color="auto"/>
            </w:tcBorders>
          </w:tcPr>
          <w:p w14:paraId="5218F4BC" w14:textId="77777777" w:rsidR="00761D4D" w:rsidRPr="00B674E8" w:rsidRDefault="00761D4D" w:rsidP="00C22A79">
            <w:pPr>
              <w:spacing w:line="276" w:lineRule="auto"/>
              <w:rPr>
                <w:rFonts w:eastAsia="TimesNewRomanPS-BoldMT"/>
                <w:sz w:val="24"/>
                <w:szCs w:val="24"/>
                <w:lang w:val="sv-SE"/>
              </w:rPr>
            </w:pPr>
            <w:r w:rsidRPr="00B674E8">
              <w:rPr>
                <w:rFonts w:eastAsia="TimesNewRomanPS-BoldMT"/>
                <w:sz w:val="24"/>
                <w:szCs w:val="24"/>
                <w:lang w:val="sv-SE"/>
              </w:rPr>
              <w:t>Số câu</w:t>
            </w:r>
          </w:p>
          <w:p w14:paraId="2271B8C0" w14:textId="77777777" w:rsidR="00761D4D" w:rsidRPr="00B674E8" w:rsidRDefault="00761D4D" w:rsidP="00C22A79">
            <w:pPr>
              <w:spacing w:line="276" w:lineRule="auto"/>
              <w:rPr>
                <w:rFonts w:eastAsia="TimesNewRomanPS-BoldMT"/>
                <w:sz w:val="24"/>
                <w:szCs w:val="24"/>
                <w:lang w:val="sv-SE"/>
              </w:rPr>
            </w:pPr>
            <w:r w:rsidRPr="00B674E8">
              <w:rPr>
                <w:rFonts w:eastAsia="TimesNewRomanPS-BoldMT"/>
                <w:sz w:val="24"/>
                <w:szCs w:val="24"/>
                <w:lang w:val="sv-SE"/>
              </w:rPr>
              <w:t>Số điểm</w:t>
            </w:r>
          </w:p>
          <w:p w14:paraId="7FC9592A" w14:textId="77777777" w:rsidR="00761D4D" w:rsidRPr="00B674E8" w:rsidRDefault="00761D4D" w:rsidP="00C22A79">
            <w:pPr>
              <w:spacing w:line="276" w:lineRule="auto"/>
              <w:rPr>
                <w:rFonts w:eastAsia="TimesNewRomanPS-BoldMT"/>
                <w:sz w:val="24"/>
                <w:szCs w:val="24"/>
                <w:lang w:val="sv-SE"/>
              </w:rPr>
            </w:pPr>
            <w:r w:rsidRPr="00B674E8">
              <w:rPr>
                <w:rFonts w:eastAsia="TimesNewRomanPS-BoldMT"/>
                <w:sz w:val="24"/>
                <w:szCs w:val="24"/>
                <w:lang w:val="sv-SE"/>
              </w:rPr>
              <w:t>Tỉ lệ %</w:t>
            </w:r>
          </w:p>
        </w:tc>
        <w:tc>
          <w:tcPr>
            <w:tcW w:w="530" w:type="pct"/>
            <w:tcBorders>
              <w:top w:val="single" w:sz="4" w:space="0" w:color="auto"/>
              <w:left w:val="single" w:sz="4" w:space="0" w:color="auto"/>
              <w:bottom w:val="single" w:sz="4" w:space="0" w:color="auto"/>
              <w:right w:val="single" w:sz="4" w:space="0" w:color="auto"/>
            </w:tcBorders>
          </w:tcPr>
          <w:p w14:paraId="6A6EA208" w14:textId="77777777" w:rsidR="00761D4D" w:rsidRPr="00B674E8" w:rsidRDefault="00761D4D" w:rsidP="00C22A79">
            <w:pPr>
              <w:spacing w:line="276" w:lineRule="auto"/>
              <w:jc w:val="center"/>
              <w:rPr>
                <w:rFonts w:eastAsia="TimesNewRomanPS-BoldMT"/>
                <w:sz w:val="24"/>
                <w:szCs w:val="24"/>
                <w:lang w:val="sv-SE"/>
              </w:rPr>
            </w:pPr>
            <w:r w:rsidRPr="00B674E8">
              <w:rPr>
                <w:rFonts w:eastAsia="TimesNewRomanPS-BoldMT"/>
                <w:sz w:val="24"/>
                <w:szCs w:val="24"/>
                <w:lang w:val="sv-SE"/>
              </w:rPr>
              <w:t>1</w:t>
            </w:r>
          </w:p>
          <w:p w14:paraId="314AFDD3" w14:textId="77777777" w:rsidR="00761D4D" w:rsidRPr="00B674E8" w:rsidRDefault="00761D4D" w:rsidP="00C22A79">
            <w:pPr>
              <w:spacing w:line="276" w:lineRule="auto"/>
              <w:jc w:val="center"/>
              <w:rPr>
                <w:rFonts w:eastAsia="TimesNewRomanPS-BoldMT"/>
                <w:sz w:val="24"/>
                <w:szCs w:val="24"/>
                <w:lang w:val="sv-SE"/>
              </w:rPr>
            </w:pPr>
            <w:r w:rsidRPr="00B674E8">
              <w:rPr>
                <w:rFonts w:eastAsia="TimesNewRomanPS-BoldMT"/>
                <w:sz w:val="24"/>
                <w:szCs w:val="24"/>
                <w:lang w:val="sv-SE"/>
              </w:rPr>
              <w:t>0.25</w:t>
            </w:r>
          </w:p>
          <w:p w14:paraId="24F8573A" w14:textId="77777777" w:rsidR="00761D4D" w:rsidRPr="00B674E8" w:rsidRDefault="00761D4D" w:rsidP="00C22A79">
            <w:pPr>
              <w:spacing w:line="276" w:lineRule="auto"/>
              <w:jc w:val="center"/>
              <w:rPr>
                <w:rFonts w:eastAsia="TimesNewRomanPS-BoldMT"/>
                <w:sz w:val="24"/>
                <w:szCs w:val="24"/>
                <w:lang w:val="sv-SE"/>
              </w:rPr>
            </w:pPr>
            <w:r w:rsidRPr="00B674E8">
              <w:rPr>
                <w:rFonts w:eastAsia="TimesNewRomanPS-BoldMT"/>
                <w:sz w:val="24"/>
                <w:szCs w:val="24"/>
                <w:lang w:val="sv-SE"/>
              </w:rPr>
              <w:t>2.5%</w:t>
            </w:r>
          </w:p>
        </w:tc>
        <w:tc>
          <w:tcPr>
            <w:tcW w:w="600" w:type="pct"/>
            <w:tcBorders>
              <w:top w:val="single" w:sz="4" w:space="0" w:color="auto"/>
              <w:left w:val="single" w:sz="4" w:space="0" w:color="auto"/>
              <w:bottom w:val="single" w:sz="4" w:space="0" w:color="auto"/>
              <w:right w:val="single" w:sz="4" w:space="0" w:color="auto"/>
            </w:tcBorders>
          </w:tcPr>
          <w:p w14:paraId="66372229" w14:textId="77777777" w:rsidR="00761D4D" w:rsidRPr="00B674E8" w:rsidRDefault="00761D4D" w:rsidP="00C22A79">
            <w:pPr>
              <w:spacing w:line="276" w:lineRule="auto"/>
              <w:jc w:val="center"/>
              <w:rPr>
                <w:rFonts w:eastAsia="TimesNewRomanPS-BoldMT"/>
                <w:sz w:val="24"/>
                <w:szCs w:val="24"/>
                <w:lang w:val="sv-SE"/>
              </w:rPr>
            </w:pPr>
          </w:p>
        </w:tc>
        <w:tc>
          <w:tcPr>
            <w:tcW w:w="636" w:type="pct"/>
            <w:gridSpan w:val="2"/>
            <w:tcBorders>
              <w:top w:val="single" w:sz="4" w:space="0" w:color="auto"/>
              <w:left w:val="single" w:sz="4" w:space="0" w:color="auto"/>
              <w:bottom w:val="single" w:sz="4" w:space="0" w:color="auto"/>
              <w:right w:val="single" w:sz="4" w:space="0" w:color="auto"/>
            </w:tcBorders>
          </w:tcPr>
          <w:p w14:paraId="6C2673C8" w14:textId="77777777" w:rsidR="00761D4D" w:rsidRPr="00B674E8" w:rsidRDefault="00761D4D" w:rsidP="00C22A79">
            <w:pPr>
              <w:spacing w:line="276" w:lineRule="auto"/>
              <w:jc w:val="center"/>
              <w:rPr>
                <w:rFonts w:eastAsia="TimesNewRomanPS-BoldMT"/>
                <w:sz w:val="24"/>
                <w:szCs w:val="24"/>
                <w:lang w:val="sv-SE"/>
              </w:rPr>
            </w:pPr>
          </w:p>
        </w:tc>
        <w:tc>
          <w:tcPr>
            <w:tcW w:w="617" w:type="pct"/>
            <w:tcBorders>
              <w:top w:val="single" w:sz="4" w:space="0" w:color="auto"/>
              <w:left w:val="single" w:sz="4" w:space="0" w:color="auto"/>
              <w:bottom w:val="single" w:sz="4" w:space="0" w:color="auto"/>
              <w:right w:val="single" w:sz="4" w:space="0" w:color="auto"/>
            </w:tcBorders>
          </w:tcPr>
          <w:p w14:paraId="1A34A749" w14:textId="77777777" w:rsidR="00761D4D" w:rsidRPr="00B674E8" w:rsidRDefault="00761D4D" w:rsidP="00C22A79">
            <w:pPr>
              <w:spacing w:line="276" w:lineRule="auto"/>
              <w:jc w:val="center"/>
              <w:rPr>
                <w:rFonts w:eastAsia="TimesNewRomanPS-BoldMT"/>
                <w:sz w:val="24"/>
                <w:szCs w:val="24"/>
                <w:lang w:val="sv-SE"/>
              </w:rPr>
            </w:pPr>
          </w:p>
        </w:tc>
        <w:tc>
          <w:tcPr>
            <w:tcW w:w="641" w:type="pct"/>
            <w:tcBorders>
              <w:top w:val="single" w:sz="4" w:space="0" w:color="auto"/>
              <w:left w:val="single" w:sz="4" w:space="0" w:color="auto"/>
              <w:bottom w:val="single" w:sz="4" w:space="0" w:color="auto"/>
              <w:right w:val="single" w:sz="4" w:space="0" w:color="auto"/>
            </w:tcBorders>
          </w:tcPr>
          <w:p w14:paraId="71025716" w14:textId="77777777" w:rsidR="00761D4D" w:rsidRPr="00B674E8" w:rsidRDefault="00761D4D" w:rsidP="00C22A79">
            <w:pPr>
              <w:spacing w:line="276" w:lineRule="auto"/>
              <w:jc w:val="center"/>
              <w:rPr>
                <w:rFonts w:eastAsia="TimesNewRomanPS-BoldMT"/>
                <w:sz w:val="24"/>
                <w:szCs w:val="24"/>
                <w:lang w:val="sv-SE"/>
              </w:rPr>
            </w:pPr>
          </w:p>
        </w:tc>
        <w:tc>
          <w:tcPr>
            <w:tcW w:w="734" w:type="pct"/>
            <w:gridSpan w:val="4"/>
            <w:tcBorders>
              <w:top w:val="single" w:sz="4" w:space="0" w:color="auto"/>
              <w:left w:val="single" w:sz="4" w:space="0" w:color="auto"/>
              <w:bottom w:val="single" w:sz="4" w:space="0" w:color="auto"/>
              <w:right w:val="single" w:sz="4" w:space="0" w:color="auto"/>
            </w:tcBorders>
          </w:tcPr>
          <w:p w14:paraId="01D3D058" w14:textId="77777777" w:rsidR="00761D4D" w:rsidRPr="00B674E8" w:rsidRDefault="00761D4D" w:rsidP="00C22A79">
            <w:pPr>
              <w:spacing w:line="276" w:lineRule="auto"/>
              <w:jc w:val="center"/>
              <w:rPr>
                <w:rFonts w:eastAsia="TimesNewRomanPS-BoldMT"/>
                <w:sz w:val="24"/>
                <w:szCs w:val="24"/>
                <w:lang w:val="sv-SE"/>
              </w:rPr>
            </w:pPr>
            <w:r w:rsidRPr="00B674E8">
              <w:rPr>
                <w:rFonts w:eastAsia="TimesNewRomanPS-BoldMT"/>
                <w:sz w:val="24"/>
                <w:szCs w:val="24"/>
                <w:lang w:val="sv-SE"/>
              </w:rPr>
              <w:t>1</w:t>
            </w:r>
          </w:p>
          <w:p w14:paraId="35EC826E" w14:textId="77777777" w:rsidR="00761D4D" w:rsidRPr="00B674E8" w:rsidRDefault="00761D4D" w:rsidP="00C22A79">
            <w:pPr>
              <w:spacing w:line="276" w:lineRule="auto"/>
              <w:jc w:val="center"/>
              <w:rPr>
                <w:rFonts w:eastAsia="TimesNewRomanPS-BoldMT"/>
                <w:sz w:val="24"/>
                <w:szCs w:val="24"/>
                <w:lang w:val="sv-SE"/>
              </w:rPr>
            </w:pPr>
            <w:r w:rsidRPr="00B674E8">
              <w:rPr>
                <w:rFonts w:eastAsia="TimesNewRomanPS-BoldMT"/>
                <w:sz w:val="24"/>
                <w:szCs w:val="24"/>
                <w:lang w:val="sv-SE"/>
              </w:rPr>
              <w:t>2,0</w:t>
            </w:r>
          </w:p>
          <w:p w14:paraId="4D549439" w14:textId="77777777" w:rsidR="00761D4D" w:rsidRPr="00B674E8" w:rsidRDefault="00761D4D" w:rsidP="00C22A79">
            <w:pPr>
              <w:spacing w:line="276" w:lineRule="auto"/>
              <w:jc w:val="center"/>
              <w:rPr>
                <w:rFonts w:eastAsia="TimesNewRomanPS-BoldMT"/>
                <w:sz w:val="24"/>
                <w:szCs w:val="24"/>
                <w:lang w:val="sv-SE"/>
              </w:rPr>
            </w:pPr>
            <w:r w:rsidRPr="00B674E8">
              <w:rPr>
                <w:rFonts w:eastAsia="TimesNewRomanPS-BoldMT"/>
                <w:sz w:val="24"/>
                <w:szCs w:val="24"/>
                <w:lang w:val="sv-SE"/>
              </w:rPr>
              <w:t>20%</w:t>
            </w:r>
          </w:p>
        </w:tc>
        <w:tc>
          <w:tcPr>
            <w:tcW w:w="478" w:type="pct"/>
            <w:tcBorders>
              <w:top w:val="single" w:sz="4" w:space="0" w:color="auto"/>
              <w:left w:val="single" w:sz="4" w:space="0" w:color="auto"/>
              <w:bottom w:val="single" w:sz="4" w:space="0" w:color="auto"/>
              <w:right w:val="single" w:sz="4" w:space="0" w:color="auto"/>
            </w:tcBorders>
          </w:tcPr>
          <w:p w14:paraId="40C72C84" w14:textId="77777777" w:rsidR="00761D4D" w:rsidRPr="00B674E8" w:rsidRDefault="00761D4D" w:rsidP="00C22A79">
            <w:pPr>
              <w:spacing w:line="276" w:lineRule="auto"/>
              <w:jc w:val="center"/>
              <w:rPr>
                <w:rFonts w:eastAsia="TimesNewRomanPS-BoldMT"/>
                <w:sz w:val="24"/>
                <w:szCs w:val="24"/>
                <w:lang w:val="sv-SE"/>
              </w:rPr>
            </w:pPr>
            <w:r w:rsidRPr="00B674E8">
              <w:rPr>
                <w:rFonts w:eastAsia="TimesNewRomanPS-BoldMT"/>
                <w:sz w:val="24"/>
                <w:szCs w:val="24"/>
                <w:lang w:val="sv-SE"/>
              </w:rPr>
              <w:t>2</w:t>
            </w:r>
          </w:p>
          <w:p w14:paraId="3403ADAE" w14:textId="77777777" w:rsidR="00761D4D" w:rsidRPr="00B674E8" w:rsidRDefault="00761D4D" w:rsidP="00C22A79">
            <w:pPr>
              <w:spacing w:line="276" w:lineRule="auto"/>
              <w:jc w:val="center"/>
              <w:rPr>
                <w:rFonts w:eastAsia="TimesNewRomanPS-BoldMT"/>
                <w:sz w:val="24"/>
                <w:szCs w:val="24"/>
                <w:lang w:val="sv-SE"/>
              </w:rPr>
            </w:pPr>
            <w:r w:rsidRPr="00B674E8">
              <w:rPr>
                <w:rFonts w:eastAsia="TimesNewRomanPS-BoldMT"/>
                <w:sz w:val="24"/>
                <w:szCs w:val="24"/>
                <w:lang w:val="sv-SE"/>
              </w:rPr>
              <w:t>2,25</w:t>
            </w:r>
          </w:p>
          <w:p w14:paraId="0C2AAB01" w14:textId="77777777" w:rsidR="00761D4D" w:rsidRPr="00B674E8" w:rsidRDefault="00761D4D" w:rsidP="00C22A79">
            <w:pPr>
              <w:spacing w:line="276" w:lineRule="auto"/>
              <w:jc w:val="center"/>
              <w:rPr>
                <w:rFonts w:eastAsia="TimesNewRomanPS-BoldMT"/>
                <w:sz w:val="24"/>
                <w:szCs w:val="24"/>
                <w:lang w:val="sv-SE"/>
              </w:rPr>
            </w:pPr>
            <w:r w:rsidRPr="00B674E8">
              <w:rPr>
                <w:rFonts w:eastAsia="TimesNewRomanPS-BoldMT"/>
                <w:sz w:val="24"/>
                <w:szCs w:val="24"/>
                <w:lang w:val="sv-SE"/>
              </w:rPr>
              <w:t>22,5%</w:t>
            </w:r>
          </w:p>
        </w:tc>
      </w:tr>
      <w:tr w:rsidR="00761D4D" w:rsidRPr="00B674E8" w14:paraId="2F11257D" w14:textId="77777777" w:rsidTr="00C22A79">
        <w:tc>
          <w:tcPr>
            <w:tcW w:w="764" w:type="pct"/>
            <w:tcBorders>
              <w:top w:val="single" w:sz="4" w:space="0" w:color="auto"/>
              <w:left w:val="single" w:sz="4" w:space="0" w:color="auto"/>
              <w:bottom w:val="single" w:sz="4" w:space="0" w:color="auto"/>
              <w:right w:val="single" w:sz="4" w:space="0" w:color="auto"/>
            </w:tcBorders>
          </w:tcPr>
          <w:p w14:paraId="7B09538C" w14:textId="77777777" w:rsidR="00761D4D" w:rsidRPr="00B674E8" w:rsidRDefault="00761D4D" w:rsidP="00C22A79">
            <w:pPr>
              <w:spacing w:line="276" w:lineRule="auto"/>
              <w:rPr>
                <w:rFonts w:eastAsia="TimesNewRomanPS-BoldMT"/>
                <w:b/>
                <w:bCs/>
                <w:sz w:val="24"/>
                <w:szCs w:val="24"/>
                <w:lang w:val="sv-SE"/>
              </w:rPr>
            </w:pPr>
            <w:r w:rsidRPr="00B674E8">
              <w:rPr>
                <w:rFonts w:eastAsia="TimesNewRomanPS-BoldMT"/>
                <w:b/>
                <w:bCs/>
                <w:sz w:val="24"/>
                <w:szCs w:val="24"/>
                <w:lang w:val="sv-SE"/>
              </w:rPr>
              <w:t xml:space="preserve">Tổng </w:t>
            </w:r>
          </w:p>
          <w:p w14:paraId="2FD728A8" w14:textId="77777777" w:rsidR="00761D4D" w:rsidRPr="00B674E8" w:rsidRDefault="00761D4D" w:rsidP="00C22A79">
            <w:pPr>
              <w:spacing w:line="276" w:lineRule="auto"/>
              <w:rPr>
                <w:rFonts w:eastAsia="TimesNewRomanPS-BoldMT"/>
                <w:sz w:val="24"/>
                <w:szCs w:val="24"/>
                <w:lang w:val="sv-SE"/>
              </w:rPr>
            </w:pPr>
            <w:r w:rsidRPr="00B674E8">
              <w:rPr>
                <w:rFonts w:eastAsia="TimesNewRomanPS-BoldMT"/>
                <w:sz w:val="24"/>
                <w:szCs w:val="24"/>
                <w:lang w:val="sv-SE"/>
              </w:rPr>
              <w:t>Số câu</w:t>
            </w:r>
          </w:p>
          <w:p w14:paraId="6C3F862D" w14:textId="77777777" w:rsidR="00761D4D" w:rsidRPr="00B674E8" w:rsidRDefault="00761D4D" w:rsidP="00C22A79">
            <w:pPr>
              <w:spacing w:line="276" w:lineRule="auto"/>
              <w:rPr>
                <w:rFonts w:eastAsia="TimesNewRomanPS-BoldMT"/>
                <w:sz w:val="24"/>
                <w:szCs w:val="24"/>
                <w:lang w:val="sv-SE"/>
              </w:rPr>
            </w:pPr>
            <w:r w:rsidRPr="00B674E8">
              <w:rPr>
                <w:rFonts w:eastAsia="TimesNewRomanPS-BoldMT"/>
                <w:sz w:val="24"/>
                <w:szCs w:val="24"/>
                <w:lang w:val="sv-SE"/>
              </w:rPr>
              <w:t>Số điểm</w:t>
            </w:r>
          </w:p>
          <w:p w14:paraId="5C0B61AF" w14:textId="77777777" w:rsidR="00761D4D" w:rsidRPr="00B674E8" w:rsidRDefault="00761D4D" w:rsidP="00C22A79">
            <w:pPr>
              <w:spacing w:line="276" w:lineRule="auto"/>
              <w:rPr>
                <w:rFonts w:eastAsia="TimesNewRomanPS-BoldMT"/>
                <w:sz w:val="24"/>
                <w:szCs w:val="24"/>
                <w:lang w:val="sv-SE"/>
              </w:rPr>
            </w:pPr>
            <w:r w:rsidRPr="00B674E8">
              <w:rPr>
                <w:rFonts w:eastAsia="TimesNewRomanPS-BoldMT"/>
                <w:sz w:val="24"/>
                <w:szCs w:val="24"/>
                <w:lang w:val="sv-SE"/>
              </w:rPr>
              <w:t>Tỉ lệ %</w:t>
            </w:r>
          </w:p>
        </w:tc>
        <w:tc>
          <w:tcPr>
            <w:tcW w:w="530" w:type="pct"/>
            <w:tcBorders>
              <w:top w:val="single" w:sz="4" w:space="0" w:color="auto"/>
              <w:left w:val="single" w:sz="4" w:space="0" w:color="auto"/>
              <w:bottom w:val="single" w:sz="4" w:space="0" w:color="auto"/>
              <w:right w:val="single" w:sz="4" w:space="0" w:color="auto"/>
            </w:tcBorders>
          </w:tcPr>
          <w:p w14:paraId="3BAF61CC" w14:textId="77777777" w:rsidR="00761D4D" w:rsidRPr="00B674E8" w:rsidRDefault="00761D4D" w:rsidP="00C22A79">
            <w:pPr>
              <w:spacing w:line="276" w:lineRule="auto"/>
              <w:jc w:val="center"/>
              <w:rPr>
                <w:rFonts w:eastAsia="TimesNewRomanPS-BoldMT"/>
                <w:b/>
                <w:bCs/>
                <w:sz w:val="24"/>
                <w:szCs w:val="24"/>
                <w:lang w:val="sv-SE"/>
              </w:rPr>
            </w:pPr>
          </w:p>
          <w:p w14:paraId="5247A62D" w14:textId="77777777" w:rsidR="00761D4D" w:rsidRPr="00B674E8" w:rsidRDefault="00761D4D" w:rsidP="00C22A79">
            <w:pPr>
              <w:spacing w:line="276" w:lineRule="auto"/>
              <w:jc w:val="center"/>
              <w:rPr>
                <w:rFonts w:eastAsia="TimesNewRomanPS-BoldMT"/>
                <w:b/>
                <w:bCs/>
                <w:sz w:val="24"/>
                <w:szCs w:val="24"/>
                <w:lang w:val="sv-SE"/>
              </w:rPr>
            </w:pPr>
            <w:r w:rsidRPr="00B674E8">
              <w:rPr>
                <w:rFonts w:eastAsia="TimesNewRomanPS-BoldMT"/>
                <w:b/>
                <w:bCs/>
                <w:sz w:val="24"/>
                <w:szCs w:val="24"/>
                <w:lang w:val="sv-SE"/>
              </w:rPr>
              <w:t>4</w:t>
            </w:r>
          </w:p>
          <w:p w14:paraId="21BEE8BD" w14:textId="77777777" w:rsidR="00761D4D" w:rsidRPr="00B674E8" w:rsidRDefault="00761D4D" w:rsidP="00C22A79">
            <w:pPr>
              <w:spacing w:line="276" w:lineRule="auto"/>
              <w:jc w:val="center"/>
              <w:rPr>
                <w:rFonts w:eastAsia="TimesNewRomanPS-BoldMT"/>
                <w:b/>
                <w:bCs/>
                <w:sz w:val="24"/>
                <w:szCs w:val="24"/>
                <w:lang w:val="sv-SE"/>
              </w:rPr>
            </w:pPr>
            <w:r w:rsidRPr="00B674E8">
              <w:rPr>
                <w:rFonts w:eastAsia="TimesNewRomanPS-BoldMT"/>
                <w:b/>
                <w:bCs/>
                <w:sz w:val="24"/>
                <w:szCs w:val="24"/>
                <w:lang w:val="sv-SE"/>
              </w:rPr>
              <w:t>1</w:t>
            </w:r>
          </w:p>
          <w:p w14:paraId="33F34CB7" w14:textId="77777777" w:rsidR="00761D4D" w:rsidRPr="00B674E8" w:rsidRDefault="00761D4D" w:rsidP="00C22A79">
            <w:pPr>
              <w:spacing w:line="276" w:lineRule="auto"/>
              <w:jc w:val="center"/>
              <w:rPr>
                <w:rFonts w:eastAsia="TimesNewRomanPS-BoldMT"/>
                <w:b/>
                <w:bCs/>
                <w:sz w:val="24"/>
                <w:szCs w:val="24"/>
                <w:lang w:val="sv-SE"/>
              </w:rPr>
            </w:pPr>
            <w:r w:rsidRPr="00B674E8">
              <w:rPr>
                <w:rFonts w:eastAsia="TimesNewRomanPS-BoldMT"/>
                <w:b/>
                <w:bCs/>
                <w:sz w:val="24"/>
                <w:szCs w:val="24"/>
                <w:lang w:val="sv-SE"/>
              </w:rPr>
              <w:t>10</w:t>
            </w:r>
          </w:p>
        </w:tc>
        <w:tc>
          <w:tcPr>
            <w:tcW w:w="600" w:type="pct"/>
            <w:tcBorders>
              <w:top w:val="single" w:sz="4" w:space="0" w:color="auto"/>
              <w:left w:val="single" w:sz="4" w:space="0" w:color="auto"/>
              <w:bottom w:val="single" w:sz="4" w:space="0" w:color="auto"/>
              <w:right w:val="single" w:sz="4" w:space="0" w:color="auto"/>
            </w:tcBorders>
          </w:tcPr>
          <w:p w14:paraId="17D2C8D9" w14:textId="77777777" w:rsidR="00761D4D" w:rsidRPr="00B674E8" w:rsidRDefault="00761D4D" w:rsidP="00C22A79">
            <w:pPr>
              <w:spacing w:line="276" w:lineRule="auto"/>
              <w:jc w:val="center"/>
              <w:rPr>
                <w:rFonts w:eastAsia="TimesNewRomanPS-BoldMT"/>
                <w:b/>
                <w:bCs/>
                <w:sz w:val="24"/>
                <w:szCs w:val="24"/>
                <w:lang w:val="sv-SE"/>
              </w:rPr>
            </w:pPr>
          </w:p>
        </w:tc>
        <w:tc>
          <w:tcPr>
            <w:tcW w:w="636" w:type="pct"/>
            <w:gridSpan w:val="2"/>
            <w:tcBorders>
              <w:top w:val="single" w:sz="4" w:space="0" w:color="auto"/>
              <w:left w:val="single" w:sz="4" w:space="0" w:color="auto"/>
              <w:bottom w:val="single" w:sz="4" w:space="0" w:color="auto"/>
              <w:right w:val="single" w:sz="4" w:space="0" w:color="auto"/>
            </w:tcBorders>
          </w:tcPr>
          <w:p w14:paraId="0C6FE16F" w14:textId="77777777" w:rsidR="00761D4D" w:rsidRDefault="00761D4D" w:rsidP="00C22A79">
            <w:pPr>
              <w:spacing w:line="276" w:lineRule="auto"/>
              <w:jc w:val="center"/>
              <w:rPr>
                <w:rFonts w:eastAsia="TimesNewRomanPS-BoldMT"/>
                <w:b/>
                <w:bCs/>
                <w:sz w:val="24"/>
                <w:szCs w:val="24"/>
                <w:lang w:val="sv-SE"/>
              </w:rPr>
            </w:pPr>
          </w:p>
          <w:p w14:paraId="3B28266F" w14:textId="77777777" w:rsidR="00761D4D" w:rsidRDefault="00761D4D" w:rsidP="00C22A79">
            <w:pPr>
              <w:spacing w:line="276" w:lineRule="auto"/>
              <w:jc w:val="center"/>
              <w:rPr>
                <w:rFonts w:eastAsia="TimesNewRomanPS-BoldMT"/>
                <w:b/>
                <w:bCs/>
                <w:sz w:val="24"/>
                <w:szCs w:val="24"/>
                <w:lang w:val="sv-SE"/>
              </w:rPr>
            </w:pPr>
          </w:p>
          <w:p w14:paraId="0E573244" w14:textId="77777777" w:rsidR="00761D4D" w:rsidRPr="00B674E8" w:rsidRDefault="00761D4D" w:rsidP="00C22A79">
            <w:pPr>
              <w:spacing w:line="276" w:lineRule="auto"/>
              <w:jc w:val="center"/>
              <w:rPr>
                <w:rFonts w:eastAsia="TimesNewRomanPS-BoldMT"/>
                <w:b/>
                <w:bCs/>
                <w:sz w:val="24"/>
                <w:szCs w:val="24"/>
                <w:lang w:val="sv-SE"/>
              </w:rPr>
            </w:pPr>
          </w:p>
        </w:tc>
        <w:tc>
          <w:tcPr>
            <w:tcW w:w="617" w:type="pct"/>
            <w:tcBorders>
              <w:top w:val="single" w:sz="4" w:space="0" w:color="auto"/>
              <w:left w:val="single" w:sz="4" w:space="0" w:color="auto"/>
              <w:bottom w:val="single" w:sz="4" w:space="0" w:color="auto"/>
              <w:right w:val="single" w:sz="4" w:space="0" w:color="auto"/>
            </w:tcBorders>
          </w:tcPr>
          <w:p w14:paraId="4230082F" w14:textId="77777777" w:rsidR="00761D4D" w:rsidRPr="00B674E8" w:rsidRDefault="00761D4D" w:rsidP="00C22A79">
            <w:pPr>
              <w:spacing w:line="276" w:lineRule="auto"/>
              <w:jc w:val="center"/>
              <w:rPr>
                <w:rFonts w:eastAsia="TimesNewRomanPS-BoldMT"/>
                <w:b/>
                <w:bCs/>
                <w:sz w:val="24"/>
                <w:szCs w:val="24"/>
                <w:lang w:val="sv-SE"/>
              </w:rPr>
            </w:pPr>
          </w:p>
          <w:p w14:paraId="47B6D6BB" w14:textId="77777777" w:rsidR="00761D4D" w:rsidRPr="00B674E8" w:rsidRDefault="00761D4D" w:rsidP="00C22A79">
            <w:pPr>
              <w:spacing w:line="276" w:lineRule="auto"/>
              <w:jc w:val="center"/>
              <w:rPr>
                <w:rFonts w:eastAsia="TimesNewRomanPS-BoldMT"/>
                <w:b/>
                <w:bCs/>
                <w:sz w:val="24"/>
                <w:szCs w:val="24"/>
                <w:lang w:val="sv-SE"/>
              </w:rPr>
            </w:pPr>
            <w:r w:rsidRPr="00B674E8">
              <w:rPr>
                <w:rFonts w:eastAsia="TimesNewRomanPS-BoldMT"/>
                <w:b/>
                <w:bCs/>
                <w:sz w:val="24"/>
                <w:szCs w:val="24"/>
                <w:lang w:val="sv-SE"/>
              </w:rPr>
              <w:t>2.5</w:t>
            </w:r>
          </w:p>
          <w:p w14:paraId="4C588DBD" w14:textId="77777777" w:rsidR="00761D4D" w:rsidRPr="00B674E8" w:rsidRDefault="00761D4D" w:rsidP="00C22A79">
            <w:pPr>
              <w:spacing w:line="276" w:lineRule="auto"/>
              <w:jc w:val="center"/>
              <w:rPr>
                <w:rFonts w:eastAsia="TimesNewRomanPS-BoldMT"/>
                <w:b/>
                <w:bCs/>
                <w:sz w:val="24"/>
                <w:szCs w:val="24"/>
                <w:lang w:val="sv-SE"/>
              </w:rPr>
            </w:pPr>
            <w:r w:rsidRPr="00B674E8">
              <w:rPr>
                <w:rFonts w:eastAsia="TimesNewRomanPS-BoldMT"/>
                <w:b/>
                <w:bCs/>
                <w:sz w:val="24"/>
                <w:szCs w:val="24"/>
                <w:lang w:val="sv-SE"/>
              </w:rPr>
              <w:t>5</w:t>
            </w:r>
          </w:p>
          <w:p w14:paraId="7C426246" w14:textId="77777777" w:rsidR="00761D4D" w:rsidRPr="00B674E8" w:rsidRDefault="00761D4D" w:rsidP="00C22A79">
            <w:pPr>
              <w:spacing w:line="276" w:lineRule="auto"/>
              <w:jc w:val="center"/>
              <w:rPr>
                <w:rFonts w:eastAsia="TimesNewRomanPS-BoldMT"/>
                <w:b/>
                <w:bCs/>
                <w:sz w:val="24"/>
                <w:szCs w:val="24"/>
                <w:lang w:val="sv-SE"/>
              </w:rPr>
            </w:pPr>
            <w:r w:rsidRPr="00B674E8">
              <w:rPr>
                <w:rFonts w:eastAsia="TimesNewRomanPS-BoldMT"/>
                <w:b/>
                <w:bCs/>
                <w:sz w:val="24"/>
                <w:szCs w:val="24"/>
                <w:lang w:val="sv-SE"/>
              </w:rPr>
              <w:t>50</w:t>
            </w:r>
          </w:p>
          <w:p w14:paraId="19C116BC" w14:textId="77777777" w:rsidR="00761D4D" w:rsidRPr="00B674E8" w:rsidRDefault="00761D4D" w:rsidP="00C22A79">
            <w:pPr>
              <w:spacing w:line="276" w:lineRule="auto"/>
              <w:jc w:val="center"/>
              <w:rPr>
                <w:rFonts w:eastAsia="TimesNewRomanPS-BoldMT"/>
                <w:b/>
                <w:bCs/>
                <w:sz w:val="24"/>
                <w:szCs w:val="24"/>
                <w:lang w:val="sv-SE"/>
              </w:rPr>
            </w:pPr>
          </w:p>
        </w:tc>
        <w:tc>
          <w:tcPr>
            <w:tcW w:w="641" w:type="pct"/>
            <w:tcBorders>
              <w:top w:val="single" w:sz="4" w:space="0" w:color="auto"/>
              <w:left w:val="single" w:sz="4" w:space="0" w:color="auto"/>
              <w:bottom w:val="single" w:sz="4" w:space="0" w:color="auto"/>
              <w:right w:val="single" w:sz="4" w:space="0" w:color="auto"/>
            </w:tcBorders>
          </w:tcPr>
          <w:p w14:paraId="1F91F527" w14:textId="77777777" w:rsidR="00761D4D" w:rsidRPr="00B674E8" w:rsidRDefault="00761D4D" w:rsidP="00C22A79">
            <w:pPr>
              <w:spacing w:line="276" w:lineRule="auto"/>
              <w:jc w:val="center"/>
              <w:rPr>
                <w:rFonts w:eastAsia="TimesNewRomanPS-BoldMT"/>
                <w:b/>
                <w:bCs/>
                <w:sz w:val="24"/>
                <w:szCs w:val="24"/>
                <w:lang w:val="sv-SE"/>
              </w:rPr>
            </w:pPr>
          </w:p>
        </w:tc>
        <w:tc>
          <w:tcPr>
            <w:tcW w:w="734" w:type="pct"/>
            <w:gridSpan w:val="4"/>
            <w:tcBorders>
              <w:top w:val="single" w:sz="4" w:space="0" w:color="auto"/>
              <w:left w:val="single" w:sz="4" w:space="0" w:color="auto"/>
              <w:bottom w:val="single" w:sz="4" w:space="0" w:color="auto"/>
              <w:right w:val="single" w:sz="4" w:space="0" w:color="auto"/>
            </w:tcBorders>
          </w:tcPr>
          <w:p w14:paraId="3D769E41" w14:textId="77777777" w:rsidR="00761D4D" w:rsidRPr="00B674E8" w:rsidRDefault="00761D4D" w:rsidP="00C22A79">
            <w:pPr>
              <w:spacing w:line="276" w:lineRule="auto"/>
              <w:jc w:val="center"/>
              <w:rPr>
                <w:rFonts w:eastAsia="TimesNewRomanPS-BoldMT"/>
                <w:b/>
                <w:bCs/>
                <w:sz w:val="24"/>
                <w:szCs w:val="24"/>
                <w:lang w:val="sv-SE"/>
              </w:rPr>
            </w:pPr>
          </w:p>
          <w:p w14:paraId="0AA1E93A" w14:textId="77777777" w:rsidR="00761D4D" w:rsidRPr="00B674E8" w:rsidRDefault="00761D4D" w:rsidP="00C22A79">
            <w:pPr>
              <w:spacing w:line="276" w:lineRule="auto"/>
              <w:jc w:val="center"/>
              <w:rPr>
                <w:rFonts w:eastAsia="TimesNewRomanPS-BoldMT"/>
                <w:b/>
                <w:bCs/>
                <w:sz w:val="24"/>
                <w:szCs w:val="24"/>
                <w:lang w:val="sv-SE"/>
              </w:rPr>
            </w:pPr>
            <w:r w:rsidRPr="00B674E8">
              <w:rPr>
                <w:rFonts w:eastAsia="TimesNewRomanPS-BoldMT"/>
                <w:b/>
                <w:bCs/>
                <w:sz w:val="24"/>
                <w:szCs w:val="24"/>
                <w:lang w:val="sv-SE"/>
              </w:rPr>
              <w:t>1.5</w:t>
            </w:r>
          </w:p>
          <w:p w14:paraId="007CFFBC" w14:textId="77777777" w:rsidR="00761D4D" w:rsidRPr="00B674E8" w:rsidRDefault="00761D4D" w:rsidP="00C22A79">
            <w:pPr>
              <w:spacing w:line="276" w:lineRule="auto"/>
              <w:jc w:val="center"/>
              <w:rPr>
                <w:rFonts w:eastAsia="TimesNewRomanPS-BoldMT"/>
                <w:b/>
                <w:bCs/>
                <w:sz w:val="24"/>
                <w:szCs w:val="24"/>
                <w:lang w:val="sv-SE"/>
              </w:rPr>
            </w:pPr>
            <w:r w:rsidRPr="00B674E8">
              <w:rPr>
                <w:rFonts w:eastAsia="TimesNewRomanPS-BoldMT"/>
                <w:b/>
                <w:bCs/>
                <w:sz w:val="24"/>
                <w:szCs w:val="24"/>
                <w:lang w:val="sv-SE"/>
              </w:rPr>
              <w:t>4</w:t>
            </w:r>
          </w:p>
          <w:p w14:paraId="566B8279" w14:textId="77777777" w:rsidR="00761D4D" w:rsidRPr="00B674E8" w:rsidRDefault="00761D4D" w:rsidP="00C22A79">
            <w:pPr>
              <w:spacing w:line="276" w:lineRule="auto"/>
              <w:jc w:val="center"/>
              <w:rPr>
                <w:rFonts w:eastAsia="TimesNewRomanPS-BoldMT"/>
                <w:b/>
                <w:bCs/>
                <w:sz w:val="24"/>
                <w:szCs w:val="24"/>
                <w:lang w:val="sv-SE"/>
              </w:rPr>
            </w:pPr>
            <w:r w:rsidRPr="00B674E8">
              <w:rPr>
                <w:rFonts w:eastAsia="TimesNewRomanPS-BoldMT"/>
                <w:b/>
                <w:bCs/>
                <w:sz w:val="24"/>
                <w:szCs w:val="24"/>
                <w:lang w:val="sv-SE"/>
              </w:rPr>
              <w:t>40</w:t>
            </w:r>
          </w:p>
        </w:tc>
        <w:tc>
          <w:tcPr>
            <w:tcW w:w="478" w:type="pct"/>
            <w:tcBorders>
              <w:top w:val="single" w:sz="4" w:space="0" w:color="auto"/>
              <w:left w:val="single" w:sz="4" w:space="0" w:color="auto"/>
              <w:bottom w:val="single" w:sz="4" w:space="0" w:color="auto"/>
              <w:right w:val="single" w:sz="4" w:space="0" w:color="auto"/>
            </w:tcBorders>
          </w:tcPr>
          <w:p w14:paraId="7579381E" w14:textId="77777777" w:rsidR="00761D4D" w:rsidRPr="00B674E8" w:rsidRDefault="00761D4D" w:rsidP="00C22A79">
            <w:pPr>
              <w:spacing w:line="276" w:lineRule="auto"/>
              <w:jc w:val="center"/>
              <w:rPr>
                <w:rFonts w:eastAsia="TimesNewRomanPS-BoldMT"/>
                <w:b/>
                <w:bCs/>
                <w:sz w:val="24"/>
                <w:szCs w:val="24"/>
                <w:lang w:val="sv-SE"/>
              </w:rPr>
            </w:pPr>
          </w:p>
          <w:p w14:paraId="466ACC3C" w14:textId="77777777" w:rsidR="00761D4D" w:rsidRPr="00B674E8" w:rsidRDefault="00761D4D" w:rsidP="00C22A79">
            <w:pPr>
              <w:spacing w:line="276" w:lineRule="auto"/>
              <w:jc w:val="center"/>
              <w:rPr>
                <w:rFonts w:eastAsia="TimesNewRomanPS-BoldMT"/>
                <w:b/>
                <w:bCs/>
                <w:sz w:val="24"/>
                <w:szCs w:val="24"/>
                <w:lang w:val="sv-SE"/>
              </w:rPr>
            </w:pPr>
            <w:r w:rsidRPr="00B674E8">
              <w:rPr>
                <w:rFonts w:eastAsia="TimesNewRomanPS-BoldMT"/>
                <w:b/>
                <w:bCs/>
                <w:sz w:val="24"/>
                <w:szCs w:val="24"/>
                <w:lang w:val="sv-SE"/>
              </w:rPr>
              <w:t>8</w:t>
            </w:r>
          </w:p>
          <w:p w14:paraId="0A2A0506" w14:textId="77777777" w:rsidR="00761D4D" w:rsidRPr="00B674E8" w:rsidRDefault="00761D4D" w:rsidP="00C22A79">
            <w:pPr>
              <w:spacing w:line="276" w:lineRule="auto"/>
              <w:jc w:val="center"/>
              <w:rPr>
                <w:rFonts w:eastAsia="TimesNewRomanPS-BoldMT"/>
                <w:b/>
                <w:bCs/>
                <w:sz w:val="24"/>
                <w:szCs w:val="24"/>
                <w:lang w:val="sv-SE"/>
              </w:rPr>
            </w:pPr>
            <w:r w:rsidRPr="00B674E8">
              <w:rPr>
                <w:rFonts w:eastAsia="TimesNewRomanPS-BoldMT"/>
                <w:b/>
                <w:bCs/>
                <w:sz w:val="24"/>
                <w:szCs w:val="24"/>
                <w:lang w:val="sv-SE"/>
              </w:rPr>
              <w:t>10,0</w:t>
            </w:r>
          </w:p>
          <w:p w14:paraId="090F67E3" w14:textId="77777777" w:rsidR="00761D4D" w:rsidRPr="00B674E8" w:rsidRDefault="00761D4D" w:rsidP="00C22A79">
            <w:pPr>
              <w:spacing w:line="276" w:lineRule="auto"/>
              <w:jc w:val="center"/>
              <w:rPr>
                <w:rFonts w:eastAsia="TimesNewRomanPS-BoldMT"/>
                <w:b/>
                <w:bCs/>
                <w:sz w:val="24"/>
                <w:szCs w:val="24"/>
                <w:lang w:val="sv-SE"/>
              </w:rPr>
            </w:pPr>
            <w:r w:rsidRPr="00B674E8">
              <w:rPr>
                <w:rFonts w:eastAsia="TimesNewRomanPS-BoldMT"/>
                <w:b/>
                <w:bCs/>
                <w:sz w:val="24"/>
                <w:szCs w:val="24"/>
                <w:lang w:val="sv-SE"/>
              </w:rPr>
              <w:t>100%</w:t>
            </w:r>
          </w:p>
        </w:tc>
      </w:tr>
    </w:tbl>
    <w:p w14:paraId="3FD804D3" w14:textId="77777777" w:rsidR="00761D4D" w:rsidRPr="00B674E8" w:rsidRDefault="00761D4D" w:rsidP="001833EE">
      <w:pPr>
        <w:spacing w:line="276" w:lineRule="auto"/>
        <w:jc w:val="both"/>
        <w:rPr>
          <w:sz w:val="28"/>
          <w:szCs w:val="28"/>
        </w:rPr>
      </w:pPr>
    </w:p>
    <w:sectPr w:rsidR="00761D4D" w:rsidRPr="00B674E8" w:rsidSect="001833EE">
      <w:headerReference w:type="default" r:id="rId10"/>
      <w:footerReference w:type="default" r:id="rId11"/>
      <w:pgSz w:w="11907" w:h="16840" w:code="9"/>
      <w:pgMar w:top="399" w:right="708" w:bottom="851" w:left="1276" w:header="360" w:footer="39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ADB270E" w14:textId="77777777" w:rsidR="004E4AA2" w:rsidRDefault="004E4AA2" w:rsidP="00BE275C">
      <w:pPr>
        <w:spacing w:before="0" w:after="0" w:line="240" w:lineRule="auto"/>
      </w:pPr>
      <w:r>
        <w:separator/>
      </w:r>
    </w:p>
  </w:endnote>
  <w:endnote w:type="continuationSeparator" w:id="0">
    <w:p w14:paraId="74D982A6" w14:textId="77777777" w:rsidR="004E4AA2" w:rsidRDefault="004E4AA2" w:rsidP="00BE275C">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NewRomanPS-BoldMT">
    <w:altName w:val="SimSun"/>
    <w:panose1 w:val="00000000000000000000"/>
    <w:charset w:val="80"/>
    <w:family w:val="auto"/>
    <w:notTrueType/>
    <w:pitch w:val="default"/>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42F0A1" w14:textId="7731CC62" w:rsidR="001833EE" w:rsidRPr="001833EE" w:rsidRDefault="001833EE" w:rsidP="001833EE">
    <w:pPr>
      <w:widowControl w:val="0"/>
      <w:tabs>
        <w:tab w:val="center" w:pos="4680"/>
        <w:tab w:val="right" w:pos="9360"/>
        <w:tab w:val="right" w:pos="10348"/>
      </w:tabs>
      <w:spacing w:before="120" w:after="120" w:line="240" w:lineRule="auto"/>
      <w:rPr>
        <w:rFonts w:eastAsia="SimSun"/>
        <w:color w:val="000000"/>
        <w:kern w:val="2"/>
        <w:sz w:val="24"/>
        <w:szCs w:val="24"/>
        <w:lang w:eastAsia="zh-CN"/>
      </w:rPr>
    </w:pPr>
    <w:r w:rsidRPr="001833EE">
      <w:rPr>
        <w:rFonts w:eastAsia="SimSun"/>
        <w:b/>
        <w:color w:val="000000"/>
        <w:kern w:val="2"/>
        <w:sz w:val="24"/>
        <w:szCs w:val="24"/>
        <w:lang w:val="nl-NL" w:eastAsia="zh-CN"/>
      </w:rPr>
      <w:t xml:space="preserve">                                                                  </w:t>
    </w:r>
    <w:r w:rsidRPr="001833EE">
      <w:rPr>
        <w:rFonts w:eastAsia="SimSun"/>
        <w:b/>
        <w:color w:val="00B0F0"/>
        <w:kern w:val="2"/>
        <w:sz w:val="24"/>
        <w:szCs w:val="24"/>
        <w:lang w:val="nl-NL" w:eastAsia="zh-CN"/>
      </w:rPr>
      <w:t/>
    </w:r>
    <w:r w:rsidRPr="001833EE">
      <w:rPr>
        <w:rFonts w:eastAsia="SimSun"/>
        <w:b/>
        <w:color w:val="FF0000"/>
        <w:kern w:val="2"/>
        <w:sz w:val="24"/>
        <w:szCs w:val="24"/>
        <w:lang w:val="nl-NL" w:eastAsia="zh-CN"/>
      </w:rPr>
      <w:t xml:space="preserve"/>
    </w:r>
    <w:r w:rsidRPr="001833EE">
      <w:rPr>
        <w:rFonts w:eastAsia="SimSun"/>
        <w:b/>
        <w:color w:val="000000"/>
        <w:kern w:val="2"/>
        <w:sz w:val="24"/>
        <w:szCs w:val="24"/>
        <w:lang w:eastAsia="zh-CN"/>
      </w:rPr>
      <w:t xml:space="preserve">                                </w:t>
    </w:r>
    <w:r w:rsidRPr="001833EE">
      <w:rPr>
        <w:rFonts w:eastAsia="SimSun"/>
        <w:b/>
        <w:color w:val="FF0000"/>
        <w:kern w:val="2"/>
        <w:sz w:val="24"/>
        <w:szCs w:val="24"/>
        <w:lang w:eastAsia="zh-CN"/>
      </w:rPr>
      <w:t>Trang</w:t>
    </w:r>
    <w:r w:rsidRPr="001833EE">
      <w:rPr>
        <w:rFonts w:eastAsia="SimSun"/>
        <w:b/>
        <w:color w:val="0070C0"/>
        <w:kern w:val="2"/>
        <w:sz w:val="24"/>
        <w:szCs w:val="24"/>
        <w:lang w:eastAsia="zh-CN"/>
      </w:rPr>
      <w:t xml:space="preserve"> </w:t>
    </w:r>
    <w:r w:rsidRPr="001833EE">
      <w:rPr>
        <w:rFonts w:eastAsia="SimSun"/>
        <w:b/>
        <w:color w:val="0070C0"/>
        <w:kern w:val="2"/>
        <w:sz w:val="24"/>
        <w:szCs w:val="24"/>
        <w:lang w:eastAsia="zh-CN"/>
      </w:rPr>
      <w:fldChar w:fldCharType="begin"/>
    </w:r>
    <w:r w:rsidRPr="001833EE">
      <w:rPr>
        <w:rFonts w:eastAsia="SimSun"/>
        <w:b/>
        <w:color w:val="0070C0"/>
        <w:kern w:val="2"/>
        <w:sz w:val="24"/>
        <w:szCs w:val="24"/>
        <w:lang w:eastAsia="zh-CN"/>
      </w:rPr>
      <w:instrText xml:space="preserve"> PAGE   \* MERGEFORMAT </w:instrText>
    </w:r>
    <w:r w:rsidRPr="001833EE">
      <w:rPr>
        <w:rFonts w:eastAsia="SimSun"/>
        <w:b/>
        <w:color w:val="0070C0"/>
        <w:kern w:val="2"/>
        <w:sz w:val="24"/>
        <w:szCs w:val="24"/>
        <w:lang w:eastAsia="zh-CN"/>
      </w:rPr>
      <w:fldChar w:fldCharType="separate"/>
    </w:r>
    <w:r w:rsidR="00C228EF">
      <w:rPr>
        <w:rFonts w:eastAsia="SimSun"/>
        <w:b/>
        <w:noProof/>
        <w:color w:val="0070C0"/>
        <w:kern w:val="2"/>
        <w:sz w:val="24"/>
        <w:szCs w:val="24"/>
        <w:lang w:eastAsia="zh-CN"/>
      </w:rPr>
      <w:t>1</w:t>
    </w:r>
    <w:r w:rsidRPr="001833EE">
      <w:rPr>
        <w:rFonts w:eastAsia="SimSu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DCCED4C" w14:textId="77777777" w:rsidR="004E4AA2" w:rsidRDefault="004E4AA2" w:rsidP="00BE275C">
      <w:pPr>
        <w:spacing w:before="0" w:after="0" w:line="240" w:lineRule="auto"/>
      </w:pPr>
      <w:r>
        <w:separator/>
      </w:r>
    </w:p>
  </w:footnote>
  <w:footnote w:type="continuationSeparator" w:id="0">
    <w:p w14:paraId="6196D78D" w14:textId="77777777" w:rsidR="004E4AA2" w:rsidRDefault="004E4AA2" w:rsidP="00BE275C">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086332" w14:textId="77777777" w:rsidR="001833EE" w:rsidRPr="001833EE" w:rsidRDefault="001833EE" w:rsidP="001833EE">
    <w:pPr>
      <w:widowControl w:val="0"/>
      <w:tabs>
        <w:tab w:val="center" w:pos="4513"/>
        <w:tab w:val="right" w:pos="9026"/>
      </w:tabs>
      <w:autoSpaceDE w:val="0"/>
      <w:autoSpaceDN w:val="0"/>
      <w:spacing w:before="0" w:after="0" w:line="240" w:lineRule="auto"/>
      <w:jc w:val="center"/>
      <w:rPr>
        <w:rFonts w:eastAsia="Times New Roman"/>
        <w:sz w:val="22"/>
        <w:lang w:val="vi"/>
      </w:rPr>
    </w:pPr>
    <w:r w:rsidRPr="001833EE">
      <w:rPr>
        <w:b/>
        <w:color w:val="00B0F0"/>
        <w:sz w:val="24"/>
        <w:szCs w:val="24"/>
        <w:lang w:val="nl-NL"/>
      </w:rPr>
      <w:t/>
    </w:r>
    <w:r w:rsidRPr="001833EE">
      <w:rPr>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DD32F0"/>
    <w:multiLevelType w:val="hybridMultilevel"/>
    <w:tmpl w:val="1A92AF6E"/>
    <w:lvl w:ilvl="0" w:tplc="AF980C16">
      <w:start w:val="1"/>
      <w:numFmt w:val="lowerLetter"/>
      <w:lvlText w:val="%1)"/>
      <w:lvlJc w:val="left"/>
      <w:pPr>
        <w:tabs>
          <w:tab w:val="num" w:pos="720"/>
        </w:tabs>
        <w:ind w:left="720" w:hanging="360"/>
      </w:pPr>
      <w:rPr>
        <w:rFonts w:hint="default"/>
        <w:b w:val="0"/>
        <w:i/>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4DD77002"/>
    <w:multiLevelType w:val="hybridMultilevel"/>
    <w:tmpl w:val="4A7E305E"/>
    <w:lvl w:ilvl="0" w:tplc="86ACDB78">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removePersonalInformation/>
  <w:removeDateAndTime/>
  <w:doNotTrackMoves/>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F6068"/>
    <w:rsid w:val="00013981"/>
    <w:rsid w:val="00032DCF"/>
    <w:rsid w:val="00081AE4"/>
    <w:rsid w:val="000C00B1"/>
    <w:rsid w:val="000C021C"/>
    <w:rsid w:val="000C4243"/>
    <w:rsid w:val="000E6401"/>
    <w:rsid w:val="00112EA5"/>
    <w:rsid w:val="00166A8C"/>
    <w:rsid w:val="001833EE"/>
    <w:rsid w:val="00192846"/>
    <w:rsid w:val="001B3D6F"/>
    <w:rsid w:val="001D4E8C"/>
    <w:rsid w:val="00207C1F"/>
    <w:rsid w:val="00257560"/>
    <w:rsid w:val="00265496"/>
    <w:rsid w:val="00265EE7"/>
    <w:rsid w:val="0028291D"/>
    <w:rsid w:val="00302FA4"/>
    <w:rsid w:val="0032168B"/>
    <w:rsid w:val="003A2F6D"/>
    <w:rsid w:val="003C71DF"/>
    <w:rsid w:val="00465D4A"/>
    <w:rsid w:val="00466677"/>
    <w:rsid w:val="004C2D63"/>
    <w:rsid w:val="004D5A5A"/>
    <w:rsid w:val="004E4AA2"/>
    <w:rsid w:val="004E583B"/>
    <w:rsid w:val="005035CB"/>
    <w:rsid w:val="00516FE0"/>
    <w:rsid w:val="00530842"/>
    <w:rsid w:val="005602DC"/>
    <w:rsid w:val="00586F1B"/>
    <w:rsid w:val="00597FD1"/>
    <w:rsid w:val="005C5E5E"/>
    <w:rsid w:val="00652A99"/>
    <w:rsid w:val="00696351"/>
    <w:rsid w:val="006C136D"/>
    <w:rsid w:val="006E7FC2"/>
    <w:rsid w:val="007124CC"/>
    <w:rsid w:val="00761D4D"/>
    <w:rsid w:val="007A7EC9"/>
    <w:rsid w:val="008230B2"/>
    <w:rsid w:val="00827202"/>
    <w:rsid w:val="008B3CAF"/>
    <w:rsid w:val="008F7110"/>
    <w:rsid w:val="00927942"/>
    <w:rsid w:val="00937DFE"/>
    <w:rsid w:val="00944D94"/>
    <w:rsid w:val="0097031F"/>
    <w:rsid w:val="009A117F"/>
    <w:rsid w:val="009A5E39"/>
    <w:rsid w:val="009F2C51"/>
    <w:rsid w:val="00A04AB8"/>
    <w:rsid w:val="00A12167"/>
    <w:rsid w:val="00A23179"/>
    <w:rsid w:val="00A2423F"/>
    <w:rsid w:val="00A5185D"/>
    <w:rsid w:val="00A71224"/>
    <w:rsid w:val="00AA5891"/>
    <w:rsid w:val="00AB749A"/>
    <w:rsid w:val="00AD02F9"/>
    <w:rsid w:val="00AD4202"/>
    <w:rsid w:val="00B00AE7"/>
    <w:rsid w:val="00B435C4"/>
    <w:rsid w:val="00B674E8"/>
    <w:rsid w:val="00B80A6C"/>
    <w:rsid w:val="00BC38F5"/>
    <w:rsid w:val="00BE275C"/>
    <w:rsid w:val="00C06E93"/>
    <w:rsid w:val="00C201C3"/>
    <w:rsid w:val="00C228EF"/>
    <w:rsid w:val="00C465B8"/>
    <w:rsid w:val="00D874CF"/>
    <w:rsid w:val="00D9552B"/>
    <w:rsid w:val="00D95E6B"/>
    <w:rsid w:val="00DB32F5"/>
    <w:rsid w:val="00DB60DA"/>
    <w:rsid w:val="00DF6068"/>
    <w:rsid w:val="00E013E5"/>
    <w:rsid w:val="00E4675E"/>
    <w:rsid w:val="00E80BCA"/>
    <w:rsid w:val="00E8180A"/>
    <w:rsid w:val="00EB203E"/>
    <w:rsid w:val="00ED586B"/>
    <w:rsid w:val="00EE428E"/>
    <w:rsid w:val="00F01871"/>
    <w:rsid w:val="00F521B4"/>
    <w:rsid w:val="00F54565"/>
    <w:rsid w:val="00F575E4"/>
    <w:rsid w:val="00F74E08"/>
    <w:rsid w:val="00FA2D52"/>
    <w:rsid w:val="00FB240F"/>
    <w:rsid w:val="00FB2537"/>
    <w:rsid w:val="00FC79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AC5D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60" w:after="60" w:line="312" w:lineRule="auto"/>
    </w:pPr>
    <w:rPr>
      <w:sz w:val="26"/>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F606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unhideWhenUsed/>
    <w:rsid w:val="0097031F"/>
    <w:rPr>
      <w:color w:val="0000FF"/>
      <w:u w:val="single"/>
    </w:rPr>
  </w:style>
  <w:style w:type="paragraph" w:styleId="BalloonText">
    <w:name w:val="Balloon Text"/>
    <w:basedOn w:val="Normal"/>
    <w:link w:val="BalloonTextChar"/>
    <w:uiPriority w:val="99"/>
    <w:semiHidden/>
    <w:unhideWhenUsed/>
    <w:rsid w:val="00265496"/>
    <w:pPr>
      <w:spacing w:before="0" w:after="0" w:line="240" w:lineRule="auto"/>
    </w:pPr>
    <w:rPr>
      <w:rFonts w:ascii="Tahoma" w:hAnsi="Tahoma" w:cs="Tahoma"/>
      <w:sz w:val="16"/>
      <w:szCs w:val="16"/>
    </w:rPr>
  </w:style>
  <w:style w:type="character" w:customStyle="1" w:styleId="BalloonTextChar">
    <w:name w:val="Balloon Text Char"/>
    <w:link w:val="BalloonText"/>
    <w:uiPriority w:val="99"/>
    <w:semiHidden/>
    <w:rsid w:val="00265496"/>
    <w:rPr>
      <w:rFonts w:ascii="Tahoma" w:hAnsi="Tahoma" w:cs="Tahoma"/>
      <w:sz w:val="16"/>
      <w:szCs w:val="16"/>
    </w:rPr>
  </w:style>
  <w:style w:type="paragraph" w:styleId="NormalWeb">
    <w:name w:val="Normal (Web)"/>
    <w:basedOn w:val="Normal"/>
    <w:uiPriority w:val="99"/>
    <w:rsid w:val="008B3CAF"/>
    <w:pPr>
      <w:spacing w:before="100" w:beforeAutospacing="1" w:after="100" w:afterAutospacing="1" w:line="240" w:lineRule="auto"/>
    </w:pPr>
    <w:rPr>
      <w:rFonts w:eastAsia="Times New Roman"/>
      <w:sz w:val="24"/>
      <w:szCs w:val="24"/>
    </w:rPr>
  </w:style>
  <w:style w:type="character" w:styleId="Strong">
    <w:name w:val="Strong"/>
    <w:uiPriority w:val="22"/>
    <w:qFormat/>
    <w:rsid w:val="00E013E5"/>
    <w:rPr>
      <w:b/>
      <w:bCs/>
    </w:rPr>
  </w:style>
  <w:style w:type="paragraph" w:styleId="Header">
    <w:name w:val="header"/>
    <w:basedOn w:val="Normal"/>
    <w:link w:val="HeaderChar"/>
    <w:uiPriority w:val="99"/>
    <w:unhideWhenUsed/>
    <w:rsid w:val="00BE275C"/>
    <w:pPr>
      <w:tabs>
        <w:tab w:val="center" w:pos="4680"/>
        <w:tab w:val="right" w:pos="9360"/>
      </w:tabs>
    </w:pPr>
  </w:style>
  <w:style w:type="character" w:customStyle="1" w:styleId="HeaderChar">
    <w:name w:val="Header Char"/>
    <w:link w:val="Header"/>
    <w:uiPriority w:val="99"/>
    <w:rsid w:val="00BE275C"/>
    <w:rPr>
      <w:sz w:val="26"/>
      <w:szCs w:val="22"/>
    </w:rPr>
  </w:style>
  <w:style w:type="paragraph" w:styleId="Footer">
    <w:name w:val="footer"/>
    <w:basedOn w:val="Normal"/>
    <w:link w:val="FooterChar"/>
    <w:uiPriority w:val="99"/>
    <w:unhideWhenUsed/>
    <w:rsid w:val="00BE275C"/>
    <w:pPr>
      <w:tabs>
        <w:tab w:val="center" w:pos="4680"/>
        <w:tab w:val="right" w:pos="9360"/>
      </w:tabs>
    </w:pPr>
  </w:style>
  <w:style w:type="character" w:customStyle="1" w:styleId="FooterChar">
    <w:name w:val="Footer Char"/>
    <w:link w:val="Footer"/>
    <w:uiPriority w:val="99"/>
    <w:rsid w:val="00BE275C"/>
    <w:rPr>
      <w:sz w:val="26"/>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29190305">
      <w:bodyDiv w:val="1"/>
      <w:marLeft w:val="0"/>
      <w:marRight w:val="0"/>
      <w:marTop w:val="0"/>
      <w:marBottom w:val="0"/>
      <w:divBdr>
        <w:top w:val="none" w:sz="0" w:space="0" w:color="auto"/>
        <w:left w:val="none" w:sz="0" w:space="0" w:color="auto"/>
        <w:bottom w:val="none" w:sz="0" w:space="0" w:color="auto"/>
        <w:right w:val="none" w:sz="0" w:space="0" w:color="auto"/>
      </w:divBdr>
    </w:div>
    <w:div w:id="1955793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header1.xml" Type="http://schemas.openxmlformats.org/officeDocument/2006/relationships/header"/><Relationship Id="rId11" Target="footer1.xml" Type="http://schemas.openxmlformats.org/officeDocument/2006/relationships/footer"/><Relationship Id="rId12" Target="fontTable.xml" Type="http://schemas.openxmlformats.org/officeDocument/2006/relationships/fontTable"/><Relationship Id="rId13"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tylesWithEffects.xml" Type="http://schemas.microsoft.com/office/2007/relationships/stylesWithEffect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https://thuvienhoclieu.com/tai-lieu-sinh-hoc/tai-lieu-sinh-hoc-9/" TargetMode="External" Type="http://schemas.openxmlformats.org/officeDocument/2006/relationships/hyperlink"/></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78DB5F-8FE9-46AC-97ED-2C211FD9CA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864</Words>
  <Characters>4931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5784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2022-04-14T04:14:00Z</dcterms:created>
  <dc:creator>admin</dc:creator>
  <dc:description>Đề thi HK2 môn Sinh 9 năm 2022 có đáp án và ma trận được soạn dưới dạng file word và PDF gồm 4 trang. Các bạn xem và tải về ở dưới.</dc:description>
  <dcterms:modified xsi:type="dcterms:W3CDTF">2022-04-14T04:15:00Z</dcterms:modified>
  <cp:revision>1</cp:revision>
  <dc:title>Đề Thi HK2 Môn Sinh 9 Năm 2022 Có Đáp Án Và Ma Trận</dc:title>
</cp:coreProperties>
</file>