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5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417"/>
      </w:tblGrid>
      <w:tr w:rsidR="00E80FC1" w:rsidRPr="002A0991" w:rsidTr="006965A9">
        <w:tc>
          <w:tcPr>
            <w:tcW w:w="3936" w:type="dxa"/>
          </w:tcPr>
          <w:p w:rsidR="00E80FC1" w:rsidRPr="002A0991" w:rsidRDefault="00E80FC1" w:rsidP="006965A9">
            <w:pPr>
              <w:tabs>
                <w:tab w:val="left" w:pos="7335"/>
              </w:tabs>
              <w:jc w:val="center"/>
              <w:rPr>
                <w:rFonts w:ascii="Times New Roman" w:hAnsi="Times New Roman"/>
                <w:b/>
                <w:sz w:val="26"/>
                <w:szCs w:val="26"/>
              </w:rPr>
            </w:pPr>
            <w:r w:rsidRPr="002A0991">
              <w:rPr>
                <w:rFonts w:ascii="Times New Roman" w:hAnsi="Times New Roman"/>
                <w:b/>
                <w:sz w:val="26"/>
                <w:szCs w:val="26"/>
              </w:rPr>
              <w:t>PHÒNG GD&amp;ĐT THANH OAI</w:t>
            </w:r>
          </w:p>
        </w:tc>
        <w:tc>
          <w:tcPr>
            <w:tcW w:w="6417" w:type="dxa"/>
          </w:tcPr>
          <w:p w:rsidR="00E80FC1" w:rsidRPr="002A0991" w:rsidRDefault="00E80FC1" w:rsidP="006965A9">
            <w:pPr>
              <w:tabs>
                <w:tab w:val="left" w:pos="7335"/>
              </w:tabs>
              <w:jc w:val="center"/>
              <w:rPr>
                <w:rFonts w:ascii="Times New Roman" w:hAnsi="Times New Roman"/>
                <w:b/>
                <w:sz w:val="28"/>
              </w:rPr>
            </w:pPr>
            <w:r w:rsidRPr="002A0991">
              <w:rPr>
                <w:rFonts w:ascii="Times New Roman" w:hAnsi="Times New Roman"/>
                <w:b/>
                <w:sz w:val="28"/>
              </w:rPr>
              <w:t>ĐỀ THI CHỌN HỌC SINH GIỎI LỚP 9</w:t>
            </w:r>
          </w:p>
        </w:tc>
      </w:tr>
      <w:tr w:rsidR="00E80FC1" w:rsidRPr="002A0991" w:rsidTr="006965A9">
        <w:tc>
          <w:tcPr>
            <w:tcW w:w="3936" w:type="dxa"/>
          </w:tcPr>
          <w:p w:rsidR="00E80FC1" w:rsidRPr="002A0991" w:rsidRDefault="0093641F" w:rsidP="006965A9">
            <w:pPr>
              <w:tabs>
                <w:tab w:val="left" w:pos="7335"/>
              </w:tabs>
              <w:jc w:val="center"/>
              <w:rPr>
                <w:rFonts w:ascii="Times New Roman" w:hAnsi="Times New Roman"/>
                <w:b/>
                <w:sz w:val="26"/>
                <w:szCs w:val="26"/>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680085</wp:posOffset>
                      </wp:positionH>
                      <wp:positionV relativeFrom="paragraph">
                        <wp:posOffset>32384</wp:posOffset>
                      </wp:positionV>
                      <wp:extent cx="866775" cy="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DAB2460" id="_x0000_t32" coordsize="21600,21600" o:spt="32" o:oned="t" path="m,l21600,21600e" filled="f">
                      <v:path arrowok="t" fillok="f" o:connecttype="none"/>
                      <o:lock v:ext="edit" shapetype="t"/>
                    </v:shapetype>
                    <v:shape id="Straight Arrow Connector 4" o:spid="_x0000_s1026" type="#_x0000_t32" style="position:absolute;margin-left:53.55pt;margin-top:2.55pt;width:68.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sZgzJAIAAEkEAAAOAAAAZHJzL2Uyb0RvYy54bWysVE2P2jAQvVfqf7B8hyQ0fEWE1SqBXrZd JLY/wNgOsZp4LNsQUNX/XtskiG0vVdUcnHHG8+bNzHNWT5e2QWeujQCZ42QcY8QlBSbkMcff3raj BUbGEslIA5Ln+MoNflp//LDqVMYnUEPDuEYORJqsUzmurVVZFBla85aYMSgunbMC3RLrtvoYMU06 h9420SSOZ1EHmikNlBvjvpY3J14H/Kri1L5WleEWNTl23GxYdVgPfo3WK5IdNVG1oD0N8g8sWiKk S3qHKokl6KTFH1CtoBoMVHZMoY2gqgTloQZXTRL/Vs2+JoqHWlxzjLq3yfw/WPr1vNNIsBynGEnS uhHtrSbiWFv0rDV0qAApXRtBo9R3q1Mmc0GF3GlfL73IvXoB+t0gCUVN5JEH1m9X5aASHxG9C/Eb o1zOQ/cFmDtDThZC6y6Vbj2kawq6hAld7xPiF4uo+7iYzebzKUZ0cEUkG+KUNvYzhxZ5I8emL+PO PwlZyPnFWM+KZEOATyphK5omqKGRqMvxcjqZhgADjWDe6Y8ZfTwUjUZn4vUUnlCi8zwe03CSLIDV nLBNb1simpvtkjfS47m6HJ3eugnmxzJebhabRTpKJ7PNKI3LcvS8LdLRbJvMp+WnsijK5KenlqRZ LRjj0rMbxJukfyeO/hrdZHeX770N0Xv00C9HdngH0mGwfpY3VRyAXXd6GLjTazjc3y1/IR73zn78 A6x/AQAA//8DAFBLAwQUAAYACAAAACEAb+8cW9sAAAAHAQAADwAAAGRycy9kb3ducmV2LnhtbEyO wU7DMBBE70j9B2uRekHUTkoLhDhVhdQDR9pKXN14SQLxOoqdJvTrWbjAafU0o9mXbybXijP2ofGk IVkoEEiltw1VGo6H3e0DiBANWdN6Qg1fGGBTzK5yk1k/0iue97ESPEIhMxrqGLtMylDW6ExY+A6J s3ffOxMZ+0ra3ow87lqZKrWWzjTEH2rT4XON5ed+cBowDKtEbR9ddXy5jDdv6eVj7A5az6+n7ROI iFP8K8OPPqtDwU4nP5ANomVW9wlXNaz4cJ7eLdcgTr8si1z+9y++AQAA//8DAFBLAQItABQABgAI AAAAIQC2gziS/gAAAOEBAAATAAAAAAAAAAAAAAAAAAAAAABbQ29udGVudF9UeXBlc10ueG1sUEsB Ai0AFAAGAAgAAAAhADj9If/WAAAAlAEAAAsAAAAAAAAAAAAAAAAALwEAAF9yZWxzLy5yZWxzUEsB Ai0AFAAGAAgAAAAhALqxmDMkAgAASQQAAA4AAAAAAAAAAAAAAAAALgIAAGRycy9lMm9Eb2MueG1s UEsBAi0AFAAGAAgAAAAhAG/vHFvbAAAABwEAAA8AAAAAAAAAAAAAAAAAfgQAAGRycy9kb3ducmV2 LnhtbFBLBQYAAAAABAAEAPMAAACGBQAAAAA= "/>
                  </w:pict>
                </mc:Fallback>
              </mc:AlternateContent>
            </w:r>
          </w:p>
        </w:tc>
        <w:tc>
          <w:tcPr>
            <w:tcW w:w="6417" w:type="dxa"/>
          </w:tcPr>
          <w:p w:rsidR="00E80FC1" w:rsidRPr="002A0991" w:rsidRDefault="00E80FC1" w:rsidP="00E80FC1">
            <w:pPr>
              <w:tabs>
                <w:tab w:val="left" w:pos="7335"/>
              </w:tabs>
              <w:jc w:val="center"/>
              <w:rPr>
                <w:rFonts w:ascii="Times New Roman" w:hAnsi="Times New Roman"/>
                <w:b/>
                <w:sz w:val="26"/>
                <w:szCs w:val="26"/>
              </w:rPr>
            </w:pPr>
            <w:r w:rsidRPr="002A0991">
              <w:rPr>
                <w:rFonts w:ascii="Times New Roman" w:hAnsi="Times New Roman"/>
                <w:b/>
                <w:sz w:val="26"/>
                <w:szCs w:val="26"/>
              </w:rPr>
              <w:t>Năm học 2020 – 2021</w:t>
            </w:r>
            <w:r>
              <w:rPr>
                <w:rFonts w:ascii="Times New Roman" w:hAnsi="Times New Roman"/>
                <w:b/>
                <w:sz w:val="26"/>
                <w:szCs w:val="26"/>
              </w:rPr>
              <w:t>, môn Sinh học</w:t>
            </w:r>
          </w:p>
        </w:tc>
      </w:tr>
      <w:tr w:rsidR="00E80FC1" w:rsidRPr="002A0991" w:rsidTr="006965A9">
        <w:tc>
          <w:tcPr>
            <w:tcW w:w="3936" w:type="dxa"/>
          </w:tcPr>
          <w:p w:rsidR="00E80FC1" w:rsidRPr="002A0991" w:rsidRDefault="00E80FC1" w:rsidP="006965A9">
            <w:pPr>
              <w:tabs>
                <w:tab w:val="left" w:pos="7335"/>
              </w:tabs>
              <w:jc w:val="center"/>
              <w:rPr>
                <w:rFonts w:ascii="Times New Roman" w:hAnsi="Times New Roman"/>
                <w:b/>
                <w:sz w:val="26"/>
                <w:szCs w:val="26"/>
              </w:rPr>
            </w:pPr>
          </w:p>
        </w:tc>
        <w:tc>
          <w:tcPr>
            <w:tcW w:w="6417" w:type="dxa"/>
          </w:tcPr>
          <w:p w:rsidR="00E80FC1" w:rsidRPr="002A0991" w:rsidRDefault="00E80FC1" w:rsidP="006965A9">
            <w:pPr>
              <w:tabs>
                <w:tab w:val="left" w:pos="7335"/>
              </w:tabs>
              <w:jc w:val="center"/>
              <w:rPr>
                <w:rFonts w:ascii="Times New Roman" w:hAnsi="Times New Roman"/>
                <w:sz w:val="26"/>
                <w:szCs w:val="26"/>
              </w:rPr>
            </w:pPr>
            <w:r w:rsidRPr="002A0991">
              <w:rPr>
                <w:rFonts w:ascii="Times New Roman" w:hAnsi="Times New Roman"/>
                <w:sz w:val="26"/>
                <w:szCs w:val="26"/>
              </w:rPr>
              <w:t xml:space="preserve">Thời gian: 150 phút </w:t>
            </w:r>
            <w:r w:rsidRPr="002A0991">
              <w:rPr>
                <w:rFonts w:ascii="Times New Roman" w:hAnsi="Times New Roman"/>
                <w:i/>
                <w:sz w:val="26"/>
                <w:szCs w:val="26"/>
              </w:rPr>
              <w:t>(Không kể thời gian giao đề)</w:t>
            </w:r>
          </w:p>
        </w:tc>
      </w:tr>
      <w:tr w:rsidR="00E80FC1" w:rsidRPr="002A0991" w:rsidTr="006965A9">
        <w:tc>
          <w:tcPr>
            <w:tcW w:w="3936" w:type="dxa"/>
          </w:tcPr>
          <w:p w:rsidR="00E80FC1" w:rsidRPr="002A0991" w:rsidRDefault="00E80FC1" w:rsidP="006965A9">
            <w:pPr>
              <w:tabs>
                <w:tab w:val="left" w:pos="7335"/>
              </w:tabs>
              <w:jc w:val="center"/>
              <w:rPr>
                <w:rFonts w:ascii="Times New Roman" w:hAnsi="Times New Roman"/>
                <w:b/>
                <w:sz w:val="26"/>
                <w:szCs w:val="26"/>
              </w:rPr>
            </w:pPr>
          </w:p>
        </w:tc>
        <w:tc>
          <w:tcPr>
            <w:tcW w:w="6417" w:type="dxa"/>
          </w:tcPr>
          <w:p w:rsidR="00E80FC1" w:rsidRPr="002A0991" w:rsidRDefault="00E80FC1" w:rsidP="006965A9">
            <w:pPr>
              <w:tabs>
                <w:tab w:val="left" w:pos="7335"/>
              </w:tabs>
              <w:jc w:val="center"/>
              <w:rPr>
                <w:rFonts w:ascii="Times New Roman" w:hAnsi="Times New Roman"/>
                <w:sz w:val="26"/>
                <w:szCs w:val="26"/>
              </w:rPr>
            </w:pPr>
            <w:r w:rsidRPr="002A0991">
              <w:rPr>
                <w:rFonts w:ascii="Times New Roman" w:hAnsi="Times New Roman"/>
                <w:sz w:val="26"/>
                <w:szCs w:val="26"/>
              </w:rPr>
              <w:t>Ngày thi: 25/11/2020</w:t>
            </w:r>
          </w:p>
        </w:tc>
      </w:tr>
      <w:tr w:rsidR="00E80FC1" w:rsidRPr="002A0991" w:rsidTr="006965A9">
        <w:tc>
          <w:tcPr>
            <w:tcW w:w="3936" w:type="dxa"/>
          </w:tcPr>
          <w:p w:rsidR="00E80FC1" w:rsidRPr="002A0991" w:rsidRDefault="00E80FC1" w:rsidP="006965A9">
            <w:pPr>
              <w:tabs>
                <w:tab w:val="left" w:pos="7335"/>
              </w:tabs>
              <w:jc w:val="center"/>
              <w:rPr>
                <w:rFonts w:ascii="Times New Roman" w:hAnsi="Times New Roman"/>
                <w:b/>
                <w:sz w:val="26"/>
                <w:szCs w:val="26"/>
              </w:rPr>
            </w:pPr>
            <w:bookmarkStart w:id="0" w:name="_GoBack"/>
            <w:bookmarkEnd w:id="0"/>
          </w:p>
        </w:tc>
        <w:tc>
          <w:tcPr>
            <w:tcW w:w="6417" w:type="dxa"/>
          </w:tcPr>
          <w:p w:rsidR="00E80FC1" w:rsidRDefault="00E80FC1" w:rsidP="006965A9">
            <w:pPr>
              <w:tabs>
                <w:tab w:val="left" w:pos="7335"/>
              </w:tabs>
              <w:jc w:val="center"/>
              <w:rPr>
                <w:i/>
                <w:sz w:val="26"/>
                <w:szCs w:val="26"/>
              </w:rPr>
            </w:pPr>
            <w:r w:rsidRPr="002A0991">
              <w:rPr>
                <w:rFonts w:ascii="Times New Roman" w:hAnsi="Times New Roman"/>
                <w:i/>
                <w:sz w:val="26"/>
                <w:szCs w:val="26"/>
              </w:rPr>
              <w:t>(Đề</w:t>
            </w:r>
            <w:r>
              <w:rPr>
                <w:i/>
                <w:sz w:val="26"/>
                <w:szCs w:val="26"/>
              </w:rPr>
              <w:t xml:space="preserve"> thi có</w:t>
            </w:r>
            <w:r w:rsidRPr="002A0991">
              <w:rPr>
                <w:rFonts w:ascii="Times New Roman" w:hAnsi="Times New Roman"/>
                <w:i/>
                <w:sz w:val="26"/>
                <w:szCs w:val="26"/>
              </w:rPr>
              <w:t xml:space="preserve"> 0</w:t>
            </w:r>
            <w:r>
              <w:rPr>
                <w:i/>
                <w:sz w:val="26"/>
                <w:szCs w:val="26"/>
              </w:rPr>
              <w:t>1</w:t>
            </w:r>
            <w:r w:rsidRPr="002A0991">
              <w:rPr>
                <w:rFonts w:ascii="Times New Roman" w:hAnsi="Times New Roman"/>
                <w:i/>
                <w:sz w:val="26"/>
                <w:szCs w:val="26"/>
              </w:rPr>
              <w:t xml:space="preserve"> trang</w:t>
            </w:r>
            <w:r>
              <w:rPr>
                <w:i/>
                <w:sz w:val="26"/>
                <w:szCs w:val="26"/>
              </w:rPr>
              <w:t>;</w:t>
            </w:r>
          </w:p>
          <w:p w:rsidR="00E80FC1" w:rsidRDefault="00E80FC1" w:rsidP="006965A9">
            <w:pPr>
              <w:tabs>
                <w:tab w:val="left" w:pos="7335"/>
              </w:tabs>
              <w:jc w:val="center"/>
              <w:rPr>
                <w:rFonts w:ascii="Times New Roman" w:hAnsi="Times New Roman"/>
                <w:i/>
                <w:sz w:val="26"/>
                <w:szCs w:val="26"/>
              </w:rPr>
            </w:pPr>
            <w:r w:rsidRPr="002A0991">
              <w:rPr>
                <w:rFonts w:ascii="Times New Roman" w:hAnsi="Times New Roman"/>
                <w:i/>
                <w:sz w:val="26"/>
                <w:szCs w:val="26"/>
              </w:rPr>
              <w:t>Người coi thi không giải thích gì thêm)</w:t>
            </w:r>
          </w:p>
          <w:p w:rsidR="00E80FC1" w:rsidRPr="002A0991" w:rsidRDefault="0093641F" w:rsidP="006965A9">
            <w:pPr>
              <w:tabs>
                <w:tab w:val="left" w:pos="7335"/>
              </w:tabs>
              <w:jc w:val="center"/>
              <w:rPr>
                <w:rFonts w:ascii="Times New Roman" w:hAnsi="Times New Roman"/>
                <w:i/>
                <w:sz w:val="26"/>
                <w:szCs w:val="26"/>
              </w:rP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1358265</wp:posOffset>
                      </wp:positionH>
                      <wp:positionV relativeFrom="paragraph">
                        <wp:posOffset>84454</wp:posOffset>
                      </wp:positionV>
                      <wp:extent cx="866775" cy="0"/>
                      <wp:effectExtent l="0" t="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C185A8" id="Straight Arrow Connector 3" o:spid="_x0000_s1026" type="#_x0000_t32" style="position:absolute;margin-left:106.95pt;margin-top:6.65pt;width:68.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AQE6JAIAAEkEAAAOAAAAZHJzL2Uyb0RvYy54bWysVMGO2jAQvVfqP1i+QxIILESE1SqBXrYt EtsPMLZDrCYeyzYEVPXfaxsSse2lqpqDM8543ryZec7q+dI26My1ESBznIxjjLikwIQ85vjb23a0 wMhYIhlpQPIcX7nBz+uPH1adyvgEamgY18iBSJN1Kse1tSqLIkNr3hIzBsWlc1agW2LdVh8jpknn 0NsmmsTxPOpAM6WBcmPc1/LmxOuAX1Wc2q9VZbhFTY4dNxtWHdaDX6P1imRHTVQt6J0G+QcWLRHS JR2gSmIJOmnxB1QrqAYDlR1TaCOoKkF5qMFVk8S/VbOvieKhFtcco4Y2mf8HS7+cdxoJluMpRpK0 bkR7q4k41ha9aA0dKkBK10bQaOq71SmTuaBC7rSvl17kXr0C/W6QhKIm8sgD67erclCJj4jehfiN US7nofsMzJ0hJwuhdZdKtx7SNQVdwoSuw4T4xSLqPi7m86enGUa0d0Uk6+OUNvYThxZ5I8fmXsbA PwlZyPnVWM+KZH2ATyphK5omqKGRqMvxcjaZhQADjWDe6Y8ZfTwUjUZn4vUUnlCi8zwe03CSLIDV nLDN3bZENDfbJW+kx3N1OTp36yaYH8t4uVlsFukoncw3ozQuy9HLtkhH823yNCunZVGUyU9PLUmz WjDGpWfXizdJ/04c92t0k90g36EN0Xv00C9Htn8H0mGwfpY3VRyAXXe6H7jTazh8v1v+Qjzunf34 B1j/AgAA//8DAFBLAwQUAAYACAAAACEAM0wtSt0AAAAJAQAADwAAAGRycy9kb3ducmV2LnhtbEyP wU7DMAyG70i8Q2QkLmhL2jK0labThMSBI9skrllj2kLjVE26lj09RhzgaP+ffn8utrPrxBmH0HrS kCwVCKTK25ZqDcfD82INIkRD1nSeUMMXBtiW11eFya2f6BXP+1gLLqGQGw1NjH0uZagadCYsfY/E 2bsfnIk8DrW0g5m43HUyVepBOtMSX2hMj08NVp/70WnAMK4Stdu4+vhyme7e0svH1B+0vr2Zd48g Is7xD4YffVaHkp1OfiQbRKchTbINoxxkGQgGspW6B3H6XciykP8/KL8BAAD//wMAUEsBAi0AFAAG AAgAAAAhALaDOJL+AAAA4QEAABMAAAAAAAAAAAAAAAAAAAAAAFtDb250ZW50X1R5cGVzXS54bWxQ SwECLQAUAAYACAAAACEAOP0h/9YAAACUAQAACwAAAAAAAAAAAAAAAAAvAQAAX3JlbHMvLnJlbHNQ SwECLQAUAAYACAAAACEABAEBOiQCAABJBAAADgAAAAAAAAAAAAAAAAAuAgAAZHJzL2Uyb0RvYy54 bWxQSwECLQAUAAYACAAAACEAM0wtSt0AAAAJAQAADwAAAAAAAAAAAAAAAAB+BAAAZHJzL2Rvd25y ZXYueG1sUEsFBgAAAAAEAAQA8wAAAIgFAAAAAA== "/>
                  </w:pict>
                </mc:Fallback>
              </mc:AlternateContent>
            </w:r>
          </w:p>
        </w:tc>
      </w:tr>
    </w:tbl>
    <w:p w:rsidR="008C1938" w:rsidRPr="00E80FC1" w:rsidRDefault="008C1938" w:rsidP="008C1938">
      <w:pPr>
        <w:jc w:val="both"/>
        <w:rPr>
          <w:b/>
          <w:lang w:val="fr-FR"/>
        </w:rPr>
      </w:pPr>
      <w:r w:rsidRPr="00E80FC1">
        <w:rPr>
          <w:b/>
          <w:lang w:val="fr-FR"/>
        </w:rPr>
        <w:t>Câu I. (3,0 điểm)</w:t>
      </w:r>
    </w:p>
    <w:p w:rsidR="008C1938" w:rsidRPr="00E80FC1" w:rsidRDefault="008C1938" w:rsidP="008C1938">
      <w:pPr>
        <w:jc w:val="both"/>
        <w:rPr>
          <w:spacing w:val="-10"/>
          <w:lang w:val="vi-VN"/>
        </w:rPr>
      </w:pPr>
      <w:r w:rsidRPr="00E80FC1">
        <w:rPr>
          <w:b/>
          <w:spacing w:val="-10"/>
          <w:lang w:val="vi-VN"/>
        </w:rPr>
        <w:t>1</w:t>
      </w:r>
      <w:r w:rsidRPr="00E80FC1">
        <w:rPr>
          <w:spacing w:val="-10"/>
          <w:lang w:val="vi-VN"/>
        </w:rPr>
        <w:t xml:space="preserve">. Trình bày nguyên tắc truyền máu an toàn. Nguyên nhân và ý nghĩa của hiện tượng đông máu? </w:t>
      </w:r>
    </w:p>
    <w:p w:rsidR="008C1938" w:rsidRPr="00E80FC1" w:rsidRDefault="008C1938" w:rsidP="008C1938">
      <w:pPr>
        <w:jc w:val="both"/>
        <w:rPr>
          <w:rStyle w:val="Strong"/>
          <w:b w:val="0"/>
          <w:spacing w:val="-4"/>
          <w:bdr w:val="none" w:sz="0" w:space="0" w:color="auto" w:frame="1"/>
          <w:shd w:val="clear" w:color="auto" w:fill="FFFFFF"/>
          <w:lang w:val="vi-VN"/>
        </w:rPr>
      </w:pPr>
      <w:r w:rsidRPr="00E80FC1">
        <w:rPr>
          <w:rStyle w:val="Strong"/>
          <w:spacing w:val="-4"/>
          <w:bdr w:val="none" w:sz="0" w:space="0" w:color="auto" w:frame="1"/>
          <w:shd w:val="clear" w:color="auto" w:fill="FFFFFF"/>
          <w:lang w:val="vi-VN"/>
        </w:rPr>
        <w:t>2.</w:t>
      </w:r>
      <w:r w:rsidRPr="00E80FC1">
        <w:rPr>
          <w:rStyle w:val="Strong"/>
          <w:b w:val="0"/>
          <w:spacing w:val="-4"/>
          <w:bdr w:val="none" w:sz="0" w:space="0" w:color="auto" w:frame="1"/>
          <w:shd w:val="clear" w:color="auto" w:fill="FFFFFF"/>
          <w:lang w:val="vi-VN"/>
        </w:rPr>
        <w:t xml:space="preserve"> </w:t>
      </w:r>
      <w:r w:rsidRPr="00E80FC1">
        <w:rPr>
          <w:rStyle w:val="Strong"/>
          <w:b w:val="0"/>
          <w:spacing w:val="-4"/>
          <w:bdr w:val="none" w:sz="0" w:space="0" w:color="auto" w:frame="1"/>
          <w:shd w:val="clear" w:color="auto" w:fill="FFFFFF"/>
        </w:rPr>
        <w:t>Ruột non có cấu tạo như thế nào để phù hợp với chức năng tiêu hóa và hấp thụ thức ăn</w:t>
      </w:r>
      <w:r w:rsidRPr="00E80FC1">
        <w:rPr>
          <w:rStyle w:val="Strong"/>
          <w:b w:val="0"/>
          <w:spacing w:val="-4"/>
          <w:bdr w:val="none" w:sz="0" w:space="0" w:color="auto" w:frame="1"/>
          <w:shd w:val="clear" w:color="auto" w:fill="FFFFFF"/>
          <w:lang w:val="vi-VN"/>
        </w:rPr>
        <w:t>?</w:t>
      </w:r>
    </w:p>
    <w:p w:rsidR="008C1938" w:rsidRPr="00E80FC1" w:rsidRDefault="008C1938" w:rsidP="008C1938">
      <w:pPr>
        <w:jc w:val="both"/>
        <w:rPr>
          <w:lang w:val="vi-VN"/>
        </w:rPr>
      </w:pPr>
      <w:r w:rsidRPr="00E80FC1">
        <w:rPr>
          <w:b/>
          <w:lang w:val="vi-VN"/>
        </w:rPr>
        <w:t>3.</w:t>
      </w:r>
      <w:r w:rsidRPr="00E80FC1">
        <w:rPr>
          <w:lang w:val="vi-VN"/>
        </w:rPr>
        <w:t xml:space="preserve"> </w:t>
      </w:r>
      <w:r w:rsidRPr="00E80FC1">
        <w:t>Tại sao nói thận nhân tạo là đơn vị cứu tinh của những bệnh nhân suy thận?</w:t>
      </w:r>
    </w:p>
    <w:p w:rsidR="008C1938" w:rsidRPr="00E80FC1" w:rsidRDefault="008C1938" w:rsidP="008C1938">
      <w:pPr>
        <w:jc w:val="both"/>
        <w:rPr>
          <w:b/>
          <w:lang w:val="fr-FR"/>
        </w:rPr>
      </w:pPr>
      <w:r w:rsidRPr="00E80FC1">
        <w:rPr>
          <w:b/>
          <w:lang w:val="fr-FR"/>
        </w:rPr>
        <w:t>Câu II. (3,0 điểm)</w:t>
      </w:r>
    </w:p>
    <w:p w:rsidR="008C1938" w:rsidRPr="00E80FC1" w:rsidRDefault="008C1938" w:rsidP="008C1938">
      <w:pPr>
        <w:jc w:val="both"/>
        <w:rPr>
          <w:rStyle w:val="Strong"/>
          <w:b w:val="0"/>
          <w:bdr w:val="none" w:sz="0" w:space="0" w:color="auto" w:frame="1"/>
          <w:shd w:val="clear" w:color="auto" w:fill="FFFFFF"/>
          <w:lang w:val="vi-VN"/>
        </w:rPr>
      </w:pPr>
      <w:r w:rsidRPr="00E80FC1">
        <w:rPr>
          <w:rStyle w:val="Strong"/>
          <w:bdr w:val="none" w:sz="0" w:space="0" w:color="auto" w:frame="1"/>
          <w:shd w:val="clear" w:color="auto" w:fill="FFFFFF"/>
          <w:lang w:val="vi-VN"/>
        </w:rPr>
        <w:t>1.</w:t>
      </w:r>
      <w:r w:rsidRPr="00E80FC1">
        <w:rPr>
          <w:rStyle w:val="Strong"/>
          <w:b w:val="0"/>
          <w:bdr w:val="none" w:sz="0" w:space="0" w:color="auto" w:frame="1"/>
          <w:shd w:val="clear" w:color="auto" w:fill="FFFFFF"/>
          <w:lang w:val="vi-VN"/>
        </w:rPr>
        <w:t xml:space="preserve"> </w:t>
      </w:r>
      <w:r w:rsidRPr="00E80FC1">
        <w:rPr>
          <w:rStyle w:val="Strong"/>
          <w:b w:val="0"/>
          <w:bdr w:val="none" w:sz="0" w:space="0" w:color="auto" w:frame="1"/>
          <w:shd w:val="clear" w:color="auto" w:fill="FFFFFF"/>
        </w:rPr>
        <w:t>Khi con người hoạt động mạnh thì nhịp hô hấp thay đổi như thế nào? Giải thích?</w:t>
      </w:r>
    </w:p>
    <w:p w:rsidR="008C1938" w:rsidRPr="00E80FC1" w:rsidRDefault="008C1938" w:rsidP="008C1938">
      <w:pPr>
        <w:jc w:val="both"/>
        <w:rPr>
          <w:rStyle w:val="Strong"/>
          <w:b w:val="0"/>
          <w:bdr w:val="none" w:sz="0" w:space="0" w:color="auto" w:frame="1"/>
          <w:shd w:val="clear" w:color="auto" w:fill="FFFFFF"/>
          <w:lang w:val="vi-VN"/>
        </w:rPr>
      </w:pPr>
      <w:r w:rsidRPr="00E80FC1">
        <w:rPr>
          <w:b/>
          <w:lang w:val="vi-VN"/>
        </w:rPr>
        <w:t xml:space="preserve">2. </w:t>
      </w:r>
      <w:r w:rsidRPr="00E80FC1">
        <w:rPr>
          <w:rStyle w:val="Strong"/>
          <w:b w:val="0"/>
          <w:bdr w:val="none" w:sz="0" w:space="0" w:color="auto" w:frame="1"/>
          <w:shd w:val="clear" w:color="auto" w:fill="FFFFFF"/>
        </w:rPr>
        <w:t>Nêu đặc điểm cấu tạo phù hợp với chức năng của phổi.</w:t>
      </w:r>
    </w:p>
    <w:p w:rsidR="008C1938" w:rsidRPr="00E80FC1" w:rsidRDefault="008C1938" w:rsidP="008C1938">
      <w:pPr>
        <w:jc w:val="both"/>
      </w:pPr>
      <w:r w:rsidRPr="00E80FC1">
        <w:rPr>
          <w:b/>
          <w:lang w:val="vi-VN"/>
        </w:rPr>
        <w:t>3.</w:t>
      </w:r>
      <w:r w:rsidRPr="00E80FC1">
        <w:rPr>
          <w:lang w:val="vi-VN"/>
        </w:rPr>
        <w:t xml:space="preserve"> </w:t>
      </w:r>
      <w:r w:rsidRPr="00E80FC1">
        <w:t xml:space="preserve">Gan đóng vai trò gì đối với tiêu hóa, hấp thụ thức ăn? Tại sao người bị bệnh gan không nên ăn mỡ động vật? </w:t>
      </w:r>
    </w:p>
    <w:p w:rsidR="008C1938" w:rsidRPr="00E80FC1" w:rsidRDefault="008C1938" w:rsidP="008C1938">
      <w:pPr>
        <w:jc w:val="both"/>
        <w:rPr>
          <w:lang w:val="vi-VN"/>
        </w:rPr>
      </w:pPr>
      <w:r w:rsidRPr="00E80FC1">
        <w:rPr>
          <w:b/>
          <w:lang w:val="vi-VN"/>
        </w:rPr>
        <w:t>4.</w:t>
      </w:r>
      <w:r w:rsidRPr="00E80FC1">
        <w:rPr>
          <w:lang w:val="vi-VN"/>
        </w:rPr>
        <w:t xml:space="preserve"> </w:t>
      </w:r>
      <w:r w:rsidRPr="00E80FC1">
        <w:rPr>
          <w:lang w:val="fr-FR"/>
        </w:rPr>
        <w:t>Khi nuốt ta có thở không? Vì sao? Giải thích tại sao v</w:t>
      </w:r>
      <w:r w:rsidRPr="00E80FC1">
        <w:rPr>
          <w:lang w:val="vi-VN"/>
        </w:rPr>
        <w:t xml:space="preserve">ừa ăn vừa </w:t>
      </w:r>
      <w:r w:rsidRPr="00E80FC1">
        <w:rPr>
          <w:lang w:val="fr-FR"/>
        </w:rPr>
        <w:t xml:space="preserve">cười </w:t>
      </w:r>
      <w:r w:rsidRPr="00E80FC1">
        <w:rPr>
          <w:lang w:val="vi-VN"/>
        </w:rPr>
        <w:t>nói lại bị sặc?</w:t>
      </w:r>
    </w:p>
    <w:p w:rsidR="008C1938" w:rsidRPr="00E80FC1" w:rsidRDefault="008C1938" w:rsidP="008C1938">
      <w:pPr>
        <w:jc w:val="both"/>
        <w:rPr>
          <w:b/>
          <w:lang w:val="vi-VN"/>
        </w:rPr>
      </w:pPr>
      <w:r w:rsidRPr="00E80FC1">
        <w:rPr>
          <w:b/>
          <w:lang w:val="fr-FR"/>
        </w:rPr>
        <w:t>Câu III. (2,0 điểm)</w:t>
      </w:r>
      <w:r w:rsidRPr="00E80FC1">
        <w:rPr>
          <w:b/>
          <w:lang w:val="vi-VN"/>
        </w:rPr>
        <w:t xml:space="preserve"> </w:t>
      </w:r>
    </w:p>
    <w:p w:rsidR="008C1938" w:rsidRPr="00E80FC1" w:rsidRDefault="008C1938" w:rsidP="008C1938">
      <w:pPr>
        <w:jc w:val="both"/>
      </w:pPr>
      <w:r w:rsidRPr="00E80FC1">
        <w:rPr>
          <w:b/>
        </w:rPr>
        <w:t>1</w:t>
      </w:r>
      <w:r w:rsidRPr="00E80FC1">
        <w:rPr>
          <w:b/>
          <w:lang w:val="vi-VN"/>
        </w:rPr>
        <w:t>.</w:t>
      </w:r>
      <w:r w:rsidRPr="00E80FC1">
        <w:rPr>
          <w:lang w:val="vi-VN"/>
        </w:rPr>
        <w:t xml:space="preserve"> </w:t>
      </w:r>
      <w:r w:rsidRPr="00E80FC1">
        <w:t>Xương có tính chất và thành phần hóa học như thế nào? Nêu thí nghiệm để chứng minh thành phần hóa học có trong xương.</w:t>
      </w:r>
    </w:p>
    <w:p w:rsidR="008C1938" w:rsidRPr="00E80FC1" w:rsidRDefault="008C1938" w:rsidP="008C1938">
      <w:pPr>
        <w:jc w:val="both"/>
        <w:rPr>
          <w:lang w:val="vi-VN"/>
        </w:rPr>
      </w:pPr>
      <w:r w:rsidRPr="00E80FC1">
        <w:rPr>
          <w:b/>
          <w:lang w:val="vi-VN"/>
        </w:rPr>
        <w:t>2.</w:t>
      </w:r>
      <w:r w:rsidRPr="00E80FC1">
        <w:rPr>
          <w:lang w:val="vi-VN"/>
        </w:rPr>
        <w:t xml:space="preserve"> </w:t>
      </w:r>
      <w:r w:rsidRPr="00E80FC1">
        <w:t>Giải thích nguyên nhân có hiện tượng “Chuột rút” ở các cầu thủ bóng đá.</w:t>
      </w:r>
    </w:p>
    <w:p w:rsidR="008C1938" w:rsidRPr="00E80FC1" w:rsidRDefault="008C1938" w:rsidP="008C1938">
      <w:pPr>
        <w:jc w:val="both"/>
        <w:rPr>
          <w:b/>
          <w:lang w:val="fr-FR"/>
        </w:rPr>
      </w:pPr>
      <w:r w:rsidRPr="00E80FC1">
        <w:rPr>
          <w:b/>
          <w:lang w:val="fr-FR"/>
        </w:rPr>
        <w:t>Câu IV. (</w:t>
      </w:r>
      <w:r w:rsidRPr="00E80FC1">
        <w:rPr>
          <w:b/>
          <w:lang w:val="vi-VN"/>
        </w:rPr>
        <w:t>4</w:t>
      </w:r>
      <w:r w:rsidRPr="00E80FC1">
        <w:rPr>
          <w:b/>
          <w:lang w:val="fr-FR"/>
        </w:rPr>
        <w:t>,</w:t>
      </w:r>
      <w:r w:rsidRPr="00E80FC1">
        <w:rPr>
          <w:b/>
          <w:lang w:val="vi-VN"/>
        </w:rPr>
        <w:t>0</w:t>
      </w:r>
      <w:r w:rsidRPr="00E80FC1">
        <w:rPr>
          <w:b/>
          <w:lang w:val="fr-FR"/>
        </w:rPr>
        <w:t xml:space="preserve"> điểm)</w:t>
      </w:r>
    </w:p>
    <w:p w:rsidR="008C1938" w:rsidRPr="00E80FC1" w:rsidRDefault="008C1938" w:rsidP="008C1938">
      <w:pPr>
        <w:jc w:val="both"/>
        <w:rPr>
          <w:lang w:val="nl-NL"/>
        </w:rPr>
      </w:pPr>
      <w:r w:rsidRPr="00E80FC1">
        <w:rPr>
          <w:b/>
          <w:lang w:val="nl-NL"/>
        </w:rPr>
        <w:t xml:space="preserve">1. </w:t>
      </w:r>
      <w:r w:rsidRPr="00E80FC1">
        <w:rPr>
          <w:lang w:val="nl-NL"/>
        </w:rPr>
        <w:t>Hãy phân biệt:</w:t>
      </w:r>
    </w:p>
    <w:p w:rsidR="008C1938" w:rsidRPr="00E80FC1" w:rsidRDefault="008C1938" w:rsidP="008C1938">
      <w:pPr>
        <w:tabs>
          <w:tab w:val="left" w:pos="180"/>
        </w:tabs>
        <w:jc w:val="both"/>
        <w:rPr>
          <w:lang w:val="nl-NL"/>
        </w:rPr>
      </w:pPr>
      <w:r w:rsidRPr="00E80FC1">
        <w:rPr>
          <w:lang w:val="nl-NL"/>
        </w:rPr>
        <w:t>- Bộ nhiễm sắc thể lưỡng bội và bộ nhiễm sắc thể đơn bội.</w:t>
      </w:r>
    </w:p>
    <w:p w:rsidR="008C1938" w:rsidRPr="00E80FC1" w:rsidRDefault="008C1938" w:rsidP="008C1938">
      <w:pPr>
        <w:tabs>
          <w:tab w:val="left" w:pos="180"/>
        </w:tabs>
        <w:jc w:val="both"/>
        <w:rPr>
          <w:lang w:val="nl-NL"/>
        </w:rPr>
      </w:pPr>
      <w:r w:rsidRPr="00E80FC1">
        <w:rPr>
          <w:lang w:val="nl-NL"/>
        </w:rPr>
        <w:t>- Nhiễm sắc thể thường và nhiễm sắc thể giới tính.</w:t>
      </w:r>
    </w:p>
    <w:p w:rsidR="008C1938" w:rsidRPr="00E80FC1" w:rsidRDefault="008C1938" w:rsidP="008C1938">
      <w:pPr>
        <w:tabs>
          <w:tab w:val="left" w:pos="180"/>
        </w:tabs>
        <w:jc w:val="both"/>
        <w:rPr>
          <w:lang w:val="vi-VN"/>
        </w:rPr>
      </w:pPr>
      <w:r w:rsidRPr="00E80FC1">
        <w:rPr>
          <w:b/>
          <w:lang w:val="nl-NL"/>
        </w:rPr>
        <w:t>2.</w:t>
      </w:r>
      <w:r w:rsidRPr="00E80FC1">
        <w:rPr>
          <w:lang w:val="nl-NL"/>
        </w:rPr>
        <w:t xml:space="preserve"> Tại sao nói giảm phân I mới là phân bào giảm nhiễm, còn giảm phân II là phân bào nguyên nhiễm?</w:t>
      </w:r>
    </w:p>
    <w:p w:rsidR="008C1938" w:rsidRPr="00E80FC1" w:rsidRDefault="008C1938" w:rsidP="008C1938">
      <w:pPr>
        <w:tabs>
          <w:tab w:val="left" w:pos="180"/>
        </w:tabs>
        <w:jc w:val="both"/>
        <w:rPr>
          <w:lang w:val="vi-VN"/>
        </w:rPr>
      </w:pPr>
      <w:r w:rsidRPr="00E80FC1">
        <w:rPr>
          <w:b/>
          <w:lang w:val="vi-VN"/>
        </w:rPr>
        <w:t>3.</w:t>
      </w:r>
      <w:r w:rsidRPr="00E80FC1">
        <w:rPr>
          <w:lang w:val="vi-VN"/>
        </w:rPr>
        <w:t xml:space="preserve"> Nêu những điểm giống và khác nhau giữa trứng và tinh trùng. So sánh quá trình tạo tinh trùng và trứng ở động vật.</w:t>
      </w:r>
    </w:p>
    <w:p w:rsidR="008C1938" w:rsidRPr="00E80FC1" w:rsidRDefault="008C1938" w:rsidP="008C1938">
      <w:pPr>
        <w:jc w:val="both"/>
        <w:rPr>
          <w:b/>
          <w:lang w:val="fr-FR"/>
        </w:rPr>
      </w:pPr>
      <w:r w:rsidRPr="00E80FC1">
        <w:rPr>
          <w:b/>
          <w:lang w:val="fr-FR"/>
        </w:rPr>
        <w:t>Câu V. (3,5 điểm)</w:t>
      </w:r>
    </w:p>
    <w:p w:rsidR="008C1938" w:rsidRPr="00E80FC1" w:rsidRDefault="008C1938" w:rsidP="008C1938">
      <w:pPr>
        <w:jc w:val="both"/>
      </w:pPr>
      <w:r w:rsidRPr="00E80FC1">
        <w:rPr>
          <w:b/>
          <w:lang w:val="vi-VN"/>
        </w:rPr>
        <w:t xml:space="preserve">1. </w:t>
      </w:r>
      <w:r w:rsidRPr="00E80FC1">
        <w:t>So sánh những đặc điểm cơ bản của ARN với ADN về cầu trúc và chức năng.</w:t>
      </w:r>
    </w:p>
    <w:p w:rsidR="008C1938" w:rsidRPr="00E80FC1" w:rsidRDefault="008C1938" w:rsidP="008C1938">
      <w:pPr>
        <w:jc w:val="both"/>
      </w:pPr>
      <w:r w:rsidRPr="00E80FC1">
        <w:rPr>
          <w:b/>
          <w:lang w:val="vi-VN"/>
        </w:rPr>
        <w:t>2.</w:t>
      </w:r>
      <w:r w:rsidRPr="00E80FC1">
        <w:rPr>
          <w:lang w:val="vi-VN"/>
        </w:rPr>
        <w:t xml:space="preserve"> </w:t>
      </w:r>
      <w:r w:rsidRPr="00E80FC1">
        <w:t>Mô tả sơ lược quá trình tự nhân đôi của ADN.</w:t>
      </w:r>
    </w:p>
    <w:p w:rsidR="008C1938" w:rsidRPr="00E80FC1" w:rsidRDefault="008C1938" w:rsidP="008C1938">
      <w:pPr>
        <w:jc w:val="both"/>
      </w:pPr>
      <w:r w:rsidRPr="00E80FC1">
        <w:rPr>
          <w:b/>
          <w:lang w:val="vi-VN"/>
        </w:rPr>
        <w:t>3.</w:t>
      </w:r>
      <w:r w:rsidRPr="00E80FC1">
        <w:t xml:space="preserve"> Nêu bản chất, mối liên hệ giữa gen và tính trạng qua sơ đồ :</w:t>
      </w:r>
    </w:p>
    <w:p w:rsidR="008C1938" w:rsidRPr="00E80FC1" w:rsidRDefault="008C1938" w:rsidP="008C1938">
      <w:pPr>
        <w:ind w:firstLine="720"/>
        <w:jc w:val="both"/>
        <w:rPr>
          <w:b/>
          <w:lang w:val="vi-VN"/>
        </w:rPr>
      </w:pPr>
      <w:r w:rsidRPr="00E80FC1">
        <w:t>Gen</w:t>
      </w:r>
      <w:r w:rsidRPr="00E80FC1">
        <w:rPr>
          <w:lang w:val="vi-VN"/>
        </w:rPr>
        <w:t xml:space="preserve"> </w:t>
      </w:r>
      <w:r w:rsidRPr="00E80FC1">
        <w:t>(1 đoạn ADN)</w:t>
      </w:r>
      <w:r w:rsidRPr="00E80FC1">
        <w:rPr>
          <w:b/>
        </w:rPr>
        <w:t xml:space="preserve"> </w:t>
      </w:r>
      <w:r w:rsidRPr="00E80FC1">
        <w:rPr>
          <w:b/>
          <w:position w:val="-6"/>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0.5pt" o:ole="">
            <v:imagedata r:id="rId7" o:title=""/>
          </v:shape>
          <o:OLEObject Type="Embed" ProgID="Equation.3" ShapeID="_x0000_i1025" DrawAspect="Content" ObjectID="_1673935031" r:id="rId8"/>
        </w:object>
      </w:r>
      <w:r w:rsidRPr="00E80FC1">
        <w:t>mARN</w:t>
      </w:r>
      <w:r w:rsidRPr="00E80FC1">
        <w:rPr>
          <w:b/>
          <w:position w:val="-6"/>
        </w:rPr>
        <w:object w:dxaOrig="300" w:dyaOrig="220">
          <v:shape id="_x0000_i1026" type="#_x0000_t75" style="width:15pt;height:10.5pt" o:ole="">
            <v:imagedata r:id="rId7" o:title=""/>
          </v:shape>
          <o:OLEObject Type="Embed" ProgID="Equation.3" ShapeID="_x0000_i1026" DrawAspect="Content" ObjectID="_1673935032" r:id="rId9"/>
        </w:object>
      </w:r>
      <w:r w:rsidRPr="00E80FC1">
        <w:t>Prôtêin</w:t>
      </w:r>
      <w:r w:rsidRPr="00E80FC1">
        <w:rPr>
          <w:b/>
          <w:position w:val="-6"/>
        </w:rPr>
        <w:object w:dxaOrig="300" w:dyaOrig="220">
          <v:shape id="_x0000_i1027" type="#_x0000_t75" style="width:15pt;height:10.5pt" o:ole="">
            <v:imagedata r:id="rId7" o:title=""/>
          </v:shape>
          <o:OLEObject Type="Embed" ProgID="Equation.3" ShapeID="_x0000_i1027" DrawAspect="Content" ObjectID="_1673935033" r:id="rId10"/>
        </w:object>
      </w:r>
      <w:r w:rsidRPr="00E80FC1">
        <w:t>tính trạng</w:t>
      </w:r>
    </w:p>
    <w:p w:rsidR="008C1938" w:rsidRPr="00E80FC1" w:rsidRDefault="008C1938" w:rsidP="008C1938">
      <w:pPr>
        <w:jc w:val="both"/>
        <w:rPr>
          <w:b/>
          <w:lang w:val="fr-FR"/>
        </w:rPr>
      </w:pPr>
      <w:r w:rsidRPr="00E80FC1">
        <w:rPr>
          <w:b/>
          <w:lang w:val="fr-FR"/>
        </w:rPr>
        <w:t>Câu VI. (</w:t>
      </w:r>
      <w:r w:rsidRPr="00E80FC1">
        <w:rPr>
          <w:b/>
          <w:lang w:val="vi-VN"/>
        </w:rPr>
        <w:t>1</w:t>
      </w:r>
      <w:r w:rsidRPr="00E80FC1">
        <w:rPr>
          <w:b/>
          <w:lang w:val="fr-FR"/>
        </w:rPr>
        <w:t>,</w:t>
      </w:r>
      <w:r w:rsidRPr="00E80FC1">
        <w:rPr>
          <w:b/>
          <w:lang w:val="vi-VN"/>
        </w:rPr>
        <w:t>5</w:t>
      </w:r>
      <w:r w:rsidRPr="00E80FC1">
        <w:rPr>
          <w:b/>
          <w:lang w:val="fr-FR"/>
        </w:rPr>
        <w:t xml:space="preserve"> điểm)</w:t>
      </w:r>
    </w:p>
    <w:p w:rsidR="008C1938" w:rsidRPr="00E80FC1" w:rsidRDefault="008C1938" w:rsidP="008C1938">
      <w:pPr>
        <w:tabs>
          <w:tab w:val="left" w:pos="374"/>
        </w:tabs>
        <w:jc w:val="both"/>
        <w:rPr>
          <w:lang w:val="vi-VN"/>
        </w:rPr>
      </w:pPr>
      <w:r w:rsidRPr="00E80FC1">
        <w:rPr>
          <w:b/>
          <w:lang w:val="vi-VN"/>
        </w:rPr>
        <w:t>1.</w:t>
      </w:r>
      <w:r w:rsidRPr="00E80FC1">
        <w:rPr>
          <w:b/>
          <w:lang w:val="fr-FR"/>
        </w:rPr>
        <w:t xml:space="preserve"> </w:t>
      </w:r>
      <w:r w:rsidRPr="00E80FC1">
        <w:rPr>
          <w:lang w:val="fr-FR"/>
        </w:rPr>
        <w:t xml:space="preserve">Vì sao prôtêin có tính đa dạng và đặc thù? </w:t>
      </w:r>
    </w:p>
    <w:p w:rsidR="008C1938" w:rsidRPr="00E80FC1" w:rsidRDefault="008C1938" w:rsidP="008C1938">
      <w:pPr>
        <w:tabs>
          <w:tab w:val="left" w:pos="374"/>
        </w:tabs>
        <w:jc w:val="both"/>
        <w:rPr>
          <w:lang w:val="fr-FR"/>
        </w:rPr>
      </w:pPr>
      <w:r w:rsidRPr="00E80FC1">
        <w:rPr>
          <w:b/>
          <w:lang w:val="vi-VN"/>
        </w:rPr>
        <w:t>2.</w:t>
      </w:r>
      <w:r w:rsidRPr="00E80FC1">
        <w:rPr>
          <w:b/>
          <w:lang w:val="fr-FR"/>
        </w:rPr>
        <w:t xml:space="preserve"> </w:t>
      </w:r>
      <w:r w:rsidRPr="00E80FC1">
        <w:rPr>
          <w:lang w:val="fr-FR"/>
        </w:rPr>
        <w:t>Trong trường hợp 1 gen quy định một tính trạng thì gen lặn có thể biểu hiện ra kiểu hình khi nào?</w:t>
      </w:r>
    </w:p>
    <w:p w:rsidR="008C1938" w:rsidRPr="00E80FC1" w:rsidRDefault="008C1938" w:rsidP="008C1938">
      <w:pPr>
        <w:jc w:val="both"/>
        <w:rPr>
          <w:b/>
          <w:lang w:val="fr-FR"/>
        </w:rPr>
      </w:pPr>
      <w:r w:rsidRPr="00E80FC1">
        <w:rPr>
          <w:b/>
          <w:lang w:val="fr-FR"/>
        </w:rPr>
        <w:t>Câu VII. (3,0 điểm)</w:t>
      </w:r>
    </w:p>
    <w:p w:rsidR="008C1938" w:rsidRPr="00E80FC1" w:rsidRDefault="008C1938" w:rsidP="008C1938">
      <w:pPr>
        <w:ind w:firstLine="720"/>
        <w:jc w:val="both"/>
      </w:pPr>
      <w:r w:rsidRPr="00E80FC1">
        <w:t>Cho lai 2 cây đậu Hà Lan thuần chủng hoa đỏ, hạt nhăn với hoa trắng, hạt trơn. F1 thu được toàn cây hoa đỏ, hạt trơn. Cho các cây F1 giao phấn với nhau, thu được F2 898 cây hoa đỏ, hạt trơn; 301 hoa đỏ, hạt nhăn; 299 hoa trắng, hạt trơn; 102 hoa trắng, hạt nhăn.</w:t>
      </w:r>
    </w:p>
    <w:p w:rsidR="008C1938" w:rsidRPr="00E80FC1" w:rsidRDefault="008C1938" w:rsidP="008C1938">
      <w:pPr>
        <w:jc w:val="both"/>
      </w:pPr>
      <w:r w:rsidRPr="00E80FC1">
        <w:rPr>
          <w:b/>
          <w:lang w:val="vi-VN"/>
        </w:rPr>
        <w:t>1.</w:t>
      </w:r>
      <w:r w:rsidRPr="00E80FC1">
        <w:t xml:space="preserve"> Các cặp tính trạng trên đã di truyền theo quy luật nào? Giải thích.</w:t>
      </w:r>
    </w:p>
    <w:p w:rsidR="008C1938" w:rsidRPr="00E80FC1" w:rsidRDefault="008C1938" w:rsidP="008C1938">
      <w:pPr>
        <w:jc w:val="both"/>
        <w:rPr>
          <w:lang w:val="vi-VN"/>
        </w:rPr>
      </w:pPr>
      <w:r w:rsidRPr="00E80FC1">
        <w:rPr>
          <w:b/>
          <w:lang w:val="vi-VN"/>
        </w:rPr>
        <w:t>2.</w:t>
      </w:r>
      <w:r w:rsidRPr="00E80FC1">
        <w:t xml:space="preserve"> Cho các cây F1 trên lai phân tích. Đời con sinh ra sẽ phân li về kiểu gen, kiểu hình như thế nào?</w:t>
      </w:r>
    </w:p>
    <w:p w:rsidR="008C1938" w:rsidRPr="00E80FC1" w:rsidRDefault="00E80FC1" w:rsidP="00E80FC1">
      <w:pPr>
        <w:jc w:val="center"/>
      </w:pPr>
      <w:r>
        <w:t>- Hết -</w:t>
      </w:r>
    </w:p>
    <w:p w:rsidR="008C1938" w:rsidRPr="002D5EDA" w:rsidRDefault="00E80FC1" w:rsidP="008C1938">
      <w:pPr>
        <w:jc w:val="center"/>
        <w:rPr>
          <w:b/>
          <w:lang w:val="fr-FR"/>
        </w:rPr>
      </w:pPr>
      <w:r>
        <w:rPr>
          <w:b/>
          <w:lang w:val="fr-FR"/>
        </w:rPr>
        <w:lastRenderedPageBreak/>
        <w:t>H</w:t>
      </w:r>
      <w:r w:rsidR="008C1938" w:rsidRPr="002D5EDA">
        <w:rPr>
          <w:b/>
          <w:lang w:val="fr-FR"/>
        </w:rPr>
        <w:t>ƯỚNG DẪN CHẤM</w:t>
      </w:r>
      <w:r>
        <w:rPr>
          <w:b/>
          <w:lang w:val="fr-FR"/>
        </w:rPr>
        <w:t xml:space="preserve"> MÔN SINH HỌC</w:t>
      </w:r>
    </w:p>
    <w:p w:rsidR="008C1938" w:rsidRPr="002D5EDA" w:rsidRDefault="008C1938" w:rsidP="008C1938">
      <w:pPr>
        <w:jc w:val="both"/>
        <w:rPr>
          <w:b/>
          <w:lang w:val="vi-VN"/>
        </w:rPr>
      </w:pPr>
      <w:r w:rsidRPr="002D5EDA">
        <w:rPr>
          <w:b/>
          <w:lang w:val="fr-FR"/>
        </w:rPr>
        <w:t>Câu I. (3,0 điểm)</w:t>
      </w:r>
    </w:p>
    <w:p w:rsidR="008C1938" w:rsidRPr="002D5EDA" w:rsidRDefault="008C1938" w:rsidP="008C1938">
      <w:pPr>
        <w:jc w:val="both"/>
        <w:rPr>
          <w:b/>
          <w:lang w:val="vi-VN"/>
        </w:rPr>
      </w:pPr>
      <w:r w:rsidRPr="002D5EDA">
        <w:rPr>
          <w:b/>
          <w:lang w:val="vi-VN"/>
        </w:rPr>
        <w:t xml:space="preserve">1. </w:t>
      </w:r>
      <w:r w:rsidRPr="002813DC">
        <w:rPr>
          <w:b/>
          <w:lang w:val="vi-VN"/>
        </w:rPr>
        <w:t>(1</w:t>
      </w:r>
      <w:r>
        <w:rPr>
          <w:b/>
          <w:lang w:val="vi-VN"/>
        </w:rPr>
        <w:t>,0</w:t>
      </w:r>
      <w:r w:rsidRPr="002813DC">
        <w:rPr>
          <w:b/>
          <w:lang w:val="vi-VN"/>
        </w:rPr>
        <w:t xml:space="preserve"> điểm)</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134"/>
      </w:tblGrid>
      <w:tr w:rsidR="008C1938" w:rsidRPr="002D5EDA" w:rsidTr="006679F1">
        <w:tc>
          <w:tcPr>
            <w:tcW w:w="8789" w:type="dxa"/>
            <w:shd w:val="clear" w:color="auto" w:fill="auto"/>
          </w:tcPr>
          <w:p w:rsidR="008C1938" w:rsidRPr="002D5EDA" w:rsidRDefault="008C1938" w:rsidP="006679F1">
            <w:pPr>
              <w:rPr>
                <w:b/>
                <w:lang w:val="vi-VN"/>
              </w:rPr>
            </w:pPr>
          </w:p>
        </w:tc>
        <w:tc>
          <w:tcPr>
            <w:tcW w:w="1134" w:type="dxa"/>
            <w:shd w:val="clear" w:color="auto" w:fill="auto"/>
          </w:tcPr>
          <w:p w:rsidR="008C1938" w:rsidRPr="002D5EDA" w:rsidRDefault="008C1938" w:rsidP="006679F1">
            <w:pPr>
              <w:jc w:val="center"/>
              <w:rPr>
                <w:b/>
                <w:lang w:val="vi-VN"/>
              </w:rPr>
            </w:pPr>
            <w:r w:rsidRPr="002D5EDA">
              <w:rPr>
                <w:b/>
                <w:lang w:val="vi-VN"/>
              </w:rPr>
              <w:t>Điểm</w:t>
            </w:r>
          </w:p>
        </w:tc>
      </w:tr>
      <w:tr w:rsidR="008C1938" w:rsidRPr="002D5EDA" w:rsidTr="006679F1">
        <w:tc>
          <w:tcPr>
            <w:tcW w:w="8789" w:type="dxa"/>
            <w:shd w:val="clear" w:color="auto" w:fill="auto"/>
          </w:tcPr>
          <w:p w:rsidR="008C1938" w:rsidRDefault="008C1938" w:rsidP="006679F1">
            <w:pPr>
              <w:rPr>
                <w:lang w:val="vi-VN"/>
              </w:rPr>
            </w:pPr>
            <w:r w:rsidRPr="002D5EDA">
              <w:rPr>
                <w:lang w:val="vi-VN"/>
              </w:rPr>
              <w:t xml:space="preserve">- Nguyên tắc truyền máu: </w:t>
            </w:r>
          </w:p>
          <w:p w:rsidR="008C1938" w:rsidRDefault="008C1938" w:rsidP="006679F1">
            <w:pPr>
              <w:rPr>
                <w:lang w:val="vi-VN"/>
              </w:rPr>
            </w:pPr>
            <w:r>
              <w:rPr>
                <w:lang w:val="vi-VN"/>
              </w:rPr>
              <w:t>+ Lúc truyền máu người ta chú ý đến nguyên tắc, xem chất bị ngưng trong hồng cầu người cho có bị chất gây ngưng trong huyết tương của người nhận làm cho hồng cầu bị dính lại hay không, do đó cần phải thử máu.</w:t>
            </w:r>
          </w:p>
          <w:p w:rsidR="008C1938" w:rsidRDefault="008C1938" w:rsidP="006679F1">
            <w:pPr>
              <w:rPr>
                <w:lang w:val="vi-VN"/>
              </w:rPr>
            </w:pPr>
            <w:r>
              <w:rPr>
                <w:lang w:val="vi-VN"/>
              </w:rPr>
              <w:t>+ Phải xét nghiệm máu để xem có bị các loại bệnh truyền nhiễm hay không.</w:t>
            </w:r>
          </w:p>
          <w:p w:rsidR="008C1938" w:rsidRDefault="008C1938" w:rsidP="006679F1">
            <w:pPr>
              <w:rPr>
                <w:lang w:val="vi-VN"/>
              </w:rPr>
            </w:pPr>
            <w:r>
              <w:rPr>
                <w:lang w:val="vi-VN"/>
              </w:rPr>
              <w:t>- Nguyên nhân của hiện tượng đông máu: Do tiểu cầu bị vỡ sẽ giải phóng một loại enzim, enzim này cùng với ion canxi Ca++ giúp hình thành sợi tơ máu gây đông máu.</w:t>
            </w:r>
          </w:p>
          <w:p w:rsidR="008C1938" w:rsidRPr="00D13599" w:rsidRDefault="008C1938" w:rsidP="006679F1">
            <w:pPr>
              <w:rPr>
                <w:lang w:val="vi-VN"/>
              </w:rPr>
            </w:pPr>
            <w:r>
              <w:rPr>
                <w:lang w:val="vi-VN"/>
              </w:rPr>
              <w:t>- Ý nghĩa: Sự đông máu giúp người bị thương tránh mất nhiều máu và có ý nghĩa trong phẫu thuật.</w:t>
            </w:r>
          </w:p>
        </w:tc>
        <w:tc>
          <w:tcPr>
            <w:tcW w:w="1134" w:type="dxa"/>
            <w:shd w:val="clear" w:color="auto" w:fill="auto"/>
          </w:tcPr>
          <w:p w:rsidR="008C1938" w:rsidRDefault="008C1938" w:rsidP="006679F1">
            <w:pPr>
              <w:jc w:val="center"/>
              <w:rPr>
                <w:lang w:val="vi-VN"/>
              </w:rPr>
            </w:pPr>
          </w:p>
          <w:p w:rsidR="008C1938" w:rsidRDefault="008C1938" w:rsidP="006679F1">
            <w:pPr>
              <w:jc w:val="center"/>
              <w:rPr>
                <w:lang w:val="vi-VN"/>
              </w:rPr>
            </w:pPr>
            <w:r w:rsidRPr="005D2CE4">
              <w:rPr>
                <w:lang w:val="vi-VN"/>
              </w:rPr>
              <w:t>(0,25đ)</w:t>
            </w:r>
          </w:p>
          <w:p w:rsidR="008C1938" w:rsidRDefault="008C1938" w:rsidP="006679F1">
            <w:pPr>
              <w:jc w:val="center"/>
              <w:rPr>
                <w:lang w:val="vi-VN"/>
              </w:rPr>
            </w:pPr>
          </w:p>
          <w:p w:rsidR="008C1938" w:rsidRDefault="008C1938" w:rsidP="006679F1">
            <w:pPr>
              <w:jc w:val="center"/>
              <w:rPr>
                <w:lang w:val="vi-VN"/>
              </w:rPr>
            </w:pPr>
          </w:p>
          <w:p w:rsidR="008C1938" w:rsidRDefault="008C1938" w:rsidP="006679F1">
            <w:pPr>
              <w:jc w:val="center"/>
              <w:rPr>
                <w:lang w:val="vi-VN"/>
              </w:rPr>
            </w:pPr>
            <w:r w:rsidRPr="005D2CE4">
              <w:rPr>
                <w:lang w:val="vi-VN"/>
              </w:rPr>
              <w:t>(0,25đ)</w:t>
            </w:r>
          </w:p>
          <w:p w:rsidR="008C1938" w:rsidRDefault="008C1938" w:rsidP="006679F1">
            <w:pPr>
              <w:jc w:val="center"/>
              <w:rPr>
                <w:lang w:val="vi-VN"/>
              </w:rPr>
            </w:pPr>
          </w:p>
          <w:p w:rsidR="008C1938" w:rsidRDefault="008C1938" w:rsidP="006679F1">
            <w:pPr>
              <w:jc w:val="center"/>
              <w:rPr>
                <w:lang w:val="vi-VN"/>
              </w:rPr>
            </w:pPr>
            <w:r w:rsidRPr="005D2CE4">
              <w:rPr>
                <w:lang w:val="vi-VN"/>
              </w:rPr>
              <w:t>(0,25đ)</w:t>
            </w:r>
          </w:p>
          <w:p w:rsidR="008C1938" w:rsidRDefault="008C1938" w:rsidP="006679F1">
            <w:pPr>
              <w:jc w:val="center"/>
              <w:rPr>
                <w:lang w:val="vi-VN"/>
              </w:rPr>
            </w:pPr>
          </w:p>
          <w:p w:rsidR="008C1938" w:rsidRPr="005D2CE4" w:rsidRDefault="008C1938" w:rsidP="006679F1">
            <w:pPr>
              <w:jc w:val="center"/>
              <w:rPr>
                <w:lang w:val="vi-VN"/>
              </w:rPr>
            </w:pPr>
            <w:r w:rsidRPr="005D2CE4">
              <w:rPr>
                <w:lang w:val="vi-VN"/>
              </w:rPr>
              <w:t>(0,25đ)</w:t>
            </w:r>
          </w:p>
        </w:tc>
      </w:tr>
    </w:tbl>
    <w:p w:rsidR="008C1938" w:rsidRPr="002D5EDA" w:rsidRDefault="008C1938" w:rsidP="008C1938">
      <w:pPr>
        <w:jc w:val="both"/>
        <w:rPr>
          <w:b/>
          <w:lang w:val="vi-VN"/>
        </w:rPr>
      </w:pPr>
      <w:r w:rsidRPr="002D5EDA">
        <w:rPr>
          <w:b/>
          <w:lang w:val="vi-VN"/>
        </w:rPr>
        <w:t>2.</w:t>
      </w:r>
      <w:r>
        <w:rPr>
          <w:b/>
          <w:lang w:val="vi-VN"/>
        </w:rPr>
        <w:t xml:space="preserve"> </w:t>
      </w:r>
      <w:r>
        <w:rPr>
          <w:b/>
          <w:lang w:val="fr-FR"/>
        </w:rPr>
        <w:t>(</w:t>
      </w:r>
      <w:r>
        <w:rPr>
          <w:b/>
          <w:lang w:val="vi-VN"/>
        </w:rPr>
        <w:t>1</w:t>
      </w:r>
      <w:r w:rsidRPr="002D5EDA">
        <w:rPr>
          <w:b/>
          <w:lang w:val="fr-FR"/>
        </w:rPr>
        <w:t>,0 điểm)</w:t>
      </w:r>
    </w:p>
    <w:tbl>
      <w:tblPr>
        <w:tblW w:w="98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1134"/>
      </w:tblGrid>
      <w:tr w:rsidR="008C1938" w:rsidRPr="00A516F8" w:rsidTr="006679F1">
        <w:tc>
          <w:tcPr>
            <w:tcW w:w="8755" w:type="dxa"/>
            <w:shd w:val="clear" w:color="auto" w:fill="auto"/>
          </w:tcPr>
          <w:p w:rsidR="008C1938" w:rsidRPr="002D5EDA" w:rsidRDefault="008C1938" w:rsidP="006679F1">
            <w:pPr>
              <w:shd w:val="clear" w:color="auto" w:fill="FFFFFF"/>
              <w:ind w:firstLine="30"/>
            </w:pPr>
            <w:r w:rsidRPr="00A516F8">
              <w:rPr>
                <w:lang w:val="vi-VN"/>
              </w:rPr>
              <w:t xml:space="preserve">- </w:t>
            </w:r>
            <w:r w:rsidRPr="002D5EDA">
              <w:t>Ruột non rất dài ở người trưởng thành từ 2,8 – 3m → Tổng diện tích bề mặt rất lớn (400 – 500 m</w:t>
            </w:r>
            <w:r w:rsidRPr="00A516F8">
              <w:rPr>
                <w:bdr w:val="none" w:sz="0" w:space="0" w:color="auto" w:frame="1"/>
                <w:vertAlign w:val="superscript"/>
              </w:rPr>
              <w:t>2</w:t>
            </w:r>
            <w:r w:rsidRPr="002D5EDA">
              <w:t>). Ruột non có cấu tạo gồm 4 lớp (lớp màng bọc ngoài, lớp cơ, lớp dưới niêm mạc và lớp niêm mạc).</w:t>
            </w:r>
          </w:p>
          <w:p w:rsidR="008C1938" w:rsidRPr="002D5EDA" w:rsidRDefault="008C1938" w:rsidP="006679F1">
            <w:pPr>
              <w:shd w:val="clear" w:color="auto" w:fill="FFFFFF"/>
            </w:pPr>
            <w:r w:rsidRPr="00A516F8">
              <w:rPr>
                <w:lang w:val="vi-VN"/>
              </w:rPr>
              <w:t xml:space="preserve">- </w:t>
            </w:r>
            <w:r w:rsidRPr="002D5EDA">
              <w:t>Ruột non có tuyến ruột tiết ra nhiều enzim giúp cho tiêu hóa các loại thức ăn thành các chất đơn giản glucozơ, axit amin, glyxerin và axit béo được hấp thụ qua thành ruột vào máu để đến các tế bào.</w:t>
            </w:r>
          </w:p>
          <w:p w:rsidR="008C1938" w:rsidRPr="002D5EDA" w:rsidRDefault="008C1938" w:rsidP="006679F1">
            <w:pPr>
              <w:shd w:val="clear" w:color="auto" w:fill="FFFFFF"/>
            </w:pPr>
            <w:r w:rsidRPr="00A516F8">
              <w:rPr>
                <w:lang w:val="vi-VN"/>
              </w:rPr>
              <w:t xml:space="preserve">- </w:t>
            </w:r>
            <w:r w:rsidRPr="002D5EDA">
              <w:t>Lớp niêm mạc có các nếp gấp với các lông ruột và lông cực nhỏ làm cho diện tích bề mặt bên trong rất lớn (gấp 600 lần so với diện tích mặt ngoài)</w:t>
            </w:r>
          </w:p>
          <w:p w:rsidR="008C1938" w:rsidRPr="00A516F8" w:rsidRDefault="008C1938" w:rsidP="006679F1">
            <w:pPr>
              <w:shd w:val="clear" w:color="auto" w:fill="FFFFFF"/>
              <w:rPr>
                <w:lang w:val="vi-VN"/>
              </w:rPr>
            </w:pPr>
            <w:r w:rsidRPr="00A516F8">
              <w:rPr>
                <w:lang w:val="vi-VN"/>
              </w:rPr>
              <w:t xml:space="preserve">- </w:t>
            </w:r>
            <w:r w:rsidRPr="002D5EDA">
              <w:t>Có hệ thống mao mạch máu và mạch bạch huyết dày đặc phân bố tới từng lông ruột.</w:t>
            </w:r>
          </w:p>
        </w:tc>
        <w:tc>
          <w:tcPr>
            <w:tcW w:w="1134" w:type="dxa"/>
            <w:shd w:val="clear" w:color="auto" w:fill="auto"/>
          </w:tcPr>
          <w:p w:rsidR="008C1938" w:rsidRPr="00A516F8" w:rsidRDefault="008C1938" w:rsidP="006679F1">
            <w:pPr>
              <w:jc w:val="center"/>
              <w:rPr>
                <w:lang w:val="vi-VN"/>
              </w:rPr>
            </w:pPr>
            <w:r w:rsidRPr="00A516F8">
              <w:rPr>
                <w:lang w:val="vi-VN"/>
              </w:rPr>
              <w:t>(0,25đ)</w:t>
            </w:r>
          </w:p>
          <w:p w:rsidR="008C1938" w:rsidRPr="00A516F8" w:rsidRDefault="008C1938" w:rsidP="006679F1">
            <w:pPr>
              <w:jc w:val="center"/>
              <w:rPr>
                <w:lang w:val="vi-VN"/>
              </w:rPr>
            </w:pPr>
          </w:p>
          <w:p w:rsidR="008C1938" w:rsidRPr="00A516F8" w:rsidRDefault="008C1938" w:rsidP="006679F1">
            <w:pPr>
              <w:jc w:val="center"/>
              <w:rPr>
                <w:lang w:val="vi-VN"/>
              </w:rPr>
            </w:pPr>
          </w:p>
          <w:p w:rsidR="008C1938" w:rsidRPr="00A516F8" w:rsidRDefault="008C1938" w:rsidP="006679F1">
            <w:pPr>
              <w:jc w:val="center"/>
              <w:rPr>
                <w:lang w:val="vi-VN"/>
              </w:rPr>
            </w:pPr>
            <w:r w:rsidRPr="00A516F8">
              <w:rPr>
                <w:lang w:val="vi-VN"/>
              </w:rPr>
              <w:t>(0,25đ)</w:t>
            </w:r>
          </w:p>
          <w:p w:rsidR="008C1938" w:rsidRPr="00A516F8" w:rsidRDefault="008C1938" w:rsidP="006679F1">
            <w:pPr>
              <w:jc w:val="center"/>
              <w:rPr>
                <w:lang w:val="vi-VN"/>
              </w:rPr>
            </w:pPr>
          </w:p>
          <w:p w:rsidR="008C1938" w:rsidRPr="00A516F8" w:rsidRDefault="008C1938" w:rsidP="006679F1">
            <w:pPr>
              <w:jc w:val="center"/>
              <w:rPr>
                <w:lang w:val="vi-VN"/>
              </w:rPr>
            </w:pPr>
          </w:p>
          <w:p w:rsidR="008C1938" w:rsidRPr="00A516F8" w:rsidRDefault="008C1938" w:rsidP="006679F1">
            <w:pPr>
              <w:jc w:val="center"/>
              <w:rPr>
                <w:lang w:val="vi-VN"/>
              </w:rPr>
            </w:pPr>
            <w:r w:rsidRPr="00A516F8">
              <w:rPr>
                <w:lang w:val="vi-VN"/>
              </w:rPr>
              <w:t>(0,25đ)</w:t>
            </w:r>
          </w:p>
          <w:p w:rsidR="008C1938" w:rsidRPr="00A516F8" w:rsidRDefault="008C1938" w:rsidP="006679F1">
            <w:pPr>
              <w:jc w:val="center"/>
              <w:rPr>
                <w:lang w:val="vi-VN"/>
              </w:rPr>
            </w:pPr>
          </w:p>
          <w:p w:rsidR="008C1938" w:rsidRPr="00A516F8" w:rsidRDefault="008C1938" w:rsidP="006679F1">
            <w:pPr>
              <w:jc w:val="center"/>
              <w:rPr>
                <w:b/>
                <w:lang w:val="vi-VN"/>
              </w:rPr>
            </w:pPr>
            <w:r w:rsidRPr="00A516F8">
              <w:rPr>
                <w:lang w:val="vi-VN"/>
              </w:rPr>
              <w:t>(0,25đ)</w:t>
            </w:r>
          </w:p>
        </w:tc>
      </w:tr>
    </w:tbl>
    <w:p w:rsidR="008C1938" w:rsidRPr="002D5EDA" w:rsidRDefault="008C1938" w:rsidP="008C1938">
      <w:pPr>
        <w:jc w:val="both"/>
        <w:rPr>
          <w:b/>
          <w:lang w:val="vi-VN"/>
        </w:rPr>
      </w:pPr>
      <w:r w:rsidRPr="002D5EDA">
        <w:rPr>
          <w:b/>
          <w:lang w:val="vi-VN"/>
        </w:rPr>
        <w:t>3.</w:t>
      </w:r>
      <w:r w:rsidRPr="002C4C1F">
        <w:rPr>
          <w:b/>
          <w:lang w:val="fr-FR"/>
        </w:rPr>
        <w:t xml:space="preserve"> </w:t>
      </w:r>
      <w:r>
        <w:rPr>
          <w:b/>
          <w:lang w:val="fr-FR"/>
        </w:rPr>
        <w:t>(</w:t>
      </w:r>
      <w:r>
        <w:rPr>
          <w:b/>
          <w:lang w:val="vi-VN"/>
        </w:rPr>
        <w:t>1</w:t>
      </w:r>
      <w:r w:rsidRPr="002D5EDA">
        <w:rPr>
          <w:b/>
          <w:lang w:val="fr-FR"/>
        </w:rPr>
        <w:t>,</w:t>
      </w:r>
      <w:r>
        <w:rPr>
          <w:b/>
          <w:lang w:val="vi-VN"/>
        </w:rPr>
        <w:t>0</w:t>
      </w:r>
      <w:r w:rsidRPr="002D5EDA">
        <w:rPr>
          <w:b/>
          <w:lang w:val="fr-FR"/>
        </w:rPr>
        <w:t xml:space="preserve"> điểm)</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1168"/>
      </w:tblGrid>
      <w:tr w:rsidR="008C1938" w:rsidRPr="00A516F8" w:rsidTr="006679F1">
        <w:tc>
          <w:tcPr>
            <w:tcW w:w="8755" w:type="dxa"/>
            <w:shd w:val="clear" w:color="auto" w:fill="auto"/>
          </w:tcPr>
          <w:p w:rsidR="008C1938" w:rsidRPr="00A516F8" w:rsidRDefault="008C1938" w:rsidP="006679F1">
            <w:pPr>
              <w:jc w:val="center"/>
              <w:rPr>
                <w:b/>
                <w:lang w:val="vi-VN"/>
              </w:rPr>
            </w:pPr>
            <w:r w:rsidRPr="00A516F8">
              <w:rPr>
                <w:b/>
                <w:lang w:val="vi-VN"/>
              </w:rPr>
              <w:t>Giải thích</w:t>
            </w:r>
          </w:p>
        </w:tc>
        <w:tc>
          <w:tcPr>
            <w:tcW w:w="1168" w:type="dxa"/>
            <w:shd w:val="clear" w:color="auto" w:fill="auto"/>
          </w:tcPr>
          <w:p w:rsidR="008C1938" w:rsidRPr="00A516F8" w:rsidRDefault="008C1938" w:rsidP="006679F1">
            <w:pPr>
              <w:rPr>
                <w:b/>
                <w:lang w:val="vi-VN"/>
              </w:rPr>
            </w:pPr>
            <w:r w:rsidRPr="00A516F8">
              <w:rPr>
                <w:b/>
                <w:lang w:val="vi-VN"/>
              </w:rPr>
              <w:t xml:space="preserve"> Điểm</w:t>
            </w:r>
          </w:p>
        </w:tc>
      </w:tr>
      <w:tr w:rsidR="008C1938" w:rsidRPr="00A516F8" w:rsidTr="006679F1">
        <w:tc>
          <w:tcPr>
            <w:tcW w:w="8755" w:type="dxa"/>
            <w:shd w:val="clear" w:color="auto" w:fill="auto"/>
          </w:tcPr>
          <w:p w:rsidR="008C1938" w:rsidRPr="00A516F8" w:rsidRDefault="008C1938" w:rsidP="006679F1">
            <w:pPr>
              <w:rPr>
                <w:lang w:val="pt-BR"/>
              </w:rPr>
            </w:pPr>
            <w:r w:rsidRPr="00A516F8">
              <w:rPr>
                <w:lang w:val="vi-VN"/>
              </w:rPr>
              <w:t>- N</w:t>
            </w:r>
            <w:r w:rsidRPr="00A516F8">
              <w:rPr>
                <w:lang w:val="pt-BR"/>
              </w:rPr>
              <w:t>ếu bị suy thận họ sẽ có thể bị chết sau vài ngày do bị nhiễm độc những chất thải của chính cơ thể mình.</w:t>
            </w:r>
          </w:p>
          <w:p w:rsidR="008C1938" w:rsidRPr="00A516F8" w:rsidRDefault="008C1938" w:rsidP="006679F1">
            <w:pPr>
              <w:rPr>
                <w:lang w:val="pt-BR"/>
              </w:rPr>
            </w:pPr>
            <w:r w:rsidRPr="00A516F8">
              <w:rPr>
                <w:lang w:val="pt-BR"/>
              </w:rPr>
              <w:t>- Song họ vẫn có thể được cứu sống nếu được cấp cứu kịp thời với sự hỗ trợ của thận nhân tạo. Cụ thể, thận nhân tạo thực chất là một máy lọc máu mà phần cơ bản quan trọng của nó là lớp màng lọc được con người chế tạo mô phỏng cấu trúc của vách mao mạch cầu thận</w:t>
            </w:r>
          </w:p>
          <w:p w:rsidR="008C1938" w:rsidRPr="00A516F8" w:rsidRDefault="008C1938" w:rsidP="006679F1">
            <w:pPr>
              <w:rPr>
                <w:lang w:val="pt-BR"/>
              </w:rPr>
            </w:pPr>
            <w:r w:rsidRPr="00A516F8">
              <w:rPr>
                <w:lang w:val="pt-BR"/>
              </w:rPr>
              <w:t>+ Phía trong lớp màng này là máu động mạch của cơ thể với áp lực cao nhờ sự hỗ trợ của máy bơm.</w:t>
            </w:r>
          </w:p>
          <w:p w:rsidR="008C1938" w:rsidRPr="00A516F8" w:rsidRDefault="008C1938" w:rsidP="006679F1">
            <w:pPr>
              <w:rPr>
                <w:lang w:val="pt-BR"/>
              </w:rPr>
            </w:pPr>
            <w:r w:rsidRPr="00A516F8">
              <w:rPr>
                <w:lang w:val="pt-BR"/>
              </w:rPr>
              <w:t>+ Phía ngoài là dung dịch nhân tạo được pha chế giống hệt huyết tương, song không có chất thải.</w:t>
            </w:r>
          </w:p>
          <w:p w:rsidR="008C1938" w:rsidRPr="00A516F8" w:rsidRDefault="008C1938" w:rsidP="006679F1">
            <w:pPr>
              <w:rPr>
                <w:lang w:val="vi-VN"/>
              </w:rPr>
            </w:pPr>
            <w:r w:rsidRPr="00A516F8">
              <w:rPr>
                <w:lang w:val="vi-VN"/>
              </w:rPr>
              <w:t xml:space="preserve">- </w:t>
            </w:r>
            <w:r w:rsidRPr="00A516F8">
              <w:rPr>
                <w:lang w:val="pt-BR"/>
              </w:rPr>
              <w:t xml:space="preserve">Sự chênh lệch nồng độ giữa máu và dung dịch nhân tạo đã giúp cho các chất thải trong máu được khuếch tán sang dung dịch và máu được lọc sạch lại qua tĩnh mạch về cơ thể. </w:t>
            </w:r>
          </w:p>
        </w:tc>
        <w:tc>
          <w:tcPr>
            <w:tcW w:w="1168" w:type="dxa"/>
            <w:shd w:val="clear" w:color="auto" w:fill="auto"/>
          </w:tcPr>
          <w:p w:rsidR="008C1938" w:rsidRPr="00A516F8" w:rsidRDefault="008C1938" w:rsidP="006679F1">
            <w:pPr>
              <w:rPr>
                <w:lang w:val="vi-VN"/>
              </w:rPr>
            </w:pPr>
            <w:r w:rsidRPr="00A516F8">
              <w:rPr>
                <w:lang w:val="vi-VN"/>
              </w:rPr>
              <w:t>(0,25đ)</w:t>
            </w:r>
          </w:p>
          <w:p w:rsidR="008C1938" w:rsidRPr="00A516F8" w:rsidRDefault="008C1938" w:rsidP="006679F1">
            <w:pPr>
              <w:rPr>
                <w:lang w:val="vi-VN"/>
              </w:rPr>
            </w:pPr>
          </w:p>
          <w:p w:rsidR="008C1938" w:rsidRPr="00A516F8" w:rsidRDefault="008C1938" w:rsidP="006679F1">
            <w:pPr>
              <w:rPr>
                <w:lang w:val="vi-VN"/>
              </w:rPr>
            </w:pPr>
          </w:p>
          <w:p w:rsidR="008C1938" w:rsidRPr="00A516F8" w:rsidRDefault="008C1938" w:rsidP="006679F1">
            <w:pPr>
              <w:rPr>
                <w:lang w:val="vi-VN"/>
              </w:rPr>
            </w:pPr>
            <w:r w:rsidRPr="00A516F8">
              <w:rPr>
                <w:lang w:val="vi-VN"/>
              </w:rPr>
              <w:t>(0,25đ)</w:t>
            </w:r>
          </w:p>
          <w:p w:rsidR="008C1938" w:rsidRPr="00A516F8" w:rsidRDefault="008C1938" w:rsidP="006679F1">
            <w:pPr>
              <w:rPr>
                <w:lang w:val="vi-VN"/>
              </w:rPr>
            </w:pPr>
          </w:p>
          <w:p w:rsidR="008C1938" w:rsidRPr="00A516F8" w:rsidRDefault="008C1938" w:rsidP="006679F1">
            <w:pPr>
              <w:rPr>
                <w:lang w:val="vi-VN"/>
              </w:rPr>
            </w:pPr>
          </w:p>
          <w:p w:rsidR="008C1938" w:rsidRPr="00A516F8" w:rsidRDefault="008C1938" w:rsidP="006679F1">
            <w:pPr>
              <w:rPr>
                <w:lang w:val="vi-VN"/>
              </w:rPr>
            </w:pPr>
          </w:p>
          <w:p w:rsidR="008C1938" w:rsidRPr="00A516F8" w:rsidRDefault="008C1938" w:rsidP="006679F1">
            <w:pPr>
              <w:rPr>
                <w:lang w:val="vi-VN"/>
              </w:rPr>
            </w:pPr>
            <w:r w:rsidRPr="00A516F8">
              <w:rPr>
                <w:lang w:val="vi-VN"/>
              </w:rPr>
              <w:t>(0,25đ)</w:t>
            </w:r>
          </w:p>
          <w:p w:rsidR="008C1938" w:rsidRPr="00A516F8" w:rsidRDefault="008C1938" w:rsidP="006679F1">
            <w:pPr>
              <w:rPr>
                <w:lang w:val="vi-VN"/>
              </w:rPr>
            </w:pPr>
          </w:p>
          <w:p w:rsidR="008C1938" w:rsidRPr="00A516F8" w:rsidRDefault="008C1938" w:rsidP="006679F1">
            <w:pPr>
              <w:rPr>
                <w:lang w:val="vi-VN"/>
              </w:rPr>
            </w:pPr>
          </w:p>
          <w:p w:rsidR="008C1938" w:rsidRPr="00A516F8" w:rsidRDefault="008C1938" w:rsidP="006679F1">
            <w:pPr>
              <w:rPr>
                <w:b/>
                <w:lang w:val="vi-VN"/>
              </w:rPr>
            </w:pPr>
            <w:r w:rsidRPr="00A516F8">
              <w:rPr>
                <w:lang w:val="vi-VN"/>
              </w:rPr>
              <w:t>(0,25đ)</w:t>
            </w:r>
          </w:p>
        </w:tc>
      </w:tr>
    </w:tbl>
    <w:p w:rsidR="008C1938" w:rsidRPr="002D5EDA" w:rsidRDefault="008C1938" w:rsidP="008C1938">
      <w:pPr>
        <w:jc w:val="both"/>
        <w:rPr>
          <w:b/>
          <w:lang w:val="fr-FR"/>
        </w:rPr>
      </w:pPr>
      <w:r w:rsidRPr="002D5EDA">
        <w:rPr>
          <w:b/>
          <w:lang w:val="fr-FR"/>
        </w:rPr>
        <w:t>Câu II. (3,0 điểm)</w:t>
      </w:r>
    </w:p>
    <w:p w:rsidR="008C1938" w:rsidRPr="002D5EDA" w:rsidRDefault="008C1938" w:rsidP="008C1938">
      <w:pPr>
        <w:jc w:val="both"/>
        <w:rPr>
          <w:b/>
          <w:lang w:val="vi-VN"/>
        </w:rPr>
      </w:pPr>
      <w:r w:rsidRPr="002D5EDA">
        <w:rPr>
          <w:b/>
          <w:lang w:val="vi-VN"/>
        </w:rPr>
        <w:t>1.</w:t>
      </w:r>
      <w:r>
        <w:rPr>
          <w:b/>
          <w:lang w:val="vi-VN"/>
        </w:rPr>
        <w:t xml:space="preserve"> </w:t>
      </w:r>
      <w:r>
        <w:rPr>
          <w:b/>
          <w:lang w:val="fr-FR"/>
        </w:rPr>
        <w:t>(</w:t>
      </w:r>
      <w:r>
        <w:rPr>
          <w:b/>
          <w:lang w:val="vi-VN"/>
        </w:rPr>
        <w:t>0</w:t>
      </w:r>
      <w:r w:rsidRPr="002D5EDA">
        <w:rPr>
          <w:b/>
          <w:lang w:val="fr-FR"/>
        </w:rPr>
        <w:t>,</w:t>
      </w:r>
      <w:r>
        <w:rPr>
          <w:b/>
          <w:lang w:val="vi-VN"/>
        </w:rPr>
        <w:t>5</w:t>
      </w:r>
      <w:r w:rsidRPr="002D5EDA">
        <w:rPr>
          <w:b/>
          <w:lang w:val="fr-FR"/>
        </w:rPr>
        <w:t xml:space="preserve"> điểm)</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1168"/>
      </w:tblGrid>
      <w:tr w:rsidR="008C1938" w:rsidRPr="00A516F8" w:rsidTr="006679F1">
        <w:tc>
          <w:tcPr>
            <w:tcW w:w="8755" w:type="dxa"/>
            <w:shd w:val="clear" w:color="auto" w:fill="auto"/>
          </w:tcPr>
          <w:p w:rsidR="008C1938" w:rsidRPr="00A516F8" w:rsidRDefault="008C1938" w:rsidP="006679F1">
            <w:pPr>
              <w:jc w:val="center"/>
              <w:rPr>
                <w:b/>
                <w:lang w:val="vi-VN"/>
              </w:rPr>
            </w:pPr>
            <w:r w:rsidRPr="00A516F8">
              <w:rPr>
                <w:b/>
                <w:lang w:val="vi-VN"/>
              </w:rPr>
              <w:t>Giải thích</w:t>
            </w:r>
          </w:p>
        </w:tc>
        <w:tc>
          <w:tcPr>
            <w:tcW w:w="1168" w:type="dxa"/>
            <w:shd w:val="clear" w:color="auto" w:fill="auto"/>
          </w:tcPr>
          <w:p w:rsidR="008C1938" w:rsidRPr="00A516F8" w:rsidRDefault="008C1938" w:rsidP="006679F1">
            <w:pPr>
              <w:rPr>
                <w:b/>
                <w:lang w:val="vi-VN"/>
              </w:rPr>
            </w:pPr>
            <w:r w:rsidRPr="00A516F8">
              <w:rPr>
                <w:b/>
                <w:lang w:val="vi-VN"/>
              </w:rPr>
              <w:t xml:space="preserve"> Điểm</w:t>
            </w:r>
          </w:p>
        </w:tc>
      </w:tr>
      <w:tr w:rsidR="008C1938" w:rsidRPr="00A516F8" w:rsidTr="006679F1">
        <w:tc>
          <w:tcPr>
            <w:tcW w:w="8755" w:type="dxa"/>
            <w:shd w:val="clear" w:color="auto" w:fill="auto"/>
          </w:tcPr>
          <w:p w:rsidR="008C1938" w:rsidRPr="002D5EDA" w:rsidRDefault="008C1938" w:rsidP="006679F1">
            <w:pPr>
              <w:shd w:val="clear" w:color="auto" w:fill="FFFFFF"/>
              <w:ind w:firstLine="390"/>
            </w:pPr>
            <w:r w:rsidRPr="002D5EDA">
              <w:t>Khi con người hoạt động mạnh thì nhịp hô hấp tăng.</w:t>
            </w:r>
          </w:p>
          <w:p w:rsidR="008C1938" w:rsidRPr="00A516F8" w:rsidRDefault="008C1938" w:rsidP="006679F1">
            <w:pPr>
              <w:shd w:val="clear" w:color="auto" w:fill="FFFFFF"/>
              <w:ind w:firstLine="390"/>
              <w:rPr>
                <w:lang w:val="vi-VN"/>
              </w:rPr>
            </w:pPr>
            <w:r w:rsidRPr="002D5EDA">
              <w:t xml:space="preserve">Giái thích: Khi con người hoạt động mạnh cơ thể cần nhiều năng lượng → Hô hấp tế bào tăng → Tế bào cần nhiều oxi và thải ra nhiều khí cacbonic </w:t>
            </w:r>
            <w:r w:rsidRPr="002D5EDA">
              <w:lastRenderedPageBreak/>
              <w:t xml:space="preserve">→ </w:t>
            </w:r>
            <w:r>
              <w:rPr>
                <w:lang w:val="vi-VN"/>
              </w:rPr>
              <w:t>Nồng</w:t>
            </w:r>
            <w:r w:rsidRPr="002D5EDA">
              <w:t xml:space="preserve"> độ cacbonic trong máu tăng đã kích thích trung khu hô hấp ở hành tủy điều khiển làm tăng nhịp hô hấp.</w:t>
            </w:r>
          </w:p>
        </w:tc>
        <w:tc>
          <w:tcPr>
            <w:tcW w:w="1168" w:type="dxa"/>
            <w:shd w:val="clear" w:color="auto" w:fill="auto"/>
          </w:tcPr>
          <w:p w:rsidR="008C1938" w:rsidRPr="00A516F8" w:rsidRDefault="008C1938" w:rsidP="006679F1">
            <w:pPr>
              <w:rPr>
                <w:lang w:val="vi-VN"/>
              </w:rPr>
            </w:pPr>
          </w:p>
          <w:p w:rsidR="008C1938" w:rsidRPr="00A516F8" w:rsidRDefault="008C1938" w:rsidP="006679F1">
            <w:pPr>
              <w:rPr>
                <w:lang w:val="vi-VN"/>
              </w:rPr>
            </w:pPr>
          </w:p>
          <w:p w:rsidR="008C1938" w:rsidRPr="00A516F8" w:rsidRDefault="008C1938" w:rsidP="006679F1">
            <w:pPr>
              <w:rPr>
                <w:b/>
                <w:lang w:val="vi-VN"/>
              </w:rPr>
            </w:pPr>
            <w:r w:rsidRPr="00A516F8">
              <w:rPr>
                <w:lang w:val="vi-VN"/>
              </w:rPr>
              <w:t>(0,5đ)</w:t>
            </w:r>
          </w:p>
        </w:tc>
      </w:tr>
    </w:tbl>
    <w:p w:rsidR="008C1938" w:rsidRPr="002D5EDA" w:rsidRDefault="008C1938" w:rsidP="008C1938">
      <w:pPr>
        <w:shd w:val="clear" w:color="auto" w:fill="FFFFFF"/>
        <w:jc w:val="both"/>
        <w:rPr>
          <w:b/>
          <w:lang w:val="vi-VN"/>
        </w:rPr>
      </w:pPr>
      <w:r w:rsidRPr="002D5EDA">
        <w:rPr>
          <w:b/>
          <w:lang w:val="vi-VN"/>
        </w:rPr>
        <w:lastRenderedPageBreak/>
        <w:t>2.</w:t>
      </w:r>
      <w:r w:rsidRPr="00E3408D">
        <w:rPr>
          <w:b/>
          <w:lang w:val="fr-FR"/>
        </w:rPr>
        <w:t xml:space="preserve"> </w:t>
      </w:r>
      <w:r w:rsidRPr="002D5EDA">
        <w:rPr>
          <w:b/>
          <w:lang w:val="fr-FR"/>
        </w:rPr>
        <w:t>(</w:t>
      </w:r>
      <w:r>
        <w:rPr>
          <w:b/>
          <w:lang w:val="vi-VN"/>
        </w:rPr>
        <w:t>1</w:t>
      </w:r>
      <w:r w:rsidRPr="002D5EDA">
        <w:rPr>
          <w:b/>
          <w:lang w:val="fr-FR"/>
        </w:rPr>
        <w:t>,0 điểm)</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1168"/>
      </w:tblGrid>
      <w:tr w:rsidR="008C1938" w:rsidRPr="00A516F8" w:rsidTr="006679F1">
        <w:tc>
          <w:tcPr>
            <w:tcW w:w="8755" w:type="dxa"/>
            <w:shd w:val="clear" w:color="auto" w:fill="auto"/>
          </w:tcPr>
          <w:p w:rsidR="008C1938" w:rsidRPr="00A516F8" w:rsidRDefault="008C1938" w:rsidP="006679F1">
            <w:pPr>
              <w:jc w:val="center"/>
              <w:rPr>
                <w:b/>
                <w:lang w:val="vi-VN"/>
              </w:rPr>
            </w:pPr>
            <w:r w:rsidRPr="00A516F8">
              <w:rPr>
                <w:b/>
                <w:lang w:val="vi-VN"/>
              </w:rPr>
              <w:t>Đặc điểm</w:t>
            </w:r>
          </w:p>
        </w:tc>
        <w:tc>
          <w:tcPr>
            <w:tcW w:w="1168" w:type="dxa"/>
            <w:shd w:val="clear" w:color="auto" w:fill="auto"/>
          </w:tcPr>
          <w:p w:rsidR="008C1938" w:rsidRPr="00A516F8" w:rsidRDefault="008C1938" w:rsidP="006679F1">
            <w:pPr>
              <w:rPr>
                <w:b/>
                <w:lang w:val="vi-VN"/>
              </w:rPr>
            </w:pPr>
            <w:r w:rsidRPr="00A516F8">
              <w:rPr>
                <w:b/>
                <w:lang w:val="vi-VN"/>
              </w:rPr>
              <w:t xml:space="preserve"> Điểm</w:t>
            </w:r>
          </w:p>
        </w:tc>
      </w:tr>
      <w:tr w:rsidR="008C1938" w:rsidRPr="00A516F8" w:rsidTr="006679F1">
        <w:tc>
          <w:tcPr>
            <w:tcW w:w="8755" w:type="dxa"/>
            <w:shd w:val="clear" w:color="auto" w:fill="auto"/>
          </w:tcPr>
          <w:p w:rsidR="008C1938" w:rsidRPr="002D5EDA" w:rsidRDefault="008C1938" w:rsidP="006679F1">
            <w:pPr>
              <w:shd w:val="clear" w:color="auto" w:fill="FFFFFF"/>
            </w:pPr>
            <w:r w:rsidRPr="00A516F8">
              <w:rPr>
                <w:lang w:val="vi-VN"/>
              </w:rPr>
              <w:t>- P</w:t>
            </w:r>
            <w:r w:rsidRPr="002D5EDA">
              <w:t>hổi là bộ phận quan trọng nhất của hệ hô hấp nơi diễn ra sự trao đổi khí giữa cơ thể với môi trường bên ngoài.</w:t>
            </w:r>
          </w:p>
          <w:p w:rsidR="008C1938" w:rsidRPr="002D5EDA" w:rsidRDefault="008C1938" w:rsidP="006679F1">
            <w:pPr>
              <w:shd w:val="clear" w:color="auto" w:fill="FFFFFF"/>
            </w:pPr>
            <w:r w:rsidRPr="00A516F8">
              <w:rPr>
                <w:lang w:val="vi-VN"/>
              </w:rPr>
              <w:t xml:space="preserve">- </w:t>
            </w:r>
            <w:r w:rsidRPr="002D5EDA">
              <w:t>Bao ngoài hai lá phổi có hai lớp màng, lớp màng ngoài dính với lồng ngực, lớp trong dính với phổi, giữa hai lớp có chất dịch giúp cho phổi phồng lên, xẹp xuống khi hít vào và thở ra.</w:t>
            </w:r>
          </w:p>
          <w:p w:rsidR="008C1938" w:rsidRPr="002D5EDA" w:rsidRDefault="008C1938" w:rsidP="006679F1">
            <w:pPr>
              <w:shd w:val="clear" w:color="auto" w:fill="FFFFFF"/>
            </w:pPr>
            <w:r w:rsidRPr="00A516F8">
              <w:rPr>
                <w:lang w:val="vi-VN"/>
              </w:rPr>
              <w:t xml:space="preserve">- </w:t>
            </w:r>
            <w:r w:rsidRPr="002D5EDA">
              <w:t>Đơn vị cấu tạo của phổi là phế nang tập hợp thành từng cụm và được bao bởi màng mao mạch dày đặc tạo điều kiện cho sự trao đổi khí giữa phế nang và máu đến phổi được dễ dàng.</w:t>
            </w:r>
          </w:p>
          <w:p w:rsidR="008C1938" w:rsidRPr="00A516F8" w:rsidRDefault="008C1938" w:rsidP="006679F1">
            <w:pPr>
              <w:shd w:val="clear" w:color="auto" w:fill="FFFFFF"/>
              <w:rPr>
                <w:lang w:val="vi-VN"/>
              </w:rPr>
            </w:pPr>
            <w:r w:rsidRPr="00A516F8">
              <w:rPr>
                <w:lang w:val="vi-VN"/>
              </w:rPr>
              <w:t xml:space="preserve">- </w:t>
            </w:r>
            <w:r w:rsidRPr="002D5EDA">
              <w:t>Số lượng phế nang lớn có tới 700 – 800 triệu phế nang làm tăng bề mặt trao đổi khí của phổi.</w:t>
            </w:r>
          </w:p>
        </w:tc>
        <w:tc>
          <w:tcPr>
            <w:tcW w:w="1168" w:type="dxa"/>
            <w:shd w:val="clear" w:color="auto" w:fill="auto"/>
          </w:tcPr>
          <w:p w:rsidR="008C1938" w:rsidRPr="00A516F8" w:rsidRDefault="008C1938" w:rsidP="006679F1">
            <w:pPr>
              <w:rPr>
                <w:lang w:val="vi-VN"/>
              </w:rPr>
            </w:pPr>
            <w:r w:rsidRPr="00A516F8">
              <w:rPr>
                <w:lang w:val="vi-VN"/>
              </w:rPr>
              <w:t>(0,25đ)</w:t>
            </w:r>
          </w:p>
          <w:p w:rsidR="008C1938" w:rsidRPr="00A516F8" w:rsidRDefault="008C1938" w:rsidP="006679F1">
            <w:pPr>
              <w:rPr>
                <w:lang w:val="vi-VN"/>
              </w:rPr>
            </w:pPr>
          </w:p>
          <w:p w:rsidR="008C1938" w:rsidRPr="00A516F8" w:rsidRDefault="008C1938" w:rsidP="006679F1">
            <w:pPr>
              <w:rPr>
                <w:lang w:val="vi-VN"/>
              </w:rPr>
            </w:pPr>
            <w:r w:rsidRPr="00A516F8">
              <w:rPr>
                <w:lang w:val="vi-VN"/>
              </w:rPr>
              <w:t>(0,25đ)</w:t>
            </w:r>
          </w:p>
          <w:p w:rsidR="008C1938" w:rsidRPr="00A516F8" w:rsidRDefault="008C1938" w:rsidP="006679F1">
            <w:pPr>
              <w:rPr>
                <w:lang w:val="vi-VN"/>
              </w:rPr>
            </w:pPr>
          </w:p>
          <w:p w:rsidR="008C1938" w:rsidRPr="00A516F8" w:rsidRDefault="008C1938" w:rsidP="006679F1">
            <w:pPr>
              <w:rPr>
                <w:lang w:val="vi-VN"/>
              </w:rPr>
            </w:pPr>
          </w:p>
          <w:p w:rsidR="008C1938" w:rsidRPr="00A516F8" w:rsidRDefault="008C1938" w:rsidP="006679F1">
            <w:pPr>
              <w:rPr>
                <w:lang w:val="vi-VN"/>
              </w:rPr>
            </w:pPr>
            <w:r w:rsidRPr="00A516F8">
              <w:rPr>
                <w:lang w:val="vi-VN"/>
              </w:rPr>
              <w:t>(0,25đ)</w:t>
            </w:r>
          </w:p>
          <w:p w:rsidR="008C1938" w:rsidRPr="00A516F8" w:rsidRDefault="008C1938" w:rsidP="006679F1">
            <w:pPr>
              <w:rPr>
                <w:lang w:val="vi-VN"/>
              </w:rPr>
            </w:pPr>
          </w:p>
          <w:p w:rsidR="008C1938" w:rsidRPr="00A516F8" w:rsidRDefault="008C1938" w:rsidP="006679F1">
            <w:pPr>
              <w:rPr>
                <w:lang w:val="vi-VN"/>
              </w:rPr>
            </w:pPr>
          </w:p>
          <w:p w:rsidR="008C1938" w:rsidRPr="00A516F8" w:rsidRDefault="008C1938" w:rsidP="006679F1">
            <w:pPr>
              <w:rPr>
                <w:b/>
                <w:lang w:val="vi-VN"/>
              </w:rPr>
            </w:pPr>
            <w:r w:rsidRPr="00A516F8">
              <w:rPr>
                <w:lang w:val="vi-VN"/>
              </w:rPr>
              <w:t>(0,25đ)</w:t>
            </w:r>
          </w:p>
        </w:tc>
      </w:tr>
    </w:tbl>
    <w:p w:rsidR="008C1938" w:rsidRPr="002D5EDA" w:rsidRDefault="008C1938" w:rsidP="008C1938">
      <w:pPr>
        <w:jc w:val="both"/>
        <w:rPr>
          <w:lang w:val="vi-VN"/>
        </w:rPr>
      </w:pPr>
      <w:r w:rsidRPr="004417AD">
        <w:rPr>
          <w:b/>
          <w:lang w:val="vi-VN"/>
        </w:rPr>
        <w:t>3</w:t>
      </w:r>
      <w:r w:rsidRPr="002D5EDA">
        <w:rPr>
          <w:lang w:val="vi-VN"/>
        </w:rPr>
        <w:t>.</w:t>
      </w:r>
      <w:r w:rsidRPr="00E3408D">
        <w:rPr>
          <w:b/>
          <w:lang w:val="fr-FR"/>
        </w:rPr>
        <w:t xml:space="preserve"> </w:t>
      </w:r>
      <w:r>
        <w:rPr>
          <w:b/>
          <w:lang w:val="fr-FR"/>
        </w:rPr>
        <w:t>(</w:t>
      </w:r>
      <w:r>
        <w:rPr>
          <w:b/>
          <w:lang w:val="vi-VN"/>
        </w:rPr>
        <w:t>0</w:t>
      </w:r>
      <w:r w:rsidRPr="002D5EDA">
        <w:rPr>
          <w:b/>
          <w:lang w:val="fr-FR"/>
        </w:rPr>
        <w:t>,</w:t>
      </w:r>
      <w:r>
        <w:rPr>
          <w:b/>
          <w:lang w:val="vi-VN"/>
        </w:rPr>
        <w:t>75</w:t>
      </w:r>
      <w:r w:rsidRPr="002D5EDA">
        <w:rPr>
          <w:b/>
          <w:lang w:val="fr-FR"/>
        </w:rPr>
        <w:t xml:space="preserve"> điểm)</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gridCol w:w="1168"/>
      </w:tblGrid>
      <w:tr w:rsidR="008C1938" w:rsidRPr="002D5EDA" w:rsidTr="006679F1">
        <w:tc>
          <w:tcPr>
            <w:tcW w:w="8755" w:type="dxa"/>
            <w:tcBorders>
              <w:top w:val="single" w:sz="4" w:space="0" w:color="auto"/>
              <w:left w:val="single" w:sz="4" w:space="0" w:color="auto"/>
              <w:bottom w:val="single" w:sz="4" w:space="0" w:color="auto"/>
              <w:right w:val="single" w:sz="4" w:space="0" w:color="auto"/>
            </w:tcBorders>
          </w:tcPr>
          <w:p w:rsidR="008C1938" w:rsidRPr="002D5EDA" w:rsidRDefault="008C1938" w:rsidP="006679F1">
            <w:pPr>
              <w:tabs>
                <w:tab w:val="left" w:pos="6946"/>
              </w:tabs>
              <w:autoSpaceDE w:val="0"/>
              <w:autoSpaceDN w:val="0"/>
              <w:adjustRightInd w:val="0"/>
            </w:pPr>
          </w:p>
        </w:tc>
        <w:tc>
          <w:tcPr>
            <w:tcW w:w="1168" w:type="dxa"/>
            <w:tcBorders>
              <w:top w:val="single" w:sz="4" w:space="0" w:color="auto"/>
              <w:left w:val="single" w:sz="4" w:space="0" w:color="auto"/>
              <w:bottom w:val="single" w:sz="4" w:space="0" w:color="auto"/>
              <w:right w:val="single" w:sz="4" w:space="0" w:color="auto"/>
            </w:tcBorders>
          </w:tcPr>
          <w:p w:rsidR="008C1938" w:rsidRPr="002D5EDA" w:rsidRDefault="008C1938" w:rsidP="006679F1">
            <w:pPr>
              <w:autoSpaceDE w:val="0"/>
              <w:autoSpaceDN w:val="0"/>
              <w:adjustRightInd w:val="0"/>
              <w:rPr>
                <w:b/>
                <w:lang w:val="vi-VN"/>
              </w:rPr>
            </w:pPr>
            <w:r w:rsidRPr="002D5EDA">
              <w:rPr>
                <w:b/>
                <w:lang w:val="vi-VN"/>
              </w:rPr>
              <w:t>Điểm</w:t>
            </w:r>
          </w:p>
        </w:tc>
      </w:tr>
      <w:tr w:rsidR="008C1938" w:rsidRPr="002D5EDA" w:rsidTr="006679F1">
        <w:tc>
          <w:tcPr>
            <w:tcW w:w="8755" w:type="dxa"/>
            <w:tcBorders>
              <w:top w:val="single" w:sz="4" w:space="0" w:color="auto"/>
              <w:left w:val="single" w:sz="4" w:space="0" w:color="auto"/>
              <w:bottom w:val="single" w:sz="4" w:space="0" w:color="auto"/>
              <w:right w:val="single" w:sz="4" w:space="0" w:color="auto"/>
            </w:tcBorders>
          </w:tcPr>
          <w:p w:rsidR="008C1938" w:rsidRPr="002D5EDA" w:rsidRDefault="008C1938" w:rsidP="006679F1">
            <w:pPr>
              <w:tabs>
                <w:tab w:val="left" w:pos="6946"/>
              </w:tabs>
              <w:autoSpaceDE w:val="0"/>
              <w:autoSpaceDN w:val="0"/>
              <w:adjustRightInd w:val="0"/>
            </w:pPr>
            <w:r w:rsidRPr="002D5EDA">
              <w:t xml:space="preserve">* </w:t>
            </w:r>
            <w:r w:rsidRPr="002D5EDA">
              <w:rPr>
                <w:b/>
                <w:bCs/>
              </w:rPr>
              <w:t>Vai trò của gan</w:t>
            </w:r>
            <w:r w:rsidRPr="002D5EDA">
              <w:t>:</w:t>
            </w:r>
          </w:p>
          <w:p w:rsidR="008C1938" w:rsidRPr="002D5EDA" w:rsidRDefault="008C1938" w:rsidP="006679F1">
            <w:pPr>
              <w:tabs>
                <w:tab w:val="left" w:pos="6946"/>
              </w:tabs>
              <w:autoSpaceDE w:val="0"/>
              <w:autoSpaceDN w:val="0"/>
              <w:adjustRightInd w:val="0"/>
            </w:pPr>
            <w:r w:rsidRPr="002D5EDA">
              <w:t>- Tiết dịch mật để giúp tiêu hóa thức ăn.</w:t>
            </w:r>
          </w:p>
          <w:p w:rsidR="008C1938" w:rsidRPr="002D5EDA" w:rsidRDefault="008C1938" w:rsidP="006679F1">
            <w:pPr>
              <w:tabs>
                <w:tab w:val="left" w:pos="6946"/>
              </w:tabs>
              <w:autoSpaceDE w:val="0"/>
              <w:autoSpaceDN w:val="0"/>
              <w:adjustRightInd w:val="0"/>
            </w:pPr>
            <w:r w:rsidRPr="002D5EDA">
              <w:t>- Dự trữ các chất (glicogen, các vitamin: A,D,E,B</w:t>
            </w:r>
            <w:r w:rsidRPr="002D5EDA">
              <w:rPr>
                <w:vertAlign w:val="subscript"/>
              </w:rPr>
              <w:t>12</w:t>
            </w:r>
            <w:r w:rsidRPr="002D5EDA">
              <w:t>).</w:t>
            </w:r>
          </w:p>
          <w:p w:rsidR="008C1938" w:rsidRPr="002D5EDA" w:rsidRDefault="008C1938" w:rsidP="006679F1">
            <w:pPr>
              <w:tabs>
                <w:tab w:val="left" w:pos="6946"/>
              </w:tabs>
              <w:autoSpaceDE w:val="0"/>
              <w:autoSpaceDN w:val="0"/>
              <w:adjustRightInd w:val="0"/>
            </w:pPr>
            <w:r w:rsidRPr="002D5EDA">
              <w:t>- Khử độc các chất trước khi chúng được phân phối cho cơ thể.</w:t>
            </w:r>
          </w:p>
          <w:p w:rsidR="008C1938" w:rsidRPr="002D5EDA" w:rsidRDefault="008C1938" w:rsidP="006679F1">
            <w:pPr>
              <w:tabs>
                <w:tab w:val="left" w:pos="6946"/>
              </w:tabs>
              <w:autoSpaceDE w:val="0"/>
              <w:autoSpaceDN w:val="0"/>
              <w:adjustRightInd w:val="0"/>
            </w:pPr>
            <w:r w:rsidRPr="002D5EDA">
              <w:t>- Điều hoà nồng độ protein trong máu như fibrinogen, albumin...</w:t>
            </w:r>
          </w:p>
          <w:p w:rsidR="008C1938" w:rsidRPr="002D5EDA" w:rsidRDefault="008C1938" w:rsidP="006679F1">
            <w:pPr>
              <w:tabs>
                <w:tab w:val="left" w:pos="6946"/>
              </w:tabs>
              <w:autoSpaceDE w:val="0"/>
              <w:autoSpaceDN w:val="0"/>
              <w:adjustRightInd w:val="0"/>
            </w:pPr>
            <w:r w:rsidRPr="002D5EDA">
              <w:rPr>
                <w:b/>
              </w:rPr>
              <w:t>* Người bị bệnh gan không nên ăn mỡ động vật</w:t>
            </w:r>
            <w:r w:rsidRPr="002D5EDA">
              <w:t xml:space="preserve"> vì khi gan bị bệnh, dịch mật ít. Nếu ăn mỡ thì khó tiêu và làm bệnh gan nặng thêm.</w:t>
            </w:r>
          </w:p>
        </w:tc>
        <w:tc>
          <w:tcPr>
            <w:tcW w:w="1168" w:type="dxa"/>
            <w:tcBorders>
              <w:top w:val="single" w:sz="4" w:space="0" w:color="auto"/>
              <w:left w:val="single" w:sz="4" w:space="0" w:color="auto"/>
              <w:bottom w:val="single" w:sz="4" w:space="0" w:color="auto"/>
              <w:right w:val="single" w:sz="4" w:space="0" w:color="auto"/>
            </w:tcBorders>
          </w:tcPr>
          <w:p w:rsidR="008C1938" w:rsidRDefault="008C1938" w:rsidP="006679F1">
            <w:pPr>
              <w:autoSpaceDE w:val="0"/>
              <w:autoSpaceDN w:val="0"/>
              <w:adjustRightInd w:val="0"/>
              <w:rPr>
                <w:lang w:val="vi-VN"/>
              </w:rPr>
            </w:pPr>
            <w:r w:rsidRPr="005D2CE4">
              <w:rPr>
                <w:lang w:val="vi-VN"/>
              </w:rPr>
              <w:t>(</w:t>
            </w:r>
            <w:r>
              <w:rPr>
                <w:lang w:val="vi-VN"/>
              </w:rPr>
              <w:t>0,</w:t>
            </w:r>
            <w:r w:rsidRPr="005D2CE4">
              <w:rPr>
                <w:lang w:val="vi-VN"/>
              </w:rPr>
              <w:t>5đ)</w:t>
            </w:r>
          </w:p>
          <w:p w:rsidR="008C1938" w:rsidRDefault="008C1938" w:rsidP="006679F1">
            <w:pPr>
              <w:autoSpaceDE w:val="0"/>
              <w:autoSpaceDN w:val="0"/>
              <w:adjustRightInd w:val="0"/>
              <w:rPr>
                <w:lang w:val="vi-VN"/>
              </w:rPr>
            </w:pPr>
          </w:p>
          <w:p w:rsidR="008C1938" w:rsidRDefault="008C1938" w:rsidP="006679F1">
            <w:pPr>
              <w:autoSpaceDE w:val="0"/>
              <w:autoSpaceDN w:val="0"/>
              <w:adjustRightInd w:val="0"/>
              <w:rPr>
                <w:lang w:val="vi-VN"/>
              </w:rPr>
            </w:pPr>
          </w:p>
          <w:p w:rsidR="008C1938" w:rsidRDefault="008C1938" w:rsidP="006679F1">
            <w:pPr>
              <w:autoSpaceDE w:val="0"/>
              <w:autoSpaceDN w:val="0"/>
              <w:adjustRightInd w:val="0"/>
              <w:rPr>
                <w:lang w:val="vi-VN"/>
              </w:rPr>
            </w:pPr>
          </w:p>
          <w:p w:rsidR="008C1938" w:rsidRDefault="008C1938" w:rsidP="006679F1">
            <w:pPr>
              <w:autoSpaceDE w:val="0"/>
              <w:autoSpaceDN w:val="0"/>
              <w:adjustRightInd w:val="0"/>
              <w:rPr>
                <w:lang w:val="vi-VN"/>
              </w:rPr>
            </w:pPr>
          </w:p>
          <w:p w:rsidR="008C1938" w:rsidRPr="002D5EDA" w:rsidRDefault="008C1938" w:rsidP="006679F1">
            <w:pPr>
              <w:autoSpaceDE w:val="0"/>
              <w:autoSpaceDN w:val="0"/>
              <w:adjustRightInd w:val="0"/>
            </w:pPr>
            <w:r w:rsidRPr="005D2CE4">
              <w:rPr>
                <w:lang w:val="vi-VN"/>
              </w:rPr>
              <w:t>(0,25đ)</w:t>
            </w:r>
          </w:p>
        </w:tc>
      </w:tr>
    </w:tbl>
    <w:p w:rsidR="008C1938" w:rsidRPr="002D5EDA" w:rsidRDefault="008C1938" w:rsidP="008C1938">
      <w:pPr>
        <w:jc w:val="both"/>
        <w:rPr>
          <w:lang w:val="vi-VN"/>
        </w:rPr>
      </w:pPr>
      <w:r w:rsidRPr="00AF5264">
        <w:rPr>
          <w:b/>
          <w:lang w:val="vi-VN"/>
        </w:rPr>
        <w:t>4.</w:t>
      </w:r>
      <w:r w:rsidRPr="00E3408D">
        <w:rPr>
          <w:b/>
          <w:lang w:val="fr-FR"/>
        </w:rPr>
        <w:t xml:space="preserve"> </w:t>
      </w:r>
      <w:r>
        <w:rPr>
          <w:b/>
          <w:lang w:val="fr-FR"/>
        </w:rPr>
        <w:t>(</w:t>
      </w:r>
      <w:r>
        <w:rPr>
          <w:b/>
          <w:lang w:val="vi-VN"/>
        </w:rPr>
        <w:t>0</w:t>
      </w:r>
      <w:r w:rsidRPr="002D5EDA">
        <w:rPr>
          <w:b/>
          <w:lang w:val="fr-FR"/>
        </w:rPr>
        <w:t>,</w:t>
      </w:r>
      <w:r>
        <w:rPr>
          <w:b/>
          <w:lang w:val="vi-VN"/>
        </w:rPr>
        <w:t>75</w:t>
      </w:r>
      <w:r w:rsidRPr="002D5EDA">
        <w:rPr>
          <w:b/>
          <w:lang w:val="fr-FR"/>
        </w:rPr>
        <w:t xml:space="preserve"> điểm)</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gridCol w:w="1168"/>
      </w:tblGrid>
      <w:tr w:rsidR="008C1938" w:rsidRPr="002D5EDA" w:rsidTr="006679F1">
        <w:tc>
          <w:tcPr>
            <w:tcW w:w="8755" w:type="dxa"/>
            <w:tcBorders>
              <w:top w:val="single" w:sz="4" w:space="0" w:color="auto"/>
              <w:left w:val="single" w:sz="4" w:space="0" w:color="auto"/>
              <w:bottom w:val="single" w:sz="4" w:space="0" w:color="auto"/>
              <w:right w:val="single" w:sz="4" w:space="0" w:color="auto"/>
            </w:tcBorders>
          </w:tcPr>
          <w:p w:rsidR="008C1938" w:rsidRPr="002D5EDA" w:rsidRDefault="008C1938" w:rsidP="006679F1">
            <w:pPr>
              <w:tabs>
                <w:tab w:val="left" w:pos="6946"/>
              </w:tabs>
              <w:autoSpaceDE w:val="0"/>
              <w:autoSpaceDN w:val="0"/>
              <w:adjustRightInd w:val="0"/>
            </w:pPr>
          </w:p>
        </w:tc>
        <w:tc>
          <w:tcPr>
            <w:tcW w:w="1168" w:type="dxa"/>
            <w:tcBorders>
              <w:top w:val="single" w:sz="4" w:space="0" w:color="auto"/>
              <w:left w:val="single" w:sz="4" w:space="0" w:color="auto"/>
              <w:bottom w:val="single" w:sz="4" w:space="0" w:color="auto"/>
              <w:right w:val="single" w:sz="4" w:space="0" w:color="auto"/>
            </w:tcBorders>
          </w:tcPr>
          <w:p w:rsidR="008C1938" w:rsidRPr="002D5EDA" w:rsidRDefault="008C1938" w:rsidP="006679F1">
            <w:pPr>
              <w:autoSpaceDE w:val="0"/>
              <w:autoSpaceDN w:val="0"/>
              <w:adjustRightInd w:val="0"/>
              <w:rPr>
                <w:b/>
                <w:lang w:val="vi-VN"/>
              </w:rPr>
            </w:pPr>
            <w:r w:rsidRPr="002D5EDA">
              <w:rPr>
                <w:b/>
                <w:lang w:val="vi-VN"/>
              </w:rPr>
              <w:t>Điểm</w:t>
            </w:r>
          </w:p>
        </w:tc>
      </w:tr>
      <w:tr w:rsidR="008C1938" w:rsidRPr="002D5EDA" w:rsidTr="006679F1">
        <w:tc>
          <w:tcPr>
            <w:tcW w:w="8755" w:type="dxa"/>
            <w:tcBorders>
              <w:top w:val="single" w:sz="4" w:space="0" w:color="auto"/>
              <w:left w:val="single" w:sz="4" w:space="0" w:color="auto"/>
              <w:bottom w:val="single" w:sz="4" w:space="0" w:color="auto"/>
              <w:right w:val="single" w:sz="4" w:space="0" w:color="auto"/>
            </w:tcBorders>
          </w:tcPr>
          <w:p w:rsidR="008C1938" w:rsidRPr="002D5EDA" w:rsidRDefault="008C1938" w:rsidP="006679F1">
            <w:pPr>
              <w:tabs>
                <w:tab w:val="left" w:pos="6946"/>
              </w:tabs>
              <w:rPr>
                <w:b/>
              </w:rPr>
            </w:pPr>
            <w:r w:rsidRPr="002D5EDA">
              <w:rPr>
                <w:b/>
              </w:rPr>
              <w:t xml:space="preserve">* Khi nuốt thì ta không thở. </w:t>
            </w:r>
          </w:p>
          <w:p w:rsidR="008C1938" w:rsidRPr="002D5EDA" w:rsidRDefault="008C1938" w:rsidP="006679F1">
            <w:pPr>
              <w:tabs>
                <w:tab w:val="left" w:pos="6946"/>
              </w:tabs>
              <w:rPr>
                <w:i/>
              </w:rPr>
            </w:pPr>
            <w:r w:rsidRPr="002D5EDA">
              <w:t>Vì lúc đó khẩu cái mềm (lưỡi gà) cong lên đậy hốc mũi, nắp thanh quản (tiểu thiệt) hạ xuống đ</w:t>
            </w:r>
            <w:r>
              <w:rPr>
                <w:lang w:val="vi-VN"/>
              </w:rPr>
              <w:t>ậ</w:t>
            </w:r>
            <w:r w:rsidRPr="002D5EDA">
              <w:t xml:space="preserve">y kín khí quản nên không khí không ra vào được. </w:t>
            </w:r>
          </w:p>
          <w:p w:rsidR="008C1938" w:rsidRPr="002D5EDA" w:rsidRDefault="008C1938" w:rsidP="006679F1">
            <w:pPr>
              <w:tabs>
                <w:tab w:val="left" w:pos="6946"/>
              </w:tabs>
              <w:rPr>
                <w:b/>
              </w:rPr>
            </w:pPr>
            <w:r w:rsidRPr="002D5EDA">
              <w:rPr>
                <w:b/>
              </w:rPr>
              <w:t xml:space="preserve">* Vừa ăn vừa cười đùa bị sặc. </w:t>
            </w:r>
          </w:p>
          <w:p w:rsidR="008C1938" w:rsidRPr="002D5EDA" w:rsidRDefault="008C1938" w:rsidP="006679F1">
            <w:pPr>
              <w:tabs>
                <w:tab w:val="left" w:pos="6946"/>
              </w:tabs>
              <w:rPr>
                <w:b/>
                <w:spacing w:val="-2"/>
              </w:rPr>
            </w:pPr>
            <w:r w:rsidRPr="002D5EDA">
              <w:rPr>
                <w:b/>
                <w:spacing w:val="-2"/>
              </w:rPr>
              <w:t>Vì:</w:t>
            </w:r>
            <w:r w:rsidRPr="002D5EDA">
              <w:rPr>
                <w:spacing w:val="-2"/>
              </w:rPr>
              <w:t xml:space="preserve"> Dựa vào cơ chế của phản xạ nuốt thức ăn. Khi nuốt vừa cười vừa nói, thì nắp thanh không đạy kín khí quản=&gt; thức ăn có thể lọt vào đường dẫn khí làm ta bị sặc.</w:t>
            </w:r>
          </w:p>
        </w:tc>
        <w:tc>
          <w:tcPr>
            <w:tcW w:w="1168" w:type="dxa"/>
            <w:tcBorders>
              <w:top w:val="single" w:sz="4" w:space="0" w:color="auto"/>
              <w:left w:val="single" w:sz="4" w:space="0" w:color="auto"/>
              <w:bottom w:val="single" w:sz="4" w:space="0" w:color="auto"/>
              <w:right w:val="single" w:sz="4" w:space="0" w:color="auto"/>
            </w:tcBorders>
          </w:tcPr>
          <w:p w:rsidR="008C1938" w:rsidRDefault="008C1938" w:rsidP="006679F1">
            <w:pPr>
              <w:tabs>
                <w:tab w:val="left" w:pos="6946"/>
              </w:tabs>
              <w:rPr>
                <w:lang w:val="vi-VN"/>
              </w:rPr>
            </w:pPr>
            <w:r w:rsidRPr="005D2CE4">
              <w:rPr>
                <w:lang w:val="vi-VN"/>
              </w:rPr>
              <w:t>(</w:t>
            </w:r>
            <w:r>
              <w:rPr>
                <w:lang w:val="vi-VN"/>
              </w:rPr>
              <w:t>0,</w:t>
            </w:r>
            <w:r w:rsidRPr="005D2CE4">
              <w:rPr>
                <w:lang w:val="vi-VN"/>
              </w:rPr>
              <w:t>5đ)</w:t>
            </w:r>
          </w:p>
          <w:p w:rsidR="008C1938" w:rsidRDefault="008C1938" w:rsidP="006679F1">
            <w:pPr>
              <w:tabs>
                <w:tab w:val="left" w:pos="6946"/>
              </w:tabs>
              <w:rPr>
                <w:lang w:val="vi-VN"/>
              </w:rPr>
            </w:pPr>
          </w:p>
          <w:p w:rsidR="008C1938" w:rsidRDefault="008C1938" w:rsidP="006679F1">
            <w:pPr>
              <w:tabs>
                <w:tab w:val="left" w:pos="6946"/>
              </w:tabs>
              <w:rPr>
                <w:lang w:val="vi-VN"/>
              </w:rPr>
            </w:pPr>
          </w:p>
          <w:p w:rsidR="008C1938" w:rsidRDefault="008C1938" w:rsidP="006679F1">
            <w:pPr>
              <w:tabs>
                <w:tab w:val="left" w:pos="6946"/>
              </w:tabs>
              <w:rPr>
                <w:lang w:val="vi-VN"/>
              </w:rPr>
            </w:pPr>
          </w:p>
          <w:p w:rsidR="008C1938" w:rsidRPr="002D5EDA" w:rsidRDefault="008C1938" w:rsidP="006679F1">
            <w:pPr>
              <w:tabs>
                <w:tab w:val="left" w:pos="6946"/>
              </w:tabs>
              <w:rPr>
                <w:b/>
              </w:rPr>
            </w:pPr>
            <w:r w:rsidRPr="005D2CE4">
              <w:rPr>
                <w:lang w:val="vi-VN"/>
              </w:rPr>
              <w:t>(0,25đ)</w:t>
            </w:r>
          </w:p>
        </w:tc>
      </w:tr>
    </w:tbl>
    <w:p w:rsidR="008C1938" w:rsidRPr="002D5EDA" w:rsidRDefault="008C1938" w:rsidP="008C1938">
      <w:pPr>
        <w:jc w:val="both"/>
        <w:rPr>
          <w:b/>
          <w:lang w:val="vi-VN"/>
        </w:rPr>
      </w:pPr>
      <w:r w:rsidRPr="002D5EDA">
        <w:rPr>
          <w:b/>
          <w:lang w:val="fr-FR"/>
        </w:rPr>
        <w:t>Câu III. (2,0 điểm)</w:t>
      </w:r>
    </w:p>
    <w:p w:rsidR="008C1938" w:rsidRPr="002D5EDA" w:rsidRDefault="008C1938" w:rsidP="008C1938">
      <w:pPr>
        <w:jc w:val="both"/>
        <w:rPr>
          <w:b/>
          <w:lang w:val="vi-VN"/>
        </w:rPr>
      </w:pPr>
      <w:r w:rsidRPr="002D5EDA">
        <w:rPr>
          <w:b/>
          <w:lang w:val="vi-VN"/>
        </w:rPr>
        <w:t xml:space="preserve">1. </w:t>
      </w:r>
      <w:r w:rsidRPr="002D5EDA">
        <w:rPr>
          <w:b/>
          <w:lang w:val="fr-FR"/>
        </w:rPr>
        <w:t>(</w:t>
      </w:r>
      <w:r>
        <w:rPr>
          <w:b/>
          <w:lang w:val="vi-VN"/>
        </w:rPr>
        <w:t>1</w:t>
      </w:r>
      <w:r w:rsidRPr="002D5EDA">
        <w:rPr>
          <w:b/>
          <w:lang w:val="fr-FR"/>
        </w:rPr>
        <w:t>,</w:t>
      </w:r>
      <w:r>
        <w:rPr>
          <w:b/>
          <w:lang w:val="vi-VN"/>
        </w:rPr>
        <w:t>5</w:t>
      </w:r>
      <w:r w:rsidRPr="002D5EDA">
        <w:rPr>
          <w:b/>
          <w:lang w:val="fr-FR"/>
        </w:rPr>
        <w:t xml:space="preserve"> điểm)</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gridCol w:w="1168"/>
      </w:tblGrid>
      <w:tr w:rsidR="008C1938" w:rsidRPr="002D5EDA" w:rsidTr="006679F1">
        <w:tc>
          <w:tcPr>
            <w:tcW w:w="8755" w:type="dxa"/>
            <w:tcBorders>
              <w:top w:val="single" w:sz="4" w:space="0" w:color="auto"/>
              <w:left w:val="single" w:sz="4" w:space="0" w:color="auto"/>
              <w:bottom w:val="single" w:sz="4" w:space="0" w:color="auto"/>
              <w:right w:val="single" w:sz="4" w:space="0" w:color="auto"/>
            </w:tcBorders>
          </w:tcPr>
          <w:p w:rsidR="008C1938" w:rsidRPr="00C15098" w:rsidRDefault="008C1938" w:rsidP="006679F1">
            <w:pPr>
              <w:rPr>
                <w:b/>
              </w:rPr>
            </w:pPr>
            <w:r w:rsidRPr="00C15098">
              <w:rPr>
                <w:b/>
                <w:lang w:val="vi-VN"/>
              </w:rPr>
              <w:t xml:space="preserve">* </w:t>
            </w:r>
            <w:r w:rsidRPr="00C15098">
              <w:rPr>
                <w:b/>
              </w:rPr>
              <w:t>Xương có tính chất và thành phần hóa học như sau:</w:t>
            </w:r>
          </w:p>
          <w:p w:rsidR="008C1938" w:rsidRPr="002D5EDA" w:rsidRDefault="008C1938" w:rsidP="006679F1">
            <w:r w:rsidRPr="002D5EDA">
              <w:rPr>
                <w:b/>
                <w:lang w:val="vi-VN"/>
              </w:rPr>
              <w:t>-</w:t>
            </w:r>
            <w:r w:rsidRPr="002D5EDA">
              <w:rPr>
                <w:b/>
              </w:rPr>
              <w:t xml:space="preserve"> </w:t>
            </w:r>
            <w:r w:rsidRPr="002D5EDA">
              <w:t xml:space="preserve">Xương có 2 tính chất </w:t>
            </w:r>
          </w:p>
          <w:p w:rsidR="008C1938" w:rsidRPr="002D5EDA" w:rsidRDefault="008C1938" w:rsidP="006679F1">
            <w:r w:rsidRPr="002D5EDA">
              <w:rPr>
                <w:lang w:val="vi-VN"/>
              </w:rPr>
              <w:t xml:space="preserve">+ </w:t>
            </w:r>
            <w:r w:rsidRPr="002D5EDA">
              <w:t>Đàn hồi</w:t>
            </w:r>
          </w:p>
          <w:p w:rsidR="008C1938" w:rsidRPr="002D5EDA" w:rsidRDefault="008C1938" w:rsidP="006679F1">
            <w:r w:rsidRPr="002D5EDA">
              <w:rPr>
                <w:lang w:val="vi-VN"/>
              </w:rPr>
              <w:t>+</w:t>
            </w:r>
            <w:r w:rsidRPr="002D5EDA">
              <w:t xml:space="preserve"> Rắn chắc</w:t>
            </w:r>
          </w:p>
          <w:p w:rsidR="008C1938" w:rsidRPr="002D5EDA" w:rsidRDefault="008C1938" w:rsidP="006679F1">
            <w:r w:rsidRPr="002D5EDA">
              <w:rPr>
                <w:lang w:val="vi-VN"/>
              </w:rPr>
              <w:t>-</w:t>
            </w:r>
            <w:r w:rsidRPr="002D5EDA">
              <w:t xml:space="preserve"> Thành phần hóa học của xương.</w:t>
            </w:r>
          </w:p>
          <w:p w:rsidR="008C1938" w:rsidRPr="002D5EDA" w:rsidRDefault="008C1938" w:rsidP="006679F1">
            <w:r w:rsidRPr="002D5EDA">
              <w:rPr>
                <w:lang w:val="vi-VN"/>
              </w:rPr>
              <w:t>+</w:t>
            </w:r>
            <w:r w:rsidRPr="002D5EDA">
              <w:t xml:space="preserve"> Chất hữu cơ (chất cốt giao) đảm bảo cho xương có tính đàn hồi </w:t>
            </w:r>
          </w:p>
          <w:p w:rsidR="008C1938" w:rsidRPr="002D5EDA" w:rsidRDefault="008C1938" w:rsidP="006679F1">
            <w:r w:rsidRPr="002D5EDA">
              <w:rPr>
                <w:lang w:val="vi-VN"/>
              </w:rPr>
              <w:t>+</w:t>
            </w:r>
            <w:r w:rsidRPr="002D5EDA">
              <w:t xml:space="preserve"> Chất vô cơ chủ yếu là các muối canxi lam cho xương có tính rắn chắc.</w:t>
            </w:r>
          </w:p>
          <w:p w:rsidR="008C1938" w:rsidRPr="00C15098" w:rsidRDefault="008C1938" w:rsidP="006679F1">
            <w:pPr>
              <w:rPr>
                <w:b/>
              </w:rPr>
            </w:pPr>
            <w:r w:rsidRPr="00C15098">
              <w:rPr>
                <w:b/>
              </w:rPr>
              <w:t>* Thí nghiệm chứng minh thành phần hóa học của xương.</w:t>
            </w:r>
          </w:p>
          <w:p w:rsidR="008C1938" w:rsidRPr="002D5EDA" w:rsidRDefault="008C1938" w:rsidP="006679F1">
            <w:r w:rsidRPr="002D5EDA">
              <w:t xml:space="preserve">- Lấy một xương đùi ếch trưởng thành ngâm trong cốc đựng dung dịch axitclohiđric 10% sau 10 – 15 phút lấy ra thấy phần còn lại của xương rất mềm và có thể uốn cong dễ dàng </w:t>
            </w:r>
            <w:r w:rsidRPr="002D5EDA">
              <w:sym w:font="Wingdings" w:char="00E0"/>
            </w:r>
            <w:r w:rsidRPr="002D5EDA">
              <w:t xml:space="preserve"> Xương chứa chất hữu cơ.</w:t>
            </w:r>
          </w:p>
          <w:p w:rsidR="008C1938" w:rsidRPr="002D5EDA" w:rsidRDefault="008C1938" w:rsidP="006679F1">
            <w:pPr>
              <w:rPr>
                <w:lang w:val="vi-VN"/>
              </w:rPr>
            </w:pPr>
            <w:r w:rsidRPr="002D5EDA">
              <w:t xml:space="preserve">- Lấy một xương đùi ếch trưởng thành khác đốt trên ngọn lửa đèn cồn cho </w:t>
            </w:r>
            <w:r w:rsidRPr="002D5EDA">
              <w:lastRenderedPageBreak/>
              <w:t xml:space="preserve">đến khi xương không cháy nữa, không còn khói bay lên, bóp nhẹ phần xương đã đốt thấy xương vỡ vụn ra đó là các chất khoáng </w:t>
            </w:r>
            <w:r w:rsidRPr="002D5EDA">
              <w:sym w:font="Wingdings" w:char="00E0"/>
            </w:r>
            <w:r w:rsidRPr="002D5EDA">
              <w:t xml:space="preserve"> Xương chứa chất vô cơ </w:t>
            </w:r>
          </w:p>
        </w:tc>
        <w:tc>
          <w:tcPr>
            <w:tcW w:w="1168" w:type="dxa"/>
            <w:tcBorders>
              <w:top w:val="single" w:sz="4" w:space="0" w:color="auto"/>
              <w:left w:val="single" w:sz="4" w:space="0" w:color="auto"/>
              <w:bottom w:val="single" w:sz="4" w:space="0" w:color="auto"/>
              <w:right w:val="single" w:sz="4" w:space="0" w:color="auto"/>
            </w:tcBorders>
          </w:tcPr>
          <w:p w:rsidR="008C1938" w:rsidRDefault="008C1938" w:rsidP="006679F1">
            <w:pPr>
              <w:autoSpaceDE w:val="0"/>
              <w:autoSpaceDN w:val="0"/>
              <w:adjustRightInd w:val="0"/>
              <w:rPr>
                <w:lang w:val="vi-VN"/>
              </w:rPr>
            </w:pPr>
          </w:p>
          <w:p w:rsidR="008C1938" w:rsidRDefault="008C1938" w:rsidP="006679F1">
            <w:pPr>
              <w:autoSpaceDE w:val="0"/>
              <w:autoSpaceDN w:val="0"/>
              <w:adjustRightInd w:val="0"/>
              <w:rPr>
                <w:lang w:val="vi-VN"/>
              </w:rPr>
            </w:pPr>
            <w:r w:rsidRPr="005D2CE4">
              <w:rPr>
                <w:lang w:val="vi-VN"/>
              </w:rPr>
              <w:t xml:space="preserve"> (0,25đ)</w:t>
            </w:r>
          </w:p>
          <w:p w:rsidR="008C1938" w:rsidRDefault="008C1938" w:rsidP="006679F1">
            <w:pPr>
              <w:autoSpaceDE w:val="0"/>
              <w:autoSpaceDN w:val="0"/>
              <w:adjustRightInd w:val="0"/>
              <w:rPr>
                <w:lang w:val="vi-VN"/>
              </w:rPr>
            </w:pPr>
          </w:p>
          <w:p w:rsidR="008C1938" w:rsidRDefault="008C1938" w:rsidP="006679F1">
            <w:pPr>
              <w:autoSpaceDE w:val="0"/>
              <w:autoSpaceDN w:val="0"/>
              <w:adjustRightInd w:val="0"/>
              <w:rPr>
                <w:lang w:val="vi-VN"/>
              </w:rPr>
            </w:pPr>
          </w:p>
          <w:p w:rsidR="008C1938" w:rsidRDefault="008C1938" w:rsidP="006679F1">
            <w:pPr>
              <w:autoSpaceDE w:val="0"/>
              <w:autoSpaceDN w:val="0"/>
              <w:adjustRightInd w:val="0"/>
              <w:rPr>
                <w:lang w:val="vi-VN"/>
              </w:rPr>
            </w:pPr>
            <w:r w:rsidRPr="005D2CE4">
              <w:rPr>
                <w:lang w:val="vi-VN"/>
              </w:rPr>
              <w:t>(0,25đ)</w:t>
            </w:r>
          </w:p>
          <w:p w:rsidR="008C1938" w:rsidRDefault="008C1938" w:rsidP="006679F1">
            <w:pPr>
              <w:autoSpaceDE w:val="0"/>
              <w:autoSpaceDN w:val="0"/>
              <w:adjustRightInd w:val="0"/>
              <w:rPr>
                <w:lang w:val="vi-VN"/>
              </w:rPr>
            </w:pPr>
          </w:p>
          <w:p w:rsidR="008C1938" w:rsidRDefault="008C1938" w:rsidP="006679F1">
            <w:pPr>
              <w:autoSpaceDE w:val="0"/>
              <w:autoSpaceDN w:val="0"/>
              <w:adjustRightInd w:val="0"/>
              <w:rPr>
                <w:lang w:val="vi-VN"/>
              </w:rPr>
            </w:pPr>
          </w:p>
          <w:p w:rsidR="008C1938" w:rsidRDefault="008C1938" w:rsidP="006679F1">
            <w:pPr>
              <w:autoSpaceDE w:val="0"/>
              <w:autoSpaceDN w:val="0"/>
              <w:adjustRightInd w:val="0"/>
              <w:rPr>
                <w:lang w:val="vi-VN"/>
              </w:rPr>
            </w:pPr>
          </w:p>
          <w:p w:rsidR="008C1938" w:rsidRDefault="008C1938" w:rsidP="006679F1">
            <w:pPr>
              <w:autoSpaceDE w:val="0"/>
              <w:autoSpaceDN w:val="0"/>
              <w:adjustRightInd w:val="0"/>
              <w:rPr>
                <w:lang w:val="vi-VN"/>
              </w:rPr>
            </w:pPr>
            <w:r w:rsidRPr="005D2CE4">
              <w:rPr>
                <w:lang w:val="vi-VN"/>
              </w:rPr>
              <w:t>(</w:t>
            </w:r>
            <w:r>
              <w:rPr>
                <w:lang w:val="vi-VN"/>
              </w:rPr>
              <w:t>0,</w:t>
            </w:r>
            <w:r w:rsidRPr="005D2CE4">
              <w:rPr>
                <w:lang w:val="vi-VN"/>
              </w:rPr>
              <w:t>5đ)</w:t>
            </w:r>
          </w:p>
          <w:p w:rsidR="008C1938" w:rsidRDefault="008C1938" w:rsidP="006679F1">
            <w:pPr>
              <w:autoSpaceDE w:val="0"/>
              <w:autoSpaceDN w:val="0"/>
              <w:adjustRightInd w:val="0"/>
              <w:rPr>
                <w:lang w:val="vi-VN"/>
              </w:rPr>
            </w:pPr>
          </w:p>
          <w:p w:rsidR="008C1938" w:rsidRDefault="008C1938" w:rsidP="006679F1">
            <w:pPr>
              <w:autoSpaceDE w:val="0"/>
              <w:autoSpaceDN w:val="0"/>
              <w:adjustRightInd w:val="0"/>
              <w:rPr>
                <w:lang w:val="vi-VN"/>
              </w:rPr>
            </w:pPr>
          </w:p>
          <w:p w:rsidR="008C1938" w:rsidRDefault="008C1938" w:rsidP="006679F1">
            <w:pPr>
              <w:autoSpaceDE w:val="0"/>
              <w:autoSpaceDN w:val="0"/>
              <w:adjustRightInd w:val="0"/>
              <w:rPr>
                <w:lang w:val="vi-VN"/>
              </w:rPr>
            </w:pPr>
          </w:p>
          <w:p w:rsidR="008C1938" w:rsidRDefault="008C1938" w:rsidP="006679F1">
            <w:pPr>
              <w:autoSpaceDE w:val="0"/>
              <w:autoSpaceDN w:val="0"/>
              <w:adjustRightInd w:val="0"/>
              <w:rPr>
                <w:lang w:val="vi-VN"/>
              </w:rPr>
            </w:pPr>
            <w:r w:rsidRPr="005D2CE4">
              <w:rPr>
                <w:lang w:val="vi-VN"/>
              </w:rPr>
              <w:lastRenderedPageBreak/>
              <w:t>(</w:t>
            </w:r>
            <w:r>
              <w:rPr>
                <w:lang w:val="vi-VN"/>
              </w:rPr>
              <w:t>0,</w:t>
            </w:r>
            <w:r w:rsidRPr="005D2CE4">
              <w:rPr>
                <w:lang w:val="vi-VN"/>
              </w:rPr>
              <w:t>5đ)</w:t>
            </w:r>
          </w:p>
          <w:p w:rsidR="008C1938" w:rsidRPr="002D5EDA" w:rsidRDefault="008C1938" w:rsidP="006679F1">
            <w:pPr>
              <w:autoSpaceDE w:val="0"/>
              <w:autoSpaceDN w:val="0"/>
              <w:adjustRightInd w:val="0"/>
            </w:pPr>
          </w:p>
        </w:tc>
      </w:tr>
    </w:tbl>
    <w:p w:rsidR="008C1938" w:rsidRDefault="008C1938" w:rsidP="008C1938">
      <w:pPr>
        <w:jc w:val="both"/>
        <w:rPr>
          <w:b/>
          <w:lang w:val="vi-VN"/>
        </w:rPr>
      </w:pPr>
    </w:p>
    <w:p w:rsidR="008C1938" w:rsidRPr="002D5EDA" w:rsidRDefault="008C1938" w:rsidP="008C1938">
      <w:pPr>
        <w:jc w:val="both"/>
        <w:rPr>
          <w:b/>
          <w:lang w:val="vi-VN"/>
        </w:rPr>
      </w:pPr>
      <w:r w:rsidRPr="002D5EDA">
        <w:rPr>
          <w:b/>
        </w:rPr>
        <w:t>2</w:t>
      </w:r>
      <w:r w:rsidRPr="008C2726">
        <w:rPr>
          <w:b/>
          <w:lang w:val="vi-VN"/>
        </w:rPr>
        <w:t>. (0,5 điểm)</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gridCol w:w="1168"/>
      </w:tblGrid>
      <w:tr w:rsidR="008C1938" w:rsidRPr="002D5EDA" w:rsidTr="006679F1">
        <w:tc>
          <w:tcPr>
            <w:tcW w:w="8755" w:type="dxa"/>
            <w:tcBorders>
              <w:top w:val="single" w:sz="4" w:space="0" w:color="auto"/>
              <w:left w:val="single" w:sz="4" w:space="0" w:color="auto"/>
              <w:bottom w:val="single" w:sz="4" w:space="0" w:color="auto"/>
              <w:right w:val="single" w:sz="4" w:space="0" w:color="auto"/>
            </w:tcBorders>
          </w:tcPr>
          <w:p w:rsidR="008C1938" w:rsidRPr="002D5EDA" w:rsidRDefault="008C1938" w:rsidP="006679F1">
            <w:pPr>
              <w:rPr>
                <w:lang w:val="vi-VN"/>
              </w:rPr>
            </w:pPr>
            <w:r w:rsidRPr="002D5EDA">
              <w:t xml:space="preserve">Nguyên nhân do các cầu thủ bóng đá vận động quá nhiều, ra mồ hôi dẫn đến mất nước, mất muối khoáng, thiếu oxi. Các tế bào cơ hoạt động trong điều kiện thiếu oxi sẽ giải phóng nhiều axit lactic tích tụ trong cơ </w:t>
            </w:r>
            <w:r w:rsidRPr="002D5EDA">
              <w:sym w:font="Wingdings" w:char="00E0"/>
            </w:r>
            <w:r w:rsidRPr="002D5EDA">
              <w:t xml:space="preserve"> ảnh hưởng đến sự co và duỗi của cơ </w:t>
            </w:r>
            <w:r w:rsidRPr="002D5EDA">
              <w:sym w:font="Wingdings" w:char="00E0"/>
            </w:r>
            <w:r w:rsidRPr="002D5EDA">
              <w:t xml:space="preserve"> Hiện tượng co cơ cứng hay “Chuột rút”</w:t>
            </w:r>
          </w:p>
        </w:tc>
        <w:tc>
          <w:tcPr>
            <w:tcW w:w="1168" w:type="dxa"/>
            <w:tcBorders>
              <w:top w:val="single" w:sz="4" w:space="0" w:color="auto"/>
              <w:left w:val="single" w:sz="4" w:space="0" w:color="auto"/>
              <w:bottom w:val="single" w:sz="4" w:space="0" w:color="auto"/>
              <w:right w:val="single" w:sz="4" w:space="0" w:color="auto"/>
            </w:tcBorders>
          </w:tcPr>
          <w:p w:rsidR="008C1938" w:rsidRDefault="008C1938" w:rsidP="006679F1">
            <w:pPr>
              <w:tabs>
                <w:tab w:val="left" w:pos="6946"/>
              </w:tabs>
              <w:rPr>
                <w:lang w:val="vi-VN"/>
              </w:rPr>
            </w:pPr>
          </w:p>
          <w:p w:rsidR="008C1938" w:rsidRDefault="008C1938" w:rsidP="006679F1">
            <w:pPr>
              <w:tabs>
                <w:tab w:val="left" w:pos="6946"/>
              </w:tabs>
              <w:rPr>
                <w:lang w:val="vi-VN"/>
              </w:rPr>
            </w:pPr>
            <w:r w:rsidRPr="005D2CE4">
              <w:rPr>
                <w:lang w:val="vi-VN"/>
              </w:rPr>
              <w:t>(</w:t>
            </w:r>
            <w:r>
              <w:rPr>
                <w:lang w:val="vi-VN"/>
              </w:rPr>
              <w:t>0,</w:t>
            </w:r>
            <w:r w:rsidRPr="005D2CE4">
              <w:rPr>
                <w:lang w:val="vi-VN"/>
              </w:rPr>
              <w:t>5đ)</w:t>
            </w:r>
          </w:p>
          <w:p w:rsidR="008C1938" w:rsidRPr="002D5EDA" w:rsidRDefault="008C1938" w:rsidP="006679F1">
            <w:pPr>
              <w:autoSpaceDE w:val="0"/>
              <w:autoSpaceDN w:val="0"/>
              <w:adjustRightInd w:val="0"/>
            </w:pPr>
          </w:p>
        </w:tc>
      </w:tr>
    </w:tbl>
    <w:p w:rsidR="008C1938" w:rsidRPr="002D5EDA" w:rsidRDefault="008C1938" w:rsidP="008C1938">
      <w:pPr>
        <w:jc w:val="both"/>
        <w:rPr>
          <w:b/>
          <w:lang w:val="vi-VN"/>
        </w:rPr>
      </w:pPr>
      <w:r>
        <w:rPr>
          <w:b/>
          <w:lang w:val="fr-FR"/>
        </w:rPr>
        <w:t>Câu IV. (</w:t>
      </w:r>
      <w:r>
        <w:rPr>
          <w:b/>
          <w:lang w:val="vi-VN"/>
        </w:rPr>
        <w:t>4</w:t>
      </w:r>
      <w:r w:rsidRPr="002D5EDA">
        <w:rPr>
          <w:b/>
          <w:lang w:val="fr-FR"/>
        </w:rPr>
        <w:t>,</w:t>
      </w:r>
      <w:r>
        <w:rPr>
          <w:b/>
          <w:lang w:val="vi-VN"/>
        </w:rPr>
        <w:t>0</w:t>
      </w:r>
      <w:r w:rsidRPr="002D5EDA">
        <w:rPr>
          <w:b/>
          <w:lang w:val="fr-FR"/>
        </w:rPr>
        <w:t xml:space="preserve"> điểm)</w:t>
      </w:r>
    </w:p>
    <w:p w:rsidR="008C1938" w:rsidRPr="002D5EDA" w:rsidRDefault="008C1938" w:rsidP="008C1938">
      <w:pPr>
        <w:jc w:val="both"/>
        <w:rPr>
          <w:b/>
          <w:lang w:val="vi-VN"/>
        </w:rPr>
      </w:pPr>
      <w:r w:rsidRPr="002D5EDA">
        <w:rPr>
          <w:b/>
          <w:lang w:val="vi-VN"/>
        </w:rPr>
        <w:t>1. (1</w:t>
      </w:r>
      <w:r w:rsidRPr="002D5EDA">
        <w:rPr>
          <w:b/>
          <w:lang w:val="fr-FR"/>
        </w:rPr>
        <w:t>,0 điểm)</w:t>
      </w:r>
    </w:p>
    <w:p w:rsidR="008C1938" w:rsidRPr="002D5EDA" w:rsidRDefault="008C1938" w:rsidP="008C1938">
      <w:pPr>
        <w:jc w:val="both"/>
        <w:rPr>
          <w:lang w:val="vi-VN"/>
        </w:rPr>
      </w:pPr>
      <w:r w:rsidRPr="002D5EDA">
        <w:rPr>
          <w:lang w:val="vi-VN"/>
        </w:rPr>
        <w:t xml:space="preserve">* </w:t>
      </w:r>
      <w:r w:rsidRPr="002D5EDA">
        <w:t xml:space="preserve"> Điểm khác nhau giữa</w:t>
      </w:r>
      <w:r w:rsidRPr="002D5EDA">
        <w:rPr>
          <w:lang w:val="vi-VN"/>
        </w:rPr>
        <w:t xml:space="preserve"> bộ NST lưỡng bội và bộ NST đơn bội </w:t>
      </w:r>
      <w:r w:rsidRPr="002D5EDA">
        <w:rPr>
          <w:b/>
          <w:lang w:val="vi-VN"/>
        </w:rPr>
        <w:t>(0</w:t>
      </w:r>
      <w:r w:rsidRPr="002D5EDA">
        <w:rPr>
          <w:b/>
          <w:lang w:val="fr-FR"/>
        </w:rPr>
        <w:t>,5 điểm)</w:t>
      </w:r>
    </w:p>
    <w:tbl>
      <w:tblPr>
        <w:tblW w:w="99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4"/>
        <w:gridCol w:w="4374"/>
        <w:gridCol w:w="1173"/>
      </w:tblGrid>
      <w:tr w:rsidR="008C1938" w:rsidRPr="002D5EDA" w:rsidTr="006679F1">
        <w:trPr>
          <w:trHeight w:val="325"/>
        </w:trPr>
        <w:tc>
          <w:tcPr>
            <w:tcW w:w="4394" w:type="dxa"/>
            <w:shd w:val="clear" w:color="auto" w:fill="auto"/>
          </w:tcPr>
          <w:p w:rsidR="008C1938" w:rsidRPr="002D5EDA" w:rsidRDefault="008C1938" w:rsidP="006679F1">
            <w:pPr>
              <w:jc w:val="center"/>
              <w:rPr>
                <w:b/>
                <w:lang w:val="fr-FR"/>
              </w:rPr>
            </w:pPr>
            <w:r w:rsidRPr="002D5EDA">
              <w:rPr>
                <w:b/>
                <w:lang w:val="vi-VN"/>
              </w:rPr>
              <w:t>Bộ NST lưỡng bội</w:t>
            </w:r>
          </w:p>
        </w:tc>
        <w:tc>
          <w:tcPr>
            <w:tcW w:w="4394" w:type="dxa"/>
            <w:shd w:val="clear" w:color="auto" w:fill="auto"/>
          </w:tcPr>
          <w:p w:rsidR="008C1938" w:rsidRPr="002D5EDA" w:rsidRDefault="008C1938" w:rsidP="006679F1">
            <w:pPr>
              <w:jc w:val="center"/>
              <w:rPr>
                <w:b/>
                <w:lang w:val="fr-FR"/>
              </w:rPr>
            </w:pPr>
            <w:r w:rsidRPr="002D5EDA">
              <w:rPr>
                <w:b/>
                <w:lang w:val="vi-VN"/>
              </w:rPr>
              <w:t>Bộ NST đơn bội</w:t>
            </w:r>
          </w:p>
        </w:tc>
        <w:tc>
          <w:tcPr>
            <w:tcW w:w="1133" w:type="dxa"/>
            <w:shd w:val="clear" w:color="auto" w:fill="auto"/>
          </w:tcPr>
          <w:p w:rsidR="008C1938" w:rsidRPr="002D5EDA" w:rsidRDefault="008C1938" w:rsidP="006679F1">
            <w:pPr>
              <w:jc w:val="center"/>
              <w:rPr>
                <w:b/>
                <w:lang w:val="vi-VN"/>
              </w:rPr>
            </w:pPr>
            <w:r w:rsidRPr="002D5EDA">
              <w:rPr>
                <w:b/>
                <w:lang w:val="vi-VN"/>
              </w:rPr>
              <w:t>Điểm</w:t>
            </w:r>
          </w:p>
        </w:tc>
      </w:tr>
      <w:tr w:rsidR="008C1938" w:rsidRPr="002D5EDA" w:rsidTr="006679F1">
        <w:trPr>
          <w:trHeight w:val="2078"/>
        </w:trPr>
        <w:tc>
          <w:tcPr>
            <w:tcW w:w="4394" w:type="dxa"/>
            <w:shd w:val="clear" w:color="auto" w:fill="auto"/>
          </w:tcPr>
          <w:p w:rsidR="008C1938" w:rsidRPr="002D5EDA" w:rsidRDefault="008C1938" w:rsidP="006679F1">
            <w:pPr>
              <w:rPr>
                <w:lang w:val="vi-VN"/>
              </w:rPr>
            </w:pPr>
            <w:r w:rsidRPr="002D5EDA">
              <w:rPr>
                <w:lang w:val="fr-FR"/>
              </w:rPr>
              <w:t xml:space="preserve">- </w:t>
            </w:r>
            <w:r w:rsidRPr="002D5EDA">
              <w:rPr>
                <w:lang w:val="vi-VN"/>
              </w:rPr>
              <w:t>Chứa các cặp NST tương đồng mỗi cặp gồm 2 chiếc, 1 có nguồn gốc từ bố, 1 có nguồn gốc từ mẹ.</w:t>
            </w:r>
          </w:p>
          <w:p w:rsidR="008C1938" w:rsidRPr="002D5EDA" w:rsidRDefault="008C1938" w:rsidP="006679F1">
            <w:pPr>
              <w:rPr>
                <w:lang w:val="vi-VN"/>
              </w:rPr>
            </w:pPr>
            <w:r w:rsidRPr="002D5EDA">
              <w:rPr>
                <w:lang w:val="fr-FR"/>
              </w:rPr>
              <w:t xml:space="preserve">- </w:t>
            </w:r>
            <w:r w:rsidRPr="002D5EDA">
              <w:rPr>
                <w:lang w:val="vi-VN"/>
              </w:rPr>
              <w:t>Ký hiệu: 2n</w:t>
            </w:r>
          </w:p>
          <w:p w:rsidR="008C1938" w:rsidRPr="002D5EDA" w:rsidRDefault="008C1938" w:rsidP="006679F1">
            <w:pPr>
              <w:rPr>
                <w:lang w:val="vi-VN"/>
              </w:rPr>
            </w:pPr>
            <w:r w:rsidRPr="002D5EDA">
              <w:rPr>
                <w:lang w:val="fr-FR"/>
              </w:rPr>
              <w:t xml:space="preserve">- </w:t>
            </w:r>
            <w:r w:rsidRPr="002D5EDA">
              <w:rPr>
                <w:lang w:val="vi-VN"/>
              </w:rPr>
              <w:t>Có trong hầu hết các tế bào bình thường trừ giao tử</w:t>
            </w:r>
          </w:p>
        </w:tc>
        <w:tc>
          <w:tcPr>
            <w:tcW w:w="4394" w:type="dxa"/>
            <w:shd w:val="clear" w:color="auto" w:fill="auto"/>
          </w:tcPr>
          <w:p w:rsidR="008C1938" w:rsidRPr="002D5EDA" w:rsidRDefault="008C1938" w:rsidP="006679F1">
            <w:pPr>
              <w:rPr>
                <w:lang w:val="vi-VN"/>
              </w:rPr>
            </w:pPr>
            <w:r w:rsidRPr="002D5EDA">
              <w:rPr>
                <w:lang w:val="fr-FR"/>
              </w:rPr>
              <w:t xml:space="preserve">- Chỉ </w:t>
            </w:r>
            <w:r w:rsidRPr="002D5EDA">
              <w:rPr>
                <w:lang w:val="vi-VN"/>
              </w:rPr>
              <w:t>chứa 1 NST của mỗi cặp tương đồng hoặc có nguồn gốc từ bố, hoặc có nguồn gốc từ mẹ</w:t>
            </w:r>
            <w:r w:rsidRPr="002D5EDA">
              <w:rPr>
                <w:lang w:val="fr-FR"/>
              </w:rPr>
              <w:t xml:space="preserve"> </w:t>
            </w:r>
          </w:p>
          <w:p w:rsidR="008C1938" w:rsidRPr="002D5EDA" w:rsidRDefault="008C1938" w:rsidP="006679F1">
            <w:pPr>
              <w:rPr>
                <w:lang w:val="vi-VN"/>
              </w:rPr>
            </w:pPr>
            <w:r w:rsidRPr="002D5EDA">
              <w:rPr>
                <w:lang w:val="fr-FR"/>
              </w:rPr>
              <w:t xml:space="preserve">- </w:t>
            </w:r>
            <w:r w:rsidRPr="002D5EDA">
              <w:rPr>
                <w:lang w:val="vi-VN"/>
              </w:rPr>
              <w:t>Ký hiệu: n</w:t>
            </w:r>
          </w:p>
          <w:p w:rsidR="008C1938" w:rsidRPr="002D5EDA" w:rsidRDefault="008C1938" w:rsidP="006679F1">
            <w:pPr>
              <w:rPr>
                <w:lang w:val="vi-VN"/>
              </w:rPr>
            </w:pPr>
            <w:r w:rsidRPr="002D5EDA">
              <w:rPr>
                <w:lang w:val="fr-FR"/>
              </w:rPr>
              <w:t xml:space="preserve">- </w:t>
            </w:r>
            <w:r w:rsidRPr="002D5EDA">
              <w:rPr>
                <w:lang w:val="vi-VN"/>
              </w:rPr>
              <w:t>Chỉ có trong giao tử</w:t>
            </w:r>
          </w:p>
          <w:p w:rsidR="008C1938" w:rsidRPr="002D5EDA" w:rsidRDefault="008C1938" w:rsidP="006679F1">
            <w:pPr>
              <w:rPr>
                <w:lang w:val="vi-VN"/>
              </w:rPr>
            </w:pPr>
          </w:p>
        </w:tc>
        <w:tc>
          <w:tcPr>
            <w:tcW w:w="1133" w:type="dxa"/>
            <w:shd w:val="clear" w:color="auto" w:fill="auto"/>
          </w:tcPr>
          <w:p w:rsidR="008C1938" w:rsidRPr="002D5EDA" w:rsidRDefault="008C1938" w:rsidP="006679F1">
            <w:pPr>
              <w:rPr>
                <w:lang w:val="vi-VN"/>
              </w:rPr>
            </w:pPr>
            <w:r w:rsidRPr="002D5EDA">
              <w:rPr>
                <w:lang w:val="vi-VN"/>
              </w:rPr>
              <w:t>(0</w:t>
            </w:r>
            <w:r w:rsidRPr="002D5EDA">
              <w:rPr>
                <w:lang w:val="fr-FR"/>
              </w:rPr>
              <w:t>,</w:t>
            </w:r>
            <w:r w:rsidRPr="002D5EDA">
              <w:rPr>
                <w:lang w:val="vi-VN"/>
              </w:rPr>
              <w:t>2</w:t>
            </w:r>
            <w:r w:rsidRPr="002D5EDA">
              <w:rPr>
                <w:lang w:val="fr-FR"/>
              </w:rPr>
              <w:t>5đ)</w:t>
            </w:r>
          </w:p>
          <w:p w:rsidR="008C1938" w:rsidRPr="002D5EDA" w:rsidRDefault="008C1938" w:rsidP="006679F1">
            <w:pPr>
              <w:rPr>
                <w:lang w:val="vi-VN"/>
              </w:rPr>
            </w:pPr>
          </w:p>
          <w:p w:rsidR="008C1938" w:rsidRPr="002D5EDA" w:rsidRDefault="008C1938" w:rsidP="006679F1">
            <w:pPr>
              <w:rPr>
                <w:lang w:val="vi-VN"/>
              </w:rPr>
            </w:pPr>
          </w:p>
          <w:p w:rsidR="008C1938" w:rsidRPr="002D5EDA" w:rsidRDefault="008C1938" w:rsidP="006679F1">
            <w:pPr>
              <w:rPr>
                <w:lang w:val="vi-VN"/>
              </w:rPr>
            </w:pPr>
            <w:r w:rsidRPr="002D5EDA">
              <w:rPr>
                <w:lang w:val="vi-VN"/>
              </w:rPr>
              <w:t>(0</w:t>
            </w:r>
            <w:r w:rsidRPr="002D5EDA">
              <w:rPr>
                <w:lang w:val="fr-FR"/>
              </w:rPr>
              <w:t>,</w:t>
            </w:r>
            <w:r w:rsidRPr="002D5EDA">
              <w:rPr>
                <w:lang w:val="vi-VN"/>
              </w:rPr>
              <w:t>12</w:t>
            </w:r>
            <w:r w:rsidRPr="002D5EDA">
              <w:rPr>
                <w:lang w:val="fr-FR"/>
              </w:rPr>
              <w:t>5đ)</w:t>
            </w:r>
          </w:p>
          <w:p w:rsidR="008C1938" w:rsidRPr="002D5EDA" w:rsidRDefault="008C1938" w:rsidP="006679F1">
            <w:pPr>
              <w:rPr>
                <w:lang w:val="vi-VN"/>
              </w:rPr>
            </w:pPr>
            <w:r w:rsidRPr="002D5EDA">
              <w:rPr>
                <w:lang w:val="vi-VN"/>
              </w:rPr>
              <w:t>(0</w:t>
            </w:r>
            <w:r w:rsidRPr="002D5EDA">
              <w:rPr>
                <w:lang w:val="fr-FR"/>
              </w:rPr>
              <w:t>,</w:t>
            </w:r>
            <w:r w:rsidRPr="002D5EDA">
              <w:rPr>
                <w:lang w:val="vi-VN"/>
              </w:rPr>
              <w:t>12</w:t>
            </w:r>
            <w:r w:rsidRPr="002D5EDA">
              <w:rPr>
                <w:lang w:val="fr-FR"/>
              </w:rPr>
              <w:t>5đ)</w:t>
            </w:r>
          </w:p>
          <w:p w:rsidR="008C1938" w:rsidRPr="002D5EDA" w:rsidRDefault="008C1938" w:rsidP="006679F1">
            <w:pPr>
              <w:rPr>
                <w:lang w:val="vi-VN"/>
              </w:rPr>
            </w:pPr>
          </w:p>
        </w:tc>
      </w:tr>
    </w:tbl>
    <w:p w:rsidR="008C1938" w:rsidRPr="002D5EDA" w:rsidRDefault="008C1938" w:rsidP="008C1938">
      <w:pPr>
        <w:jc w:val="both"/>
        <w:rPr>
          <w:lang w:val="vi-VN"/>
        </w:rPr>
      </w:pPr>
      <w:r w:rsidRPr="002D5EDA">
        <w:rPr>
          <w:lang w:val="vi-VN"/>
        </w:rPr>
        <w:t xml:space="preserve">* </w:t>
      </w:r>
      <w:r w:rsidRPr="002D5EDA">
        <w:t xml:space="preserve"> Điểm khác nhau giữa NST thường và NST giới tính</w:t>
      </w:r>
      <w:r w:rsidRPr="002D5EDA">
        <w:rPr>
          <w:lang w:val="vi-VN"/>
        </w:rPr>
        <w:t xml:space="preserve"> </w:t>
      </w:r>
      <w:r w:rsidRPr="002D5EDA">
        <w:rPr>
          <w:b/>
          <w:lang w:val="vi-VN"/>
        </w:rPr>
        <w:t>(0</w:t>
      </w:r>
      <w:r w:rsidRPr="002D5EDA">
        <w:rPr>
          <w:b/>
          <w:lang w:val="fr-FR"/>
        </w:rPr>
        <w:t>,5 điểm)</w:t>
      </w:r>
    </w:p>
    <w:tbl>
      <w:tblPr>
        <w:tblW w:w="99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4"/>
        <w:gridCol w:w="4374"/>
        <w:gridCol w:w="1173"/>
      </w:tblGrid>
      <w:tr w:rsidR="008C1938" w:rsidRPr="002D5EDA" w:rsidTr="006679F1">
        <w:trPr>
          <w:trHeight w:val="325"/>
        </w:trPr>
        <w:tc>
          <w:tcPr>
            <w:tcW w:w="4394" w:type="dxa"/>
            <w:shd w:val="clear" w:color="auto" w:fill="auto"/>
          </w:tcPr>
          <w:p w:rsidR="008C1938" w:rsidRPr="002D5EDA" w:rsidRDefault="008C1938" w:rsidP="006679F1">
            <w:pPr>
              <w:jc w:val="center"/>
              <w:rPr>
                <w:b/>
                <w:lang w:val="fr-FR"/>
              </w:rPr>
            </w:pPr>
            <w:r w:rsidRPr="002D5EDA">
              <w:rPr>
                <w:b/>
                <w:lang w:val="fr-FR"/>
              </w:rPr>
              <w:t>NST thường</w:t>
            </w:r>
          </w:p>
        </w:tc>
        <w:tc>
          <w:tcPr>
            <w:tcW w:w="4395" w:type="dxa"/>
            <w:shd w:val="clear" w:color="auto" w:fill="auto"/>
          </w:tcPr>
          <w:p w:rsidR="008C1938" w:rsidRPr="002D5EDA" w:rsidRDefault="008C1938" w:rsidP="006679F1">
            <w:pPr>
              <w:jc w:val="center"/>
              <w:rPr>
                <w:b/>
                <w:lang w:val="fr-FR"/>
              </w:rPr>
            </w:pPr>
            <w:r w:rsidRPr="002D5EDA">
              <w:rPr>
                <w:b/>
                <w:lang w:val="fr-FR"/>
              </w:rPr>
              <w:t>NST giới tính</w:t>
            </w:r>
          </w:p>
        </w:tc>
        <w:tc>
          <w:tcPr>
            <w:tcW w:w="1132" w:type="dxa"/>
            <w:shd w:val="clear" w:color="auto" w:fill="auto"/>
          </w:tcPr>
          <w:p w:rsidR="008C1938" w:rsidRPr="002D5EDA" w:rsidRDefault="008C1938" w:rsidP="006679F1">
            <w:pPr>
              <w:jc w:val="center"/>
              <w:rPr>
                <w:b/>
                <w:lang w:val="vi-VN"/>
              </w:rPr>
            </w:pPr>
            <w:r w:rsidRPr="002D5EDA">
              <w:rPr>
                <w:b/>
                <w:lang w:val="vi-VN"/>
              </w:rPr>
              <w:t>Điểm</w:t>
            </w:r>
          </w:p>
        </w:tc>
      </w:tr>
      <w:tr w:rsidR="008C1938" w:rsidRPr="002D5EDA" w:rsidTr="006679F1">
        <w:trPr>
          <w:trHeight w:val="60"/>
        </w:trPr>
        <w:tc>
          <w:tcPr>
            <w:tcW w:w="4394" w:type="dxa"/>
            <w:shd w:val="clear" w:color="auto" w:fill="auto"/>
          </w:tcPr>
          <w:p w:rsidR="008C1938" w:rsidRPr="002D5EDA" w:rsidRDefault="008C1938" w:rsidP="006679F1">
            <w:pPr>
              <w:rPr>
                <w:lang w:val="vi-VN"/>
              </w:rPr>
            </w:pPr>
            <w:r w:rsidRPr="002D5EDA">
              <w:rPr>
                <w:lang w:val="fr-FR"/>
              </w:rPr>
              <w:t>- Về số lượng : Tồn tại với số cặp lớn hơn 1 trong tế bào sinh dưỡng</w:t>
            </w:r>
          </w:p>
          <w:p w:rsidR="008C1938" w:rsidRPr="002D5EDA" w:rsidRDefault="008C1938" w:rsidP="006679F1">
            <w:pPr>
              <w:rPr>
                <w:lang w:val="vi-VN"/>
              </w:rPr>
            </w:pPr>
            <w:r w:rsidRPr="002D5EDA">
              <w:rPr>
                <w:lang w:val="fr-FR"/>
              </w:rPr>
              <w:t>- Về hình dạng : Luôn tồn tại từng cặp tương đồng</w:t>
            </w:r>
          </w:p>
          <w:p w:rsidR="008C1938" w:rsidRPr="002D5EDA" w:rsidRDefault="008C1938" w:rsidP="006679F1">
            <w:pPr>
              <w:rPr>
                <w:lang w:val="fr-FR"/>
              </w:rPr>
            </w:pPr>
            <w:r w:rsidRPr="002D5EDA">
              <w:rPr>
                <w:lang w:val="fr-FR"/>
              </w:rPr>
              <w:t>- Chức năng: Mang gen qui định tính trạng thường</w:t>
            </w:r>
          </w:p>
        </w:tc>
        <w:tc>
          <w:tcPr>
            <w:tcW w:w="4395" w:type="dxa"/>
            <w:shd w:val="clear" w:color="auto" w:fill="auto"/>
          </w:tcPr>
          <w:p w:rsidR="008C1938" w:rsidRPr="002D5EDA" w:rsidRDefault="008C1938" w:rsidP="006679F1">
            <w:pPr>
              <w:rPr>
                <w:lang w:val="vi-VN"/>
              </w:rPr>
            </w:pPr>
            <w:r w:rsidRPr="002D5EDA">
              <w:rPr>
                <w:lang w:val="fr-FR"/>
              </w:rPr>
              <w:t>- Chỉ tồn tại 1 cặp trong tế bào sinh dưỡng</w:t>
            </w:r>
          </w:p>
          <w:p w:rsidR="008C1938" w:rsidRPr="002D5EDA" w:rsidRDefault="008C1938" w:rsidP="006679F1">
            <w:pPr>
              <w:rPr>
                <w:lang w:val="vi-VN"/>
              </w:rPr>
            </w:pPr>
            <w:r w:rsidRPr="002D5EDA">
              <w:rPr>
                <w:lang w:val="fr-FR"/>
              </w:rPr>
              <w:t>- Tồn tại từng cặp tương đồng XX hoặc không tương đồng XY</w:t>
            </w:r>
          </w:p>
          <w:p w:rsidR="008C1938" w:rsidRPr="002D5EDA" w:rsidRDefault="008C1938" w:rsidP="006679F1">
            <w:pPr>
              <w:rPr>
                <w:lang w:val="vi-VN"/>
              </w:rPr>
            </w:pPr>
            <w:r w:rsidRPr="002D5EDA">
              <w:rPr>
                <w:lang w:val="fr-FR"/>
              </w:rPr>
              <w:t>- Mang gen qui định tính trạng giới tính</w:t>
            </w:r>
          </w:p>
        </w:tc>
        <w:tc>
          <w:tcPr>
            <w:tcW w:w="1132" w:type="dxa"/>
            <w:shd w:val="clear" w:color="auto" w:fill="auto"/>
          </w:tcPr>
          <w:p w:rsidR="008C1938" w:rsidRPr="002D5EDA" w:rsidRDefault="008C1938" w:rsidP="006679F1">
            <w:pPr>
              <w:rPr>
                <w:lang w:val="vi-VN"/>
              </w:rPr>
            </w:pPr>
            <w:r w:rsidRPr="002D5EDA">
              <w:rPr>
                <w:lang w:val="vi-VN"/>
              </w:rPr>
              <w:t>(0</w:t>
            </w:r>
            <w:r w:rsidRPr="002D5EDA">
              <w:rPr>
                <w:lang w:val="fr-FR"/>
              </w:rPr>
              <w:t>,</w:t>
            </w:r>
            <w:r w:rsidRPr="002D5EDA">
              <w:rPr>
                <w:lang w:val="vi-VN"/>
              </w:rPr>
              <w:t>2</w:t>
            </w:r>
            <w:r w:rsidRPr="002D5EDA">
              <w:rPr>
                <w:lang w:val="fr-FR"/>
              </w:rPr>
              <w:t>5đ)</w:t>
            </w:r>
          </w:p>
          <w:p w:rsidR="008C1938" w:rsidRPr="002D5EDA" w:rsidRDefault="008C1938" w:rsidP="006679F1">
            <w:pPr>
              <w:rPr>
                <w:lang w:val="vi-VN"/>
              </w:rPr>
            </w:pPr>
          </w:p>
          <w:p w:rsidR="008C1938" w:rsidRPr="002D5EDA" w:rsidRDefault="008C1938" w:rsidP="006679F1">
            <w:pPr>
              <w:rPr>
                <w:lang w:val="vi-VN"/>
              </w:rPr>
            </w:pPr>
            <w:r w:rsidRPr="002D5EDA">
              <w:rPr>
                <w:lang w:val="vi-VN"/>
              </w:rPr>
              <w:t>(0</w:t>
            </w:r>
            <w:r w:rsidRPr="002D5EDA">
              <w:rPr>
                <w:lang w:val="fr-FR"/>
              </w:rPr>
              <w:t>,</w:t>
            </w:r>
            <w:r w:rsidRPr="002D5EDA">
              <w:rPr>
                <w:lang w:val="vi-VN"/>
              </w:rPr>
              <w:t>12</w:t>
            </w:r>
            <w:r w:rsidRPr="002D5EDA">
              <w:rPr>
                <w:lang w:val="fr-FR"/>
              </w:rPr>
              <w:t>5đ)</w:t>
            </w:r>
          </w:p>
          <w:p w:rsidR="008C1938" w:rsidRPr="002D5EDA" w:rsidRDefault="008C1938" w:rsidP="006679F1">
            <w:pPr>
              <w:rPr>
                <w:lang w:val="vi-VN"/>
              </w:rPr>
            </w:pPr>
          </w:p>
          <w:p w:rsidR="008C1938" w:rsidRPr="002D5EDA" w:rsidRDefault="008C1938" w:rsidP="006679F1">
            <w:pPr>
              <w:rPr>
                <w:lang w:val="vi-VN"/>
              </w:rPr>
            </w:pPr>
            <w:r w:rsidRPr="002D5EDA">
              <w:rPr>
                <w:lang w:val="vi-VN"/>
              </w:rPr>
              <w:t>(0</w:t>
            </w:r>
            <w:r w:rsidRPr="002D5EDA">
              <w:rPr>
                <w:lang w:val="fr-FR"/>
              </w:rPr>
              <w:t>,</w:t>
            </w:r>
            <w:r w:rsidRPr="002D5EDA">
              <w:rPr>
                <w:lang w:val="vi-VN"/>
              </w:rPr>
              <w:t>12</w:t>
            </w:r>
            <w:r w:rsidRPr="002D5EDA">
              <w:rPr>
                <w:lang w:val="fr-FR"/>
              </w:rPr>
              <w:t>5đ)</w:t>
            </w:r>
          </w:p>
          <w:p w:rsidR="008C1938" w:rsidRPr="002D5EDA" w:rsidRDefault="008C1938" w:rsidP="006679F1">
            <w:pPr>
              <w:rPr>
                <w:lang w:val="vi-VN"/>
              </w:rPr>
            </w:pPr>
          </w:p>
        </w:tc>
      </w:tr>
    </w:tbl>
    <w:p w:rsidR="008C1938" w:rsidRPr="002D5EDA" w:rsidRDefault="008C1938" w:rsidP="008C1938">
      <w:pPr>
        <w:jc w:val="both"/>
        <w:rPr>
          <w:lang w:val="vi-VN"/>
        </w:rPr>
      </w:pPr>
      <w:r w:rsidRPr="002D5EDA">
        <w:rPr>
          <w:b/>
          <w:lang w:val="vi-VN"/>
        </w:rPr>
        <w:t>2.</w:t>
      </w:r>
      <w:r w:rsidRPr="002D5EDA">
        <w:rPr>
          <w:lang w:val="vi-VN"/>
        </w:rPr>
        <w:t xml:space="preserve"> </w:t>
      </w:r>
      <w:r w:rsidRPr="002D5EDA">
        <w:rPr>
          <w:b/>
          <w:lang w:val="vi-VN"/>
        </w:rPr>
        <w:t>(0</w:t>
      </w:r>
      <w:r w:rsidRPr="002D5EDA">
        <w:rPr>
          <w:b/>
          <w:lang w:val="fr-FR"/>
        </w:rPr>
        <w:t>,</w:t>
      </w:r>
      <w:r w:rsidRPr="002D5EDA">
        <w:rPr>
          <w:b/>
          <w:lang w:val="vi-VN"/>
        </w:rPr>
        <w:t xml:space="preserve">5 </w:t>
      </w:r>
      <w:r w:rsidRPr="002D5EDA">
        <w:rPr>
          <w:b/>
          <w:lang w:val="fr-FR"/>
        </w:rPr>
        <w:t>đ</w:t>
      </w:r>
      <w:r w:rsidRPr="002D5EDA">
        <w:rPr>
          <w:b/>
          <w:lang w:val="vi-VN"/>
        </w:rPr>
        <w:t>iểm</w:t>
      </w:r>
      <w:r w:rsidRPr="002D5EDA">
        <w:rPr>
          <w:b/>
          <w:lang w:val="fr-FR"/>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4"/>
        <w:gridCol w:w="1134"/>
      </w:tblGrid>
      <w:tr w:rsidR="008C1938" w:rsidRPr="002D5EDA" w:rsidTr="006679F1">
        <w:tc>
          <w:tcPr>
            <w:tcW w:w="8789" w:type="dxa"/>
            <w:shd w:val="clear" w:color="auto" w:fill="auto"/>
          </w:tcPr>
          <w:p w:rsidR="008C1938" w:rsidRPr="002D5EDA" w:rsidRDefault="008C1938" w:rsidP="006679F1">
            <w:pPr>
              <w:jc w:val="center"/>
              <w:rPr>
                <w:b/>
                <w:lang w:val="vi-VN"/>
              </w:rPr>
            </w:pPr>
            <w:r w:rsidRPr="002D5EDA">
              <w:rPr>
                <w:b/>
                <w:lang w:val="vi-VN"/>
              </w:rPr>
              <w:t>Giải thích</w:t>
            </w:r>
          </w:p>
        </w:tc>
        <w:tc>
          <w:tcPr>
            <w:tcW w:w="1134" w:type="dxa"/>
            <w:shd w:val="clear" w:color="auto" w:fill="auto"/>
          </w:tcPr>
          <w:p w:rsidR="008C1938" w:rsidRPr="002D5EDA" w:rsidRDefault="008C1938" w:rsidP="006679F1">
            <w:pPr>
              <w:jc w:val="center"/>
              <w:rPr>
                <w:b/>
                <w:lang w:val="vi-VN"/>
              </w:rPr>
            </w:pPr>
            <w:r w:rsidRPr="002D5EDA">
              <w:rPr>
                <w:b/>
                <w:lang w:val="vi-VN"/>
              </w:rPr>
              <w:t>Điểm</w:t>
            </w:r>
          </w:p>
        </w:tc>
      </w:tr>
      <w:tr w:rsidR="008C1938" w:rsidRPr="002D5EDA" w:rsidTr="006679F1">
        <w:tc>
          <w:tcPr>
            <w:tcW w:w="8789" w:type="dxa"/>
            <w:shd w:val="clear" w:color="auto" w:fill="auto"/>
          </w:tcPr>
          <w:p w:rsidR="008C1938" w:rsidRPr="002D5EDA" w:rsidRDefault="008C1938" w:rsidP="006679F1">
            <w:pPr>
              <w:rPr>
                <w:lang w:val="vi-VN"/>
              </w:rPr>
            </w:pPr>
            <w:r w:rsidRPr="002D5EDA">
              <w:rPr>
                <w:lang w:val="vi-VN"/>
              </w:rPr>
              <w:t>- Giảm phân I mới là phân bào giảm nhiễm vì kết thúc lần phân bào này bộ NST trong tế bào con giảm đi một nửa so với tế bào ban đầu.</w:t>
            </w:r>
          </w:p>
          <w:p w:rsidR="008C1938" w:rsidRPr="002D5EDA" w:rsidRDefault="008C1938" w:rsidP="006679F1">
            <w:pPr>
              <w:rPr>
                <w:lang w:val="vi-VN"/>
              </w:rPr>
            </w:pPr>
            <w:r w:rsidRPr="002D5EDA">
              <w:rPr>
                <w:lang w:val="vi-VN"/>
              </w:rPr>
              <w:t>- Còn giảm phân II là phân bào nguyên nhiễm vì ở lần phân bào này chỉ ra sự phân chia các crômatít trong mỗi NST kép đi về 2 cực của tế bào, nguồn gốc trong tế bào con không đổi vẫn là n NST.</w:t>
            </w:r>
          </w:p>
        </w:tc>
        <w:tc>
          <w:tcPr>
            <w:tcW w:w="1134" w:type="dxa"/>
            <w:shd w:val="clear" w:color="auto" w:fill="auto"/>
          </w:tcPr>
          <w:p w:rsidR="008C1938" w:rsidRPr="002D5EDA" w:rsidRDefault="008C1938" w:rsidP="006679F1">
            <w:pPr>
              <w:rPr>
                <w:lang w:val="vi-VN"/>
              </w:rPr>
            </w:pPr>
            <w:r w:rsidRPr="002D5EDA">
              <w:rPr>
                <w:lang w:val="vi-VN"/>
              </w:rPr>
              <w:t>(0</w:t>
            </w:r>
            <w:r w:rsidRPr="002D5EDA">
              <w:rPr>
                <w:lang w:val="fr-FR"/>
              </w:rPr>
              <w:t>,</w:t>
            </w:r>
            <w:r w:rsidRPr="002D5EDA">
              <w:rPr>
                <w:lang w:val="vi-VN"/>
              </w:rPr>
              <w:t>2</w:t>
            </w:r>
            <w:r w:rsidRPr="002D5EDA">
              <w:rPr>
                <w:lang w:val="fr-FR"/>
              </w:rPr>
              <w:t>5đ)</w:t>
            </w:r>
          </w:p>
          <w:p w:rsidR="008C1938" w:rsidRPr="002D5EDA" w:rsidRDefault="008C1938" w:rsidP="006679F1">
            <w:pPr>
              <w:rPr>
                <w:lang w:val="vi-VN"/>
              </w:rPr>
            </w:pPr>
          </w:p>
          <w:p w:rsidR="008C1938" w:rsidRPr="002D5EDA" w:rsidRDefault="008C1938" w:rsidP="006679F1">
            <w:pPr>
              <w:rPr>
                <w:lang w:val="vi-VN"/>
              </w:rPr>
            </w:pPr>
            <w:r w:rsidRPr="002D5EDA">
              <w:rPr>
                <w:lang w:val="vi-VN"/>
              </w:rPr>
              <w:t>(0</w:t>
            </w:r>
            <w:r w:rsidRPr="002D5EDA">
              <w:rPr>
                <w:lang w:val="fr-FR"/>
              </w:rPr>
              <w:t>,</w:t>
            </w:r>
            <w:r w:rsidRPr="002D5EDA">
              <w:rPr>
                <w:lang w:val="vi-VN"/>
              </w:rPr>
              <w:t>2</w:t>
            </w:r>
            <w:r w:rsidRPr="002D5EDA">
              <w:rPr>
                <w:lang w:val="fr-FR"/>
              </w:rPr>
              <w:t>5đ)</w:t>
            </w:r>
          </w:p>
          <w:p w:rsidR="008C1938" w:rsidRPr="002D5EDA" w:rsidRDefault="008C1938" w:rsidP="006679F1">
            <w:pPr>
              <w:rPr>
                <w:lang w:val="vi-VN"/>
              </w:rPr>
            </w:pPr>
          </w:p>
        </w:tc>
      </w:tr>
    </w:tbl>
    <w:p w:rsidR="008C1938" w:rsidRPr="002D5EDA" w:rsidRDefault="008C1938" w:rsidP="008C1938">
      <w:pPr>
        <w:jc w:val="both"/>
        <w:rPr>
          <w:b/>
          <w:lang w:val="vi-VN"/>
        </w:rPr>
      </w:pPr>
      <w:r w:rsidRPr="002D5EDA">
        <w:rPr>
          <w:b/>
          <w:lang w:val="vi-VN"/>
        </w:rPr>
        <w:t>3. (2</w:t>
      </w:r>
      <w:r w:rsidRPr="002D5EDA">
        <w:rPr>
          <w:b/>
          <w:lang w:val="fr-FR"/>
        </w:rPr>
        <w:t>,</w:t>
      </w:r>
      <w:r>
        <w:rPr>
          <w:b/>
          <w:lang w:val="vi-VN"/>
        </w:rPr>
        <w:t>5</w:t>
      </w:r>
      <w:r w:rsidRPr="002D5EDA">
        <w:rPr>
          <w:b/>
          <w:lang w:val="vi-VN"/>
        </w:rPr>
        <w:t xml:space="preserve"> </w:t>
      </w:r>
      <w:r w:rsidRPr="002D5EDA">
        <w:rPr>
          <w:b/>
          <w:lang w:val="fr-FR"/>
        </w:rPr>
        <w:t>đ</w:t>
      </w:r>
      <w:r w:rsidRPr="002D5EDA">
        <w:rPr>
          <w:b/>
          <w:lang w:val="vi-VN"/>
        </w:rPr>
        <w:t>iểm</w:t>
      </w:r>
      <w:r w:rsidRPr="002D5EDA">
        <w:rPr>
          <w:b/>
          <w:lang w:val="fr-FR"/>
        </w:rPr>
        <w:t>)</w:t>
      </w:r>
    </w:p>
    <w:p w:rsidR="008C1938" w:rsidRPr="002D5EDA" w:rsidRDefault="008C1938" w:rsidP="008C1938">
      <w:pPr>
        <w:jc w:val="both"/>
        <w:rPr>
          <w:lang w:val="vi-VN"/>
        </w:rPr>
      </w:pPr>
      <w:r w:rsidRPr="002D5EDA">
        <w:rPr>
          <w:b/>
          <w:lang w:val="vi-VN"/>
        </w:rPr>
        <w:t>* Những điểm giống và khác nhau giữa trứng và tinh trùng. (1</w:t>
      </w:r>
      <w:r w:rsidRPr="002D5EDA">
        <w:rPr>
          <w:b/>
          <w:lang w:val="fr-FR"/>
        </w:rPr>
        <w:t>,</w:t>
      </w:r>
      <w:r w:rsidRPr="002D5EDA">
        <w:rPr>
          <w:b/>
          <w:lang w:val="vi-VN"/>
        </w:rPr>
        <w:t xml:space="preserve">0 </w:t>
      </w:r>
      <w:r w:rsidRPr="002D5EDA">
        <w:rPr>
          <w:b/>
          <w:lang w:val="fr-FR"/>
        </w:rPr>
        <w:t>đ</w:t>
      </w:r>
      <w:r w:rsidRPr="002D5EDA">
        <w:rPr>
          <w:b/>
          <w:lang w:val="vi-VN"/>
        </w:rPr>
        <w:t>iểm</w:t>
      </w:r>
      <w:r w:rsidRPr="002D5EDA">
        <w:rPr>
          <w:b/>
          <w:lang w:val="fr-FR"/>
        </w:rPr>
        <w:t>)</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6"/>
        <w:gridCol w:w="1177"/>
      </w:tblGrid>
      <w:tr w:rsidR="008C1938" w:rsidRPr="00A516F8" w:rsidTr="006679F1">
        <w:tc>
          <w:tcPr>
            <w:tcW w:w="8746" w:type="dxa"/>
            <w:shd w:val="clear" w:color="auto" w:fill="auto"/>
          </w:tcPr>
          <w:p w:rsidR="008C1938" w:rsidRPr="00A516F8" w:rsidRDefault="008C1938" w:rsidP="006679F1">
            <w:pPr>
              <w:jc w:val="center"/>
              <w:rPr>
                <w:b/>
                <w:lang w:val="vi-VN"/>
              </w:rPr>
            </w:pPr>
            <w:r w:rsidRPr="00A516F8">
              <w:rPr>
                <w:b/>
                <w:lang w:val="vi-VN"/>
              </w:rPr>
              <w:t>Giống nhau</w:t>
            </w:r>
          </w:p>
        </w:tc>
        <w:tc>
          <w:tcPr>
            <w:tcW w:w="1177" w:type="dxa"/>
            <w:shd w:val="clear" w:color="auto" w:fill="auto"/>
          </w:tcPr>
          <w:p w:rsidR="008C1938" w:rsidRPr="00A516F8" w:rsidRDefault="008C1938" w:rsidP="006679F1">
            <w:pPr>
              <w:jc w:val="center"/>
              <w:rPr>
                <w:lang w:val="vi-VN"/>
              </w:rPr>
            </w:pPr>
            <w:r w:rsidRPr="00A516F8">
              <w:rPr>
                <w:b/>
                <w:lang w:val="vi-VN"/>
              </w:rPr>
              <w:t>Điểm</w:t>
            </w:r>
          </w:p>
        </w:tc>
      </w:tr>
      <w:tr w:rsidR="008C1938" w:rsidRPr="00A516F8" w:rsidTr="006679F1">
        <w:tc>
          <w:tcPr>
            <w:tcW w:w="8746" w:type="dxa"/>
            <w:shd w:val="clear" w:color="auto" w:fill="auto"/>
          </w:tcPr>
          <w:p w:rsidR="008C1938" w:rsidRPr="00A516F8" w:rsidRDefault="008C1938" w:rsidP="006679F1">
            <w:pPr>
              <w:rPr>
                <w:lang w:val="vi-VN"/>
              </w:rPr>
            </w:pPr>
            <w:r w:rsidRPr="00A516F8">
              <w:rPr>
                <w:lang w:val="vi-VN"/>
              </w:rPr>
              <w:t>+ Đều có cấu tạo tế bào: Có màng chât, tế bào chất và nhân, nhân tế bào chứa bộ NST đơn bội khác nguồn gốc và chất lượng NST.</w:t>
            </w:r>
          </w:p>
          <w:p w:rsidR="008C1938" w:rsidRPr="00A516F8" w:rsidRDefault="008C1938" w:rsidP="006679F1">
            <w:pPr>
              <w:rPr>
                <w:lang w:val="vi-VN"/>
              </w:rPr>
            </w:pPr>
            <w:r w:rsidRPr="00A516F8">
              <w:rPr>
                <w:lang w:val="vi-VN"/>
              </w:rPr>
              <w:t>+ Đều được tạo ra qua quá trình tạo giao tử.</w:t>
            </w:r>
          </w:p>
          <w:p w:rsidR="008C1938" w:rsidRPr="00A516F8" w:rsidRDefault="008C1938" w:rsidP="006679F1">
            <w:pPr>
              <w:rPr>
                <w:lang w:val="vi-VN"/>
              </w:rPr>
            </w:pPr>
            <w:r w:rsidRPr="00A516F8">
              <w:rPr>
                <w:lang w:val="vi-VN"/>
              </w:rPr>
              <w:t>+ NST đều ở dạng xoắn cực đại</w:t>
            </w:r>
          </w:p>
          <w:p w:rsidR="008C1938" w:rsidRPr="00A516F8" w:rsidRDefault="008C1938" w:rsidP="006679F1">
            <w:pPr>
              <w:rPr>
                <w:lang w:val="vi-VN"/>
              </w:rPr>
            </w:pPr>
            <w:r w:rsidRPr="00A516F8">
              <w:rPr>
                <w:lang w:val="vi-VN"/>
              </w:rPr>
              <w:t>+ Góp phần ổn định vật chất di truyền qua các thế hệ.</w:t>
            </w:r>
          </w:p>
        </w:tc>
        <w:tc>
          <w:tcPr>
            <w:tcW w:w="1177" w:type="dxa"/>
            <w:shd w:val="clear" w:color="auto" w:fill="auto"/>
          </w:tcPr>
          <w:p w:rsidR="008C1938" w:rsidRPr="00A516F8" w:rsidRDefault="008C1938" w:rsidP="006679F1">
            <w:pPr>
              <w:jc w:val="center"/>
              <w:rPr>
                <w:lang w:val="vi-VN"/>
              </w:rPr>
            </w:pPr>
          </w:p>
          <w:p w:rsidR="008C1938" w:rsidRPr="00A516F8" w:rsidRDefault="008C1938" w:rsidP="006679F1">
            <w:pPr>
              <w:jc w:val="center"/>
              <w:rPr>
                <w:lang w:val="vi-VN"/>
              </w:rPr>
            </w:pPr>
          </w:p>
          <w:p w:rsidR="008C1938" w:rsidRPr="00A516F8" w:rsidRDefault="008C1938" w:rsidP="006679F1">
            <w:pPr>
              <w:jc w:val="center"/>
              <w:rPr>
                <w:lang w:val="vi-VN"/>
              </w:rPr>
            </w:pPr>
            <w:r w:rsidRPr="00A516F8">
              <w:rPr>
                <w:lang w:val="vi-VN"/>
              </w:rPr>
              <w:t>(0</w:t>
            </w:r>
            <w:r w:rsidRPr="00A516F8">
              <w:rPr>
                <w:lang w:val="fr-FR"/>
              </w:rPr>
              <w:t>,5đ)</w:t>
            </w:r>
          </w:p>
          <w:p w:rsidR="008C1938" w:rsidRPr="00A516F8" w:rsidRDefault="008C1938" w:rsidP="006679F1">
            <w:pPr>
              <w:jc w:val="center"/>
              <w:rPr>
                <w:lang w:val="vi-VN"/>
              </w:rPr>
            </w:pPr>
          </w:p>
        </w:tc>
      </w:tr>
    </w:tbl>
    <w:p w:rsidR="008C1938" w:rsidRPr="002D5EDA" w:rsidRDefault="008C1938" w:rsidP="008C1938">
      <w:pPr>
        <w:jc w:val="both"/>
        <w:rPr>
          <w:lang w:val="vi-VN"/>
        </w:rPr>
      </w:pPr>
      <w:r w:rsidRPr="002D5EDA">
        <w:rPr>
          <w:lang w:val="vi-VN"/>
        </w:rPr>
        <w:t xml:space="preserve">- </w:t>
      </w:r>
      <w:r w:rsidRPr="002D5EDA">
        <w:rPr>
          <w:b/>
          <w:lang w:val="vi-VN"/>
        </w:rPr>
        <w:t>Khác nhau:</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210"/>
        <w:gridCol w:w="1177"/>
      </w:tblGrid>
      <w:tr w:rsidR="008C1938" w:rsidRPr="002D5EDA" w:rsidTr="006679F1">
        <w:tc>
          <w:tcPr>
            <w:tcW w:w="4536" w:type="dxa"/>
            <w:shd w:val="clear" w:color="auto" w:fill="auto"/>
          </w:tcPr>
          <w:p w:rsidR="008C1938" w:rsidRPr="002D5EDA" w:rsidRDefault="008C1938" w:rsidP="006679F1">
            <w:pPr>
              <w:jc w:val="center"/>
              <w:rPr>
                <w:b/>
                <w:lang w:val="vi-VN"/>
              </w:rPr>
            </w:pPr>
            <w:r w:rsidRPr="002D5EDA">
              <w:rPr>
                <w:b/>
                <w:lang w:val="vi-VN"/>
              </w:rPr>
              <w:t>Trứng</w:t>
            </w:r>
          </w:p>
        </w:tc>
        <w:tc>
          <w:tcPr>
            <w:tcW w:w="4210" w:type="dxa"/>
            <w:shd w:val="clear" w:color="auto" w:fill="auto"/>
          </w:tcPr>
          <w:p w:rsidR="008C1938" w:rsidRPr="002D5EDA" w:rsidRDefault="008C1938" w:rsidP="006679F1">
            <w:pPr>
              <w:jc w:val="center"/>
              <w:rPr>
                <w:b/>
                <w:lang w:val="vi-VN"/>
              </w:rPr>
            </w:pPr>
            <w:r w:rsidRPr="002D5EDA">
              <w:rPr>
                <w:b/>
                <w:lang w:val="vi-VN"/>
              </w:rPr>
              <w:t>Tinh trùng</w:t>
            </w:r>
          </w:p>
        </w:tc>
        <w:tc>
          <w:tcPr>
            <w:tcW w:w="1177" w:type="dxa"/>
            <w:shd w:val="clear" w:color="auto" w:fill="auto"/>
          </w:tcPr>
          <w:p w:rsidR="008C1938" w:rsidRPr="002D5EDA" w:rsidRDefault="008C1938" w:rsidP="006679F1">
            <w:pPr>
              <w:jc w:val="center"/>
              <w:rPr>
                <w:b/>
                <w:lang w:val="vi-VN"/>
              </w:rPr>
            </w:pPr>
            <w:r w:rsidRPr="002D5EDA">
              <w:rPr>
                <w:b/>
                <w:lang w:val="vi-VN"/>
              </w:rPr>
              <w:t>Điểm</w:t>
            </w:r>
          </w:p>
        </w:tc>
      </w:tr>
      <w:tr w:rsidR="008C1938" w:rsidRPr="002D5EDA" w:rsidTr="006679F1">
        <w:tc>
          <w:tcPr>
            <w:tcW w:w="4536" w:type="dxa"/>
            <w:shd w:val="clear" w:color="auto" w:fill="auto"/>
          </w:tcPr>
          <w:p w:rsidR="008C1938" w:rsidRPr="002D5EDA" w:rsidRDefault="008C1938" w:rsidP="006679F1">
            <w:pPr>
              <w:rPr>
                <w:lang w:val="vi-VN"/>
              </w:rPr>
            </w:pPr>
            <w:r w:rsidRPr="002D5EDA">
              <w:rPr>
                <w:lang w:val="vi-VN"/>
              </w:rPr>
              <w:t>+ Sinh ra từ tế bào trứng</w:t>
            </w:r>
          </w:p>
          <w:p w:rsidR="008C1938" w:rsidRPr="002D5EDA" w:rsidRDefault="008C1938" w:rsidP="006679F1">
            <w:pPr>
              <w:rPr>
                <w:lang w:val="vi-VN"/>
              </w:rPr>
            </w:pPr>
            <w:r w:rsidRPr="002D5EDA">
              <w:rPr>
                <w:lang w:val="vi-VN"/>
              </w:rPr>
              <w:t xml:space="preserve">+ Kích thước lớn, hình cầu lượng </w:t>
            </w:r>
            <w:r w:rsidRPr="002D5EDA">
              <w:rPr>
                <w:lang w:val="vi-VN"/>
              </w:rPr>
              <w:lastRenderedPageBreak/>
              <w:t>TBC nhiều</w:t>
            </w:r>
          </w:p>
          <w:p w:rsidR="008C1938" w:rsidRPr="002D5EDA" w:rsidRDefault="008C1938" w:rsidP="006679F1">
            <w:pPr>
              <w:rPr>
                <w:lang w:val="vi-VN"/>
              </w:rPr>
            </w:pPr>
          </w:p>
          <w:p w:rsidR="008C1938" w:rsidRPr="002D5EDA" w:rsidRDefault="008C1938" w:rsidP="006679F1">
            <w:pPr>
              <w:rPr>
                <w:lang w:val="vi-VN"/>
              </w:rPr>
            </w:pPr>
            <w:r w:rsidRPr="002D5EDA">
              <w:rPr>
                <w:lang w:val="vi-VN"/>
              </w:rPr>
              <w:t>+ Chỉ có một loại trứng nếu là loại đồng giao.</w:t>
            </w:r>
          </w:p>
          <w:p w:rsidR="008C1938" w:rsidRPr="002D5EDA" w:rsidRDefault="008C1938" w:rsidP="006679F1">
            <w:pPr>
              <w:rPr>
                <w:lang w:val="vi-VN"/>
              </w:rPr>
            </w:pPr>
            <w:r w:rsidRPr="002D5EDA">
              <w:rPr>
                <w:lang w:val="vi-VN"/>
              </w:rPr>
              <w:t>+ Số lượng ít.</w:t>
            </w:r>
          </w:p>
        </w:tc>
        <w:tc>
          <w:tcPr>
            <w:tcW w:w="4210" w:type="dxa"/>
            <w:shd w:val="clear" w:color="auto" w:fill="auto"/>
          </w:tcPr>
          <w:p w:rsidR="008C1938" w:rsidRPr="002D5EDA" w:rsidRDefault="008C1938" w:rsidP="006679F1">
            <w:pPr>
              <w:rPr>
                <w:lang w:val="vi-VN"/>
              </w:rPr>
            </w:pPr>
            <w:r w:rsidRPr="002D5EDA">
              <w:rPr>
                <w:lang w:val="vi-VN"/>
              </w:rPr>
              <w:lastRenderedPageBreak/>
              <w:t>+ Sinh ra từ tế bào sinh tinh</w:t>
            </w:r>
          </w:p>
          <w:p w:rsidR="008C1938" w:rsidRPr="002D5EDA" w:rsidRDefault="008C1938" w:rsidP="006679F1">
            <w:pPr>
              <w:rPr>
                <w:lang w:val="vi-VN"/>
              </w:rPr>
            </w:pPr>
            <w:r w:rsidRPr="002D5EDA">
              <w:rPr>
                <w:lang w:val="vi-VN"/>
              </w:rPr>
              <w:t xml:space="preserve">+ Kích thước bé, lượng TBC ít, </w:t>
            </w:r>
            <w:r w:rsidRPr="002D5EDA">
              <w:rPr>
                <w:lang w:val="vi-VN"/>
              </w:rPr>
              <w:lastRenderedPageBreak/>
              <w:t>mỗi tinh trùng có 3 phần: Đầu, cổ, đuôi.</w:t>
            </w:r>
          </w:p>
          <w:p w:rsidR="008C1938" w:rsidRPr="002D5EDA" w:rsidRDefault="008C1938" w:rsidP="006679F1">
            <w:pPr>
              <w:rPr>
                <w:lang w:val="vi-VN"/>
              </w:rPr>
            </w:pPr>
            <w:r w:rsidRPr="002D5EDA">
              <w:rPr>
                <w:lang w:val="vi-VN"/>
              </w:rPr>
              <w:t>+ Có 2 loại tinh trùng</w:t>
            </w:r>
          </w:p>
          <w:p w:rsidR="008C1938" w:rsidRPr="002D5EDA" w:rsidRDefault="008C1938" w:rsidP="006679F1">
            <w:pPr>
              <w:rPr>
                <w:lang w:val="vi-VN"/>
              </w:rPr>
            </w:pPr>
          </w:p>
          <w:p w:rsidR="008C1938" w:rsidRPr="002D5EDA" w:rsidRDefault="008C1938" w:rsidP="006679F1">
            <w:pPr>
              <w:rPr>
                <w:lang w:val="vi-VN"/>
              </w:rPr>
            </w:pPr>
            <w:r w:rsidRPr="002D5EDA">
              <w:rPr>
                <w:lang w:val="vi-VN"/>
              </w:rPr>
              <w:t>+ Số lượng nhiều hơn</w:t>
            </w:r>
          </w:p>
        </w:tc>
        <w:tc>
          <w:tcPr>
            <w:tcW w:w="1177" w:type="dxa"/>
            <w:shd w:val="clear" w:color="auto" w:fill="auto"/>
          </w:tcPr>
          <w:p w:rsidR="008C1938" w:rsidRPr="002D5EDA" w:rsidRDefault="008C1938" w:rsidP="006679F1">
            <w:pPr>
              <w:rPr>
                <w:lang w:val="vi-VN"/>
              </w:rPr>
            </w:pPr>
          </w:p>
          <w:p w:rsidR="008C1938" w:rsidRPr="002D5EDA" w:rsidRDefault="008C1938" w:rsidP="006679F1">
            <w:pPr>
              <w:rPr>
                <w:lang w:val="vi-VN"/>
              </w:rPr>
            </w:pPr>
          </w:p>
          <w:p w:rsidR="008C1938" w:rsidRPr="002D5EDA" w:rsidRDefault="008C1938" w:rsidP="006679F1">
            <w:pPr>
              <w:rPr>
                <w:lang w:val="vi-VN"/>
              </w:rPr>
            </w:pPr>
          </w:p>
          <w:p w:rsidR="008C1938" w:rsidRPr="002D5EDA" w:rsidRDefault="008C1938" w:rsidP="006679F1">
            <w:pPr>
              <w:rPr>
                <w:lang w:val="vi-VN"/>
              </w:rPr>
            </w:pPr>
            <w:r w:rsidRPr="002D5EDA">
              <w:rPr>
                <w:lang w:val="vi-VN"/>
              </w:rPr>
              <w:t>(0</w:t>
            </w:r>
            <w:r w:rsidRPr="002D5EDA">
              <w:rPr>
                <w:lang w:val="fr-FR"/>
              </w:rPr>
              <w:t>,5đ)</w:t>
            </w:r>
          </w:p>
          <w:p w:rsidR="008C1938" w:rsidRPr="002D5EDA" w:rsidRDefault="008C1938" w:rsidP="006679F1">
            <w:pPr>
              <w:rPr>
                <w:lang w:val="vi-VN"/>
              </w:rPr>
            </w:pPr>
          </w:p>
        </w:tc>
      </w:tr>
    </w:tbl>
    <w:p w:rsidR="008C1938" w:rsidRDefault="008C1938" w:rsidP="008C1938">
      <w:pPr>
        <w:jc w:val="both"/>
        <w:rPr>
          <w:b/>
          <w:lang w:val="vi-VN"/>
        </w:rPr>
      </w:pPr>
    </w:p>
    <w:p w:rsidR="008C1938" w:rsidRPr="002D5EDA" w:rsidRDefault="008C1938" w:rsidP="008C1938">
      <w:pPr>
        <w:jc w:val="both"/>
        <w:rPr>
          <w:b/>
          <w:lang w:val="vi-VN"/>
        </w:rPr>
      </w:pPr>
      <w:r w:rsidRPr="002D5EDA">
        <w:rPr>
          <w:b/>
          <w:lang w:val="vi-VN"/>
        </w:rPr>
        <w:t>* So sánh quá trình tạo trứng và tạo tinh trùng (1</w:t>
      </w:r>
      <w:r w:rsidRPr="002D5EDA">
        <w:rPr>
          <w:b/>
          <w:lang w:val="fr-FR"/>
        </w:rPr>
        <w:t>,</w:t>
      </w:r>
      <w:r>
        <w:rPr>
          <w:b/>
          <w:lang w:val="vi-VN"/>
        </w:rPr>
        <w:t>5</w:t>
      </w:r>
      <w:r w:rsidRPr="002D5EDA">
        <w:rPr>
          <w:b/>
          <w:lang w:val="vi-VN"/>
        </w:rPr>
        <w:t xml:space="preserve"> </w:t>
      </w:r>
      <w:r w:rsidRPr="002D5EDA">
        <w:rPr>
          <w:b/>
          <w:lang w:val="fr-FR"/>
        </w:rPr>
        <w:t>đ</w:t>
      </w:r>
      <w:r w:rsidRPr="002D5EDA">
        <w:rPr>
          <w:b/>
          <w:lang w:val="vi-VN"/>
        </w:rPr>
        <w:t>iểm</w:t>
      </w:r>
      <w:r w:rsidRPr="002D5EDA">
        <w:rPr>
          <w:b/>
          <w:lang w:val="fr-FR"/>
        </w:rPr>
        <w:t>)</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1134"/>
      </w:tblGrid>
      <w:tr w:rsidR="008C1938" w:rsidRPr="00A516F8" w:rsidTr="006679F1">
        <w:tc>
          <w:tcPr>
            <w:tcW w:w="8505" w:type="dxa"/>
            <w:shd w:val="clear" w:color="auto" w:fill="auto"/>
          </w:tcPr>
          <w:p w:rsidR="008C1938" w:rsidRPr="00A516F8" w:rsidRDefault="008C1938" w:rsidP="006679F1">
            <w:pPr>
              <w:jc w:val="center"/>
              <w:rPr>
                <w:b/>
                <w:lang w:val="vi-VN"/>
              </w:rPr>
            </w:pPr>
            <w:r w:rsidRPr="00A516F8">
              <w:rPr>
                <w:b/>
                <w:lang w:val="vi-VN"/>
              </w:rPr>
              <w:t>Giống nhau</w:t>
            </w:r>
          </w:p>
        </w:tc>
        <w:tc>
          <w:tcPr>
            <w:tcW w:w="1134" w:type="dxa"/>
            <w:shd w:val="clear" w:color="auto" w:fill="auto"/>
          </w:tcPr>
          <w:p w:rsidR="008C1938" w:rsidRPr="00A516F8" w:rsidRDefault="008C1938" w:rsidP="006679F1">
            <w:pPr>
              <w:jc w:val="center"/>
              <w:rPr>
                <w:lang w:val="vi-VN"/>
              </w:rPr>
            </w:pPr>
            <w:r w:rsidRPr="00A516F8">
              <w:rPr>
                <w:b/>
                <w:lang w:val="vi-VN"/>
              </w:rPr>
              <w:t>Điểm</w:t>
            </w:r>
          </w:p>
        </w:tc>
      </w:tr>
      <w:tr w:rsidR="008C1938" w:rsidRPr="00A516F8" w:rsidTr="006679F1">
        <w:tc>
          <w:tcPr>
            <w:tcW w:w="8505" w:type="dxa"/>
            <w:shd w:val="clear" w:color="auto" w:fill="auto"/>
          </w:tcPr>
          <w:p w:rsidR="008C1938" w:rsidRPr="00A516F8" w:rsidRDefault="008C1938" w:rsidP="006679F1">
            <w:pPr>
              <w:tabs>
                <w:tab w:val="left" w:pos="180"/>
              </w:tabs>
              <w:rPr>
                <w:lang w:val="vi-VN"/>
              </w:rPr>
            </w:pPr>
            <w:r w:rsidRPr="00A516F8">
              <w:rPr>
                <w:lang w:val="vi-VN"/>
              </w:rPr>
              <w:t>+ Đều xảy ra ở các tế bào sinh dục sau khi kết thúc giai đoạn sinh trưởng.</w:t>
            </w:r>
          </w:p>
          <w:p w:rsidR="008C1938" w:rsidRPr="00A516F8" w:rsidRDefault="008C1938" w:rsidP="006679F1">
            <w:pPr>
              <w:tabs>
                <w:tab w:val="left" w:pos="180"/>
              </w:tabs>
              <w:rPr>
                <w:lang w:val="vi-VN"/>
              </w:rPr>
            </w:pPr>
            <w:r w:rsidRPr="00A516F8">
              <w:rPr>
                <w:lang w:val="vi-VN"/>
              </w:rPr>
              <w:t>+ Đều trải qua 3 giai đoạn: Sinh sản, sinh trưởng và chin</w:t>
            </w:r>
          </w:p>
          <w:p w:rsidR="008C1938" w:rsidRPr="00A516F8" w:rsidRDefault="008C1938" w:rsidP="006679F1">
            <w:pPr>
              <w:tabs>
                <w:tab w:val="left" w:pos="180"/>
              </w:tabs>
              <w:rPr>
                <w:lang w:val="vi-VN"/>
              </w:rPr>
            </w:pPr>
            <w:r w:rsidRPr="00A516F8">
              <w:rPr>
                <w:lang w:val="vi-VN"/>
              </w:rPr>
              <w:t>+ Đều xảy ra hàng loạt cơ chế hoạt động của NST: Nhân đôi, phân li, tổ hợp tự do</w:t>
            </w:r>
          </w:p>
          <w:p w:rsidR="008C1938" w:rsidRPr="00A516F8" w:rsidRDefault="008C1938" w:rsidP="006679F1">
            <w:pPr>
              <w:tabs>
                <w:tab w:val="left" w:pos="180"/>
              </w:tabs>
              <w:rPr>
                <w:lang w:val="vi-VN"/>
              </w:rPr>
            </w:pPr>
            <w:r w:rsidRPr="00A516F8">
              <w:rPr>
                <w:lang w:val="vi-VN"/>
              </w:rPr>
              <w:t>+ Kết quả tạo nên giao tử có bộ NST đơn bội khác nhau về nguồn gốc và chất lượng</w:t>
            </w:r>
          </w:p>
          <w:p w:rsidR="008C1938" w:rsidRPr="00A516F8" w:rsidRDefault="008C1938" w:rsidP="006679F1">
            <w:pPr>
              <w:tabs>
                <w:tab w:val="left" w:pos="180"/>
              </w:tabs>
              <w:rPr>
                <w:lang w:val="vi-VN"/>
              </w:rPr>
            </w:pPr>
            <w:r w:rsidRPr="00A516F8">
              <w:rPr>
                <w:lang w:val="vi-VN"/>
              </w:rPr>
              <w:t>+ Đều là cơ chế sinh học đảm bảo sự kế tục vật chất di truyền qua các thế hệ</w:t>
            </w:r>
          </w:p>
        </w:tc>
        <w:tc>
          <w:tcPr>
            <w:tcW w:w="1134" w:type="dxa"/>
            <w:shd w:val="clear" w:color="auto" w:fill="auto"/>
          </w:tcPr>
          <w:p w:rsidR="008C1938" w:rsidRPr="00A516F8" w:rsidRDefault="008C1938" w:rsidP="006679F1">
            <w:pPr>
              <w:rPr>
                <w:lang w:val="vi-VN"/>
              </w:rPr>
            </w:pPr>
          </w:p>
          <w:p w:rsidR="008C1938" w:rsidRPr="00A516F8" w:rsidRDefault="008C1938" w:rsidP="006679F1">
            <w:pPr>
              <w:rPr>
                <w:lang w:val="vi-VN"/>
              </w:rPr>
            </w:pPr>
          </w:p>
          <w:p w:rsidR="008C1938" w:rsidRPr="00A516F8" w:rsidRDefault="008C1938" w:rsidP="006679F1">
            <w:pPr>
              <w:rPr>
                <w:lang w:val="vi-VN"/>
              </w:rPr>
            </w:pPr>
            <w:r w:rsidRPr="00A516F8">
              <w:rPr>
                <w:lang w:val="vi-VN"/>
              </w:rPr>
              <w:t>(0</w:t>
            </w:r>
            <w:r w:rsidRPr="00A516F8">
              <w:rPr>
                <w:lang w:val="fr-FR"/>
              </w:rPr>
              <w:t>,</w:t>
            </w:r>
            <w:r w:rsidRPr="00A516F8">
              <w:rPr>
                <w:lang w:val="vi-VN"/>
              </w:rPr>
              <w:t>7</w:t>
            </w:r>
            <w:r w:rsidRPr="00A516F8">
              <w:rPr>
                <w:lang w:val="fr-FR"/>
              </w:rPr>
              <w:t>5đ)</w:t>
            </w:r>
          </w:p>
          <w:p w:rsidR="008C1938" w:rsidRPr="00A516F8" w:rsidRDefault="008C1938" w:rsidP="006679F1">
            <w:pPr>
              <w:rPr>
                <w:lang w:val="vi-VN"/>
              </w:rPr>
            </w:pPr>
          </w:p>
        </w:tc>
      </w:tr>
    </w:tbl>
    <w:p w:rsidR="008C1938" w:rsidRPr="002D5EDA" w:rsidRDefault="008C1938" w:rsidP="008C1938">
      <w:pPr>
        <w:jc w:val="both"/>
        <w:rPr>
          <w:b/>
          <w:lang w:val="vi-VN"/>
        </w:rPr>
      </w:pPr>
      <w:r w:rsidRPr="002D5EDA">
        <w:rPr>
          <w:b/>
          <w:lang w:val="vi-VN"/>
        </w:rPr>
        <w:t xml:space="preserve">- Điểm khác nhau: </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969"/>
        <w:gridCol w:w="1134"/>
      </w:tblGrid>
      <w:tr w:rsidR="008C1938" w:rsidRPr="002D5EDA" w:rsidTr="006679F1">
        <w:tc>
          <w:tcPr>
            <w:tcW w:w="4536" w:type="dxa"/>
            <w:shd w:val="clear" w:color="auto" w:fill="auto"/>
          </w:tcPr>
          <w:p w:rsidR="008C1938" w:rsidRPr="002D5EDA" w:rsidRDefault="008C1938" w:rsidP="006679F1">
            <w:pPr>
              <w:jc w:val="center"/>
              <w:rPr>
                <w:b/>
                <w:lang w:val="vi-VN"/>
              </w:rPr>
            </w:pPr>
            <w:r w:rsidRPr="002D5EDA">
              <w:rPr>
                <w:b/>
                <w:lang w:val="vi-VN"/>
              </w:rPr>
              <w:t>Tạo tinh trùng</w:t>
            </w:r>
          </w:p>
        </w:tc>
        <w:tc>
          <w:tcPr>
            <w:tcW w:w="3969" w:type="dxa"/>
            <w:shd w:val="clear" w:color="auto" w:fill="auto"/>
          </w:tcPr>
          <w:p w:rsidR="008C1938" w:rsidRPr="002D5EDA" w:rsidRDefault="008C1938" w:rsidP="006679F1">
            <w:pPr>
              <w:jc w:val="center"/>
              <w:rPr>
                <w:b/>
                <w:lang w:val="vi-VN"/>
              </w:rPr>
            </w:pPr>
            <w:r w:rsidRPr="002D5EDA">
              <w:rPr>
                <w:b/>
                <w:lang w:val="vi-VN"/>
              </w:rPr>
              <w:t>Tạo trứng</w:t>
            </w:r>
          </w:p>
        </w:tc>
        <w:tc>
          <w:tcPr>
            <w:tcW w:w="1134" w:type="dxa"/>
            <w:shd w:val="clear" w:color="auto" w:fill="auto"/>
          </w:tcPr>
          <w:p w:rsidR="008C1938" w:rsidRPr="002D5EDA" w:rsidRDefault="008C1938" w:rsidP="006679F1">
            <w:pPr>
              <w:jc w:val="center"/>
              <w:rPr>
                <w:b/>
                <w:lang w:val="vi-VN"/>
              </w:rPr>
            </w:pPr>
            <w:r w:rsidRPr="002D5EDA">
              <w:rPr>
                <w:b/>
                <w:lang w:val="vi-VN"/>
              </w:rPr>
              <w:t>Điểm</w:t>
            </w:r>
          </w:p>
        </w:tc>
      </w:tr>
      <w:tr w:rsidR="008C1938" w:rsidRPr="002D5EDA" w:rsidTr="006679F1">
        <w:tc>
          <w:tcPr>
            <w:tcW w:w="4536" w:type="dxa"/>
            <w:shd w:val="clear" w:color="auto" w:fill="auto"/>
          </w:tcPr>
          <w:p w:rsidR="008C1938" w:rsidRPr="002D5EDA" w:rsidRDefault="008C1938" w:rsidP="006679F1">
            <w:pPr>
              <w:rPr>
                <w:lang w:val="vi-VN"/>
              </w:rPr>
            </w:pPr>
            <w:r w:rsidRPr="002D5EDA">
              <w:rPr>
                <w:b/>
                <w:lang w:val="vi-VN"/>
              </w:rPr>
              <w:t xml:space="preserve">+ </w:t>
            </w:r>
            <w:r w:rsidRPr="002D5EDA">
              <w:rPr>
                <w:lang w:val="vi-VN"/>
              </w:rPr>
              <w:t>Giai</w:t>
            </w:r>
            <w:r w:rsidRPr="002D5EDA">
              <w:rPr>
                <w:b/>
                <w:lang w:val="vi-VN"/>
              </w:rPr>
              <w:t xml:space="preserve"> </w:t>
            </w:r>
            <w:r w:rsidRPr="002D5EDA">
              <w:rPr>
                <w:lang w:val="vi-VN"/>
              </w:rPr>
              <w:t>đoạn sinh trưởng ngắn, lượng vật chất tích lũy ít, tế bào sinh tinh có kích thước bé.</w:t>
            </w:r>
          </w:p>
          <w:p w:rsidR="008C1938" w:rsidRPr="002D5EDA" w:rsidRDefault="008C1938" w:rsidP="006679F1">
            <w:pPr>
              <w:rPr>
                <w:lang w:val="vi-VN"/>
              </w:rPr>
            </w:pPr>
            <w:r w:rsidRPr="002D5EDA">
              <w:rPr>
                <w:lang w:val="vi-VN"/>
              </w:rPr>
              <w:t>+ Một tế bào sinh tinh trùng kết thúc giảm phân tạo ra 4 tinh trùng đơn bội</w:t>
            </w:r>
          </w:p>
          <w:p w:rsidR="008C1938" w:rsidRPr="002D5EDA" w:rsidRDefault="008C1938" w:rsidP="006679F1">
            <w:pPr>
              <w:rPr>
                <w:lang w:val="vi-VN"/>
              </w:rPr>
            </w:pPr>
          </w:p>
          <w:p w:rsidR="008C1938" w:rsidRPr="002D5EDA" w:rsidRDefault="008C1938" w:rsidP="006679F1">
            <w:pPr>
              <w:rPr>
                <w:lang w:val="vi-VN"/>
              </w:rPr>
            </w:pPr>
          </w:p>
          <w:p w:rsidR="008C1938" w:rsidRPr="002D5EDA" w:rsidRDefault="008C1938" w:rsidP="006679F1">
            <w:pPr>
              <w:rPr>
                <w:lang w:val="vi-VN"/>
              </w:rPr>
            </w:pPr>
            <w:r w:rsidRPr="002D5EDA">
              <w:rPr>
                <w:lang w:val="vi-VN"/>
              </w:rPr>
              <w:t xml:space="preserve">+ Tinh trùng có kích thước bé, gồm 3 phần: Đầu, cổ, đuôi. Lượng tế bào chất không đáng kể. </w:t>
            </w:r>
          </w:p>
        </w:tc>
        <w:tc>
          <w:tcPr>
            <w:tcW w:w="3969" w:type="dxa"/>
            <w:shd w:val="clear" w:color="auto" w:fill="auto"/>
          </w:tcPr>
          <w:p w:rsidR="008C1938" w:rsidRPr="002D5EDA" w:rsidRDefault="008C1938" w:rsidP="006679F1">
            <w:pPr>
              <w:rPr>
                <w:lang w:val="vi-VN"/>
              </w:rPr>
            </w:pPr>
            <w:r w:rsidRPr="002D5EDA">
              <w:rPr>
                <w:b/>
                <w:lang w:val="vi-VN"/>
              </w:rPr>
              <w:t>+</w:t>
            </w:r>
            <w:r w:rsidRPr="002D5EDA">
              <w:rPr>
                <w:lang w:val="vi-VN"/>
              </w:rPr>
              <w:t xml:space="preserve"> Giai</w:t>
            </w:r>
            <w:r w:rsidRPr="002D5EDA">
              <w:rPr>
                <w:b/>
                <w:lang w:val="vi-VN"/>
              </w:rPr>
              <w:t xml:space="preserve"> </w:t>
            </w:r>
            <w:r w:rsidRPr="002D5EDA">
              <w:rPr>
                <w:lang w:val="vi-VN"/>
              </w:rPr>
              <w:t>đoạn sinh trưởng dài, lượng vật chất tích lũy nhiều, tế bào sinh trứng có kích thước lớn.</w:t>
            </w:r>
          </w:p>
          <w:p w:rsidR="008C1938" w:rsidRPr="002D5EDA" w:rsidRDefault="008C1938" w:rsidP="006679F1">
            <w:pPr>
              <w:rPr>
                <w:lang w:val="vi-VN"/>
              </w:rPr>
            </w:pPr>
            <w:r w:rsidRPr="002D5EDA">
              <w:rPr>
                <w:lang w:val="vi-VN"/>
              </w:rPr>
              <w:t>+ Một tế bào sinh trứng kết thúc giảm phân tạo ra một tế bào trứng và 3 thể định hướng đều có bộ NST đơn bội.</w:t>
            </w:r>
          </w:p>
          <w:p w:rsidR="008C1938" w:rsidRPr="002D5EDA" w:rsidRDefault="008C1938" w:rsidP="006679F1">
            <w:pPr>
              <w:rPr>
                <w:lang w:val="vi-VN"/>
              </w:rPr>
            </w:pPr>
            <w:r w:rsidRPr="002D5EDA">
              <w:rPr>
                <w:lang w:val="vi-VN"/>
              </w:rPr>
              <w:t>+ Trứng có kích thước lớn, có dạng hình cầu, lượng tế bào chất nhiều.</w:t>
            </w:r>
          </w:p>
        </w:tc>
        <w:tc>
          <w:tcPr>
            <w:tcW w:w="1134" w:type="dxa"/>
            <w:shd w:val="clear" w:color="auto" w:fill="auto"/>
          </w:tcPr>
          <w:p w:rsidR="008C1938" w:rsidRPr="002D5EDA" w:rsidRDefault="008C1938" w:rsidP="006679F1">
            <w:pPr>
              <w:rPr>
                <w:lang w:val="vi-VN"/>
              </w:rPr>
            </w:pPr>
            <w:r w:rsidRPr="002D5EDA">
              <w:rPr>
                <w:lang w:val="vi-VN"/>
              </w:rPr>
              <w:t>(0</w:t>
            </w:r>
            <w:r w:rsidRPr="002D5EDA">
              <w:rPr>
                <w:lang w:val="fr-FR"/>
              </w:rPr>
              <w:t>,</w:t>
            </w:r>
            <w:r w:rsidRPr="002D5EDA">
              <w:rPr>
                <w:lang w:val="vi-VN"/>
              </w:rPr>
              <w:t>2</w:t>
            </w:r>
            <w:r w:rsidRPr="002D5EDA">
              <w:rPr>
                <w:lang w:val="fr-FR"/>
              </w:rPr>
              <w:t>5đ)</w:t>
            </w:r>
          </w:p>
          <w:p w:rsidR="008C1938" w:rsidRPr="002D5EDA" w:rsidRDefault="008C1938" w:rsidP="006679F1">
            <w:pPr>
              <w:rPr>
                <w:lang w:val="vi-VN"/>
              </w:rPr>
            </w:pPr>
          </w:p>
          <w:p w:rsidR="008C1938" w:rsidRPr="002D5EDA" w:rsidRDefault="008C1938" w:rsidP="006679F1">
            <w:pPr>
              <w:rPr>
                <w:lang w:val="vi-VN"/>
              </w:rPr>
            </w:pPr>
          </w:p>
          <w:p w:rsidR="008C1938" w:rsidRPr="002D5EDA" w:rsidRDefault="008C1938" w:rsidP="006679F1">
            <w:pPr>
              <w:rPr>
                <w:lang w:val="vi-VN"/>
              </w:rPr>
            </w:pPr>
            <w:r w:rsidRPr="002D5EDA">
              <w:rPr>
                <w:lang w:val="vi-VN"/>
              </w:rPr>
              <w:t>(0</w:t>
            </w:r>
            <w:r w:rsidRPr="002D5EDA">
              <w:rPr>
                <w:lang w:val="fr-FR"/>
              </w:rPr>
              <w:t>,</w:t>
            </w:r>
            <w:r w:rsidRPr="002D5EDA">
              <w:rPr>
                <w:lang w:val="vi-VN"/>
              </w:rPr>
              <w:t>2</w:t>
            </w:r>
            <w:r w:rsidRPr="002D5EDA">
              <w:rPr>
                <w:lang w:val="fr-FR"/>
              </w:rPr>
              <w:t>5đ)</w:t>
            </w:r>
          </w:p>
          <w:p w:rsidR="008C1938" w:rsidRPr="002D5EDA" w:rsidRDefault="008C1938" w:rsidP="006679F1">
            <w:pPr>
              <w:rPr>
                <w:lang w:val="vi-VN"/>
              </w:rPr>
            </w:pPr>
          </w:p>
          <w:p w:rsidR="008C1938" w:rsidRPr="002D5EDA" w:rsidRDefault="008C1938" w:rsidP="006679F1">
            <w:pPr>
              <w:rPr>
                <w:lang w:val="vi-VN"/>
              </w:rPr>
            </w:pPr>
          </w:p>
          <w:p w:rsidR="008C1938" w:rsidRPr="002D5EDA" w:rsidRDefault="008C1938" w:rsidP="006679F1">
            <w:pPr>
              <w:rPr>
                <w:lang w:val="vi-VN"/>
              </w:rPr>
            </w:pPr>
          </w:p>
          <w:p w:rsidR="008C1938" w:rsidRPr="002D5EDA" w:rsidRDefault="008C1938" w:rsidP="006679F1">
            <w:pPr>
              <w:rPr>
                <w:lang w:val="vi-VN"/>
              </w:rPr>
            </w:pPr>
          </w:p>
          <w:p w:rsidR="008C1938" w:rsidRPr="002D5EDA" w:rsidRDefault="008C1938" w:rsidP="006679F1">
            <w:pPr>
              <w:rPr>
                <w:lang w:val="vi-VN"/>
              </w:rPr>
            </w:pPr>
            <w:r w:rsidRPr="002D5EDA">
              <w:rPr>
                <w:lang w:val="vi-VN"/>
              </w:rPr>
              <w:t>(0</w:t>
            </w:r>
            <w:r w:rsidRPr="002D5EDA">
              <w:rPr>
                <w:lang w:val="fr-FR"/>
              </w:rPr>
              <w:t>,</w:t>
            </w:r>
            <w:r w:rsidRPr="002D5EDA">
              <w:rPr>
                <w:lang w:val="vi-VN"/>
              </w:rPr>
              <w:t>2</w:t>
            </w:r>
            <w:r w:rsidRPr="002D5EDA">
              <w:rPr>
                <w:lang w:val="fr-FR"/>
              </w:rPr>
              <w:t>5đ)</w:t>
            </w:r>
          </w:p>
          <w:p w:rsidR="008C1938" w:rsidRPr="002D5EDA" w:rsidRDefault="008C1938" w:rsidP="006679F1">
            <w:pPr>
              <w:rPr>
                <w:b/>
                <w:lang w:val="vi-VN"/>
              </w:rPr>
            </w:pPr>
          </w:p>
        </w:tc>
      </w:tr>
    </w:tbl>
    <w:p w:rsidR="008C1938" w:rsidRPr="002D5EDA" w:rsidRDefault="008C1938" w:rsidP="008C1938">
      <w:pPr>
        <w:jc w:val="both"/>
        <w:rPr>
          <w:b/>
          <w:lang w:val="vi-VN"/>
        </w:rPr>
      </w:pPr>
      <w:r w:rsidRPr="002D5EDA">
        <w:rPr>
          <w:b/>
          <w:lang w:val="fr-FR"/>
        </w:rPr>
        <w:t>Câu V. (3,5 điểm)</w:t>
      </w:r>
    </w:p>
    <w:p w:rsidR="008C1938" w:rsidRPr="002D5EDA" w:rsidRDefault="008C1938" w:rsidP="008C1938">
      <w:pPr>
        <w:pStyle w:val="ListParagraph"/>
        <w:spacing w:after="0" w:line="240" w:lineRule="auto"/>
        <w:ind w:left="0"/>
        <w:jc w:val="both"/>
        <w:rPr>
          <w:rFonts w:ascii="Times New Roman" w:hAnsi="Times New Roman"/>
          <w:b/>
          <w:sz w:val="28"/>
          <w:szCs w:val="28"/>
        </w:rPr>
      </w:pPr>
      <w:r w:rsidRPr="002D5EDA">
        <w:rPr>
          <w:rFonts w:ascii="Times New Roman" w:hAnsi="Times New Roman"/>
          <w:b/>
          <w:sz w:val="28"/>
          <w:szCs w:val="28"/>
        </w:rPr>
        <w:t>1.</w:t>
      </w:r>
      <w:r w:rsidRPr="002D5EDA">
        <w:rPr>
          <w:rFonts w:ascii="Times New Roman" w:hAnsi="Times New Roman"/>
          <w:sz w:val="28"/>
          <w:szCs w:val="28"/>
        </w:rPr>
        <w:t xml:space="preserve"> </w:t>
      </w:r>
      <w:r>
        <w:rPr>
          <w:rFonts w:ascii="Times New Roman" w:hAnsi="Times New Roman"/>
          <w:b/>
          <w:sz w:val="28"/>
          <w:szCs w:val="28"/>
          <w:lang w:val="fr-FR"/>
        </w:rPr>
        <w:t>(</w:t>
      </w:r>
      <w:r>
        <w:rPr>
          <w:rFonts w:ascii="Times New Roman" w:hAnsi="Times New Roman"/>
          <w:b/>
          <w:sz w:val="28"/>
          <w:szCs w:val="28"/>
        </w:rPr>
        <w:t>2</w:t>
      </w:r>
      <w:r w:rsidRPr="002D5EDA">
        <w:rPr>
          <w:rFonts w:ascii="Times New Roman" w:hAnsi="Times New Roman"/>
          <w:b/>
          <w:sz w:val="28"/>
          <w:szCs w:val="28"/>
          <w:lang w:val="fr-FR"/>
        </w:rPr>
        <w:t>,</w:t>
      </w:r>
      <w:r>
        <w:rPr>
          <w:rFonts w:ascii="Times New Roman" w:hAnsi="Times New Roman"/>
          <w:b/>
          <w:sz w:val="28"/>
          <w:szCs w:val="28"/>
        </w:rPr>
        <w:t>0</w:t>
      </w:r>
      <w:r w:rsidRPr="002D5EDA">
        <w:rPr>
          <w:rFonts w:ascii="Times New Roman" w:hAnsi="Times New Roman"/>
          <w:b/>
          <w:sz w:val="28"/>
          <w:szCs w:val="28"/>
          <w:lang w:val="fr-FR"/>
        </w:rPr>
        <w:t xml:space="preserve"> điểm)</w:t>
      </w:r>
    </w:p>
    <w:tbl>
      <w:tblPr>
        <w:tblW w:w="95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946"/>
        <w:gridCol w:w="1065"/>
      </w:tblGrid>
      <w:tr w:rsidR="008C1938" w:rsidRPr="00A516F8" w:rsidTr="006679F1">
        <w:tc>
          <w:tcPr>
            <w:tcW w:w="1559" w:type="dxa"/>
            <w:shd w:val="clear" w:color="auto" w:fill="auto"/>
          </w:tcPr>
          <w:p w:rsidR="008C1938" w:rsidRPr="00A516F8" w:rsidRDefault="008C1938" w:rsidP="006679F1">
            <w:pPr>
              <w:rPr>
                <w:b/>
                <w:lang w:val="vi-VN"/>
              </w:rPr>
            </w:pPr>
          </w:p>
        </w:tc>
        <w:tc>
          <w:tcPr>
            <w:tcW w:w="6946" w:type="dxa"/>
            <w:shd w:val="clear" w:color="auto" w:fill="auto"/>
          </w:tcPr>
          <w:p w:rsidR="008C1938" w:rsidRPr="00A516F8" w:rsidRDefault="008C1938" w:rsidP="006679F1">
            <w:pPr>
              <w:jc w:val="center"/>
              <w:rPr>
                <w:b/>
                <w:lang w:val="vi-VN"/>
              </w:rPr>
            </w:pPr>
            <w:r w:rsidRPr="00A516F8">
              <w:rPr>
                <w:b/>
                <w:lang w:val="vi-VN"/>
              </w:rPr>
              <w:t>Giống nhau</w:t>
            </w:r>
          </w:p>
        </w:tc>
        <w:tc>
          <w:tcPr>
            <w:tcW w:w="1065" w:type="dxa"/>
            <w:shd w:val="clear" w:color="auto" w:fill="auto"/>
          </w:tcPr>
          <w:p w:rsidR="008C1938" w:rsidRPr="00A516F8" w:rsidRDefault="008C1938" w:rsidP="006679F1">
            <w:pPr>
              <w:jc w:val="center"/>
              <w:rPr>
                <w:lang w:val="vi-VN"/>
              </w:rPr>
            </w:pPr>
            <w:r w:rsidRPr="00A516F8">
              <w:rPr>
                <w:b/>
                <w:lang w:val="vi-VN"/>
              </w:rPr>
              <w:t>Điểm</w:t>
            </w:r>
          </w:p>
        </w:tc>
      </w:tr>
      <w:tr w:rsidR="008C1938" w:rsidRPr="00A516F8" w:rsidTr="006679F1">
        <w:tc>
          <w:tcPr>
            <w:tcW w:w="1559" w:type="dxa"/>
            <w:shd w:val="clear" w:color="auto" w:fill="auto"/>
          </w:tcPr>
          <w:p w:rsidR="008C1938" w:rsidRPr="00A516F8" w:rsidRDefault="008C1938" w:rsidP="006679F1">
            <w:pPr>
              <w:tabs>
                <w:tab w:val="left" w:pos="180"/>
              </w:tabs>
              <w:rPr>
                <w:lang w:val="vi-VN"/>
              </w:rPr>
            </w:pPr>
            <w:r w:rsidRPr="002D5EDA">
              <w:t>Về cấu trúc</w:t>
            </w:r>
          </w:p>
        </w:tc>
        <w:tc>
          <w:tcPr>
            <w:tcW w:w="6946" w:type="dxa"/>
            <w:shd w:val="clear" w:color="auto" w:fill="auto"/>
          </w:tcPr>
          <w:p w:rsidR="008C1938" w:rsidRPr="002D5EDA" w:rsidRDefault="008C1938" w:rsidP="006679F1">
            <w:pPr>
              <w:ind w:left="567"/>
            </w:pPr>
            <w:r w:rsidRPr="002D5EDA">
              <w:t>+ Đều thuộc loại axit Nucleic, thuộc loại đại phân tử</w:t>
            </w:r>
          </w:p>
          <w:p w:rsidR="008C1938" w:rsidRPr="002D5EDA" w:rsidRDefault="008C1938" w:rsidP="006679F1">
            <w:pPr>
              <w:ind w:left="567"/>
            </w:pPr>
            <w:r w:rsidRPr="002D5EDA">
              <w:t>+ Đều được cấu tạo từ các nguyên tố C, H, O, N, P</w:t>
            </w:r>
          </w:p>
          <w:p w:rsidR="008C1938" w:rsidRPr="002D5EDA" w:rsidRDefault="008C1938" w:rsidP="006679F1">
            <w:pPr>
              <w:ind w:left="567"/>
            </w:pPr>
            <w:r w:rsidRPr="002D5EDA">
              <w:t>+ Đều là những đa phân tử</w:t>
            </w:r>
          </w:p>
          <w:p w:rsidR="008C1938" w:rsidRPr="00A516F8" w:rsidRDefault="008C1938" w:rsidP="006679F1">
            <w:pPr>
              <w:ind w:left="567"/>
              <w:rPr>
                <w:lang w:val="vi-VN"/>
              </w:rPr>
            </w:pPr>
            <w:r w:rsidRPr="002D5EDA">
              <w:t>+ Đơn phân là Nucleotit. Có 4 loại Nu. Mỗi đơn phân đều có cấu tạo gồm 3 thành phần: 1 gốc đường, 1 axit photphoric. 1 bazơ nitrơ.</w:t>
            </w:r>
          </w:p>
        </w:tc>
        <w:tc>
          <w:tcPr>
            <w:tcW w:w="1065" w:type="dxa"/>
            <w:shd w:val="clear" w:color="auto" w:fill="auto"/>
          </w:tcPr>
          <w:p w:rsidR="008C1938" w:rsidRPr="00A516F8" w:rsidRDefault="008C1938" w:rsidP="006679F1">
            <w:pPr>
              <w:rPr>
                <w:lang w:val="vi-VN"/>
              </w:rPr>
            </w:pPr>
          </w:p>
          <w:p w:rsidR="008C1938" w:rsidRPr="00A516F8" w:rsidRDefault="008C1938" w:rsidP="006679F1">
            <w:pPr>
              <w:rPr>
                <w:lang w:val="vi-VN"/>
              </w:rPr>
            </w:pPr>
          </w:p>
          <w:p w:rsidR="008C1938" w:rsidRPr="00A516F8" w:rsidRDefault="008C1938" w:rsidP="006679F1">
            <w:pPr>
              <w:rPr>
                <w:lang w:val="vi-VN"/>
              </w:rPr>
            </w:pPr>
            <w:r w:rsidRPr="00A516F8">
              <w:rPr>
                <w:lang w:val="vi-VN"/>
              </w:rPr>
              <w:t>(0</w:t>
            </w:r>
            <w:r w:rsidRPr="00A516F8">
              <w:rPr>
                <w:lang w:val="fr-FR"/>
              </w:rPr>
              <w:t>,5đ)</w:t>
            </w:r>
          </w:p>
          <w:p w:rsidR="008C1938" w:rsidRPr="00A516F8" w:rsidRDefault="008C1938" w:rsidP="006679F1">
            <w:pPr>
              <w:rPr>
                <w:lang w:val="vi-VN"/>
              </w:rPr>
            </w:pPr>
          </w:p>
        </w:tc>
      </w:tr>
      <w:tr w:rsidR="008C1938" w:rsidRPr="00A516F8" w:rsidTr="006679F1">
        <w:tc>
          <w:tcPr>
            <w:tcW w:w="1559" w:type="dxa"/>
            <w:shd w:val="clear" w:color="auto" w:fill="auto"/>
          </w:tcPr>
          <w:p w:rsidR="008C1938" w:rsidRPr="002D5EDA" w:rsidRDefault="008C1938" w:rsidP="006679F1">
            <w:pPr>
              <w:tabs>
                <w:tab w:val="left" w:pos="180"/>
              </w:tabs>
            </w:pPr>
            <w:r w:rsidRPr="002D5EDA">
              <w:t>Về chức năng</w:t>
            </w:r>
          </w:p>
        </w:tc>
        <w:tc>
          <w:tcPr>
            <w:tcW w:w="6946" w:type="dxa"/>
            <w:shd w:val="clear" w:color="auto" w:fill="auto"/>
          </w:tcPr>
          <w:p w:rsidR="008C1938" w:rsidRPr="00A516F8" w:rsidRDefault="008C1938" w:rsidP="006679F1">
            <w:pPr>
              <w:pStyle w:val="ListParagraph"/>
              <w:spacing w:after="0" w:line="240" w:lineRule="auto"/>
              <w:ind w:left="0"/>
              <w:rPr>
                <w:rFonts w:ascii="Times New Roman" w:hAnsi="Times New Roman"/>
                <w:sz w:val="28"/>
                <w:szCs w:val="28"/>
              </w:rPr>
            </w:pPr>
            <w:r w:rsidRPr="00A516F8">
              <w:rPr>
                <w:rFonts w:ascii="Times New Roman" w:hAnsi="Times New Roman"/>
                <w:sz w:val="28"/>
                <w:szCs w:val="28"/>
                <w:lang w:val="en-US"/>
              </w:rPr>
              <w:t>Đều có vai trò trong quá trình di truyền và tổng hợp protein.</w:t>
            </w:r>
          </w:p>
        </w:tc>
        <w:tc>
          <w:tcPr>
            <w:tcW w:w="1065" w:type="dxa"/>
            <w:shd w:val="clear" w:color="auto" w:fill="auto"/>
          </w:tcPr>
          <w:p w:rsidR="008C1938" w:rsidRPr="00A516F8" w:rsidRDefault="008C1938" w:rsidP="006679F1">
            <w:pPr>
              <w:rPr>
                <w:lang w:val="vi-VN"/>
              </w:rPr>
            </w:pPr>
            <w:r w:rsidRPr="00A516F8">
              <w:rPr>
                <w:lang w:val="vi-VN"/>
              </w:rPr>
              <w:t>(0</w:t>
            </w:r>
            <w:r w:rsidRPr="00A516F8">
              <w:rPr>
                <w:lang w:val="fr-FR"/>
              </w:rPr>
              <w:t>,</w:t>
            </w:r>
            <w:r w:rsidRPr="00A516F8">
              <w:rPr>
                <w:lang w:val="vi-VN"/>
              </w:rPr>
              <w:t>2</w:t>
            </w:r>
            <w:r w:rsidRPr="00A516F8">
              <w:rPr>
                <w:lang w:val="fr-FR"/>
              </w:rPr>
              <w:t>5đ)</w:t>
            </w:r>
          </w:p>
          <w:p w:rsidR="008C1938" w:rsidRPr="00A516F8" w:rsidRDefault="008C1938" w:rsidP="006679F1">
            <w:pPr>
              <w:rPr>
                <w:lang w:val="vi-VN"/>
              </w:rPr>
            </w:pPr>
          </w:p>
        </w:tc>
      </w:tr>
    </w:tbl>
    <w:p w:rsidR="008C1938" w:rsidRDefault="008C1938" w:rsidP="008C1938">
      <w:pPr>
        <w:pStyle w:val="ListParagraph"/>
        <w:spacing w:after="0" w:line="240" w:lineRule="auto"/>
        <w:ind w:left="0"/>
        <w:jc w:val="both"/>
        <w:rPr>
          <w:rFonts w:ascii="Times New Roman" w:hAnsi="Times New Roman"/>
          <w:b/>
          <w:sz w:val="28"/>
          <w:szCs w:val="28"/>
        </w:rPr>
      </w:pPr>
      <w:r w:rsidRPr="002D5EDA">
        <w:rPr>
          <w:rFonts w:ascii="Times New Roman" w:hAnsi="Times New Roman"/>
          <w:b/>
          <w:sz w:val="28"/>
          <w:szCs w:val="28"/>
        </w:rPr>
        <w:t>- Khác nhau:</w:t>
      </w:r>
      <w:r w:rsidRPr="00887211">
        <w:rPr>
          <w:rFonts w:ascii="Times New Roman" w:hAnsi="Times New Roman"/>
          <w:b/>
          <w:sz w:val="28"/>
          <w:szCs w:val="28"/>
          <w:lang w:val="fr-FR"/>
        </w:rPr>
        <w:t xml:space="preserve"> </w:t>
      </w:r>
    </w:p>
    <w:p w:rsidR="008C1938" w:rsidRPr="00350970" w:rsidRDefault="008C1938" w:rsidP="008C1938">
      <w:pPr>
        <w:pStyle w:val="ListParagraph"/>
        <w:spacing w:after="0" w:line="240" w:lineRule="auto"/>
        <w:ind w:left="0"/>
        <w:jc w:val="both"/>
        <w:rPr>
          <w:rFonts w:ascii="Times New Roman" w:hAnsi="Times New Roman"/>
          <w:b/>
          <w:sz w:val="28"/>
          <w:szCs w:val="28"/>
        </w:rPr>
      </w:pP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3686"/>
        <w:gridCol w:w="3257"/>
        <w:gridCol w:w="1137"/>
      </w:tblGrid>
      <w:tr w:rsidR="008C1938" w:rsidRPr="002D5EDA" w:rsidTr="006679F1">
        <w:tc>
          <w:tcPr>
            <w:tcW w:w="1559" w:type="dxa"/>
            <w:tcBorders>
              <w:top w:val="single" w:sz="4" w:space="0" w:color="000000"/>
              <w:left w:val="single" w:sz="4" w:space="0" w:color="000000"/>
              <w:bottom w:val="single" w:sz="4" w:space="0" w:color="000000"/>
              <w:right w:val="single" w:sz="4" w:space="0" w:color="000000"/>
            </w:tcBorders>
          </w:tcPr>
          <w:p w:rsidR="008C1938" w:rsidRPr="002D5EDA" w:rsidRDefault="008C1938" w:rsidP="006679F1">
            <w:pPr>
              <w:jc w:val="center"/>
              <w:rPr>
                <w:b/>
              </w:rPr>
            </w:pPr>
            <w:r w:rsidRPr="002D5EDA">
              <w:rPr>
                <w:b/>
              </w:rPr>
              <w:t>Đặc điểm so sánh</w:t>
            </w:r>
          </w:p>
        </w:tc>
        <w:tc>
          <w:tcPr>
            <w:tcW w:w="3686" w:type="dxa"/>
            <w:tcBorders>
              <w:top w:val="single" w:sz="4" w:space="0" w:color="000000"/>
              <w:left w:val="single" w:sz="4" w:space="0" w:color="000000"/>
              <w:bottom w:val="single" w:sz="4" w:space="0" w:color="000000"/>
              <w:right w:val="single" w:sz="4" w:space="0" w:color="000000"/>
            </w:tcBorders>
          </w:tcPr>
          <w:p w:rsidR="008C1938" w:rsidRPr="002D5EDA" w:rsidRDefault="008C1938" w:rsidP="006679F1">
            <w:pPr>
              <w:jc w:val="center"/>
              <w:rPr>
                <w:b/>
              </w:rPr>
            </w:pPr>
            <w:r w:rsidRPr="002D5EDA">
              <w:rPr>
                <w:b/>
              </w:rPr>
              <w:t>ADN</w:t>
            </w:r>
          </w:p>
        </w:tc>
        <w:tc>
          <w:tcPr>
            <w:tcW w:w="3257" w:type="dxa"/>
            <w:tcBorders>
              <w:top w:val="single" w:sz="4" w:space="0" w:color="000000"/>
              <w:left w:val="single" w:sz="4" w:space="0" w:color="000000"/>
              <w:bottom w:val="single" w:sz="4" w:space="0" w:color="000000"/>
              <w:right w:val="single" w:sz="4" w:space="0" w:color="000000"/>
            </w:tcBorders>
          </w:tcPr>
          <w:p w:rsidR="008C1938" w:rsidRPr="002D5EDA" w:rsidRDefault="008C1938" w:rsidP="006679F1">
            <w:pPr>
              <w:jc w:val="center"/>
              <w:rPr>
                <w:b/>
              </w:rPr>
            </w:pPr>
            <w:r w:rsidRPr="002D5EDA">
              <w:rPr>
                <w:b/>
              </w:rPr>
              <w:t>ARN</w:t>
            </w:r>
          </w:p>
        </w:tc>
        <w:tc>
          <w:tcPr>
            <w:tcW w:w="1137" w:type="dxa"/>
            <w:tcBorders>
              <w:top w:val="single" w:sz="4" w:space="0" w:color="000000"/>
              <w:left w:val="single" w:sz="4" w:space="0" w:color="000000"/>
              <w:bottom w:val="single" w:sz="4" w:space="0" w:color="000000"/>
              <w:right w:val="single" w:sz="4" w:space="0" w:color="000000"/>
            </w:tcBorders>
          </w:tcPr>
          <w:p w:rsidR="008C1938" w:rsidRPr="002D5EDA" w:rsidRDefault="008C1938" w:rsidP="006679F1">
            <w:pPr>
              <w:jc w:val="center"/>
              <w:rPr>
                <w:b/>
                <w:lang w:val="vi-VN"/>
              </w:rPr>
            </w:pPr>
            <w:r w:rsidRPr="002D5EDA">
              <w:rPr>
                <w:b/>
                <w:lang w:val="vi-VN"/>
              </w:rPr>
              <w:t>Điểm</w:t>
            </w:r>
          </w:p>
        </w:tc>
      </w:tr>
      <w:tr w:rsidR="008C1938" w:rsidRPr="002D5EDA" w:rsidTr="006679F1">
        <w:tc>
          <w:tcPr>
            <w:tcW w:w="1559" w:type="dxa"/>
            <w:tcBorders>
              <w:top w:val="single" w:sz="4" w:space="0" w:color="000000"/>
              <w:left w:val="single" w:sz="4" w:space="0" w:color="000000"/>
              <w:bottom w:val="single" w:sz="4" w:space="0" w:color="000000"/>
              <w:right w:val="single" w:sz="4" w:space="0" w:color="000000"/>
            </w:tcBorders>
          </w:tcPr>
          <w:p w:rsidR="008C1938" w:rsidRPr="002D5EDA" w:rsidRDefault="008C1938" w:rsidP="006679F1"/>
          <w:p w:rsidR="008C1938" w:rsidRPr="002D5EDA" w:rsidRDefault="008C1938" w:rsidP="006679F1"/>
          <w:p w:rsidR="008C1938" w:rsidRPr="002D5EDA" w:rsidRDefault="008C1938" w:rsidP="006679F1"/>
          <w:p w:rsidR="008C1938" w:rsidRPr="002D5EDA" w:rsidRDefault="008C1938" w:rsidP="006679F1">
            <w:r w:rsidRPr="002D5EDA">
              <w:lastRenderedPageBreak/>
              <w:t>Cấu tạo</w:t>
            </w:r>
          </w:p>
        </w:tc>
        <w:tc>
          <w:tcPr>
            <w:tcW w:w="3686" w:type="dxa"/>
            <w:tcBorders>
              <w:top w:val="single" w:sz="4" w:space="0" w:color="000000"/>
              <w:left w:val="single" w:sz="4" w:space="0" w:color="000000"/>
              <w:bottom w:val="single" w:sz="4" w:space="0" w:color="000000"/>
              <w:right w:val="single" w:sz="4" w:space="0" w:color="000000"/>
            </w:tcBorders>
          </w:tcPr>
          <w:p w:rsidR="008C1938" w:rsidRPr="002D5EDA" w:rsidRDefault="008C1938" w:rsidP="006679F1">
            <w:r w:rsidRPr="002D5EDA">
              <w:lastRenderedPageBreak/>
              <w:t>- Đường C</w:t>
            </w:r>
            <w:r w:rsidRPr="002D5EDA">
              <w:rPr>
                <w:vertAlign w:val="subscript"/>
              </w:rPr>
              <w:t>5</w:t>
            </w:r>
            <w:r w:rsidRPr="002D5EDA">
              <w:t>H</w:t>
            </w:r>
            <w:r w:rsidRPr="002D5EDA">
              <w:rPr>
                <w:vertAlign w:val="subscript"/>
              </w:rPr>
              <w:t>10</w:t>
            </w:r>
            <w:r w:rsidRPr="002D5EDA">
              <w:t>O</w:t>
            </w:r>
            <w:r w:rsidRPr="002D5EDA">
              <w:rPr>
                <w:vertAlign w:val="subscript"/>
              </w:rPr>
              <w:t>4</w:t>
            </w:r>
          </w:p>
          <w:p w:rsidR="008C1938" w:rsidRPr="002D5EDA" w:rsidRDefault="008C1938" w:rsidP="006679F1">
            <w:pPr>
              <w:rPr>
                <w:lang w:val="vi-VN"/>
              </w:rPr>
            </w:pPr>
            <w:r w:rsidRPr="002D5EDA">
              <w:t>- Khối lượng, kích thước lớn</w:t>
            </w:r>
          </w:p>
          <w:p w:rsidR="008C1938" w:rsidRPr="002D5EDA" w:rsidRDefault="008C1938" w:rsidP="006679F1">
            <w:pPr>
              <w:rPr>
                <w:lang w:val="vi-VN"/>
              </w:rPr>
            </w:pPr>
          </w:p>
          <w:p w:rsidR="008C1938" w:rsidRPr="002D5EDA" w:rsidRDefault="008C1938" w:rsidP="006679F1">
            <w:pPr>
              <w:rPr>
                <w:lang w:val="fr-FR"/>
              </w:rPr>
            </w:pPr>
            <w:r w:rsidRPr="002D5EDA">
              <w:rPr>
                <w:lang w:val="fr-FR"/>
              </w:rPr>
              <w:lastRenderedPageBreak/>
              <w:t>- Có 4 loại đơn phân A, T, G, X</w:t>
            </w:r>
          </w:p>
          <w:p w:rsidR="008C1938" w:rsidRPr="002D5EDA" w:rsidRDefault="008C1938" w:rsidP="006679F1">
            <w:pPr>
              <w:rPr>
                <w:lang w:val="fr-FR"/>
              </w:rPr>
            </w:pPr>
            <w:r w:rsidRPr="002D5EDA">
              <w:rPr>
                <w:lang w:val="fr-FR"/>
              </w:rPr>
              <w:t>- Là một chuỗi xoắn kép gồm 2 mạch song song xoắn đều các nu giữa 2 mạch liên kết với nhau theo NTBS A-T, X-G và ngược lại.</w:t>
            </w:r>
          </w:p>
        </w:tc>
        <w:tc>
          <w:tcPr>
            <w:tcW w:w="3257" w:type="dxa"/>
            <w:tcBorders>
              <w:top w:val="single" w:sz="4" w:space="0" w:color="000000"/>
              <w:left w:val="single" w:sz="4" w:space="0" w:color="000000"/>
              <w:bottom w:val="single" w:sz="4" w:space="0" w:color="000000"/>
              <w:right w:val="single" w:sz="4" w:space="0" w:color="000000"/>
            </w:tcBorders>
          </w:tcPr>
          <w:p w:rsidR="008C1938" w:rsidRPr="002D5EDA" w:rsidRDefault="008C1938" w:rsidP="006679F1">
            <w:r w:rsidRPr="002D5EDA">
              <w:rPr>
                <w:lang w:val="vi-VN"/>
              </w:rPr>
              <w:lastRenderedPageBreak/>
              <w:t xml:space="preserve">- </w:t>
            </w:r>
            <w:r w:rsidRPr="002D5EDA">
              <w:t>Đường C</w:t>
            </w:r>
            <w:r w:rsidRPr="002D5EDA">
              <w:rPr>
                <w:vertAlign w:val="subscript"/>
              </w:rPr>
              <w:t>5</w:t>
            </w:r>
            <w:r w:rsidRPr="002D5EDA">
              <w:t>H</w:t>
            </w:r>
            <w:r w:rsidRPr="002D5EDA">
              <w:rPr>
                <w:vertAlign w:val="subscript"/>
              </w:rPr>
              <w:t>10</w:t>
            </w:r>
            <w:r w:rsidRPr="002D5EDA">
              <w:t>O</w:t>
            </w:r>
            <w:r w:rsidRPr="002D5EDA">
              <w:rPr>
                <w:vertAlign w:val="subscript"/>
              </w:rPr>
              <w:t>5</w:t>
            </w:r>
          </w:p>
          <w:p w:rsidR="008C1938" w:rsidRPr="002D5EDA" w:rsidRDefault="008C1938" w:rsidP="006679F1">
            <w:r w:rsidRPr="002D5EDA">
              <w:t>- Khối lượng kích thước nhỏ</w:t>
            </w:r>
          </w:p>
          <w:p w:rsidR="008C1938" w:rsidRPr="002D5EDA" w:rsidRDefault="008C1938" w:rsidP="006679F1">
            <w:r w:rsidRPr="002D5EDA">
              <w:lastRenderedPageBreak/>
              <w:t>- Có 4 loại đơn phân: A, U, G, X.</w:t>
            </w:r>
          </w:p>
          <w:p w:rsidR="008C1938" w:rsidRPr="002D5EDA" w:rsidRDefault="008C1938" w:rsidP="006679F1">
            <w:r w:rsidRPr="002D5EDA">
              <w:t>- Gồm có 1 mạch ở dạng thẳng hoặc dạng xoắn được tổng hợp trên khuôn mẫu là mạch của gen theo NTBS A-U, T-A, X-G, G-X.</w:t>
            </w:r>
          </w:p>
        </w:tc>
        <w:tc>
          <w:tcPr>
            <w:tcW w:w="1137" w:type="dxa"/>
            <w:tcBorders>
              <w:top w:val="single" w:sz="4" w:space="0" w:color="000000"/>
              <w:left w:val="single" w:sz="4" w:space="0" w:color="000000"/>
              <w:bottom w:val="single" w:sz="4" w:space="0" w:color="000000"/>
              <w:right w:val="single" w:sz="4" w:space="0" w:color="000000"/>
            </w:tcBorders>
          </w:tcPr>
          <w:p w:rsidR="008C1938" w:rsidRDefault="008C1938" w:rsidP="006679F1">
            <w:pPr>
              <w:rPr>
                <w:lang w:val="vi-VN"/>
              </w:rPr>
            </w:pPr>
          </w:p>
          <w:p w:rsidR="008C1938" w:rsidRDefault="008C1938" w:rsidP="006679F1">
            <w:pPr>
              <w:rPr>
                <w:lang w:val="vi-VN"/>
              </w:rPr>
            </w:pPr>
          </w:p>
          <w:p w:rsidR="008C1938" w:rsidRPr="002D5EDA" w:rsidRDefault="008C1938" w:rsidP="006679F1">
            <w:pPr>
              <w:rPr>
                <w:lang w:val="vi-VN"/>
              </w:rPr>
            </w:pPr>
            <w:r w:rsidRPr="002D5EDA">
              <w:rPr>
                <w:lang w:val="vi-VN"/>
              </w:rPr>
              <w:t>(0</w:t>
            </w:r>
            <w:r w:rsidRPr="002D5EDA">
              <w:rPr>
                <w:lang w:val="fr-FR"/>
              </w:rPr>
              <w:t>,5đ)</w:t>
            </w:r>
          </w:p>
          <w:p w:rsidR="008C1938" w:rsidRDefault="008C1938" w:rsidP="006679F1">
            <w:pPr>
              <w:rPr>
                <w:b/>
                <w:lang w:val="vi-VN"/>
              </w:rPr>
            </w:pPr>
          </w:p>
          <w:p w:rsidR="008C1938" w:rsidRDefault="008C1938" w:rsidP="006679F1">
            <w:pPr>
              <w:rPr>
                <w:lang w:val="vi-VN"/>
              </w:rPr>
            </w:pPr>
          </w:p>
          <w:p w:rsidR="008C1938" w:rsidRPr="002D5EDA" w:rsidRDefault="008C1938" w:rsidP="006679F1">
            <w:pPr>
              <w:rPr>
                <w:lang w:val="vi-VN"/>
              </w:rPr>
            </w:pPr>
            <w:r w:rsidRPr="002D5EDA">
              <w:rPr>
                <w:lang w:val="vi-VN"/>
              </w:rPr>
              <w:t>(0</w:t>
            </w:r>
            <w:r w:rsidRPr="002D5EDA">
              <w:rPr>
                <w:lang w:val="fr-FR"/>
              </w:rPr>
              <w:t>,</w:t>
            </w:r>
            <w:r>
              <w:rPr>
                <w:lang w:val="vi-VN"/>
              </w:rPr>
              <w:t>2</w:t>
            </w:r>
            <w:r w:rsidRPr="002D5EDA">
              <w:rPr>
                <w:lang w:val="fr-FR"/>
              </w:rPr>
              <w:t>5đ)</w:t>
            </w:r>
          </w:p>
          <w:p w:rsidR="008C1938" w:rsidRPr="002D5EDA" w:rsidRDefault="008C1938" w:rsidP="006679F1"/>
        </w:tc>
      </w:tr>
      <w:tr w:rsidR="008C1938" w:rsidRPr="002D5EDA" w:rsidTr="006679F1">
        <w:tc>
          <w:tcPr>
            <w:tcW w:w="1559" w:type="dxa"/>
            <w:tcBorders>
              <w:top w:val="single" w:sz="4" w:space="0" w:color="000000"/>
              <w:left w:val="single" w:sz="4" w:space="0" w:color="000000"/>
              <w:bottom w:val="single" w:sz="4" w:space="0" w:color="000000"/>
              <w:right w:val="single" w:sz="4" w:space="0" w:color="000000"/>
            </w:tcBorders>
          </w:tcPr>
          <w:p w:rsidR="008C1938" w:rsidRPr="002D5EDA" w:rsidRDefault="008C1938" w:rsidP="006679F1"/>
          <w:p w:rsidR="008C1938" w:rsidRPr="002D5EDA" w:rsidRDefault="008C1938" w:rsidP="006679F1"/>
          <w:p w:rsidR="008C1938" w:rsidRPr="002D5EDA" w:rsidRDefault="008C1938" w:rsidP="006679F1"/>
          <w:p w:rsidR="008C1938" w:rsidRPr="002D5EDA" w:rsidRDefault="008C1938" w:rsidP="006679F1">
            <w:r w:rsidRPr="002D5EDA">
              <w:t>Chức năng</w:t>
            </w:r>
          </w:p>
        </w:tc>
        <w:tc>
          <w:tcPr>
            <w:tcW w:w="3686" w:type="dxa"/>
            <w:tcBorders>
              <w:top w:val="single" w:sz="4" w:space="0" w:color="000000"/>
              <w:left w:val="single" w:sz="4" w:space="0" w:color="000000"/>
              <w:bottom w:val="single" w:sz="4" w:space="0" w:color="000000"/>
              <w:right w:val="single" w:sz="4" w:space="0" w:color="000000"/>
            </w:tcBorders>
          </w:tcPr>
          <w:p w:rsidR="008C1938" w:rsidRPr="002D5EDA" w:rsidRDefault="008C1938" w:rsidP="006679F1">
            <w:r w:rsidRPr="002D5EDA">
              <w:rPr>
                <w:lang w:val="vi-VN"/>
              </w:rPr>
              <w:t>+</w:t>
            </w:r>
            <w:r w:rsidRPr="002D5EDA">
              <w:t xml:space="preserve"> Lưu giữ và truyền đạt thông tin di truyền.</w:t>
            </w:r>
          </w:p>
          <w:p w:rsidR="008C1938" w:rsidRPr="002D5EDA" w:rsidRDefault="008C1938" w:rsidP="006679F1">
            <w:r w:rsidRPr="002D5EDA">
              <w:rPr>
                <w:lang w:val="vi-VN"/>
              </w:rPr>
              <w:t>+</w:t>
            </w:r>
            <w:r w:rsidRPr="002D5EDA">
              <w:t xml:space="preserve"> Là khuôn mẫu tổng hợp ARN.</w:t>
            </w:r>
          </w:p>
        </w:tc>
        <w:tc>
          <w:tcPr>
            <w:tcW w:w="3257" w:type="dxa"/>
            <w:tcBorders>
              <w:top w:val="single" w:sz="4" w:space="0" w:color="000000"/>
              <w:left w:val="single" w:sz="4" w:space="0" w:color="000000"/>
              <w:bottom w:val="single" w:sz="4" w:space="0" w:color="000000"/>
              <w:right w:val="single" w:sz="4" w:space="0" w:color="000000"/>
            </w:tcBorders>
          </w:tcPr>
          <w:p w:rsidR="008C1938" w:rsidRPr="002D5EDA" w:rsidRDefault="008C1938" w:rsidP="006679F1">
            <w:r w:rsidRPr="002D5EDA">
              <w:t>+ mARN: truyền đạt thông tin di truyền từ nhân ra tế bào chất.</w:t>
            </w:r>
          </w:p>
          <w:p w:rsidR="008C1938" w:rsidRPr="002D5EDA" w:rsidRDefault="008C1938" w:rsidP="006679F1">
            <w:r w:rsidRPr="002D5EDA">
              <w:t>+ tARN: vận chuyển axit amin tới riboxom- nơi tổng hợp protein.</w:t>
            </w:r>
          </w:p>
          <w:p w:rsidR="008C1938" w:rsidRPr="002D5EDA" w:rsidRDefault="008C1938" w:rsidP="006679F1">
            <w:r w:rsidRPr="002D5EDA">
              <w:t xml:space="preserve">+ rARN: là thành phần cấu tạo nên riboxom. </w:t>
            </w:r>
          </w:p>
        </w:tc>
        <w:tc>
          <w:tcPr>
            <w:tcW w:w="1137" w:type="dxa"/>
            <w:tcBorders>
              <w:top w:val="single" w:sz="4" w:space="0" w:color="000000"/>
              <w:left w:val="single" w:sz="4" w:space="0" w:color="000000"/>
              <w:bottom w:val="single" w:sz="4" w:space="0" w:color="000000"/>
              <w:right w:val="single" w:sz="4" w:space="0" w:color="000000"/>
            </w:tcBorders>
          </w:tcPr>
          <w:p w:rsidR="008C1938" w:rsidRPr="002D5EDA" w:rsidRDefault="008C1938" w:rsidP="006679F1">
            <w:pPr>
              <w:rPr>
                <w:lang w:val="vi-VN"/>
              </w:rPr>
            </w:pPr>
            <w:r w:rsidRPr="002D5EDA">
              <w:rPr>
                <w:lang w:val="vi-VN"/>
              </w:rPr>
              <w:t>(0</w:t>
            </w:r>
            <w:r w:rsidRPr="002D5EDA">
              <w:rPr>
                <w:lang w:val="fr-FR"/>
              </w:rPr>
              <w:t>,5đ)</w:t>
            </w:r>
          </w:p>
          <w:p w:rsidR="008C1938" w:rsidRPr="002D5EDA" w:rsidRDefault="008C1938" w:rsidP="006679F1"/>
        </w:tc>
      </w:tr>
    </w:tbl>
    <w:p w:rsidR="008C1938" w:rsidRDefault="008C1938" w:rsidP="008C1938">
      <w:pPr>
        <w:jc w:val="both"/>
        <w:rPr>
          <w:b/>
          <w:lang w:val="vi-VN"/>
        </w:rPr>
      </w:pPr>
    </w:p>
    <w:p w:rsidR="008C1938" w:rsidRPr="002D5EDA" w:rsidRDefault="008C1938" w:rsidP="008C1938">
      <w:pPr>
        <w:jc w:val="both"/>
        <w:rPr>
          <w:b/>
          <w:lang w:val="vi-VN"/>
        </w:rPr>
      </w:pPr>
      <w:r w:rsidRPr="002D5EDA">
        <w:rPr>
          <w:b/>
          <w:lang w:val="vi-VN"/>
        </w:rPr>
        <w:t>2.</w:t>
      </w:r>
      <w:r w:rsidRPr="00FA39F7">
        <w:rPr>
          <w:b/>
          <w:lang w:val="fr-FR"/>
        </w:rPr>
        <w:t xml:space="preserve"> </w:t>
      </w:r>
      <w:r>
        <w:rPr>
          <w:b/>
          <w:lang w:val="fr-FR"/>
        </w:rPr>
        <w:t>(</w:t>
      </w:r>
      <w:r>
        <w:rPr>
          <w:b/>
        </w:rPr>
        <w:t>1</w:t>
      </w:r>
      <w:r>
        <w:rPr>
          <w:b/>
          <w:lang w:val="fr-FR"/>
        </w:rPr>
        <w:t>,</w:t>
      </w:r>
      <w:r>
        <w:rPr>
          <w:b/>
        </w:rPr>
        <w:t>0</w:t>
      </w:r>
      <w:r w:rsidRPr="002D5EDA">
        <w:rPr>
          <w:b/>
          <w:lang w:val="fr-FR"/>
        </w:rPr>
        <w:t xml:space="preserve"> điểm)</w:t>
      </w:r>
    </w:p>
    <w:tbl>
      <w:tblPr>
        <w:tblW w:w="9639"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8505"/>
        <w:gridCol w:w="1134"/>
      </w:tblGrid>
      <w:tr w:rsidR="008C1938" w:rsidRPr="002D5EDA" w:rsidTr="006679F1">
        <w:tc>
          <w:tcPr>
            <w:tcW w:w="8505" w:type="dxa"/>
          </w:tcPr>
          <w:p w:rsidR="008C1938" w:rsidRPr="002D5EDA" w:rsidRDefault="008C1938" w:rsidP="006679F1">
            <w:pPr>
              <w:jc w:val="center"/>
              <w:rPr>
                <w:b/>
                <w:lang w:val="vi-VN"/>
              </w:rPr>
            </w:pPr>
            <w:r w:rsidRPr="002D5EDA">
              <w:rPr>
                <w:b/>
                <w:lang w:val="vi-VN"/>
              </w:rPr>
              <w:t>Q</w:t>
            </w:r>
            <w:r w:rsidRPr="002D5EDA">
              <w:rPr>
                <w:b/>
              </w:rPr>
              <w:t>uá trình tự nhân đôi của ADN</w:t>
            </w:r>
          </w:p>
        </w:tc>
        <w:tc>
          <w:tcPr>
            <w:tcW w:w="1134" w:type="dxa"/>
          </w:tcPr>
          <w:p w:rsidR="008C1938" w:rsidRPr="002D5EDA" w:rsidRDefault="008C1938" w:rsidP="006679F1">
            <w:pPr>
              <w:jc w:val="center"/>
              <w:rPr>
                <w:b/>
                <w:lang w:val="vi-VN"/>
              </w:rPr>
            </w:pPr>
            <w:r w:rsidRPr="002D5EDA">
              <w:rPr>
                <w:b/>
                <w:lang w:val="vi-VN"/>
              </w:rPr>
              <w:t>Điểm</w:t>
            </w:r>
          </w:p>
        </w:tc>
      </w:tr>
      <w:tr w:rsidR="008C1938" w:rsidRPr="002D5EDA" w:rsidTr="006679F1">
        <w:tc>
          <w:tcPr>
            <w:tcW w:w="8505" w:type="dxa"/>
          </w:tcPr>
          <w:p w:rsidR="008C1938" w:rsidRPr="002D5EDA" w:rsidRDefault="008C1938" w:rsidP="006679F1">
            <w:r w:rsidRPr="002D5EDA">
              <w:t>- Thời gian, địa điểm: diễn ra trong nhân tế bào, ở kì trung gian, khi  đó NST ở dạng sợi mảnh duỗi xoắn.</w:t>
            </w:r>
          </w:p>
          <w:p w:rsidR="008C1938" w:rsidRPr="002D5EDA" w:rsidRDefault="008C1938" w:rsidP="006679F1">
            <w:r w:rsidRPr="002D5EDA">
              <w:t>- Quá trình:</w:t>
            </w:r>
          </w:p>
          <w:p w:rsidR="008C1938" w:rsidRPr="002D5EDA" w:rsidRDefault="008C1938" w:rsidP="006679F1">
            <w:r w:rsidRPr="002D5EDA">
              <w:t>+ Phân tử ADN tháo xoắn</w:t>
            </w:r>
          </w:p>
          <w:p w:rsidR="008C1938" w:rsidRPr="002D5EDA" w:rsidRDefault="008C1938" w:rsidP="006679F1">
            <w:r w:rsidRPr="002D5EDA">
              <w:t>+ Hai mạch đơn tách nhau dần dần.</w:t>
            </w:r>
          </w:p>
          <w:p w:rsidR="008C1938" w:rsidRPr="002D5EDA" w:rsidRDefault="008C1938" w:rsidP="006679F1">
            <w:r w:rsidRPr="002D5EDA">
              <w:t>+ Các Nu trên mỗi mạch đơn lần lượt liên kết với các Nu tự do trong môi trường nội bào theo NTBS: A-T, G- X và ngược lại để hình thành mạch mới.</w:t>
            </w:r>
          </w:p>
          <w:p w:rsidR="008C1938" w:rsidRPr="002D5EDA" w:rsidRDefault="008C1938" w:rsidP="006679F1">
            <w:r w:rsidRPr="002D5EDA">
              <w:t>+ Trong quá trình nhân đôi của ADN có sự tham gia của các enzim</w:t>
            </w:r>
          </w:p>
          <w:p w:rsidR="008C1938" w:rsidRPr="002D5EDA" w:rsidRDefault="008C1938" w:rsidP="006679F1">
            <w:r w:rsidRPr="002D5EDA">
              <w:t>- Kết thúc:</w:t>
            </w:r>
          </w:p>
          <w:p w:rsidR="008C1938" w:rsidRPr="002D5EDA" w:rsidRDefault="008C1938" w:rsidP="006679F1">
            <w:pPr>
              <w:pStyle w:val="ListParagraph"/>
              <w:spacing w:after="0" w:line="240" w:lineRule="auto"/>
              <w:ind w:left="0"/>
              <w:rPr>
                <w:rFonts w:ascii="Times New Roman" w:hAnsi="Times New Roman"/>
                <w:sz w:val="28"/>
                <w:szCs w:val="28"/>
                <w:lang w:val="en-US"/>
              </w:rPr>
            </w:pPr>
            <w:r w:rsidRPr="002D5EDA">
              <w:rPr>
                <w:rFonts w:ascii="Times New Roman" w:hAnsi="Times New Roman"/>
                <w:sz w:val="28"/>
                <w:szCs w:val="28"/>
              </w:rPr>
              <w:t>Từ 1 phân tử ADN mẹ tạo ra 2 ADN con giống nhau và giống hệt mẹ.</w:t>
            </w:r>
          </w:p>
        </w:tc>
        <w:tc>
          <w:tcPr>
            <w:tcW w:w="1134" w:type="dxa"/>
          </w:tcPr>
          <w:p w:rsidR="008C1938" w:rsidRDefault="008C1938" w:rsidP="006679F1">
            <w:pPr>
              <w:jc w:val="center"/>
              <w:rPr>
                <w:lang w:val="vi-VN"/>
              </w:rPr>
            </w:pPr>
            <w:r w:rsidRPr="002D5EDA">
              <w:rPr>
                <w:lang w:val="vi-VN"/>
              </w:rPr>
              <w:t>(0</w:t>
            </w:r>
            <w:r w:rsidRPr="002D5EDA">
              <w:rPr>
                <w:lang w:val="fr-FR"/>
              </w:rPr>
              <w:t>,</w:t>
            </w:r>
            <w:r>
              <w:rPr>
                <w:lang w:val="vi-VN"/>
              </w:rPr>
              <w:t>2</w:t>
            </w:r>
            <w:r w:rsidRPr="002D5EDA">
              <w:rPr>
                <w:lang w:val="fr-FR"/>
              </w:rPr>
              <w:t>5đ)</w:t>
            </w:r>
          </w:p>
          <w:p w:rsidR="008C1938" w:rsidRDefault="008C1938" w:rsidP="006679F1">
            <w:pPr>
              <w:jc w:val="center"/>
              <w:rPr>
                <w:lang w:val="vi-VN"/>
              </w:rPr>
            </w:pPr>
          </w:p>
          <w:p w:rsidR="008C1938" w:rsidRDefault="008C1938" w:rsidP="006679F1">
            <w:pPr>
              <w:jc w:val="center"/>
              <w:rPr>
                <w:lang w:val="vi-VN"/>
              </w:rPr>
            </w:pPr>
          </w:p>
          <w:p w:rsidR="008C1938" w:rsidRDefault="008C1938" w:rsidP="006679F1">
            <w:pPr>
              <w:jc w:val="center"/>
              <w:rPr>
                <w:lang w:val="vi-VN"/>
              </w:rPr>
            </w:pPr>
            <w:r w:rsidRPr="002D5EDA">
              <w:rPr>
                <w:lang w:val="vi-VN"/>
              </w:rPr>
              <w:t>(0</w:t>
            </w:r>
            <w:r w:rsidRPr="002D5EDA">
              <w:rPr>
                <w:lang w:val="fr-FR"/>
              </w:rPr>
              <w:t>,5đ)</w:t>
            </w:r>
          </w:p>
          <w:p w:rsidR="008C1938" w:rsidRDefault="008C1938" w:rsidP="006679F1">
            <w:pPr>
              <w:jc w:val="center"/>
              <w:rPr>
                <w:lang w:val="vi-VN"/>
              </w:rPr>
            </w:pPr>
          </w:p>
          <w:p w:rsidR="008C1938" w:rsidRDefault="008C1938" w:rsidP="006679F1">
            <w:pPr>
              <w:jc w:val="center"/>
              <w:rPr>
                <w:lang w:val="vi-VN"/>
              </w:rPr>
            </w:pPr>
          </w:p>
          <w:p w:rsidR="008C1938" w:rsidRDefault="008C1938" w:rsidP="006679F1">
            <w:pPr>
              <w:jc w:val="center"/>
              <w:rPr>
                <w:lang w:val="vi-VN"/>
              </w:rPr>
            </w:pPr>
          </w:p>
          <w:p w:rsidR="008C1938" w:rsidRDefault="008C1938" w:rsidP="006679F1">
            <w:pPr>
              <w:jc w:val="center"/>
              <w:rPr>
                <w:lang w:val="vi-VN"/>
              </w:rPr>
            </w:pPr>
          </w:p>
          <w:p w:rsidR="008C1938" w:rsidRDefault="008C1938" w:rsidP="006679F1">
            <w:pPr>
              <w:jc w:val="center"/>
              <w:rPr>
                <w:lang w:val="vi-VN"/>
              </w:rPr>
            </w:pPr>
          </w:p>
          <w:p w:rsidR="008C1938" w:rsidRDefault="008C1938" w:rsidP="006679F1">
            <w:pPr>
              <w:jc w:val="center"/>
              <w:rPr>
                <w:lang w:val="vi-VN"/>
              </w:rPr>
            </w:pPr>
          </w:p>
          <w:p w:rsidR="008C1938" w:rsidRPr="002D5EDA" w:rsidRDefault="008C1938" w:rsidP="006679F1">
            <w:pPr>
              <w:rPr>
                <w:lang w:val="vi-VN"/>
              </w:rPr>
            </w:pPr>
            <w:r w:rsidRPr="002D5EDA">
              <w:rPr>
                <w:lang w:val="vi-VN"/>
              </w:rPr>
              <w:t>(0</w:t>
            </w:r>
            <w:r w:rsidRPr="002D5EDA">
              <w:rPr>
                <w:lang w:val="fr-FR"/>
              </w:rPr>
              <w:t>,</w:t>
            </w:r>
            <w:r>
              <w:rPr>
                <w:lang w:val="vi-VN"/>
              </w:rPr>
              <w:t>2</w:t>
            </w:r>
            <w:r w:rsidRPr="002D5EDA">
              <w:rPr>
                <w:lang w:val="fr-FR"/>
              </w:rPr>
              <w:t>5đ)</w:t>
            </w:r>
          </w:p>
        </w:tc>
      </w:tr>
    </w:tbl>
    <w:p w:rsidR="008C1938" w:rsidRPr="002D5EDA" w:rsidRDefault="008C1938" w:rsidP="008C1938">
      <w:pPr>
        <w:jc w:val="both"/>
        <w:rPr>
          <w:b/>
          <w:lang w:val="vi-VN"/>
        </w:rPr>
      </w:pPr>
      <w:r w:rsidRPr="002D5EDA">
        <w:rPr>
          <w:b/>
          <w:lang w:val="vi-VN"/>
        </w:rPr>
        <w:t xml:space="preserve">3. </w:t>
      </w:r>
      <w:r>
        <w:rPr>
          <w:b/>
          <w:lang w:val="fr-FR"/>
        </w:rPr>
        <w:t>(</w:t>
      </w:r>
      <w:r>
        <w:rPr>
          <w:b/>
          <w:lang w:val="vi-VN"/>
        </w:rPr>
        <w:t>0</w:t>
      </w:r>
      <w:r>
        <w:rPr>
          <w:b/>
          <w:lang w:val="fr-FR"/>
        </w:rPr>
        <w:t>,</w:t>
      </w:r>
      <w:r>
        <w:rPr>
          <w:b/>
          <w:lang w:val="vi-VN"/>
        </w:rPr>
        <w:t>5</w:t>
      </w:r>
      <w:r w:rsidRPr="002D5EDA">
        <w:rPr>
          <w:b/>
          <w:lang w:val="fr-FR"/>
        </w:rPr>
        <w:t xml:space="preserve"> điểm)</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1134"/>
      </w:tblGrid>
      <w:tr w:rsidR="008C1938" w:rsidRPr="00A516F8" w:rsidTr="006679F1">
        <w:tc>
          <w:tcPr>
            <w:tcW w:w="8505" w:type="dxa"/>
            <w:shd w:val="clear" w:color="auto" w:fill="auto"/>
          </w:tcPr>
          <w:p w:rsidR="008C1938" w:rsidRPr="00A516F8" w:rsidRDefault="008C1938" w:rsidP="006679F1">
            <w:pPr>
              <w:jc w:val="center"/>
              <w:rPr>
                <w:b/>
                <w:lang w:val="vi-VN"/>
              </w:rPr>
            </w:pPr>
            <w:r w:rsidRPr="00A516F8">
              <w:rPr>
                <w:b/>
              </w:rPr>
              <w:t>Bản chất mối quan hệ được thể hiện trong sơ đồ</w:t>
            </w:r>
          </w:p>
        </w:tc>
        <w:tc>
          <w:tcPr>
            <w:tcW w:w="1134" w:type="dxa"/>
            <w:shd w:val="clear" w:color="auto" w:fill="auto"/>
          </w:tcPr>
          <w:p w:rsidR="008C1938" w:rsidRPr="00A516F8" w:rsidRDefault="008C1938" w:rsidP="006679F1">
            <w:pPr>
              <w:jc w:val="center"/>
              <w:rPr>
                <w:b/>
                <w:lang w:val="vi-VN"/>
              </w:rPr>
            </w:pPr>
            <w:r w:rsidRPr="00A516F8">
              <w:rPr>
                <w:b/>
                <w:lang w:val="vi-VN"/>
              </w:rPr>
              <w:t>Điểm</w:t>
            </w:r>
          </w:p>
        </w:tc>
      </w:tr>
      <w:tr w:rsidR="008C1938" w:rsidRPr="00A516F8" w:rsidTr="006679F1">
        <w:tc>
          <w:tcPr>
            <w:tcW w:w="8505" w:type="dxa"/>
            <w:shd w:val="clear" w:color="auto" w:fill="auto"/>
          </w:tcPr>
          <w:p w:rsidR="008C1938" w:rsidRPr="00A516F8" w:rsidRDefault="008C1938" w:rsidP="006679F1">
            <w:pPr>
              <w:rPr>
                <w:b/>
                <w:lang w:val="vi-VN"/>
              </w:rPr>
            </w:pPr>
            <w:r w:rsidRPr="00A516F8">
              <w:rPr>
                <w:lang w:val="vi-VN"/>
              </w:rPr>
              <w:t xml:space="preserve">        </w:t>
            </w:r>
            <w:r w:rsidRPr="002D5EDA">
              <w:t>Trình tự các nuclêôtit trong ADN</w:t>
            </w:r>
            <w:r w:rsidRPr="00A516F8">
              <w:rPr>
                <w:lang w:val="vi-VN"/>
              </w:rPr>
              <w:t xml:space="preserve"> </w:t>
            </w:r>
            <w:r w:rsidRPr="002D5EDA">
              <w:t>(gen) quy định trình tự các nuclêôtit trong mARN, qua đó quy định trình tự các axitamin cấu thành prôtêin. Prôtêin tham gia vào cấu trúc và hoạt động sinh lí của tế bào, từ đó biểu hiện thành tính trạng của cơ thể.</w:t>
            </w:r>
          </w:p>
        </w:tc>
        <w:tc>
          <w:tcPr>
            <w:tcW w:w="1134" w:type="dxa"/>
            <w:shd w:val="clear" w:color="auto" w:fill="auto"/>
          </w:tcPr>
          <w:p w:rsidR="008C1938" w:rsidRPr="00A516F8" w:rsidRDefault="008C1938" w:rsidP="006679F1">
            <w:pPr>
              <w:rPr>
                <w:lang w:val="vi-VN"/>
              </w:rPr>
            </w:pPr>
          </w:p>
          <w:p w:rsidR="008C1938" w:rsidRPr="00A516F8" w:rsidRDefault="008C1938" w:rsidP="006679F1">
            <w:pPr>
              <w:jc w:val="center"/>
              <w:rPr>
                <w:lang w:val="vi-VN"/>
              </w:rPr>
            </w:pPr>
            <w:r w:rsidRPr="00A516F8">
              <w:rPr>
                <w:lang w:val="vi-VN"/>
              </w:rPr>
              <w:t>(0</w:t>
            </w:r>
            <w:r w:rsidRPr="00A516F8">
              <w:rPr>
                <w:lang w:val="fr-FR"/>
              </w:rPr>
              <w:t>,5đ)</w:t>
            </w:r>
          </w:p>
          <w:p w:rsidR="008C1938" w:rsidRPr="00A516F8" w:rsidRDefault="008C1938" w:rsidP="006679F1">
            <w:pPr>
              <w:rPr>
                <w:b/>
                <w:lang w:val="vi-VN"/>
              </w:rPr>
            </w:pPr>
          </w:p>
        </w:tc>
      </w:tr>
    </w:tbl>
    <w:p w:rsidR="008C1938" w:rsidRPr="002D5EDA" w:rsidRDefault="008C1938" w:rsidP="008C1938">
      <w:pPr>
        <w:jc w:val="both"/>
        <w:rPr>
          <w:b/>
          <w:lang w:val="vi-VN"/>
        </w:rPr>
      </w:pPr>
      <w:r w:rsidRPr="002D5EDA">
        <w:rPr>
          <w:b/>
          <w:lang w:val="fr-FR"/>
        </w:rPr>
        <w:t>Câu VI. (</w:t>
      </w:r>
      <w:r>
        <w:rPr>
          <w:b/>
          <w:lang w:val="vi-VN"/>
        </w:rPr>
        <w:t>1</w:t>
      </w:r>
      <w:r w:rsidRPr="002D5EDA">
        <w:rPr>
          <w:b/>
          <w:lang w:val="fr-FR"/>
        </w:rPr>
        <w:t>,</w:t>
      </w:r>
      <w:r>
        <w:rPr>
          <w:b/>
          <w:lang w:val="vi-VN"/>
        </w:rPr>
        <w:t>5</w:t>
      </w:r>
      <w:r w:rsidRPr="002D5EDA">
        <w:rPr>
          <w:b/>
          <w:lang w:val="fr-FR"/>
        </w:rPr>
        <w:t xml:space="preserve"> điểm)</w:t>
      </w:r>
    </w:p>
    <w:p w:rsidR="008C1938" w:rsidRPr="002D5EDA" w:rsidRDefault="008C1938" w:rsidP="008C1938">
      <w:pPr>
        <w:jc w:val="both"/>
        <w:rPr>
          <w:b/>
          <w:lang w:val="vi-VN"/>
        </w:rPr>
      </w:pPr>
      <w:r w:rsidRPr="002D5EDA">
        <w:rPr>
          <w:b/>
          <w:lang w:val="vi-VN"/>
        </w:rPr>
        <w:t>1.</w:t>
      </w:r>
      <w:r w:rsidRPr="00A85961">
        <w:rPr>
          <w:b/>
          <w:lang w:val="fr-FR"/>
        </w:rPr>
        <w:t xml:space="preserve"> </w:t>
      </w:r>
      <w:r w:rsidRPr="002D5EDA">
        <w:rPr>
          <w:b/>
          <w:lang w:val="fr-FR"/>
        </w:rPr>
        <w:t>(</w:t>
      </w:r>
      <w:r>
        <w:rPr>
          <w:b/>
          <w:lang w:val="vi-VN"/>
        </w:rPr>
        <w:t>0</w:t>
      </w:r>
      <w:r w:rsidRPr="002D5EDA">
        <w:rPr>
          <w:b/>
          <w:lang w:val="fr-FR"/>
        </w:rPr>
        <w:t>,</w:t>
      </w:r>
      <w:r>
        <w:rPr>
          <w:b/>
          <w:lang w:val="vi-VN"/>
        </w:rPr>
        <w:t>5</w:t>
      </w:r>
      <w:r w:rsidRPr="002D5EDA">
        <w:rPr>
          <w:b/>
          <w:lang w:val="fr-FR"/>
        </w:rPr>
        <w:t xml:space="preserve"> điểm)</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1134"/>
      </w:tblGrid>
      <w:tr w:rsidR="008C1938" w:rsidRPr="00A516F8" w:rsidTr="006679F1">
        <w:tc>
          <w:tcPr>
            <w:tcW w:w="8505" w:type="dxa"/>
            <w:shd w:val="clear" w:color="auto" w:fill="auto"/>
          </w:tcPr>
          <w:p w:rsidR="008C1938" w:rsidRPr="00A516F8" w:rsidRDefault="008C1938" w:rsidP="006679F1">
            <w:pPr>
              <w:jc w:val="center"/>
              <w:rPr>
                <w:b/>
                <w:lang w:val="vi-VN"/>
              </w:rPr>
            </w:pPr>
            <w:r w:rsidRPr="00A516F8">
              <w:rPr>
                <w:b/>
                <w:lang w:val="vi-VN"/>
              </w:rPr>
              <w:t>Giải thích</w:t>
            </w:r>
          </w:p>
        </w:tc>
        <w:tc>
          <w:tcPr>
            <w:tcW w:w="1134" w:type="dxa"/>
            <w:shd w:val="clear" w:color="auto" w:fill="auto"/>
          </w:tcPr>
          <w:p w:rsidR="008C1938" w:rsidRPr="00A516F8" w:rsidRDefault="008C1938" w:rsidP="006679F1">
            <w:pPr>
              <w:jc w:val="center"/>
              <w:rPr>
                <w:b/>
                <w:lang w:val="vi-VN"/>
              </w:rPr>
            </w:pPr>
            <w:r w:rsidRPr="00A516F8">
              <w:rPr>
                <w:b/>
                <w:lang w:val="vi-VN"/>
              </w:rPr>
              <w:t>Điểm</w:t>
            </w:r>
          </w:p>
        </w:tc>
      </w:tr>
      <w:tr w:rsidR="008C1938" w:rsidRPr="00A516F8" w:rsidTr="006679F1">
        <w:tc>
          <w:tcPr>
            <w:tcW w:w="8505" w:type="dxa"/>
            <w:shd w:val="clear" w:color="auto" w:fill="auto"/>
          </w:tcPr>
          <w:p w:rsidR="008C1938" w:rsidRPr="002D5EDA" w:rsidRDefault="008C1938" w:rsidP="006679F1">
            <w:r w:rsidRPr="002D5EDA">
              <w:t>+ Tính đặc thù của prôtêin được thể hiện ở thành phần, số lượng và trình tự sắp xếp của các axitamin, cấu trúc không gian.</w:t>
            </w:r>
          </w:p>
          <w:p w:rsidR="008C1938" w:rsidRPr="00A516F8" w:rsidRDefault="008C1938" w:rsidP="006679F1">
            <w:pPr>
              <w:rPr>
                <w:lang w:val="vi-VN"/>
              </w:rPr>
            </w:pPr>
            <w:r w:rsidRPr="002D5EDA">
              <w:t>+ Cấu trúc theo nguyên tắc đa phân với hơn 20 loại axitamin xếp theo những cách khác nhau đã tạo nên tính đa dạng của prôtêin.</w:t>
            </w:r>
          </w:p>
        </w:tc>
        <w:tc>
          <w:tcPr>
            <w:tcW w:w="1134" w:type="dxa"/>
            <w:shd w:val="clear" w:color="auto" w:fill="auto"/>
          </w:tcPr>
          <w:p w:rsidR="008C1938" w:rsidRPr="00A516F8" w:rsidRDefault="008C1938" w:rsidP="006679F1">
            <w:pPr>
              <w:rPr>
                <w:lang w:val="vi-VN"/>
              </w:rPr>
            </w:pPr>
            <w:r w:rsidRPr="00A516F8">
              <w:rPr>
                <w:lang w:val="vi-VN"/>
              </w:rPr>
              <w:t>(0</w:t>
            </w:r>
            <w:r w:rsidRPr="00A516F8">
              <w:rPr>
                <w:lang w:val="fr-FR"/>
              </w:rPr>
              <w:t>,</w:t>
            </w:r>
            <w:r w:rsidRPr="00A516F8">
              <w:rPr>
                <w:lang w:val="vi-VN"/>
              </w:rPr>
              <w:t>2</w:t>
            </w:r>
            <w:r w:rsidRPr="00A516F8">
              <w:rPr>
                <w:lang w:val="fr-FR"/>
              </w:rPr>
              <w:t>5đ)</w:t>
            </w:r>
          </w:p>
          <w:p w:rsidR="008C1938" w:rsidRPr="00A516F8" w:rsidRDefault="008C1938" w:rsidP="006679F1">
            <w:pPr>
              <w:rPr>
                <w:lang w:val="vi-VN"/>
              </w:rPr>
            </w:pPr>
          </w:p>
          <w:p w:rsidR="008C1938" w:rsidRPr="00A516F8" w:rsidRDefault="008C1938" w:rsidP="006679F1">
            <w:pPr>
              <w:rPr>
                <w:b/>
                <w:lang w:val="vi-VN"/>
              </w:rPr>
            </w:pPr>
            <w:r w:rsidRPr="00A516F8">
              <w:rPr>
                <w:lang w:val="vi-VN"/>
              </w:rPr>
              <w:t>(0</w:t>
            </w:r>
            <w:r w:rsidRPr="00A516F8">
              <w:rPr>
                <w:lang w:val="fr-FR"/>
              </w:rPr>
              <w:t>,</w:t>
            </w:r>
            <w:r w:rsidRPr="00A516F8">
              <w:rPr>
                <w:lang w:val="vi-VN"/>
              </w:rPr>
              <w:t>2</w:t>
            </w:r>
            <w:r w:rsidRPr="00A516F8">
              <w:rPr>
                <w:lang w:val="fr-FR"/>
              </w:rPr>
              <w:t>5đ)</w:t>
            </w:r>
          </w:p>
        </w:tc>
      </w:tr>
    </w:tbl>
    <w:p w:rsidR="008C1938" w:rsidRPr="002D5EDA" w:rsidRDefault="008C1938" w:rsidP="008C1938">
      <w:pPr>
        <w:jc w:val="both"/>
        <w:rPr>
          <w:lang w:val="vi-VN"/>
        </w:rPr>
      </w:pPr>
      <w:r w:rsidRPr="002D5EDA">
        <w:rPr>
          <w:b/>
          <w:lang w:val="vi-VN"/>
        </w:rPr>
        <w:t>2.</w:t>
      </w:r>
      <w:r w:rsidRPr="002D5EDA">
        <w:rPr>
          <w:b/>
        </w:rPr>
        <w:t xml:space="preserve"> </w:t>
      </w:r>
      <w:r>
        <w:rPr>
          <w:b/>
          <w:lang w:val="fr-FR"/>
        </w:rPr>
        <w:t>(</w:t>
      </w:r>
      <w:r>
        <w:rPr>
          <w:b/>
          <w:lang w:val="vi-VN"/>
        </w:rPr>
        <w:t>1</w:t>
      </w:r>
      <w:r w:rsidRPr="002D5EDA">
        <w:rPr>
          <w:b/>
          <w:lang w:val="fr-FR"/>
        </w:rPr>
        <w:t>,0 điểm)</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1134"/>
      </w:tblGrid>
      <w:tr w:rsidR="008C1938" w:rsidRPr="00A516F8" w:rsidTr="006679F1">
        <w:tc>
          <w:tcPr>
            <w:tcW w:w="8505" w:type="dxa"/>
            <w:shd w:val="clear" w:color="auto" w:fill="auto"/>
          </w:tcPr>
          <w:p w:rsidR="008C1938" w:rsidRPr="00A516F8" w:rsidRDefault="008C1938" w:rsidP="006679F1">
            <w:pPr>
              <w:rPr>
                <w:b/>
                <w:lang w:val="vi-VN"/>
              </w:rPr>
            </w:pPr>
            <w:r w:rsidRPr="002D5EDA">
              <w:t>Trong trường hợp 1 gen quy định một tính trạng thì gen lặn có thể biểu hiện ra kiểu hình khi:</w:t>
            </w:r>
          </w:p>
        </w:tc>
        <w:tc>
          <w:tcPr>
            <w:tcW w:w="1134" w:type="dxa"/>
            <w:shd w:val="clear" w:color="auto" w:fill="auto"/>
          </w:tcPr>
          <w:p w:rsidR="008C1938" w:rsidRPr="00A516F8" w:rsidRDefault="008C1938" w:rsidP="006679F1">
            <w:pPr>
              <w:rPr>
                <w:b/>
                <w:lang w:val="vi-VN"/>
              </w:rPr>
            </w:pPr>
            <w:r w:rsidRPr="00A516F8">
              <w:rPr>
                <w:b/>
                <w:lang w:val="vi-VN"/>
              </w:rPr>
              <w:t>Điểm</w:t>
            </w:r>
          </w:p>
        </w:tc>
      </w:tr>
      <w:tr w:rsidR="008C1938" w:rsidRPr="00A516F8" w:rsidTr="006679F1">
        <w:tc>
          <w:tcPr>
            <w:tcW w:w="8505" w:type="dxa"/>
            <w:shd w:val="clear" w:color="auto" w:fill="auto"/>
          </w:tcPr>
          <w:p w:rsidR="008C1938" w:rsidRPr="002D5EDA" w:rsidRDefault="008C1938" w:rsidP="006679F1">
            <w:r w:rsidRPr="002D5EDA">
              <w:lastRenderedPageBreak/>
              <w:t>- Ở trạng thái đồng hợp lặn.</w:t>
            </w:r>
          </w:p>
          <w:p w:rsidR="008C1938" w:rsidRPr="002D5EDA" w:rsidRDefault="008C1938" w:rsidP="006679F1">
            <w:r w:rsidRPr="002D5EDA">
              <w:t xml:space="preserve">- Chỉ có 1 alen (thể khuyết nhiễm) trong tế bào lưỡng bội. </w:t>
            </w:r>
          </w:p>
          <w:p w:rsidR="008C1938" w:rsidRPr="002D5EDA" w:rsidRDefault="008C1938" w:rsidP="006679F1">
            <w:r w:rsidRPr="002D5EDA">
              <w:t>- Chỉ có một alen ở đoạn không tương đồng của cặp XY (hoặc XO).</w:t>
            </w:r>
          </w:p>
          <w:p w:rsidR="008C1938" w:rsidRPr="00A516F8" w:rsidRDefault="008C1938" w:rsidP="006679F1">
            <w:pPr>
              <w:rPr>
                <w:b/>
                <w:lang w:val="vi-VN"/>
              </w:rPr>
            </w:pPr>
            <w:r w:rsidRPr="002D5EDA">
              <w:t xml:space="preserve">- Chỉ có một alen ở cơ thể mang cặp NST bị mất đoạn có alen trội tương ứng, ở thể đơn bội, ở thể lưỡng bội đột biến gen trội thành gen lặn ở cặp gen dị hợp tử (Aa </w:t>
            </w:r>
            <w:r w:rsidRPr="00A516F8">
              <w:rPr>
                <w:position w:val="-6"/>
              </w:rPr>
              <w:object w:dxaOrig="300" w:dyaOrig="220">
                <v:shape id="_x0000_i1028" type="#_x0000_t75" style="width:15pt;height:11.25pt" o:ole="">
                  <v:imagedata r:id="rId11" o:title=""/>
                </v:shape>
                <o:OLEObject Type="Embed" ProgID="Equation.DSMT4" ShapeID="_x0000_i1028" DrawAspect="Content" ObjectID="_1673935034" r:id="rId12"/>
              </w:object>
            </w:r>
            <w:r w:rsidRPr="002D5EDA">
              <w:t xml:space="preserve"> aa).</w:t>
            </w:r>
          </w:p>
        </w:tc>
        <w:tc>
          <w:tcPr>
            <w:tcW w:w="1134" w:type="dxa"/>
            <w:shd w:val="clear" w:color="auto" w:fill="auto"/>
          </w:tcPr>
          <w:p w:rsidR="008C1938" w:rsidRPr="00A516F8" w:rsidRDefault="008C1938" w:rsidP="006679F1">
            <w:pPr>
              <w:rPr>
                <w:lang w:val="vi-VN"/>
              </w:rPr>
            </w:pPr>
            <w:r w:rsidRPr="00A516F8">
              <w:rPr>
                <w:lang w:val="vi-VN"/>
              </w:rPr>
              <w:t>(0</w:t>
            </w:r>
            <w:r w:rsidRPr="00A516F8">
              <w:rPr>
                <w:lang w:val="fr-FR"/>
              </w:rPr>
              <w:t>,</w:t>
            </w:r>
            <w:r w:rsidRPr="00A516F8">
              <w:rPr>
                <w:lang w:val="vi-VN"/>
              </w:rPr>
              <w:t>2</w:t>
            </w:r>
            <w:r w:rsidRPr="00A516F8">
              <w:rPr>
                <w:lang w:val="fr-FR"/>
              </w:rPr>
              <w:t>5đ)</w:t>
            </w:r>
          </w:p>
          <w:p w:rsidR="008C1938" w:rsidRPr="00A516F8" w:rsidRDefault="008C1938" w:rsidP="006679F1">
            <w:pPr>
              <w:rPr>
                <w:lang w:val="vi-VN"/>
              </w:rPr>
            </w:pPr>
            <w:r w:rsidRPr="00A516F8">
              <w:rPr>
                <w:lang w:val="vi-VN"/>
              </w:rPr>
              <w:t>(0</w:t>
            </w:r>
            <w:r w:rsidRPr="00A516F8">
              <w:rPr>
                <w:lang w:val="fr-FR"/>
              </w:rPr>
              <w:t>,</w:t>
            </w:r>
            <w:r w:rsidRPr="00A516F8">
              <w:rPr>
                <w:lang w:val="vi-VN"/>
              </w:rPr>
              <w:t>2</w:t>
            </w:r>
            <w:r w:rsidRPr="00A516F8">
              <w:rPr>
                <w:lang w:val="fr-FR"/>
              </w:rPr>
              <w:t>5đ)</w:t>
            </w:r>
          </w:p>
          <w:p w:rsidR="008C1938" w:rsidRPr="00A516F8" w:rsidRDefault="008C1938" w:rsidP="006679F1">
            <w:pPr>
              <w:rPr>
                <w:lang w:val="vi-VN"/>
              </w:rPr>
            </w:pPr>
            <w:r w:rsidRPr="00A516F8">
              <w:rPr>
                <w:lang w:val="vi-VN"/>
              </w:rPr>
              <w:t>(0</w:t>
            </w:r>
            <w:r w:rsidRPr="00A516F8">
              <w:rPr>
                <w:lang w:val="fr-FR"/>
              </w:rPr>
              <w:t>,</w:t>
            </w:r>
            <w:r w:rsidRPr="00A516F8">
              <w:rPr>
                <w:lang w:val="vi-VN"/>
              </w:rPr>
              <w:t>2</w:t>
            </w:r>
            <w:r w:rsidRPr="00A516F8">
              <w:rPr>
                <w:lang w:val="fr-FR"/>
              </w:rPr>
              <w:t>5đ)</w:t>
            </w:r>
          </w:p>
          <w:p w:rsidR="008C1938" w:rsidRPr="00A516F8" w:rsidRDefault="008C1938" w:rsidP="006679F1">
            <w:pPr>
              <w:rPr>
                <w:b/>
                <w:lang w:val="vi-VN"/>
              </w:rPr>
            </w:pPr>
            <w:r w:rsidRPr="00A516F8">
              <w:rPr>
                <w:lang w:val="vi-VN"/>
              </w:rPr>
              <w:t>(0</w:t>
            </w:r>
            <w:r w:rsidRPr="00A516F8">
              <w:rPr>
                <w:lang w:val="fr-FR"/>
              </w:rPr>
              <w:t>,</w:t>
            </w:r>
            <w:r w:rsidRPr="00A516F8">
              <w:rPr>
                <w:lang w:val="vi-VN"/>
              </w:rPr>
              <w:t>2</w:t>
            </w:r>
            <w:r w:rsidRPr="00A516F8">
              <w:rPr>
                <w:lang w:val="fr-FR"/>
              </w:rPr>
              <w:t>5đ)</w:t>
            </w:r>
          </w:p>
        </w:tc>
      </w:tr>
    </w:tbl>
    <w:p w:rsidR="008C1938" w:rsidRDefault="008C1938" w:rsidP="008C1938">
      <w:pPr>
        <w:jc w:val="both"/>
        <w:rPr>
          <w:b/>
          <w:lang w:val="vi-VN"/>
        </w:rPr>
      </w:pPr>
    </w:p>
    <w:p w:rsidR="008C1938" w:rsidRDefault="008C1938" w:rsidP="008C1938">
      <w:pPr>
        <w:jc w:val="both"/>
        <w:rPr>
          <w:b/>
          <w:lang w:val="vi-VN"/>
        </w:rPr>
      </w:pPr>
    </w:p>
    <w:p w:rsidR="008C1938" w:rsidRDefault="008C1938" w:rsidP="008C1938">
      <w:pPr>
        <w:jc w:val="both"/>
        <w:rPr>
          <w:b/>
          <w:lang w:val="vi-VN"/>
        </w:rPr>
      </w:pPr>
    </w:p>
    <w:p w:rsidR="008C1938" w:rsidRDefault="008C1938" w:rsidP="008C1938">
      <w:pPr>
        <w:jc w:val="both"/>
        <w:rPr>
          <w:b/>
          <w:lang w:val="vi-VN"/>
        </w:rPr>
      </w:pPr>
    </w:p>
    <w:p w:rsidR="008C1938" w:rsidRDefault="008C1938" w:rsidP="008C1938">
      <w:pPr>
        <w:jc w:val="both"/>
        <w:rPr>
          <w:b/>
          <w:lang w:val="vi-VN"/>
        </w:rPr>
      </w:pPr>
    </w:p>
    <w:p w:rsidR="008C1938" w:rsidRPr="002D5EDA" w:rsidRDefault="008C1938" w:rsidP="008C1938">
      <w:pPr>
        <w:jc w:val="both"/>
        <w:rPr>
          <w:b/>
          <w:lang w:val="fr-FR"/>
        </w:rPr>
      </w:pPr>
      <w:r w:rsidRPr="002D5EDA">
        <w:rPr>
          <w:b/>
          <w:lang w:val="fr-FR"/>
        </w:rPr>
        <w:t>Câu VII. (3,0 điểm)</w:t>
      </w:r>
    </w:p>
    <w:p w:rsidR="008C1938" w:rsidRPr="002D5EDA" w:rsidRDefault="008C1938" w:rsidP="008C1938">
      <w:pPr>
        <w:jc w:val="both"/>
        <w:rPr>
          <w:b/>
          <w:lang w:val="vi-VN"/>
        </w:rPr>
      </w:pPr>
      <w:r w:rsidRPr="002D5EDA">
        <w:rPr>
          <w:b/>
          <w:lang w:val="vi-VN"/>
        </w:rPr>
        <w:t xml:space="preserve">1. </w:t>
      </w:r>
      <w:r w:rsidRPr="002D5EDA">
        <w:rPr>
          <w:b/>
          <w:lang w:val="fr-FR"/>
        </w:rPr>
        <w:t>(</w:t>
      </w:r>
      <w:r>
        <w:rPr>
          <w:b/>
          <w:lang w:val="vi-VN"/>
        </w:rPr>
        <w:t>1</w:t>
      </w:r>
      <w:r w:rsidRPr="002D5EDA">
        <w:rPr>
          <w:b/>
          <w:lang w:val="fr-FR"/>
        </w:rPr>
        <w:t>,</w:t>
      </w:r>
      <w:r>
        <w:rPr>
          <w:b/>
          <w:lang w:val="vi-VN"/>
        </w:rPr>
        <w:t>25</w:t>
      </w:r>
      <w:r w:rsidRPr="002D5EDA">
        <w:rPr>
          <w:b/>
          <w:lang w:val="fr-FR"/>
        </w:rPr>
        <w:t xml:space="preserve"> điểm)</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1134"/>
      </w:tblGrid>
      <w:tr w:rsidR="008C1938" w:rsidRPr="002D5EDA" w:rsidTr="006679F1">
        <w:tc>
          <w:tcPr>
            <w:tcW w:w="8505" w:type="dxa"/>
          </w:tcPr>
          <w:p w:rsidR="008C1938" w:rsidRPr="002D5EDA" w:rsidRDefault="008C1938" w:rsidP="006679F1">
            <w:pPr>
              <w:ind w:firstLine="142"/>
            </w:pPr>
            <w:r w:rsidRPr="002D5EDA">
              <w:t>- Xét riêng từng cặp tính trạng:</w:t>
            </w:r>
          </w:p>
          <w:p w:rsidR="008C1938" w:rsidRPr="002D5EDA" w:rsidRDefault="008C1938" w:rsidP="006679F1">
            <w:r w:rsidRPr="002D5EDA">
              <w:t xml:space="preserve"> + Về màu sắc:</w:t>
            </w:r>
          </w:p>
          <w:tbl>
            <w:tblPr>
              <w:tblW w:w="8082" w:type="dxa"/>
              <w:tblLook w:val="01E0" w:firstRow="1" w:lastRow="1" w:firstColumn="1" w:lastColumn="1" w:noHBand="0" w:noVBand="0"/>
            </w:tblPr>
            <w:tblGrid>
              <w:gridCol w:w="918"/>
              <w:gridCol w:w="2240"/>
              <w:gridCol w:w="4924"/>
            </w:tblGrid>
            <w:tr w:rsidR="008C1938" w:rsidRPr="002D5EDA" w:rsidTr="006679F1">
              <w:tc>
                <w:tcPr>
                  <w:tcW w:w="918" w:type="dxa"/>
                  <w:tcBorders>
                    <w:bottom w:val="single" w:sz="4" w:space="0" w:color="auto"/>
                  </w:tcBorders>
                </w:tcPr>
                <w:p w:rsidR="008C1938" w:rsidRPr="002D5EDA" w:rsidRDefault="008C1938" w:rsidP="006679F1">
                  <w:r w:rsidRPr="002D5EDA">
                    <w:t>Đỏ</w:t>
                  </w:r>
                </w:p>
              </w:tc>
              <w:tc>
                <w:tcPr>
                  <w:tcW w:w="2240" w:type="dxa"/>
                  <w:vMerge w:val="restart"/>
                </w:tcPr>
                <w:p w:rsidR="008C1938" w:rsidRPr="002D5EDA" w:rsidRDefault="008C1938" w:rsidP="006679F1">
                  <w:r w:rsidRPr="002D5EDA">
                    <w:rPr>
                      <w:position w:val="-24"/>
                    </w:rPr>
                    <w:object w:dxaOrig="1579" w:dyaOrig="620">
                      <v:shape id="_x0000_i1029" type="#_x0000_t75" style="width:95.25pt;height:37.5pt" o:ole="">
                        <v:imagedata r:id="rId13" o:title=""/>
                      </v:shape>
                      <o:OLEObject Type="Embed" ProgID="Equation.3" ShapeID="_x0000_i1029" DrawAspect="Content" ObjectID="_1673935035" r:id="rId14"/>
                    </w:object>
                  </w:r>
                </w:p>
              </w:tc>
              <w:tc>
                <w:tcPr>
                  <w:tcW w:w="4924" w:type="dxa"/>
                  <w:vMerge w:val="restart"/>
                  <w:shd w:val="clear" w:color="auto" w:fill="auto"/>
                </w:tcPr>
                <w:p w:rsidR="008C1938" w:rsidRPr="002D5EDA" w:rsidRDefault="008C1938" w:rsidP="006679F1"/>
                <w:p w:rsidR="008C1938" w:rsidRPr="002D5EDA" w:rsidRDefault="008C1938" w:rsidP="006679F1">
                  <w:r w:rsidRPr="002D5EDA">
                    <w:t>(Tuân theo qui luật phân li của Men đen)</w:t>
                  </w:r>
                </w:p>
              </w:tc>
            </w:tr>
            <w:tr w:rsidR="008C1938" w:rsidRPr="002D5EDA" w:rsidTr="006679F1">
              <w:trPr>
                <w:trHeight w:val="445"/>
              </w:trPr>
              <w:tc>
                <w:tcPr>
                  <w:tcW w:w="918" w:type="dxa"/>
                  <w:tcBorders>
                    <w:top w:val="single" w:sz="4" w:space="0" w:color="auto"/>
                  </w:tcBorders>
                </w:tcPr>
                <w:p w:rsidR="008C1938" w:rsidRPr="002D5EDA" w:rsidRDefault="008C1938" w:rsidP="006679F1">
                  <w:r w:rsidRPr="002D5EDA">
                    <w:t>Trắng</w:t>
                  </w:r>
                </w:p>
              </w:tc>
              <w:tc>
                <w:tcPr>
                  <w:tcW w:w="2240" w:type="dxa"/>
                  <w:vMerge/>
                </w:tcPr>
                <w:p w:rsidR="008C1938" w:rsidRPr="002D5EDA" w:rsidRDefault="008C1938" w:rsidP="006679F1"/>
              </w:tc>
              <w:tc>
                <w:tcPr>
                  <w:tcW w:w="4924" w:type="dxa"/>
                  <w:vMerge/>
                  <w:shd w:val="clear" w:color="auto" w:fill="auto"/>
                </w:tcPr>
                <w:p w:rsidR="008C1938" w:rsidRPr="002D5EDA" w:rsidRDefault="008C1938" w:rsidP="006679F1"/>
              </w:tc>
            </w:tr>
          </w:tbl>
          <w:p w:rsidR="008C1938" w:rsidRPr="002D5EDA" w:rsidRDefault="008C1938" w:rsidP="006679F1">
            <w:r w:rsidRPr="002D5EDA">
              <w:t>Tính trạng đỏ là trội so với trắng</w:t>
            </w:r>
          </w:p>
          <w:p w:rsidR="008C1938" w:rsidRPr="002D5EDA" w:rsidRDefault="008C1938" w:rsidP="006679F1">
            <w:r w:rsidRPr="002D5EDA">
              <w:t xml:space="preserve">           KG của F</w:t>
            </w:r>
            <w:r w:rsidRPr="002D5EDA">
              <w:rPr>
                <w:vertAlign w:val="subscript"/>
              </w:rPr>
              <w:t>1</w:t>
            </w:r>
            <w:r w:rsidRPr="002D5EDA">
              <w:t xml:space="preserve"> dị hợp</w:t>
            </w:r>
          </w:p>
          <w:p w:rsidR="008C1938" w:rsidRPr="002D5EDA" w:rsidRDefault="008C1938" w:rsidP="006679F1">
            <w:r w:rsidRPr="002D5EDA">
              <w:t>+ Về hình dạng:</w:t>
            </w:r>
          </w:p>
          <w:tbl>
            <w:tblPr>
              <w:tblW w:w="8278" w:type="dxa"/>
              <w:tblLook w:val="01E0" w:firstRow="1" w:lastRow="1" w:firstColumn="1" w:lastColumn="1" w:noHBand="0" w:noVBand="0"/>
            </w:tblPr>
            <w:tblGrid>
              <w:gridCol w:w="268"/>
              <w:gridCol w:w="840"/>
              <w:gridCol w:w="7170"/>
            </w:tblGrid>
            <w:tr w:rsidR="008C1938" w:rsidRPr="002D5EDA" w:rsidTr="006679F1">
              <w:tc>
                <w:tcPr>
                  <w:tcW w:w="268" w:type="dxa"/>
                  <w:vMerge w:val="restart"/>
                </w:tcPr>
                <w:p w:rsidR="008C1938" w:rsidRPr="002D5EDA" w:rsidRDefault="008C1938" w:rsidP="006679F1"/>
              </w:tc>
              <w:tc>
                <w:tcPr>
                  <w:tcW w:w="840" w:type="dxa"/>
                  <w:tcBorders>
                    <w:bottom w:val="single" w:sz="4" w:space="0" w:color="auto"/>
                  </w:tcBorders>
                  <w:shd w:val="clear" w:color="auto" w:fill="auto"/>
                </w:tcPr>
                <w:p w:rsidR="008C1938" w:rsidRPr="002D5EDA" w:rsidRDefault="008C1938" w:rsidP="006679F1">
                  <w:r w:rsidRPr="002D5EDA">
                    <w:t>Trơn</w:t>
                  </w:r>
                </w:p>
              </w:tc>
              <w:tc>
                <w:tcPr>
                  <w:tcW w:w="7170" w:type="dxa"/>
                  <w:vMerge w:val="restart"/>
                  <w:shd w:val="clear" w:color="auto" w:fill="auto"/>
                </w:tcPr>
                <w:p w:rsidR="008C1938" w:rsidRPr="002D5EDA" w:rsidRDefault="008C1938" w:rsidP="006679F1">
                  <w:r w:rsidRPr="002D5EDA">
                    <w:rPr>
                      <w:position w:val="-24"/>
                    </w:rPr>
                    <w:object w:dxaOrig="1620" w:dyaOrig="620">
                      <v:shape id="_x0000_i1030" type="#_x0000_t75" style="width:99.75pt;height:38.25pt" o:ole="">
                        <v:imagedata r:id="rId15" o:title=""/>
                      </v:shape>
                      <o:OLEObject Type="Embed" ProgID="Equation.3" ShapeID="_x0000_i1030" DrawAspect="Content" ObjectID="_1673935036" r:id="rId16"/>
                    </w:object>
                  </w:r>
                  <w:r w:rsidRPr="002D5EDA">
                    <w:t xml:space="preserve">   (Tuân theo qui luật phân li của Men đen)</w:t>
                  </w:r>
                </w:p>
              </w:tc>
            </w:tr>
            <w:tr w:rsidR="008C1938" w:rsidRPr="002D5EDA" w:rsidTr="006679F1">
              <w:trPr>
                <w:trHeight w:val="445"/>
              </w:trPr>
              <w:tc>
                <w:tcPr>
                  <w:tcW w:w="268" w:type="dxa"/>
                  <w:vMerge/>
                </w:tcPr>
                <w:p w:rsidR="008C1938" w:rsidRPr="002D5EDA" w:rsidRDefault="008C1938" w:rsidP="006679F1"/>
              </w:tc>
              <w:tc>
                <w:tcPr>
                  <w:tcW w:w="840" w:type="dxa"/>
                  <w:tcBorders>
                    <w:top w:val="single" w:sz="4" w:space="0" w:color="auto"/>
                  </w:tcBorders>
                  <w:shd w:val="clear" w:color="auto" w:fill="auto"/>
                </w:tcPr>
                <w:p w:rsidR="008C1938" w:rsidRPr="002D5EDA" w:rsidRDefault="008C1938" w:rsidP="006679F1">
                  <w:r w:rsidRPr="002D5EDA">
                    <w:t>Nhăn</w:t>
                  </w:r>
                </w:p>
              </w:tc>
              <w:tc>
                <w:tcPr>
                  <w:tcW w:w="7170" w:type="dxa"/>
                  <w:vMerge/>
                  <w:shd w:val="clear" w:color="auto" w:fill="auto"/>
                </w:tcPr>
                <w:p w:rsidR="008C1938" w:rsidRPr="002D5EDA" w:rsidRDefault="008C1938" w:rsidP="006679F1"/>
              </w:tc>
            </w:tr>
          </w:tbl>
          <w:p w:rsidR="008C1938" w:rsidRPr="002D5EDA" w:rsidRDefault="008C1938" w:rsidP="006679F1">
            <w:r w:rsidRPr="002D5EDA">
              <w:t>Tính trạng trơn là trội so với nhăn</w:t>
            </w:r>
          </w:p>
          <w:p w:rsidR="008C1938" w:rsidRPr="002D5EDA" w:rsidRDefault="008C1938" w:rsidP="006679F1">
            <w:r w:rsidRPr="002D5EDA">
              <w:t xml:space="preserve">            KG của F</w:t>
            </w:r>
            <w:r w:rsidRPr="002D5EDA">
              <w:rPr>
                <w:vertAlign w:val="subscript"/>
              </w:rPr>
              <w:t>1</w:t>
            </w:r>
            <w:r w:rsidRPr="002D5EDA">
              <w:t xml:space="preserve"> dị hợp</w:t>
            </w:r>
          </w:p>
          <w:p w:rsidR="008C1938" w:rsidRPr="002D5EDA" w:rsidRDefault="008C1938" w:rsidP="006679F1">
            <w:r w:rsidRPr="002D5EDA">
              <w:t>Tổ hợp 2 cặp tính trạng ở F</w:t>
            </w:r>
            <w:r w:rsidRPr="002D5EDA">
              <w:rPr>
                <w:vertAlign w:val="subscript"/>
              </w:rPr>
              <w:t>2</w:t>
            </w:r>
            <w:r w:rsidRPr="002D5EDA">
              <w:t xml:space="preserve"> là </w:t>
            </w:r>
          </w:p>
          <w:p w:rsidR="008C1938" w:rsidRPr="002D5EDA" w:rsidRDefault="008C1938" w:rsidP="006679F1">
            <w:r w:rsidRPr="002D5EDA">
              <w:t xml:space="preserve">898 đỏ, trơn : 301 đỏ, nhăn : 299 trắng, trơn : 102 trắng, nhăn </w:t>
            </w:r>
          </w:p>
          <w:p w:rsidR="008C1938" w:rsidRPr="002D5EDA" w:rsidRDefault="008C1938" w:rsidP="006679F1">
            <w:r w:rsidRPr="002D5EDA">
              <w:t xml:space="preserve">~ 9: 3: 3: 1= (3:1) (3:1). </w:t>
            </w:r>
          </w:p>
          <w:p w:rsidR="008C1938" w:rsidRPr="000E3E84" w:rsidRDefault="008C1938" w:rsidP="006679F1">
            <w:pPr>
              <w:rPr>
                <w:lang w:val="vi-VN"/>
              </w:rPr>
            </w:pPr>
            <w:r w:rsidRPr="002D5EDA">
              <w:t>Vậy tỉ lệ kiểu hình F2= tích tỉ lệ các cặp tính trạng hợp thành nó =&gt; 2 cặp tính trạng trên đã di truyền độc lập với nhau và di truyền theo quy luật phân ly độc lập của Menden.</w:t>
            </w:r>
          </w:p>
        </w:tc>
        <w:tc>
          <w:tcPr>
            <w:tcW w:w="1134" w:type="dxa"/>
          </w:tcPr>
          <w:p w:rsidR="008C1938" w:rsidRDefault="008C1938" w:rsidP="006679F1">
            <w:pPr>
              <w:rPr>
                <w:lang w:val="vi-VN"/>
              </w:rPr>
            </w:pPr>
          </w:p>
          <w:p w:rsidR="008C1938" w:rsidRDefault="008C1938" w:rsidP="006679F1">
            <w:pPr>
              <w:rPr>
                <w:lang w:val="vi-VN"/>
              </w:rPr>
            </w:pPr>
            <w:r w:rsidRPr="002D5EDA">
              <w:rPr>
                <w:lang w:val="vi-VN"/>
              </w:rPr>
              <w:t>(0</w:t>
            </w:r>
            <w:r w:rsidRPr="002D5EDA">
              <w:rPr>
                <w:lang w:val="fr-FR"/>
              </w:rPr>
              <w:t>,</w:t>
            </w:r>
            <w:r>
              <w:rPr>
                <w:lang w:val="vi-VN"/>
              </w:rPr>
              <w:t>2</w:t>
            </w:r>
            <w:r w:rsidRPr="002D5EDA">
              <w:rPr>
                <w:lang w:val="fr-FR"/>
              </w:rPr>
              <w:t>5đ)</w:t>
            </w:r>
          </w:p>
          <w:p w:rsidR="008C1938" w:rsidRDefault="008C1938" w:rsidP="006679F1">
            <w:pPr>
              <w:rPr>
                <w:lang w:val="vi-VN"/>
              </w:rPr>
            </w:pPr>
          </w:p>
          <w:p w:rsidR="008C1938" w:rsidRDefault="008C1938" w:rsidP="006679F1">
            <w:pPr>
              <w:rPr>
                <w:lang w:val="vi-VN"/>
              </w:rPr>
            </w:pPr>
          </w:p>
          <w:p w:rsidR="008C1938" w:rsidRDefault="008C1938" w:rsidP="006679F1">
            <w:pPr>
              <w:rPr>
                <w:lang w:val="vi-VN"/>
              </w:rPr>
            </w:pPr>
          </w:p>
          <w:p w:rsidR="008C1938" w:rsidRDefault="008C1938" w:rsidP="006679F1">
            <w:pPr>
              <w:rPr>
                <w:lang w:val="vi-VN"/>
              </w:rPr>
            </w:pPr>
          </w:p>
          <w:p w:rsidR="008C1938" w:rsidRDefault="008C1938" w:rsidP="006679F1">
            <w:pPr>
              <w:rPr>
                <w:lang w:val="vi-VN"/>
              </w:rPr>
            </w:pPr>
          </w:p>
          <w:p w:rsidR="008C1938" w:rsidRDefault="008C1938" w:rsidP="006679F1">
            <w:pPr>
              <w:rPr>
                <w:lang w:val="vi-VN"/>
              </w:rPr>
            </w:pPr>
            <w:r w:rsidRPr="002D5EDA">
              <w:rPr>
                <w:lang w:val="vi-VN"/>
              </w:rPr>
              <w:t>(0</w:t>
            </w:r>
            <w:r w:rsidRPr="002D5EDA">
              <w:rPr>
                <w:lang w:val="fr-FR"/>
              </w:rPr>
              <w:t>,</w:t>
            </w:r>
            <w:r>
              <w:rPr>
                <w:lang w:val="vi-VN"/>
              </w:rPr>
              <w:t>2</w:t>
            </w:r>
            <w:r w:rsidRPr="002D5EDA">
              <w:rPr>
                <w:lang w:val="fr-FR"/>
              </w:rPr>
              <w:t>5đ)</w:t>
            </w:r>
          </w:p>
          <w:p w:rsidR="008C1938" w:rsidRDefault="008C1938" w:rsidP="006679F1">
            <w:pPr>
              <w:rPr>
                <w:lang w:val="vi-VN"/>
              </w:rPr>
            </w:pPr>
          </w:p>
          <w:p w:rsidR="008C1938" w:rsidRDefault="008C1938" w:rsidP="006679F1">
            <w:pPr>
              <w:rPr>
                <w:lang w:val="vi-VN"/>
              </w:rPr>
            </w:pPr>
          </w:p>
          <w:p w:rsidR="008C1938" w:rsidRDefault="008C1938" w:rsidP="006679F1">
            <w:pPr>
              <w:rPr>
                <w:lang w:val="vi-VN"/>
              </w:rPr>
            </w:pPr>
          </w:p>
          <w:p w:rsidR="008C1938" w:rsidRDefault="008C1938" w:rsidP="006679F1">
            <w:pPr>
              <w:rPr>
                <w:lang w:val="vi-VN"/>
              </w:rPr>
            </w:pPr>
          </w:p>
          <w:p w:rsidR="008C1938" w:rsidRDefault="008C1938" w:rsidP="006679F1">
            <w:pPr>
              <w:rPr>
                <w:lang w:val="vi-VN"/>
              </w:rPr>
            </w:pPr>
            <w:r w:rsidRPr="002D5EDA">
              <w:rPr>
                <w:lang w:val="vi-VN"/>
              </w:rPr>
              <w:t>(0</w:t>
            </w:r>
            <w:r w:rsidRPr="002D5EDA">
              <w:rPr>
                <w:lang w:val="fr-FR"/>
              </w:rPr>
              <w:t>,5đ)</w:t>
            </w:r>
          </w:p>
          <w:p w:rsidR="008C1938" w:rsidRDefault="008C1938" w:rsidP="006679F1">
            <w:pPr>
              <w:rPr>
                <w:lang w:val="vi-VN"/>
              </w:rPr>
            </w:pPr>
          </w:p>
          <w:p w:rsidR="008C1938" w:rsidRDefault="008C1938" w:rsidP="006679F1">
            <w:pPr>
              <w:rPr>
                <w:lang w:val="vi-VN"/>
              </w:rPr>
            </w:pPr>
          </w:p>
          <w:p w:rsidR="008C1938" w:rsidRPr="00C0406D" w:rsidRDefault="008C1938" w:rsidP="006679F1">
            <w:pPr>
              <w:rPr>
                <w:b/>
                <w:lang w:val="vi-VN"/>
              </w:rPr>
            </w:pPr>
            <w:r w:rsidRPr="002D5EDA">
              <w:rPr>
                <w:lang w:val="vi-VN"/>
              </w:rPr>
              <w:t>(0</w:t>
            </w:r>
            <w:r w:rsidRPr="002D5EDA">
              <w:rPr>
                <w:lang w:val="fr-FR"/>
              </w:rPr>
              <w:t>,</w:t>
            </w:r>
            <w:r>
              <w:rPr>
                <w:lang w:val="vi-VN"/>
              </w:rPr>
              <w:t>2</w:t>
            </w:r>
            <w:r w:rsidRPr="002D5EDA">
              <w:rPr>
                <w:lang w:val="fr-FR"/>
              </w:rPr>
              <w:t>5đ)</w:t>
            </w:r>
          </w:p>
        </w:tc>
      </w:tr>
    </w:tbl>
    <w:p w:rsidR="008C1938" w:rsidRPr="002D5EDA" w:rsidRDefault="008C1938" w:rsidP="008C1938">
      <w:pPr>
        <w:jc w:val="both"/>
        <w:rPr>
          <w:b/>
          <w:lang w:val="vi-VN"/>
        </w:rPr>
      </w:pPr>
      <w:r w:rsidRPr="002D5EDA">
        <w:rPr>
          <w:b/>
          <w:lang w:val="vi-VN"/>
        </w:rPr>
        <w:t xml:space="preserve">2. </w:t>
      </w:r>
      <w:r w:rsidRPr="002D5EDA">
        <w:rPr>
          <w:b/>
          <w:lang w:val="fr-FR"/>
        </w:rPr>
        <w:t>(</w:t>
      </w:r>
      <w:r>
        <w:rPr>
          <w:b/>
          <w:lang w:val="vi-VN"/>
        </w:rPr>
        <w:t>1</w:t>
      </w:r>
      <w:r w:rsidRPr="002D5EDA">
        <w:rPr>
          <w:b/>
          <w:lang w:val="fr-FR"/>
        </w:rPr>
        <w:t>,</w:t>
      </w:r>
      <w:r>
        <w:rPr>
          <w:b/>
          <w:lang w:val="vi-VN"/>
        </w:rPr>
        <w:t>75</w:t>
      </w:r>
      <w:r w:rsidRPr="002D5EDA">
        <w:rPr>
          <w:b/>
          <w:lang w:val="fr-FR"/>
        </w:rPr>
        <w:t xml:space="preserve"> điểm)</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1134"/>
      </w:tblGrid>
      <w:tr w:rsidR="008C1938" w:rsidRPr="00A516F8" w:rsidTr="006679F1">
        <w:tc>
          <w:tcPr>
            <w:tcW w:w="8505" w:type="dxa"/>
            <w:shd w:val="clear" w:color="auto" w:fill="auto"/>
          </w:tcPr>
          <w:p w:rsidR="008C1938" w:rsidRPr="00A516F8" w:rsidRDefault="008C1938" w:rsidP="006679F1">
            <w:pPr>
              <w:rPr>
                <w:lang w:val="vi-VN"/>
              </w:rPr>
            </w:pPr>
            <w:r w:rsidRPr="002D5EDA">
              <w:t>Vì P</w:t>
            </w:r>
            <w:r w:rsidRPr="00A516F8">
              <w:rPr>
                <w:vertAlign w:val="subscript"/>
              </w:rPr>
              <w:t>t/c</w:t>
            </w:r>
            <w:r w:rsidRPr="002D5EDA">
              <w:t xml:space="preserve">, F1 đồng tính đỏ, trơn =&gt; </w:t>
            </w:r>
            <w:r w:rsidRPr="002D5EDA">
              <w:tab/>
            </w:r>
            <w:r w:rsidRPr="00A516F8">
              <w:rPr>
                <w:lang w:val="vi-VN"/>
              </w:rPr>
              <w:t>Đỏ là trội so với trắng</w:t>
            </w:r>
          </w:p>
          <w:p w:rsidR="008C1938" w:rsidRPr="00A516F8" w:rsidRDefault="008C1938" w:rsidP="006679F1">
            <w:pPr>
              <w:rPr>
                <w:lang w:val="vi-VN"/>
              </w:rPr>
            </w:pPr>
            <w:r w:rsidRPr="00A516F8">
              <w:rPr>
                <w:lang w:val="vi-VN"/>
              </w:rPr>
              <w:t xml:space="preserve">                                                         Trơn là trội so với nhăn</w:t>
            </w:r>
          </w:p>
          <w:p w:rsidR="008C1938" w:rsidRPr="00A516F8" w:rsidRDefault="008C1938" w:rsidP="006679F1">
            <w:pPr>
              <w:rPr>
                <w:lang w:val="vi-VN"/>
              </w:rPr>
            </w:pPr>
            <w:r w:rsidRPr="00A516F8">
              <w:rPr>
                <w:lang w:val="vi-VN"/>
              </w:rPr>
              <w:t xml:space="preserve">                                                          F1 dị hợp về 2 cặp gen</w:t>
            </w:r>
          </w:p>
          <w:p w:rsidR="008C1938" w:rsidRPr="002D5EDA" w:rsidRDefault="008C1938" w:rsidP="006679F1">
            <w:r w:rsidRPr="002D5EDA">
              <w:tab/>
            </w:r>
            <w:r w:rsidRPr="00A516F8">
              <w:rPr>
                <w:lang w:val="vi-VN"/>
              </w:rPr>
              <w:t>Qui ước</w:t>
            </w:r>
            <w:r w:rsidRPr="002D5EDA">
              <w:t xml:space="preserve"> </w:t>
            </w:r>
            <w:r w:rsidRPr="002D5EDA">
              <w:tab/>
              <w:t>A quy định hoa đỏ</w:t>
            </w:r>
          </w:p>
          <w:p w:rsidR="008C1938" w:rsidRPr="002D5EDA" w:rsidRDefault="008C1938" w:rsidP="006679F1">
            <w:r w:rsidRPr="002D5EDA">
              <w:tab/>
            </w:r>
            <w:r w:rsidRPr="002D5EDA">
              <w:tab/>
            </w:r>
            <w:r w:rsidRPr="002D5EDA">
              <w:tab/>
              <w:t>a quy định hoa trắng</w:t>
            </w:r>
          </w:p>
          <w:p w:rsidR="008C1938" w:rsidRPr="002D5EDA" w:rsidRDefault="008C1938" w:rsidP="006679F1">
            <w:r w:rsidRPr="002D5EDA">
              <w:tab/>
            </w:r>
            <w:r w:rsidRPr="002D5EDA">
              <w:tab/>
            </w:r>
            <w:r w:rsidRPr="002D5EDA">
              <w:tab/>
              <w:t>B quy định hạt trơn</w:t>
            </w:r>
          </w:p>
          <w:p w:rsidR="008C1938" w:rsidRPr="002D5EDA" w:rsidRDefault="008C1938" w:rsidP="006679F1">
            <w:r w:rsidRPr="002D5EDA">
              <w:tab/>
            </w:r>
            <w:r w:rsidRPr="002D5EDA">
              <w:tab/>
            </w:r>
            <w:r w:rsidRPr="002D5EDA">
              <w:tab/>
              <w:t>b quy định hạt nhăn</w:t>
            </w:r>
          </w:p>
          <w:p w:rsidR="008C1938" w:rsidRPr="002D5EDA" w:rsidRDefault="008C1938" w:rsidP="006679F1">
            <w:r w:rsidRPr="002D5EDA">
              <w:t>Thì ta có F1 đỏ, trơn có kiểu gen: AaBb</w:t>
            </w:r>
          </w:p>
          <w:p w:rsidR="008C1938" w:rsidRPr="002D5EDA" w:rsidRDefault="008C1938" w:rsidP="006679F1">
            <w:r w:rsidRPr="002D5EDA">
              <w:t>- Lai phân tích F1 nghĩa là lai với cây có kiểu hình lặn là: trắng, nhăn có KG là aabb</w:t>
            </w:r>
          </w:p>
          <w:p w:rsidR="008C1938" w:rsidRPr="002D5EDA" w:rsidRDefault="008C1938" w:rsidP="006679F1">
            <w:r w:rsidRPr="002D5EDA">
              <w:t>Sơ đồ lai</w:t>
            </w:r>
          </w:p>
          <w:p w:rsidR="008C1938" w:rsidRPr="002D5EDA" w:rsidRDefault="008C1938" w:rsidP="006679F1">
            <w:r w:rsidRPr="002D5EDA">
              <w:t>F1</w:t>
            </w:r>
            <w:r w:rsidRPr="002D5EDA">
              <w:tab/>
              <w:t>KH</w:t>
            </w:r>
            <w:r w:rsidRPr="002D5EDA">
              <w:tab/>
              <w:t>Đỏ, trơn</w:t>
            </w:r>
            <w:r w:rsidRPr="002D5EDA">
              <w:tab/>
            </w:r>
            <w:r w:rsidRPr="002D5EDA">
              <w:tab/>
              <w:t>x</w:t>
            </w:r>
            <w:r w:rsidRPr="002D5EDA">
              <w:tab/>
              <w:t xml:space="preserve"> </w:t>
            </w:r>
            <w:r w:rsidRPr="002D5EDA">
              <w:tab/>
              <w:t>Trắng, nhăn</w:t>
            </w:r>
            <w:r w:rsidRPr="002D5EDA">
              <w:tab/>
            </w:r>
          </w:p>
          <w:p w:rsidR="008C1938" w:rsidRPr="002D5EDA" w:rsidRDefault="008C1938" w:rsidP="006679F1">
            <w:r w:rsidRPr="002D5EDA">
              <w:tab/>
              <w:t>KG</w:t>
            </w:r>
            <w:r w:rsidRPr="002D5EDA">
              <w:tab/>
              <w:t>AaBb</w:t>
            </w:r>
            <w:r w:rsidRPr="002D5EDA">
              <w:tab/>
            </w:r>
            <w:r w:rsidRPr="002D5EDA">
              <w:tab/>
            </w:r>
            <w:r w:rsidRPr="002D5EDA">
              <w:tab/>
              <w:t>x</w:t>
            </w:r>
            <w:r w:rsidRPr="002D5EDA">
              <w:tab/>
            </w:r>
            <w:r w:rsidRPr="002D5EDA">
              <w:tab/>
              <w:t>aabb</w:t>
            </w:r>
          </w:p>
          <w:p w:rsidR="008C1938" w:rsidRPr="002D5EDA" w:rsidRDefault="008C1938" w:rsidP="006679F1">
            <w:r w:rsidRPr="002D5EDA">
              <w:t>G</w:t>
            </w:r>
            <w:r w:rsidRPr="002D5EDA">
              <w:tab/>
            </w:r>
            <w:r w:rsidRPr="00A516F8">
              <w:rPr>
                <w:position w:val="-22"/>
              </w:rPr>
              <w:object w:dxaOrig="240" w:dyaOrig="620">
                <v:shape id="_x0000_i1031" type="#_x0000_t75" style="width:12pt;height:31.5pt" o:ole="">
                  <v:imagedata r:id="rId17" o:title=""/>
                </v:shape>
                <o:OLEObject Type="Embed" ProgID="Equation.3" ShapeID="_x0000_i1031" DrawAspect="Content" ObjectID="_1673935037" r:id="rId18"/>
              </w:object>
            </w:r>
            <w:r w:rsidRPr="002D5EDA">
              <w:t xml:space="preserve">AB: </w:t>
            </w:r>
            <w:r w:rsidRPr="00A516F8">
              <w:rPr>
                <w:position w:val="-22"/>
              </w:rPr>
              <w:object w:dxaOrig="240" w:dyaOrig="620">
                <v:shape id="_x0000_i1032" type="#_x0000_t75" style="width:12pt;height:31.5pt" o:ole="">
                  <v:imagedata r:id="rId19" o:title=""/>
                </v:shape>
                <o:OLEObject Type="Embed" ProgID="Equation.3" ShapeID="_x0000_i1032" DrawAspect="Content" ObjectID="_1673935038" r:id="rId20"/>
              </w:object>
            </w:r>
            <w:r w:rsidRPr="002D5EDA">
              <w:t xml:space="preserve">Ab: </w:t>
            </w:r>
            <w:r w:rsidRPr="00A516F8">
              <w:rPr>
                <w:position w:val="-22"/>
              </w:rPr>
              <w:object w:dxaOrig="240" w:dyaOrig="620">
                <v:shape id="_x0000_i1033" type="#_x0000_t75" style="width:12pt;height:31.5pt" o:ole="">
                  <v:imagedata r:id="rId21" o:title=""/>
                </v:shape>
                <o:OLEObject Type="Embed" ProgID="Equation.3" ShapeID="_x0000_i1033" DrawAspect="Content" ObjectID="_1673935039" r:id="rId22"/>
              </w:object>
            </w:r>
            <w:r w:rsidRPr="002D5EDA">
              <w:t xml:space="preserve">aB: </w:t>
            </w:r>
            <w:r w:rsidRPr="00A516F8">
              <w:rPr>
                <w:position w:val="-22"/>
              </w:rPr>
              <w:object w:dxaOrig="240" w:dyaOrig="620">
                <v:shape id="_x0000_i1034" type="#_x0000_t75" style="width:12pt;height:31.5pt" o:ole="">
                  <v:imagedata r:id="rId23" o:title=""/>
                </v:shape>
                <o:OLEObject Type="Embed" ProgID="Equation.3" ShapeID="_x0000_i1034" DrawAspect="Content" ObjectID="_1673935040" r:id="rId24"/>
              </w:object>
            </w:r>
            <w:r w:rsidRPr="002D5EDA">
              <w:t>ab</w:t>
            </w:r>
            <w:r w:rsidRPr="002D5EDA">
              <w:tab/>
            </w:r>
            <w:r w:rsidRPr="002D5EDA">
              <w:tab/>
              <w:t xml:space="preserve">          1ab</w:t>
            </w:r>
          </w:p>
          <w:p w:rsidR="008C1938" w:rsidRPr="002D5EDA" w:rsidRDefault="008C1938" w:rsidP="006679F1">
            <w:r w:rsidRPr="002D5EDA">
              <w:lastRenderedPageBreak/>
              <w:t>F</w:t>
            </w:r>
            <w:r w:rsidRPr="00A516F8">
              <w:rPr>
                <w:vertAlign w:val="subscript"/>
              </w:rPr>
              <w:t>b</w:t>
            </w:r>
            <w:r w:rsidRPr="002D5EDA">
              <w:t xml:space="preserve">            Tỉ lệ KG: </w:t>
            </w:r>
            <w:r w:rsidRPr="00A516F8">
              <w:rPr>
                <w:position w:val="-22"/>
              </w:rPr>
              <w:object w:dxaOrig="240" w:dyaOrig="620">
                <v:shape id="_x0000_i1035" type="#_x0000_t75" style="width:12pt;height:31.5pt" o:ole="">
                  <v:imagedata r:id="rId17" o:title=""/>
                </v:shape>
                <o:OLEObject Type="Embed" ProgID="Equation.3" ShapeID="_x0000_i1035" DrawAspect="Content" ObjectID="_1673935041" r:id="rId25"/>
              </w:object>
            </w:r>
            <w:r w:rsidRPr="002D5EDA">
              <w:t xml:space="preserve">AaBb: </w:t>
            </w:r>
            <w:r w:rsidRPr="00A516F8">
              <w:rPr>
                <w:position w:val="-22"/>
              </w:rPr>
              <w:object w:dxaOrig="240" w:dyaOrig="620">
                <v:shape id="_x0000_i1036" type="#_x0000_t75" style="width:12pt;height:31.5pt" o:ole="">
                  <v:imagedata r:id="rId19" o:title=""/>
                </v:shape>
                <o:OLEObject Type="Embed" ProgID="Equation.3" ShapeID="_x0000_i1036" DrawAspect="Content" ObjectID="_1673935042" r:id="rId26"/>
              </w:object>
            </w:r>
            <w:r w:rsidRPr="002D5EDA">
              <w:t xml:space="preserve">Aabb: </w:t>
            </w:r>
            <w:r w:rsidRPr="00A516F8">
              <w:rPr>
                <w:position w:val="-22"/>
              </w:rPr>
              <w:object w:dxaOrig="240" w:dyaOrig="620">
                <v:shape id="_x0000_i1037" type="#_x0000_t75" style="width:12pt;height:31.5pt" o:ole="">
                  <v:imagedata r:id="rId21" o:title=""/>
                </v:shape>
                <o:OLEObject Type="Embed" ProgID="Equation.3" ShapeID="_x0000_i1037" DrawAspect="Content" ObjectID="_1673935043" r:id="rId27"/>
              </w:object>
            </w:r>
            <w:r w:rsidRPr="002D5EDA">
              <w:t xml:space="preserve">aaBb: </w:t>
            </w:r>
            <w:r w:rsidRPr="00A516F8">
              <w:rPr>
                <w:position w:val="-22"/>
              </w:rPr>
              <w:object w:dxaOrig="240" w:dyaOrig="620">
                <v:shape id="_x0000_i1038" type="#_x0000_t75" style="width:12pt;height:31.5pt" o:ole="">
                  <v:imagedata r:id="rId23" o:title=""/>
                </v:shape>
                <o:OLEObject Type="Embed" ProgID="Equation.3" ShapeID="_x0000_i1038" DrawAspect="Content" ObjectID="_1673935044" r:id="rId28"/>
              </w:object>
            </w:r>
            <w:r w:rsidRPr="002D5EDA">
              <w:t>aabb</w:t>
            </w:r>
          </w:p>
          <w:p w:rsidR="008C1938" w:rsidRPr="002D5EDA" w:rsidRDefault="008C1938" w:rsidP="006679F1">
            <w:r w:rsidRPr="00A516F8">
              <w:rPr>
                <w:lang w:val="vi-VN"/>
              </w:rPr>
              <w:t xml:space="preserve">               </w:t>
            </w:r>
            <w:r w:rsidRPr="002D5EDA">
              <w:t>Tỉ lệ KH: 1 đỏ, trơn: 1 đỏ, nhăn: 1 trắng, trơn: 1 trắng, nhăn .</w:t>
            </w:r>
          </w:p>
          <w:p w:rsidR="008C1938" w:rsidRPr="00A516F8" w:rsidRDefault="008C1938" w:rsidP="006679F1">
            <w:pPr>
              <w:rPr>
                <w:b/>
                <w:lang w:val="vi-VN"/>
              </w:rPr>
            </w:pPr>
            <w:r w:rsidRPr="002D5EDA">
              <w:t>Vậy khi lai phân tích F</w:t>
            </w:r>
            <w:r w:rsidRPr="00A516F8">
              <w:rPr>
                <w:vertAlign w:val="subscript"/>
              </w:rPr>
              <w:t>1</w:t>
            </w:r>
            <w:r w:rsidRPr="002D5EDA">
              <w:t xml:space="preserve"> thì tỉ lệ KG, KH phân li theo tỉ lệ 1: 1: 1:1.</w:t>
            </w:r>
          </w:p>
        </w:tc>
        <w:tc>
          <w:tcPr>
            <w:tcW w:w="1134" w:type="dxa"/>
            <w:shd w:val="clear" w:color="auto" w:fill="auto"/>
          </w:tcPr>
          <w:p w:rsidR="008C1938" w:rsidRPr="00A516F8" w:rsidRDefault="008C1938" w:rsidP="006679F1">
            <w:pPr>
              <w:rPr>
                <w:lang w:val="vi-VN"/>
              </w:rPr>
            </w:pPr>
            <w:r w:rsidRPr="00A516F8">
              <w:rPr>
                <w:lang w:val="vi-VN"/>
              </w:rPr>
              <w:lastRenderedPageBreak/>
              <w:t>(0</w:t>
            </w:r>
            <w:r w:rsidRPr="00A516F8">
              <w:rPr>
                <w:lang w:val="fr-FR"/>
              </w:rPr>
              <w:t>,</w:t>
            </w:r>
            <w:r w:rsidRPr="00A516F8">
              <w:rPr>
                <w:lang w:val="vi-VN"/>
              </w:rPr>
              <w:t>2</w:t>
            </w:r>
            <w:r w:rsidRPr="00A516F8">
              <w:rPr>
                <w:lang w:val="fr-FR"/>
              </w:rPr>
              <w:t>5đ)</w:t>
            </w:r>
          </w:p>
          <w:p w:rsidR="008C1938" w:rsidRPr="00A516F8" w:rsidRDefault="008C1938" w:rsidP="006679F1">
            <w:pPr>
              <w:rPr>
                <w:lang w:val="vi-VN"/>
              </w:rPr>
            </w:pPr>
          </w:p>
          <w:p w:rsidR="008C1938" w:rsidRPr="00A516F8" w:rsidRDefault="008C1938" w:rsidP="006679F1">
            <w:pPr>
              <w:rPr>
                <w:lang w:val="vi-VN"/>
              </w:rPr>
            </w:pPr>
          </w:p>
          <w:p w:rsidR="008C1938" w:rsidRPr="00A516F8" w:rsidRDefault="008C1938" w:rsidP="006679F1">
            <w:pPr>
              <w:rPr>
                <w:lang w:val="vi-VN"/>
              </w:rPr>
            </w:pPr>
            <w:r w:rsidRPr="00A516F8">
              <w:rPr>
                <w:lang w:val="vi-VN"/>
              </w:rPr>
              <w:t>(0</w:t>
            </w:r>
            <w:r w:rsidRPr="00A516F8">
              <w:rPr>
                <w:lang w:val="fr-FR"/>
              </w:rPr>
              <w:t>,</w:t>
            </w:r>
            <w:r w:rsidRPr="00A516F8">
              <w:rPr>
                <w:lang w:val="vi-VN"/>
              </w:rPr>
              <w:t>2</w:t>
            </w:r>
            <w:r w:rsidRPr="00A516F8">
              <w:rPr>
                <w:lang w:val="fr-FR"/>
              </w:rPr>
              <w:t>5đ)</w:t>
            </w:r>
          </w:p>
          <w:p w:rsidR="008C1938" w:rsidRPr="00A516F8" w:rsidRDefault="008C1938" w:rsidP="006679F1">
            <w:pPr>
              <w:rPr>
                <w:lang w:val="vi-VN"/>
              </w:rPr>
            </w:pPr>
          </w:p>
          <w:p w:rsidR="008C1938" w:rsidRPr="00A516F8" w:rsidRDefault="008C1938" w:rsidP="006679F1">
            <w:pPr>
              <w:rPr>
                <w:lang w:val="vi-VN"/>
              </w:rPr>
            </w:pPr>
          </w:p>
          <w:p w:rsidR="008C1938" w:rsidRPr="00A516F8" w:rsidRDefault="008C1938" w:rsidP="006679F1">
            <w:pPr>
              <w:rPr>
                <w:lang w:val="vi-VN"/>
              </w:rPr>
            </w:pPr>
          </w:p>
          <w:p w:rsidR="008C1938" w:rsidRPr="00A516F8" w:rsidRDefault="008C1938" w:rsidP="006679F1">
            <w:pPr>
              <w:rPr>
                <w:lang w:val="vi-VN"/>
              </w:rPr>
            </w:pPr>
          </w:p>
          <w:p w:rsidR="008C1938" w:rsidRPr="00A516F8" w:rsidRDefault="008C1938" w:rsidP="006679F1">
            <w:pPr>
              <w:rPr>
                <w:lang w:val="vi-VN"/>
              </w:rPr>
            </w:pPr>
            <w:r w:rsidRPr="00A516F8">
              <w:rPr>
                <w:lang w:val="vi-VN"/>
              </w:rPr>
              <w:t>(0</w:t>
            </w:r>
            <w:r w:rsidRPr="00A516F8">
              <w:rPr>
                <w:lang w:val="fr-FR"/>
              </w:rPr>
              <w:t>,</w:t>
            </w:r>
            <w:r w:rsidRPr="00A516F8">
              <w:rPr>
                <w:lang w:val="vi-VN"/>
              </w:rPr>
              <w:t>2</w:t>
            </w:r>
            <w:r w:rsidRPr="00A516F8">
              <w:rPr>
                <w:lang w:val="fr-FR"/>
              </w:rPr>
              <w:t>5đ)</w:t>
            </w:r>
          </w:p>
          <w:p w:rsidR="008C1938" w:rsidRPr="00A516F8" w:rsidRDefault="008C1938" w:rsidP="006679F1">
            <w:pPr>
              <w:rPr>
                <w:lang w:val="vi-VN"/>
              </w:rPr>
            </w:pPr>
          </w:p>
          <w:p w:rsidR="008C1938" w:rsidRPr="00A516F8" w:rsidRDefault="008C1938" w:rsidP="006679F1">
            <w:pPr>
              <w:rPr>
                <w:lang w:val="vi-VN"/>
              </w:rPr>
            </w:pPr>
          </w:p>
          <w:p w:rsidR="008C1938" w:rsidRPr="00A516F8" w:rsidRDefault="008C1938" w:rsidP="006679F1">
            <w:pPr>
              <w:rPr>
                <w:lang w:val="vi-VN"/>
              </w:rPr>
            </w:pPr>
            <w:r w:rsidRPr="00A516F8">
              <w:rPr>
                <w:lang w:val="vi-VN"/>
              </w:rPr>
              <w:t>(0</w:t>
            </w:r>
            <w:r w:rsidRPr="00A516F8">
              <w:rPr>
                <w:lang w:val="fr-FR"/>
              </w:rPr>
              <w:t>,5đ)</w:t>
            </w:r>
          </w:p>
          <w:p w:rsidR="008C1938" w:rsidRPr="00A516F8" w:rsidRDefault="008C1938" w:rsidP="006679F1">
            <w:pPr>
              <w:rPr>
                <w:lang w:val="vi-VN"/>
              </w:rPr>
            </w:pPr>
          </w:p>
          <w:p w:rsidR="008C1938" w:rsidRPr="00A516F8" w:rsidRDefault="008C1938" w:rsidP="006679F1">
            <w:pPr>
              <w:rPr>
                <w:lang w:val="vi-VN"/>
              </w:rPr>
            </w:pPr>
          </w:p>
          <w:p w:rsidR="008C1938" w:rsidRPr="00A516F8" w:rsidRDefault="008C1938" w:rsidP="006679F1">
            <w:pPr>
              <w:rPr>
                <w:lang w:val="vi-VN"/>
              </w:rPr>
            </w:pPr>
          </w:p>
          <w:p w:rsidR="008C1938" w:rsidRDefault="008C1938" w:rsidP="006679F1">
            <w:pPr>
              <w:rPr>
                <w:lang w:val="vi-VN"/>
              </w:rPr>
            </w:pPr>
            <w:r w:rsidRPr="00A516F8">
              <w:rPr>
                <w:lang w:val="vi-VN"/>
              </w:rPr>
              <w:lastRenderedPageBreak/>
              <w:t>(0</w:t>
            </w:r>
            <w:r w:rsidRPr="00A516F8">
              <w:rPr>
                <w:lang w:val="fr-FR"/>
              </w:rPr>
              <w:t>,</w:t>
            </w:r>
            <w:r w:rsidRPr="00A516F8">
              <w:rPr>
                <w:lang w:val="vi-VN"/>
              </w:rPr>
              <w:t>2</w:t>
            </w:r>
            <w:r w:rsidRPr="00A516F8">
              <w:rPr>
                <w:lang w:val="fr-FR"/>
              </w:rPr>
              <w:t>5đ)</w:t>
            </w:r>
          </w:p>
          <w:p w:rsidR="008C1938" w:rsidRPr="0062501B" w:rsidRDefault="008C1938" w:rsidP="006679F1">
            <w:pPr>
              <w:rPr>
                <w:lang w:val="vi-VN"/>
              </w:rPr>
            </w:pPr>
          </w:p>
          <w:p w:rsidR="008C1938" w:rsidRPr="00A516F8" w:rsidRDefault="008C1938" w:rsidP="006679F1">
            <w:pPr>
              <w:rPr>
                <w:b/>
                <w:lang w:val="vi-VN"/>
              </w:rPr>
            </w:pPr>
            <w:r w:rsidRPr="00A516F8">
              <w:rPr>
                <w:lang w:val="vi-VN"/>
              </w:rPr>
              <w:t>(0</w:t>
            </w:r>
            <w:r w:rsidRPr="00A516F8">
              <w:rPr>
                <w:lang w:val="fr-FR"/>
              </w:rPr>
              <w:t>,</w:t>
            </w:r>
            <w:r w:rsidRPr="00A516F8">
              <w:rPr>
                <w:lang w:val="vi-VN"/>
              </w:rPr>
              <w:t>2</w:t>
            </w:r>
            <w:r w:rsidRPr="00A516F8">
              <w:rPr>
                <w:lang w:val="fr-FR"/>
              </w:rPr>
              <w:t>5đ)</w:t>
            </w:r>
          </w:p>
        </w:tc>
      </w:tr>
    </w:tbl>
    <w:p w:rsidR="008C1938" w:rsidRPr="002D5EDA" w:rsidRDefault="008C1938" w:rsidP="008C1938">
      <w:pPr>
        <w:spacing w:line="288" w:lineRule="auto"/>
        <w:jc w:val="both"/>
        <w:rPr>
          <w:b/>
          <w:lang w:val="fr-FR"/>
        </w:rPr>
      </w:pPr>
    </w:p>
    <w:p w:rsidR="008C1938" w:rsidRPr="00984FCF" w:rsidRDefault="008C1938" w:rsidP="008C1938">
      <w:pPr>
        <w:jc w:val="center"/>
        <w:rPr>
          <w:b/>
          <w:lang w:val="vi-VN"/>
        </w:rPr>
      </w:pPr>
      <w:r w:rsidRPr="00984FCF">
        <w:rPr>
          <w:b/>
          <w:lang w:val="vi-VN"/>
        </w:rPr>
        <w:t>------------------------ Hết -------------------------------</w:t>
      </w:r>
    </w:p>
    <w:p w:rsidR="008C1938" w:rsidRPr="002D5EDA" w:rsidRDefault="008C1938" w:rsidP="008C1938">
      <w:pPr>
        <w:spacing w:line="288" w:lineRule="auto"/>
        <w:jc w:val="both"/>
        <w:rPr>
          <w:b/>
          <w:lang w:val="fr-FR"/>
        </w:rPr>
      </w:pPr>
    </w:p>
    <w:p w:rsidR="00733FE2" w:rsidRDefault="00733FE2"/>
    <w:sectPr w:rsidR="00733FE2" w:rsidSect="00C2047B">
      <w:headerReference w:type="even" r:id="rId29"/>
      <w:headerReference w:type="default" r:id="rId30"/>
      <w:footerReference w:type="even" r:id="rId31"/>
      <w:footerReference w:type="default" r:id="rId32"/>
      <w:headerReference w:type="first" r:id="rId33"/>
      <w:footerReference w:type="first" r:id="rId34"/>
      <w:pgSz w:w="11907" w:h="16840" w:code="9"/>
      <w:pgMar w:top="258" w:right="851" w:bottom="851" w:left="1134" w:header="29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5BB" w:rsidRDefault="00FA15BB" w:rsidP="00C2047B">
      <w:r>
        <w:separator/>
      </w:r>
    </w:p>
  </w:endnote>
  <w:endnote w:type="continuationSeparator" w:id="0">
    <w:p w:rsidR="00FA15BB" w:rsidRDefault="00FA15BB" w:rsidP="00C20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7D" w:rsidRDefault="00E00A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47B" w:rsidRPr="00C2047B" w:rsidRDefault="00C2047B">
    <w:pPr>
      <w:pStyle w:val="Footer"/>
      <w:pBdr>
        <w:top w:val="thinThickSmallGap" w:sz="24" w:space="1" w:color="622423" w:themeColor="accent2" w:themeShade="7F"/>
      </w:pBdr>
      <w:rPr>
        <w:rFonts w:eastAsiaTheme="majorEastAsia"/>
        <w:sz w:val="24"/>
        <w:szCs w:val="24"/>
      </w:rPr>
    </w:pPr>
    <w:r w:rsidRPr="00C2047B">
      <w:rPr>
        <w:b/>
        <w:color w:val="00B0F0"/>
        <w:sz w:val="24"/>
        <w:szCs w:val="24"/>
        <w:lang w:val="nl-NL"/>
      </w:rPr>
      <w:t xml:space="preserve">                                                            </w:t>
    </w:r>
    <w:r w:rsidRPr="00C2047B">
      <w:rPr>
        <w:b/>
        <w:color w:val="00B0F0"/>
        <w:sz w:val="24"/>
        <w:szCs w:val="24"/>
        <w:lang w:val="nl-NL"/>
      </w:rPr>
      <w:t/>
    </w:r>
    <w:r w:rsidRPr="00C2047B">
      <w:rPr>
        <w:b/>
        <w:color w:val="FF0000"/>
        <w:sz w:val="24"/>
        <w:szCs w:val="24"/>
        <w:lang w:val="nl-NL"/>
      </w:rPr>
      <w:t/>
    </w:r>
    <w:r w:rsidRPr="00C2047B">
      <w:rPr>
        <w:b/>
        <w:color w:val="FF0000"/>
        <w:sz w:val="24"/>
        <w:szCs w:val="24"/>
        <w:lang w:val="nl-NL"/>
      </w:rPr>
      <w:t xml:space="preserve"> </w:t>
    </w:r>
    <w:r w:rsidRPr="00C2047B">
      <w:rPr>
        <w:rFonts w:eastAsiaTheme="majorEastAsia"/>
        <w:sz w:val="24"/>
        <w:szCs w:val="24"/>
      </w:rPr>
      <w:ptab w:relativeTo="margin" w:alignment="right" w:leader="none"/>
    </w:r>
    <w:r w:rsidRPr="00C2047B">
      <w:rPr>
        <w:rFonts w:eastAsiaTheme="majorEastAsia"/>
        <w:sz w:val="24"/>
        <w:szCs w:val="24"/>
      </w:rPr>
      <w:t>Trang</w:t>
    </w:r>
    <w:r w:rsidRPr="00C2047B">
      <w:rPr>
        <w:rFonts w:eastAsiaTheme="majorEastAsia"/>
        <w:sz w:val="24"/>
        <w:szCs w:val="24"/>
      </w:rPr>
      <w:t xml:space="preserve"> </w:t>
    </w:r>
    <w:r w:rsidRPr="00C2047B">
      <w:rPr>
        <w:rFonts w:eastAsiaTheme="minorEastAsia"/>
        <w:sz w:val="24"/>
        <w:szCs w:val="24"/>
      </w:rPr>
      <w:fldChar w:fldCharType="begin"/>
    </w:r>
    <w:r w:rsidRPr="00C2047B">
      <w:rPr>
        <w:sz w:val="24"/>
        <w:szCs w:val="24"/>
      </w:rPr>
      <w:instrText xml:space="preserve"> PAGE   \* MERGEFORMAT </w:instrText>
    </w:r>
    <w:r w:rsidRPr="00C2047B">
      <w:rPr>
        <w:rFonts w:eastAsiaTheme="minorEastAsia"/>
        <w:sz w:val="24"/>
        <w:szCs w:val="24"/>
      </w:rPr>
      <w:fldChar w:fldCharType="separate"/>
    </w:r>
    <w:r w:rsidR="00E00A7D" w:rsidRPr="00E00A7D">
      <w:rPr>
        <w:rFonts w:eastAsiaTheme="majorEastAsia"/>
        <w:noProof/>
        <w:sz w:val="24"/>
        <w:szCs w:val="24"/>
      </w:rPr>
      <w:t>1</w:t>
    </w:r>
    <w:r w:rsidRPr="00C2047B">
      <w:rPr>
        <w:rFonts w:eastAsiaTheme="majorEastAsia"/>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7D" w:rsidRDefault="00E00A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5BB" w:rsidRDefault="00FA15BB" w:rsidP="00C2047B">
      <w:r>
        <w:separator/>
      </w:r>
    </w:p>
  </w:footnote>
  <w:footnote w:type="continuationSeparator" w:id="0">
    <w:p w:rsidR="00FA15BB" w:rsidRDefault="00FA15BB" w:rsidP="00C20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7D" w:rsidRDefault="00E00A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47B" w:rsidRPr="001518D4" w:rsidRDefault="00C2047B" w:rsidP="00C2047B">
    <w:pPr>
      <w:pStyle w:val="Header"/>
      <w:jc w:val="center"/>
      <w:rPr>
        <w:sz w:val="24"/>
        <w:szCs w:val="24"/>
      </w:rPr>
    </w:pPr>
    <w:r w:rsidRPr="001518D4">
      <w:rPr>
        <w:b/>
        <w:color w:val="00B0F0"/>
        <w:sz w:val="24"/>
        <w:szCs w:val="24"/>
        <w:lang w:val="nl-NL"/>
      </w:rPr>
      <w:t/>
    </w:r>
    <w:r w:rsidRPr="001518D4">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7D" w:rsidRDefault="00E00A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938"/>
    <w:rsid w:val="00092FC9"/>
    <w:rsid w:val="00644A5C"/>
    <w:rsid w:val="00733FE2"/>
    <w:rsid w:val="008C1938"/>
    <w:rsid w:val="008F49A5"/>
    <w:rsid w:val="0093641F"/>
    <w:rsid w:val="00C2047B"/>
    <w:rsid w:val="00E00A7D"/>
    <w:rsid w:val="00E80FC1"/>
    <w:rsid w:val="00FA1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938"/>
    <w:pPr>
      <w:spacing w:before="0" w:line="240" w:lineRule="auto"/>
      <w:ind w:firstLine="0"/>
      <w:jc w:val="left"/>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C1938"/>
    <w:pPr>
      <w:spacing w:after="200" w:line="276" w:lineRule="auto"/>
      <w:ind w:left="720"/>
    </w:pPr>
    <w:rPr>
      <w:rFonts w:ascii="Arial" w:hAnsi="Arial"/>
      <w:sz w:val="22"/>
      <w:szCs w:val="22"/>
      <w:lang w:val="vi-VN"/>
    </w:rPr>
  </w:style>
  <w:style w:type="character" w:styleId="Strong">
    <w:name w:val="Strong"/>
    <w:uiPriority w:val="22"/>
    <w:qFormat/>
    <w:rsid w:val="008C1938"/>
    <w:rPr>
      <w:b/>
      <w:bCs/>
    </w:rPr>
  </w:style>
  <w:style w:type="table" w:styleId="TableGrid">
    <w:name w:val="Table Grid"/>
    <w:basedOn w:val="TableNormal"/>
    <w:rsid w:val="00E80FC1"/>
    <w:pPr>
      <w:spacing w:before="0" w:line="240" w:lineRule="auto"/>
      <w:ind w:firstLine="0"/>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047B"/>
    <w:pPr>
      <w:tabs>
        <w:tab w:val="center" w:pos="4680"/>
        <w:tab w:val="right" w:pos="9360"/>
      </w:tabs>
    </w:pPr>
  </w:style>
  <w:style w:type="character" w:customStyle="1" w:styleId="HeaderChar">
    <w:name w:val="Header Char"/>
    <w:basedOn w:val="DefaultParagraphFont"/>
    <w:link w:val="Header"/>
    <w:uiPriority w:val="99"/>
    <w:rsid w:val="00C2047B"/>
    <w:rPr>
      <w:rFonts w:eastAsia="Times New Roman" w:cs="Times New Roman"/>
      <w:szCs w:val="28"/>
    </w:rPr>
  </w:style>
  <w:style w:type="paragraph" w:styleId="Footer">
    <w:name w:val="footer"/>
    <w:basedOn w:val="Normal"/>
    <w:link w:val="FooterChar"/>
    <w:uiPriority w:val="99"/>
    <w:unhideWhenUsed/>
    <w:rsid w:val="00C2047B"/>
    <w:pPr>
      <w:tabs>
        <w:tab w:val="center" w:pos="4680"/>
        <w:tab w:val="right" w:pos="9360"/>
      </w:tabs>
    </w:pPr>
  </w:style>
  <w:style w:type="character" w:customStyle="1" w:styleId="FooterChar">
    <w:name w:val="Footer Char"/>
    <w:basedOn w:val="DefaultParagraphFont"/>
    <w:link w:val="Footer"/>
    <w:uiPriority w:val="99"/>
    <w:rsid w:val="00C2047B"/>
    <w:rPr>
      <w:rFonts w:eastAsia="Times New Roman" w:cs="Times New Roman"/>
      <w:szCs w:val="28"/>
    </w:rPr>
  </w:style>
  <w:style w:type="paragraph" w:styleId="BalloonText">
    <w:name w:val="Balloon Text"/>
    <w:basedOn w:val="Normal"/>
    <w:link w:val="BalloonTextChar"/>
    <w:uiPriority w:val="99"/>
    <w:semiHidden/>
    <w:unhideWhenUsed/>
    <w:rsid w:val="00C2047B"/>
    <w:rPr>
      <w:rFonts w:ascii="Tahoma" w:hAnsi="Tahoma" w:cs="Tahoma"/>
      <w:sz w:val="16"/>
      <w:szCs w:val="16"/>
    </w:rPr>
  </w:style>
  <w:style w:type="character" w:customStyle="1" w:styleId="BalloonTextChar">
    <w:name w:val="Balloon Text Char"/>
    <w:basedOn w:val="DefaultParagraphFont"/>
    <w:link w:val="BalloonText"/>
    <w:uiPriority w:val="99"/>
    <w:semiHidden/>
    <w:rsid w:val="00C2047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938"/>
    <w:pPr>
      <w:spacing w:before="0" w:line="240" w:lineRule="auto"/>
      <w:ind w:firstLine="0"/>
      <w:jc w:val="left"/>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C1938"/>
    <w:pPr>
      <w:spacing w:after="200" w:line="276" w:lineRule="auto"/>
      <w:ind w:left="720"/>
    </w:pPr>
    <w:rPr>
      <w:rFonts w:ascii="Arial" w:hAnsi="Arial"/>
      <w:sz w:val="22"/>
      <w:szCs w:val="22"/>
      <w:lang w:val="vi-VN"/>
    </w:rPr>
  </w:style>
  <w:style w:type="character" w:styleId="Strong">
    <w:name w:val="Strong"/>
    <w:uiPriority w:val="22"/>
    <w:qFormat/>
    <w:rsid w:val="008C1938"/>
    <w:rPr>
      <w:b/>
      <w:bCs/>
    </w:rPr>
  </w:style>
  <w:style w:type="table" w:styleId="TableGrid">
    <w:name w:val="Table Grid"/>
    <w:basedOn w:val="TableNormal"/>
    <w:rsid w:val="00E80FC1"/>
    <w:pPr>
      <w:spacing w:before="0" w:line="240" w:lineRule="auto"/>
      <w:ind w:firstLine="0"/>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047B"/>
    <w:pPr>
      <w:tabs>
        <w:tab w:val="center" w:pos="4680"/>
        <w:tab w:val="right" w:pos="9360"/>
      </w:tabs>
    </w:pPr>
  </w:style>
  <w:style w:type="character" w:customStyle="1" w:styleId="HeaderChar">
    <w:name w:val="Header Char"/>
    <w:basedOn w:val="DefaultParagraphFont"/>
    <w:link w:val="Header"/>
    <w:uiPriority w:val="99"/>
    <w:rsid w:val="00C2047B"/>
    <w:rPr>
      <w:rFonts w:eastAsia="Times New Roman" w:cs="Times New Roman"/>
      <w:szCs w:val="28"/>
    </w:rPr>
  </w:style>
  <w:style w:type="paragraph" w:styleId="Footer">
    <w:name w:val="footer"/>
    <w:basedOn w:val="Normal"/>
    <w:link w:val="FooterChar"/>
    <w:uiPriority w:val="99"/>
    <w:unhideWhenUsed/>
    <w:rsid w:val="00C2047B"/>
    <w:pPr>
      <w:tabs>
        <w:tab w:val="center" w:pos="4680"/>
        <w:tab w:val="right" w:pos="9360"/>
      </w:tabs>
    </w:pPr>
  </w:style>
  <w:style w:type="character" w:customStyle="1" w:styleId="FooterChar">
    <w:name w:val="Footer Char"/>
    <w:basedOn w:val="DefaultParagraphFont"/>
    <w:link w:val="Footer"/>
    <w:uiPriority w:val="99"/>
    <w:rsid w:val="00C2047B"/>
    <w:rPr>
      <w:rFonts w:eastAsia="Times New Roman" w:cs="Times New Roman"/>
      <w:szCs w:val="28"/>
    </w:rPr>
  </w:style>
  <w:style w:type="paragraph" w:styleId="BalloonText">
    <w:name w:val="Balloon Text"/>
    <w:basedOn w:val="Normal"/>
    <w:link w:val="BalloonTextChar"/>
    <w:uiPriority w:val="99"/>
    <w:semiHidden/>
    <w:unhideWhenUsed/>
    <w:rsid w:val="00C2047B"/>
    <w:rPr>
      <w:rFonts w:ascii="Tahoma" w:hAnsi="Tahoma" w:cs="Tahoma"/>
      <w:sz w:val="16"/>
      <w:szCs w:val="16"/>
    </w:rPr>
  </w:style>
  <w:style w:type="character" w:customStyle="1" w:styleId="BalloonTextChar">
    <w:name w:val="Balloon Text Char"/>
    <w:basedOn w:val="DefaultParagraphFont"/>
    <w:link w:val="BalloonText"/>
    <w:uiPriority w:val="99"/>
    <w:semiHidden/>
    <w:rsid w:val="00C2047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3.bin" Type="http://schemas.openxmlformats.org/officeDocument/2006/relationships/oleObject"/><Relationship Id="rId11" Target="media/image2.wmf" Type="http://schemas.openxmlformats.org/officeDocument/2006/relationships/image"/><Relationship Id="rId12" Target="embeddings/oleObject4.bin" Type="http://schemas.openxmlformats.org/officeDocument/2006/relationships/oleObject"/><Relationship Id="rId13" Target="media/image3.wmf" Type="http://schemas.openxmlformats.org/officeDocument/2006/relationships/image"/><Relationship Id="rId14" Target="embeddings/oleObject5.bin" Type="http://schemas.openxmlformats.org/officeDocument/2006/relationships/oleObject"/><Relationship Id="rId15" Target="media/image4.wmf" Type="http://schemas.openxmlformats.org/officeDocument/2006/relationships/image"/><Relationship Id="rId16" Target="embeddings/oleObject6.bin" Type="http://schemas.openxmlformats.org/officeDocument/2006/relationships/oleObject"/><Relationship Id="rId17" Target="media/image5.wmf" Type="http://schemas.openxmlformats.org/officeDocument/2006/relationships/image"/><Relationship Id="rId18" Target="embeddings/oleObject7.bin" Type="http://schemas.openxmlformats.org/officeDocument/2006/relationships/oleObject"/><Relationship Id="rId19" Target="media/image6.wmf" Type="http://schemas.openxmlformats.org/officeDocument/2006/relationships/image"/><Relationship Id="rId2" Target="stylesWithEffects.xml" Type="http://schemas.microsoft.com/office/2007/relationships/stylesWithEffects"/><Relationship Id="rId20" Target="embeddings/oleObject8.bin" Type="http://schemas.openxmlformats.org/officeDocument/2006/relationships/oleObject"/><Relationship Id="rId21" Target="media/image7.wmf" Type="http://schemas.openxmlformats.org/officeDocument/2006/relationships/image"/><Relationship Id="rId22" Target="embeddings/oleObject9.bin" Type="http://schemas.openxmlformats.org/officeDocument/2006/relationships/oleObject"/><Relationship Id="rId23" Target="media/image8.wmf" Type="http://schemas.openxmlformats.org/officeDocument/2006/relationships/image"/><Relationship Id="rId24" Target="embeddings/oleObject10.bin" Type="http://schemas.openxmlformats.org/officeDocument/2006/relationships/oleObject"/><Relationship Id="rId25" Target="embeddings/oleObject11.bin" Type="http://schemas.openxmlformats.org/officeDocument/2006/relationships/oleObject"/><Relationship Id="rId26" Target="embeddings/oleObject12.bin" Type="http://schemas.openxmlformats.org/officeDocument/2006/relationships/oleObject"/><Relationship Id="rId27" Target="embeddings/oleObject13.bin" Type="http://schemas.openxmlformats.org/officeDocument/2006/relationships/oleObject"/><Relationship Id="rId28" Target="embeddings/oleObject14.bin" Type="http://schemas.openxmlformats.org/officeDocument/2006/relationships/oleObject"/><Relationship Id="rId29" Target="header1.xml" Type="http://schemas.openxmlformats.org/officeDocument/2006/relationships/header"/><Relationship Id="rId3" Target="settings.xml" Type="http://schemas.openxmlformats.org/officeDocument/2006/relationships/settings"/><Relationship Id="rId30" Target="header2.xml" Type="http://schemas.openxmlformats.org/officeDocument/2006/relationships/header"/><Relationship Id="rId31" Target="footer1.xml" Type="http://schemas.openxmlformats.org/officeDocument/2006/relationships/footer"/><Relationship Id="rId32" Target="footer2.xml" Type="http://schemas.openxmlformats.org/officeDocument/2006/relationships/footer"/><Relationship Id="rId33" Target="header3.xml" Type="http://schemas.openxmlformats.org/officeDocument/2006/relationships/header"/><Relationship Id="rId34" Target="footer3.xml" Type="http://schemas.openxmlformats.org/officeDocument/2006/relationships/footer"/><Relationship Id="rId35" Target="fontTable.xml" Type="http://schemas.openxmlformats.org/officeDocument/2006/relationships/fontTable"/><Relationship Id="rId36" Target="theme/theme1.xml" Type="http://schemas.openxmlformats.org/officeDocument/2006/relationships/theme"/><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embeddings/oleObject2.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2265</Words>
  <Characters>12912</Characters>
  <Application>Microsoft Office Word</Application>
  <DocSecurity>0</DocSecurity>
  <Lines>107</Lines>
  <Paragraphs>30</Paragraphs>
  <ScaleCrop>false</ScaleCrop>
  <Company>www.thuvienhoclieu.com</Company>
  <LinksUpToDate>false</LinksUpToDate>
  <CharactersWithSpaces>15147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2021-02-04T02:09:00Z</dcterms:created>
  <dc:creator>admin</dc:creator>
  <dc:description>Đề thi HSG Sinh Học 9 huyện Thanh Oai năm 2021 vòng 1 có đáp án được soạn dưới dạng file word và PDF gồm 8 trang. Các bạn xem và tải về ở dưới.</dc:description>
  <dcterms:modified xsi:type="dcterms:W3CDTF">2021-02-04T02:09:00Z</dcterms:modified>
  <cp:revision>1</cp:revision>
  <dc:title>Đề Thi HSG Sinh Học 9 Huyện Thanh Oai 2021 Vòng 1 Có Đáp Án</dc:title>
</cp:coreProperties>
</file>