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2B5B47" w:rsidRPr="003457FD" w:rsidRDefault="002B5B47" w:rsidP="002B5B4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D63D82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 xml:space="preserve">BÀI 42: </w:t>
      </w:r>
      <w:r w:rsidRPr="00D63D82"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  <w:t>QUẦN THỂ SINH VẬT</w:t>
      </w:r>
      <w:r w:rsidRPr="00D63D82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  <w:bookmarkStart w:id="0" w:name="_GoBack"/>
      <w:bookmarkEnd w:id="0"/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Số lượng cá thể trong quần thể tăng cao khi môi trường sống có khí hậu phù hợp, nguồn thức ăn dồi dào và nơi ở rộng rãi… Tuy nhiên, nếu số lượng cá thể tăng lên quá cao sẽ dẫn đến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thức ăn trở nên khan hiếm.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nơi ở và nơi sinh sản chật chội thì nhiều cá thể sẽ bị chết.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được điều chỉnh trở về mức cân bằng.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A, B, C đều đúng.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đúng về mật độ quần thể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luôn cố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giảm mạnh do những biến động thất thường của điều kiện sống như lụt lội, cháy rừng hoặc dịch bệnh.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không ảnh hưởng tới sự phát triển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Quần thể sinh vật không thể tự điều chỉnh về mức cân bằng.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Quần thể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những cá thể cùng loài, giống nhau về hình thái, cấu tạo; có thể giao phối tự do với nhau.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những cá thể khác loài nhưng có cùng khu phân bố.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những cá thể cùng loài, có mật độ, thành phần kiểu gen đặc trưng.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những cá thể cùng loài, sống trong một ổ sinh thái, tại một thời điểm nhất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sai trong các phát biểu sau?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Vào các tháng mùa mưa trong năm số lượng muỗi giảm đi.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lượng ếch nhái tăng cao vào mùa mưa.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lượng cá thể trong quần thể biến động theo mùa, theo năm, phụ thuộc và nguồn thức ăn, nơi ở và các điều kiện sống của môi trường.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tăng mạnh khi nguồn thức ăn có trong quần thể dồi dào.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Nhóm tuổi sinh sản có ý nghĩa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tăng trưởng khối lượng và kích thước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quyết định mức sinh sản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ảnh hưởng đến sự phát triển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cho kích thước quần thể giảm sút.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 Quần thể không có đặc điểm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tồn tại trong một giai đoạn lịch sử xác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mỗi quần thể có khu phân bố xác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thể không có sự giao phối với quần thể khác dù cùng loài.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luôn luôn xảy ra giao phối tự do.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Cho các phát biểu sau: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1. Ngỗng và vịt có tỉ lệ đực/cái là 40/60.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2. Quần thể được đặc trưng bởi: tỉ lệ giới tính, thành phần nhóm tuổi và mật độ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3. Số lượng cá thể trong quần thể không bị thay đổi trước các điều kiện của môi trường.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4. Nhóm tuổi trước sinh sản có vai trò chủ yếu làm tăng trưởng khối lượng và kích thước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Trong các phát biểu trên, số phát biểu đúng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4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Ví dụ nào sau đây không phải là quần thể sinh vật?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Rừng tre phân bố tại Vườn Quốc gia Cúc Phương, Ninh Bình.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cá rô phi sống trong một cái ao.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cá thể chuột đồng sống trên một đồng lúa. Các cá thể chuột đực và cái có khả năng giao phối với nhau sinh ra chuột con.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 chép, cá mè cùng sống chung trong một bể cá.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Mật độ của quần thể được xác định bằng số lượng cá thể sinh vật có ở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khu vực nhất định.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khoảng không gian rộng lớn.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đơn vị diện tích.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đơn vị diện tích hay thể tích.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Tập hợp sinh vật dưới đây không phải là quần thể sinh vật tự nhiên?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cây thông mọc tự nhiên trên một đồi thông.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lợn nuôi trong một trại chăn nuôi.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sói trong một khu rừng.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ong mật trong tổ.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Ví dụ nào sau đây là quần thể sinh vật?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hơp các cá thể chim sẻ sống ở 3 hòn đảo khác nhau.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cá rô phi đực cùng sống trong một ao.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Rừng cây thông nhựa phân bố tại vùng núi Đông Bắc Việt Nam.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các cá thể cá chép, cá mè sống chung trong một ao.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Mật độ của quần thể được xác định bằng số lượng cá thể sinh vật có ở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khu vực nhất định.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khoảng không gian rộng lớn.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đơn vị diện tích.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đơn vị diện tích hay thể tích.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Tập hợp sinh vật dưới đây không phải là quần thể sinh vật tự nhiên: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cây thông mọc tự nhiên trên một đồi thông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lợn nuôi trong một trại chăn nuôi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sói trong một khu rừng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ong mật trong tổ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Dấu hiệu không phải là đặc trưng của quần thể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độ.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giới tính.               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cấu trúc tuổi.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đa dạng loài.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Tập hợp sinh vật nào sau đây là quần thể sinh vật: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cây xanh trong một khu rừng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động vật cùng sống trên một đồng cỏ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cá thể chuột cùng sống trên một đồng lúa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A, B và đều đúng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quần thể chim sẻ có số lượng cá thề ở các nhóm tuổi như sau: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Nhóm tuổi trước sinh sản: 53 con/ha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Nhóm tuổi sinh sản: 29 con/ha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Nhóm tuổi sau sinh sản: 17 con/ha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Biểu đồ tháp tuổi của quần thể này đang ở dạng nào?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Vừa ở dạng ổn định vừa ở dạng phát triển.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phát triển.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giảm sút.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ổn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đa số động vật, tỉ lệ đực/cái ở giai đoạn trứng hoặc con non mới nở thường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50/50.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70/30.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75/25.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40/60.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sau đây là không đúng với tháp tuổi dạng phát triển?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Đáy tháp rộng.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lượng cá thể trong quần thể ổn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lượng cá thể trong quần thể tăng mạnh.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sinh cao.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quần thể chim sẻ có số lượng cá thề ở các nhóm tuổi như sau: 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lastRenderedPageBreak/>
        <w:t>Nhóm tuổi trước sinh sản: 53 con/ha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Nhóm tuổi sinh sản: 29 con/ha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Nhóm tuổi sau sinh sản: 17 con/ha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Biểu đồ tháp tuổi của quần thể này đang ở dạng nào?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Vừa ở dạng ổn định vừa ở dạng phát triển.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phát triển.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giảm sút.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ổn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quần thể, tỉ lệ giới tính cho ta biết điều gì?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Tiềm năng sinh sản của loài.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Giới tính nào được sinh ra nhiều hơn.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Giới tính nào có tuổi thọ cao hơn.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Giới tính nào có tuổi thọ thấp hơn.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Ý nghĩa của nhóm tuổi trước sinh sản trong quần thể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làm giảm khả năng sinh sản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vai trò chủ yếu làm tăng trưởng khối lượng và kích thước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giảm mật độ trong tương lai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ảnh hưởng đến sự phát triển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Tỉ lệ giới tính trong quần thể thay đổi chủ yếu theo yếu tố nào?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Lứa tuổi của cá thể và sự tử vong không đồng đều giữa cá thể đực và cái.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thức ăn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Khu vực sinh sống.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Cường độ chiếu sáng.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Nhóm tuổi nào của các cá thể không còn khả năng ảnh hưởng tới sự phát triển của quần thể?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tuổi sau sinh sản.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tuổi còn non và nhóm sau sinh sản.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trước sinh sản và nhóm sau sinh sản.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trước sinh sản và nhóm sinh sản.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cá thể trong quần thể được phân chia làm các nhóm tuổi là: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Ấu trùng, giai đoạn sinh trưởng và trưởng thành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Trẻ, trưởng thành và già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Trước sinh sản, sinh sản và sau sinh sản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Trước giao phối và sau giao phối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cá thể trong quần thể được phân chia làm các nhóm tuổi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ấu trùng, giai đoạn sinh trưởng và trưởng thành.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trẻ, trưởng thành và già.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trước sinh sản, sinh sản và sau sinh sản.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trước giao phối và sau giao phối.</w:t>
      </w:r>
    </w:p>
    <w:p w:rsidR="002B5B47" w:rsidRDefault="002B5B47" w:rsidP="002B5B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2B5B47" w:rsidRPr="002B5B47" w:rsidTr="00EA30DF"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2B5B47" w:rsidRPr="002B5B47" w:rsidTr="00EA30DF"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2B5B47" w:rsidRPr="002B5B47" w:rsidTr="00EA30DF"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D0" w:rsidRDefault="00EC7AD0" w:rsidP="008B1D00">
      <w:pPr>
        <w:spacing w:after="0" w:line="240" w:lineRule="auto"/>
      </w:pPr>
      <w:r>
        <w:separator/>
      </w:r>
    </w:p>
  </w:endnote>
  <w:endnote w:type="continuationSeparator" w:id="0">
    <w:p w:rsidR="00EC7AD0" w:rsidRDefault="00EC7AD0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D63D82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D0" w:rsidRDefault="00EC7AD0" w:rsidP="008B1D00">
      <w:pPr>
        <w:spacing w:after="0" w:line="240" w:lineRule="auto"/>
      </w:pPr>
      <w:r>
        <w:separator/>
      </w:r>
    </w:p>
  </w:footnote>
  <w:footnote w:type="continuationSeparator" w:id="0">
    <w:p w:rsidR="00EC7AD0" w:rsidRDefault="00EC7AD0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2B5B47"/>
    <w:rsid w:val="00477CB5"/>
    <w:rsid w:val="004A3C12"/>
    <w:rsid w:val="008843C5"/>
    <w:rsid w:val="008A2D98"/>
    <w:rsid w:val="008B1D00"/>
    <w:rsid w:val="00982F41"/>
    <w:rsid w:val="009A796E"/>
    <w:rsid w:val="009F6064"/>
    <w:rsid w:val="00B871CF"/>
    <w:rsid w:val="00BA1721"/>
    <w:rsid w:val="00D137F4"/>
    <w:rsid w:val="00D63D82"/>
    <w:rsid w:val="00E666E4"/>
    <w:rsid w:val="00EC7AD0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5812</Characters>
  <Application>Microsoft Office Word</Application>
  <DocSecurity>0</DocSecurity>
  <Lines>48</Lines>
  <Paragraphs>13</Paragraphs>
  <ScaleCrop>false</ScaleCrop>
  <Manager/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42 quần thể sinh vật có đáp án được soạn dưới dạng file word và PDF gồm 3 trang. Các bạn xem và tải về ở dưới.</dc:description>
  <dcterms:modified xsi:type="dcterms:W3CDTF">2023-07-07T13:35:00Z</dcterms:modified>
  <cp:revision>1</cp:revision>
  <dc:title>Trắc Nghiệm KHTN 8 Kết Nối Tri Thức Bài 42 Quần Thể Sinh Vật Có Đáp Án</dc:title>
</cp:coreProperties>
</file>