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D364CA" w:rsidRPr="003457FD" w:rsidRDefault="00D364CA" w:rsidP="00D364C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577FF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40: SINH SẢN Ở NGƯỜI</w:t>
      </w:r>
      <w:r w:rsidRPr="00577FF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cơ quan s</w:t>
      </w:r>
      <w:bookmarkStart w:id="0" w:name="_GoBack"/>
      <w:bookmarkEnd w:id="0"/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inh dục nam, bộ phận nào là nơi sản xuất ra tinh trùng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Tinh hoàn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cơ quan sinh dục nữ, sự thụ tinh thường diễn ra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cơ quan sinh dục nữ, bộ phận nào dưới đây nối trực tiếp với ống dẫn trứng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vật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Thông thường, sau khi thụ tinh thì mất bao lâu để hợp tử di chuyển xuống tử cung và làm tổ tại đấy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14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24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Sau khi hoàn thiện về cấu tạo, tinh trùng được dự trữ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Tinh hoàn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người phụ nữ bình thường có khoảng bao nhiêu trứng đạt đến độ trưởng thành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1000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800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thường khó phát hiện ở nữ giới hơn là nam giới và chỉ khi đến giai đoạn muộn mới biểu hiện thành triệu chứng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HIV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Sau khi được tạo ra tại tinh hoàn, tinh trùng sẽ được đưa đến bộ phận nào để tiếp tục hoàn thiện về cấu tạo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tiền liệt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Tác nhân gây bệnh lậu là một loại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xoắn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song cầu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tụ cầu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khuẩn.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3 tháng đầu của thai kỳ, hoocmôn prôgestêrôn được tiết ra chủ yếu nhờ bộ phận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Thể vàng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Nhau thai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Theo chiều lưng-bụng thì ống đái, âm đạo và trực tràng của người phụ nữ sắp xếp theo trật tự như thế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 – âm đạo – trực tràng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 – Trực tràng -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tràng – ống đái –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tràng – âm đạo -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Nam giới bị bệnh lậu thường có triệu chứng nào sau đây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Đái buốt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tiện có máu lẫn mủ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Phù nề, đỏ miệng sáo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nam giới khoẻ mạnh, số lượng tinh trùng trong mỗi lần phóng tinh nằm trong khoảng bao nhiêu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 – 80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500 – 700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100 – 200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200 – 300 triệu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kinh nguyệt là dấu hiệu chứng tỏ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đã được thụ tinh nhưng không rụng.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hợp tử được tạo thành bị chết ở giai đoạn sớm.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không có khả năng thụ tinh.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chín và rụng nhưng không được thụ tinh.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Chu kì rụng trứng ở người bình thường nằm trong khoảng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14 – 20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24 – 28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28 – 32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35 – 40 ngày.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 có chu kì kinh nguyệt đều đặn là 28 ngày thì trong các thời điểm sau, nồng độ LH đạt giá trị cao nhất ở thời điểm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thứ 28 tính từ ngày kinh đầu tiên của chu kì gần nhất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thứ 14 tính từ ngày kinh đầu tiên của chu kì gần nhất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kinh đầu tiên của mỗi chu kì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kinh cuối cùng của mỗi chu kì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ở độ tuổi sơ sinh, tỉ lệ bé trai (XY) luôn lớn hơn tỉ lệ bé gái (XX)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các hợp tử mang cặp NST giới tính XX (quy định bé gái) dễ bị chết ở trạng thái hợp tử.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tinh trùng X có sức sống kém hơn nên dễ khả năng tiếp cận trứng luôn kém hiệu quả hơn tinh trùng X.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tinh trùng Y nhỏ và nhẹ, bơi nhanh nên khả năng tiếp cận trứng (cơ sở để tạo ra bé trai) cao hơn tinh trùng X (cơ sở để tạo ra bé gái).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từ thích hợp để điền vào chỗ chấm trong câu sau : Bệnh giang mai do một loại … gây ra.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phẩy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cầu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virus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xoắn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giới, trứng sau khi thụ tinh thường làm tổ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Chúng ta có thể lây nhiễm vi khuẩn giang mai qua con đường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quan hệ tình dục không an toàn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truyền máu hoặc các vết xây xát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nhau thai từ mẹ sang con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tinh trùng X và tinh trùng Y sai khác nhau ở phương diện nào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Kích thước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Khối lượng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Khả năng hoạt động và sống sót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thường gây tổn thương phủ tạng và hệ thần kinh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Lang ben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Vảy nến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lây truyền qua đường tình dục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Viêm gan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Tế bào trứng ở người có đường kính khoảng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0,65 – 0,7 mm.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0,05 – 0,12 mm.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0,15 – 0,25 mm.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0,3 – 0,45 mm.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HIV có thể lây truyền qua con đường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Đường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Từ mẹ sang con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quan hệ tình dục không an toàn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Thai nhi thực hiện quá trình trao đổi chất với cơ thể mẹ thông qua bộ phận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Ruột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Nhau thai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AIDS là chữ tắt của thuật ngữ quốc tế mà nghĩa tiếng Việt là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bệnh lây truyền qua đường máu.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bệnh lây truyền qua đường tình dục.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suy giảm miễn dịch.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suy giảm miễn dịch mắc phải.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xâm nhập vào cơ thể người, HIV tấn công chủ yếu vào loại tế bào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Đại thực bào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Tế bào limphô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Tế bào limphô 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Bạch cầu ưa acid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chậm kinh có thể phát sinh do nguyên nhân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Tác dụng phụ của các loại thuốc : thuốc tránh thai, thuốc chống trầm cảm,…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Mang thai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Rối loạn tâm lý : lo âu, căng thẳng,….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những phụ nữ có chu kì kinh nguyệt đều đặn là 28 ngày thì nếu trứng không được thụ tinh, thể vàng sẽ được bong ra sau</w:t>
      </w:r>
    </w:p>
    <w:p w:rsidR="00D364CA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14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28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32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 ngày.</w:t>
      </w:r>
    </w:p>
    <w:p w:rsidR="00D364CA" w:rsidRDefault="00D364CA" w:rsidP="00D364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D364CA" w:rsidRDefault="00D364CA" w:rsidP="00D364C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D364CA" w:rsidRPr="003457FD" w:rsidRDefault="00D364CA" w:rsidP="00D364CA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F4" w:rsidRDefault="001F0AF4" w:rsidP="008B1D00">
      <w:pPr>
        <w:spacing w:after="0" w:line="240" w:lineRule="auto"/>
      </w:pPr>
      <w:r>
        <w:separator/>
      </w:r>
    </w:p>
  </w:endnote>
  <w:endnote w:type="continuationSeparator" w:id="0">
    <w:p w:rsidR="001F0AF4" w:rsidRDefault="001F0AF4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577FF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F4" w:rsidRDefault="001F0AF4" w:rsidP="008B1D00">
      <w:pPr>
        <w:spacing w:after="0" w:line="240" w:lineRule="auto"/>
      </w:pPr>
      <w:r>
        <w:separator/>
      </w:r>
    </w:p>
  </w:footnote>
  <w:footnote w:type="continuationSeparator" w:id="0">
    <w:p w:rsidR="001F0AF4" w:rsidRDefault="001F0AF4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1F0AF4"/>
    <w:rsid w:val="00477CB5"/>
    <w:rsid w:val="00577FF2"/>
    <w:rsid w:val="008843C5"/>
    <w:rsid w:val="00890155"/>
    <w:rsid w:val="008A2D98"/>
    <w:rsid w:val="008B1D00"/>
    <w:rsid w:val="00982F41"/>
    <w:rsid w:val="009A796E"/>
    <w:rsid w:val="009F6064"/>
    <w:rsid w:val="00B871CF"/>
    <w:rsid w:val="00BA1721"/>
    <w:rsid w:val="00D137F4"/>
    <w:rsid w:val="00D364CA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4910</Characters>
  <Application>Microsoft Office Word</Application>
  <DocSecurity>0</DocSecurity>
  <Lines>40</Lines>
  <Paragraphs>11</Paragraphs>
  <ScaleCrop>false</ScaleCrop>
  <Manager/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40 Sinh sản ở người có đáp án được soạn dưới dạng file word và PDF gồm 3 trang. Các bạn xem và tải về ở dưới.</dc:description>
  <dcterms:modified xsi:type="dcterms:W3CDTF">2023-07-07T13:03:00Z</dcterms:modified>
  <cp:revision>1</cp:revision>
  <dc:title>Trắc Nghiệm KHTN 8 Kết Nối Tri Thức Bài 40 Sinh Sản Ở Người Có Đáp Án</dc:title>
</cp:coreProperties>
</file>