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D3" w:rsidRDefault="00C56ED3" w:rsidP="00C56ED3">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C56ED3" w:rsidRDefault="00C56ED3" w:rsidP="00C56ED3">
      <w:pPr>
        <w:spacing w:after="0" w:line="240" w:lineRule="auto"/>
        <w:jc w:val="center"/>
        <w:rPr>
          <w:rFonts w:ascii="Times New Roman" w:hAnsi="Times New Roman"/>
          <w:b/>
          <w:bCs/>
          <w:color w:val="FF0000"/>
          <w:sz w:val="26"/>
          <w:szCs w:val="26"/>
          <w:shd w:val="clear" w:color="auto" w:fill="FFFFFF"/>
        </w:rPr>
      </w:pPr>
    </w:p>
    <w:p w:rsidR="00C56ED3" w:rsidRPr="00F35A00" w:rsidRDefault="00C56ED3" w:rsidP="00C56ED3">
      <w:pPr>
        <w:spacing w:after="0" w:line="240" w:lineRule="auto"/>
        <w:jc w:val="center"/>
        <w:rPr>
          <w:rFonts w:ascii="Times New Roman" w:hAnsi="Times New Roman"/>
          <w:color w:val="000000"/>
          <w:sz w:val="26"/>
          <w:szCs w:val="26"/>
          <w:lang w:val="vi-VN"/>
        </w:rPr>
      </w:pPr>
      <w:r w:rsidRPr="00F74756">
        <w:rPr>
          <w:rFonts w:ascii="Times New Roman" w:hAnsi="Times New Roman"/>
          <w:b/>
          <w:bCs/>
          <w:color w:val="000000"/>
          <w:sz w:val="26"/>
          <w:szCs w:val="26"/>
          <w:highlight w:val="cyan"/>
          <w:lang w:val="vi-VN"/>
        </w:rPr>
        <w:t>BÀI 31: HỆ VẬN ĐỘNG Ở NGƯỜI</w:t>
      </w:r>
      <w:r w:rsidRPr="00F74756">
        <w:rPr>
          <w:rFonts w:ascii="Times New Roman" w:hAnsi="Times New Roman"/>
          <w:color w:val="000000"/>
          <w:sz w:val="26"/>
          <w:szCs w:val="26"/>
          <w:highlight w:val="cyan"/>
          <w:lang w:val="vi-VN"/>
        </w:rPr>
        <w:t>.</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1:</w:t>
      </w:r>
      <w:r w:rsidRPr="00F35A00">
        <w:rPr>
          <w:rFonts w:ascii="Times New Roman" w:eastAsia="Times New Roman" w:hAnsi="Times New Roman"/>
          <w:color w:val="000000"/>
          <w:kern w:val="0"/>
          <w:sz w:val="26"/>
          <w:szCs w:val="26"/>
        </w:rPr>
        <w:t> Xương trẻ nhỏ khi gãy thì mau liền hơn vì: </w:t>
      </w:r>
    </w:p>
    <w:p w:rsidR="00C56ED3" w:rsidRPr="00F35A00" w:rsidRDefault="00C56ED3" w:rsidP="00C56ED3">
      <w:pPr>
        <w:shd w:val="clear" w:color="auto" w:fill="FFFFFF"/>
        <w:spacing w:after="0" w:line="240" w:lineRule="auto"/>
        <w:ind w:left="360"/>
        <w:outlineLvl w:val="5"/>
        <w:rPr>
          <w:rFonts w:ascii="Times New Roman" w:eastAsia="Times New Roman" w:hAnsi="Times New Roman"/>
          <w:color w:val="000000"/>
          <w:kern w:val="0"/>
          <w:sz w:val="26"/>
          <w:szCs w:val="26"/>
          <w:lang w:val="vi-VN"/>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Thành phần cốt giao nhiều hơn chất khoáng</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p>
    <w:p w:rsidR="00C56ED3" w:rsidRPr="00F35A00" w:rsidRDefault="00C56ED3" w:rsidP="00C56ED3">
      <w:pPr>
        <w:shd w:val="clear" w:color="auto" w:fill="FFFFFF"/>
        <w:spacing w:after="0" w:line="240" w:lineRule="auto"/>
        <w:ind w:left="360"/>
        <w:outlineLvl w:val="5"/>
        <w:rPr>
          <w:rFonts w:ascii="Times New Roman" w:eastAsia="Times New Roman" w:hAnsi="Times New Roman"/>
          <w:color w:val="000000"/>
          <w:kern w:val="0"/>
          <w:sz w:val="26"/>
          <w:szCs w:val="26"/>
          <w:lang w:val="vi-VN"/>
        </w:rPr>
      </w:pP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Thành phần cốt giao ít hơn chất khoáng</w:t>
      </w:r>
      <w:r w:rsidRPr="00F35A00">
        <w:rPr>
          <w:rFonts w:ascii="Times New Roman" w:eastAsia="Times New Roman" w:hAnsi="Times New Roman"/>
          <w:color w:val="000000"/>
          <w:kern w:val="0"/>
          <w:sz w:val="26"/>
          <w:szCs w:val="26"/>
          <w:lang w:val="vi-VN"/>
        </w:rPr>
        <w:t xml:space="preserve">. </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lang w:val="vi-VN"/>
        </w:rPr>
      </w:pP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Chưa có thành phần khoáng</w:t>
      </w:r>
      <w:r w:rsidRPr="00F35A00">
        <w:rPr>
          <w:rFonts w:ascii="Times New Roman" w:eastAsia="Times New Roman" w:hAnsi="Times New Roman"/>
          <w:color w:val="000000"/>
          <w:kern w:val="0"/>
          <w:sz w:val="26"/>
          <w:szCs w:val="26"/>
          <w:lang w:val="vi-VN"/>
        </w:rPr>
        <w:t>.</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lang w:val="vi-VN"/>
        </w:rPr>
      </w:pP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Chưa có thành phần cốt giao</w:t>
      </w:r>
      <w:r w:rsidRPr="00F35A00">
        <w:rPr>
          <w:rFonts w:ascii="Times New Roman" w:eastAsia="Times New Roman" w:hAnsi="Times New Roman"/>
          <w:color w:val="000000"/>
          <w:kern w:val="0"/>
          <w:sz w:val="26"/>
          <w:szCs w:val="26"/>
          <w:lang w:val="vi-VN"/>
        </w:rPr>
        <w:t xml:space="preserve">. </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2:</w:t>
      </w:r>
      <w:r w:rsidRPr="00F35A00">
        <w:rPr>
          <w:rFonts w:ascii="Times New Roman" w:eastAsia="Times New Roman" w:hAnsi="Times New Roman"/>
          <w:color w:val="000000"/>
          <w:kern w:val="0"/>
          <w:sz w:val="26"/>
          <w:szCs w:val="26"/>
        </w:rPr>
        <w:t> Để chống vẹo cột sống, cần phải làm gì? </w:t>
      </w:r>
    </w:p>
    <w:p w:rsidR="00C56ED3" w:rsidRPr="00F35A00" w:rsidRDefault="00C56ED3" w:rsidP="00C56ED3">
      <w:pPr>
        <w:shd w:val="clear" w:color="auto" w:fill="FFFFFF"/>
        <w:spacing w:after="0" w:line="240" w:lineRule="auto"/>
        <w:ind w:left="360"/>
        <w:outlineLvl w:val="5"/>
        <w:rPr>
          <w:rFonts w:ascii="Times New Roman" w:eastAsia="Times New Roman" w:hAnsi="Times New Roman"/>
          <w:color w:val="000000"/>
          <w:kern w:val="0"/>
          <w:sz w:val="26"/>
          <w:szCs w:val="26"/>
          <w:lang w:val="vi-VN"/>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Khi ngồi phải ngay ngắn, không nghiêng vẹo</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Mang vác về một bên liên tục</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lang w:val="vi-VN"/>
        </w:rPr>
      </w:pP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Mang vác quá sức chịu đựng</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Cả ba đáp án trên</w:t>
      </w:r>
      <w:r w:rsidRPr="00F35A00">
        <w:rPr>
          <w:rFonts w:ascii="Times New Roman" w:eastAsia="Times New Roman" w:hAnsi="Times New Roman"/>
          <w:color w:val="000000"/>
          <w:kern w:val="0"/>
          <w:sz w:val="26"/>
          <w:szCs w:val="26"/>
          <w:lang w:val="vi-VN"/>
        </w:rPr>
        <w:t xml:space="preserve">. </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3:</w:t>
      </w:r>
      <w:r w:rsidRPr="00F35A00">
        <w:rPr>
          <w:rFonts w:ascii="Times New Roman" w:eastAsia="Times New Roman" w:hAnsi="Times New Roman"/>
          <w:color w:val="000000"/>
          <w:kern w:val="0"/>
          <w:sz w:val="26"/>
          <w:szCs w:val="26"/>
        </w:rPr>
        <w:t> Chọn cặp từ thích hợp để điền vào các chỗ trống trong câu sau : Xương to ra về bề ngang là nhờ các tế bào …(1)… tạo ra những tế bào mới đẩy …(2)… và hóa xương.</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lang w:val="vi-VN"/>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(1) : mô xương cứng ; (2) : ra ngoài</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(1) : mô xương xốp ; (2) : vào trong</w:t>
      </w:r>
      <w:r w:rsidRPr="00F35A00">
        <w:rPr>
          <w:rFonts w:ascii="Times New Roman" w:eastAsia="Times New Roman" w:hAnsi="Times New Roman"/>
          <w:color w:val="000000"/>
          <w:kern w:val="0"/>
          <w:sz w:val="26"/>
          <w:szCs w:val="26"/>
          <w:lang w:val="vi-VN"/>
        </w:rPr>
        <w:t>.</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lang w:val="vi-VN"/>
        </w:rPr>
      </w:pP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(1) : màng xương ; (2) : ra ngoài</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(1) : màng xương ; (2) : vào trong</w:t>
      </w:r>
      <w:r w:rsidRPr="00F35A00">
        <w:rPr>
          <w:rFonts w:ascii="Times New Roman" w:eastAsia="Times New Roman" w:hAnsi="Times New Roman"/>
          <w:color w:val="000000"/>
          <w:kern w:val="0"/>
          <w:sz w:val="26"/>
          <w:szCs w:val="26"/>
          <w:lang w:val="vi-VN"/>
        </w:rPr>
        <w:t>.</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4:</w:t>
      </w:r>
      <w:r w:rsidRPr="00F35A00">
        <w:rPr>
          <w:rFonts w:ascii="Times New Roman" w:eastAsia="Times New Roman" w:hAnsi="Times New Roman"/>
          <w:color w:val="000000"/>
          <w:kern w:val="0"/>
          <w:sz w:val="26"/>
          <w:szCs w:val="26"/>
        </w:rPr>
        <w:t> Thành phần cấu tạo của xương</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Chủ yếu là chất hữu cơ (cốt giao)</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Chủ yếu là chất vô cơ (muối khoáng)</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Chất hữu cơ (cốt giao) và chất vô cơ (muối khoáng) có tỉ lệ chất cốt giao không đổi</w:t>
      </w:r>
    </w:p>
    <w:p w:rsidR="00C56ED3" w:rsidRPr="00F35A00" w:rsidRDefault="00C56ED3" w:rsidP="00C56ED3">
      <w:pPr>
        <w:shd w:val="clear" w:color="auto" w:fill="FFFFFF"/>
        <w:spacing w:after="0" w:line="240" w:lineRule="auto"/>
        <w:ind w:left="360"/>
        <w:outlineLvl w:val="5"/>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Chất hữu cơ (cốt giao) và chất vô cơ (muối khoáng) có tỉ lệ chất cốt giao thay đổi theo độ tuổi</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5:</w:t>
      </w:r>
      <w:r w:rsidRPr="00F35A00">
        <w:rPr>
          <w:rFonts w:ascii="Times New Roman" w:eastAsia="Times New Roman" w:hAnsi="Times New Roman"/>
          <w:color w:val="000000"/>
          <w:kern w:val="0"/>
          <w:sz w:val="26"/>
          <w:szCs w:val="26"/>
        </w:rPr>
        <w:t> Cơ có hai tính chất cơ bản, đó là</w:t>
      </w:r>
    </w:p>
    <w:p w:rsidR="00C56ED3" w:rsidRPr="00F35A00" w:rsidRDefault="00C56ED3" w:rsidP="00C56ED3">
      <w:pPr>
        <w:shd w:val="clear" w:color="auto" w:fill="FFFFFF"/>
        <w:spacing w:after="0" w:line="240" w:lineRule="auto"/>
        <w:ind w:left="360"/>
        <w:outlineLvl w:val="5"/>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co và dãn.</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gấp và duỗi.</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phồng và xẹp.</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kéo và đẩy.</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6:</w:t>
      </w:r>
      <w:r w:rsidRPr="00F35A00">
        <w:rPr>
          <w:rFonts w:ascii="Times New Roman" w:eastAsia="Times New Roman" w:hAnsi="Times New Roman"/>
          <w:color w:val="000000"/>
          <w:kern w:val="0"/>
          <w:sz w:val="26"/>
          <w:szCs w:val="26"/>
        </w:rPr>
        <w:t> Cơ sẽ bị duỗi tối đa trong trường hợp nào dưới đây ?</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lang w:val="vi-VN"/>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Mỏi cơ</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Liệt cơ</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Viêm cơ</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Xơ cơ</w:t>
      </w:r>
      <w:r w:rsidRPr="00F35A00">
        <w:rPr>
          <w:rFonts w:ascii="Times New Roman" w:eastAsia="Times New Roman" w:hAnsi="Times New Roman"/>
          <w:color w:val="000000"/>
          <w:kern w:val="0"/>
          <w:sz w:val="26"/>
          <w:szCs w:val="26"/>
          <w:lang w:val="vi-VN"/>
        </w:rPr>
        <w:t>.</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7:</w:t>
      </w:r>
      <w:r w:rsidRPr="00F35A00">
        <w:rPr>
          <w:rFonts w:ascii="Times New Roman" w:eastAsia="Times New Roman" w:hAnsi="Times New Roman"/>
          <w:color w:val="000000"/>
          <w:kern w:val="0"/>
          <w:sz w:val="26"/>
          <w:szCs w:val="26"/>
        </w:rPr>
        <w:t> Chức năng của hai đầu xương là:</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Giảm ma sát trong khớp xương</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Phân tán lực tác động</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Tạo các ô chứa tủy đỏ</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Tất cả các đáp án trên</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8:</w:t>
      </w:r>
      <w:r w:rsidRPr="00F35A00">
        <w:rPr>
          <w:rFonts w:ascii="Times New Roman" w:eastAsia="Times New Roman" w:hAnsi="Times New Roman"/>
          <w:color w:val="000000"/>
          <w:kern w:val="0"/>
          <w:sz w:val="26"/>
          <w:szCs w:val="26"/>
        </w:rPr>
        <w:t> Chất khoáng chủ yếu cấu tạo nên xương người là</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Fe</w:t>
      </w:r>
      <w:r w:rsidRPr="00F35A00">
        <w:rPr>
          <w:rFonts w:ascii="Times New Roman" w:eastAsia="Times New Roman" w:hAnsi="Times New Roman"/>
          <w:color w:val="000000"/>
          <w:kern w:val="0"/>
          <w:sz w:val="26"/>
          <w:szCs w:val="26"/>
          <w:lang w:val="vi-VN"/>
        </w:rPr>
        <w:t xml:space="preserve"> (iron)</w:t>
      </w:r>
      <w:r w:rsidRPr="00F35A00">
        <w:rPr>
          <w:rFonts w:ascii="Times New Roman" w:eastAsia="Times New Roman" w:hAnsi="Times New Roman"/>
          <w:color w:val="000000"/>
          <w:kern w:val="0"/>
          <w:sz w:val="26"/>
          <w:szCs w:val="26"/>
        </w:rPr>
        <w:t>.</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Ca</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rPr>
        <w:t>calcium</w:t>
      </w:r>
      <w:r w:rsidRPr="00F35A00">
        <w:rPr>
          <w:rFonts w:ascii="Times New Roman" w:eastAsia="Times New Roman" w:hAnsi="Times New Roman"/>
          <w:color w:val="000000"/>
          <w:kern w:val="0"/>
          <w:sz w:val="26"/>
          <w:szCs w:val="26"/>
          <w:lang w:val="vi-VN"/>
        </w:rPr>
        <w:t>)</w:t>
      </w:r>
      <w:r w:rsidRPr="00F35A00">
        <w:rPr>
          <w:rFonts w:ascii="Times New Roman" w:eastAsia="Times New Roman" w:hAnsi="Times New Roman"/>
          <w:color w:val="000000"/>
          <w:kern w:val="0"/>
          <w:sz w:val="26"/>
          <w:szCs w:val="26"/>
        </w:rPr>
        <w:t>.</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P</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rPr>
        <w:t>phosphorus</w:t>
      </w:r>
      <w:r w:rsidRPr="00F35A00">
        <w:rPr>
          <w:rFonts w:ascii="Times New Roman" w:eastAsia="Times New Roman" w:hAnsi="Times New Roman"/>
          <w:color w:val="000000"/>
          <w:kern w:val="0"/>
          <w:sz w:val="26"/>
          <w:szCs w:val="26"/>
          <w:lang w:val="vi-VN"/>
        </w:rPr>
        <w:t>)</w:t>
      </w:r>
      <w:r w:rsidRPr="00F35A00">
        <w:rPr>
          <w:rFonts w:ascii="Times New Roman" w:eastAsia="Times New Roman" w:hAnsi="Times New Roman"/>
          <w:color w:val="000000"/>
          <w:kern w:val="0"/>
          <w:sz w:val="26"/>
          <w:szCs w:val="26"/>
        </w:rPr>
        <w:t>.</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Mg</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rPr>
        <w:t>magnesium</w:t>
      </w:r>
      <w:r w:rsidRPr="00F35A00">
        <w:rPr>
          <w:rFonts w:ascii="Times New Roman" w:eastAsia="Times New Roman" w:hAnsi="Times New Roman"/>
          <w:color w:val="000000"/>
          <w:kern w:val="0"/>
          <w:sz w:val="26"/>
          <w:szCs w:val="26"/>
          <w:lang w:val="vi-VN"/>
        </w:rPr>
        <w:t>)</w:t>
      </w:r>
      <w:r w:rsidRPr="00F35A00">
        <w:rPr>
          <w:rFonts w:ascii="Times New Roman" w:eastAsia="Times New Roman" w:hAnsi="Times New Roman"/>
          <w:color w:val="000000"/>
          <w:kern w:val="0"/>
          <w:sz w:val="26"/>
          <w:szCs w:val="26"/>
        </w:rPr>
        <w:t>.</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9:</w:t>
      </w:r>
      <w:r w:rsidRPr="00F35A00">
        <w:rPr>
          <w:rFonts w:ascii="Times New Roman" w:eastAsia="Times New Roman" w:hAnsi="Times New Roman"/>
          <w:color w:val="000000"/>
          <w:kern w:val="0"/>
          <w:sz w:val="26"/>
          <w:szCs w:val="26"/>
        </w:rPr>
        <w:t> Xương có nhiều biến đổi do sự phát triển tiếng nói ở người là: </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Xương trán</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Xương mũi</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Xương hàm trên</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Xương hàm dưới</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10:</w:t>
      </w:r>
      <w:r w:rsidRPr="00F35A00">
        <w:rPr>
          <w:rFonts w:ascii="Times New Roman" w:eastAsia="Times New Roman" w:hAnsi="Times New Roman"/>
          <w:color w:val="000000"/>
          <w:kern w:val="0"/>
          <w:sz w:val="26"/>
          <w:szCs w:val="26"/>
        </w:rPr>
        <w:t> Ở người già, trong khoang xương có chứa gì ?</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lang w:val="vi-VN"/>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Máu</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Mỡ</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Tủy đỏ</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rPr>
        <w:t>      </w:t>
      </w:r>
      <w:r w:rsidRPr="00F35A00">
        <w:rPr>
          <w:rFonts w:ascii="Times New Roman" w:eastAsia="Times New Roman" w:hAnsi="Times New Roman"/>
          <w:color w:val="000000"/>
          <w:kern w:val="0"/>
          <w:sz w:val="26"/>
          <w:szCs w:val="26"/>
        </w:rPr>
        <w:tab/>
      </w: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Nước mô</w:t>
      </w:r>
      <w:r w:rsidRPr="00F35A00">
        <w:rPr>
          <w:rFonts w:ascii="Times New Roman" w:eastAsia="Times New Roman" w:hAnsi="Times New Roman"/>
          <w:color w:val="000000"/>
          <w:kern w:val="0"/>
          <w:sz w:val="26"/>
          <w:szCs w:val="26"/>
          <w:lang w:val="vi-VN"/>
        </w:rPr>
        <w:t xml:space="preserve">. </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11:</w:t>
      </w:r>
      <w:r w:rsidRPr="00F35A00">
        <w:rPr>
          <w:rFonts w:ascii="Times New Roman" w:eastAsia="Times New Roman" w:hAnsi="Times New Roman"/>
          <w:color w:val="000000"/>
          <w:kern w:val="0"/>
          <w:sz w:val="26"/>
          <w:szCs w:val="26"/>
        </w:rPr>
        <w:t> Vì sao xương đùi của con người lại phát triển hơn so với phần xương tương ứng của thú ?</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Vì con người cường độ hoạt động mạnh hơn các loài thú khác nên kích thước các xương chi (bao gồm cả xương đùi) phát triển hơn.</w:t>
      </w:r>
    </w:p>
    <w:p w:rsidR="00C56ED3" w:rsidRPr="00F35A00" w:rsidRDefault="00C56ED3" w:rsidP="00C56ED3">
      <w:pPr>
        <w:shd w:val="clear" w:color="auto" w:fill="FFFFFF"/>
        <w:spacing w:after="0" w:line="240" w:lineRule="auto"/>
        <w:ind w:left="360"/>
        <w:outlineLvl w:val="5"/>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Vì con người có tư thế đứng thẳng nên trọng lượng phần trên cơ thể tập trung dồn vào hai chân sau và xương đùi phát triển để tăng khả năng chống đỡ cơ học.</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Vì xương đùi ở người nằm ở phần dưới cơ thể nên theo chiều trọng lực, chất dinh dưỡng và canxi tập trung tại đây nhiều hơn, khiến chúng phát triển lớn hơn so với thú.</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Tất cả các phương án đưa ra.</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12:</w:t>
      </w:r>
      <w:r w:rsidRPr="00F35A00">
        <w:rPr>
          <w:rFonts w:ascii="Times New Roman" w:eastAsia="Times New Roman" w:hAnsi="Times New Roman"/>
          <w:color w:val="000000"/>
          <w:kern w:val="0"/>
          <w:sz w:val="26"/>
          <w:szCs w:val="26"/>
        </w:rPr>
        <w:t> Hiện tượng mỏi cơ có liên quan mật thiết đến sự sản sinh loại axit hữu cơ nào ?</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lang w:val="vi-VN"/>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Axit axêtic</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Axit malic</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Axit acrylic</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Axit lactic</w:t>
      </w:r>
      <w:r w:rsidRPr="00F35A00">
        <w:rPr>
          <w:rFonts w:ascii="Times New Roman" w:eastAsia="Times New Roman" w:hAnsi="Times New Roman"/>
          <w:color w:val="000000"/>
          <w:kern w:val="0"/>
          <w:sz w:val="26"/>
          <w:szCs w:val="26"/>
          <w:lang w:val="vi-VN"/>
        </w:rPr>
        <w:t xml:space="preserve">. </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13:</w:t>
      </w:r>
      <w:r w:rsidRPr="00F35A00">
        <w:rPr>
          <w:rFonts w:ascii="Times New Roman" w:eastAsia="Times New Roman" w:hAnsi="Times New Roman"/>
          <w:color w:val="000000"/>
          <w:kern w:val="0"/>
          <w:sz w:val="26"/>
          <w:szCs w:val="26"/>
        </w:rPr>
        <w:t> Các nan xương sắp xếp như thế nào trong mô xương xốp ?</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Xếp nối tiếp nhau tạo thành các rãnh chứa tủy đỏ</w:t>
      </w:r>
    </w:p>
    <w:p w:rsidR="00C56ED3" w:rsidRPr="00F35A00" w:rsidRDefault="00C56ED3" w:rsidP="00C56ED3">
      <w:pPr>
        <w:shd w:val="clear" w:color="auto" w:fill="FFFFFF"/>
        <w:spacing w:after="0" w:line="240" w:lineRule="auto"/>
        <w:ind w:left="360"/>
        <w:outlineLvl w:val="5"/>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Xếp theo hình vòng cung và đan xen nhau tạo thành các ô chứa tủy đỏ</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lastRenderedPageBreak/>
        <w:t>C.</w:t>
      </w:r>
      <w:r w:rsidRPr="00F35A00">
        <w:rPr>
          <w:rFonts w:ascii="Times New Roman" w:eastAsia="Times New Roman" w:hAnsi="Times New Roman"/>
          <w:color w:val="000000"/>
          <w:kern w:val="0"/>
          <w:sz w:val="26"/>
          <w:szCs w:val="26"/>
        </w:rPr>
        <w:t xml:space="preserve"> Xếp gối đầu lên nhau tạo ra các khoang xương chứa tủy vàng</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Xếp thành từng bó và nằm giữa các bó là tủy đỏ</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14:</w:t>
      </w:r>
      <w:r w:rsidRPr="00F35A00">
        <w:rPr>
          <w:rFonts w:ascii="Times New Roman" w:eastAsia="Times New Roman" w:hAnsi="Times New Roman"/>
          <w:color w:val="000000"/>
          <w:kern w:val="0"/>
          <w:sz w:val="26"/>
          <w:szCs w:val="26"/>
        </w:rPr>
        <w:t> Sự khác biệt trong hình thái, cấu tạo của bộ xương người và bộ xương thú chủ yếu là do nguyên nhân nào sau đây?</w:t>
      </w:r>
    </w:p>
    <w:p w:rsidR="00C56ED3" w:rsidRPr="00F35A00" w:rsidRDefault="00C56ED3" w:rsidP="00C56ED3">
      <w:pPr>
        <w:shd w:val="clear" w:color="auto" w:fill="FFFFFF"/>
        <w:spacing w:after="0" w:line="240" w:lineRule="auto"/>
        <w:ind w:left="360"/>
        <w:outlineLvl w:val="5"/>
        <w:rPr>
          <w:rFonts w:ascii="Times New Roman" w:eastAsia="Times New Roman" w:hAnsi="Times New Roman"/>
          <w:color w:val="000000"/>
          <w:kern w:val="0"/>
          <w:sz w:val="26"/>
          <w:szCs w:val="26"/>
          <w:lang w:val="vi-VN"/>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Tư thế đứng thẳng và quá trình lao động</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p>
    <w:p w:rsidR="00C56ED3" w:rsidRPr="00F35A00" w:rsidRDefault="00C56ED3" w:rsidP="00C56ED3">
      <w:pPr>
        <w:shd w:val="clear" w:color="auto" w:fill="FFFFFF"/>
        <w:spacing w:after="0" w:line="240" w:lineRule="auto"/>
        <w:ind w:left="360"/>
        <w:outlineLvl w:val="5"/>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Sống trên mặt đất và cấu tạo của bộ não</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Tư thế đứng thẳng và cấu tạo của bộ não</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Sống trên mặt đất và quá trình lao động</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15:</w:t>
      </w:r>
      <w:r w:rsidRPr="00F35A00">
        <w:rPr>
          <w:rFonts w:ascii="Times New Roman" w:eastAsia="Times New Roman" w:hAnsi="Times New Roman"/>
          <w:color w:val="000000"/>
          <w:kern w:val="0"/>
          <w:sz w:val="26"/>
          <w:szCs w:val="26"/>
        </w:rPr>
        <w:t> Sự khác biệt trong hình thái, cấu tạo của bộ xương người và bộ xương thú chủ yếu là do nguyên nhân nào sau đây?</w:t>
      </w:r>
    </w:p>
    <w:p w:rsidR="00C56ED3" w:rsidRPr="00F35A00" w:rsidRDefault="00C56ED3" w:rsidP="00C56ED3">
      <w:pPr>
        <w:shd w:val="clear" w:color="auto" w:fill="FFFFFF"/>
        <w:spacing w:after="0" w:line="240" w:lineRule="auto"/>
        <w:ind w:left="360"/>
        <w:outlineLvl w:val="5"/>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Tư thế đứng thẳng và quá trình lao động</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Sống trên mặt đất và cấu tạo của bộ não</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Tư thế đứng thẳng và cấu tạo của bộ não</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Sống trên mặt đất và quá trình lao động</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16:</w:t>
      </w:r>
      <w:r w:rsidRPr="00F35A00">
        <w:rPr>
          <w:rFonts w:ascii="Times New Roman" w:eastAsia="Times New Roman" w:hAnsi="Times New Roman"/>
          <w:color w:val="000000"/>
          <w:kern w:val="0"/>
          <w:sz w:val="26"/>
          <w:szCs w:val="26"/>
        </w:rPr>
        <w:t> Cơ thể người có khoảng bao nhiêu cơ?</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lang w:val="vi-VN"/>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400 cơ</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600 cơ</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800 cơ</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500 cơ</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17:</w:t>
      </w:r>
      <w:r w:rsidRPr="00F35A00">
        <w:rPr>
          <w:rFonts w:ascii="Times New Roman" w:eastAsia="Times New Roman" w:hAnsi="Times New Roman"/>
          <w:color w:val="000000"/>
          <w:kern w:val="0"/>
          <w:sz w:val="26"/>
          <w:szCs w:val="26"/>
        </w:rPr>
        <w:t> Xương nào dưới đây có hình dạng và cấu tạo có nhiều sai khác với các xương còn lại?</w:t>
      </w:r>
    </w:p>
    <w:p w:rsidR="00C56ED3" w:rsidRPr="00F35A00" w:rsidRDefault="00C56ED3" w:rsidP="00C56ED3">
      <w:pPr>
        <w:shd w:val="clear" w:color="auto" w:fill="FFFFFF"/>
        <w:spacing w:after="0" w:line="240" w:lineRule="auto"/>
        <w:ind w:left="360"/>
        <w:outlineLvl w:val="5"/>
        <w:rPr>
          <w:rFonts w:ascii="Times New Roman" w:eastAsia="Times New Roman" w:hAnsi="Times New Roman"/>
          <w:color w:val="000000"/>
          <w:kern w:val="0"/>
          <w:sz w:val="26"/>
          <w:szCs w:val="26"/>
          <w:lang w:val="vi-VN"/>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Xương đốt sống</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Xương bả vai</w:t>
      </w:r>
      <w:r w:rsidRPr="00F35A00">
        <w:rPr>
          <w:rFonts w:ascii="Times New Roman" w:eastAsia="Times New Roman" w:hAnsi="Times New Roman"/>
          <w:color w:val="000000"/>
          <w:kern w:val="0"/>
          <w:sz w:val="26"/>
          <w:szCs w:val="26"/>
          <w:lang w:val="vi-VN"/>
        </w:rPr>
        <w:t xml:space="preserve">. </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lang w:val="vi-VN"/>
        </w:rPr>
      </w:pP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Xương cánh chậu</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Xương sọ</w:t>
      </w:r>
      <w:r w:rsidRPr="00F35A00">
        <w:rPr>
          <w:rFonts w:ascii="Times New Roman" w:eastAsia="Times New Roman" w:hAnsi="Times New Roman"/>
          <w:color w:val="000000"/>
          <w:kern w:val="0"/>
          <w:sz w:val="26"/>
          <w:szCs w:val="26"/>
          <w:lang w:val="vi-VN"/>
        </w:rPr>
        <w:t xml:space="preserve">. </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18:</w:t>
      </w:r>
      <w:r w:rsidRPr="00F35A00">
        <w:rPr>
          <w:rFonts w:ascii="Times New Roman" w:eastAsia="Times New Roman" w:hAnsi="Times New Roman"/>
          <w:color w:val="000000"/>
          <w:kern w:val="0"/>
          <w:sz w:val="26"/>
          <w:szCs w:val="26"/>
        </w:rPr>
        <w:t> Khi cơ co thì bắp cơ ngắn lại và to về bề ngang là do: </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Vân tối dày lên</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Một đầu cơ to và một đầu cố định</w:t>
      </w:r>
    </w:p>
    <w:p w:rsidR="00C56ED3" w:rsidRPr="00F35A00" w:rsidRDefault="00C56ED3" w:rsidP="00C56ED3">
      <w:pPr>
        <w:shd w:val="clear" w:color="auto" w:fill="FFFFFF"/>
        <w:spacing w:after="0" w:line="240" w:lineRule="auto"/>
        <w:ind w:left="360"/>
        <w:outlineLvl w:val="5"/>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Các tơ mảnh xuyên xâu vào vùng tơ dày làm vân tối ngắn lại</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Cả ba đáp án trên đều đúng</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19:</w:t>
      </w:r>
      <w:r w:rsidRPr="00F35A00">
        <w:rPr>
          <w:rFonts w:ascii="Times New Roman" w:eastAsia="Times New Roman" w:hAnsi="Times New Roman"/>
          <w:color w:val="000000"/>
          <w:kern w:val="0"/>
          <w:sz w:val="26"/>
          <w:szCs w:val="26"/>
        </w:rPr>
        <w:t> Đặc điểm nào dưới đây chỉ có ở con người ?</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Xương lồng ngực phát triển theo hướng lưng – bụng</w:t>
      </w:r>
    </w:p>
    <w:p w:rsidR="00C56ED3" w:rsidRPr="00F35A00" w:rsidRDefault="00C56ED3" w:rsidP="00C56ED3">
      <w:pPr>
        <w:shd w:val="clear" w:color="auto" w:fill="FFFFFF"/>
        <w:spacing w:after="0" w:line="240" w:lineRule="auto"/>
        <w:ind w:left="360"/>
        <w:outlineLvl w:val="5"/>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Lồi cằm xương mặt phát triển</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Xương cột sống hình vòm</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Cơ mông tiêu giảm</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20:</w:t>
      </w:r>
      <w:r w:rsidRPr="00F35A00">
        <w:rPr>
          <w:rFonts w:ascii="Times New Roman" w:eastAsia="Times New Roman" w:hAnsi="Times New Roman"/>
          <w:color w:val="000000"/>
          <w:kern w:val="0"/>
          <w:sz w:val="26"/>
          <w:szCs w:val="26"/>
        </w:rPr>
        <w:t> Con người có bao nhiêu đôi xương sườn cụt không gắn với xương ức qua phần sụn ?</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lang w:val="vi-VN"/>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4 đôi</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3 đôi</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1 đôi</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2 đôi</w:t>
      </w:r>
      <w:r w:rsidRPr="00F35A00">
        <w:rPr>
          <w:rFonts w:ascii="Times New Roman" w:eastAsia="Times New Roman" w:hAnsi="Times New Roman"/>
          <w:color w:val="000000"/>
          <w:kern w:val="0"/>
          <w:sz w:val="26"/>
          <w:szCs w:val="26"/>
          <w:lang w:val="vi-VN"/>
        </w:rPr>
        <w:t xml:space="preserve">. </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21:</w:t>
      </w:r>
      <w:r w:rsidRPr="00F35A00">
        <w:rPr>
          <w:rFonts w:ascii="Times New Roman" w:eastAsia="Times New Roman" w:hAnsi="Times New Roman"/>
          <w:color w:val="000000"/>
          <w:kern w:val="0"/>
          <w:sz w:val="26"/>
          <w:szCs w:val="26"/>
        </w:rPr>
        <w:t> Hoạt động co cơ có ý nghĩa gì? </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Giúp cơ thể di chuyển</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Giúp cơ thể vận động</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Con người lao động được</w:t>
      </w:r>
      <w:r w:rsidRPr="00F35A00">
        <w:rPr>
          <w:rFonts w:ascii="Times New Roman" w:eastAsia="Times New Roman" w:hAnsi="Times New Roman"/>
          <w:color w:val="000000"/>
          <w:kern w:val="0"/>
          <w:sz w:val="26"/>
          <w:szCs w:val="26"/>
          <w:lang w:val="vi-VN"/>
        </w:rPr>
        <w:t xml:space="preserve">. </w:t>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color w:val="000000"/>
          <w:kern w:val="0"/>
          <w:sz w:val="26"/>
          <w:szCs w:val="26"/>
          <w:lang w:val="vi-VN"/>
        </w:rPr>
        <w:tab/>
      </w: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Cả ba đáp án trên</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22:</w:t>
      </w:r>
      <w:r w:rsidRPr="00F35A00">
        <w:rPr>
          <w:rFonts w:ascii="Times New Roman" w:eastAsia="Times New Roman" w:hAnsi="Times New Roman"/>
          <w:color w:val="000000"/>
          <w:kern w:val="0"/>
          <w:sz w:val="26"/>
          <w:szCs w:val="26"/>
        </w:rPr>
        <w:t> Đặc điểm cấu tạo của tế bào cơ phù hợp với chức năng co cơ là: </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Tế bào cơ gồm nhiều đơn vị cấu trúc nối liền nhau</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Mỗi đơn vị cấu trúc có tơ cơ dày, tơ cơ mảnh xếp xen kẽ nhau</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Mỗi đơn vị cấu trúc đều có thành phần mềm dẻo phù hợp với chức năng co dãn cơ</w:t>
      </w:r>
    </w:p>
    <w:p w:rsidR="00C56ED3" w:rsidRPr="00F35A00" w:rsidRDefault="00C56ED3" w:rsidP="00C56ED3">
      <w:pPr>
        <w:shd w:val="clear" w:color="auto" w:fill="FFFFFF"/>
        <w:spacing w:after="0" w:line="240" w:lineRule="auto"/>
        <w:ind w:left="360"/>
        <w:outlineLvl w:val="5"/>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Cả A, B đều đúng</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23:</w:t>
      </w:r>
      <w:r w:rsidRPr="00F35A00">
        <w:rPr>
          <w:rFonts w:ascii="Times New Roman" w:eastAsia="Times New Roman" w:hAnsi="Times New Roman"/>
          <w:color w:val="000000"/>
          <w:kern w:val="0"/>
          <w:sz w:val="26"/>
          <w:szCs w:val="26"/>
        </w:rPr>
        <w:t> Chức năng của cột sống là: </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Bảo vệ tim, phổi và các cơ quan phía bên trong khoang bụng</w:t>
      </w:r>
    </w:p>
    <w:p w:rsidR="00C56ED3" w:rsidRPr="00F35A00" w:rsidRDefault="00C56ED3" w:rsidP="00C56ED3">
      <w:pPr>
        <w:shd w:val="clear" w:color="auto" w:fill="FFFFFF"/>
        <w:spacing w:after="0" w:line="240" w:lineRule="auto"/>
        <w:ind w:left="360"/>
        <w:outlineLvl w:val="5"/>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Giúp cơ thể đứng thẳng, gắn xương sườn với xương ức thành lồng ngực</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Giúp cơ thể đứng thẳng và lao động</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Bảo đảm cho cơ thể được vận động dễ dàng</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24:</w:t>
      </w:r>
      <w:r w:rsidRPr="00F35A00">
        <w:rPr>
          <w:rFonts w:ascii="Times New Roman" w:eastAsia="Times New Roman" w:hAnsi="Times New Roman"/>
          <w:color w:val="000000"/>
          <w:kern w:val="0"/>
          <w:sz w:val="26"/>
          <w:szCs w:val="26"/>
        </w:rPr>
        <w:t> Biên độ co cơ có mối tương quan như thế nào với khối lượng của vật cần di chuyển ?</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Biên độ co cơ chỉ phụ thuộc vào khối lượng của vật cần di chuyển mà không chịu ảnh hưởng bởi các yếu tố khác</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Biên độ co cơ không phụ thuộc vào khối lượng của vật cần di chuyển</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lastRenderedPageBreak/>
        <w:t>C.</w:t>
      </w:r>
      <w:r w:rsidRPr="00F35A00">
        <w:rPr>
          <w:rFonts w:ascii="Times New Roman" w:eastAsia="Times New Roman" w:hAnsi="Times New Roman"/>
          <w:color w:val="000000"/>
          <w:kern w:val="0"/>
          <w:sz w:val="26"/>
          <w:szCs w:val="26"/>
        </w:rPr>
        <w:t xml:space="preserve"> Biên độ co cơ tỉ lệ thuận với khối lượng của vật cần di chuyển</w:t>
      </w:r>
    </w:p>
    <w:p w:rsidR="00C56ED3" w:rsidRPr="00F35A00" w:rsidRDefault="00C56ED3" w:rsidP="00C56ED3">
      <w:pPr>
        <w:shd w:val="clear" w:color="auto" w:fill="FFFFFF"/>
        <w:spacing w:after="0" w:line="240" w:lineRule="auto"/>
        <w:ind w:left="360"/>
        <w:outlineLvl w:val="5"/>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Biên độ co cơ tỉ lệ nghịch với khối lượng của vật cần di chuyển</w:t>
      </w:r>
    </w:p>
    <w:p w:rsidR="00C56ED3" w:rsidRPr="00F35A00" w:rsidRDefault="00C56ED3" w:rsidP="00C56ED3">
      <w:pPr>
        <w:shd w:val="clear" w:color="auto" w:fill="FFFFFF"/>
        <w:spacing w:after="0" w:line="240" w:lineRule="auto"/>
        <w:rPr>
          <w:rFonts w:ascii="Times New Roman" w:eastAsia="Times New Roman" w:hAnsi="Times New Roman"/>
          <w:color w:val="000000"/>
          <w:kern w:val="0"/>
          <w:sz w:val="26"/>
          <w:szCs w:val="26"/>
        </w:rPr>
      </w:pPr>
      <w:r w:rsidRPr="00F35A00">
        <w:rPr>
          <w:rFonts w:ascii="Times New Roman" w:eastAsia="Times New Roman" w:hAnsi="Times New Roman"/>
          <w:b/>
          <w:bCs/>
          <w:color w:val="FF0000"/>
          <w:kern w:val="0"/>
          <w:sz w:val="26"/>
          <w:szCs w:val="26"/>
        </w:rPr>
        <w:t>Câu 25:</w:t>
      </w:r>
      <w:r w:rsidRPr="00F35A00">
        <w:rPr>
          <w:rFonts w:ascii="Times New Roman" w:eastAsia="Times New Roman" w:hAnsi="Times New Roman"/>
          <w:color w:val="000000"/>
          <w:kern w:val="0"/>
          <w:sz w:val="26"/>
          <w:szCs w:val="26"/>
        </w:rPr>
        <w:t> Để tăng cường khả năng sinh công của cơ và giúp cơ làm việc dẻo dai, chúng ta cần lưu ý điều gì ?</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A.</w:t>
      </w:r>
      <w:r w:rsidRPr="00F35A00">
        <w:rPr>
          <w:rFonts w:ascii="Times New Roman" w:eastAsia="Times New Roman" w:hAnsi="Times New Roman"/>
          <w:color w:val="000000"/>
          <w:kern w:val="0"/>
          <w:sz w:val="26"/>
          <w:szCs w:val="26"/>
        </w:rPr>
        <w:t xml:space="preserve"> Tắm nóng, tắm lạnh theo lộ trình phù hợp để tăng cường sức chịu đựng của cơ</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B.</w:t>
      </w:r>
      <w:r w:rsidRPr="00F35A00">
        <w:rPr>
          <w:rFonts w:ascii="Times New Roman" w:eastAsia="Times New Roman" w:hAnsi="Times New Roman"/>
          <w:color w:val="000000"/>
          <w:kern w:val="0"/>
          <w:sz w:val="26"/>
          <w:szCs w:val="26"/>
        </w:rPr>
        <w:t xml:space="preserve"> Thường xuyên luyện tập thể dục thể thao</w:t>
      </w:r>
    </w:p>
    <w:p w:rsidR="00C56ED3" w:rsidRPr="00F35A00" w:rsidRDefault="00C56ED3" w:rsidP="00C56ED3">
      <w:pPr>
        <w:shd w:val="clear" w:color="auto" w:fill="FFFFFF"/>
        <w:spacing w:after="0" w:line="240" w:lineRule="auto"/>
        <w:ind w:left="360"/>
        <w:outlineLvl w:val="5"/>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C.</w:t>
      </w:r>
      <w:r w:rsidRPr="00F35A00">
        <w:rPr>
          <w:rFonts w:ascii="Times New Roman" w:eastAsia="Times New Roman" w:hAnsi="Times New Roman"/>
          <w:color w:val="000000"/>
          <w:kern w:val="0"/>
          <w:sz w:val="26"/>
          <w:szCs w:val="26"/>
        </w:rPr>
        <w:t xml:space="preserve"> Tất cả các phương án còn lại</w:t>
      </w:r>
    </w:p>
    <w:p w:rsidR="00C56ED3" w:rsidRPr="00F35A00" w:rsidRDefault="00C56ED3" w:rsidP="00C56ED3">
      <w:pPr>
        <w:shd w:val="clear" w:color="auto" w:fill="FFFFFF"/>
        <w:spacing w:after="0" w:line="240" w:lineRule="auto"/>
        <w:ind w:left="360"/>
        <w:rPr>
          <w:rFonts w:ascii="Times New Roman" w:eastAsia="Times New Roman" w:hAnsi="Times New Roman"/>
          <w:color w:val="000000"/>
          <w:kern w:val="0"/>
          <w:sz w:val="26"/>
          <w:szCs w:val="26"/>
        </w:rPr>
      </w:pPr>
      <w:r w:rsidRPr="00F35A00">
        <w:rPr>
          <w:rFonts w:ascii="Times New Roman" w:eastAsia="Times New Roman" w:hAnsi="Times New Roman"/>
          <w:b/>
          <w:color w:val="0066FF"/>
          <w:kern w:val="0"/>
          <w:sz w:val="26"/>
          <w:szCs w:val="26"/>
        </w:rPr>
        <w:t>D.</w:t>
      </w:r>
      <w:r w:rsidRPr="00F35A00">
        <w:rPr>
          <w:rFonts w:ascii="Times New Roman" w:eastAsia="Times New Roman" w:hAnsi="Times New Roman"/>
          <w:color w:val="000000"/>
          <w:kern w:val="0"/>
          <w:sz w:val="26"/>
          <w:szCs w:val="26"/>
        </w:rPr>
        <w:t xml:space="preserve"> Lao động vừa sức</w:t>
      </w:r>
    </w:p>
    <w:p w:rsidR="00C56ED3" w:rsidRDefault="00C56ED3" w:rsidP="00C56ED3">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p w:rsidR="00C56ED3" w:rsidRPr="00F35A00" w:rsidRDefault="00C56ED3" w:rsidP="00C56ED3">
      <w:pPr>
        <w:spacing w:after="0" w:line="240" w:lineRule="auto"/>
        <w:rPr>
          <w:rFonts w:ascii="Times New Roman" w:hAnsi="Times New Roman"/>
          <w:color w:val="000000"/>
          <w:sz w:val="26"/>
          <w:szCs w:val="26"/>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47"/>
        <w:gridCol w:w="1006"/>
        <w:gridCol w:w="1006"/>
        <w:gridCol w:w="1007"/>
        <w:gridCol w:w="1007"/>
        <w:gridCol w:w="1007"/>
        <w:gridCol w:w="1007"/>
        <w:gridCol w:w="1008"/>
        <w:gridCol w:w="1004"/>
      </w:tblGrid>
      <w:tr w:rsidR="00C56ED3" w:rsidRPr="00F35A00" w:rsidTr="00D0307D">
        <w:tc>
          <w:tcPr>
            <w:tcW w:w="1007"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1</w:t>
            </w:r>
            <w:r w:rsidRPr="00F35A00">
              <w:rPr>
                <w:rFonts w:ascii="Times New Roman" w:hAnsi="Times New Roman"/>
                <w:b/>
                <w:color w:val="0000FF"/>
                <w:sz w:val="26"/>
                <w:szCs w:val="26"/>
                <w:shd w:val="clear" w:color="auto" w:fill="FFFFFF"/>
                <w:lang w:val="vi-VN"/>
              </w:rPr>
              <w:t>.A</w:t>
            </w:r>
          </w:p>
        </w:tc>
        <w:tc>
          <w:tcPr>
            <w:tcW w:w="1047"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2</w:t>
            </w:r>
            <w:r w:rsidRPr="00F35A00">
              <w:rPr>
                <w:rFonts w:ascii="Times New Roman" w:hAnsi="Times New Roman"/>
                <w:b/>
                <w:color w:val="0000FF"/>
                <w:sz w:val="26"/>
                <w:szCs w:val="26"/>
                <w:shd w:val="clear" w:color="auto" w:fill="FFFFFF"/>
                <w:lang w:val="vi-VN"/>
              </w:rPr>
              <w:t>.Ả</w:t>
            </w:r>
          </w:p>
        </w:tc>
        <w:tc>
          <w:tcPr>
            <w:tcW w:w="1006"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lang w:val="vi-VN"/>
              </w:rPr>
              <w:t>3.D</w:t>
            </w:r>
          </w:p>
        </w:tc>
        <w:tc>
          <w:tcPr>
            <w:tcW w:w="1006"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4</w:t>
            </w:r>
            <w:r w:rsidRPr="00F35A00">
              <w:rPr>
                <w:rFonts w:ascii="Times New Roman" w:hAnsi="Times New Roman"/>
                <w:b/>
                <w:color w:val="0000FF"/>
                <w:sz w:val="26"/>
                <w:szCs w:val="26"/>
                <w:shd w:val="clear" w:color="auto" w:fill="FFFFFF"/>
                <w:lang w:val="vi-VN"/>
              </w:rPr>
              <w:t>.D</w:t>
            </w:r>
          </w:p>
        </w:tc>
        <w:tc>
          <w:tcPr>
            <w:tcW w:w="1007"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5</w:t>
            </w:r>
            <w:r w:rsidRPr="00F35A00">
              <w:rPr>
                <w:rFonts w:ascii="Times New Roman" w:hAnsi="Times New Roman"/>
                <w:b/>
                <w:color w:val="0000FF"/>
                <w:sz w:val="26"/>
                <w:szCs w:val="26"/>
                <w:shd w:val="clear" w:color="auto" w:fill="FFFFFF"/>
                <w:lang w:val="vi-VN"/>
              </w:rPr>
              <w:t>.A</w:t>
            </w:r>
          </w:p>
        </w:tc>
        <w:tc>
          <w:tcPr>
            <w:tcW w:w="1007"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6</w:t>
            </w:r>
            <w:r w:rsidRPr="00F35A00">
              <w:rPr>
                <w:rFonts w:ascii="Times New Roman" w:hAnsi="Times New Roman"/>
                <w:b/>
                <w:color w:val="0000FF"/>
                <w:sz w:val="26"/>
                <w:szCs w:val="26"/>
                <w:shd w:val="clear" w:color="auto" w:fill="FFFFFF"/>
                <w:lang w:val="vi-VN"/>
              </w:rPr>
              <w:t>.B</w:t>
            </w:r>
          </w:p>
        </w:tc>
        <w:tc>
          <w:tcPr>
            <w:tcW w:w="1007"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7</w:t>
            </w:r>
            <w:r w:rsidRPr="00F35A00">
              <w:rPr>
                <w:rFonts w:ascii="Times New Roman" w:hAnsi="Times New Roman"/>
                <w:b/>
                <w:color w:val="0000FF"/>
                <w:sz w:val="26"/>
                <w:szCs w:val="26"/>
                <w:shd w:val="clear" w:color="auto" w:fill="FFFFFF"/>
                <w:lang w:val="vi-VN"/>
              </w:rPr>
              <w:t>.D</w:t>
            </w:r>
          </w:p>
        </w:tc>
        <w:tc>
          <w:tcPr>
            <w:tcW w:w="1007"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8</w:t>
            </w:r>
            <w:r w:rsidRPr="00F35A00">
              <w:rPr>
                <w:rFonts w:ascii="Times New Roman" w:hAnsi="Times New Roman"/>
                <w:b/>
                <w:color w:val="0000FF"/>
                <w:sz w:val="26"/>
                <w:szCs w:val="26"/>
                <w:shd w:val="clear" w:color="auto" w:fill="FFFFFF"/>
                <w:lang w:val="vi-VN"/>
              </w:rPr>
              <w:t>.B</w:t>
            </w:r>
          </w:p>
        </w:tc>
        <w:tc>
          <w:tcPr>
            <w:tcW w:w="1008"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9</w:t>
            </w:r>
            <w:r w:rsidRPr="00F35A00">
              <w:rPr>
                <w:rFonts w:ascii="Times New Roman" w:hAnsi="Times New Roman"/>
                <w:b/>
                <w:color w:val="0000FF"/>
                <w:sz w:val="26"/>
                <w:szCs w:val="26"/>
                <w:shd w:val="clear" w:color="auto" w:fill="FFFFFF"/>
                <w:lang w:val="vi-VN"/>
              </w:rPr>
              <w:t>.D</w:t>
            </w:r>
          </w:p>
        </w:tc>
        <w:tc>
          <w:tcPr>
            <w:tcW w:w="1004"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rPr>
            </w:pPr>
            <w:r w:rsidRPr="00F35A00">
              <w:rPr>
                <w:rFonts w:ascii="Times New Roman" w:hAnsi="Times New Roman"/>
                <w:b/>
                <w:color w:val="0000FF"/>
                <w:sz w:val="26"/>
                <w:szCs w:val="26"/>
                <w:shd w:val="clear" w:color="auto" w:fill="FFFFFF"/>
              </w:rPr>
              <w:t>10B</w:t>
            </w:r>
          </w:p>
        </w:tc>
      </w:tr>
      <w:tr w:rsidR="00C56ED3" w:rsidRPr="00F35A00" w:rsidTr="00D0307D">
        <w:tc>
          <w:tcPr>
            <w:tcW w:w="1007"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11</w:t>
            </w:r>
            <w:r w:rsidRPr="00F35A00">
              <w:rPr>
                <w:rFonts w:ascii="Times New Roman" w:hAnsi="Times New Roman"/>
                <w:b/>
                <w:color w:val="0000FF"/>
                <w:sz w:val="26"/>
                <w:szCs w:val="26"/>
                <w:shd w:val="clear" w:color="auto" w:fill="FFFFFF"/>
                <w:lang w:val="vi-VN"/>
              </w:rPr>
              <w:t>.B</w:t>
            </w:r>
          </w:p>
        </w:tc>
        <w:tc>
          <w:tcPr>
            <w:tcW w:w="1047"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12</w:t>
            </w:r>
            <w:r w:rsidRPr="00F35A00">
              <w:rPr>
                <w:rFonts w:ascii="Times New Roman" w:hAnsi="Times New Roman"/>
                <w:b/>
                <w:color w:val="0000FF"/>
                <w:sz w:val="26"/>
                <w:szCs w:val="26"/>
                <w:shd w:val="clear" w:color="auto" w:fill="FFFFFF"/>
                <w:lang w:val="vi-VN"/>
              </w:rPr>
              <w:t>.D</w:t>
            </w:r>
          </w:p>
        </w:tc>
        <w:tc>
          <w:tcPr>
            <w:tcW w:w="1006"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13</w:t>
            </w:r>
            <w:r w:rsidRPr="00F35A00">
              <w:rPr>
                <w:rFonts w:ascii="Times New Roman" w:hAnsi="Times New Roman"/>
                <w:b/>
                <w:color w:val="0000FF"/>
                <w:sz w:val="26"/>
                <w:szCs w:val="26"/>
                <w:shd w:val="clear" w:color="auto" w:fill="FFFFFF"/>
                <w:lang w:val="vi-VN"/>
              </w:rPr>
              <w:t>.B</w:t>
            </w:r>
          </w:p>
        </w:tc>
        <w:tc>
          <w:tcPr>
            <w:tcW w:w="1006"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14</w:t>
            </w:r>
            <w:r w:rsidRPr="00F35A00">
              <w:rPr>
                <w:rFonts w:ascii="Times New Roman" w:hAnsi="Times New Roman"/>
                <w:b/>
                <w:color w:val="0000FF"/>
                <w:sz w:val="26"/>
                <w:szCs w:val="26"/>
                <w:shd w:val="clear" w:color="auto" w:fill="FFFFFF"/>
                <w:lang w:val="vi-VN"/>
              </w:rPr>
              <w:t>.A</w:t>
            </w:r>
          </w:p>
        </w:tc>
        <w:tc>
          <w:tcPr>
            <w:tcW w:w="1007"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15</w:t>
            </w:r>
            <w:r w:rsidRPr="00F35A00">
              <w:rPr>
                <w:rFonts w:ascii="Times New Roman" w:hAnsi="Times New Roman"/>
                <w:b/>
                <w:color w:val="0000FF"/>
                <w:sz w:val="26"/>
                <w:szCs w:val="26"/>
                <w:shd w:val="clear" w:color="auto" w:fill="FFFFFF"/>
                <w:lang w:val="vi-VN"/>
              </w:rPr>
              <w:t>.A</w:t>
            </w:r>
          </w:p>
        </w:tc>
        <w:tc>
          <w:tcPr>
            <w:tcW w:w="1007"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16</w:t>
            </w:r>
            <w:r w:rsidRPr="00F35A00">
              <w:rPr>
                <w:rFonts w:ascii="Times New Roman" w:hAnsi="Times New Roman"/>
                <w:b/>
                <w:color w:val="0000FF"/>
                <w:sz w:val="26"/>
                <w:szCs w:val="26"/>
                <w:shd w:val="clear" w:color="auto" w:fill="FFFFFF"/>
                <w:lang w:val="vi-VN"/>
              </w:rPr>
              <w:t>.B</w:t>
            </w:r>
          </w:p>
        </w:tc>
        <w:tc>
          <w:tcPr>
            <w:tcW w:w="1007"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17</w:t>
            </w:r>
            <w:r w:rsidRPr="00F35A00">
              <w:rPr>
                <w:rFonts w:ascii="Times New Roman" w:hAnsi="Times New Roman"/>
                <w:b/>
                <w:color w:val="0000FF"/>
                <w:sz w:val="26"/>
                <w:szCs w:val="26"/>
                <w:shd w:val="clear" w:color="auto" w:fill="FFFFFF"/>
                <w:lang w:val="vi-VN"/>
              </w:rPr>
              <w:t>.A</w:t>
            </w:r>
          </w:p>
        </w:tc>
        <w:tc>
          <w:tcPr>
            <w:tcW w:w="1007"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18</w:t>
            </w:r>
            <w:r w:rsidRPr="00F35A00">
              <w:rPr>
                <w:rFonts w:ascii="Times New Roman" w:hAnsi="Times New Roman"/>
                <w:b/>
                <w:color w:val="0000FF"/>
                <w:sz w:val="26"/>
                <w:szCs w:val="26"/>
                <w:shd w:val="clear" w:color="auto" w:fill="FFFFFF"/>
                <w:lang w:val="vi-VN"/>
              </w:rPr>
              <w:t>.C</w:t>
            </w:r>
          </w:p>
        </w:tc>
        <w:tc>
          <w:tcPr>
            <w:tcW w:w="1008"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19</w:t>
            </w:r>
            <w:r w:rsidRPr="00F35A00">
              <w:rPr>
                <w:rFonts w:ascii="Times New Roman" w:hAnsi="Times New Roman"/>
                <w:b/>
                <w:color w:val="0000FF"/>
                <w:sz w:val="26"/>
                <w:szCs w:val="26"/>
                <w:shd w:val="clear" w:color="auto" w:fill="FFFFFF"/>
                <w:lang w:val="vi-VN"/>
              </w:rPr>
              <w:t>.B</w:t>
            </w:r>
          </w:p>
        </w:tc>
        <w:tc>
          <w:tcPr>
            <w:tcW w:w="1004"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20</w:t>
            </w:r>
            <w:r w:rsidRPr="00F35A00">
              <w:rPr>
                <w:rFonts w:ascii="Times New Roman" w:hAnsi="Times New Roman"/>
                <w:b/>
                <w:color w:val="0000FF"/>
                <w:sz w:val="26"/>
                <w:szCs w:val="26"/>
                <w:shd w:val="clear" w:color="auto" w:fill="FFFFFF"/>
                <w:lang w:val="vi-VN"/>
              </w:rPr>
              <w:t>.D</w:t>
            </w:r>
          </w:p>
        </w:tc>
      </w:tr>
      <w:tr w:rsidR="00C56ED3" w:rsidRPr="00F35A00" w:rsidTr="00D0307D">
        <w:tc>
          <w:tcPr>
            <w:tcW w:w="1007"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21</w:t>
            </w:r>
            <w:r w:rsidRPr="00F35A00">
              <w:rPr>
                <w:rFonts w:ascii="Times New Roman" w:hAnsi="Times New Roman"/>
                <w:b/>
                <w:color w:val="0000FF"/>
                <w:sz w:val="26"/>
                <w:szCs w:val="26"/>
                <w:shd w:val="clear" w:color="auto" w:fill="FFFFFF"/>
                <w:lang w:val="vi-VN"/>
              </w:rPr>
              <w:t>.D</w:t>
            </w:r>
          </w:p>
        </w:tc>
        <w:tc>
          <w:tcPr>
            <w:tcW w:w="1047"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22</w:t>
            </w:r>
            <w:r w:rsidRPr="00F35A00">
              <w:rPr>
                <w:rFonts w:ascii="Times New Roman" w:hAnsi="Times New Roman"/>
                <w:b/>
                <w:color w:val="0000FF"/>
                <w:sz w:val="26"/>
                <w:szCs w:val="26"/>
                <w:shd w:val="clear" w:color="auto" w:fill="FFFFFF"/>
                <w:lang w:val="vi-VN"/>
              </w:rPr>
              <w:t>.D</w:t>
            </w:r>
          </w:p>
        </w:tc>
        <w:tc>
          <w:tcPr>
            <w:tcW w:w="1006"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23</w:t>
            </w:r>
            <w:r w:rsidRPr="00F35A00">
              <w:rPr>
                <w:rFonts w:ascii="Times New Roman" w:hAnsi="Times New Roman"/>
                <w:b/>
                <w:color w:val="0000FF"/>
                <w:sz w:val="26"/>
                <w:szCs w:val="26"/>
                <w:shd w:val="clear" w:color="auto" w:fill="FFFFFF"/>
                <w:lang w:val="vi-VN"/>
              </w:rPr>
              <w:t>.B</w:t>
            </w:r>
          </w:p>
        </w:tc>
        <w:tc>
          <w:tcPr>
            <w:tcW w:w="1006"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24</w:t>
            </w:r>
            <w:r w:rsidRPr="00F35A00">
              <w:rPr>
                <w:rFonts w:ascii="Times New Roman" w:hAnsi="Times New Roman"/>
                <w:b/>
                <w:color w:val="0000FF"/>
                <w:sz w:val="26"/>
                <w:szCs w:val="26"/>
                <w:shd w:val="clear" w:color="auto" w:fill="FFFFFF"/>
                <w:lang w:val="vi-VN"/>
              </w:rPr>
              <w:t>.D</w:t>
            </w:r>
          </w:p>
        </w:tc>
        <w:tc>
          <w:tcPr>
            <w:tcW w:w="1007"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lang w:val="vi-VN"/>
              </w:rPr>
            </w:pPr>
            <w:r w:rsidRPr="00F35A00">
              <w:rPr>
                <w:rFonts w:ascii="Times New Roman" w:hAnsi="Times New Roman"/>
                <w:b/>
                <w:color w:val="0000FF"/>
                <w:sz w:val="26"/>
                <w:szCs w:val="26"/>
                <w:shd w:val="clear" w:color="auto" w:fill="FFFFFF"/>
              </w:rPr>
              <w:t>25</w:t>
            </w:r>
            <w:r w:rsidRPr="00F35A00">
              <w:rPr>
                <w:rFonts w:ascii="Times New Roman" w:hAnsi="Times New Roman"/>
                <w:b/>
                <w:color w:val="0000FF"/>
                <w:sz w:val="26"/>
                <w:szCs w:val="26"/>
                <w:shd w:val="clear" w:color="auto" w:fill="FFFFFF"/>
                <w:lang w:val="vi-VN"/>
              </w:rPr>
              <w:t>.C</w:t>
            </w:r>
          </w:p>
        </w:tc>
        <w:tc>
          <w:tcPr>
            <w:tcW w:w="1007"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rPr>
            </w:pPr>
          </w:p>
        </w:tc>
        <w:tc>
          <w:tcPr>
            <w:tcW w:w="1007"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rPr>
            </w:pPr>
          </w:p>
        </w:tc>
        <w:tc>
          <w:tcPr>
            <w:tcW w:w="1007"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rPr>
            </w:pPr>
          </w:p>
        </w:tc>
        <w:tc>
          <w:tcPr>
            <w:tcW w:w="1008"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rPr>
            </w:pPr>
          </w:p>
        </w:tc>
        <w:tc>
          <w:tcPr>
            <w:tcW w:w="1004" w:type="dxa"/>
            <w:shd w:val="clear" w:color="auto" w:fill="auto"/>
          </w:tcPr>
          <w:p w:rsidR="00C56ED3" w:rsidRPr="00F35A00" w:rsidRDefault="00C56ED3" w:rsidP="00D0307D">
            <w:pPr>
              <w:spacing w:after="0" w:line="240" w:lineRule="auto"/>
              <w:rPr>
                <w:rFonts w:ascii="Times New Roman" w:hAnsi="Times New Roman"/>
                <w:b/>
                <w:color w:val="0000FF"/>
                <w:sz w:val="26"/>
                <w:szCs w:val="26"/>
                <w:shd w:val="clear" w:color="auto" w:fill="FFFFFF"/>
              </w:rPr>
            </w:pPr>
          </w:p>
        </w:tc>
      </w:tr>
    </w:tbl>
    <w:p w:rsidR="00C56ED3" w:rsidRPr="00F35A00" w:rsidRDefault="00C56ED3" w:rsidP="00C56ED3">
      <w:pPr>
        <w:spacing w:after="0" w:line="240" w:lineRule="auto"/>
        <w:rPr>
          <w:rFonts w:ascii="Times New Roman" w:hAnsi="Times New Roman"/>
          <w:color w:val="000000"/>
          <w:sz w:val="26"/>
          <w:szCs w:val="26"/>
          <w:lang w:val="vi-VN"/>
        </w:rPr>
      </w:pPr>
    </w:p>
    <w:p w:rsidR="00C56ED3" w:rsidRDefault="00C56ED3" w:rsidP="00C56ED3">
      <w:pPr>
        <w:spacing w:after="0" w:line="240" w:lineRule="auto"/>
        <w:jc w:val="center"/>
        <w:rPr>
          <w:rFonts w:ascii="Times New Roman" w:hAnsi="Times New Roman"/>
          <w:b/>
          <w:bCs/>
          <w:color w:val="FF0000"/>
          <w:sz w:val="26"/>
          <w:szCs w:val="26"/>
          <w:shd w:val="clear" w:color="auto" w:fill="FFFFFF"/>
        </w:rPr>
      </w:pPr>
    </w:p>
    <w:p w:rsidR="00C56ED3" w:rsidRPr="00881B64" w:rsidRDefault="00C56ED3" w:rsidP="00C56ED3">
      <w:pPr>
        <w:spacing w:after="0" w:line="240" w:lineRule="auto"/>
        <w:rPr>
          <w:rFonts w:ascii="Times New Roman" w:hAnsi="Times New Roman"/>
          <w:color w:val="000000" w:themeColor="text1"/>
          <w:sz w:val="26"/>
          <w:szCs w:val="26"/>
          <w:shd w:val="clear" w:color="auto" w:fill="FFFFFF"/>
        </w:rPr>
      </w:pPr>
    </w:p>
    <w:p w:rsidR="00C56ED3" w:rsidRPr="00881B64" w:rsidRDefault="00C56ED3" w:rsidP="00C56ED3">
      <w:pPr>
        <w:spacing w:after="0" w:line="240" w:lineRule="auto"/>
        <w:rPr>
          <w:rFonts w:ascii="Times New Roman" w:hAnsi="Times New Roman"/>
          <w:color w:val="000000" w:themeColor="text1"/>
          <w:sz w:val="26"/>
          <w:szCs w:val="26"/>
          <w:shd w:val="clear" w:color="auto" w:fill="FFFFFF"/>
        </w:rPr>
      </w:pPr>
    </w:p>
    <w:p w:rsidR="00C56ED3" w:rsidRPr="00FE56D3" w:rsidRDefault="00C56ED3" w:rsidP="00C56ED3">
      <w:pPr>
        <w:spacing w:after="0" w:line="240" w:lineRule="auto"/>
        <w:jc w:val="center"/>
        <w:rPr>
          <w:rFonts w:ascii="Times New Roman" w:hAnsi="Times New Roman"/>
          <w:b/>
          <w:bCs/>
          <w:color w:val="FF0000"/>
          <w:sz w:val="26"/>
          <w:szCs w:val="26"/>
          <w:shd w:val="clear" w:color="auto" w:fill="FFFFFF"/>
        </w:rPr>
      </w:pPr>
    </w:p>
    <w:p w:rsidR="00C56ED3" w:rsidRPr="00F74756" w:rsidRDefault="00C56ED3" w:rsidP="00C56ED3"/>
    <w:p w:rsidR="009A796E" w:rsidRPr="00C56ED3" w:rsidRDefault="009A796E" w:rsidP="00C56ED3">
      <w:bookmarkStart w:id="0" w:name="_GoBack"/>
      <w:bookmarkEnd w:id="0"/>
    </w:p>
    <w:sectPr w:rsidR="009A796E" w:rsidRPr="00C56ED3"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F25" w:rsidRDefault="00360F25" w:rsidP="008B1D00">
      <w:pPr>
        <w:spacing w:after="0" w:line="240" w:lineRule="auto"/>
      </w:pPr>
      <w:r>
        <w:separator/>
      </w:r>
    </w:p>
  </w:endnote>
  <w:endnote w:type="continuationSeparator" w:id="0">
    <w:p w:rsidR="00360F25" w:rsidRDefault="00360F25"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C56ED3">
      <w:rPr>
        <w:rFonts w:ascii="Times New Roman" w:eastAsia="SimSun" w:hAnsi="Times New Roman"/>
        <w:b/>
        <w:noProof/>
        <w:color w:val="0070C0"/>
        <w:sz w:val="24"/>
        <w:szCs w:val="24"/>
        <w:lang w:eastAsia="zh-CN"/>
      </w:rPr>
      <w:t>3</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F25" w:rsidRDefault="00360F25" w:rsidP="008B1D00">
      <w:pPr>
        <w:spacing w:after="0" w:line="240" w:lineRule="auto"/>
      </w:pPr>
      <w:r>
        <w:separator/>
      </w:r>
    </w:p>
  </w:footnote>
  <w:footnote w:type="continuationSeparator" w:id="0">
    <w:p w:rsidR="00360F25" w:rsidRDefault="00360F25"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35F9B"/>
    <w:rsid w:val="000E346D"/>
    <w:rsid w:val="000E705D"/>
    <w:rsid w:val="00360F25"/>
    <w:rsid w:val="00477CB5"/>
    <w:rsid w:val="004D0935"/>
    <w:rsid w:val="008843C5"/>
    <w:rsid w:val="008A2D98"/>
    <w:rsid w:val="008B1D00"/>
    <w:rsid w:val="008B5550"/>
    <w:rsid w:val="00982F41"/>
    <w:rsid w:val="009A796E"/>
    <w:rsid w:val="009F6064"/>
    <w:rsid w:val="00B871CF"/>
    <w:rsid w:val="00BA1721"/>
    <w:rsid w:val="00C56ED3"/>
    <w:rsid w:val="00D137F4"/>
    <w:rsid w:val="00E666E4"/>
    <w:rsid w:val="00F35A00"/>
    <w:rsid w:val="00F74756"/>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4935</Characters>
  <Application>Microsoft Office Word</Application>
  <DocSecurity>0</DocSecurity>
  <Lines>41</Lines>
  <Paragraphs>11</Paragraphs>
  <ScaleCrop>false</ScaleCrop>
  <Manager/>
  <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31 Hệ vận động ở người có đáp án được soạn dưới dạng file word và PDF gồm 3 trang. Các bạn xem và tải về ở dưới.</dc:description>
  <dcterms:modified xsi:type="dcterms:W3CDTF">2023-07-11T03:29:00Z</dcterms:modified>
  <cp:revision>1</cp:revision>
  <dc:title>Trắc Nghiệm KHTN 8 Kết Nối Tri Thức Bài 31 Hệ Vận Động Ở Người Có Đáp Án</dc:title>
</cp:coreProperties>
</file>