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DC" w:rsidRDefault="004350DC" w:rsidP="0020642E">
      <w:pPr>
        <w:jc w:val="center"/>
        <w:rPr>
          <w:b/>
          <w:sz w:val="26"/>
          <w:szCs w:val="26"/>
          <w:lang w:val="it-IT"/>
        </w:rPr>
      </w:pPr>
    </w:p>
    <w:p w:rsidR="0020642E" w:rsidRPr="004350DC" w:rsidRDefault="0020642E" w:rsidP="0020642E">
      <w:pPr>
        <w:jc w:val="center"/>
        <w:rPr>
          <w:b/>
          <w:sz w:val="28"/>
          <w:szCs w:val="28"/>
          <w:lang w:val="it-IT"/>
        </w:rPr>
      </w:pPr>
      <w:r w:rsidRPr="004350DC">
        <w:rPr>
          <w:b/>
          <w:sz w:val="28"/>
          <w:szCs w:val="28"/>
          <w:lang w:val="it-IT"/>
        </w:rPr>
        <w:t xml:space="preserve">MA TRẬN </w:t>
      </w:r>
      <w:r w:rsidRPr="004350DC">
        <w:rPr>
          <w:b/>
          <w:sz w:val="28"/>
          <w:szCs w:val="28"/>
        </w:rPr>
        <w:t>KIỂM TRA GIỮA HỌC KÌ I</w:t>
      </w:r>
      <w:r w:rsidRPr="004350DC">
        <w:rPr>
          <w:b/>
          <w:sz w:val="28"/>
          <w:szCs w:val="28"/>
          <w:lang w:val="it-IT"/>
        </w:rPr>
        <w:t xml:space="preserve">I </w:t>
      </w:r>
      <w:r w:rsidRPr="004350DC">
        <w:rPr>
          <w:b/>
          <w:sz w:val="28"/>
          <w:szCs w:val="28"/>
        </w:rPr>
        <w:t xml:space="preserve"> NĂM HỌC 2020-202</w:t>
      </w:r>
      <w:r w:rsidRPr="004350DC">
        <w:rPr>
          <w:b/>
          <w:sz w:val="28"/>
          <w:szCs w:val="28"/>
          <w:lang w:val="it-IT"/>
        </w:rPr>
        <w:t>1</w:t>
      </w:r>
    </w:p>
    <w:p w:rsidR="0020642E" w:rsidRPr="004350DC" w:rsidRDefault="0020642E" w:rsidP="0020642E">
      <w:pPr>
        <w:jc w:val="center"/>
        <w:rPr>
          <w:b/>
        </w:rPr>
      </w:pPr>
      <w:r w:rsidRPr="004350DC">
        <w:rPr>
          <w:b/>
        </w:rPr>
        <w:t>Môn: SINH HỌC - LỚP 8</w:t>
      </w:r>
    </w:p>
    <w:p w:rsidR="0020642E" w:rsidRPr="004350DC" w:rsidRDefault="0020642E" w:rsidP="0020642E">
      <w:pPr>
        <w:tabs>
          <w:tab w:val="left" w:pos="4860"/>
        </w:tabs>
        <w:autoSpaceDE w:val="0"/>
        <w:autoSpaceDN w:val="0"/>
        <w:adjustRightInd w:val="0"/>
        <w:spacing w:line="360" w:lineRule="auto"/>
        <w:ind w:left="-360"/>
        <w:jc w:val="center"/>
        <w:rPr>
          <w:b/>
          <w:bCs/>
          <w:lang w:val="en"/>
        </w:rPr>
      </w:pPr>
      <w:r w:rsidRPr="004350DC">
        <w:rPr>
          <w:i/>
        </w:rPr>
        <w:t>(Kèm theo Công văn số 1749/SGDĐT-GDTrH ngày 13/10/2020 của Sở GDĐT Quảng Nam)</w:t>
      </w:r>
    </w:p>
    <w:p w:rsidR="00513311" w:rsidRPr="004350DC" w:rsidRDefault="00513311" w:rsidP="00513311">
      <w:pPr>
        <w:jc w:val="center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317"/>
        <w:gridCol w:w="1585"/>
        <w:gridCol w:w="1134"/>
        <w:gridCol w:w="1559"/>
        <w:gridCol w:w="1276"/>
        <w:gridCol w:w="1276"/>
        <w:gridCol w:w="1276"/>
        <w:gridCol w:w="1417"/>
        <w:gridCol w:w="1019"/>
      </w:tblGrid>
      <w:tr w:rsidR="00052153" w:rsidRPr="004350DC" w:rsidTr="0020642E">
        <w:tc>
          <w:tcPr>
            <w:tcW w:w="1317" w:type="dxa"/>
            <w:vMerge w:val="restart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</w:pPr>
            <w:bookmarkStart w:id="0" w:name="_GoBack" w:colFirst="1" w:colLast="1"/>
            <w:r w:rsidRPr="004350DC">
              <w:t>       </w:t>
            </w:r>
          </w:p>
          <w:p w:rsidR="00052153" w:rsidRPr="004350DC" w:rsidRDefault="00052153" w:rsidP="0020642E">
            <w:pPr>
              <w:pStyle w:val="NormalWeb"/>
              <w:spacing w:before="0" w:beforeAutospacing="0" w:after="0" w:afterAutospacing="0"/>
            </w:pPr>
            <w:r w:rsidRPr="004350DC">
              <w:rPr>
                <w:b/>
                <w:bCs/>
                <w:color w:val="000000"/>
              </w:rPr>
              <w:t>     Tên </w:t>
            </w:r>
          </w:p>
          <w:p w:rsidR="00052153" w:rsidRPr="004350DC" w:rsidRDefault="00052153" w:rsidP="00AE543D">
            <w:r w:rsidRPr="004350DC">
              <w:rPr>
                <w:b/>
                <w:bCs/>
                <w:color w:val="000000"/>
              </w:rPr>
              <w:t>Chủ đề </w:t>
            </w:r>
          </w:p>
        </w:tc>
        <w:tc>
          <w:tcPr>
            <w:tcW w:w="2902" w:type="dxa"/>
            <w:gridSpan w:val="2"/>
            <w:vMerge w:val="restart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Nhận biết </w:t>
            </w:r>
          </w:p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40%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Thông hiểu</w:t>
            </w:r>
          </w:p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30%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Vận dụng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52153" w:rsidRPr="004350DC" w:rsidRDefault="00052153" w:rsidP="00AE543D">
            <w:r w:rsidRPr="004350DC">
              <w:rPr>
                <w:b/>
                <w:bCs/>
                <w:color w:val="000000"/>
              </w:rPr>
              <w:t>  Cộng     </w:t>
            </w:r>
          </w:p>
        </w:tc>
      </w:tr>
      <w:tr w:rsidR="00052153" w:rsidRPr="004350DC" w:rsidTr="0020642E">
        <w:tc>
          <w:tcPr>
            <w:tcW w:w="1317" w:type="dxa"/>
            <w:vMerge/>
            <w:shd w:val="clear" w:color="auto" w:fill="auto"/>
            <w:vAlign w:val="center"/>
          </w:tcPr>
          <w:p w:rsidR="00052153" w:rsidRPr="004350DC" w:rsidRDefault="00052153"/>
        </w:tc>
        <w:tc>
          <w:tcPr>
            <w:tcW w:w="2902" w:type="dxa"/>
            <w:gridSpan w:val="2"/>
            <w:vMerge/>
            <w:shd w:val="clear" w:color="auto" w:fill="auto"/>
            <w:vAlign w:val="center"/>
          </w:tcPr>
          <w:p w:rsidR="00052153" w:rsidRPr="004350DC" w:rsidRDefault="00052153"/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52153" w:rsidRPr="004350DC" w:rsidRDefault="00052153"/>
        </w:tc>
        <w:tc>
          <w:tcPr>
            <w:tcW w:w="2552" w:type="dxa"/>
            <w:gridSpan w:val="2"/>
            <w:shd w:val="clear" w:color="auto" w:fill="auto"/>
          </w:tcPr>
          <w:p w:rsidR="00052153" w:rsidRPr="004350DC" w:rsidRDefault="00052153">
            <w:r w:rsidRPr="004350DC">
              <w:rPr>
                <w:b/>
                <w:bCs/>
                <w:color w:val="000000"/>
              </w:rPr>
              <w:t>Cấp độ thấp (20%)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52153" w:rsidRPr="004350DC" w:rsidRDefault="00052153">
            <w:r w:rsidRPr="004350DC">
              <w:rPr>
                <w:b/>
                <w:bCs/>
                <w:color w:val="000000"/>
              </w:rPr>
              <w:t>Cấp độ cao (10%)</w:t>
            </w:r>
          </w:p>
        </w:tc>
        <w:tc>
          <w:tcPr>
            <w:tcW w:w="1019" w:type="dxa"/>
            <w:vMerge/>
            <w:shd w:val="clear" w:color="auto" w:fill="auto"/>
            <w:vAlign w:val="center"/>
          </w:tcPr>
          <w:p w:rsidR="00052153" w:rsidRPr="004350DC" w:rsidRDefault="00052153"/>
        </w:tc>
      </w:tr>
      <w:tr w:rsidR="00052153" w:rsidRPr="004350DC" w:rsidTr="0020642E">
        <w:tc>
          <w:tcPr>
            <w:tcW w:w="1317" w:type="dxa"/>
            <w:vMerge/>
            <w:shd w:val="clear" w:color="auto" w:fill="auto"/>
            <w:vAlign w:val="center"/>
          </w:tcPr>
          <w:p w:rsidR="00052153" w:rsidRPr="004350DC" w:rsidRDefault="00052153"/>
        </w:tc>
        <w:tc>
          <w:tcPr>
            <w:tcW w:w="1317" w:type="dxa"/>
            <w:shd w:val="clear" w:color="auto" w:fill="auto"/>
          </w:tcPr>
          <w:p w:rsidR="00052153" w:rsidRPr="004350DC" w:rsidRDefault="00052153">
            <w:r w:rsidRPr="004350DC">
              <w:rPr>
                <w:color w:val="000000"/>
              </w:rPr>
              <w:t>TNKQ</w:t>
            </w:r>
          </w:p>
        </w:tc>
        <w:tc>
          <w:tcPr>
            <w:tcW w:w="1585" w:type="dxa"/>
            <w:shd w:val="clear" w:color="auto" w:fill="auto"/>
          </w:tcPr>
          <w:p w:rsidR="00052153" w:rsidRPr="004350DC" w:rsidRDefault="00052153">
            <w:r w:rsidRPr="004350DC">
              <w:rPr>
                <w:color w:val="000000"/>
              </w:rPr>
              <w:t>TL</w:t>
            </w:r>
          </w:p>
        </w:tc>
        <w:tc>
          <w:tcPr>
            <w:tcW w:w="1134" w:type="dxa"/>
            <w:shd w:val="clear" w:color="auto" w:fill="auto"/>
          </w:tcPr>
          <w:p w:rsidR="00052153" w:rsidRPr="004350DC" w:rsidRDefault="00052153">
            <w:r w:rsidRPr="004350DC">
              <w:rPr>
                <w:color w:val="000000"/>
              </w:rPr>
              <w:t>TNKQ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2153" w:rsidRPr="004350DC" w:rsidRDefault="00052153" w:rsidP="00AE543D">
            <w:r w:rsidRPr="004350DC">
              <w:t>TL</w:t>
            </w:r>
          </w:p>
        </w:tc>
        <w:tc>
          <w:tcPr>
            <w:tcW w:w="1276" w:type="dxa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color w:val="000000"/>
              </w:rPr>
              <w:t>TNKQ</w:t>
            </w:r>
          </w:p>
        </w:tc>
        <w:tc>
          <w:tcPr>
            <w:tcW w:w="1276" w:type="dxa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color w:val="000000"/>
              </w:rPr>
              <w:t>TL</w:t>
            </w:r>
          </w:p>
        </w:tc>
        <w:tc>
          <w:tcPr>
            <w:tcW w:w="1276" w:type="dxa"/>
            <w:shd w:val="clear" w:color="auto" w:fill="auto"/>
          </w:tcPr>
          <w:p w:rsidR="00052153" w:rsidRPr="004350DC" w:rsidRDefault="00052153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color w:val="000000"/>
              </w:rPr>
              <w:t>TNKQ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2153" w:rsidRPr="004350DC" w:rsidRDefault="00052153" w:rsidP="00AE543D">
            <w:r w:rsidRPr="004350DC">
              <w:t>TL</w:t>
            </w:r>
          </w:p>
        </w:tc>
        <w:tc>
          <w:tcPr>
            <w:tcW w:w="1019" w:type="dxa"/>
            <w:vMerge/>
            <w:shd w:val="clear" w:color="auto" w:fill="auto"/>
          </w:tcPr>
          <w:p w:rsidR="00052153" w:rsidRPr="004350DC" w:rsidRDefault="00052153"/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pStyle w:val="NormalWeb"/>
              <w:spacing w:before="0" w:beforeAutospacing="0" w:after="0" w:afterAutospacing="0"/>
              <w:jc w:val="center"/>
            </w:pPr>
          </w:p>
          <w:p w:rsidR="008E2CB5" w:rsidRPr="004350DC" w:rsidRDefault="008E2CB5" w:rsidP="0020642E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</w:rPr>
            </w:pPr>
            <w:r w:rsidRPr="004350DC">
              <w:rPr>
                <w:b/>
                <w:bCs/>
                <w:color w:val="000000"/>
              </w:rPr>
              <w:t>Trao đổi chất và năng lượng</w:t>
            </w:r>
          </w:p>
          <w:p w:rsidR="00332C74" w:rsidRPr="004350DC" w:rsidRDefault="008E2CB5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 xml:space="preserve"> (3 tiết</w:t>
            </w:r>
            <w:r w:rsidR="00332C74" w:rsidRPr="004350DC">
              <w:rPr>
                <w:b/>
                <w:bCs/>
                <w:color w:val="000000"/>
              </w:rPr>
              <w:t>)</w:t>
            </w:r>
          </w:p>
        </w:tc>
        <w:tc>
          <w:tcPr>
            <w:tcW w:w="1317" w:type="dxa"/>
            <w:shd w:val="clear" w:color="auto" w:fill="auto"/>
          </w:tcPr>
          <w:p w:rsidR="00332C74" w:rsidRPr="004350DC" w:rsidRDefault="00332C74"/>
        </w:tc>
        <w:tc>
          <w:tcPr>
            <w:tcW w:w="1585" w:type="dxa"/>
            <w:shd w:val="clear" w:color="auto" w:fill="auto"/>
          </w:tcPr>
          <w:p w:rsidR="00332C74" w:rsidRPr="004350DC" w:rsidRDefault="00332C74"/>
        </w:tc>
        <w:tc>
          <w:tcPr>
            <w:tcW w:w="2693" w:type="dxa"/>
            <w:gridSpan w:val="2"/>
            <w:shd w:val="clear" w:color="auto" w:fill="auto"/>
          </w:tcPr>
          <w:p w:rsidR="00F52706" w:rsidRPr="004350DC" w:rsidRDefault="00F52706"/>
          <w:p w:rsidR="00332C74" w:rsidRPr="004350DC" w:rsidRDefault="008B7F6F">
            <w:r w:rsidRPr="004350DC">
              <w:t>Sự khác nhau về nhu cầu dinh dưỡng của mỗi cơ thể</w:t>
            </w:r>
            <w:r w:rsidR="00332C74" w:rsidRPr="004350DC">
              <w:t>.</w:t>
            </w:r>
          </w:p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417" w:type="dxa"/>
            <w:shd w:val="clear" w:color="auto" w:fill="auto"/>
          </w:tcPr>
          <w:p w:rsidR="00332C74" w:rsidRPr="004350DC" w:rsidRDefault="00332C74"/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332C74" w:rsidRPr="004350DC" w:rsidRDefault="00332C74" w:rsidP="0020642E">
            <w:pPr>
              <w:jc w:val="center"/>
              <w:rPr>
                <w:b/>
              </w:rPr>
            </w:pPr>
            <w:r w:rsidRPr="004350DC">
              <w:rPr>
                <w:b/>
              </w:rPr>
              <w:t>3 câu</w:t>
            </w:r>
          </w:p>
          <w:p w:rsidR="00332C74" w:rsidRPr="004350DC" w:rsidRDefault="00332C74" w:rsidP="0020642E">
            <w:pPr>
              <w:jc w:val="center"/>
            </w:pPr>
            <w:r w:rsidRPr="004350DC">
              <w:rPr>
                <w:b/>
              </w:rPr>
              <w:t>1 điểm</w:t>
            </w:r>
          </w:p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pStyle w:val="NormalWeb"/>
              <w:spacing w:before="0" w:beforeAutospacing="0" w:after="0" w:afterAutospacing="0"/>
            </w:pPr>
            <w:r w:rsidRPr="004350DC">
              <w:rPr>
                <w:i/>
                <w:iCs/>
                <w:color w:val="000000"/>
              </w:rPr>
              <w:t>Câu (ý)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i/>
                <w:iCs/>
                <w:color w:val="000000"/>
              </w:rPr>
              <w:t>Số điểm </w:t>
            </w:r>
          </w:p>
        </w:tc>
        <w:tc>
          <w:tcPr>
            <w:tcW w:w="1317" w:type="dxa"/>
            <w:shd w:val="clear" w:color="auto" w:fill="auto"/>
          </w:tcPr>
          <w:p w:rsidR="00332C74" w:rsidRPr="004350DC" w:rsidRDefault="00332C74"/>
        </w:tc>
        <w:tc>
          <w:tcPr>
            <w:tcW w:w="1585" w:type="dxa"/>
            <w:shd w:val="clear" w:color="auto" w:fill="auto"/>
          </w:tcPr>
          <w:p w:rsidR="00332C74" w:rsidRPr="004350DC" w:rsidRDefault="00332C74"/>
        </w:tc>
        <w:tc>
          <w:tcPr>
            <w:tcW w:w="1134" w:type="dxa"/>
            <w:shd w:val="clear" w:color="auto" w:fill="auto"/>
          </w:tcPr>
          <w:p w:rsidR="00332C74" w:rsidRPr="004350DC" w:rsidRDefault="00332C74">
            <w:pPr>
              <w:rPr>
                <w:i/>
              </w:rPr>
            </w:pPr>
            <w:r w:rsidRPr="004350DC">
              <w:rPr>
                <w:i/>
              </w:rPr>
              <w:t>3 câu</w:t>
            </w:r>
          </w:p>
          <w:p w:rsidR="00332C74" w:rsidRPr="004350DC" w:rsidRDefault="00332C74">
            <w:r w:rsidRPr="004350DC">
              <w:rPr>
                <w:i/>
              </w:rPr>
              <w:t>1 điểm</w:t>
            </w:r>
          </w:p>
        </w:tc>
        <w:tc>
          <w:tcPr>
            <w:tcW w:w="1559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417" w:type="dxa"/>
            <w:shd w:val="clear" w:color="auto" w:fill="auto"/>
          </w:tcPr>
          <w:p w:rsidR="00332C74" w:rsidRPr="004350DC" w:rsidRDefault="00332C74"/>
        </w:tc>
        <w:tc>
          <w:tcPr>
            <w:tcW w:w="1019" w:type="dxa"/>
            <w:vMerge/>
            <w:shd w:val="clear" w:color="auto" w:fill="auto"/>
          </w:tcPr>
          <w:p w:rsidR="00332C74" w:rsidRPr="004350DC" w:rsidRDefault="00332C74" w:rsidP="00332C74"/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spacing w:line="300" w:lineRule="exact"/>
              <w:jc w:val="center"/>
              <w:rPr>
                <w:b/>
              </w:rPr>
            </w:pPr>
            <w:r w:rsidRPr="004350DC">
              <w:rPr>
                <w:b/>
              </w:rPr>
              <w:t>Bài tiết</w:t>
            </w:r>
          </w:p>
          <w:p w:rsidR="00332C74" w:rsidRPr="004350DC" w:rsidRDefault="00332C74" w:rsidP="0020642E">
            <w:pPr>
              <w:spacing w:line="300" w:lineRule="exact"/>
              <w:jc w:val="center"/>
              <w:rPr>
                <w:b/>
              </w:rPr>
            </w:pPr>
            <w:r w:rsidRPr="004350DC">
              <w:rPr>
                <w:b/>
              </w:rPr>
              <w:t>(3 tiết)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</w:p>
        </w:tc>
        <w:tc>
          <w:tcPr>
            <w:tcW w:w="2902" w:type="dxa"/>
            <w:gridSpan w:val="2"/>
            <w:shd w:val="clear" w:color="auto" w:fill="auto"/>
          </w:tcPr>
          <w:p w:rsidR="00332C74" w:rsidRPr="004350DC" w:rsidRDefault="00332C74">
            <w:r w:rsidRPr="004350DC">
              <w:t>Trình bày quá trình tạo thành nước tiểu và sự thải nước tiểu</w:t>
            </w:r>
          </w:p>
        </w:tc>
        <w:tc>
          <w:tcPr>
            <w:tcW w:w="1134" w:type="dxa"/>
            <w:shd w:val="clear" w:color="auto" w:fill="auto"/>
          </w:tcPr>
          <w:p w:rsidR="00332C74" w:rsidRPr="004350DC" w:rsidRDefault="00332C74"/>
        </w:tc>
        <w:tc>
          <w:tcPr>
            <w:tcW w:w="1559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>
            <w:r w:rsidRPr="004350DC">
              <w:t>Vệ sinh hệ bài tiết nước tiểu</w:t>
            </w:r>
          </w:p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417" w:type="dxa"/>
            <w:shd w:val="clear" w:color="auto" w:fill="auto"/>
          </w:tcPr>
          <w:p w:rsidR="00332C74" w:rsidRPr="004350DC" w:rsidRDefault="00332C74"/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332C74" w:rsidRPr="004350DC" w:rsidRDefault="00332C74" w:rsidP="0020642E">
            <w:pPr>
              <w:jc w:val="center"/>
              <w:rPr>
                <w:b/>
              </w:rPr>
            </w:pPr>
            <w:r w:rsidRPr="004350DC">
              <w:rPr>
                <w:b/>
              </w:rPr>
              <w:t>2 câu</w:t>
            </w:r>
          </w:p>
          <w:p w:rsidR="00332C74" w:rsidRPr="004350DC" w:rsidRDefault="00332C74" w:rsidP="0020642E">
            <w:pPr>
              <w:jc w:val="center"/>
            </w:pPr>
            <w:r w:rsidRPr="004350DC">
              <w:rPr>
                <w:b/>
              </w:rPr>
              <w:t>2,33 điểm</w:t>
            </w:r>
          </w:p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pStyle w:val="NormalWeb"/>
              <w:spacing w:before="0" w:beforeAutospacing="0" w:after="0" w:afterAutospacing="0"/>
            </w:pPr>
            <w:r w:rsidRPr="004350DC">
              <w:rPr>
                <w:i/>
                <w:iCs/>
                <w:color w:val="000000"/>
              </w:rPr>
              <w:t>Câu (ý)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4350DC">
              <w:rPr>
                <w:i/>
                <w:iCs/>
                <w:color w:val="000000"/>
              </w:rPr>
              <w:t>Số điểm  </w:t>
            </w:r>
          </w:p>
        </w:tc>
        <w:tc>
          <w:tcPr>
            <w:tcW w:w="1317" w:type="dxa"/>
            <w:shd w:val="clear" w:color="auto" w:fill="auto"/>
          </w:tcPr>
          <w:p w:rsidR="00332C74" w:rsidRPr="004350DC" w:rsidRDefault="00332C74"/>
        </w:tc>
        <w:tc>
          <w:tcPr>
            <w:tcW w:w="1585" w:type="dxa"/>
            <w:shd w:val="clear" w:color="auto" w:fill="auto"/>
          </w:tcPr>
          <w:p w:rsidR="00332C74" w:rsidRPr="004350DC" w:rsidRDefault="00332C74" w:rsidP="00C81B75">
            <w:pPr>
              <w:rPr>
                <w:i/>
              </w:rPr>
            </w:pPr>
            <w:r w:rsidRPr="004350DC">
              <w:rPr>
                <w:i/>
              </w:rPr>
              <w:t>1 câu</w:t>
            </w:r>
          </w:p>
          <w:p w:rsidR="00332C74" w:rsidRPr="004350DC" w:rsidRDefault="00332C74" w:rsidP="00C81B75">
            <w:r w:rsidRPr="004350DC">
              <w:rPr>
                <w:i/>
              </w:rPr>
              <w:t>2 điểm</w:t>
            </w:r>
          </w:p>
        </w:tc>
        <w:tc>
          <w:tcPr>
            <w:tcW w:w="1134" w:type="dxa"/>
            <w:shd w:val="clear" w:color="auto" w:fill="auto"/>
          </w:tcPr>
          <w:p w:rsidR="00332C74" w:rsidRPr="004350DC" w:rsidRDefault="00332C74"/>
        </w:tc>
        <w:tc>
          <w:tcPr>
            <w:tcW w:w="1559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 w:rsidP="00C81B75">
            <w:pPr>
              <w:rPr>
                <w:i/>
              </w:rPr>
            </w:pPr>
            <w:r w:rsidRPr="004350DC">
              <w:rPr>
                <w:i/>
              </w:rPr>
              <w:t>1 câu</w:t>
            </w:r>
          </w:p>
          <w:p w:rsidR="00332C74" w:rsidRPr="004350DC" w:rsidRDefault="00332C74" w:rsidP="00C81B75">
            <w:r w:rsidRPr="004350DC">
              <w:rPr>
                <w:i/>
              </w:rPr>
              <w:t>0,33 điểm</w:t>
            </w:r>
          </w:p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417" w:type="dxa"/>
            <w:shd w:val="clear" w:color="auto" w:fill="auto"/>
          </w:tcPr>
          <w:p w:rsidR="00332C74" w:rsidRPr="004350DC" w:rsidRDefault="00332C74"/>
        </w:tc>
        <w:tc>
          <w:tcPr>
            <w:tcW w:w="1019" w:type="dxa"/>
            <w:vMerge/>
            <w:shd w:val="clear" w:color="auto" w:fill="auto"/>
          </w:tcPr>
          <w:p w:rsidR="00332C74" w:rsidRPr="004350DC" w:rsidRDefault="00332C74"/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jc w:val="center"/>
              <w:rPr>
                <w:b/>
                <w:lang w:val="nl-NL"/>
              </w:rPr>
            </w:pPr>
            <w:r w:rsidRPr="004350DC">
              <w:rPr>
                <w:b/>
                <w:lang w:val="nl-NL"/>
              </w:rPr>
              <w:t>Da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  <w:lang w:val="nl-NL"/>
              </w:rPr>
            </w:pPr>
            <w:r w:rsidRPr="004350DC">
              <w:rPr>
                <w:b/>
                <w:lang w:val="nl-NL"/>
              </w:rPr>
              <w:t>(2 tiết)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1317" w:type="dxa"/>
            <w:shd w:val="clear" w:color="auto" w:fill="auto"/>
          </w:tcPr>
          <w:p w:rsidR="00332C74" w:rsidRPr="004350DC" w:rsidRDefault="00332C74"/>
        </w:tc>
        <w:tc>
          <w:tcPr>
            <w:tcW w:w="1585" w:type="dxa"/>
            <w:shd w:val="clear" w:color="auto" w:fill="auto"/>
          </w:tcPr>
          <w:p w:rsidR="00332C74" w:rsidRPr="004350DC" w:rsidRDefault="00332C74"/>
        </w:tc>
        <w:tc>
          <w:tcPr>
            <w:tcW w:w="1134" w:type="dxa"/>
            <w:shd w:val="clear" w:color="auto" w:fill="auto"/>
          </w:tcPr>
          <w:p w:rsidR="00332C74" w:rsidRPr="004350DC" w:rsidRDefault="00332C74"/>
        </w:tc>
        <w:tc>
          <w:tcPr>
            <w:tcW w:w="1559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  <w:vAlign w:val="center"/>
          </w:tcPr>
          <w:p w:rsidR="00332C74" w:rsidRPr="004350DC" w:rsidRDefault="00332C74" w:rsidP="0020642E">
            <w:pPr>
              <w:jc w:val="center"/>
            </w:pPr>
            <w:r w:rsidRPr="004350DC">
              <w:t>Vệ sinh da</w:t>
            </w:r>
          </w:p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2693" w:type="dxa"/>
            <w:gridSpan w:val="2"/>
            <w:shd w:val="clear" w:color="auto" w:fill="auto"/>
          </w:tcPr>
          <w:p w:rsidR="00332C74" w:rsidRPr="004350DC" w:rsidRDefault="00332C74">
            <w:r w:rsidRPr="004350DC">
              <w:t>Vận dụng chức năn</w:t>
            </w:r>
            <w:r w:rsidR="000F0CBF" w:rsidRPr="004350DC">
              <w:t xml:space="preserve">g điều hòa thân nhiệt của da </w:t>
            </w:r>
            <w:r w:rsidRPr="004350DC">
              <w:t>giải thích cơ sở khoa học của biện pháp hạ sốt bằng khăn ấm.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332C74" w:rsidRPr="004350DC" w:rsidRDefault="00332C74" w:rsidP="0020642E">
            <w:pPr>
              <w:jc w:val="center"/>
              <w:rPr>
                <w:b/>
              </w:rPr>
            </w:pPr>
            <w:r w:rsidRPr="004350DC">
              <w:rPr>
                <w:b/>
              </w:rPr>
              <w:t>3 câu</w:t>
            </w:r>
          </w:p>
          <w:p w:rsidR="00332C74" w:rsidRPr="004350DC" w:rsidRDefault="00332C74" w:rsidP="0020642E">
            <w:pPr>
              <w:jc w:val="center"/>
            </w:pPr>
            <w:r w:rsidRPr="004350DC">
              <w:rPr>
                <w:b/>
              </w:rPr>
              <w:t>1,67 điểm</w:t>
            </w:r>
          </w:p>
        </w:tc>
      </w:tr>
      <w:tr w:rsidR="00332C74" w:rsidRPr="004350DC" w:rsidTr="0020642E">
        <w:tc>
          <w:tcPr>
            <w:tcW w:w="1317" w:type="dxa"/>
            <w:shd w:val="clear" w:color="auto" w:fill="auto"/>
          </w:tcPr>
          <w:p w:rsidR="00332C74" w:rsidRPr="004350DC" w:rsidRDefault="00332C74" w:rsidP="0020642E">
            <w:pPr>
              <w:pStyle w:val="NormalWeb"/>
              <w:spacing w:before="0" w:beforeAutospacing="0" w:after="0" w:afterAutospacing="0"/>
            </w:pPr>
            <w:r w:rsidRPr="004350DC">
              <w:rPr>
                <w:i/>
                <w:iCs/>
                <w:color w:val="000000"/>
              </w:rPr>
              <w:t>Câu (ý)</w:t>
            </w:r>
          </w:p>
          <w:p w:rsidR="00332C74" w:rsidRPr="004350DC" w:rsidRDefault="00332C74" w:rsidP="0020642E">
            <w:pPr>
              <w:pStyle w:val="NormalWeb"/>
              <w:spacing w:before="0" w:beforeAutospacing="0" w:after="0" w:afterAutospacing="0" w:line="0" w:lineRule="atLeast"/>
            </w:pPr>
            <w:r w:rsidRPr="004350DC">
              <w:rPr>
                <w:i/>
                <w:iCs/>
                <w:color w:val="000000"/>
              </w:rPr>
              <w:t>Số điểm  </w:t>
            </w:r>
          </w:p>
        </w:tc>
        <w:tc>
          <w:tcPr>
            <w:tcW w:w="1317" w:type="dxa"/>
            <w:shd w:val="clear" w:color="auto" w:fill="auto"/>
          </w:tcPr>
          <w:p w:rsidR="00332C74" w:rsidRPr="004350DC" w:rsidRDefault="00332C74"/>
        </w:tc>
        <w:tc>
          <w:tcPr>
            <w:tcW w:w="1585" w:type="dxa"/>
            <w:shd w:val="clear" w:color="auto" w:fill="auto"/>
          </w:tcPr>
          <w:p w:rsidR="00332C74" w:rsidRPr="004350DC" w:rsidRDefault="00332C74"/>
        </w:tc>
        <w:tc>
          <w:tcPr>
            <w:tcW w:w="1134" w:type="dxa"/>
            <w:shd w:val="clear" w:color="auto" w:fill="auto"/>
          </w:tcPr>
          <w:p w:rsidR="00332C74" w:rsidRPr="004350DC" w:rsidRDefault="00332C74"/>
        </w:tc>
        <w:tc>
          <w:tcPr>
            <w:tcW w:w="1559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 w:rsidP="00C81B75">
            <w:pPr>
              <w:rPr>
                <w:i/>
              </w:rPr>
            </w:pPr>
            <w:r w:rsidRPr="004350DC">
              <w:rPr>
                <w:i/>
              </w:rPr>
              <w:t>2 câu</w:t>
            </w:r>
          </w:p>
          <w:p w:rsidR="00332C74" w:rsidRPr="004350DC" w:rsidRDefault="00332C74" w:rsidP="00C81B75">
            <w:r w:rsidRPr="004350DC">
              <w:rPr>
                <w:i/>
              </w:rPr>
              <w:t>0,67 điểm</w:t>
            </w:r>
          </w:p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276" w:type="dxa"/>
            <w:shd w:val="clear" w:color="auto" w:fill="auto"/>
          </w:tcPr>
          <w:p w:rsidR="00332C74" w:rsidRPr="004350DC" w:rsidRDefault="00332C74"/>
        </w:tc>
        <w:tc>
          <w:tcPr>
            <w:tcW w:w="1417" w:type="dxa"/>
            <w:shd w:val="clear" w:color="auto" w:fill="auto"/>
          </w:tcPr>
          <w:p w:rsidR="00332C74" w:rsidRPr="004350DC" w:rsidRDefault="00332C74" w:rsidP="00AE543D">
            <w:pPr>
              <w:rPr>
                <w:i/>
              </w:rPr>
            </w:pPr>
            <w:r w:rsidRPr="004350DC">
              <w:rPr>
                <w:i/>
              </w:rPr>
              <w:t>1 câu</w:t>
            </w:r>
          </w:p>
          <w:p w:rsidR="00332C74" w:rsidRPr="004350DC" w:rsidRDefault="00332C74" w:rsidP="00AE543D">
            <w:r w:rsidRPr="004350DC">
              <w:rPr>
                <w:i/>
              </w:rPr>
              <w:t>1 điểm</w:t>
            </w:r>
          </w:p>
        </w:tc>
        <w:tc>
          <w:tcPr>
            <w:tcW w:w="1019" w:type="dxa"/>
            <w:vMerge/>
            <w:shd w:val="clear" w:color="auto" w:fill="auto"/>
          </w:tcPr>
          <w:p w:rsidR="00332C74" w:rsidRPr="004350DC" w:rsidRDefault="00332C74"/>
        </w:tc>
      </w:tr>
      <w:tr w:rsidR="0005020C" w:rsidRPr="004350DC" w:rsidTr="0020642E">
        <w:tc>
          <w:tcPr>
            <w:tcW w:w="1317" w:type="dxa"/>
            <w:shd w:val="clear" w:color="auto" w:fill="auto"/>
          </w:tcPr>
          <w:p w:rsidR="0005020C" w:rsidRPr="004350DC" w:rsidRDefault="0005020C" w:rsidP="0020642E">
            <w:pPr>
              <w:spacing w:line="0" w:lineRule="atLeast"/>
              <w:rPr>
                <w:b/>
              </w:rPr>
            </w:pPr>
            <w:r w:rsidRPr="004350DC">
              <w:rPr>
                <w:b/>
              </w:rPr>
              <w:t>Thần kinh</w:t>
            </w:r>
            <w:r w:rsidR="000F0CBF" w:rsidRPr="004350DC">
              <w:rPr>
                <w:b/>
              </w:rPr>
              <w:t xml:space="preserve"> và giác quan</w:t>
            </w:r>
          </w:p>
          <w:p w:rsidR="0005020C" w:rsidRPr="004350DC" w:rsidRDefault="0005020C" w:rsidP="0020642E">
            <w:pPr>
              <w:spacing w:line="0" w:lineRule="atLeast"/>
              <w:jc w:val="center"/>
              <w:rPr>
                <w:b/>
              </w:rPr>
            </w:pPr>
            <w:r w:rsidRPr="004350DC">
              <w:rPr>
                <w:b/>
                <w:lang w:val="nl-NL"/>
              </w:rPr>
              <w:t>(9 tiết)</w:t>
            </w:r>
          </w:p>
        </w:tc>
        <w:tc>
          <w:tcPr>
            <w:tcW w:w="1317" w:type="dxa"/>
            <w:shd w:val="clear" w:color="auto" w:fill="auto"/>
          </w:tcPr>
          <w:p w:rsidR="0005020C" w:rsidRPr="004350DC" w:rsidRDefault="0005020C">
            <w:r w:rsidRPr="004350DC">
              <w:t>Nhận biết chức năng từng thành phần của não bộ</w:t>
            </w:r>
          </w:p>
        </w:tc>
        <w:tc>
          <w:tcPr>
            <w:tcW w:w="1585" w:type="dxa"/>
            <w:shd w:val="clear" w:color="auto" w:fill="auto"/>
          </w:tcPr>
          <w:p w:rsidR="0005020C" w:rsidRPr="004350DC" w:rsidRDefault="0005020C">
            <w:r w:rsidRPr="004350DC">
              <w:t>Xác định rõ các thành phần của cơ quan phân tích thị giác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5020C" w:rsidRPr="004350DC" w:rsidRDefault="0005020C">
            <w:r w:rsidRPr="004350DC">
              <w:t>- Chức năng của tủy sống, dây thần kinh tủy.</w:t>
            </w:r>
          </w:p>
          <w:p w:rsidR="0005020C" w:rsidRPr="004350DC" w:rsidRDefault="0005020C">
            <w:r w:rsidRPr="004350DC">
              <w:t>- Sự khác nhau về chức năng của hệ thần kinh vận động và hệ thần kinh sinh dưỡng.</w:t>
            </w:r>
          </w:p>
        </w:tc>
        <w:tc>
          <w:tcPr>
            <w:tcW w:w="1276" w:type="dxa"/>
            <w:shd w:val="clear" w:color="auto" w:fill="auto"/>
          </w:tcPr>
          <w:p w:rsidR="0005020C" w:rsidRPr="004350DC" w:rsidRDefault="0005020C"/>
        </w:tc>
        <w:tc>
          <w:tcPr>
            <w:tcW w:w="1276" w:type="dxa"/>
            <w:shd w:val="clear" w:color="auto" w:fill="auto"/>
          </w:tcPr>
          <w:p w:rsidR="0005020C" w:rsidRPr="004350DC" w:rsidRDefault="0005020C">
            <w:r w:rsidRPr="004350DC">
              <w:t>Trình bày các biện pháp bảo vệ mắt tránh tật cận thị.</w:t>
            </w:r>
          </w:p>
        </w:tc>
        <w:tc>
          <w:tcPr>
            <w:tcW w:w="1276" w:type="dxa"/>
            <w:shd w:val="clear" w:color="auto" w:fill="auto"/>
          </w:tcPr>
          <w:p w:rsidR="0005020C" w:rsidRPr="004350DC" w:rsidRDefault="0005020C"/>
        </w:tc>
        <w:tc>
          <w:tcPr>
            <w:tcW w:w="1417" w:type="dxa"/>
            <w:shd w:val="clear" w:color="auto" w:fill="auto"/>
          </w:tcPr>
          <w:p w:rsidR="0005020C" w:rsidRPr="004350DC" w:rsidRDefault="0005020C"/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05020C" w:rsidRPr="004350DC" w:rsidRDefault="0005020C" w:rsidP="0020642E">
            <w:pPr>
              <w:jc w:val="center"/>
              <w:rPr>
                <w:b/>
              </w:rPr>
            </w:pPr>
            <w:r w:rsidRPr="004350DC">
              <w:rPr>
                <w:b/>
              </w:rPr>
              <w:t>11 câu</w:t>
            </w:r>
          </w:p>
          <w:p w:rsidR="0005020C" w:rsidRPr="004350DC" w:rsidRDefault="0005020C" w:rsidP="0020642E">
            <w:pPr>
              <w:jc w:val="center"/>
            </w:pPr>
            <w:r w:rsidRPr="004350DC">
              <w:rPr>
                <w:b/>
              </w:rPr>
              <w:t>5 điểm</w:t>
            </w:r>
          </w:p>
        </w:tc>
      </w:tr>
      <w:tr w:rsidR="0005020C" w:rsidRPr="004350DC" w:rsidTr="0020642E">
        <w:tc>
          <w:tcPr>
            <w:tcW w:w="1317" w:type="dxa"/>
            <w:shd w:val="clear" w:color="auto" w:fill="auto"/>
          </w:tcPr>
          <w:p w:rsidR="0005020C" w:rsidRPr="004350DC" w:rsidRDefault="0005020C" w:rsidP="0020642E">
            <w:pPr>
              <w:pStyle w:val="NormalWeb"/>
              <w:spacing w:before="0" w:beforeAutospacing="0" w:after="0" w:afterAutospacing="0"/>
            </w:pPr>
            <w:r w:rsidRPr="004350DC">
              <w:rPr>
                <w:i/>
                <w:iCs/>
                <w:color w:val="000000"/>
              </w:rPr>
              <w:lastRenderedPageBreak/>
              <w:t>Câu (ý)</w:t>
            </w:r>
          </w:p>
          <w:p w:rsidR="0005020C" w:rsidRPr="004350DC" w:rsidRDefault="0005020C" w:rsidP="0020642E">
            <w:pPr>
              <w:pStyle w:val="NormalWeb"/>
              <w:spacing w:before="0" w:beforeAutospacing="0" w:after="0" w:afterAutospacing="0" w:line="0" w:lineRule="atLeast"/>
            </w:pPr>
            <w:r w:rsidRPr="004350DC">
              <w:rPr>
                <w:i/>
                <w:iCs/>
                <w:color w:val="000000"/>
              </w:rPr>
              <w:t>Số điểm  </w:t>
            </w:r>
          </w:p>
        </w:tc>
        <w:tc>
          <w:tcPr>
            <w:tcW w:w="1317" w:type="dxa"/>
            <w:shd w:val="clear" w:color="auto" w:fill="auto"/>
          </w:tcPr>
          <w:p w:rsidR="0005020C" w:rsidRPr="004350DC" w:rsidRDefault="0005020C" w:rsidP="00332C74">
            <w:pPr>
              <w:rPr>
                <w:i/>
              </w:rPr>
            </w:pPr>
            <w:r w:rsidRPr="004350DC">
              <w:rPr>
                <w:i/>
              </w:rPr>
              <w:t>3 câu</w:t>
            </w:r>
          </w:p>
          <w:p w:rsidR="0005020C" w:rsidRPr="004350DC" w:rsidRDefault="0005020C" w:rsidP="00332C74">
            <w:r w:rsidRPr="004350DC">
              <w:rPr>
                <w:i/>
              </w:rPr>
              <w:t>1 điểm</w:t>
            </w:r>
          </w:p>
        </w:tc>
        <w:tc>
          <w:tcPr>
            <w:tcW w:w="1585" w:type="dxa"/>
            <w:shd w:val="clear" w:color="auto" w:fill="auto"/>
          </w:tcPr>
          <w:p w:rsidR="0005020C" w:rsidRPr="004350DC" w:rsidRDefault="0005020C" w:rsidP="0084264D">
            <w:pPr>
              <w:rPr>
                <w:i/>
              </w:rPr>
            </w:pPr>
            <w:r w:rsidRPr="004350DC">
              <w:rPr>
                <w:i/>
              </w:rPr>
              <w:t>1 ý</w:t>
            </w:r>
          </w:p>
          <w:p w:rsidR="0005020C" w:rsidRPr="004350DC" w:rsidRDefault="0005020C" w:rsidP="0084264D">
            <w:r w:rsidRPr="004350DC">
              <w:rPr>
                <w:i/>
              </w:rPr>
              <w:t>1 điểm</w:t>
            </w:r>
          </w:p>
        </w:tc>
        <w:tc>
          <w:tcPr>
            <w:tcW w:w="1134" w:type="dxa"/>
            <w:shd w:val="clear" w:color="auto" w:fill="auto"/>
          </w:tcPr>
          <w:p w:rsidR="0005020C" w:rsidRPr="004350DC" w:rsidRDefault="0005020C" w:rsidP="00694F33">
            <w:pPr>
              <w:rPr>
                <w:i/>
              </w:rPr>
            </w:pPr>
            <w:r w:rsidRPr="004350DC">
              <w:rPr>
                <w:i/>
              </w:rPr>
              <w:t>6 câu</w:t>
            </w:r>
          </w:p>
          <w:p w:rsidR="0005020C" w:rsidRPr="004350DC" w:rsidRDefault="0005020C" w:rsidP="00694F33">
            <w:r w:rsidRPr="004350DC">
              <w:rPr>
                <w:i/>
              </w:rPr>
              <w:t>2 điểm</w:t>
            </w:r>
          </w:p>
        </w:tc>
        <w:tc>
          <w:tcPr>
            <w:tcW w:w="1559" w:type="dxa"/>
            <w:shd w:val="clear" w:color="auto" w:fill="auto"/>
          </w:tcPr>
          <w:p w:rsidR="0005020C" w:rsidRPr="004350DC" w:rsidRDefault="0005020C"/>
        </w:tc>
        <w:tc>
          <w:tcPr>
            <w:tcW w:w="1276" w:type="dxa"/>
            <w:shd w:val="clear" w:color="auto" w:fill="auto"/>
          </w:tcPr>
          <w:p w:rsidR="0005020C" w:rsidRPr="004350DC" w:rsidRDefault="0005020C"/>
        </w:tc>
        <w:tc>
          <w:tcPr>
            <w:tcW w:w="1276" w:type="dxa"/>
            <w:shd w:val="clear" w:color="auto" w:fill="auto"/>
          </w:tcPr>
          <w:p w:rsidR="0005020C" w:rsidRPr="004350DC" w:rsidRDefault="0005020C" w:rsidP="0084264D">
            <w:pPr>
              <w:rPr>
                <w:i/>
              </w:rPr>
            </w:pPr>
            <w:r w:rsidRPr="004350DC">
              <w:rPr>
                <w:i/>
              </w:rPr>
              <w:t>1 ý</w:t>
            </w:r>
          </w:p>
          <w:p w:rsidR="0005020C" w:rsidRPr="004350DC" w:rsidRDefault="0005020C" w:rsidP="0084264D">
            <w:r w:rsidRPr="004350DC">
              <w:rPr>
                <w:i/>
              </w:rPr>
              <w:t>1 điểm</w:t>
            </w:r>
          </w:p>
        </w:tc>
        <w:tc>
          <w:tcPr>
            <w:tcW w:w="1276" w:type="dxa"/>
            <w:shd w:val="clear" w:color="auto" w:fill="auto"/>
          </w:tcPr>
          <w:p w:rsidR="0005020C" w:rsidRPr="004350DC" w:rsidRDefault="0005020C"/>
        </w:tc>
        <w:tc>
          <w:tcPr>
            <w:tcW w:w="1417" w:type="dxa"/>
            <w:shd w:val="clear" w:color="auto" w:fill="auto"/>
          </w:tcPr>
          <w:p w:rsidR="0005020C" w:rsidRPr="004350DC" w:rsidRDefault="0005020C"/>
        </w:tc>
        <w:tc>
          <w:tcPr>
            <w:tcW w:w="1019" w:type="dxa"/>
            <w:vMerge/>
            <w:shd w:val="clear" w:color="auto" w:fill="auto"/>
          </w:tcPr>
          <w:p w:rsidR="0005020C" w:rsidRPr="004350DC" w:rsidRDefault="0005020C"/>
        </w:tc>
      </w:tr>
      <w:tr w:rsidR="00746E0B" w:rsidRPr="004350DC" w:rsidTr="0020642E">
        <w:tc>
          <w:tcPr>
            <w:tcW w:w="1317" w:type="dxa"/>
            <w:shd w:val="clear" w:color="auto" w:fill="auto"/>
          </w:tcPr>
          <w:p w:rsidR="00746E0B" w:rsidRPr="004350DC" w:rsidRDefault="00746E0B" w:rsidP="0020642E">
            <w:pPr>
              <w:spacing w:line="0" w:lineRule="atLeast"/>
            </w:pPr>
            <w:r w:rsidRPr="004350DC">
              <w:rPr>
                <w:b/>
                <w:bCs/>
                <w:color w:val="000000"/>
              </w:rPr>
              <w:lastRenderedPageBreak/>
              <w:t xml:space="preserve">Tổng số </w:t>
            </w:r>
          </w:p>
        </w:tc>
        <w:tc>
          <w:tcPr>
            <w:tcW w:w="2902" w:type="dxa"/>
            <w:gridSpan w:val="2"/>
            <w:shd w:val="clear" w:color="auto" w:fill="auto"/>
          </w:tcPr>
          <w:p w:rsidR="00746E0B" w:rsidRPr="004350DC" w:rsidRDefault="00332C74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5</w:t>
            </w:r>
            <w:r w:rsidR="00746E0B" w:rsidRPr="004350DC">
              <w:rPr>
                <w:b/>
                <w:bCs/>
                <w:color w:val="000000"/>
              </w:rPr>
              <w:t xml:space="preserve"> câu</w:t>
            </w:r>
          </w:p>
          <w:p w:rsidR="00746E0B" w:rsidRPr="004350DC" w:rsidRDefault="00746E0B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>4 điểm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46E0B" w:rsidRPr="004350DC" w:rsidRDefault="00746E0B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 xml:space="preserve">   </w:t>
            </w:r>
            <w:r w:rsidR="0005020C" w:rsidRPr="004350DC">
              <w:rPr>
                <w:b/>
                <w:bCs/>
                <w:color w:val="000000"/>
              </w:rPr>
              <w:t>9</w:t>
            </w:r>
            <w:r w:rsidRPr="004350DC">
              <w:rPr>
                <w:b/>
                <w:bCs/>
                <w:color w:val="000000"/>
              </w:rPr>
              <w:t xml:space="preserve"> câu</w:t>
            </w:r>
          </w:p>
          <w:p w:rsidR="00746E0B" w:rsidRPr="004350DC" w:rsidRDefault="00746E0B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>3 điểm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46E0B" w:rsidRPr="004350DC" w:rsidRDefault="00C81B75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4</w:t>
            </w:r>
            <w:r w:rsidR="00746E0B" w:rsidRPr="004350DC">
              <w:rPr>
                <w:b/>
                <w:bCs/>
                <w:color w:val="000000"/>
              </w:rPr>
              <w:t xml:space="preserve"> câu</w:t>
            </w:r>
          </w:p>
          <w:p w:rsidR="00746E0B" w:rsidRPr="004350DC" w:rsidRDefault="00746E0B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>2 điểm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46E0B" w:rsidRPr="004350DC" w:rsidRDefault="00746E0B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 xml:space="preserve">   </w:t>
            </w:r>
            <w:r w:rsidR="00C81B75" w:rsidRPr="004350DC">
              <w:rPr>
                <w:b/>
                <w:bCs/>
                <w:color w:val="000000"/>
              </w:rPr>
              <w:t>1</w:t>
            </w:r>
            <w:r w:rsidRPr="004350DC">
              <w:rPr>
                <w:b/>
                <w:bCs/>
                <w:color w:val="000000"/>
              </w:rPr>
              <w:t xml:space="preserve"> câu</w:t>
            </w:r>
          </w:p>
          <w:p w:rsidR="00746E0B" w:rsidRPr="004350DC" w:rsidRDefault="00746E0B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>1 điểm</w:t>
            </w:r>
          </w:p>
        </w:tc>
        <w:tc>
          <w:tcPr>
            <w:tcW w:w="1019" w:type="dxa"/>
            <w:shd w:val="clear" w:color="auto" w:fill="auto"/>
          </w:tcPr>
          <w:p w:rsidR="00746E0B" w:rsidRPr="004350DC" w:rsidRDefault="0005020C" w:rsidP="0020642E">
            <w:pPr>
              <w:pStyle w:val="NormalWeb"/>
              <w:spacing w:before="0" w:beforeAutospacing="0" w:after="0" w:afterAutospacing="0"/>
              <w:jc w:val="center"/>
            </w:pPr>
            <w:r w:rsidRPr="004350DC">
              <w:rPr>
                <w:b/>
                <w:bCs/>
                <w:color w:val="000000"/>
              </w:rPr>
              <w:t>19</w:t>
            </w:r>
            <w:r w:rsidR="00746E0B" w:rsidRPr="004350DC">
              <w:rPr>
                <w:b/>
                <w:bCs/>
                <w:color w:val="000000"/>
              </w:rPr>
              <w:t xml:space="preserve"> câu</w:t>
            </w:r>
          </w:p>
          <w:p w:rsidR="00746E0B" w:rsidRPr="004350DC" w:rsidRDefault="00746E0B" w:rsidP="0020642E">
            <w:pPr>
              <w:pStyle w:val="NormalWeb"/>
              <w:spacing w:before="0" w:beforeAutospacing="0" w:after="0" w:afterAutospacing="0" w:line="0" w:lineRule="atLeast"/>
              <w:jc w:val="center"/>
            </w:pPr>
            <w:r w:rsidRPr="004350DC">
              <w:rPr>
                <w:b/>
                <w:bCs/>
                <w:color w:val="000000"/>
              </w:rPr>
              <w:t>10 đ</w:t>
            </w:r>
          </w:p>
        </w:tc>
      </w:tr>
      <w:bookmarkEnd w:id="0"/>
    </w:tbl>
    <w:p w:rsidR="004812B0" w:rsidRPr="004350DC" w:rsidRDefault="004812B0"/>
    <w:sectPr w:rsidR="004812B0" w:rsidRPr="004350DC" w:rsidSect="00400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2E" w:rsidRDefault="009C032E" w:rsidP="000D3750">
      <w:r>
        <w:separator/>
      </w:r>
    </w:p>
  </w:endnote>
  <w:endnote w:type="continuationSeparator" w:id="0">
    <w:p w:rsidR="009C032E" w:rsidRDefault="009C032E" w:rsidP="000D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1C" w:rsidRDefault="00604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750" w:rsidRPr="00B46074" w:rsidRDefault="000D3750" w:rsidP="000D3750">
    <w:pPr>
      <w:pStyle w:val="Footer"/>
      <w:pBdr>
        <w:top w:val="thinThickSmallGap" w:sz="24" w:space="1" w:color="823B0B"/>
      </w:pBdr>
      <w:tabs>
        <w:tab w:val="clear" w:pos="9360"/>
        <w:tab w:val="right" w:pos="12900"/>
      </w:tabs>
    </w:pPr>
    <w:r w:rsidRPr="00B46074"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 xml:space="preserve">                        </w:t>
    </w: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 xml:space="preserve"/>
    </w:r>
    <w:r w:rsidRPr="00B46074">
      <w:tab/>
    </w:r>
    <w:r>
      <w:t xml:space="preserve">     </w:t>
    </w:r>
    <w:r>
      <w:t xml:space="preserve">  </w:t>
    </w:r>
    <w:r w:rsidRPr="00B46074">
      <w:t xml:space="preserve">Trang </w:t>
    </w:r>
    <w:r w:rsidRPr="00B46074">
      <w:fldChar w:fldCharType="begin"/>
    </w:r>
    <w:r w:rsidRPr="00B46074">
      <w:instrText xml:space="preserve"> PAGE   \* MERGEFORMAT </w:instrText>
    </w:r>
    <w:r w:rsidRPr="00B46074">
      <w:fldChar w:fldCharType="separate"/>
    </w:r>
    <w:r w:rsidR="00604D1C">
      <w:rPr>
        <w:noProof/>
      </w:rPr>
      <w:t>2</w:t>
    </w:r>
    <w:r w:rsidRPr="00B46074">
      <w:rPr>
        <w:noProof/>
      </w:rPr>
      <w:fldChar w:fldCharType="end"/>
    </w:r>
  </w:p>
  <w:p w:rsidR="000D3750" w:rsidRDefault="000D3750" w:rsidP="000D3750">
    <w:pPr>
      <w:pStyle w:val="Footer"/>
      <w:tabs>
        <w:tab w:val="clear" w:pos="9360"/>
        <w:tab w:val="right" w:pos="129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1C" w:rsidRDefault="00604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2E" w:rsidRDefault="009C032E" w:rsidP="000D3750">
      <w:r>
        <w:separator/>
      </w:r>
    </w:p>
  </w:footnote>
  <w:footnote w:type="continuationSeparator" w:id="0">
    <w:p w:rsidR="009C032E" w:rsidRDefault="009C032E" w:rsidP="000D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1C" w:rsidRDefault="00604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750" w:rsidRDefault="000D3750" w:rsidP="000D3750">
    <w:pPr>
      <w:pStyle w:val="Header"/>
      <w:jc w:val="center"/>
    </w:pPr>
    <w:r w:rsidRPr="00B46074">
      <w:rPr>
        <w:b/>
        <w:color w:val="00B0F0"/>
        <w:lang w:val="nl-NL"/>
      </w:rPr>
      <w:t/>
    </w:r>
    <w:r w:rsidRPr="00B46074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1C" w:rsidRDefault="00604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9D"/>
    <w:rsid w:val="000247E6"/>
    <w:rsid w:val="0005020C"/>
    <w:rsid w:val="00052153"/>
    <w:rsid w:val="000D3750"/>
    <w:rsid w:val="000F0CBF"/>
    <w:rsid w:val="0020642E"/>
    <w:rsid w:val="00332C74"/>
    <w:rsid w:val="0040009D"/>
    <w:rsid w:val="004350DC"/>
    <w:rsid w:val="0047124E"/>
    <w:rsid w:val="004812B0"/>
    <w:rsid w:val="00491879"/>
    <w:rsid w:val="00513311"/>
    <w:rsid w:val="00604D1C"/>
    <w:rsid w:val="00694F33"/>
    <w:rsid w:val="0069733A"/>
    <w:rsid w:val="00746E0B"/>
    <w:rsid w:val="0084264D"/>
    <w:rsid w:val="008B7F6F"/>
    <w:rsid w:val="008E2CB5"/>
    <w:rsid w:val="00903491"/>
    <w:rsid w:val="009C032E"/>
    <w:rsid w:val="00AE543D"/>
    <w:rsid w:val="00C81B75"/>
    <w:rsid w:val="00CE108D"/>
    <w:rsid w:val="00F5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216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0009D"/>
    <w:pPr>
      <w:spacing w:before="100" w:beforeAutospacing="1" w:after="100" w:afterAutospacing="1"/>
    </w:pPr>
  </w:style>
  <w:style w:type="table" w:styleId="TableGrid">
    <w:name w:val="Table Grid"/>
    <w:basedOn w:val="TableNormal"/>
    <w:rsid w:val="0005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D3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7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D3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www.thuvienhoclieu.com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2021-03-11T03:23:00Z</dcterms:created>
  <dc:creator>admin</dc:creator>
  <dc:description>Ma trận đề kiểm tra môn Sinh học 8 giữa học kỳ 2 sở GD &amp; ĐT Quảng Nam 2020-2021 được soạn dưới dạng file word và PDF gồm 2 trang. Các bạn xem và tải về ở dưới.</dc:description>
  <dcterms:modified xsi:type="dcterms:W3CDTF">2021-03-11T03:23:00Z</dcterms:modified>
  <cp:revision>1</cp:revision>
  <dc:title>Ma Trận Đề Kiểm Tra Môn Sinh Học 8 Giữa Học Kỳ 2 Sở GD&amp;ĐT Quảng Nam 2020-2021</dc:title>
</cp:coreProperties>
</file>