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15" w:rsidRDefault="00225115">
      <w:pPr>
        <w:spacing w:after="0" w:line="259" w:lineRule="auto"/>
        <w:ind w:left="0" w:right="0" w:firstLine="0"/>
        <w:jc w:val="left"/>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25115" w:rsidRPr="00000F72" w:rsidTr="00967BB0">
        <w:tc>
          <w:tcPr>
            <w:tcW w:w="3438" w:type="dxa"/>
          </w:tcPr>
          <w:p w:rsidR="00225115" w:rsidRPr="00000F72" w:rsidRDefault="00225115" w:rsidP="00967BB0">
            <w:pPr>
              <w:tabs>
                <w:tab w:val="left" w:pos="284"/>
              </w:tabs>
              <w:spacing w:after="0" w:line="360" w:lineRule="auto"/>
              <w:ind w:left="0" w:right="0" w:firstLine="0"/>
              <w:jc w:val="center"/>
              <w:rPr>
                <w:rFonts w:eastAsia="Calibri"/>
                <w:b/>
                <w:color w:val="FF0000"/>
                <w:sz w:val="24"/>
                <w:szCs w:val="24"/>
              </w:rPr>
            </w:pPr>
            <w:r>
              <w:t xml:space="preserve"> </w:t>
            </w:r>
            <w:r>
              <w:rPr>
                <w:rFonts w:ascii="Calibri" w:eastAsia="Calibri" w:hAnsi="Calibri" w:cs="Calibri"/>
                <w:sz w:val="22"/>
              </w:rPr>
              <w:tab/>
            </w:r>
            <w:r>
              <w:rPr>
                <w:b/>
                <w:sz w:val="24"/>
              </w:rPr>
              <w:t xml:space="preserve"> </w:t>
            </w:r>
            <w:r w:rsidRPr="00000F72">
              <w:rPr>
                <w:rFonts w:eastAsia="Calibri"/>
                <w:b/>
                <w:color w:val="FF0000"/>
                <w:sz w:val="24"/>
                <w:szCs w:val="24"/>
              </w:rPr>
              <w:t xml:space="preserve">ĐỀ </w:t>
            </w:r>
            <w:r w:rsidR="00B30EA9">
              <w:rPr>
                <w:rFonts w:eastAsia="Calibri"/>
                <w:b/>
                <w:color w:val="FF0000"/>
                <w:sz w:val="24"/>
                <w:szCs w:val="24"/>
              </w:rPr>
              <w:t>1</w:t>
            </w:r>
          </w:p>
          <w:p w:rsidR="00225115" w:rsidRPr="00000F72" w:rsidRDefault="00225115" w:rsidP="00967BB0">
            <w:pPr>
              <w:tabs>
                <w:tab w:val="left" w:pos="284"/>
              </w:tabs>
              <w:spacing w:after="0" w:line="360" w:lineRule="auto"/>
              <w:ind w:left="0" w:right="0" w:firstLine="0"/>
              <w:jc w:val="center"/>
              <w:rPr>
                <w:rFonts w:eastAsia="Calibri"/>
                <w:b/>
                <w:color w:val="0070C0"/>
                <w:sz w:val="24"/>
                <w:szCs w:val="24"/>
              </w:rPr>
            </w:pPr>
            <w:r w:rsidRPr="00000F72">
              <w:rPr>
                <w:rFonts w:eastAsia="Calibri"/>
                <w:b/>
                <w:color w:val="0070C0"/>
                <w:sz w:val="24"/>
                <w:szCs w:val="24"/>
              </w:rPr>
              <w:t/>
            </w:r>
          </w:p>
        </w:tc>
        <w:tc>
          <w:tcPr>
            <w:tcW w:w="6417" w:type="dxa"/>
          </w:tcPr>
          <w:p w:rsidR="00225115" w:rsidRPr="00000F72" w:rsidRDefault="00225115" w:rsidP="00967BB0">
            <w:pPr>
              <w:tabs>
                <w:tab w:val="left" w:pos="284"/>
              </w:tabs>
              <w:spacing w:after="0" w:line="360" w:lineRule="auto"/>
              <w:ind w:left="0" w:right="0" w:firstLine="0"/>
              <w:jc w:val="center"/>
              <w:rPr>
                <w:rFonts w:eastAsia="Calibri"/>
                <w:b/>
                <w:color w:val="0000FF"/>
                <w:sz w:val="24"/>
                <w:szCs w:val="24"/>
              </w:rPr>
            </w:pPr>
            <w:r w:rsidRPr="00000F72">
              <w:rPr>
                <w:rFonts w:eastAsia="Calibri"/>
                <w:b/>
                <w:color w:val="0000FF"/>
                <w:sz w:val="24"/>
                <w:szCs w:val="24"/>
              </w:rPr>
              <w:t>ĐỀ KIỂM TRA GIỮA HỌC KÌ 2 - NĂM HỌC 2022 –2023</w:t>
            </w:r>
          </w:p>
          <w:p w:rsidR="00225115" w:rsidRPr="00000F72" w:rsidRDefault="00225115" w:rsidP="00967BB0">
            <w:pPr>
              <w:tabs>
                <w:tab w:val="left" w:pos="284"/>
              </w:tabs>
              <w:spacing w:after="0" w:line="360" w:lineRule="auto"/>
              <w:ind w:left="0" w:right="0" w:firstLine="0"/>
              <w:jc w:val="center"/>
              <w:rPr>
                <w:rFonts w:eastAsia="Calibri"/>
                <w:b/>
                <w:bCs/>
                <w:color w:val="auto"/>
                <w:sz w:val="24"/>
                <w:szCs w:val="24"/>
                <w:lang w:val="it-IT"/>
              </w:rPr>
            </w:pPr>
            <w:r w:rsidRPr="00000F72">
              <w:rPr>
                <w:rFonts w:eastAsia="Calibri"/>
                <w:b/>
                <w:color w:val="FF0000"/>
                <w:sz w:val="24"/>
                <w:szCs w:val="24"/>
              </w:rPr>
              <w:t>MÔN</w:t>
            </w:r>
            <w:r>
              <w:rPr>
                <w:rFonts w:eastAsia="Calibri"/>
                <w:b/>
                <w:color w:val="FF0000"/>
                <w:sz w:val="24"/>
                <w:szCs w:val="24"/>
              </w:rPr>
              <w:t>: LỊCH SỬ</w:t>
            </w:r>
            <w:r w:rsidRPr="00000F72">
              <w:rPr>
                <w:rFonts w:eastAsia="Calibri"/>
                <w:b/>
                <w:color w:val="FF0000"/>
                <w:sz w:val="24"/>
                <w:szCs w:val="24"/>
              </w:rPr>
              <w:t xml:space="preserve"> 12</w:t>
            </w:r>
          </w:p>
        </w:tc>
      </w:tr>
    </w:tbl>
    <w:p w:rsidR="00E4509C" w:rsidRDefault="00E4509C">
      <w:pPr>
        <w:spacing w:after="0" w:line="259" w:lineRule="auto"/>
        <w:ind w:left="0" w:right="0" w:firstLine="0"/>
        <w:jc w:val="left"/>
      </w:pPr>
    </w:p>
    <w:p w:rsidR="00E71F86" w:rsidRPr="00E71F86" w:rsidRDefault="00E50F12" w:rsidP="00225115">
      <w:pPr>
        <w:rPr>
          <w:b/>
          <w:color w:val="333333"/>
          <w:sz w:val="25"/>
          <w:szCs w:val="25"/>
          <w:lang w:val="vi-VN" w:eastAsia="vi-VN"/>
        </w:rPr>
      </w:pPr>
      <w:r>
        <w:t xml:space="preserve"> </w:t>
      </w:r>
      <w:r w:rsidR="00E71F86" w:rsidRPr="00E71F86">
        <w:rPr>
          <w:b/>
          <w:color w:val="0066FF"/>
          <w:sz w:val="25"/>
          <w:szCs w:val="25"/>
          <w:lang w:val="vi-VN" w:eastAsia="vi-VN"/>
        </w:rPr>
        <w:t>Câu 1:</w:t>
      </w:r>
      <w:r w:rsidR="00E71F86" w:rsidRPr="00E71F86">
        <w:rPr>
          <w:b/>
          <w:color w:val="auto"/>
          <w:sz w:val="25"/>
          <w:szCs w:val="25"/>
          <w:lang w:val="vi-VN" w:eastAsia="vi-VN"/>
        </w:rPr>
        <w:t xml:space="preserve"> </w:t>
      </w:r>
      <w:r w:rsidR="00E71F86" w:rsidRPr="00E71F86">
        <w:rPr>
          <w:rFonts w:hint="cs"/>
          <w:b/>
          <w:i/>
          <w:color w:val="auto"/>
          <w:sz w:val="25"/>
          <w:szCs w:val="25"/>
          <w:lang w:val="vi-VN" w:eastAsia="vi-VN"/>
        </w:rPr>
        <w:t>Lực lượng nòng cốt thực hiện chiến lược “Chiến tranh đặc biệt” ở miền Nam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quân đội Sài Gòn đảm nhiệm, không có sự chi viện của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quân đội Sài Gòn và quân Đồng minh của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quân Mĩ và quân đồng minh.</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quân đội Sài Gòn.</w:t>
      </w:r>
    </w:p>
    <w:p w:rsidR="00E71F86" w:rsidRPr="00E71F86" w:rsidRDefault="00E71F86" w:rsidP="00E71F86">
      <w:pPr>
        <w:widowControl w:val="0"/>
        <w:tabs>
          <w:tab w:val="left" w:pos="284"/>
          <w:tab w:val="left" w:pos="2693"/>
          <w:tab w:val="left" w:pos="5103"/>
          <w:tab w:val="left" w:pos="7513"/>
        </w:tabs>
        <w:spacing w:after="0" w:line="240" w:lineRule="auto"/>
        <w:ind w:left="0" w:right="0" w:firstLine="0"/>
        <w:jc w:val="left"/>
        <w:rPr>
          <w:b/>
          <w:color w:val="auto"/>
          <w:sz w:val="25"/>
          <w:szCs w:val="25"/>
        </w:rPr>
      </w:pPr>
      <w:r w:rsidRPr="00E71F86">
        <w:rPr>
          <w:b/>
          <w:color w:val="0066FF"/>
          <w:sz w:val="25"/>
          <w:szCs w:val="25"/>
        </w:rPr>
        <w:t>Câu 2:</w:t>
      </w:r>
      <w:r w:rsidRPr="00E71F86">
        <w:rPr>
          <w:b/>
          <w:color w:val="auto"/>
          <w:sz w:val="25"/>
          <w:szCs w:val="25"/>
        </w:rPr>
        <w:t xml:space="preserve"> </w:t>
      </w:r>
      <w:r w:rsidRPr="00E71F86">
        <w:rPr>
          <w:rFonts w:hint="cs"/>
          <w:b/>
          <w:color w:val="auto"/>
          <w:sz w:val="25"/>
          <w:szCs w:val="25"/>
        </w:rPr>
        <w:t>Trong chiến lược Chiến tranh cục bộ (1965 – 1968) ở miền Nam Việt Nam, Mĩ có thủ đoạn mới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sử dụng chiến thuật thiết xa vận.</w:t>
      </w:r>
      <w:r w:rsidRPr="00E71F86">
        <w:rPr>
          <w:color w:val="auto"/>
          <w:sz w:val="25"/>
          <w:szCs w:val="25"/>
        </w:rPr>
        <w:tab/>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tiến hành dồn dân, lập ấp chiến lược.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sử dụng chiến thuật trực thăng vận.</w:t>
      </w:r>
      <w:r w:rsidRPr="00E71F86">
        <w:rPr>
          <w:color w:val="auto"/>
          <w:sz w:val="25"/>
          <w:szCs w:val="25"/>
        </w:rPr>
        <w:tab/>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mở những cuộc hành quân tìm diệt và bình định.</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3:</w:t>
      </w:r>
      <w:r w:rsidRPr="00E71F86">
        <w:rPr>
          <w:b/>
          <w:color w:val="auto"/>
          <w:sz w:val="25"/>
          <w:szCs w:val="25"/>
          <w:lang w:val="vi-VN" w:eastAsia="vi-VN"/>
        </w:rPr>
        <w:t xml:space="preserve"> </w:t>
      </w:r>
      <w:r w:rsidRPr="00E71F86">
        <w:rPr>
          <w:rFonts w:hint="cs"/>
          <w:b/>
          <w:i/>
          <w:color w:val="auto"/>
          <w:sz w:val="25"/>
          <w:szCs w:val="25"/>
          <w:lang w:val="vi-VN" w:eastAsia="vi-VN"/>
        </w:rPr>
        <w:t>Đặc điểm tình hình nước ta sau Hiệp định Giơ ne vơ năm 1954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Mĩ thay chân Pháp, thành lập chính quyền tay sai ở miền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miền Bắc được giải phóng, đi lên Chủ nghĩa xã</w:t>
      </w:r>
      <w:r w:rsidRPr="00E71F86">
        <w:rPr>
          <w:sz w:val="25"/>
          <w:szCs w:val="25"/>
        </w:rPr>
        <w:t xml:space="preserve"> </w:t>
      </w:r>
      <w:r w:rsidRPr="00E71F86">
        <w:rPr>
          <w:rFonts w:hint="cs"/>
          <w:sz w:val="25"/>
          <w:szCs w:val="25"/>
        </w:rPr>
        <w:t>hội</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miền Nam trở thành thuộc địa kiểu mới, căn cứ quân sự của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đất nước bị chia cắt thành 2 miền, với 2 chế độ chính trị-xã hội khác nhau.</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4:</w:t>
      </w:r>
      <w:r w:rsidRPr="00E71F86">
        <w:rPr>
          <w:b/>
          <w:color w:val="auto"/>
          <w:sz w:val="25"/>
          <w:szCs w:val="25"/>
          <w:lang w:val="vi-VN" w:eastAsia="vi-VN"/>
        </w:rPr>
        <w:t xml:space="preserve"> </w:t>
      </w:r>
      <w:r w:rsidRPr="00E71F86">
        <w:rPr>
          <w:rFonts w:hint="cs"/>
          <w:b/>
          <w:i/>
          <w:color w:val="auto"/>
          <w:sz w:val="25"/>
          <w:szCs w:val="25"/>
          <w:lang w:val="vi-VN" w:eastAsia="vi-VN"/>
        </w:rPr>
        <w:t>Nhiệm vụ của cách mạng nước ta sau Hiệp định Giơ ne vơ năm 1954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tiếp tục cuộc cách mạng dân tộc dân chủ nhân dân ở cả</w:t>
      </w:r>
      <w:r w:rsidRPr="00E71F86">
        <w:rPr>
          <w:sz w:val="25"/>
          <w:szCs w:val="25"/>
        </w:rPr>
        <w:t xml:space="preserve"> hai </w:t>
      </w:r>
      <w:r w:rsidRPr="00E71F86">
        <w:rPr>
          <w:rFonts w:hint="cs"/>
          <w:sz w:val="25"/>
          <w:szCs w:val="25"/>
        </w:rPr>
        <w:t>miền</w:t>
      </w:r>
      <w:r w:rsidRPr="00E71F86">
        <w:rPr>
          <w:sz w:val="25"/>
          <w:szCs w:val="25"/>
        </w:rPr>
        <w:t xml:space="preserve">, </w:t>
      </w:r>
      <w:r w:rsidRPr="00E71F86">
        <w:rPr>
          <w:rFonts w:hint="cs"/>
          <w:sz w:val="25"/>
          <w:szCs w:val="25"/>
        </w:rPr>
        <w:t>thống nhất đất nước.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cả nước tập trung kháng chiến chống Mĩ-chính</w:t>
      </w:r>
      <w:r w:rsidRPr="00E71F86">
        <w:rPr>
          <w:sz w:val="25"/>
          <w:szCs w:val="25"/>
        </w:rPr>
        <w:t xml:space="preserve"> </w:t>
      </w:r>
      <w:r w:rsidRPr="00E71F86">
        <w:rPr>
          <w:rFonts w:hint="cs"/>
          <w:sz w:val="25"/>
          <w:szCs w:val="25"/>
        </w:rPr>
        <w:t>quyền</w:t>
      </w:r>
      <w:r w:rsidRPr="00E71F86">
        <w:rPr>
          <w:sz w:val="25"/>
          <w:szCs w:val="25"/>
        </w:rPr>
        <w:t xml:space="preserve"> </w:t>
      </w:r>
      <w:r w:rsidRPr="00E71F86">
        <w:rPr>
          <w:rFonts w:hint="cs"/>
          <w:sz w:val="25"/>
          <w:szCs w:val="25"/>
        </w:rPr>
        <w:t xml:space="preserve">Sài Gòn ở </w:t>
      </w:r>
      <w:r w:rsidRPr="00E71F86">
        <w:rPr>
          <w:sz w:val="25"/>
          <w:szCs w:val="25"/>
        </w:rPr>
        <w:t>m</w:t>
      </w:r>
      <w:r w:rsidRPr="00E71F86">
        <w:rPr>
          <w:rFonts w:hint="cs"/>
          <w:sz w:val="25"/>
          <w:szCs w:val="25"/>
        </w:rPr>
        <w:t>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Xây</w:t>
      </w:r>
      <w:r w:rsidRPr="00E71F86">
        <w:rPr>
          <w:sz w:val="25"/>
          <w:szCs w:val="25"/>
        </w:rPr>
        <w:t xml:space="preserve"> </w:t>
      </w:r>
      <w:r w:rsidRPr="00E71F86">
        <w:rPr>
          <w:rFonts w:hint="cs"/>
          <w:sz w:val="25"/>
          <w:szCs w:val="25"/>
        </w:rPr>
        <w:t>dự</w:t>
      </w:r>
      <w:r w:rsidRPr="00E71F86">
        <w:rPr>
          <w:sz w:val="25"/>
          <w:szCs w:val="25"/>
        </w:rPr>
        <w:t>ng</w:t>
      </w:r>
      <w:r w:rsidRPr="00E71F86">
        <w:rPr>
          <w:rFonts w:hint="cs"/>
          <w:sz w:val="25"/>
          <w:szCs w:val="25"/>
        </w:rPr>
        <w:t xml:space="preserve"> CNXH ở Miền</w:t>
      </w:r>
      <w:r w:rsidRPr="00E71F86">
        <w:rPr>
          <w:sz w:val="25"/>
          <w:szCs w:val="25"/>
        </w:rPr>
        <w:t xml:space="preserve"> </w:t>
      </w:r>
      <w:r w:rsidRPr="00E71F86">
        <w:rPr>
          <w:rFonts w:hint="cs"/>
          <w:sz w:val="25"/>
          <w:szCs w:val="25"/>
        </w:rPr>
        <w:t>Bắc, cách mạng dân tộc dân chủ nhân dân ở miền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tiến hành xây dựng CNXH trên phạm vi cả nước.</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5:</w:t>
      </w:r>
      <w:r w:rsidRPr="00E71F86">
        <w:rPr>
          <w:b/>
          <w:color w:val="auto"/>
          <w:sz w:val="25"/>
          <w:szCs w:val="25"/>
          <w:lang w:val="vi-VN" w:eastAsia="vi-VN"/>
        </w:rPr>
        <w:t xml:space="preserve"> </w:t>
      </w:r>
      <w:r w:rsidRPr="00E71F86">
        <w:rPr>
          <w:rFonts w:hint="cs"/>
          <w:b/>
          <w:i/>
          <w:color w:val="auto"/>
          <w:sz w:val="25"/>
          <w:szCs w:val="25"/>
          <w:lang w:val="vi-VN" w:eastAsia="vi-VN"/>
        </w:rPr>
        <w:t>Mục đích của đế quốc Mĩ trong cuộc tập kích chiến lược đường không bằng máy bay B52 vào Hà Nội, Hải Phòng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hủy diệt Hà Nội, Hải Phòng.</w:t>
      </w:r>
      <w:r w:rsidRPr="00E71F86">
        <w:rPr>
          <w:color w:val="auto"/>
          <w:sz w:val="25"/>
          <w:szCs w:val="25"/>
        </w:rPr>
        <w:tab/>
      </w:r>
      <w:r w:rsidRPr="00E71F86">
        <w:rPr>
          <w:color w:val="auto"/>
          <w:sz w:val="25"/>
          <w:szCs w:val="25"/>
        </w:rPr>
        <w:tab/>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hỗ trợ cho mưu đồ chính trị, ngoại giao mới.</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tạo thế mạnh trên bàn đàm phán ở Pa-ri.</w:t>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cứu nguy cho “Việt Nam hóa chiến tranh”.</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6:</w:t>
      </w:r>
      <w:r w:rsidRPr="00E71F86">
        <w:rPr>
          <w:b/>
          <w:color w:val="auto"/>
          <w:sz w:val="25"/>
          <w:szCs w:val="25"/>
          <w:lang w:val="vi-VN" w:eastAsia="vi-VN"/>
        </w:rPr>
        <w:t xml:space="preserve"> </w:t>
      </w:r>
      <w:r w:rsidRPr="00E71F86">
        <w:rPr>
          <w:rFonts w:hint="cs"/>
          <w:b/>
          <w:i/>
          <w:color w:val="auto"/>
          <w:sz w:val="25"/>
          <w:szCs w:val="25"/>
          <w:lang w:val="vi-VN" w:eastAsia="vi-VN"/>
        </w:rPr>
        <w:t>Những thắng lợi quân sự nào làm phá sản hoàn toàn chiến lược “chiến tranh đặc biệt” của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Bình Giã, An Lão, Ba Gia, Đồng Xoài.</w:t>
      </w:r>
      <w:r w:rsidRPr="00E71F86">
        <w:rPr>
          <w:color w:val="auto"/>
          <w:sz w:val="25"/>
          <w:szCs w:val="25"/>
        </w:rPr>
        <w:tab/>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An Lão, Ba Gia, Đồng Xoài.</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Vạn Tường, núi Thành, An Lão.</w:t>
      </w:r>
      <w:r w:rsidRPr="00E71F86">
        <w:rPr>
          <w:color w:val="auto"/>
          <w:sz w:val="25"/>
          <w:szCs w:val="25"/>
        </w:rPr>
        <w:tab/>
      </w:r>
      <w:r w:rsidRPr="00E71F86">
        <w:rPr>
          <w:color w:val="auto"/>
          <w:sz w:val="25"/>
          <w:szCs w:val="25"/>
        </w:rPr>
        <w:tab/>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Ấp Bắc, Đồng Xoài, An Lão.</w:t>
      </w:r>
    </w:p>
    <w:p w:rsidR="00E71F86" w:rsidRPr="00E71F86" w:rsidRDefault="00E71F86" w:rsidP="00E71F86">
      <w:pPr>
        <w:widowControl w:val="0"/>
        <w:spacing w:after="0" w:line="240" w:lineRule="auto"/>
        <w:ind w:left="0" w:right="0" w:firstLine="0"/>
        <w:jc w:val="left"/>
        <w:rPr>
          <w:b/>
          <w:bCs/>
          <w:color w:val="333333"/>
          <w:sz w:val="25"/>
          <w:szCs w:val="25"/>
          <w:lang w:val="vi-VN"/>
        </w:rPr>
      </w:pPr>
      <w:r w:rsidRPr="00E71F86">
        <w:rPr>
          <w:b/>
          <w:bCs/>
          <w:color w:val="0066FF"/>
          <w:sz w:val="25"/>
          <w:szCs w:val="25"/>
          <w:lang w:val="vi-VN"/>
        </w:rPr>
        <w:t>Câu 7:</w:t>
      </w:r>
      <w:r w:rsidRPr="00E71F86">
        <w:rPr>
          <w:b/>
          <w:bCs/>
          <w:color w:val="auto"/>
          <w:sz w:val="25"/>
          <w:szCs w:val="25"/>
          <w:lang w:val="vi-VN"/>
        </w:rPr>
        <w:t xml:space="preserve"> </w:t>
      </w:r>
      <w:r w:rsidRPr="00E71F86">
        <w:rPr>
          <w:rFonts w:hint="cs"/>
          <w:b/>
          <w:bCs/>
          <w:color w:val="auto"/>
          <w:sz w:val="25"/>
          <w:szCs w:val="25"/>
          <w:lang w:val="vi-VN"/>
        </w:rPr>
        <w:t>Ngày 18-8-1965, Mĩ mở cuộc tiến công vào thôn Vạn Tư</w:t>
      </w:r>
      <w:r w:rsidRPr="00E71F86">
        <w:rPr>
          <w:rFonts w:hint="cs"/>
          <w:b/>
          <w:bCs/>
          <w:color w:val="auto"/>
          <w:sz w:val="25"/>
          <w:szCs w:val="25"/>
        </w:rPr>
        <w:t>ờ</w:t>
      </w:r>
      <w:r w:rsidRPr="00E71F86">
        <w:rPr>
          <w:rFonts w:hint="cs"/>
          <w:b/>
          <w:bCs/>
          <w:color w:val="auto"/>
          <w:sz w:val="25"/>
          <w:szCs w:val="25"/>
          <w:lang w:val="vi-VN"/>
        </w:rPr>
        <w:t>ng (Quảng Ngãi) với mục tiêu chủ yếu nào sau đây?</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Tiêu diệt toàn bộ chủ lực quân giải phóng miền Nam.</w:t>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Thử nghiệm chiến thuật thiết xa vận.</w:t>
      </w:r>
    </w:p>
    <w:p w:rsidR="00E71F86" w:rsidRPr="00E71F86" w:rsidRDefault="00E71F86" w:rsidP="00E71F86">
      <w:pPr>
        <w:tabs>
          <w:tab w:val="left" w:pos="240"/>
        </w:tabs>
        <w:spacing w:after="0" w:line="240" w:lineRule="auto"/>
        <w:ind w:left="0" w:right="0" w:firstLine="0"/>
        <w:jc w:val="left"/>
        <w:rPr>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Tiêu diệt một đơn vị chủ lực quân giải phóng miền Nam</w:t>
      </w:r>
      <w:r w:rsidRPr="00E71F86">
        <w:rPr>
          <w:b/>
          <w:color w:val="0066FF"/>
          <w:sz w:val="25"/>
          <w:szCs w:val="25"/>
        </w:rPr>
        <w:t>D.</w:t>
      </w:r>
      <w:r w:rsidRPr="00E71F86">
        <w:rPr>
          <w:b/>
          <w:color w:val="auto"/>
          <w:sz w:val="25"/>
          <w:szCs w:val="25"/>
        </w:rPr>
        <w:t xml:space="preserve"> </w:t>
      </w:r>
      <w:r w:rsidRPr="00E71F86">
        <w:rPr>
          <w:rFonts w:hint="cs"/>
          <w:sz w:val="25"/>
          <w:szCs w:val="25"/>
        </w:rPr>
        <w:t>Thử nghiệm chiến thuật trực thăng vận.</w:t>
      </w:r>
    </w:p>
    <w:p w:rsidR="00E71F86" w:rsidRPr="00E71F86" w:rsidRDefault="00E71F86" w:rsidP="00E71F86">
      <w:pPr>
        <w:widowControl w:val="0"/>
        <w:shd w:val="clear" w:color="auto" w:fill="FFFFFF"/>
        <w:spacing w:after="0" w:line="240" w:lineRule="auto"/>
        <w:ind w:left="0" w:right="0" w:firstLine="0"/>
        <w:rPr>
          <w:b/>
          <w:color w:val="auto"/>
          <w:sz w:val="25"/>
          <w:szCs w:val="25"/>
          <w:lang w:val="vi-VN" w:eastAsia="vi-VN"/>
        </w:rPr>
      </w:pPr>
      <w:r w:rsidRPr="00E71F86">
        <w:rPr>
          <w:b/>
          <w:color w:val="0066FF"/>
          <w:sz w:val="25"/>
          <w:szCs w:val="25"/>
          <w:lang w:val="vi-VN" w:eastAsia="vi-VN"/>
        </w:rPr>
        <w:t>Câu 8:</w:t>
      </w:r>
      <w:r w:rsidRPr="00E71F86">
        <w:rPr>
          <w:b/>
          <w:color w:val="auto"/>
          <w:sz w:val="25"/>
          <w:szCs w:val="25"/>
          <w:lang w:val="vi-VN" w:eastAsia="vi-VN"/>
        </w:rPr>
        <w:t xml:space="preserve"> </w:t>
      </w:r>
      <w:r w:rsidRPr="00E71F86">
        <w:rPr>
          <w:b/>
          <w:i/>
          <w:color w:val="auto"/>
          <w:sz w:val="25"/>
          <w:szCs w:val="25"/>
          <w:lang w:val="vi-VN" w:eastAsia="vi-VN"/>
        </w:rPr>
        <w:t>Nội dung nào của Hiệp định Pa-ri tạo thời cơ thuận lợi để tiến tới giải phóng hoàn toàn miền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Các bên ngừng bắn tại chỗ, trao trả tù binh và dân thường bị bắt.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Hoa Kì rút hết quân viễn chinh và quân đồng minh về nước.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Hoa Kì và các nước cam kết tôn trọng độc lập, chủ quyền, thống nhất và toàn vẹn lãnh thổ của Việt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Các bên để nhân dân miền Nam tự quyết định tương lai của họ thông qua cuộc tổng tuyển cử tự do.</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9:</w:t>
      </w:r>
      <w:r w:rsidRPr="00E71F86">
        <w:rPr>
          <w:b/>
          <w:color w:val="auto"/>
          <w:sz w:val="25"/>
          <w:szCs w:val="25"/>
          <w:lang w:val="vi-VN" w:eastAsia="vi-VN"/>
        </w:rPr>
        <w:t xml:space="preserve"> </w:t>
      </w:r>
      <w:r w:rsidRPr="00E71F86">
        <w:rPr>
          <w:rFonts w:hint="cs"/>
          <w:b/>
          <w:i/>
          <w:color w:val="auto"/>
          <w:sz w:val="25"/>
          <w:szCs w:val="25"/>
          <w:lang w:val="vi-VN" w:eastAsia="vi-VN"/>
        </w:rPr>
        <w:t>Thắng lợi quan trọng của Hiệp định Pa-ri đối với sự nghiệp kháng chiến chống Mĩ cứu nước</w:t>
      </w:r>
      <w:r w:rsidRPr="00E71F86">
        <w:rPr>
          <w:rFonts w:hint="cs"/>
          <w:b/>
          <w:i/>
          <w:color w:val="auto"/>
          <w:sz w:val="25"/>
          <w:szCs w:val="25"/>
          <w:lang w:eastAsia="vi-VN"/>
        </w:rPr>
        <w:t xml:space="preserve">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đã đánh cho “Mĩ cút, ngụy nhào”</w:t>
      </w:r>
      <w:r w:rsidRPr="00E71F86">
        <w:rPr>
          <w:sz w:val="25"/>
          <w:szCs w:val="25"/>
        </w:rPr>
        <w:t xml:space="preserve">                                                             </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Mĩ rút, tạo thời cơ thuận lợi để nhân dân ta tiến lên đánh cho “ngụy nhào”</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tạo thời cơ thuận lợi để nhân dân ta tiến lên đánh cho “Mĩ cút, ngụy nhào”.</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làm phá sản hoàn toàn chiến lược “Việt Nam hóa chiến tranh” của đế quốc Mĩ.</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10:</w:t>
      </w:r>
      <w:r w:rsidRPr="00E71F86">
        <w:rPr>
          <w:b/>
          <w:color w:val="auto"/>
          <w:sz w:val="25"/>
          <w:szCs w:val="25"/>
          <w:lang w:val="vi-VN" w:eastAsia="vi-VN"/>
        </w:rPr>
        <w:t xml:space="preserve"> </w:t>
      </w:r>
      <w:r w:rsidRPr="00E71F86">
        <w:rPr>
          <w:rFonts w:hint="cs"/>
          <w:b/>
          <w:i/>
          <w:color w:val="auto"/>
          <w:sz w:val="25"/>
          <w:szCs w:val="25"/>
          <w:lang w:val="vi-VN" w:eastAsia="vi-VN"/>
        </w:rPr>
        <w:t>Chiến lược “Chiến tranh cục bộ” được tiến hành bằng lực lượng nào?</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Quân viễn chinh Mĩ, quân đồng minh và quân đội Sài Gòn.</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lastRenderedPageBreak/>
        <w:tab/>
      </w:r>
      <w:r w:rsidRPr="00E71F86">
        <w:rPr>
          <w:b/>
          <w:color w:val="0066FF"/>
          <w:sz w:val="25"/>
          <w:szCs w:val="25"/>
        </w:rPr>
        <w:t>B.</w:t>
      </w:r>
      <w:r w:rsidRPr="00E71F86">
        <w:rPr>
          <w:b/>
          <w:color w:val="auto"/>
          <w:sz w:val="25"/>
          <w:szCs w:val="25"/>
        </w:rPr>
        <w:t xml:space="preserve"> </w:t>
      </w:r>
      <w:r w:rsidRPr="00E71F86">
        <w:rPr>
          <w:rFonts w:hint="cs"/>
          <w:sz w:val="25"/>
          <w:szCs w:val="25"/>
        </w:rPr>
        <w:t>Quân một số nước đồng minh của Mĩ và quân đội Sài Gòn.</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Quân đội Sài Gòn, do cố vấn Mĩ chỉ huy.</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Lực lượng tổng lực với vũ khí, trang bị hiện đại, tối tân nhất.</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11:</w:t>
      </w:r>
      <w:r w:rsidRPr="00E71F86">
        <w:rPr>
          <w:b/>
          <w:color w:val="auto"/>
          <w:sz w:val="25"/>
          <w:szCs w:val="25"/>
          <w:lang w:val="vi-VN" w:eastAsia="vi-VN"/>
        </w:rPr>
        <w:t xml:space="preserve"> </w:t>
      </w:r>
      <w:r w:rsidRPr="00E71F86">
        <w:rPr>
          <w:rFonts w:hint="cs"/>
          <w:b/>
          <w:i/>
          <w:color w:val="auto"/>
          <w:sz w:val="25"/>
          <w:szCs w:val="25"/>
          <w:lang w:val="vi-VN" w:eastAsia="vi-VN"/>
        </w:rPr>
        <w:t>Lực lượng chủ yếu tham gia chiến đấu trong chiến lược “Việt Nam hóa chiến tranh” của Mĩ là:</w:t>
      </w:r>
    </w:p>
    <w:p w:rsidR="00E71F86" w:rsidRPr="00E71F86" w:rsidRDefault="00E71F86" w:rsidP="00E71F86">
      <w:pPr>
        <w:tabs>
          <w:tab w:val="left" w:pos="240"/>
          <w:tab w:val="left" w:pos="5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quân Mĩ, quân đội Sài Gòn.</w:t>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quân đội Sài Gòn.</w:t>
      </w:r>
    </w:p>
    <w:p w:rsidR="00E71F86" w:rsidRPr="00E71F86" w:rsidRDefault="00E71F86" w:rsidP="00E71F86">
      <w:pPr>
        <w:tabs>
          <w:tab w:val="left" w:pos="240"/>
          <w:tab w:val="left" w:pos="5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quân Mĩ.</w:t>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quân Mĩ và quân đồng minh Mĩ.</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12:</w:t>
      </w:r>
      <w:r w:rsidRPr="00E71F86">
        <w:rPr>
          <w:b/>
          <w:color w:val="auto"/>
          <w:sz w:val="25"/>
          <w:szCs w:val="25"/>
          <w:lang w:val="vi-VN" w:eastAsia="vi-VN"/>
        </w:rPr>
        <w:t xml:space="preserve"> </w:t>
      </w:r>
      <w:r w:rsidRPr="00E71F86">
        <w:rPr>
          <w:rFonts w:hint="cs"/>
          <w:b/>
          <w:i/>
          <w:color w:val="auto"/>
          <w:sz w:val="25"/>
          <w:szCs w:val="25"/>
          <w:lang w:val="vi-VN" w:eastAsia="vi-VN"/>
        </w:rPr>
        <w:t>Tại ĐH đại biểu toàn quốc lần thứ III của Đảng (9-1960) đã xác định cách mạng miền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có vai trò quyết định trực tiếp đối với sự nghiệp giải phóng miền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có vai trò quyết định đối với sự phát triển của cách mạng cả nước.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có vai trò quyết định đối với sự nghiệp thống nhất đất nước.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có vai trò đặc biệt quan trọng trong cuộc kháng chiến ở miền Nam.</w:t>
      </w:r>
    </w:p>
    <w:p w:rsidR="00E71F86" w:rsidRPr="00E71F86" w:rsidRDefault="00E71F86" w:rsidP="00E71F86">
      <w:pPr>
        <w:widowControl w:val="0"/>
        <w:shd w:val="clear" w:color="auto" w:fill="FFFFFF"/>
        <w:spacing w:after="0" w:line="240" w:lineRule="auto"/>
        <w:ind w:left="0" w:right="0" w:firstLine="0"/>
        <w:rPr>
          <w:b/>
          <w:color w:val="auto"/>
          <w:sz w:val="25"/>
          <w:szCs w:val="25"/>
          <w:lang w:val="vi-VN" w:eastAsia="vi-VN"/>
        </w:rPr>
      </w:pPr>
      <w:r w:rsidRPr="00E71F86">
        <w:rPr>
          <w:b/>
          <w:color w:val="0066FF"/>
          <w:sz w:val="25"/>
          <w:szCs w:val="25"/>
          <w:lang w:val="vi-VN" w:eastAsia="vi-VN"/>
        </w:rPr>
        <w:t>Câu 13:</w:t>
      </w:r>
      <w:r w:rsidRPr="00E71F86">
        <w:rPr>
          <w:b/>
          <w:color w:val="auto"/>
          <w:sz w:val="25"/>
          <w:szCs w:val="25"/>
          <w:lang w:val="vi-VN" w:eastAsia="vi-VN"/>
        </w:rPr>
        <w:t xml:space="preserve"> </w:t>
      </w:r>
      <w:r w:rsidRPr="00E71F86">
        <w:rPr>
          <w:rFonts w:hint="cs"/>
          <w:b/>
          <w:i/>
          <w:color w:val="auto"/>
          <w:sz w:val="25"/>
          <w:szCs w:val="25"/>
          <w:lang w:val="vi-VN" w:eastAsia="vi-VN"/>
        </w:rPr>
        <w:t>Trong chiến lược “Chiến tranh cục bộ” đế quốc Mĩ đã mở rộng phạm vi chiến tranh như thế nào?</w:t>
      </w:r>
    </w:p>
    <w:p w:rsidR="00E71F86" w:rsidRPr="00E71F86" w:rsidRDefault="00E71F86" w:rsidP="00E71F86">
      <w:pPr>
        <w:tabs>
          <w:tab w:val="left" w:pos="240"/>
          <w:tab w:val="left" w:pos="5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cả hai</w:t>
      </w:r>
      <w:r w:rsidRPr="00E71F86">
        <w:rPr>
          <w:sz w:val="25"/>
          <w:szCs w:val="25"/>
        </w:rPr>
        <w:t xml:space="preserve"> </w:t>
      </w:r>
      <w:r w:rsidRPr="00E71F86">
        <w:rPr>
          <w:rFonts w:hint="cs"/>
          <w:sz w:val="25"/>
          <w:szCs w:val="25"/>
        </w:rPr>
        <w:t>miền Nam-Bắc</w:t>
      </w:r>
      <w:r w:rsidRPr="00E71F86">
        <w:rPr>
          <w:sz w:val="25"/>
          <w:szCs w:val="25"/>
        </w:rPr>
        <w:t>.</w:t>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Chỉ ở miền Bắc.</w:t>
      </w:r>
    </w:p>
    <w:p w:rsidR="00E71F86" w:rsidRPr="00E71F86" w:rsidRDefault="00E71F86" w:rsidP="00E71F86">
      <w:pPr>
        <w:tabs>
          <w:tab w:val="left" w:pos="240"/>
          <w:tab w:val="left" w:pos="5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Ra toàn miền Nam.</w:t>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Ra toàn Đông Dương.</w:t>
      </w:r>
    </w:p>
    <w:p w:rsidR="00E71F86" w:rsidRPr="00E71F86" w:rsidRDefault="00E71F86" w:rsidP="00E71F86">
      <w:pPr>
        <w:widowControl w:val="0"/>
        <w:tabs>
          <w:tab w:val="left" w:pos="284"/>
          <w:tab w:val="left" w:pos="2693"/>
          <w:tab w:val="left" w:pos="5103"/>
          <w:tab w:val="left" w:pos="7513"/>
        </w:tabs>
        <w:spacing w:after="0" w:line="240" w:lineRule="auto"/>
        <w:ind w:left="0" w:right="0" w:firstLine="0"/>
        <w:jc w:val="left"/>
        <w:rPr>
          <w:b/>
          <w:color w:val="333333"/>
          <w:sz w:val="25"/>
          <w:szCs w:val="25"/>
        </w:rPr>
      </w:pPr>
      <w:r w:rsidRPr="00E71F86">
        <w:rPr>
          <w:b/>
          <w:color w:val="0066FF"/>
          <w:sz w:val="25"/>
          <w:szCs w:val="25"/>
        </w:rPr>
        <w:t>Câu 14:</w:t>
      </w:r>
      <w:r w:rsidRPr="00E71F86">
        <w:rPr>
          <w:b/>
          <w:color w:val="auto"/>
          <w:sz w:val="25"/>
          <w:szCs w:val="25"/>
        </w:rPr>
        <w:t xml:space="preserve"> </w:t>
      </w:r>
      <w:r w:rsidRPr="00E71F86">
        <w:rPr>
          <w:rFonts w:hint="cs"/>
          <w:b/>
          <w:color w:val="auto"/>
          <w:sz w:val="25"/>
          <w:szCs w:val="25"/>
        </w:rPr>
        <w:t>Thắng</w:t>
      </w:r>
      <w:r w:rsidRPr="00E71F86">
        <w:rPr>
          <w:b/>
          <w:color w:val="auto"/>
          <w:sz w:val="25"/>
          <w:szCs w:val="25"/>
        </w:rPr>
        <w:t xml:space="preserve"> </w:t>
      </w:r>
      <w:r w:rsidRPr="00E71F86">
        <w:rPr>
          <w:rFonts w:hint="cs"/>
          <w:b/>
          <w:color w:val="auto"/>
          <w:sz w:val="25"/>
          <w:szCs w:val="25"/>
        </w:rPr>
        <w:t>lợi</w:t>
      </w:r>
      <w:r w:rsidRPr="00E71F86">
        <w:rPr>
          <w:b/>
          <w:color w:val="auto"/>
          <w:sz w:val="25"/>
          <w:szCs w:val="25"/>
        </w:rPr>
        <w:t xml:space="preserve"> </w:t>
      </w:r>
      <w:r w:rsidRPr="00E71F86">
        <w:rPr>
          <w:rFonts w:hint="cs"/>
          <w:b/>
          <w:color w:val="auto"/>
          <w:sz w:val="25"/>
          <w:szCs w:val="25"/>
        </w:rPr>
        <w:t>của</w:t>
      </w:r>
      <w:r w:rsidRPr="00E71F86">
        <w:rPr>
          <w:b/>
          <w:color w:val="auto"/>
          <w:sz w:val="25"/>
          <w:szCs w:val="25"/>
        </w:rPr>
        <w:t xml:space="preserve"> phong </w:t>
      </w:r>
      <w:r w:rsidRPr="00E71F86">
        <w:rPr>
          <w:rFonts w:hint="cs"/>
          <w:b/>
          <w:color w:val="auto"/>
          <w:sz w:val="25"/>
          <w:szCs w:val="25"/>
        </w:rPr>
        <w:t>trào</w:t>
      </w:r>
      <w:r w:rsidRPr="00E71F86">
        <w:rPr>
          <w:b/>
          <w:color w:val="auto"/>
          <w:sz w:val="25"/>
          <w:szCs w:val="25"/>
        </w:rPr>
        <w:t xml:space="preserve"> </w:t>
      </w:r>
      <w:r w:rsidRPr="00E71F86">
        <w:rPr>
          <w:rFonts w:hint="cs"/>
          <w:b/>
          <w:color w:val="auto"/>
          <w:sz w:val="25"/>
          <w:szCs w:val="25"/>
        </w:rPr>
        <w:t>Đồng</w:t>
      </w:r>
      <w:r w:rsidRPr="00E71F86">
        <w:rPr>
          <w:b/>
          <w:color w:val="auto"/>
          <w:sz w:val="25"/>
          <w:szCs w:val="25"/>
        </w:rPr>
        <w:t xml:space="preserve"> </w:t>
      </w:r>
      <w:r w:rsidRPr="00E71F86">
        <w:rPr>
          <w:rFonts w:hint="cs"/>
          <w:b/>
          <w:color w:val="auto"/>
          <w:sz w:val="25"/>
          <w:szCs w:val="25"/>
        </w:rPr>
        <w:t>Khởi (1959-1960) ở miền</w:t>
      </w:r>
      <w:r w:rsidRPr="00E71F86">
        <w:rPr>
          <w:b/>
          <w:color w:val="auto"/>
          <w:sz w:val="25"/>
          <w:szCs w:val="25"/>
        </w:rPr>
        <w:t xml:space="preserve"> Nam </w:t>
      </w:r>
      <w:r w:rsidRPr="00E71F86">
        <w:rPr>
          <w:rFonts w:hint="cs"/>
          <w:b/>
          <w:color w:val="auto"/>
          <w:sz w:val="25"/>
          <w:szCs w:val="25"/>
        </w:rPr>
        <w:t>Việt</w:t>
      </w:r>
      <w:r w:rsidRPr="00E71F86">
        <w:rPr>
          <w:b/>
          <w:color w:val="auto"/>
          <w:sz w:val="25"/>
          <w:szCs w:val="25"/>
        </w:rPr>
        <w:t xml:space="preserve"> Nam </w:t>
      </w:r>
      <w:r w:rsidRPr="00E71F86">
        <w:rPr>
          <w:rFonts w:hint="cs"/>
          <w:b/>
          <w:color w:val="auto"/>
          <w:sz w:val="25"/>
          <w:szCs w:val="25"/>
        </w:rPr>
        <w:t>đã</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làm</w:t>
      </w:r>
      <w:r w:rsidRPr="00E71F86">
        <w:rPr>
          <w:sz w:val="25"/>
          <w:szCs w:val="25"/>
        </w:rPr>
        <w:t xml:space="preserve"> </w:t>
      </w:r>
      <w:r w:rsidRPr="00E71F86">
        <w:rPr>
          <w:rFonts w:hint="cs"/>
          <w:sz w:val="25"/>
          <w:szCs w:val="25"/>
        </w:rPr>
        <w:t>phá</w:t>
      </w:r>
      <w:r w:rsidRPr="00E71F86">
        <w:rPr>
          <w:sz w:val="25"/>
          <w:szCs w:val="25"/>
        </w:rPr>
        <w:t xml:space="preserve"> </w:t>
      </w:r>
      <w:r w:rsidRPr="00E71F86">
        <w:rPr>
          <w:rFonts w:hint="cs"/>
          <w:sz w:val="25"/>
          <w:szCs w:val="25"/>
        </w:rPr>
        <w:t>sản</w:t>
      </w:r>
      <w:r w:rsidRPr="00E71F86">
        <w:rPr>
          <w:sz w:val="25"/>
          <w:szCs w:val="25"/>
        </w:rPr>
        <w:t xml:space="preserve"> </w:t>
      </w:r>
      <w:r w:rsidRPr="00E71F86">
        <w:rPr>
          <w:rFonts w:hint="cs"/>
          <w:sz w:val="25"/>
          <w:szCs w:val="25"/>
        </w:rPr>
        <w:t>chiến</w:t>
      </w:r>
      <w:r w:rsidRPr="00E71F86">
        <w:rPr>
          <w:sz w:val="25"/>
          <w:szCs w:val="25"/>
        </w:rPr>
        <w:t xml:space="preserve"> </w:t>
      </w:r>
      <w:r w:rsidRPr="00E71F86">
        <w:rPr>
          <w:rFonts w:hint="cs"/>
          <w:sz w:val="25"/>
          <w:szCs w:val="25"/>
        </w:rPr>
        <w:t>lược</w:t>
      </w:r>
      <w:r w:rsidRPr="00E71F86">
        <w:rPr>
          <w:sz w:val="25"/>
          <w:szCs w:val="25"/>
        </w:rPr>
        <w:t xml:space="preserve"> </w:t>
      </w:r>
      <w:r w:rsidRPr="00E71F86">
        <w:rPr>
          <w:rFonts w:hint="cs"/>
          <w:sz w:val="25"/>
          <w:szCs w:val="25"/>
        </w:rPr>
        <w:t>chiến</w:t>
      </w:r>
      <w:r w:rsidRPr="00E71F86">
        <w:rPr>
          <w:sz w:val="25"/>
          <w:szCs w:val="25"/>
        </w:rPr>
        <w:t xml:space="preserve"> tranh </w:t>
      </w:r>
      <w:r w:rsidRPr="00E71F86">
        <w:rPr>
          <w:rFonts w:hint="cs"/>
          <w:sz w:val="25"/>
          <w:szCs w:val="25"/>
        </w:rPr>
        <w:t>đặc</w:t>
      </w:r>
      <w:r w:rsidRPr="00E71F86">
        <w:rPr>
          <w:sz w:val="25"/>
          <w:szCs w:val="25"/>
        </w:rPr>
        <w:t xml:space="preserve"> </w:t>
      </w:r>
      <w:r w:rsidRPr="00E71F86">
        <w:rPr>
          <w:rFonts w:hint="cs"/>
          <w:sz w:val="25"/>
          <w:szCs w:val="25"/>
        </w:rPr>
        <w:t>biệt</w:t>
      </w:r>
      <w:r w:rsidRPr="00E71F86">
        <w:rPr>
          <w:sz w:val="25"/>
          <w:szCs w:val="25"/>
        </w:rPr>
        <w:t xml:space="preserve"> </w:t>
      </w:r>
      <w:r w:rsidRPr="00E71F86">
        <w:rPr>
          <w:rFonts w:hint="cs"/>
          <w:sz w:val="25"/>
          <w:szCs w:val="25"/>
        </w:rPr>
        <w:t>của</w:t>
      </w:r>
      <w:r w:rsidRPr="00E71F86">
        <w:rPr>
          <w:sz w:val="25"/>
          <w:szCs w:val="25"/>
        </w:rPr>
        <w:t xml:space="preserve"> </w:t>
      </w:r>
      <w:r w:rsidRPr="00E71F86">
        <w:rPr>
          <w:rFonts w:hint="cs"/>
          <w:sz w:val="25"/>
          <w:szCs w:val="25"/>
        </w:rPr>
        <w:t>Mĩ</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giáng</w:t>
      </w:r>
      <w:r w:rsidRPr="00E71F86">
        <w:rPr>
          <w:sz w:val="25"/>
          <w:szCs w:val="25"/>
        </w:rPr>
        <w:t xml:space="preserve"> </w:t>
      </w:r>
      <w:r w:rsidRPr="00E71F86">
        <w:rPr>
          <w:rFonts w:hint="cs"/>
          <w:sz w:val="25"/>
          <w:szCs w:val="25"/>
        </w:rPr>
        <w:t>đòn</w:t>
      </w:r>
      <w:r w:rsidRPr="00E71F86">
        <w:rPr>
          <w:sz w:val="25"/>
          <w:szCs w:val="25"/>
        </w:rPr>
        <w:t xml:space="preserve"> </w:t>
      </w:r>
      <w:r w:rsidRPr="00E71F86">
        <w:rPr>
          <w:rFonts w:hint="cs"/>
          <w:sz w:val="25"/>
          <w:szCs w:val="25"/>
        </w:rPr>
        <w:t>nặng</w:t>
      </w:r>
      <w:r w:rsidRPr="00E71F86">
        <w:rPr>
          <w:sz w:val="25"/>
          <w:szCs w:val="25"/>
        </w:rPr>
        <w:t xml:space="preserve"> </w:t>
      </w:r>
      <w:r w:rsidRPr="00E71F86">
        <w:rPr>
          <w:rFonts w:hint="cs"/>
          <w:sz w:val="25"/>
          <w:szCs w:val="25"/>
        </w:rPr>
        <w:t>nề</w:t>
      </w:r>
      <w:r w:rsidRPr="00E71F86">
        <w:rPr>
          <w:sz w:val="25"/>
          <w:szCs w:val="25"/>
        </w:rPr>
        <w:t xml:space="preserve"> </w:t>
      </w:r>
      <w:r w:rsidRPr="00E71F86">
        <w:rPr>
          <w:rFonts w:hint="cs"/>
          <w:sz w:val="25"/>
          <w:szCs w:val="25"/>
        </w:rPr>
        <w:t>vào</w:t>
      </w:r>
      <w:r w:rsidRPr="00E71F86">
        <w:rPr>
          <w:sz w:val="25"/>
          <w:szCs w:val="25"/>
        </w:rPr>
        <w:t xml:space="preserve"> </w:t>
      </w:r>
      <w:r w:rsidRPr="00E71F86">
        <w:rPr>
          <w:rFonts w:hint="cs"/>
          <w:sz w:val="25"/>
          <w:szCs w:val="25"/>
        </w:rPr>
        <w:t>chính</w:t>
      </w:r>
      <w:r w:rsidRPr="00E71F86">
        <w:rPr>
          <w:sz w:val="25"/>
          <w:szCs w:val="25"/>
        </w:rPr>
        <w:t xml:space="preserve"> </w:t>
      </w:r>
      <w:r w:rsidRPr="00E71F86">
        <w:rPr>
          <w:rFonts w:hint="cs"/>
          <w:sz w:val="25"/>
          <w:szCs w:val="25"/>
        </w:rPr>
        <w:t>sách</w:t>
      </w:r>
      <w:r w:rsidRPr="00E71F86">
        <w:rPr>
          <w:sz w:val="25"/>
          <w:szCs w:val="25"/>
        </w:rPr>
        <w:t xml:space="preserve"> </w:t>
      </w:r>
      <w:r w:rsidRPr="00E71F86">
        <w:rPr>
          <w:rFonts w:hint="cs"/>
          <w:sz w:val="25"/>
          <w:szCs w:val="25"/>
        </w:rPr>
        <w:t>thực</w:t>
      </w:r>
      <w:r w:rsidRPr="00E71F86">
        <w:rPr>
          <w:sz w:val="25"/>
          <w:szCs w:val="25"/>
        </w:rPr>
        <w:t xml:space="preserve"> </w:t>
      </w:r>
      <w:r w:rsidRPr="00E71F86">
        <w:rPr>
          <w:rFonts w:hint="cs"/>
          <w:sz w:val="25"/>
          <w:szCs w:val="25"/>
        </w:rPr>
        <w:t>dân</w:t>
      </w:r>
      <w:r w:rsidRPr="00E71F86">
        <w:rPr>
          <w:sz w:val="25"/>
          <w:szCs w:val="25"/>
        </w:rPr>
        <w:t xml:space="preserve"> </w:t>
      </w:r>
      <w:r w:rsidRPr="00E71F86">
        <w:rPr>
          <w:rFonts w:hint="cs"/>
          <w:sz w:val="25"/>
          <w:szCs w:val="25"/>
        </w:rPr>
        <w:t>mới</w:t>
      </w:r>
      <w:r w:rsidRPr="00E71F86">
        <w:rPr>
          <w:sz w:val="25"/>
          <w:szCs w:val="25"/>
        </w:rPr>
        <w:t xml:space="preserve"> </w:t>
      </w:r>
      <w:r w:rsidRPr="00E71F86">
        <w:rPr>
          <w:rFonts w:hint="cs"/>
          <w:sz w:val="25"/>
          <w:szCs w:val="25"/>
        </w:rPr>
        <w:t>của</w:t>
      </w:r>
      <w:r w:rsidRPr="00E71F86">
        <w:rPr>
          <w:sz w:val="25"/>
          <w:szCs w:val="25"/>
        </w:rPr>
        <w:t xml:space="preserve"> </w:t>
      </w:r>
      <w:r w:rsidRPr="00E71F86">
        <w:rPr>
          <w:rFonts w:hint="cs"/>
          <w:sz w:val="25"/>
          <w:szCs w:val="25"/>
        </w:rPr>
        <w:t>Mĩ</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buộc</w:t>
      </w:r>
      <w:r w:rsidRPr="00E71F86">
        <w:rPr>
          <w:sz w:val="25"/>
          <w:szCs w:val="25"/>
        </w:rPr>
        <w:t xml:space="preserve"> </w:t>
      </w:r>
      <w:r w:rsidRPr="00E71F86">
        <w:rPr>
          <w:rFonts w:hint="cs"/>
          <w:sz w:val="25"/>
          <w:szCs w:val="25"/>
        </w:rPr>
        <w:t>Mĩ</w:t>
      </w:r>
      <w:r w:rsidRPr="00E71F86">
        <w:rPr>
          <w:sz w:val="25"/>
          <w:szCs w:val="25"/>
        </w:rPr>
        <w:t xml:space="preserve"> </w:t>
      </w:r>
      <w:r w:rsidRPr="00E71F86">
        <w:rPr>
          <w:rFonts w:hint="cs"/>
          <w:sz w:val="25"/>
          <w:szCs w:val="25"/>
        </w:rPr>
        <w:t>phải</w:t>
      </w:r>
      <w:r w:rsidRPr="00E71F86">
        <w:rPr>
          <w:sz w:val="25"/>
          <w:szCs w:val="25"/>
        </w:rPr>
        <w:t xml:space="preserve"> </w:t>
      </w:r>
      <w:r w:rsidRPr="00E71F86">
        <w:rPr>
          <w:rFonts w:hint="cs"/>
          <w:sz w:val="25"/>
          <w:szCs w:val="25"/>
        </w:rPr>
        <w:t>tuyên</w:t>
      </w:r>
      <w:r w:rsidRPr="00E71F86">
        <w:rPr>
          <w:sz w:val="25"/>
          <w:szCs w:val="25"/>
        </w:rPr>
        <w:t xml:space="preserve"> </w:t>
      </w:r>
      <w:r w:rsidRPr="00E71F86">
        <w:rPr>
          <w:rFonts w:hint="cs"/>
          <w:sz w:val="25"/>
          <w:szCs w:val="25"/>
        </w:rPr>
        <w:t>bố</w:t>
      </w:r>
      <w:r w:rsidRPr="00E71F86">
        <w:rPr>
          <w:sz w:val="25"/>
          <w:szCs w:val="25"/>
        </w:rPr>
        <w:t xml:space="preserve"> phi </w:t>
      </w:r>
      <w:r w:rsidRPr="00E71F86">
        <w:rPr>
          <w:rFonts w:hint="cs"/>
          <w:sz w:val="25"/>
          <w:szCs w:val="25"/>
        </w:rPr>
        <w:t>Mĩ</w:t>
      </w:r>
      <w:r w:rsidRPr="00E71F86">
        <w:rPr>
          <w:sz w:val="25"/>
          <w:szCs w:val="25"/>
        </w:rPr>
        <w:t xml:space="preserve"> </w:t>
      </w:r>
      <w:r w:rsidRPr="00E71F86">
        <w:rPr>
          <w:rFonts w:hint="cs"/>
          <w:sz w:val="25"/>
          <w:szCs w:val="25"/>
        </w:rPr>
        <w:t>hóa</w:t>
      </w:r>
      <w:r w:rsidRPr="00E71F86">
        <w:rPr>
          <w:sz w:val="25"/>
          <w:szCs w:val="25"/>
        </w:rPr>
        <w:t xml:space="preserve"> </w:t>
      </w:r>
      <w:r w:rsidRPr="00E71F86">
        <w:rPr>
          <w:rFonts w:hint="cs"/>
          <w:sz w:val="25"/>
          <w:szCs w:val="25"/>
        </w:rPr>
        <w:t>chiến</w:t>
      </w:r>
      <w:r w:rsidRPr="00E71F86">
        <w:rPr>
          <w:sz w:val="25"/>
          <w:szCs w:val="25"/>
        </w:rPr>
        <w:t xml:space="preserve"> tranh </w:t>
      </w:r>
      <w:r w:rsidRPr="00E71F86">
        <w:rPr>
          <w:rFonts w:hint="cs"/>
          <w:sz w:val="25"/>
          <w:szCs w:val="25"/>
        </w:rPr>
        <w:t>xâm</w:t>
      </w:r>
      <w:r w:rsidRPr="00E71F86">
        <w:rPr>
          <w:sz w:val="25"/>
          <w:szCs w:val="25"/>
        </w:rPr>
        <w:t xml:space="preserve"> </w:t>
      </w:r>
      <w:r w:rsidRPr="00E71F86">
        <w:rPr>
          <w:rFonts w:hint="cs"/>
          <w:sz w:val="25"/>
          <w:szCs w:val="25"/>
        </w:rPr>
        <w:t>lược</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làm</w:t>
      </w:r>
      <w:r w:rsidRPr="00E71F86">
        <w:rPr>
          <w:sz w:val="25"/>
          <w:szCs w:val="25"/>
        </w:rPr>
        <w:t xml:space="preserve"> </w:t>
      </w:r>
      <w:r w:rsidRPr="00E71F86">
        <w:rPr>
          <w:rFonts w:hint="cs"/>
          <w:sz w:val="25"/>
          <w:szCs w:val="25"/>
        </w:rPr>
        <w:t>sụp</w:t>
      </w:r>
      <w:r w:rsidRPr="00E71F86">
        <w:rPr>
          <w:sz w:val="25"/>
          <w:szCs w:val="25"/>
        </w:rPr>
        <w:t xml:space="preserve"> </w:t>
      </w:r>
      <w:r w:rsidRPr="00E71F86">
        <w:rPr>
          <w:rFonts w:hint="cs"/>
          <w:sz w:val="25"/>
          <w:szCs w:val="25"/>
        </w:rPr>
        <w:t>đổ</w:t>
      </w:r>
      <w:r w:rsidRPr="00E71F86">
        <w:rPr>
          <w:sz w:val="25"/>
          <w:szCs w:val="25"/>
        </w:rPr>
        <w:t xml:space="preserve"> </w:t>
      </w:r>
      <w:r w:rsidRPr="00E71F86">
        <w:rPr>
          <w:rFonts w:hint="cs"/>
          <w:sz w:val="25"/>
          <w:szCs w:val="25"/>
        </w:rPr>
        <w:t>hoàn</w:t>
      </w:r>
      <w:r w:rsidRPr="00E71F86">
        <w:rPr>
          <w:sz w:val="25"/>
          <w:szCs w:val="25"/>
        </w:rPr>
        <w:t xml:space="preserve"> </w:t>
      </w:r>
      <w:r w:rsidRPr="00E71F86">
        <w:rPr>
          <w:rFonts w:hint="cs"/>
          <w:sz w:val="25"/>
          <w:szCs w:val="25"/>
        </w:rPr>
        <w:t>toàn</w:t>
      </w:r>
      <w:r w:rsidRPr="00E71F86">
        <w:rPr>
          <w:sz w:val="25"/>
          <w:szCs w:val="25"/>
        </w:rPr>
        <w:t xml:space="preserve"> </w:t>
      </w:r>
      <w:r w:rsidRPr="00E71F86">
        <w:rPr>
          <w:rFonts w:hint="cs"/>
          <w:sz w:val="25"/>
          <w:szCs w:val="25"/>
        </w:rPr>
        <w:t>chính</w:t>
      </w:r>
      <w:r w:rsidRPr="00E71F86">
        <w:rPr>
          <w:sz w:val="25"/>
          <w:szCs w:val="25"/>
        </w:rPr>
        <w:t xml:space="preserve"> </w:t>
      </w:r>
      <w:r w:rsidRPr="00E71F86">
        <w:rPr>
          <w:rFonts w:hint="cs"/>
          <w:sz w:val="25"/>
          <w:szCs w:val="25"/>
        </w:rPr>
        <w:t>quyền</w:t>
      </w:r>
      <w:r w:rsidRPr="00E71F86">
        <w:rPr>
          <w:sz w:val="25"/>
          <w:szCs w:val="25"/>
        </w:rPr>
        <w:t xml:space="preserve"> </w:t>
      </w:r>
      <w:r w:rsidRPr="00E71F86">
        <w:rPr>
          <w:rFonts w:hint="cs"/>
          <w:sz w:val="25"/>
          <w:szCs w:val="25"/>
        </w:rPr>
        <w:t>Ngô</w:t>
      </w:r>
      <w:r w:rsidRPr="00E71F86">
        <w:rPr>
          <w:sz w:val="25"/>
          <w:szCs w:val="25"/>
        </w:rPr>
        <w:t xml:space="preserve"> </w:t>
      </w:r>
      <w:r w:rsidRPr="00E71F86">
        <w:rPr>
          <w:rFonts w:hint="cs"/>
          <w:sz w:val="25"/>
          <w:szCs w:val="25"/>
        </w:rPr>
        <w:t>Đình</w:t>
      </w:r>
      <w:r w:rsidRPr="00E71F86">
        <w:rPr>
          <w:sz w:val="25"/>
          <w:szCs w:val="25"/>
        </w:rPr>
        <w:t xml:space="preserve"> </w:t>
      </w:r>
      <w:r w:rsidRPr="00E71F86">
        <w:rPr>
          <w:rFonts w:hint="cs"/>
          <w:sz w:val="25"/>
          <w:szCs w:val="25"/>
        </w:rPr>
        <w:t>Diệm</w:t>
      </w:r>
      <w:r w:rsidRPr="00E71F86">
        <w:rPr>
          <w:sz w:val="25"/>
          <w:szCs w:val="25"/>
        </w:rPr>
        <w:t>.</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15:</w:t>
      </w:r>
      <w:r w:rsidRPr="00E71F86">
        <w:rPr>
          <w:b/>
          <w:color w:val="auto"/>
          <w:sz w:val="25"/>
          <w:szCs w:val="25"/>
          <w:lang w:val="vi-VN" w:eastAsia="vi-VN"/>
        </w:rPr>
        <w:t xml:space="preserve"> </w:t>
      </w:r>
      <w:r w:rsidRPr="00E71F86">
        <w:rPr>
          <w:rFonts w:hint="cs"/>
          <w:b/>
          <w:i/>
          <w:color w:val="auto"/>
          <w:sz w:val="25"/>
          <w:szCs w:val="25"/>
          <w:lang w:val="vi-VN" w:eastAsia="vi-VN"/>
        </w:rPr>
        <w:t>Tại ĐH đại biểu toàn quốc lần thứ III của Đảng (9-1960) đã xác định cách mạng miền Bắc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có vai trò quyết định trực tiếp đối với sự nghiệp giải phóng miền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có vai trò quyết định đối với sự phát triển của cách mạng cả nước.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có vai trò quyết định nhất đối với sự nghiệp cách mạng đất nước.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có vai trò đặc biệt quan trọng trong cuộc kháng chiến ở miền Nam.</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16:</w:t>
      </w:r>
      <w:r w:rsidRPr="00E71F86">
        <w:rPr>
          <w:b/>
          <w:color w:val="auto"/>
          <w:sz w:val="25"/>
          <w:szCs w:val="25"/>
          <w:lang w:val="vi-VN" w:eastAsia="vi-VN"/>
        </w:rPr>
        <w:t xml:space="preserve"> </w:t>
      </w:r>
      <w:r w:rsidRPr="00E71F86">
        <w:rPr>
          <w:rFonts w:hint="cs"/>
          <w:b/>
          <w:i/>
          <w:color w:val="auto"/>
          <w:sz w:val="25"/>
          <w:szCs w:val="25"/>
          <w:lang w:val="vi-VN" w:eastAsia="vi-VN"/>
        </w:rPr>
        <w:t>Đại hội đại biểu toàn quốc lần thứ III của Đảng Lao Động V</w:t>
      </w:r>
      <w:r w:rsidRPr="00E71F86">
        <w:rPr>
          <w:b/>
          <w:i/>
          <w:color w:val="auto"/>
          <w:sz w:val="25"/>
          <w:szCs w:val="25"/>
          <w:lang w:val="vi-VN" w:eastAsia="vi-VN"/>
        </w:rPr>
        <w:t>i</w:t>
      </w:r>
      <w:r w:rsidRPr="00E71F86">
        <w:rPr>
          <w:rFonts w:hint="cs"/>
          <w:b/>
          <w:i/>
          <w:color w:val="auto"/>
          <w:sz w:val="25"/>
          <w:szCs w:val="25"/>
          <w:lang w:val="vi-VN" w:eastAsia="vi-VN"/>
        </w:rPr>
        <w:t>ệt Nam (9-1960) đã xác định nhiệm vụ của cách mạng miền Nam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đấu tranh chống Mĩ và chính quyền Sài gòn.</w:t>
      </w:r>
      <w:r w:rsidRPr="00E71F86">
        <w:rPr>
          <w:b/>
          <w:color w:val="0066FF"/>
          <w:sz w:val="25"/>
          <w:szCs w:val="25"/>
        </w:rPr>
        <w:t>B.</w:t>
      </w:r>
      <w:r w:rsidRPr="00E71F86">
        <w:rPr>
          <w:b/>
          <w:color w:val="auto"/>
          <w:sz w:val="25"/>
          <w:szCs w:val="25"/>
        </w:rPr>
        <w:t xml:space="preserve"> </w:t>
      </w:r>
      <w:r w:rsidRPr="00E71F86">
        <w:rPr>
          <w:rFonts w:hint="cs"/>
          <w:sz w:val="25"/>
          <w:szCs w:val="25"/>
        </w:rPr>
        <w:t>khôi phục kinh tế, hàn gắn viết thương chiến tranh.</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hoàn thành cuộc cách mạng dân tộc dân chủ nhân dân.</w:t>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vừ</w:t>
      </w:r>
      <w:r w:rsidRPr="00E71F86">
        <w:rPr>
          <w:sz w:val="25"/>
          <w:szCs w:val="25"/>
        </w:rPr>
        <w:t>a</w:t>
      </w:r>
      <w:r w:rsidRPr="00E71F86">
        <w:rPr>
          <w:rFonts w:hint="cs"/>
          <w:sz w:val="25"/>
          <w:szCs w:val="25"/>
        </w:rPr>
        <w:t xml:space="preserve"> kháng chiến vừa kiến quốc.</w:t>
      </w:r>
    </w:p>
    <w:p w:rsidR="00E71F86" w:rsidRPr="00E71F86" w:rsidRDefault="00E71F86" w:rsidP="00E71F86">
      <w:pPr>
        <w:widowControl w:val="0"/>
        <w:tabs>
          <w:tab w:val="left" w:pos="284"/>
          <w:tab w:val="left" w:pos="2693"/>
          <w:tab w:val="left" w:pos="5103"/>
          <w:tab w:val="left" w:pos="7513"/>
        </w:tabs>
        <w:autoSpaceDE w:val="0"/>
        <w:autoSpaceDN w:val="0"/>
        <w:adjustRightInd w:val="0"/>
        <w:spacing w:after="0" w:line="240" w:lineRule="auto"/>
        <w:ind w:left="0" w:right="0" w:firstLine="0"/>
        <w:rPr>
          <w:color w:val="auto"/>
          <w:sz w:val="25"/>
          <w:szCs w:val="25"/>
        </w:rPr>
      </w:pPr>
      <w:r w:rsidRPr="00E71F86">
        <w:rPr>
          <w:b/>
          <w:color w:val="0066FF"/>
          <w:sz w:val="25"/>
          <w:szCs w:val="25"/>
        </w:rPr>
        <w:t>Câu 17:</w:t>
      </w:r>
      <w:r w:rsidRPr="00E71F86">
        <w:rPr>
          <w:b/>
          <w:color w:val="auto"/>
          <w:sz w:val="25"/>
          <w:szCs w:val="25"/>
        </w:rPr>
        <w:t xml:space="preserve"> </w:t>
      </w:r>
      <w:r w:rsidRPr="00E71F86">
        <w:rPr>
          <w:color w:val="auto"/>
          <w:sz w:val="25"/>
          <w:szCs w:val="25"/>
        </w:rPr>
        <w:t>Chiến thắng Vạn Tường (1965) của quân dân miền Nam Việt Nam mở đầu cao trào đấu tranh nào?</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sz w:val="25"/>
          <w:szCs w:val="25"/>
        </w:rPr>
        <w:t>Phá ấp chiến lược, lập làng chiến đấu.</w:t>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sz w:val="25"/>
          <w:szCs w:val="25"/>
        </w:rPr>
        <w:t>Một tấc không đi, một li không rời.</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sz w:val="25"/>
          <w:szCs w:val="25"/>
        </w:rPr>
        <w:t>Tìm Mĩ mà đánh, lùng ngụy mà diệt</w:t>
      </w:r>
      <w:r w:rsidRPr="00E71F86">
        <w:rPr>
          <w:sz w:val="25"/>
          <w:szCs w:val="25"/>
          <w:lang w:val="vi-VN"/>
        </w:rPr>
        <w:t>.</w:t>
      </w:r>
      <w:r w:rsidRPr="00E71F86">
        <w:rPr>
          <w:color w:val="auto"/>
          <w:sz w:val="25"/>
          <w:szCs w:val="25"/>
        </w:rPr>
        <w:tab/>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sz w:val="25"/>
          <w:szCs w:val="25"/>
        </w:rPr>
        <w:t>Chống Mĩ bình định, lấn chiếm</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18:</w:t>
      </w:r>
      <w:r w:rsidRPr="00E71F86">
        <w:rPr>
          <w:b/>
          <w:color w:val="auto"/>
          <w:sz w:val="25"/>
          <w:szCs w:val="25"/>
          <w:lang w:val="vi-VN" w:eastAsia="vi-VN"/>
        </w:rPr>
        <w:t xml:space="preserve"> </w:t>
      </w:r>
      <w:r w:rsidRPr="00E71F86">
        <w:rPr>
          <w:rFonts w:hint="cs"/>
          <w:b/>
          <w:i/>
          <w:color w:val="auto"/>
          <w:sz w:val="25"/>
          <w:szCs w:val="25"/>
          <w:lang w:val="vi-VN" w:eastAsia="vi-VN"/>
        </w:rPr>
        <w:t>Hãy điền vào chỗ trống câu sau cho đúng:</w:t>
      </w:r>
    </w:p>
    <w:p w:rsidR="00E71F86" w:rsidRPr="00E71F86" w:rsidRDefault="00E71F86" w:rsidP="00E71F86">
      <w:pPr>
        <w:widowControl w:val="0"/>
        <w:shd w:val="clear" w:color="auto" w:fill="FFFFFF"/>
        <w:spacing w:after="0" w:line="240" w:lineRule="auto"/>
        <w:ind w:left="0" w:right="0" w:firstLine="0"/>
        <w:rPr>
          <w:color w:val="auto"/>
          <w:sz w:val="25"/>
          <w:szCs w:val="25"/>
          <w:lang w:val="vi-VN" w:eastAsia="vi-VN"/>
        </w:rPr>
      </w:pPr>
      <w:r w:rsidRPr="00E71F86">
        <w:rPr>
          <w:rFonts w:hint="cs"/>
          <w:color w:val="auto"/>
          <w:sz w:val="25"/>
          <w:szCs w:val="25"/>
          <w:lang w:val="vi-VN" w:eastAsia="vi-VN"/>
        </w:rPr>
        <w:t>“Hiệp định Pa-ri về Việt Nam là kết quả của cuộc đấu tranh kiên cường</w:t>
      </w:r>
      <w:r w:rsidRPr="00E71F86">
        <w:rPr>
          <w:color w:val="auto"/>
          <w:sz w:val="25"/>
          <w:szCs w:val="25"/>
          <w:lang w:eastAsia="vi-VN"/>
        </w:rPr>
        <w:t>,</w:t>
      </w:r>
      <w:r w:rsidRPr="00E71F86">
        <w:rPr>
          <w:rFonts w:hint="cs"/>
          <w:color w:val="auto"/>
          <w:sz w:val="25"/>
          <w:szCs w:val="25"/>
          <w:lang w:val="vi-VN" w:eastAsia="vi-VN"/>
        </w:rPr>
        <w:t xml:space="preserve"> bất khuất của……”</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sz w:val="25"/>
          <w:szCs w:val="25"/>
        </w:rPr>
        <w:t>q</w:t>
      </w:r>
      <w:r w:rsidRPr="00E71F86">
        <w:rPr>
          <w:rFonts w:hint="cs"/>
          <w:sz w:val="25"/>
          <w:szCs w:val="25"/>
        </w:rPr>
        <w:t>uân dân miền Nam trong cuộc tiến công chiến lược 1972.</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quân dân miền Bắc đánh bại chiến tranh phá hoại lần thứ hai của đế quốc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quân dân ta trên cả hai miền đất nước.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quân dân miền Nam đánh bại chiến lược “Việt Nam hóa chiến tranh” của đế quốc Mĩ.</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19:</w:t>
      </w:r>
      <w:r w:rsidRPr="00E71F86">
        <w:rPr>
          <w:b/>
          <w:color w:val="auto"/>
          <w:sz w:val="25"/>
          <w:szCs w:val="25"/>
          <w:lang w:val="vi-VN" w:eastAsia="vi-VN"/>
        </w:rPr>
        <w:t xml:space="preserve"> </w:t>
      </w:r>
      <w:r w:rsidRPr="00E71F86">
        <w:rPr>
          <w:rFonts w:hint="cs"/>
          <w:b/>
          <w:i/>
          <w:color w:val="auto"/>
          <w:sz w:val="25"/>
          <w:szCs w:val="25"/>
          <w:lang w:val="vi-VN" w:eastAsia="vi-VN"/>
        </w:rPr>
        <w:t>Thắng lợi chính trị mở đầu của quân dân miền Nam trong chiến đấu chống chiến lược «Việt Nam hóa chiến tranh»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Mặt trận Dân tộc giải phóng miền Nam Việt Nam được thành lập.</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Chính phủ cách mạng lâm thời Cộng hòa miền Nam Việt Nam được thành lập.</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Trung ương cục miền Nam được thành lập.</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Quân giải phóng miền Nam Việt Nam ra đời.</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20:</w:t>
      </w:r>
      <w:r w:rsidRPr="00E71F86">
        <w:rPr>
          <w:b/>
          <w:color w:val="auto"/>
          <w:sz w:val="25"/>
          <w:szCs w:val="25"/>
          <w:lang w:val="vi-VN" w:eastAsia="vi-VN"/>
        </w:rPr>
        <w:t xml:space="preserve"> </w:t>
      </w:r>
      <w:r w:rsidRPr="00E71F86">
        <w:rPr>
          <w:rFonts w:hint="cs"/>
          <w:b/>
          <w:i/>
          <w:color w:val="auto"/>
          <w:sz w:val="25"/>
          <w:szCs w:val="25"/>
          <w:lang w:val="vi-VN" w:eastAsia="vi-VN"/>
        </w:rPr>
        <w:t xml:space="preserve">Âm mưu của đế quốc Mĩ trong chiến lược “Chiến tranh cục bộ” </w:t>
      </w:r>
      <w:r w:rsidRPr="00E71F86">
        <w:rPr>
          <w:rFonts w:hint="cs"/>
          <w:b/>
          <w:i/>
          <w:color w:val="auto"/>
          <w:sz w:val="25"/>
          <w:szCs w:val="25"/>
          <w:lang w:eastAsia="vi-VN"/>
        </w:rPr>
        <w:t>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dồn dân lập “ấp chiến lược”</w:t>
      </w:r>
      <w:r w:rsidRPr="00E71F86">
        <w:rPr>
          <w:color w:val="auto"/>
          <w:sz w:val="25"/>
          <w:szCs w:val="25"/>
        </w:rPr>
        <w:tab/>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“trực thăng vận” và “thiết xa vận”</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“tìm diệt” và “chiếm đóng”</w:t>
      </w:r>
      <w:r w:rsidRPr="00E71F86">
        <w:rPr>
          <w:color w:val="auto"/>
          <w:sz w:val="25"/>
          <w:szCs w:val="25"/>
        </w:rPr>
        <w:tab/>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 xml:space="preserve">“tìm diệt” và “bình định” </w:t>
      </w:r>
    </w:p>
    <w:p w:rsidR="00E71F86" w:rsidRPr="00E71F86" w:rsidRDefault="00E71F86" w:rsidP="00E71F86">
      <w:pPr>
        <w:widowControl w:val="0"/>
        <w:shd w:val="clear" w:color="auto" w:fill="FFFFFF"/>
        <w:spacing w:after="0" w:line="240" w:lineRule="auto"/>
        <w:ind w:left="0" w:right="0" w:firstLine="0"/>
        <w:rPr>
          <w:b/>
          <w:color w:val="auto"/>
          <w:sz w:val="25"/>
          <w:szCs w:val="25"/>
          <w:lang w:eastAsia="vi-VN"/>
        </w:rPr>
      </w:pPr>
      <w:r w:rsidRPr="00E71F86">
        <w:rPr>
          <w:b/>
          <w:color w:val="0066FF"/>
          <w:sz w:val="25"/>
          <w:szCs w:val="25"/>
          <w:lang w:val="vi-VN" w:eastAsia="vi-VN"/>
        </w:rPr>
        <w:t>Câu 21:</w:t>
      </w:r>
      <w:r w:rsidRPr="00E71F86">
        <w:rPr>
          <w:b/>
          <w:color w:val="auto"/>
          <w:sz w:val="25"/>
          <w:szCs w:val="25"/>
          <w:lang w:val="vi-VN" w:eastAsia="vi-VN"/>
        </w:rPr>
        <w:t xml:space="preserve"> </w:t>
      </w:r>
      <w:r w:rsidRPr="00E71F86">
        <w:rPr>
          <w:b/>
          <w:color w:val="auto"/>
          <w:sz w:val="25"/>
          <w:szCs w:val="25"/>
          <w:lang w:eastAsia="vi-VN"/>
        </w:rPr>
        <w:t xml:space="preserve"> </w:t>
      </w:r>
      <w:r w:rsidRPr="00E71F86">
        <w:rPr>
          <w:rFonts w:hint="cs"/>
          <w:b/>
          <w:color w:val="auto"/>
          <w:sz w:val="25"/>
          <w:szCs w:val="25"/>
          <w:lang w:eastAsia="vi-VN"/>
        </w:rPr>
        <w:t>Việc</w:t>
      </w:r>
      <w:r w:rsidRPr="00E71F86">
        <w:rPr>
          <w:b/>
          <w:color w:val="auto"/>
          <w:sz w:val="25"/>
          <w:szCs w:val="25"/>
          <w:lang w:eastAsia="vi-VN"/>
        </w:rPr>
        <w:t xml:space="preserve"> </w:t>
      </w:r>
      <w:r w:rsidRPr="00E71F86">
        <w:rPr>
          <w:rFonts w:hint="cs"/>
          <w:b/>
          <w:color w:val="auto"/>
          <w:sz w:val="25"/>
          <w:szCs w:val="25"/>
          <w:lang w:eastAsia="vi-VN"/>
        </w:rPr>
        <w:t>Mĩ</w:t>
      </w:r>
      <w:r w:rsidRPr="00E71F86">
        <w:rPr>
          <w:b/>
          <w:color w:val="auto"/>
          <w:sz w:val="25"/>
          <w:szCs w:val="25"/>
          <w:lang w:eastAsia="vi-VN"/>
        </w:rPr>
        <w:t xml:space="preserve"> </w:t>
      </w:r>
      <w:r w:rsidRPr="00E71F86">
        <w:rPr>
          <w:rFonts w:hint="cs"/>
          <w:b/>
          <w:color w:val="auto"/>
          <w:sz w:val="25"/>
          <w:szCs w:val="25"/>
          <w:lang w:eastAsia="vi-VN"/>
        </w:rPr>
        <w:t>và</w:t>
      </w:r>
      <w:r w:rsidRPr="00E71F86">
        <w:rPr>
          <w:b/>
          <w:color w:val="auto"/>
          <w:sz w:val="25"/>
          <w:szCs w:val="25"/>
          <w:lang w:eastAsia="vi-VN"/>
        </w:rPr>
        <w:t xml:space="preserve"> </w:t>
      </w:r>
      <w:r w:rsidRPr="00E71F86">
        <w:rPr>
          <w:rFonts w:hint="cs"/>
          <w:b/>
          <w:color w:val="auto"/>
          <w:sz w:val="25"/>
          <w:szCs w:val="25"/>
          <w:lang w:eastAsia="vi-VN"/>
        </w:rPr>
        <w:t>chính</w:t>
      </w:r>
      <w:r w:rsidRPr="00E71F86">
        <w:rPr>
          <w:b/>
          <w:color w:val="auto"/>
          <w:sz w:val="25"/>
          <w:szCs w:val="25"/>
          <w:lang w:eastAsia="vi-VN"/>
        </w:rPr>
        <w:t xml:space="preserve"> </w:t>
      </w:r>
      <w:r w:rsidRPr="00E71F86">
        <w:rPr>
          <w:rFonts w:hint="cs"/>
          <w:b/>
          <w:color w:val="auto"/>
          <w:sz w:val="25"/>
          <w:szCs w:val="25"/>
          <w:lang w:eastAsia="vi-VN"/>
        </w:rPr>
        <w:t>quyền</w:t>
      </w:r>
      <w:r w:rsidRPr="00E71F86">
        <w:rPr>
          <w:b/>
          <w:color w:val="auto"/>
          <w:sz w:val="25"/>
          <w:szCs w:val="25"/>
          <w:lang w:eastAsia="vi-VN"/>
        </w:rPr>
        <w:t xml:space="preserve"> </w:t>
      </w:r>
      <w:r w:rsidRPr="00E71F86">
        <w:rPr>
          <w:rFonts w:hint="cs"/>
          <w:b/>
          <w:color w:val="auto"/>
          <w:sz w:val="25"/>
          <w:szCs w:val="25"/>
          <w:lang w:eastAsia="vi-VN"/>
        </w:rPr>
        <w:t>Sài</w:t>
      </w:r>
      <w:r w:rsidRPr="00E71F86">
        <w:rPr>
          <w:b/>
          <w:color w:val="auto"/>
          <w:sz w:val="25"/>
          <w:szCs w:val="25"/>
          <w:lang w:eastAsia="vi-VN"/>
        </w:rPr>
        <w:t xml:space="preserve"> </w:t>
      </w:r>
      <w:r w:rsidRPr="00E71F86">
        <w:rPr>
          <w:rFonts w:hint="cs"/>
          <w:b/>
          <w:color w:val="auto"/>
          <w:sz w:val="25"/>
          <w:szCs w:val="25"/>
          <w:lang w:eastAsia="vi-VN"/>
        </w:rPr>
        <w:t>Gòn</w:t>
      </w:r>
      <w:r w:rsidRPr="00E71F86">
        <w:rPr>
          <w:b/>
          <w:color w:val="auto"/>
          <w:sz w:val="25"/>
          <w:szCs w:val="25"/>
          <w:lang w:eastAsia="vi-VN"/>
        </w:rPr>
        <w:t xml:space="preserve"> </w:t>
      </w:r>
      <w:r w:rsidRPr="00E71F86">
        <w:rPr>
          <w:rFonts w:hint="cs"/>
          <w:b/>
          <w:color w:val="auto"/>
          <w:sz w:val="25"/>
          <w:szCs w:val="25"/>
          <w:lang w:eastAsia="vi-VN"/>
        </w:rPr>
        <w:t>thực</w:t>
      </w:r>
      <w:r w:rsidRPr="00E71F86">
        <w:rPr>
          <w:b/>
          <w:color w:val="auto"/>
          <w:sz w:val="25"/>
          <w:szCs w:val="25"/>
          <w:lang w:eastAsia="vi-VN"/>
        </w:rPr>
        <w:t xml:space="preserve"> </w:t>
      </w:r>
      <w:r w:rsidRPr="00E71F86">
        <w:rPr>
          <w:rFonts w:hint="cs"/>
          <w:b/>
          <w:color w:val="auto"/>
          <w:sz w:val="25"/>
          <w:szCs w:val="25"/>
          <w:lang w:eastAsia="vi-VN"/>
        </w:rPr>
        <w:t>hiện</w:t>
      </w:r>
      <w:r w:rsidRPr="00E71F86">
        <w:rPr>
          <w:b/>
          <w:color w:val="auto"/>
          <w:sz w:val="25"/>
          <w:szCs w:val="25"/>
          <w:lang w:eastAsia="vi-VN"/>
        </w:rPr>
        <w:t xml:space="preserve"> </w:t>
      </w:r>
      <w:r w:rsidRPr="00E71F86">
        <w:rPr>
          <w:rFonts w:hint="cs"/>
          <w:b/>
          <w:color w:val="auto"/>
          <w:sz w:val="25"/>
          <w:szCs w:val="25"/>
          <w:lang w:eastAsia="vi-VN"/>
        </w:rPr>
        <w:t>dồn</w:t>
      </w:r>
      <w:r w:rsidRPr="00E71F86">
        <w:rPr>
          <w:b/>
          <w:color w:val="auto"/>
          <w:sz w:val="25"/>
          <w:szCs w:val="25"/>
          <w:lang w:eastAsia="vi-VN"/>
        </w:rPr>
        <w:t xml:space="preserve"> </w:t>
      </w:r>
      <w:r w:rsidRPr="00E71F86">
        <w:rPr>
          <w:rFonts w:hint="cs"/>
          <w:b/>
          <w:color w:val="auto"/>
          <w:sz w:val="25"/>
          <w:szCs w:val="25"/>
          <w:lang w:eastAsia="vi-VN"/>
        </w:rPr>
        <w:t>dân</w:t>
      </w:r>
      <w:r w:rsidRPr="00E71F86">
        <w:rPr>
          <w:b/>
          <w:color w:val="auto"/>
          <w:sz w:val="25"/>
          <w:szCs w:val="25"/>
          <w:lang w:eastAsia="vi-VN"/>
        </w:rPr>
        <w:t xml:space="preserve"> </w:t>
      </w:r>
      <w:r w:rsidRPr="00E71F86">
        <w:rPr>
          <w:rFonts w:hint="cs"/>
          <w:b/>
          <w:color w:val="auto"/>
          <w:sz w:val="25"/>
          <w:szCs w:val="25"/>
          <w:lang w:eastAsia="vi-VN"/>
        </w:rPr>
        <w:t>lập “ấp</w:t>
      </w:r>
      <w:r w:rsidRPr="00E71F86">
        <w:rPr>
          <w:b/>
          <w:color w:val="auto"/>
          <w:sz w:val="25"/>
          <w:szCs w:val="25"/>
          <w:lang w:eastAsia="vi-VN"/>
        </w:rPr>
        <w:t xml:space="preserve"> </w:t>
      </w:r>
      <w:r w:rsidRPr="00E71F86">
        <w:rPr>
          <w:rFonts w:hint="cs"/>
          <w:b/>
          <w:color w:val="auto"/>
          <w:sz w:val="25"/>
          <w:szCs w:val="25"/>
          <w:lang w:eastAsia="vi-VN"/>
        </w:rPr>
        <w:t>chiến</w:t>
      </w:r>
      <w:r w:rsidRPr="00E71F86">
        <w:rPr>
          <w:b/>
          <w:color w:val="auto"/>
          <w:sz w:val="25"/>
          <w:szCs w:val="25"/>
          <w:lang w:eastAsia="vi-VN"/>
        </w:rPr>
        <w:t xml:space="preserve"> </w:t>
      </w:r>
      <w:r w:rsidRPr="00E71F86">
        <w:rPr>
          <w:rFonts w:hint="cs"/>
          <w:b/>
          <w:color w:val="auto"/>
          <w:sz w:val="25"/>
          <w:szCs w:val="25"/>
          <w:lang w:eastAsia="vi-VN"/>
        </w:rPr>
        <w:t>lược” là</w:t>
      </w:r>
      <w:r w:rsidRPr="00E71F86">
        <w:rPr>
          <w:b/>
          <w:color w:val="auto"/>
          <w:sz w:val="25"/>
          <w:szCs w:val="25"/>
          <w:lang w:eastAsia="vi-VN"/>
        </w:rPr>
        <w:t xml:space="preserve"> </w:t>
      </w:r>
      <w:r w:rsidRPr="00E71F86">
        <w:rPr>
          <w:rFonts w:hint="cs"/>
          <w:b/>
          <w:color w:val="auto"/>
          <w:sz w:val="25"/>
          <w:szCs w:val="25"/>
          <w:lang w:eastAsia="vi-VN"/>
        </w:rPr>
        <w:t>nhằm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sz w:val="25"/>
          <w:szCs w:val="25"/>
        </w:rPr>
        <w:t xml:space="preserve"> </w:t>
      </w:r>
      <w:r w:rsidRPr="00E71F86">
        <w:rPr>
          <w:rFonts w:hint="cs"/>
          <w:sz w:val="25"/>
          <w:szCs w:val="25"/>
        </w:rPr>
        <w:t>tách</w:t>
      </w:r>
      <w:r w:rsidRPr="00E71F86">
        <w:rPr>
          <w:sz w:val="25"/>
          <w:szCs w:val="25"/>
        </w:rPr>
        <w:t xml:space="preserve"> </w:t>
      </w:r>
      <w:r w:rsidRPr="00E71F86">
        <w:rPr>
          <w:rFonts w:hint="cs"/>
          <w:sz w:val="25"/>
          <w:szCs w:val="25"/>
        </w:rPr>
        <w:t>dân</w:t>
      </w:r>
      <w:r w:rsidRPr="00E71F86">
        <w:rPr>
          <w:sz w:val="25"/>
          <w:szCs w:val="25"/>
        </w:rPr>
        <w:t xml:space="preserve"> </w:t>
      </w:r>
      <w:r w:rsidRPr="00E71F86">
        <w:rPr>
          <w:rFonts w:hint="cs"/>
          <w:sz w:val="25"/>
          <w:szCs w:val="25"/>
        </w:rPr>
        <w:t>khỏi</w:t>
      </w:r>
      <w:r w:rsidRPr="00E71F86">
        <w:rPr>
          <w:sz w:val="25"/>
          <w:szCs w:val="25"/>
        </w:rPr>
        <w:t xml:space="preserve"> </w:t>
      </w:r>
      <w:r w:rsidRPr="00E71F86">
        <w:rPr>
          <w:rFonts w:hint="cs"/>
          <w:sz w:val="25"/>
          <w:szCs w:val="25"/>
        </w:rPr>
        <w:t>cách</w:t>
      </w:r>
      <w:r w:rsidRPr="00E71F86">
        <w:rPr>
          <w:sz w:val="25"/>
          <w:szCs w:val="25"/>
        </w:rPr>
        <w:t xml:space="preserve"> </w:t>
      </w:r>
      <w:r w:rsidRPr="00E71F86">
        <w:rPr>
          <w:rFonts w:hint="cs"/>
          <w:sz w:val="25"/>
          <w:szCs w:val="25"/>
        </w:rPr>
        <w:t>mạng</w:t>
      </w:r>
      <w:r w:rsidRPr="00E71F86">
        <w:rPr>
          <w:sz w:val="25"/>
          <w:szCs w:val="25"/>
        </w:rPr>
        <w:t xml:space="preserve">, </w:t>
      </w:r>
      <w:r w:rsidRPr="00E71F86">
        <w:rPr>
          <w:rFonts w:hint="cs"/>
          <w:sz w:val="25"/>
          <w:szCs w:val="25"/>
        </w:rPr>
        <w:t>thực</w:t>
      </w:r>
      <w:r w:rsidRPr="00E71F86">
        <w:rPr>
          <w:sz w:val="25"/>
          <w:szCs w:val="25"/>
        </w:rPr>
        <w:t xml:space="preserve"> </w:t>
      </w:r>
      <w:r w:rsidRPr="00E71F86">
        <w:rPr>
          <w:rFonts w:hint="cs"/>
          <w:sz w:val="25"/>
          <w:szCs w:val="25"/>
        </w:rPr>
        <w:t>hiện</w:t>
      </w:r>
      <w:r w:rsidRPr="00E71F86">
        <w:rPr>
          <w:sz w:val="25"/>
          <w:szCs w:val="25"/>
        </w:rPr>
        <w:t xml:space="preserve"> </w:t>
      </w:r>
      <w:r w:rsidRPr="00E71F86">
        <w:rPr>
          <w:rFonts w:hint="cs"/>
          <w:sz w:val="25"/>
          <w:szCs w:val="25"/>
        </w:rPr>
        <w:t>chương</w:t>
      </w:r>
      <w:r w:rsidRPr="00E71F86">
        <w:rPr>
          <w:sz w:val="25"/>
          <w:szCs w:val="25"/>
        </w:rPr>
        <w:t xml:space="preserve"> </w:t>
      </w:r>
      <w:r w:rsidRPr="00E71F86">
        <w:rPr>
          <w:rFonts w:hint="cs"/>
          <w:sz w:val="25"/>
          <w:szCs w:val="25"/>
        </w:rPr>
        <w:t>trình</w:t>
      </w:r>
      <w:r w:rsidRPr="00E71F86">
        <w:rPr>
          <w:sz w:val="25"/>
          <w:szCs w:val="25"/>
        </w:rPr>
        <w:t xml:space="preserve"> </w:t>
      </w:r>
      <w:r w:rsidRPr="00E71F86">
        <w:rPr>
          <w:rFonts w:hint="cs"/>
          <w:sz w:val="25"/>
          <w:szCs w:val="25"/>
        </w:rPr>
        <w:t>bình</w:t>
      </w:r>
      <w:r w:rsidRPr="00E71F86">
        <w:rPr>
          <w:sz w:val="25"/>
          <w:szCs w:val="25"/>
        </w:rPr>
        <w:t xml:space="preserve"> </w:t>
      </w:r>
      <w:r w:rsidRPr="00E71F86">
        <w:rPr>
          <w:rFonts w:hint="cs"/>
          <w:sz w:val="25"/>
          <w:szCs w:val="25"/>
        </w:rPr>
        <w:t>định</w:t>
      </w:r>
      <w:r w:rsidRPr="00E71F86">
        <w:rPr>
          <w:sz w:val="25"/>
          <w:szCs w:val="25"/>
        </w:rPr>
        <w:t xml:space="preserve"> </w:t>
      </w:r>
      <w:r w:rsidRPr="00E71F86">
        <w:rPr>
          <w:rFonts w:hint="cs"/>
          <w:sz w:val="25"/>
          <w:szCs w:val="25"/>
        </w:rPr>
        <w:t>toàn</w:t>
      </w:r>
      <w:r w:rsidRPr="00E71F86">
        <w:rPr>
          <w:sz w:val="25"/>
          <w:szCs w:val="25"/>
        </w:rPr>
        <w:t xml:space="preserve"> </w:t>
      </w:r>
      <w:r w:rsidRPr="00E71F86">
        <w:rPr>
          <w:rFonts w:hint="cs"/>
          <w:sz w:val="25"/>
          <w:szCs w:val="25"/>
        </w:rPr>
        <w:t>miền</w:t>
      </w:r>
      <w:r w:rsidRPr="00E71F86">
        <w:rPr>
          <w:sz w:val="25"/>
          <w:szCs w:val="25"/>
        </w:rPr>
        <w:t xml:space="preserve">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sz w:val="25"/>
          <w:szCs w:val="25"/>
        </w:rPr>
        <w:t xml:space="preserve"> </w:t>
      </w:r>
      <w:r w:rsidRPr="00E71F86">
        <w:rPr>
          <w:rFonts w:hint="cs"/>
          <w:sz w:val="25"/>
          <w:szCs w:val="25"/>
        </w:rPr>
        <w:t>xây</w:t>
      </w:r>
      <w:r w:rsidRPr="00E71F86">
        <w:rPr>
          <w:sz w:val="25"/>
          <w:szCs w:val="25"/>
        </w:rPr>
        <w:t xml:space="preserve"> </w:t>
      </w:r>
      <w:r w:rsidRPr="00E71F86">
        <w:rPr>
          <w:rFonts w:hint="cs"/>
          <w:sz w:val="25"/>
          <w:szCs w:val="25"/>
        </w:rPr>
        <w:t>dựng</w:t>
      </w:r>
      <w:r w:rsidRPr="00E71F86">
        <w:rPr>
          <w:sz w:val="25"/>
          <w:szCs w:val="25"/>
        </w:rPr>
        <w:t xml:space="preserve"> </w:t>
      </w:r>
      <w:r w:rsidRPr="00E71F86">
        <w:rPr>
          <w:rFonts w:hint="cs"/>
          <w:sz w:val="25"/>
          <w:szCs w:val="25"/>
        </w:rPr>
        <w:t>miền</w:t>
      </w:r>
      <w:r w:rsidRPr="00E71F86">
        <w:rPr>
          <w:sz w:val="25"/>
          <w:szCs w:val="25"/>
        </w:rPr>
        <w:t xml:space="preserve"> Nam </w:t>
      </w:r>
      <w:r w:rsidRPr="00E71F86">
        <w:rPr>
          <w:rFonts w:hint="cs"/>
          <w:sz w:val="25"/>
          <w:szCs w:val="25"/>
        </w:rPr>
        <w:t>thành</w:t>
      </w:r>
      <w:r w:rsidRPr="00E71F86">
        <w:rPr>
          <w:sz w:val="25"/>
          <w:szCs w:val="25"/>
        </w:rPr>
        <w:t xml:space="preserve"> </w:t>
      </w:r>
      <w:r w:rsidRPr="00E71F86">
        <w:rPr>
          <w:rFonts w:hint="cs"/>
          <w:sz w:val="25"/>
          <w:szCs w:val="25"/>
        </w:rPr>
        <w:t>những</w:t>
      </w:r>
      <w:r w:rsidRPr="00E71F86">
        <w:rPr>
          <w:sz w:val="25"/>
          <w:szCs w:val="25"/>
        </w:rPr>
        <w:t xml:space="preserve"> khu </w:t>
      </w:r>
      <w:r w:rsidRPr="00E71F86">
        <w:rPr>
          <w:rFonts w:hint="cs"/>
          <w:sz w:val="25"/>
          <w:szCs w:val="25"/>
        </w:rPr>
        <w:t>biệt</w:t>
      </w:r>
      <w:r w:rsidRPr="00E71F86">
        <w:rPr>
          <w:sz w:val="25"/>
          <w:szCs w:val="25"/>
        </w:rPr>
        <w:t xml:space="preserve"> </w:t>
      </w:r>
      <w:r w:rsidRPr="00E71F86">
        <w:rPr>
          <w:rFonts w:hint="cs"/>
          <w:sz w:val="25"/>
          <w:szCs w:val="25"/>
        </w:rPr>
        <w:t>lập</w:t>
      </w:r>
      <w:r w:rsidRPr="00E71F86">
        <w:rPr>
          <w:sz w:val="25"/>
          <w:szCs w:val="25"/>
        </w:rPr>
        <w:t xml:space="preserve"> </w:t>
      </w:r>
      <w:r w:rsidRPr="00E71F86">
        <w:rPr>
          <w:rFonts w:hint="cs"/>
          <w:sz w:val="25"/>
          <w:szCs w:val="25"/>
        </w:rPr>
        <w:t>để</w:t>
      </w:r>
      <w:r w:rsidRPr="00E71F86">
        <w:rPr>
          <w:sz w:val="25"/>
          <w:szCs w:val="25"/>
        </w:rPr>
        <w:t xml:space="preserve"> </w:t>
      </w:r>
      <w:r w:rsidRPr="00E71F86">
        <w:rPr>
          <w:rFonts w:hint="cs"/>
          <w:sz w:val="25"/>
          <w:szCs w:val="25"/>
        </w:rPr>
        <w:t>dễ</w:t>
      </w:r>
      <w:r w:rsidRPr="00E71F86">
        <w:rPr>
          <w:sz w:val="25"/>
          <w:szCs w:val="25"/>
        </w:rPr>
        <w:t xml:space="preserve"> </w:t>
      </w:r>
      <w:r w:rsidRPr="00E71F86">
        <w:rPr>
          <w:rFonts w:hint="cs"/>
          <w:sz w:val="25"/>
          <w:szCs w:val="25"/>
        </w:rPr>
        <w:t>kiểm</w:t>
      </w:r>
      <w:r w:rsidRPr="00E71F86">
        <w:rPr>
          <w:sz w:val="25"/>
          <w:szCs w:val="25"/>
        </w:rPr>
        <w:t xml:space="preserve"> </w:t>
      </w:r>
      <w:r w:rsidRPr="00E71F86">
        <w:rPr>
          <w:rFonts w:hint="cs"/>
          <w:sz w:val="25"/>
          <w:szCs w:val="25"/>
        </w:rPr>
        <w:t>soát</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sz w:val="25"/>
          <w:szCs w:val="25"/>
        </w:rPr>
        <w:t xml:space="preserve"> </w:t>
      </w:r>
      <w:r w:rsidRPr="00E71F86">
        <w:rPr>
          <w:rFonts w:hint="cs"/>
          <w:sz w:val="25"/>
          <w:szCs w:val="25"/>
        </w:rPr>
        <w:t>củng</w:t>
      </w:r>
      <w:r w:rsidRPr="00E71F86">
        <w:rPr>
          <w:sz w:val="25"/>
          <w:szCs w:val="25"/>
        </w:rPr>
        <w:t xml:space="preserve"> </w:t>
      </w:r>
      <w:r w:rsidRPr="00E71F86">
        <w:rPr>
          <w:rFonts w:hint="cs"/>
          <w:sz w:val="25"/>
          <w:szCs w:val="25"/>
        </w:rPr>
        <w:t>cố</w:t>
      </w:r>
      <w:r w:rsidRPr="00E71F86">
        <w:rPr>
          <w:sz w:val="25"/>
          <w:szCs w:val="25"/>
        </w:rPr>
        <w:t xml:space="preserve"> quy</w:t>
      </w:r>
      <w:r w:rsidRPr="00E71F86">
        <w:rPr>
          <w:rFonts w:hint="cs"/>
          <w:sz w:val="25"/>
          <w:szCs w:val="25"/>
        </w:rPr>
        <w:t>ền</w:t>
      </w:r>
      <w:r w:rsidRPr="00E71F86">
        <w:rPr>
          <w:sz w:val="25"/>
          <w:szCs w:val="25"/>
        </w:rPr>
        <w:t xml:space="preserve"> </w:t>
      </w:r>
      <w:r w:rsidRPr="00E71F86">
        <w:rPr>
          <w:rFonts w:hint="cs"/>
          <w:sz w:val="25"/>
          <w:szCs w:val="25"/>
        </w:rPr>
        <w:t>lực</w:t>
      </w:r>
      <w:r w:rsidRPr="00E71F86">
        <w:rPr>
          <w:sz w:val="25"/>
          <w:szCs w:val="25"/>
        </w:rPr>
        <w:t xml:space="preserve"> cho </w:t>
      </w:r>
      <w:r w:rsidRPr="00E71F86">
        <w:rPr>
          <w:rFonts w:hint="cs"/>
          <w:sz w:val="25"/>
          <w:szCs w:val="25"/>
        </w:rPr>
        <w:t>chính</w:t>
      </w:r>
      <w:r w:rsidRPr="00E71F86">
        <w:rPr>
          <w:sz w:val="25"/>
          <w:szCs w:val="25"/>
        </w:rPr>
        <w:t xml:space="preserve"> </w:t>
      </w:r>
      <w:r w:rsidRPr="00E71F86">
        <w:rPr>
          <w:rFonts w:hint="cs"/>
          <w:sz w:val="25"/>
          <w:szCs w:val="25"/>
        </w:rPr>
        <w:t>quyền</w:t>
      </w:r>
      <w:r w:rsidRPr="00E71F86">
        <w:rPr>
          <w:sz w:val="25"/>
          <w:szCs w:val="25"/>
        </w:rPr>
        <w:t xml:space="preserve"> </w:t>
      </w:r>
      <w:r w:rsidRPr="00E71F86">
        <w:rPr>
          <w:rFonts w:hint="cs"/>
          <w:sz w:val="25"/>
          <w:szCs w:val="25"/>
        </w:rPr>
        <w:t>Sài</w:t>
      </w:r>
      <w:r w:rsidRPr="00E71F86">
        <w:rPr>
          <w:sz w:val="25"/>
          <w:szCs w:val="25"/>
        </w:rPr>
        <w:t xml:space="preserve"> </w:t>
      </w:r>
      <w:r w:rsidRPr="00E71F86">
        <w:rPr>
          <w:rFonts w:hint="cs"/>
          <w:sz w:val="25"/>
          <w:szCs w:val="25"/>
        </w:rPr>
        <w:t>Gòn</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lastRenderedPageBreak/>
        <w:tab/>
      </w:r>
      <w:r w:rsidRPr="00E71F86">
        <w:rPr>
          <w:b/>
          <w:color w:val="0066FF"/>
          <w:sz w:val="25"/>
          <w:szCs w:val="25"/>
        </w:rPr>
        <w:t>D.</w:t>
      </w:r>
      <w:r w:rsidRPr="00E71F86">
        <w:rPr>
          <w:b/>
          <w:color w:val="auto"/>
          <w:sz w:val="25"/>
          <w:szCs w:val="25"/>
        </w:rPr>
        <w:t xml:space="preserve"> </w:t>
      </w:r>
      <w:r w:rsidRPr="00E71F86">
        <w:rPr>
          <w:sz w:val="25"/>
          <w:szCs w:val="25"/>
        </w:rPr>
        <w:t xml:space="preserve"> </w:t>
      </w:r>
      <w:r w:rsidRPr="00E71F86">
        <w:rPr>
          <w:rFonts w:hint="cs"/>
          <w:sz w:val="25"/>
          <w:szCs w:val="25"/>
        </w:rPr>
        <w:t>đẩy</w:t>
      </w:r>
      <w:r w:rsidRPr="00E71F86">
        <w:rPr>
          <w:sz w:val="25"/>
          <w:szCs w:val="25"/>
        </w:rPr>
        <w:t xml:space="preserve"> </w:t>
      </w:r>
      <w:r w:rsidRPr="00E71F86">
        <w:rPr>
          <w:rFonts w:hint="cs"/>
          <w:sz w:val="25"/>
          <w:szCs w:val="25"/>
        </w:rPr>
        <w:t>lực</w:t>
      </w:r>
      <w:r w:rsidRPr="00E71F86">
        <w:rPr>
          <w:sz w:val="25"/>
          <w:szCs w:val="25"/>
        </w:rPr>
        <w:t xml:space="preserve"> </w:t>
      </w:r>
      <w:r w:rsidRPr="00E71F86">
        <w:rPr>
          <w:rFonts w:hint="cs"/>
          <w:sz w:val="25"/>
          <w:szCs w:val="25"/>
        </w:rPr>
        <w:t>lượng</w:t>
      </w:r>
      <w:r w:rsidRPr="00E71F86">
        <w:rPr>
          <w:sz w:val="25"/>
          <w:szCs w:val="25"/>
        </w:rPr>
        <w:t xml:space="preserve"> </w:t>
      </w:r>
      <w:r w:rsidRPr="00E71F86">
        <w:rPr>
          <w:rFonts w:hint="cs"/>
          <w:sz w:val="25"/>
          <w:szCs w:val="25"/>
        </w:rPr>
        <w:t>cách</w:t>
      </w:r>
      <w:r w:rsidRPr="00E71F86">
        <w:rPr>
          <w:sz w:val="25"/>
          <w:szCs w:val="25"/>
        </w:rPr>
        <w:t xml:space="preserve"> </w:t>
      </w:r>
      <w:r w:rsidRPr="00E71F86">
        <w:rPr>
          <w:rFonts w:hint="cs"/>
          <w:sz w:val="25"/>
          <w:szCs w:val="25"/>
        </w:rPr>
        <w:t>mạng</w:t>
      </w:r>
      <w:r w:rsidRPr="00E71F86">
        <w:rPr>
          <w:sz w:val="25"/>
          <w:szCs w:val="25"/>
        </w:rPr>
        <w:t xml:space="preserve"> ra </w:t>
      </w:r>
      <w:r w:rsidRPr="00E71F86">
        <w:rPr>
          <w:rFonts w:hint="cs"/>
          <w:sz w:val="25"/>
          <w:szCs w:val="25"/>
        </w:rPr>
        <w:t>khỏi</w:t>
      </w:r>
      <w:r w:rsidRPr="00E71F86">
        <w:rPr>
          <w:sz w:val="25"/>
          <w:szCs w:val="25"/>
        </w:rPr>
        <w:t xml:space="preserve"> </w:t>
      </w:r>
      <w:r w:rsidRPr="00E71F86">
        <w:rPr>
          <w:rFonts w:hint="cs"/>
          <w:sz w:val="25"/>
          <w:szCs w:val="25"/>
        </w:rPr>
        <w:t>các</w:t>
      </w:r>
      <w:r w:rsidRPr="00E71F86">
        <w:rPr>
          <w:sz w:val="25"/>
          <w:szCs w:val="25"/>
        </w:rPr>
        <w:t xml:space="preserve"> </w:t>
      </w:r>
      <w:r w:rsidRPr="00E71F86">
        <w:rPr>
          <w:rFonts w:hint="cs"/>
          <w:sz w:val="25"/>
          <w:szCs w:val="25"/>
        </w:rPr>
        <w:t>xã</w:t>
      </w:r>
      <w:r w:rsidRPr="00E71F86">
        <w:rPr>
          <w:sz w:val="25"/>
          <w:szCs w:val="25"/>
        </w:rPr>
        <w:t xml:space="preserve">, </w:t>
      </w:r>
      <w:r w:rsidRPr="00E71F86">
        <w:rPr>
          <w:rFonts w:hint="cs"/>
          <w:sz w:val="25"/>
          <w:szCs w:val="25"/>
        </w:rPr>
        <w:t>các</w:t>
      </w:r>
      <w:r w:rsidRPr="00E71F86">
        <w:rPr>
          <w:sz w:val="25"/>
          <w:szCs w:val="25"/>
        </w:rPr>
        <w:t xml:space="preserve"> </w:t>
      </w:r>
      <w:r w:rsidRPr="00E71F86">
        <w:rPr>
          <w:rFonts w:hint="cs"/>
          <w:sz w:val="25"/>
          <w:szCs w:val="25"/>
        </w:rPr>
        <w:t>ấp</w:t>
      </w:r>
      <w:r w:rsidRPr="00E71F86">
        <w:rPr>
          <w:sz w:val="25"/>
          <w:szCs w:val="25"/>
        </w:rPr>
        <w:t xml:space="preserve">, </w:t>
      </w:r>
      <w:r w:rsidRPr="00E71F86">
        <w:rPr>
          <w:rFonts w:hint="cs"/>
          <w:sz w:val="25"/>
          <w:szCs w:val="25"/>
        </w:rPr>
        <w:t>tách</w:t>
      </w:r>
      <w:r w:rsidRPr="00E71F86">
        <w:rPr>
          <w:sz w:val="25"/>
          <w:szCs w:val="25"/>
        </w:rPr>
        <w:t xml:space="preserve"> </w:t>
      </w:r>
      <w:r w:rsidRPr="00E71F86">
        <w:rPr>
          <w:rFonts w:hint="cs"/>
          <w:sz w:val="25"/>
          <w:szCs w:val="25"/>
        </w:rPr>
        <w:t>dân</w:t>
      </w:r>
      <w:r w:rsidRPr="00E71F86">
        <w:rPr>
          <w:sz w:val="25"/>
          <w:szCs w:val="25"/>
        </w:rPr>
        <w:t xml:space="preserve"> </w:t>
      </w:r>
      <w:r w:rsidRPr="00E71F86">
        <w:rPr>
          <w:rFonts w:hint="cs"/>
          <w:sz w:val="25"/>
          <w:szCs w:val="25"/>
        </w:rPr>
        <w:t>khỏi</w:t>
      </w:r>
      <w:r w:rsidRPr="00E71F86">
        <w:rPr>
          <w:sz w:val="25"/>
          <w:szCs w:val="25"/>
        </w:rPr>
        <w:t xml:space="preserve"> </w:t>
      </w:r>
      <w:r w:rsidRPr="00E71F86">
        <w:rPr>
          <w:rFonts w:hint="cs"/>
          <w:sz w:val="25"/>
          <w:szCs w:val="25"/>
        </w:rPr>
        <w:t>cách</w:t>
      </w:r>
      <w:r w:rsidRPr="00E71F86">
        <w:rPr>
          <w:sz w:val="25"/>
          <w:szCs w:val="25"/>
        </w:rPr>
        <w:t xml:space="preserve"> </w:t>
      </w:r>
      <w:r w:rsidRPr="00E71F86">
        <w:rPr>
          <w:rFonts w:hint="cs"/>
          <w:sz w:val="25"/>
          <w:szCs w:val="25"/>
        </w:rPr>
        <w:t>mạng</w:t>
      </w:r>
      <w:r w:rsidRPr="00E71F86">
        <w:rPr>
          <w:sz w:val="25"/>
          <w:szCs w:val="25"/>
        </w:rPr>
        <w:t>.</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22:</w:t>
      </w:r>
      <w:r w:rsidRPr="00E71F86">
        <w:rPr>
          <w:b/>
          <w:color w:val="auto"/>
          <w:sz w:val="25"/>
          <w:szCs w:val="25"/>
          <w:lang w:val="vi-VN" w:eastAsia="vi-VN"/>
        </w:rPr>
        <w:t xml:space="preserve"> </w:t>
      </w:r>
      <w:r w:rsidRPr="00E71F86">
        <w:rPr>
          <w:rFonts w:hint="cs"/>
          <w:b/>
          <w:i/>
          <w:color w:val="auto"/>
          <w:sz w:val="25"/>
          <w:szCs w:val="25"/>
          <w:lang w:val="vi-VN" w:eastAsia="vi-VN"/>
        </w:rPr>
        <w:t>Thắng lợi quân sự của quân và dân ta tác động trực tiếp buộc Mĩ kí kết Hiệp định Pari năm 1973</w:t>
      </w:r>
      <w:r w:rsidRPr="00E71F86">
        <w:rPr>
          <w:rFonts w:hint="cs"/>
          <w:b/>
          <w:i/>
          <w:color w:val="auto"/>
          <w:sz w:val="25"/>
          <w:szCs w:val="25"/>
          <w:lang w:eastAsia="vi-VN"/>
        </w:rPr>
        <w:t xml:space="preserve">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cuộc Tổng tiến công chiến lược Tết Mậu Thân 1968 và cuộc tiến công chiến lược 1972.</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cuộc tiến công chiến lược 1972 và miền Bắc đánh bại chiến tranh phá hoại lần thứ hai của đế quốc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cuộc Tổng tiến công chiến lược Tết Mậu Thân 1968 và miền Bắc đánh bại chiến tranh phá hoại lần thứ hai của đế quốc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Thắng lợi của nhân dân hai Miền và trận “Điện Biên Phủ trên không” (1972).</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23:</w:t>
      </w:r>
      <w:r w:rsidRPr="00E71F86">
        <w:rPr>
          <w:b/>
          <w:color w:val="auto"/>
          <w:sz w:val="25"/>
          <w:szCs w:val="25"/>
          <w:lang w:val="vi-VN" w:eastAsia="vi-VN"/>
        </w:rPr>
        <w:t xml:space="preserve"> </w:t>
      </w:r>
      <w:r w:rsidRPr="00E71F86">
        <w:rPr>
          <w:b/>
          <w:i/>
          <w:color w:val="auto"/>
          <w:sz w:val="25"/>
          <w:szCs w:val="25"/>
          <w:lang w:val="vi-VN" w:eastAsia="vi-VN"/>
        </w:rPr>
        <w:t xml:space="preserve"> </w:t>
      </w:r>
      <w:r w:rsidRPr="00E71F86">
        <w:rPr>
          <w:rFonts w:hint="cs"/>
          <w:b/>
          <w:color w:val="auto"/>
          <w:sz w:val="25"/>
          <w:szCs w:val="25"/>
          <w:lang w:val="vi-VN" w:eastAsia="vi-VN"/>
        </w:rPr>
        <w:t>“</w:t>
      </w:r>
      <w:r w:rsidRPr="00E71F86">
        <w:rPr>
          <w:rFonts w:hint="cs"/>
          <w:b/>
          <w:color w:val="auto"/>
          <w:sz w:val="25"/>
          <w:szCs w:val="25"/>
          <w:lang w:eastAsia="vi-VN"/>
        </w:rPr>
        <w:t>Xương</w:t>
      </w:r>
      <w:r w:rsidRPr="00E71F86">
        <w:rPr>
          <w:b/>
          <w:color w:val="auto"/>
          <w:sz w:val="25"/>
          <w:szCs w:val="25"/>
          <w:lang w:eastAsia="vi-VN"/>
        </w:rPr>
        <w:t xml:space="preserve"> </w:t>
      </w:r>
      <w:r w:rsidRPr="00E71F86">
        <w:rPr>
          <w:rFonts w:hint="cs"/>
          <w:b/>
          <w:color w:val="auto"/>
          <w:sz w:val="25"/>
          <w:szCs w:val="25"/>
          <w:lang w:eastAsia="vi-VN"/>
        </w:rPr>
        <w:t>sống”</w:t>
      </w:r>
      <w:r w:rsidRPr="00E71F86">
        <w:rPr>
          <w:b/>
          <w:color w:val="auto"/>
          <w:sz w:val="25"/>
          <w:szCs w:val="25"/>
          <w:lang w:val="vi-VN" w:eastAsia="vi-VN"/>
        </w:rPr>
        <w:t xml:space="preserve"> </w:t>
      </w:r>
      <w:r w:rsidRPr="00E71F86">
        <w:rPr>
          <w:rFonts w:hint="cs"/>
          <w:b/>
          <w:color w:val="auto"/>
          <w:sz w:val="25"/>
          <w:szCs w:val="25"/>
          <w:lang w:eastAsia="vi-VN"/>
        </w:rPr>
        <w:t>của</w:t>
      </w:r>
      <w:r w:rsidRPr="00E71F86">
        <w:rPr>
          <w:b/>
          <w:color w:val="auto"/>
          <w:sz w:val="25"/>
          <w:szCs w:val="25"/>
          <w:lang w:eastAsia="vi-VN"/>
        </w:rPr>
        <w:t xml:space="preserve"> </w:t>
      </w:r>
      <w:r w:rsidRPr="00E71F86">
        <w:rPr>
          <w:rFonts w:hint="cs"/>
          <w:b/>
          <w:color w:val="auto"/>
          <w:sz w:val="25"/>
          <w:szCs w:val="25"/>
          <w:lang w:val="vi-VN" w:eastAsia="vi-VN"/>
        </w:rPr>
        <w:t>chiến lược chiến tranh đặc biệt</w:t>
      </w:r>
      <w:r w:rsidRPr="00E71F86">
        <w:rPr>
          <w:b/>
          <w:color w:val="auto"/>
          <w:sz w:val="25"/>
          <w:szCs w:val="25"/>
          <w:lang w:eastAsia="vi-VN"/>
        </w:rPr>
        <w:t xml:space="preserve"> </w:t>
      </w:r>
      <w:r w:rsidRPr="00E71F86">
        <w:rPr>
          <w:rFonts w:hint="cs"/>
          <w:b/>
          <w:color w:val="auto"/>
          <w:sz w:val="25"/>
          <w:szCs w:val="25"/>
          <w:lang w:eastAsia="vi-VN"/>
        </w:rPr>
        <w:t>là</w:t>
      </w:r>
      <w:r w:rsidRPr="00E71F86">
        <w:rPr>
          <w:b/>
          <w:color w:val="auto"/>
          <w:sz w:val="25"/>
          <w:szCs w:val="25"/>
          <w:lang w:eastAsia="vi-VN"/>
        </w:rPr>
        <w:t xml:space="preserve"> </w:t>
      </w:r>
    </w:p>
    <w:p w:rsidR="00E71F86" w:rsidRPr="00E71F86" w:rsidRDefault="00E71F86" w:rsidP="00E71F86">
      <w:pPr>
        <w:tabs>
          <w:tab w:val="left" w:pos="240"/>
          <w:tab w:val="left" w:pos="5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 xml:space="preserve"> đánh phá miền Bắc.</w:t>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 xml:space="preserve"> “Ấp chiến lược”.</w:t>
      </w:r>
    </w:p>
    <w:p w:rsidR="00E71F86" w:rsidRPr="00E71F86" w:rsidRDefault="00E71F86" w:rsidP="00E71F86">
      <w:pPr>
        <w:tabs>
          <w:tab w:val="left" w:pos="240"/>
          <w:tab w:val="left" w:pos="5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 xml:space="preserve"> “tìm diệt” và</w:t>
      </w:r>
      <w:r w:rsidRPr="00E71F86">
        <w:rPr>
          <w:sz w:val="25"/>
          <w:szCs w:val="25"/>
        </w:rPr>
        <w:t xml:space="preserve"> </w:t>
      </w:r>
      <w:r w:rsidRPr="00E71F86">
        <w:rPr>
          <w:rFonts w:hint="cs"/>
          <w:sz w:val="25"/>
          <w:szCs w:val="25"/>
        </w:rPr>
        <w:t>“bình</w:t>
      </w:r>
      <w:r w:rsidRPr="00E71F86">
        <w:rPr>
          <w:sz w:val="25"/>
          <w:szCs w:val="25"/>
        </w:rPr>
        <w:t xml:space="preserve"> </w:t>
      </w:r>
      <w:r w:rsidRPr="00E71F86">
        <w:rPr>
          <w:rFonts w:hint="cs"/>
          <w:sz w:val="25"/>
          <w:szCs w:val="25"/>
        </w:rPr>
        <w:t>định”</w:t>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 xml:space="preserve"> quân đội Sài Gòn.</w:t>
      </w:r>
    </w:p>
    <w:p w:rsidR="00E71F86" w:rsidRPr="00E71F86" w:rsidRDefault="00E71F86" w:rsidP="00E71F86">
      <w:pPr>
        <w:widowControl w:val="0"/>
        <w:spacing w:after="0" w:line="240" w:lineRule="auto"/>
        <w:ind w:left="0" w:right="0" w:firstLine="0"/>
        <w:jc w:val="left"/>
        <w:rPr>
          <w:b/>
          <w:color w:val="333333"/>
          <w:sz w:val="25"/>
          <w:szCs w:val="25"/>
        </w:rPr>
      </w:pPr>
      <w:r w:rsidRPr="00E71F86">
        <w:rPr>
          <w:b/>
          <w:color w:val="0066FF"/>
          <w:sz w:val="25"/>
          <w:szCs w:val="25"/>
        </w:rPr>
        <w:t>Câu 24:</w:t>
      </w:r>
      <w:r w:rsidRPr="00E71F86">
        <w:rPr>
          <w:b/>
          <w:color w:val="auto"/>
          <w:sz w:val="25"/>
          <w:szCs w:val="25"/>
        </w:rPr>
        <w:t xml:space="preserve"> </w:t>
      </w:r>
      <w:r w:rsidRPr="00E71F86">
        <w:rPr>
          <w:rFonts w:hint="cs"/>
          <w:b/>
          <w:color w:val="auto"/>
          <w:sz w:val="25"/>
          <w:szCs w:val="25"/>
        </w:rPr>
        <w:t>Cuộc Tiến công chiến lược năm 1972 của quân dân Việt Nam buộc Mĩ phải thừa nhận sự thất bại của chiến lược nào sau đây?</w:t>
      </w:r>
      <w:r w:rsidRPr="00E71F86">
        <w:rPr>
          <w:b/>
          <w:color w:val="auto"/>
          <w:sz w:val="25"/>
          <w:szCs w:val="25"/>
        </w:rPr>
        <w:tab/>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Việt Nam hóa chiến tranh.</w:t>
      </w:r>
      <w:r w:rsidRPr="00E71F86">
        <w:rPr>
          <w:color w:val="auto"/>
          <w:sz w:val="25"/>
          <w:szCs w:val="25"/>
        </w:rPr>
        <w:t xml:space="preserve">  </w:t>
      </w:r>
      <w:r w:rsidRPr="00E71F86">
        <w:rPr>
          <w:b/>
          <w:color w:val="0066FF"/>
          <w:sz w:val="25"/>
          <w:szCs w:val="25"/>
        </w:rPr>
        <w:t>B.</w:t>
      </w:r>
      <w:r w:rsidRPr="00E71F86">
        <w:rPr>
          <w:b/>
          <w:color w:val="auto"/>
          <w:sz w:val="25"/>
          <w:szCs w:val="25"/>
        </w:rPr>
        <w:t xml:space="preserve"> </w:t>
      </w:r>
      <w:r w:rsidRPr="00E71F86">
        <w:rPr>
          <w:rFonts w:hint="cs"/>
          <w:sz w:val="25"/>
          <w:szCs w:val="25"/>
        </w:rPr>
        <w:t xml:space="preserve">Chiến </w:t>
      </w:r>
      <w:r w:rsidRPr="00E71F86">
        <w:rPr>
          <w:sz w:val="25"/>
          <w:szCs w:val="25"/>
        </w:rPr>
        <w:t>tr</w:t>
      </w:r>
      <w:r w:rsidRPr="00E71F86">
        <w:rPr>
          <w:rFonts w:hint="cs"/>
          <w:sz w:val="25"/>
          <w:szCs w:val="25"/>
        </w:rPr>
        <w:t>anh cục bộ</w:t>
      </w:r>
      <w:r w:rsidRPr="00E71F86">
        <w:rPr>
          <w:sz w:val="25"/>
          <w:szCs w:val="25"/>
        </w:rPr>
        <w:t xml:space="preserve"> </w:t>
      </w:r>
      <w:r w:rsidRPr="00E71F86">
        <w:rPr>
          <w:rFonts w:hint="cs"/>
          <w:sz w:val="25"/>
          <w:szCs w:val="25"/>
        </w:rPr>
        <w:t>.</w:t>
      </w:r>
      <w:r w:rsidRPr="00E71F86">
        <w:rPr>
          <w:sz w:val="25"/>
          <w:szCs w:val="25"/>
        </w:rPr>
        <w:t xml:space="preserve"> </w:t>
      </w:r>
      <w:r w:rsidRPr="00E71F86">
        <w:rPr>
          <w:b/>
          <w:color w:val="0066FF"/>
          <w:sz w:val="25"/>
          <w:szCs w:val="25"/>
        </w:rPr>
        <w:t>C.</w:t>
      </w:r>
      <w:r w:rsidRPr="00E71F86">
        <w:rPr>
          <w:b/>
          <w:color w:val="auto"/>
          <w:sz w:val="25"/>
          <w:szCs w:val="25"/>
        </w:rPr>
        <w:t xml:space="preserve"> </w:t>
      </w:r>
      <w:r w:rsidRPr="00E71F86">
        <w:rPr>
          <w:rFonts w:hint="cs"/>
          <w:sz w:val="25"/>
          <w:szCs w:val="25"/>
        </w:rPr>
        <w:t>Phản ứng linh hoạt.</w:t>
      </w:r>
      <w:r w:rsidRPr="00E71F86">
        <w:rPr>
          <w:sz w:val="25"/>
          <w:szCs w:val="25"/>
        </w:rPr>
        <w:t xml:space="preserve"> </w:t>
      </w:r>
      <w:r w:rsidRPr="00E71F86">
        <w:rPr>
          <w:b/>
          <w:color w:val="0066FF"/>
          <w:sz w:val="25"/>
          <w:szCs w:val="25"/>
        </w:rPr>
        <w:t>D.</w:t>
      </w:r>
      <w:r w:rsidRPr="00E71F86">
        <w:rPr>
          <w:b/>
          <w:color w:val="auto"/>
          <w:sz w:val="25"/>
          <w:szCs w:val="25"/>
        </w:rPr>
        <w:t xml:space="preserve"> </w:t>
      </w:r>
      <w:r w:rsidRPr="00E71F86">
        <w:rPr>
          <w:rFonts w:hint="cs"/>
          <w:sz w:val="25"/>
          <w:szCs w:val="25"/>
        </w:rPr>
        <w:t>Chiến tranh đặc biệt.</w:t>
      </w:r>
      <w:r w:rsidRPr="00E71F86">
        <w:rPr>
          <w:sz w:val="25"/>
          <w:szCs w:val="25"/>
        </w:rPr>
        <w:t xml:space="preserve">                                  </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25:</w:t>
      </w:r>
      <w:r w:rsidRPr="00E71F86">
        <w:rPr>
          <w:b/>
          <w:color w:val="auto"/>
          <w:sz w:val="25"/>
          <w:szCs w:val="25"/>
          <w:lang w:val="vi-VN" w:eastAsia="vi-VN"/>
        </w:rPr>
        <w:t xml:space="preserve"> </w:t>
      </w:r>
      <w:r w:rsidRPr="00E71F86">
        <w:rPr>
          <w:rFonts w:hint="cs"/>
          <w:b/>
          <w:i/>
          <w:color w:val="auto"/>
          <w:sz w:val="25"/>
          <w:szCs w:val="25"/>
          <w:lang w:val="vi-VN" w:eastAsia="vi-VN"/>
        </w:rPr>
        <w:t>Thủ đoạn thâm độc của Mĩ và cũng là điểm khác trước mà Mĩ đã triển khai khi thực hiện chiến lược “Việt Nam hóa chiến tranh”</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được tiến hành bằng quân đội Sài Gòn là chủ yếu, có sự phối hợp đáng kể của quân đội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là loại hình chiến tranh xâm lược thực dân kiểu mới của Mĩ ở miền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tìm cách chia rẽ Việt Nam với các nước XHCN.</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thực hiện âm mưu “dùng người Việt đánh người Việt”.</w:t>
      </w:r>
    </w:p>
    <w:p w:rsidR="00E71F86" w:rsidRPr="00E71F86" w:rsidRDefault="00E71F86" w:rsidP="00E71F86">
      <w:pPr>
        <w:widowControl w:val="0"/>
        <w:tabs>
          <w:tab w:val="left" w:pos="284"/>
          <w:tab w:val="left" w:pos="2693"/>
          <w:tab w:val="left" w:pos="5103"/>
          <w:tab w:val="left" w:pos="7513"/>
        </w:tabs>
        <w:spacing w:after="0" w:line="240" w:lineRule="auto"/>
        <w:ind w:left="0" w:right="0" w:firstLine="0"/>
        <w:rPr>
          <w:b/>
          <w:color w:val="auto"/>
          <w:sz w:val="25"/>
          <w:szCs w:val="25"/>
        </w:rPr>
      </w:pPr>
      <w:r w:rsidRPr="00E71F86">
        <w:rPr>
          <w:b/>
          <w:color w:val="0066FF"/>
          <w:sz w:val="25"/>
          <w:szCs w:val="25"/>
        </w:rPr>
        <w:t>Câu 26:</w:t>
      </w:r>
      <w:r w:rsidRPr="00E71F86">
        <w:rPr>
          <w:b/>
          <w:color w:val="auto"/>
          <w:sz w:val="25"/>
          <w:szCs w:val="25"/>
        </w:rPr>
        <w:t xml:space="preserve"> </w:t>
      </w:r>
      <w:r w:rsidRPr="00E71F86">
        <w:rPr>
          <w:rFonts w:eastAsia="Calibri"/>
          <w:b/>
          <w:i/>
          <w:color w:val="auto"/>
          <w:sz w:val="25"/>
          <w:szCs w:val="25"/>
        </w:rPr>
        <w:t>Cuộc Tiến công chiến lược năm 1972 của quân dân Việt Nam thắng lợi buộc Mĩ phải</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eastAsia="Calibri"/>
          <w:sz w:val="25"/>
          <w:szCs w:val="25"/>
        </w:rPr>
        <w:t>thừa nhận sự thất bại của chiến lược Chiến tranh cục bộ.</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eastAsia="Calibri"/>
          <w:sz w:val="25"/>
          <w:szCs w:val="25"/>
        </w:rPr>
        <w:t>thừa nhận sự thất bại của chiến lược Chiến tranh đặc biệt.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eastAsia="Calibri"/>
          <w:sz w:val="25"/>
          <w:szCs w:val="25"/>
        </w:rPr>
        <w:t>tuyên bố Mĩ hóa trở lại chiến tranh xâm lược Việt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eastAsia="Calibri"/>
          <w:sz w:val="25"/>
          <w:szCs w:val="25"/>
        </w:rPr>
        <w:t>tuyên bố Mĩ hóa chiến tranh xâm lược Việt Nam.</w:t>
      </w:r>
    </w:p>
    <w:p w:rsidR="00E71F86" w:rsidRPr="00E71F86" w:rsidRDefault="00E71F86" w:rsidP="00E71F86">
      <w:pPr>
        <w:widowControl w:val="0"/>
        <w:spacing w:after="0" w:line="240" w:lineRule="auto"/>
        <w:ind w:left="0" w:right="0" w:hanging="360"/>
        <w:jc w:val="left"/>
        <w:rPr>
          <w:b/>
          <w:color w:val="auto"/>
          <w:sz w:val="25"/>
          <w:szCs w:val="25"/>
        </w:rPr>
      </w:pPr>
      <w:r w:rsidRPr="00E71F86">
        <w:rPr>
          <w:b/>
          <w:color w:val="0066FF"/>
          <w:sz w:val="25"/>
          <w:szCs w:val="25"/>
        </w:rPr>
        <w:t>Câu 27:</w:t>
      </w:r>
      <w:r w:rsidRPr="00E71F86">
        <w:rPr>
          <w:b/>
          <w:color w:val="auto"/>
          <w:sz w:val="25"/>
          <w:szCs w:val="25"/>
        </w:rPr>
        <w:t xml:space="preserve"> </w:t>
      </w:r>
      <w:r w:rsidRPr="00E71F86">
        <w:rPr>
          <w:rFonts w:hint="cs"/>
          <w:b/>
          <w:color w:val="auto"/>
          <w:sz w:val="25"/>
          <w:szCs w:val="25"/>
          <w:lang w:val="vi-VN" w:eastAsia="vi-VN" w:bidi="vi-VN"/>
        </w:rPr>
        <w:t>Thắng lợi của phong trào Đồng khởi (1959-1960) ở miền Nam Vỉệt Nam đã</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lang w:val="vi-VN" w:eastAsia="vi-VN" w:bidi="vi-VN"/>
        </w:rPr>
        <w:t>chuyển cách mạng miền Nam từ thế giữ gìn lực lượng sang thế tiến công</w:t>
      </w:r>
      <w:r w:rsidRPr="00E71F86">
        <w:rPr>
          <w:sz w:val="25"/>
          <w:szCs w:val="25"/>
          <w:lang w:eastAsia="vi-VN" w:bidi="vi-VN"/>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lang w:val="vi-VN" w:eastAsia="vi-VN" w:bidi="vi-VN"/>
        </w:rPr>
        <w:t>trực ti</w:t>
      </w:r>
      <w:r w:rsidRPr="00E71F86">
        <w:rPr>
          <w:rFonts w:hint="cs"/>
          <w:sz w:val="25"/>
          <w:szCs w:val="25"/>
          <w:lang w:eastAsia="vi-VN" w:bidi="vi-VN"/>
        </w:rPr>
        <w:t>ế</w:t>
      </w:r>
      <w:r w:rsidRPr="00E71F86">
        <w:rPr>
          <w:rFonts w:hint="cs"/>
          <w:sz w:val="25"/>
          <w:szCs w:val="25"/>
          <w:lang w:val="vi-VN" w:eastAsia="vi-VN" w:bidi="vi-VN"/>
        </w:rPr>
        <w:t>p buộc Mĩ đưa quân đội tham chiến tại chiến trường miền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lang w:val="vi-VN" w:eastAsia="vi-VN" w:bidi="vi-VN"/>
        </w:rPr>
        <w:t xml:space="preserve">làm sụp đổ hoàn toàn chính quyền </w:t>
      </w:r>
      <w:r w:rsidRPr="00E71F86">
        <w:rPr>
          <w:sz w:val="25"/>
          <w:szCs w:val="25"/>
          <w:lang w:val="vi-VN" w:eastAsia="vi-VN" w:bidi="vi-VN"/>
        </w:rPr>
        <w:t>tay</w:t>
      </w:r>
      <w:r w:rsidRPr="00E71F86">
        <w:rPr>
          <w:rFonts w:hint="cs"/>
          <w:sz w:val="25"/>
          <w:szCs w:val="25"/>
          <w:lang w:val="vi-VN" w:eastAsia="vi-VN" w:bidi="vi-VN"/>
        </w:rPr>
        <w:t xml:space="preserve"> sai Ngô Đình Diệm</w:t>
      </w:r>
      <w:r w:rsidRPr="00E71F86">
        <w:rPr>
          <w:sz w:val="25"/>
          <w:szCs w:val="25"/>
          <w:lang w:eastAsia="vi-VN" w:bidi="vi-VN"/>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lang w:val="vi-VN" w:eastAsia="vi-VN" w:bidi="vi-VN"/>
        </w:rPr>
        <w:t>làm phá sản chiến lược Chiến tranh đặc biệt của Mĩ.</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28:</w:t>
      </w:r>
      <w:r w:rsidRPr="00E71F86">
        <w:rPr>
          <w:b/>
          <w:color w:val="auto"/>
          <w:sz w:val="25"/>
          <w:szCs w:val="25"/>
          <w:lang w:val="vi-VN" w:eastAsia="vi-VN"/>
        </w:rPr>
        <w:t xml:space="preserve"> </w:t>
      </w:r>
      <w:r w:rsidRPr="00E71F86">
        <w:rPr>
          <w:b/>
          <w:i/>
          <w:color w:val="auto"/>
          <w:sz w:val="25"/>
          <w:szCs w:val="25"/>
          <w:lang w:val="vi-VN" w:eastAsia="vi-VN"/>
        </w:rPr>
        <w:t>C</w:t>
      </w:r>
      <w:r w:rsidRPr="00E71F86">
        <w:rPr>
          <w:rFonts w:hint="cs"/>
          <w:b/>
          <w:i/>
          <w:color w:val="auto"/>
          <w:sz w:val="25"/>
          <w:szCs w:val="25"/>
          <w:lang w:val="vi-VN" w:eastAsia="vi-VN"/>
        </w:rPr>
        <w:t xml:space="preserve">hiến thắng quân sự </w:t>
      </w:r>
      <w:r w:rsidRPr="00E71F86">
        <w:rPr>
          <w:rFonts w:hint="cs"/>
          <w:b/>
          <w:i/>
          <w:color w:val="auto"/>
          <w:sz w:val="25"/>
          <w:szCs w:val="25"/>
          <w:lang w:eastAsia="vi-VN"/>
        </w:rPr>
        <w:t xml:space="preserve">nào </w:t>
      </w:r>
      <w:r w:rsidRPr="00E71F86">
        <w:rPr>
          <w:rFonts w:hint="cs"/>
          <w:b/>
          <w:i/>
          <w:color w:val="auto"/>
          <w:sz w:val="25"/>
          <w:szCs w:val="25"/>
          <w:lang w:val="vi-VN" w:eastAsia="vi-VN"/>
        </w:rPr>
        <w:t>của ta đã</w:t>
      </w:r>
      <w:r w:rsidRPr="00E71F86">
        <w:rPr>
          <w:b/>
          <w:i/>
          <w:color w:val="auto"/>
          <w:sz w:val="25"/>
          <w:szCs w:val="25"/>
          <w:lang w:val="vi-VN" w:eastAsia="vi-VN"/>
        </w:rPr>
        <w:t xml:space="preserve"> </w:t>
      </w:r>
      <w:r w:rsidRPr="00E71F86">
        <w:rPr>
          <w:rFonts w:hint="cs"/>
          <w:b/>
          <w:i/>
          <w:color w:val="auto"/>
          <w:sz w:val="25"/>
          <w:szCs w:val="25"/>
          <w:lang w:eastAsia="vi-VN"/>
        </w:rPr>
        <w:t>mở ra phong trào “tìm Mĩ mà đánh, lùng ngụy mà diệt” trên toàn miền Nam?</w:t>
      </w:r>
    </w:p>
    <w:p w:rsidR="00E71F86" w:rsidRPr="00E71F86" w:rsidRDefault="00E71F86" w:rsidP="00E71F86">
      <w:pPr>
        <w:tabs>
          <w:tab w:val="left" w:pos="240"/>
          <w:tab w:val="left" w:pos="2620"/>
          <w:tab w:val="left" w:pos="5240"/>
          <w:tab w:val="left" w:pos="786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Vạn Tường</w:t>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Mậu Thân 1968</w:t>
      </w: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Ấp Bắc</w:t>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Đồng Xoài</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29:</w:t>
      </w:r>
      <w:r w:rsidRPr="00E71F86">
        <w:rPr>
          <w:b/>
          <w:color w:val="auto"/>
          <w:sz w:val="25"/>
          <w:szCs w:val="25"/>
          <w:lang w:val="vi-VN" w:eastAsia="vi-VN"/>
        </w:rPr>
        <w:t xml:space="preserve"> </w:t>
      </w:r>
      <w:r w:rsidRPr="00E71F86">
        <w:rPr>
          <w:rFonts w:hint="cs"/>
          <w:b/>
          <w:i/>
          <w:color w:val="auto"/>
          <w:sz w:val="25"/>
          <w:szCs w:val="25"/>
          <w:lang w:val="vi-VN" w:eastAsia="vi-VN"/>
        </w:rPr>
        <w:t>Thắng lợi của quân và dân miền Nam chiến đấu chống “chiến tranh đặc biệt” chứng tỏ</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sự lãnh đạo sáng suốt của Đảng.</w:t>
      </w:r>
      <w:r w:rsidRPr="00E71F86">
        <w:rPr>
          <w:color w:val="auto"/>
          <w:sz w:val="25"/>
          <w:szCs w:val="25"/>
        </w:rPr>
        <w:tab/>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sự phát triển của lực lượng vũ trang miền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vai trò to lớn của hậu phương miền Bắc.</w:t>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sự lớn mạnh của cách mạng miền Nam.</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30:</w:t>
      </w:r>
      <w:r w:rsidRPr="00E71F86">
        <w:rPr>
          <w:b/>
          <w:color w:val="auto"/>
          <w:sz w:val="25"/>
          <w:szCs w:val="25"/>
          <w:lang w:val="vi-VN" w:eastAsia="vi-VN"/>
        </w:rPr>
        <w:t xml:space="preserve"> </w:t>
      </w:r>
      <w:r w:rsidRPr="00E71F86">
        <w:rPr>
          <w:rFonts w:hint="cs"/>
          <w:b/>
          <w:i/>
          <w:color w:val="auto"/>
          <w:sz w:val="25"/>
          <w:szCs w:val="25"/>
          <w:lang w:val="vi-VN" w:eastAsia="vi-VN"/>
        </w:rPr>
        <w:t>Điểm khác nhau giữa</w:t>
      </w:r>
      <w:r w:rsidRPr="00E71F86">
        <w:rPr>
          <w:rFonts w:hint="cs"/>
          <w:b/>
          <w:i/>
          <w:color w:val="auto"/>
          <w:sz w:val="25"/>
          <w:szCs w:val="25"/>
          <w:lang w:eastAsia="vi-VN"/>
        </w:rPr>
        <w:t xml:space="preserve"> chiến lược</w:t>
      </w:r>
      <w:r w:rsidRPr="00E71F86">
        <w:rPr>
          <w:rFonts w:hint="cs"/>
          <w:b/>
          <w:i/>
          <w:color w:val="auto"/>
          <w:sz w:val="25"/>
          <w:szCs w:val="25"/>
          <w:lang w:val="vi-VN" w:eastAsia="vi-VN"/>
        </w:rPr>
        <w:t>“Việt Nam hóa chiến tranh”</w:t>
      </w:r>
      <w:r w:rsidRPr="00E71F86">
        <w:rPr>
          <w:b/>
          <w:i/>
          <w:color w:val="auto"/>
          <w:sz w:val="25"/>
          <w:szCs w:val="25"/>
          <w:lang w:eastAsia="vi-VN"/>
        </w:rPr>
        <w:t xml:space="preserve"> v</w:t>
      </w:r>
      <w:r w:rsidRPr="00E71F86">
        <w:rPr>
          <w:rFonts w:hint="cs"/>
          <w:b/>
          <w:i/>
          <w:color w:val="auto"/>
          <w:sz w:val="25"/>
          <w:szCs w:val="25"/>
          <w:lang w:eastAsia="vi-VN"/>
        </w:rPr>
        <w:t>ới chiến lược</w:t>
      </w:r>
      <w:r w:rsidRPr="00E71F86">
        <w:rPr>
          <w:b/>
          <w:i/>
          <w:color w:val="auto"/>
          <w:sz w:val="25"/>
          <w:szCs w:val="25"/>
          <w:lang w:eastAsia="vi-VN"/>
        </w:rPr>
        <w:t xml:space="preserve"> </w:t>
      </w:r>
      <w:r w:rsidRPr="00E71F86">
        <w:rPr>
          <w:rFonts w:hint="cs"/>
          <w:b/>
          <w:i/>
          <w:color w:val="auto"/>
          <w:sz w:val="25"/>
          <w:szCs w:val="25"/>
          <w:lang w:val="vi-VN" w:eastAsia="vi-VN"/>
        </w:rPr>
        <w:t>“Chiến tranh đặc biệt” 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dưới sự chỉ huy của một hệ thống cố vấn quân sự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có sự phối hợp của một bộ phận đáng kể lực lượng chiến đấu Mĩ</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sử dụng trang bị vũ khí của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hình thức chiến tranh thực dân kiểu mới của Mĩ.</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31:</w:t>
      </w:r>
      <w:r w:rsidRPr="00E71F86">
        <w:rPr>
          <w:b/>
          <w:color w:val="auto"/>
          <w:sz w:val="25"/>
          <w:szCs w:val="25"/>
          <w:lang w:val="vi-VN" w:eastAsia="vi-VN"/>
        </w:rPr>
        <w:t xml:space="preserve"> </w:t>
      </w:r>
      <w:r w:rsidRPr="00E71F86">
        <w:rPr>
          <w:rFonts w:hint="cs"/>
          <w:b/>
          <w:i/>
          <w:color w:val="auto"/>
          <w:sz w:val="25"/>
          <w:szCs w:val="25"/>
          <w:lang w:val="vi-VN" w:eastAsia="vi-VN"/>
        </w:rPr>
        <w:t>Chiến lược “Chiến tranh cục bộ” của Mỹ khác với “Chiến tranh đặc biệt” ở chỗ:</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tổ chức nhiều cuộc tấn công vào quân giải phóng.</w:t>
      </w:r>
      <w:r w:rsidRPr="00E71F86">
        <w:rPr>
          <w:color w:val="auto"/>
          <w:sz w:val="25"/>
          <w:szCs w:val="25"/>
        </w:rPr>
        <w:tab/>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Mỹ giữ vai trò cố vấn.</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sử dụng vũ khí hiện đại của Mĩ.</w:t>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quân Mĩ và quân đồng minh Mĩ trực tiếp tham chiến.</w:t>
      </w:r>
    </w:p>
    <w:p w:rsidR="00E71F86" w:rsidRPr="00E71F86" w:rsidRDefault="00E71F86" w:rsidP="00E71F86">
      <w:pPr>
        <w:widowControl w:val="0"/>
        <w:spacing w:after="0" w:line="240" w:lineRule="auto"/>
        <w:ind w:left="0" w:right="0" w:firstLine="0"/>
        <w:jc w:val="left"/>
        <w:rPr>
          <w:b/>
          <w:color w:val="auto"/>
          <w:sz w:val="25"/>
          <w:szCs w:val="25"/>
        </w:rPr>
      </w:pPr>
      <w:r w:rsidRPr="00E71F86">
        <w:rPr>
          <w:b/>
          <w:color w:val="0066FF"/>
          <w:sz w:val="25"/>
          <w:szCs w:val="25"/>
        </w:rPr>
        <w:t>Câu 32:</w:t>
      </w:r>
      <w:r w:rsidRPr="00E71F86">
        <w:rPr>
          <w:b/>
          <w:color w:val="auto"/>
          <w:sz w:val="25"/>
          <w:szCs w:val="25"/>
        </w:rPr>
        <w:t xml:space="preserve"> </w:t>
      </w:r>
      <w:r w:rsidRPr="00E71F86">
        <w:rPr>
          <w:rFonts w:hint="cs"/>
          <w:b/>
          <w:color w:val="auto"/>
          <w:sz w:val="25"/>
          <w:szCs w:val="25"/>
          <w:lang w:val="vi-VN" w:eastAsia="vi-VN" w:bidi="vi-VN"/>
        </w:rPr>
        <w:t xml:space="preserve">Một trong những biểu hiện </w:t>
      </w:r>
      <w:r w:rsidRPr="00E71F86">
        <w:rPr>
          <w:rFonts w:hint="cs"/>
          <w:b/>
          <w:color w:val="548DD4"/>
          <w:sz w:val="25"/>
          <w:szCs w:val="25"/>
          <w:lang w:eastAsia="vi-VN" w:bidi="vi-VN"/>
        </w:rPr>
        <w:t>về</w:t>
      </w:r>
      <w:r w:rsidRPr="00E71F86">
        <w:rPr>
          <w:rFonts w:hint="cs"/>
          <w:b/>
          <w:color w:val="auto"/>
          <w:sz w:val="25"/>
          <w:szCs w:val="25"/>
          <w:lang w:val="vi-VN" w:eastAsia="vi-VN" w:bidi="vi-VN"/>
        </w:rPr>
        <w:t xml:space="preserve"> vai trò quyết định nhất của cách mạng miền Bắc đối với sự nghiệp chống</w:t>
      </w:r>
      <w:r w:rsidRPr="00E71F86">
        <w:rPr>
          <w:b/>
          <w:color w:val="auto"/>
          <w:sz w:val="25"/>
          <w:szCs w:val="25"/>
          <w:lang w:eastAsia="vi-VN" w:bidi="vi-VN"/>
        </w:rPr>
        <w:t xml:space="preserve"> </w:t>
      </w:r>
      <w:r w:rsidRPr="00E71F86">
        <w:rPr>
          <w:rFonts w:hint="cs"/>
          <w:b/>
          <w:color w:val="auto"/>
          <w:sz w:val="25"/>
          <w:szCs w:val="25"/>
          <w:lang w:val="vi-VN" w:eastAsia="vi-VN" w:bidi="vi-VN"/>
        </w:rPr>
        <w:t>Mĩ,</w:t>
      </w:r>
      <w:r w:rsidRPr="00E71F86">
        <w:rPr>
          <w:b/>
          <w:color w:val="auto"/>
          <w:sz w:val="25"/>
          <w:szCs w:val="25"/>
          <w:lang w:eastAsia="vi-VN" w:bidi="vi-VN"/>
        </w:rPr>
        <w:t xml:space="preserve"> </w:t>
      </w:r>
      <w:r w:rsidRPr="00E71F86">
        <w:rPr>
          <w:rFonts w:hint="cs"/>
          <w:b/>
          <w:color w:val="auto"/>
          <w:sz w:val="25"/>
          <w:szCs w:val="25"/>
          <w:lang w:eastAsia="vi-VN" w:bidi="vi-VN"/>
        </w:rPr>
        <w:t>cứu</w:t>
      </w:r>
      <w:r w:rsidRPr="00E71F86">
        <w:rPr>
          <w:b/>
          <w:color w:val="auto"/>
          <w:sz w:val="25"/>
          <w:szCs w:val="25"/>
          <w:lang w:eastAsia="vi-VN" w:bidi="vi-VN"/>
        </w:rPr>
        <w:t xml:space="preserve"> </w:t>
      </w:r>
      <w:r w:rsidRPr="00E71F86">
        <w:rPr>
          <w:rFonts w:hint="cs"/>
          <w:b/>
          <w:color w:val="auto"/>
          <w:sz w:val="25"/>
          <w:szCs w:val="25"/>
          <w:lang w:eastAsia="vi-VN" w:bidi="vi-VN"/>
        </w:rPr>
        <w:t>nước ở Việt</w:t>
      </w:r>
      <w:r w:rsidRPr="00E71F86">
        <w:rPr>
          <w:b/>
          <w:color w:val="auto"/>
          <w:sz w:val="25"/>
          <w:szCs w:val="25"/>
          <w:lang w:eastAsia="vi-VN" w:bidi="vi-VN"/>
        </w:rPr>
        <w:t xml:space="preserve"> Nam </w:t>
      </w:r>
      <w:r w:rsidRPr="00E71F86">
        <w:rPr>
          <w:b/>
          <w:color w:val="auto"/>
          <w:sz w:val="25"/>
          <w:szCs w:val="25"/>
          <w:lang w:val="vi-VN" w:eastAsia="vi-VN" w:bidi="vi-VN"/>
        </w:rPr>
        <w:t>(1954-1975)</w:t>
      </w:r>
      <w:r w:rsidRPr="00E71F86">
        <w:rPr>
          <w:b/>
          <w:color w:val="auto"/>
          <w:sz w:val="25"/>
          <w:szCs w:val="25"/>
          <w:lang w:eastAsia="vi-VN" w:bidi="vi-VN"/>
        </w:rPr>
        <w:t xml:space="preserve"> </w:t>
      </w:r>
      <w:r w:rsidRPr="00E71F86">
        <w:rPr>
          <w:rFonts w:hint="cs"/>
          <w:b/>
          <w:color w:val="auto"/>
          <w:sz w:val="25"/>
          <w:szCs w:val="25"/>
          <w:lang w:val="vi-VN" w:eastAsia="vi-VN" w:bidi="vi-VN"/>
        </w:rPr>
        <w:t>là</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lang w:val="vi-VN" w:eastAsia="vi-VN" w:bidi="vi-VN"/>
        </w:rPr>
        <w:t>chi viện kịp thời các nguồn lực cho tiền tuy</w:t>
      </w:r>
      <w:r w:rsidRPr="00E71F86">
        <w:rPr>
          <w:rFonts w:hint="cs"/>
          <w:sz w:val="25"/>
          <w:szCs w:val="25"/>
          <w:lang w:eastAsia="vi-VN" w:bidi="vi-VN"/>
        </w:rPr>
        <w:t>ế</w:t>
      </w:r>
      <w:r w:rsidRPr="00E71F86">
        <w:rPr>
          <w:rFonts w:hint="cs"/>
          <w:sz w:val="25"/>
          <w:szCs w:val="25"/>
          <w:lang w:val="vi-VN" w:eastAsia="vi-VN" w:bidi="vi-VN"/>
        </w:rPr>
        <w:t>n miền Nam đánh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lang w:val="vi-VN" w:eastAsia="vi-VN" w:bidi="vi-VN"/>
        </w:rPr>
        <w:t>xây dựng thành công cơ sở vật chất-</w:t>
      </w:r>
      <w:r w:rsidRPr="00E71F86">
        <w:rPr>
          <w:sz w:val="25"/>
          <w:szCs w:val="25"/>
          <w:lang w:eastAsia="vi-VN" w:bidi="vi-VN"/>
        </w:rPr>
        <w:t xml:space="preserve"> </w:t>
      </w:r>
      <w:r w:rsidRPr="00E71F86">
        <w:rPr>
          <w:rFonts w:hint="cs"/>
          <w:sz w:val="25"/>
          <w:szCs w:val="25"/>
          <w:lang w:val="vi-VN" w:eastAsia="vi-VN" w:bidi="vi-VN"/>
        </w:rPr>
        <w:t>kĩ thuật của chủ nghĩa xã hội.</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eastAsia="Arial Unicode MS"/>
          <w:sz w:val="25"/>
          <w:szCs w:val="25"/>
          <w:lang w:val="vi-VN" w:eastAsia="vi-VN" w:bidi="vi-VN"/>
        </w:rPr>
        <w:t>giành thắng lợi trong trận quyết chiến chiến lược, kết thúc chiến tranh</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lang w:val="vi-VN" w:eastAsia="vi-VN" w:bidi="vi-VN"/>
        </w:rPr>
        <w:t xml:space="preserve">trực tiếp đánh thắng các chiến lược chiến tranh xâm lược của Mĩ. </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33:</w:t>
      </w:r>
      <w:r w:rsidRPr="00E71F86">
        <w:rPr>
          <w:b/>
          <w:color w:val="auto"/>
          <w:sz w:val="25"/>
          <w:szCs w:val="25"/>
          <w:lang w:val="vi-VN" w:eastAsia="vi-VN"/>
        </w:rPr>
        <w:t xml:space="preserve"> </w:t>
      </w:r>
      <w:r w:rsidRPr="00E71F86">
        <w:rPr>
          <w:rFonts w:hint="cs"/>
          <w:b/>
          <w:i/>
          <w:color w:val="auto"/>
          <w:sz w:val="25"/>
          <w:szCs w:val="25"/>
          <w:lang w:val="vi-VN" w:eastAsia="vi-VN"/>
        </w:rPr>
        <w:t xml:space="preserve">Chiến lược “Chiến tranh cục bộ” của đế quốc Mĩ đã diễn ra với quy mô lớn và mức độ ác </w:t>
      </w:r>
      <w:r w:rsidRPr="00E71F86">
        <w:rPr>
          <w:rFonts w:hint="cs"/>
          <w:b/>
          <w:i/>
          <w:color w:val="auto"/>
          <w:sz w:val="25"/>
          <w:szCs w:val="25"/>
          <w:lang w:val="vi-VN" w:eastAsia="vi-VN"/>
        </w:rPr>
        <w:lastRenderedPageBreak/>
        <w:t>liệt hơn so với chiến lược “Chiến tranh đặc biệt” do:</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được tiến hành bằng quân đội Sài Gòn, quân viễn chinh Mĩ với vũ khí, trang bị kỹ thuật, phương tiện chiến tranh của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thực hiện nhiệm vụ của một cuộc chiến tranh tổng lực.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được tiến hành bằng lực lượng quân đội Sài Gòn, có sự phối hợp của hỏa lực không quân và hậu cần Mĩ.</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được tiến hành bằng quân viễn chinh Mĩ, quân đồng minh của Mĩ, quân đội Sài Gòn</w:t>
      </w:r>
      <w:r w:rsidRPr="00E71F86">
        <w:rPr>
          <w:sz w:val="25"/>
          <w:szCs w:val="25"/>
        </w:rPr>
        <w:t xml:space="preserve"> </w:t>
      </w:r>
      <w:r w:rsidRPr="00E71F86">
        <w:rPr>
          <w:rFonts w:hint="cs"/>
          <w:sz w:val="25"/>
          <w:szCs w:val="25"/>
        </w:rPr>
        <w:t>và mở rộng chiến tranh ra cả miền Bắc.</w:t>
      </w:r>
    </w:p>
    <w:p w:rsidR="00E71F86" w:rsidRPr="00E71F86" w:rsidRDefault="00E71F86" w:rsidP="00E71F86">
      <w:pPr>
        <w:widowControl w:val="0"/>
        <w:autoSpaceDE w:val="0"/>
        <w:autoSpaceDN w:val="0"/>
        <w:spacing w:after="0" w:line="240" w:lineRule="auto"/>
        <w:ind w:left="0" w:right="0" w:firstLine="0"/>
        <w:rPr>
          <w:b/>
          <w:color w:val="333333"/>
          <w:sz w:val="25"/>
          <w:szCs w:val="25"/>
        </w:rPr>
      </w:pPr>
      <w:r w:rsidRPr="00E71F86">
        <w:rPr>
          <w:b/>
          <w:color w:val="0066FF"/>
          <w:sz w:val="25"/>
          <w:szCs w:val="25"/>
        </w:rPr>
        <w:t>Câu 34:</w:t>
      </w:r>
      <w:r w:rsidRPr="00E71F86">
        <w:rPr>
          <w:b/>
          <w:color w:val="auto"/>
          <w:sz w:val="25"/>
          <w:szCs w:val="25"/>
        </w:rPr>
        <w:t xml:space="preserve"> </w:t>
      </w:r>
      <w:r w:rsidRPr="00E71F86">
        <w:rPr>
          <w:rFonts w:hint="cs"/>
          <w:b/>
          <w:i/>
          <w:color w:val="auto"/>
          <w:sz w:val="25"/>
          <w:szCs w:val="25"/>
        </w:rPr>
        <w:t>Nhân</w:t>
      </w:r>
      <w:r w:rsidRPr="00E71F86">
        <w:rPr>
          <w:b/>
          <w:i/>
          <w:color w:val="auto"/>
          <w:sz w:val="25"/>
          <w:szCs w:val="25"/>
        </w:rPr>
        <w:t xml:space="preserve"> </w:t>
      </w:r>
      <w:r w:rsidRPr="00E71F86">
        <w:rPr>
          <w:rFonts w:hint="cs"/>
          <w:b/>
          <w:i/>
          <w:color w:val="auto"/>
          <w:sz w:val="25"/>
          <w:szCs w:val="25"/>
        </w:rPr>
        <w:t>dân</w:t>
      </w:r>
      <w:r w:rsidRPr="00E71F86">
        <w:rPr>
          <w:b/>
          <w:i/>
          <w:color w:val="auto"/>
          <w:sz w:val="25"/>
          <w:szCs w:val="25"/>
        </w:rPr>
        <w:t xml:space="preserve"> </w:t>
      </w:r>
      <w:r w:rsidRPr="00E71F86">
        <w:rPr>
          <w:rFonts w:hint="cs"/>
          <w:b/>
          <w:i/>
          <w:color w:val="auto"/>
          <w:sz w:val="25"/>
          <w:szCs w:val="25"/>
        </w:rPr>
        <w:t>miền</w:t>
      </w:r>
      <w:r w:rsidRPr="00E71F86">
        <w:rPr>
          <w:b/>
          <w:i/>
          <w:color w:val="auto"/>
          <w:sz w:val="25"/>
          <w:szCs w:val="25"/>
        </w:rPr>
        <w:t xml:space="preserve"> Nam </w:t>
      </w:r>
      <w:r w:rsidRPr="00E71F86">
        <w:rPr>
          <w:rFonts w:hint="cs"/>
          <w:b/>
          <w:i/>
          <w:color w:val="auto"/>
          <w:spacing w:val="-4"/>
          <w:sz w:val="25"/>
          <w:szCs w:val="25"/>
        </w:rPr>
        <w:t>Việt</w:t>
      </w:r>
      <w:r w:rsidRPr="00E71F86">
        <w:rPr>
          <w:b/>
          <w:i/>
          <w:color w:val="auto"/>
          <w:spacing w:val="-4"/>
          <w:sz w:val="25"/>
          <w:szCs w:val="25"/>
        </w:rPr>
        <w:t xml:space="preserve"> </w:t>
      </w:r>
      <w:r w:rsidRPr="00E71F86">
        <w:rPr>
          <w:b/>
          <w:i/>
          <w:color w:val="auto"/>
          <w:sz w:val="25"/>
          <w:szCs w:val="25"/>
        </w:rPr>
        <w:t xml:space="preserve">Nam </w:t>
      </w:r>
      <w:r w:rsidRPr="00E71F86">
        <w:rPr>
          <w:rFonts w:hint="cs"/>
          <w:b/>
          <w:i/>
          <w:color w:val="auto"/>
          <w:sz w:val="25"/>
          <w:szCs w:val="25"/>
        </w:rPr>
        <w:t>sử</w:t>
      </w:r>
      <w:r w:rsidRPr="00E71F86">
        <w:rPr>
          <w:b/>
          <w:i/>
          <w:color w:val="auto"/>
          <w:sz w:val="25"/>
          <w:szCs w:val="25"/>
        </w:rPr>
        <w:t xml:space="preserve"> </w:t>
      </w:r>
      <w:r w:rsidRPr="00E71F86">
        <w:rPr>
          <w:rFonts w:hint="cs"/>
          <w:b/>
          <w:i/>
          <w:color w:val="auto"/>
          <w:sz w:val="25"/>
          <w:szCs w:val="25"/>
        </w:rPr>
        <w:t>dụng</w:t>
      </w:r>
      <w:r w:rsidRPr="00E71F86">
        <w:rPr>
          <w:b/>
          <w:i/>
          <w:color w:val="auto"/>
          <w:sz w:val="25"/>
          <w:szCs w:val="25"/>
        </w:rPr>
        <w:t xml:space="preserve"> </w:t>
      </w:r>
      <w:r w:rsidRPr="00E71F86">
        <w:rPr>
          <w:rFonts w:hint="cs"/>
          <w:b/>
          <w:i/>
          <w:color w:val="auto"/>
          <w:sz w:val="25"/>
          <w:szCs w:val="25"/>
        </w:rPr>
        <w:t>bạo</w:t>
      </w:r>
      <w:r w:rsidRPr="00E71F86">
        <w:rPr>
          <w:b/>
          <w:i/>
          <w:color w:val="auto"/>
          <w:sz w:val="25"/>
          <w:szCs w:val="25"/>
        </w:rPr>
        <w:t xml:space="preserve"> </w:t>
      </w:r>
      <w:r w:rsidRPr="00E71F86">
        <w:rPr>
          <w:rFonts w:hint="cs"/>
          <w:b/>
          <w:i/>
          <w:color w:val="auto"/>
          <w:sz w:val="25"/>
          <w:szCs w:val="25"/>
        </w:rPr>
        <w:t>lực</w:t>
      </w:r>
      <w:r w:rsidRPr="00E71F86">
        <w:rPr>
          <w:b/>
          <w:i/>
          <w:color w:val="auto"/>
          <w:sz w:val="25"/>
          <w:szCs w:val="25"/>
        </w:rPr>
        <w:t xml:space="preserve"> </w:t>
      </w:r>
      <w:r w:rsidRPr="00E71F86">
        <w:rPr>
          <w:rFonts w:hint="cs"/>
          <w:b/>
          <w:i/>
          <w:color w:val="auto"/>
          <w:sz w:val="25"/>
          <w:szCs w:val="25"/>
        </w:rPr>
        <w:t>cách</w:t>
      </w:r>
      <w:r w:rsidRPr="00E71F86">
        <w:rPr>
          <w:b/>
          <w:i/>
          <w:color w:val="auto"/>
          <w:sz w:val="25"/>
          <w:szCs w:val="25"/>
        </w:rPr>
        <w:t xml:space="preserve"> </w:t>
      </w:r>
      <w:r w:rsidRPr="00E71F86">
        <w:rPr>
          <w:rFonts w:hint="cs"/>
          <w:b/>
          <w:i/>
          <w:color w:val="auto"/>
          <w:sz w:val="25"/>
          <w:szCs w:val="25"/>
        </w:rPr>
        <w:t>mạng</w:t>
      </w:r>
      <w:r w:rsidRPr="00E71F86">
        <w:rPr>
          <w:b/>
          <w:i/>
          <w:color w:val="auto"/>
          <w:sz w:val="25"/>
          <w:szCs w:val="25"/>
        </w:rPr>
        <w:t xml:space="preserve"> trong  phong </w:t>
      </w:r>
      <w:r w:rsidRPr="00E71F86">
        <w:rPr>
          <w:rFonts w:hint="cs"/>
          <w:b/>
          <w:i/>
          <w:color w:val="auto"/>
          <w:sz w:val="25"/>
          <w:szCs w:val="25"/>
        </w:rPr>
        <w:t>trào</w:t>
      </w:r>
      <w:r w:rsidRPr="00E71F86">
        <w:rPr>
          <w:b/>
          <w:i/>
          <w:color w:val="auto"/>
          <w:sz w:val="25"/>
          <w:szCs w:val="25"/>
        </w:rPr>
        <w:t xml:space="preserve">  </w:t>
      </w:r>
      <w:r w:rsidRPr="00E71F86">
        <w:rPr>
          <w:rFonts w:hint="cs"/>
          <w:b/>
          <w:i/>
          <w:color w:val="auto"/>
          <w:sz w:val="25"/>
          <w:szCs w:val="25"/>
        </w:rPr>
        <w:t>Đồng</w:t>
      </w:r>
      <w:r w:rsidRPr="00E71F86">
        <w:rPr>
          <w:b/>
          <w:i/>
          <w:color w:val="auto"/>
          <w:sz w:val="25"/>
          <w:szCs w:val="25"/>
        </w:rPr>
        <w:t xml:space="preserve"> </w:t>
      </w:r>
      <w:r w:rsidRPr="00E71F86">
        <w:rPr>
          <w:rFonts w:hint="cs"/>
          <w:b/>
          <w:i/>
          <w:color w:val="auto"/>
          <w:sz w:val="25"/>
          <w:szCs w:val="25"/>
        </w:rPr>
        <w:t>khởi</w:t>
      </w:r>
      <w:r w:rsidRPr="00E71F86">
        <w:rPr>
          <w:b/>
          <w:i/>
          <w:color w:val="auto"/>
          <w:sz w:val="25"/>
          <w:szCs w:val="25"/>
        </w:rPr>
        <w:t xml:space="preserve">  (1959-1960)</w:t>
      </w:r>
      <w:r w:rsidRPr="00E71F86">
        <w:rPr>
          <w:b/>
          <w:i/>
          <w:color w:val="auto"/>
          <w:spacing w:val="57"/>
          <w:sz w:val="25"/>
          <w:szCs w:val="25"/>
        </w:rPr>
        <w:t xml:space="preserve"> </w:t>
      </w:r>
      <w:r w:rsidRPr="00E71F86">
        <w:rPr>
          <w:rFonts w:hint="cs"/>
          <w:b/>
          <w:i/>
          <w:color w:val="auto"/>
          <w:sz w:val="25"/>
          <w:szCs w:val="25"/>
        </w:rPr>
        <w:t>vì</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mọi</w:t>
      </w:r>
      <w:r w:rsidRPr="00E71F86">
        <w:rPr>
          <w:sz w:val="25"/>
          <w:szCs w:val="25"/>
        </w:rPr>
        <w:t xml:space="preserve"> xung </w:t>
      </w:r>
      <w:r w:rsidRPr="00E71F86">
        <w:rPr>
          <w:rFonts w:hint="cs"/>
          <w:sz w:val="25"/>
          <w:szCs w:val="25"/>
        </w:rPr>
        <w:t>đột</w:t>
      </w:r>
      <w:r w:rsidRPr="00E71F86">
        <w:rPr>
          <w:sz w:val="25"/>
          <w:szCs w:val="25"/>
        </w:rPr>
        <w:t xml:space="preserve"> </w:t>
      </w:r>
      <w:r w:rsidRPr="00E71F86">
        <w:rPr>
          <w:rFonts w:hint="cs"/>
          <w:sz w:val="25"/>
          <w:szCs w:val="25"/>
        </w:rPr>
        <w:t>chỉ</w:t>
      </w:r>
      <w:r w:rsidRPr="00E71F86">
        <w:rPr>
          <w:sz w:val="25"/>
          <w:szCs w:val="25"/>
        </w:rPr>
        <w:t xml:space="preserve"> </w:t>
      </w:r>
      <w:r w:rsidRPr="00E71F86">
        <w:rPr>
          <w:rFonts w:hint="cs"/>
          <w:sz w:val="25"/>
          <w:szCs w:val="25"/>
        </w:rPr>
        <w:t>có</w:t>
      </w:r>
      <w:r w:rsidRPr="00E71F86">
        <w:rPr>
          <w:sz w:val="25"/>
          <w:szCs w:val="25"/>
        </w:rPr>
        <w:t xml:space="preserve"> </w:t>
      </w:r>
      <w:r w:rsidRPr="00E71F86">
        <w:rPr>
          <w:rFonts w:hint="cs"/>
          <w:sz w:val="25"/>
          <w:szCs w:val="25"/>
        </w:rPr>
        <w:t>thể</w:t>
      </w:r>
      <w:r w:rsidRPr="00E71F86">
        <w:rPr>
          <w:sz w:val="25"/>
          <w:szCs w:val="25"/>
        </w:rPr>
        <w:t xml:space="preserve"> </w:t>
      </w:r>
      <w:r w:rsidRPr="00E71F86">
        <w:rPr>
          <w:rFonts w:hint="cs"/>
          <w:sz w:val="25"/>
          <w:szCs w:val="25"/>
        </w:rPr>
        <w:t>được</w:t>
      </w:r>
      <w:r w:rsidRPr="00E71F86">
        <w:rPr>
          <w:sz w:val="25"/>
          <w:szCs w:val="25"/>
        </w:rPr>
        <w:t xml:space="preserve"> </w:t>
      </w:r>
      <w:r w:rsidRPr="00E71F86">
        <w:rPr>
          <w:rFonts w:hint="cs"/>
          <w:sz w:val="25"/>
          <w:szCs w:val="25"/>
        </w:rPr>
        <w:t>giải</w:t>
      </w:r>
      <w:r w:rsidRPr="00E71F86">
        <w:rPr>
          <w:sz w:val="25"/>
          <w:szCs w:val="25"/>
        </w:rPr>
        <w:t xml:space="preserve"> </w:t>
      </w:r>
      <w:r w:rsidRPr="00E71F86">
        <w:rPr>
          <w:rFonts w:hint="cs"/>
          <w:sz w:val="25"/>
          <w:szCs w:val="25"/>
        </w:rPr>
        <w:t>quyết</w:t>
      </w:r>
      <w:r w:rsidRPr="00E71F86">
        <w:rPr>
          <w:sz w:val="25"/>
          <w:szCs w:val="25"/>
        </w:rPr>
        <w:t xml:space="preserve"> </w:t>
      </w:r>
      <w:r w:rsidRPr="00E71F86">
        <w:rPr>
          <w:rFonts w:hint="cs"/>
          <w:sz w:val="25"/>
          <w:szCs w:val="25"/>
        </w:rPr>
        <w:t>bằng</w:t>
      </w:r>
      <w:r w:rsidRPr="00E71F86">
        <w:rPr>
          <w:sz w:val="25"/>
          <w:szCs w:val="25"/>
        </w:rPr>
        <w:t xml:space="preserve"> </w:t>
      </w:r>
      <w:r w:rsidRPr="00E71F86">
        <w:rPr>
          <w:rFonts w:hint="cs"/>
          <w:sz w:val="25"/>
          <w:szCs w:val="25"/>
        </w:rPr>
        <w:t>vũ</w:t>
      </w:r>
      <w:r w:rsidRPr="00E71F86">
        <w:rPr>
          <w:spacing w:val="-9"/>
          <w:sz w:val="25"/>
          <w:szCs w:val="25"/>
        </w:rPr>
        <w:t xml:space="preserve"> </w:t>
      </w:r>
      <w:r w:rsidRPr="00E71F86">
        <w:rPr>
          <w:rFonts w:hint="cs"/>
          <w:sz w:val="25"/>
          <w:szCs w:val="25"/>
        </w:rPr>
        <w:t>lực</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không</w:t>
      </w:r>
      <w:r w:rsidRPr="00E71F86">
        <w:rPr>
          <w:sz w:val="25"/>
          <w:szCs w:val="25"/>
        </w:rPr>
        <w:t xml:space="preserve"> </w:t>
      </w:r>
      <w:r w:rsidRPr="00E71F86">
        <w:rPr>
          <w:rFonts w:hint="cs"/>
          <w:sz w:val="25"/>
          <w:szCs w:val="25"/>
        </w:rPr>
        <w:t>thể</w:t>
      </w:r>
      <w:r w:rsidRPr="00E71F86">
        <w:rPr>
          <w:sz w:val="25"/>
          <w:szCs w:val="25"/>
        </w:rPr>
        <w:t xml:space="preserve"> </w:t>
      </w:r>
      <w:r w:rsidRPr="00E71F86">
        <w:rPr>
          <w:rFonts w:hint="cs"/>
          <w:sz w:val="25"/>
          <w:szCs w:val="25"/>
        </w:rPr>
        <w:t>tiếp</w:t>
      </w:r>
      <w:r w:rsidRPr="00E71F86">
        <w:rPr>
          <w:sz w:val="25"/>
          <w:szCs w:val="25"/>
        </w:rPr>
        <w:t xml:space="preserve"> </w:t>
      </w:r>
      <w:r w:rsidRPr="00E71F86">
        <w:rPr>
          <w:rFonts w:hint="cs"/>
          <w:sz w:val="25"/>
          <w:szCs w:val="25"/>
        </w:rPr>
        <w:t>tục</w:t>
      </w:r>
      <w:r w:rsidRPr="00E71F86">
        <w:rPr>
          <w:sz w:val="25"/>
          <w:szCs w:val="25"/>
        </w:rPr>
        <w:t xml:space="preserve"> </w:t>
      </w:r>
      <w:r w:rsidRPr="00E71F86">
        <w:rPr>
          <w:rFonts w:hint="cs"/>
          <w:sz w:val="25"/>
          <w:szCs w:val="25"/>
        </w:rPr>
        <w:t>đấu</w:t>
      </w:r>
      <w:r w:rsidRPr="00E71F86">
        <w:rPr>
          <w:sz w:val="25"/>
          <w:szCs w:val="25"/>
        </w:rPr>
        <w:t xml:space="preserve"> tranh </w:t>
      </w:r>
      <w:r w:rsidRPr="00E71F86">
        <w:rPr>
          <w:rFonts w:hint="cs"/>
          <w:sz w:val="25"/>
          <w:szCs w:val="25"/>
        </w:rPr>
        <w:t>bằng</w:t>
      </w:r>
      <w:r w:rsidRPr="00E71F86">
        <w:rPr>
          <w:sz w:val="25"/>
          <w:szCs w:val="25"/>
        </w:rPr>
        <w:t xml:space="preserve"> con </w:t>
      </w:r>
      <w:r w:rsidRPr="00E71F86">
        <w:rPr>
          <w:rFonts w:hint="cs"/>
          <w:sz w:val="25"/>
          <w:szCs w:val="25"/>
        </w:rPr>
        <w:t>đường</w:t>
      </w:r>
      <w:r w:rsidRPr="00E71F86">
        <w:rPr>
          <w:sz w:val="25"/>
          <w:szCs w:val="25"/>
        </w:rPr>
        <w:t xml:space="preserve"> </w:t>
      </w:r>
      <w:r w:rsidRPr="00E71F86">
        <w:rPr>
          <w:rFonts w:hint="cs"/>
          <w:sz w:val="25"/>
          <w:szCs w:val="25"/>
        </w:rPr>
        <w:t>hòa</w:t>
      </w:r>
      <w:r w:rsidRPr="00E71F86">
        <w:rPr>
          <w:spacing w:val="-10"/>
          <w:sz w:val="25"/>
          <w:szCs w:val="25"/>
        </w:rPr>
        <w:t xml:space="preserve"> </w:t>
      </w:r>
      <w:r w:rsidRPr="00E71F86">
        <w:rPr>
          <w:rFonts w:hint="cs"/>
          <w:sz w:val="25"/>
          <w:szCs w:val="25"/>
        </w:rPr>
        <w:t>bình</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lực</w:t>
      </w:r>
      <w:r w:rsidRPr="00E71F86">
        <w:rPr>
          <w:sz w:val="25"/>
          <w:szCs w:val="25"/>
        </w:rPr>
        <w:t xml:space="preserve"> </w:t>
      </w:r>
      <w:r w:rsidRPr="00E71F86">
        <w:rPr>
          <w:rFonts w:hint="cs"/>
          <w:sz w:val="25"/>
          <w:szCs w:val="25"/>
        </w:rPr>
        <w:t>lượng</w:t>
      </w:r>
      <w:r w:rsidRPr="00E71F86">
        <w:rPr>
          <w:sz w:val="25"/>
          <w:szCs w:val="25"/>
        </w:rPr>
        <w:t xml:space="preserve"> </w:t>
      </w:r>
      <w:r w:rsidRPr="00E71F86">
        <w:rPr>
          <w:rFonts w:hint="cs"/>
          <w:sz w:val="25"/>
          <w:szCs w:val="25"/>
        </w:rPr>
        <w:t>vũ</w:t>
      </w:r>
      <w:r w:rsidRPr="00E71F86">
        <w:rPr>
          <w:sz w:val="25"/>
          <w:szCs w:val="25"/>
        </w:rPr>
        <w:t xml:space="preserve"> trang </w:t>
      </w:r>
      <w:r w:rsidRPr="00E71F86">
        <w:rPr>
          <w:rFonts w:hint="cs"/>
          <w:sz w:val="25"/>
          <w:szCs w:val="25"/>
        </w:rPr>
        <w:t>cách</w:t>
      </w:r>
      <w:r w:rsidRPr="00E71F86">
        <w:rPr>
          <w:sz w:val="25"/>
          <w:szCs w:val="25"/>
        </w:rPr>
        <w:t xml:space="preserve"> </w:t>
      </w:r>
      <w:r w:rsidRPr="00E71F86">
        <w:rPr>
          <w:rFonts w:hint="cs"/>
          <w:sz w:val="25"/>
          <w:szCs w:val="25"/>
        </w:rPr>
        <w:t>mạng</w:t>
      </w:r>
      <w:r w:rsidRPr="00E71F86">
        <w:rPr>
          <w:sz w:val="25"/>
          <w:szCs w:val="25"/>
        </w:rPr>
        <w:t xml:space="preserve"> </w:t>
      </w:r>
      <w:r w:rsidRPr="00E71F86">
        <w:rPr>
          <w:rFonts w:hint="cs"/>
          <w:sz w:val="25"/>
          <w:szCs w:val="25"/>
        </w:rPr>
        <w:t>miền</w:t>
      </w:r>
      <w:r w:rsidRPr="00E71F86">
        <w:rPr>
          <w:sz w:val="25"/>
          <w:szCs w:val="25"/>
        </w:rPr>
        <w:t xml:space="preserve"> Nam </w:t>
      </w:r>
      <w:r w:rsidRPr="00E71F86">
        <w:rPr>
          <w:rFonts w:hint="cs"/>
          <w:sz w:val="25"/>
          <w:szCs w:val="25"/>
        </w:rPr>
        <w:t>đã</w:t>
      </w:r>
      <w:r w:rsidRPr="00E71F86">
        <w:rPr>
          <w:sz w:val="25"/>
          <w:szCs w:val="25"/>
        </w:rPr>
        <w:t xml:space="preserve"> </w:t>
      </w:r>
      <w:r w:rsidRPr="00E71F86">
        <w:rPr>
          <w:rFonts w:hint="cs"/>
          <w:sz w:val="25"/>
          <w:szCs w:val="25"/>
        </w:rPr>
        <w:t>phát</w:t>
      </w:r>
      <w:r w:rsidRPr="00E71F86">
        <w:rPr>
          <w:spacing w:val="-15"/>
          <w:sz w:val="25"/>
          <w:szCs w:val="25"/>
        </w:rPr>
        <w:t xml:space="preserve"> </w:t>
      </w:r>
      <w:r w:rsidRPr="00E71F86">
        <w:rPr>
          <w:rFonts w:hint="cs"/>
          <w:sz w:val="25"/>
          <w:szCs w:val="25"/>
        </w:rPr>
        <w:t>triển</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cách</w:t>
      </w:r>
      <w:r w:rsidRPr="00E71F86">
        <w:rPr>
          <w:sz w:val="25"/>
          <w:szCs w:val="25"/>
        </w:rPr>
        <w:t xml:space="preserve"> </w:t>
      </w:r>
      <w:r w:rsidRPr="00E71F86">
        <w:rPr>
          <w:rFonts w:hint="cs"/>
          <w:sz w:val="25"/>
          <w:szCs w:val="25"/>
        </w:rPr>
        <w:t>mạng</w:t>
      </w:r>
      <w:r w:rsidRPr="00E71F86">
        <w:rPr>
          <w:sz w:val="25"/>
          <w:szCs w:val="25"/>
        </w:rPr>
        <w:t xml:space="preserve"> </w:t>
      </w:r>
      <w:r w:rsidRPr="00E71F86">
        <w:rPr>
          <w:rFonts w:hint="cs"/>
          <w:sz w:val="25"/>
          <w:szCs w:val="25"/>
        </w:rPr>
        <w:t>miền</w:t>
      </w:r>
      <w:r w:rsidRPr="00E71F86">
        <w:rPr>
          <w:sz w:val="25"/>
          <w:szCs w:val="25"/>
        </w:rPr>
        <w:t xml:space="preserve"> Nam </w:t>
      </w:r>
      <w:r w:rsidRPr="00E71F86">
        <w:rPr>
          <w:rFonts w:hint="cs"/>
          <w:sz w:val="25"/>
          <w:szCs w:val="25"/>
        </w:rPr>
        <w:t>đã</w:t>
      </w:r>
      <w:r w:rsidRPr="00E71F86">
        <w:rPr>
          <w:sz w:val="25"/>
          <w:szCs w:val="25"/>
        </w:rPr>
        <w:t xml:space="preserve"> </w:t>
      </w:r>
      <w:r w:rsidRPr="00E71F86">
        <w:rPr>
          <w:rFonts w:hint="cs"/>
          <w:sz w:val="25"/>
          <w:szCs w:val="25"/>
        </w:rPr>
        <w:t>chuyển</w:t>
      </w:r>
      <w:r w:rsidRPr="00E71F86">
        <w:rPr>
          <w:sz w:val="25"/>
          <w:szCs w:val="25"/>
        </w:rPr>
        <w:t xml:space="preserve"> </w:t>
      </w:r>
      <w:r w:rsidRPr="00E71F86">
        <w:rPr>
          <w:rFonts w:hint="cs"/>
          <w:sz w:val="25"/>
          <w:szCs w:val="25"/>
        </w:rPr>
        <w:t>hẳn</w:t>
      </w:r>
      <w:r w:rsidRPr="00E71F86">
        <w:rPr>
          <w:sz w:val="25"/>
          <w:szCs w:val="25"/>
        </w:rPr>
        <w:t xml:space="preserve"> sang </w:t>
      </w:r>
      <w:r w:rsidRPr="00E71F86">
        <w:rPr>
          <w:rFonts w:hint="cs"/>
          <w:sz w:val="25"/>
          <w:szCs w:val="25"/>
        </w:rPr>
        <w:t>thế</w:t>
      </w:r>
      <w:r w:rsidRPr="00E71F86">
        <w:rPr>
          <w:sz w:val="25"/>
          <w:szCs w:val="25"/>
        </w:rPr>
        <w:t xml:space="preserve"> </w:t>
      </w:r>
      <w:r w:rsidRPr="00E71F86">
        <w:rPr>
          <w:rFonts w:hint="cs"/>
          <w:sz w:val="25"/>
          <w:szCs w:val="25"/>
        </w:rPr>
        <w:t>tiến</w:t>
      </w:r>
      <w:r w:rsidRPr="00E71F86">
        <w:rPr>
          <w:spacing w:val="-4"/>
          <w:sz w:val="25"/>
          <w:szCs w:val="25"/>
        </w:rPr>
        <w:t xml:space="preserve"> </w:t>
      </w:r>
      <w:r w:rsidRPr="00E71F86">
        <w:rPr>
          <w:rFonts w:hint="cs"/>
          <w:sz w:val="25"/>
          <w:szCs w:val="25"/>
        </w:rPr>
        <w:t>công</w:t>
      </w:r>
      <w:r w:rsidRPr="00E71F86">
        <w:rPr>
          <w:sz w:val="25"/>
          <w:szCs w:val="25"/>
        </w:rPr>
        <w:t>.</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35:</w:t>
      </w:r>
      <w:r w:rsidRPr="00E71F86">
        <w:rPr>
          <w:b/>
          <w:color w:val="auto"/>
          <w:sz w:val="25"/>
          <w:szCs w:val="25"/>
          <w:lang w:val="vi-VN" w:eastAsia="vi-VN"/>
        </w:rPr>
        <w:t xml:space="preserve"> </w:t>
      </w:r>
      <w:r w:rsidRPr="00E71F86">
        <w:rPr>
          <w:rFonts w:hint="cs"/>
          <w:b/>
          <w:i/>
          <w:color w:val="auto"/>
          <w:sz w:val="25"/>
          <w:szCs w:val="25"/>
          <w:lang w:val="vi-VN" w:eastAsia="vi-VN"/>
        </w:rPr>
        <w:t>Quyền dân tộc cơ bản được khẳng định trong Hiệp định Pa-ri năm 1973 là </w:t>
      </w:r>
    </w:p>
    <w:p w:rsidR="00E71F86" w:rsidRPr="00E71F86" w:rsidRDefault="00E71F86" w:rsidP="00E71F86">
      <w:pPr>
        <w:tabs>
          <w:tab w:val="left" w:pos="240"/>
        </w:tabs>
        <w:spacing w:after="0" w:line="240" w:lineRule="auto"/>
        <w:ind w:left="0" w:right="0" w:firstLine="0"/>
        <w:jc w:val="left"/>
        <w:rPr>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độc lập, tự chủ, chủ quyền và toàn vẹn lãnh thổ.</w:t>
      </w:r>
      <w:r w:rsidRPr="00E71F86">
        <w:rPr>
          <w:sz w:val="25"/>
          <w:szCs w:val="25"/>
        </w:rPr>
        <w:t xml:space="preserve"> </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độc lập, tự do, thống nhất và toàn vẹn lãnh thổ.</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độc lập, tự do, chủ quyền và toàn vẹn lãnh thổ.</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độc lập, chủ quyền, thống nhất và toàn vẹn lãnh thổ.</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36:</w:t>
      </w:r>
      <w:r w:rsidRPr="00E71F86">
        <w:rPr>
          <w:b/>
          <w:color w:val="auto"/>
          <w:sz w:val="25"/>
          <w:szCs w:val="25"/>
          <w:lang w:val="vi-VN" w:eastAsia="vi-VN"/>
        </w:rPr>
        <w:t xml:space="preserve"> </w:t>
      </w:r>
      <w:r w:rsidRPr="00E71F86">
        <w:rPr>
          <w:rFonts w:hint="cs"/>
          <w:b/>
          <w:i/>
          <w:color w:val="auto"/>
          <w:sz w:val="25"/>
          <w:szCs w:val="25"/>
          <w:lang w:val="vi-VN" w:eastAsia="vi-VN"/>
        </w:rPr>
        <w:t>Ý nào dưới đây thể hiện không đúng sự khác nhau giữa Hiệp định Pa-ri năm 1973 và Hiệp định Giơ-ne-vơ năm 1954?</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Việc tập kết quân được quy định trong Hiệp định Pa-ri không tập kết thành hai vùng hoàn chỉnh như trong Hiệp định Giơ-ne-vơ</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Thời hạn rút quân trong Hiệp định Pa-ri ngắn hơn so với Hiệp định Giơ-ne-vơ</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Hiệp định Giơ-ne-vơ là Hiệp định bàn về Đông Dương, Hiệp định Pa-ri là Hiệp định bàn về Việt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Hiệp định Pa-ri quy định: các bên tham chiến ngừng bắn hoàn toàn ở miền Nam, Hiệp định Giơ-ne-vơ quy định: hai bên ngừng bắn hoàn toàn ở miền Bắc</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37:</w:t>
      </w:r>
      <w:r w:rsidRPr="00E71F86">
        <w:rPr>
          <w:b/>
          <w:color w:val="auto"/>
          <w:sz w:val="25"/>
          <w:szCs w:val="25"/>
          <w:lang w:val="vi-VN" w:eastAsia="vi-VN"/>
        </w:rPr>
        <w:t xml:space="preserve"> </w:t>
      </w:r>
      <w:r w:rsidRPr="00E71F86">
        <w:rPr>
          <w:b/>
          <w:i/>
          <w:color w:val="auto"/>
          <w:sz w:val="25"/>
          <w:szCs w:val="25"/>
          <w:lang w:val="vi-VN" w:eastAsia="vi-VN"/>
        </w:rPr>
        <w:t>Tr</w:t>
      </w:r>
      <w:r w:rsidRPr="00E71F86">
        <w:rPr>
          <w:rFonts w:hint="cs"/>
          <w:b/>
          <w:i/>
          <w:color w:val="auto"/>
          <w:sz w:val="25"/>
          <w:szCs w:val="25"/>
          <w:lang w:val="vi-VN" w:eastAsia="vi-VN"/>
        </w:rPr>
        <w:t>ong ba mặt trận đấu tranh của cuộc kháng chiến chống Mĩ cứu nước, mặt trận nào là nhân tố quyết định thắng lợi?</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Mặt trận chính trị.</w:t>
      </w:r>
      <w:r w:rsidRPr="00E71F86">
        <w:rPr>
          <w:color w:val="auto"/>
          <w:sz w:val="25"/>
          <w:szCs w:val="25"/>
        </w:rPr>
        <w:tab/>
      </w: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Mặt trận quân sự.</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Mặt trận ngoại giao.</w:t>
      </w:r>
      <w:r w:rsidRPr="00E71F86">
        <w:rPr>
          <w:color w:val="auto"/>
          <w:sz w:val="25"/>
          <w:szCs w:val="25"/>
        </w:rPr>
        <w:tab/>
      </w: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Mặt trận ngoại giao và mặt trận quân sự.</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38:</w:t>
      </w:r>
      <w:r w:rsidRPr="00E71F86">
        <w:rPr>
          <w:b/>
          <w:color w:val="auto"/>
          <w:sz w:val="25"/>
          <w:szCs w:val="25"/>
          <w:lang w:val="vi-VN" w:eastAsia="vi-VN"/>
        </w:rPr>
        <w:t xml:space="preserve"> </w:t>
      </w:r>
      <w:r w:rsidRPr="00E71F86">
        <w:rPr>
          <w:rFonts w:hint="cs"/>
          <w:b/>
          <w:i/>
          <w:color w:val="auto"/>
          <w:sz w:val="25"/>
          <w:szCs w:val="25"/>
          <w:lang w:val="vi-VN" w:eastAsia="vi-VN"/>
        </w:rPr>
        <w:t>Từ thắng lợi của phong trào “Đồng khởi” để lại cho cách mạng miền Nam kinh nghiệm gì?</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Sử dụng bạo lực cách mạng để giải phóng miền Nam</w:t>
      </w:r>
      <w:r w:rsidRPr="00E71F86">
        <w:rPr>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Phải kết hợp giữa đấu tranh chính trị với đấu tranh vũ trang.</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Đảng phải kịp thời đề ra chủ trương cách mạng phù hợp.</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Kết hợp giữa đấu tranh binh vận và đấu tranh chính trị.</w:t>
      </w:r>
    </w:p>
    <w:p w:rsidR="00E71F86" w:rsidRPr="00E71F86" w:rsidRDefault="00E71F86" w:rsidP="00E71F86">
      <w:pPr>
        <w:widowControl w:val="0"/>
        <w:shd w:val="clear" w:color="auto" w:fill="FFFFFF"/>
        <w:spacing w:after="0" w:line="240" w:lineRule="auto"/>
        <w:ind w:left="0" w:right="0" w:firstLine="0"/>
        <w:rPr>
          <w:b/>
          <w:color w:val="333333"/>
          <w:sz w:val="25"/>
          <w:szCs w:val="25"/>
          <w:lang w:val="vi-VN" w:eastAsia="vi-VN"/>
        </w:rPr>
      </w:pPr>
      <w:r w:rsidRPr="00E71F86">
        <w:rPr>
          <w:b/>
          <w:color w:val="0066FF"/>
          <w:sz w:val="25"/>
          <w:szCs w:val="25"/>
          <w:lang w:val="vi-VN" w:eastAsia="vi-VN"/>
        </w:rPr>
        <w:t>Câu 39:</w:t>
      </w:r>
      <w:r w:rsidRPr="00E71F86">
        <w:rPr>
          <w:b/>
          <w:color w:val="auto"/>
          <w:sz w:val="25"/>
          <w:szCs w:val="25"/>
          <w:lang w:val="vi-VN" w:eastAsia="vi-VN"/>
        </w:rPr>
        <w:t xml:space="preserve"> </w:t>
      </w:r>
      <w:r w:rsidRPr="00E71F86">
        <w:rPr>
          <w:rFonts w:hint="cs"/>
          <w:b/>
          <w:i/>
          <w:color w:val="auto"/>
          <w:sz w:val="25"/>
          <w:szCs w:val="25"/>
          <w:lang w:val="vi-VN" w:eastAsia="vi-VN"/>
        </w:rPr>
        <w:t>Những thắng lợi trên mặt trận quân sự của quân và dân miền Nam từ 1961-1965 có tác dụng</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quyết định sự thất bại hoàn toàn chiến lược “chiến tranh đặc biệt</w:t>
      </w:r>
      <w:r w:rsidRPr="00E71F86">
        <w:rPr>
          <w:sz w:val="25"/>
          <w:szCs w:val="25"/>
        </w:rPr>
        <w:t>.</w:t>
      </w:r>
      <w:r w:rsidRPr="00E71F86">
        <w:rPr>
          <w:rFonts w:hint="cs"/>
          <w:sz w:val="25"/>
          <w:szCs w:val="25"/>
        </w:rPr>
        <w:t>”</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buộc Mĩ phải chuyển</w:t>
      </w:r>
      <w:r w:rsidRPr="00E71F86">
        <w:rPr>
          <w:sz w:val="25"/>
          <w:szCs w:val="25"/>
        </w:rPr>
        <w:t xml:space="preserve"> sang </w:t>
      </w:r>
      <w:r w:rsidRPr="00E71F86">
        <w:rPr>
          <w:rFonts w:hint="cs"/>
          <w:sz w:val="25"/>
          <w:szCs w:val="25"/>
        </w:rPr>
        <w:t>thực hiện chiến lược thực dân mới.</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đánh dấu sự thất bại hoàn toàn của Mĩ – Diệm ở miền Nam Việt Nam.</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Mĩ phải ngồi vào bàn đàm phán với ta.</w:t>
      </w:r>
    </w:p>
    <w:p w:rsidR="00E71F86" w:rsidRPr="00E71F86" w:rsidRDefault="00E71F86" w:rsidP="00E71F86">
      <w:pPr>
        <w:widowControl w:val="0"/>
        <w:spacing w:after="0" w:line="240" w:lineRule="auto"/>
        <w:ind w:left="0" w:right="0" w:firstLine="0"/>
        <w:jc w:val="left"/>
        <w:rPr>
          <w:b/>
          <w:color w:val="auto"/>
          <w:sz w:val="25"/>
          <w:szCs w:val="25"/>
        </w:rPr>
      </w:pPr>
      <w:r w:rsidRPr="00E71F86">
        <w:rPr>
          <w:b/>
          <w:color w:val="0066FF"/>
          <w:sz w:val="25"/>
          <w:szCs w:val="25"/>
        </w:rPr>
        <w:t>Câu 40:</w:t>
      </w:r>
      <w:r w:rsidRPr="00E71F86">
        <w:rPr>
          <w:b/>
          <w:color w:val="auto"/>
          <w:sz w:val="25"/>
          <w:szCs w:val="25"/>
        </w:rPr>
        <w:t xml:space="preserve"> </w:t>
      </w:r>
      <w:r w:rsidRPr="00E71F86">
        <w:rPr>
          <w:rFonts w:hint="cs"/>
          <w:b/>
          <w:color w:val="auto"/>
          <w:sz w:val="25"/>
          <w:szCs w:val="25"/>
        </w:rPr>
        <w:t>Trong hai cuộc kháng chiến chống đế quốc xâm lược (1945-1975), nhân dân Việt Nam đã giành thắng lợi bằng việc</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A.</w:t>
      </w:r>
      <w:r w:rsidRPr="00E71F86">
        <w:rPr>
          <w:b/>
          <w:color w:val="auto"/>
          <w:sz w:val="25"/>
          <w:szCs w:val="25"/>
        </w:rPr>
        <w:t xml:space="preserve"> </w:t>
      </w:r>
      <w:r w:rsidRPr="00E71F86">
        <w:rPr>
          <w:rFonts w:hint="cs"/>
          <w:sz w:val="25"/>
          <w:szCs w:val="25"/>
        </w:rPr>
        <w:t>dùng sức mạnh của vật chất đánh thắng sức mạnh của ý chí và tinh thần.</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B.</w:t>
      </w:r>
      <w:r w:rsidRPr="00E71F86">
        <w:rPr>
          <w:b/>
          <w:color w:val="auto"/>
          <w:sz w:val="25"/>
          <w:szCs w:val="25"/>
        </w:rPr>
        <w:t xml:space="preserve"> </w:t>
      </w:r>
      <w:r w:rsidRPr="00E71F86">
        <w:rPr>
          <w:rFonts w:hint="cs"/>
          <w:sz w:val="25"/>
          <w:szCs w:val="25"/>
        </w:rPr>
        <w:t>lấy số lượng quân đông thắng vũ khí chất lượng cao.</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C.</w:t>
      </w:r>
      <w:r w:rsidRPr="00E71F86">
        <w:rPr>
          <w:b/>
          <w:color w:val="auto"/>
          <w:sz w:val="25"/>
          <w:szCs w:val="25"/>
        </w:rPr>
        <w:t xml:space="preserve"> </w:t>
      </w:r>
      <w:r w:rsidRPr="00E71F86">
        <w:rPr>
          <w:rFonts w:hint="cs"/>
          <w:sz w:val="25"/>
          <w:szCs w:val="25"/>
        </w:rPr>
        <w:t>lấy lực thắng thế, lấy ít địch nhiều về quân số.</w:t>
      </w:r>
    </w:p>
    <w:p w:rsidR="00E71F86" w:rsidRPr="00E71F86" w:rsidRDefault="00E71F86" w:rsidP="00E71F86">
      <w:pPr>
        <w:tabs>
          <w:tab w:val="left" w:pos="240"/>
        </w:tabs>
        <w:spacing w:after="0" w:line="240" w:lineRule="auto"/>
        <w:ind w:left="0" w:right="0" w:firstLine="0"/>
        <w:jc w:val="left"/>
        <w:rPr>
          <w:color w:val="auto"/>
          <w:sz w:val="25"/>
          <w:szCs w:val="25"/>
        </w:rPr>
      </w:pPr>
      <w:r w:rsidRPr="00E71F86">
        <w:rPr>
          <w:color w:val="auto"/>
          <w:sz w:val="25"/>
          <w:szCs w:val="25"/>
        </w:rPr>
        <w:tab/>
      </w:r>
      <w:r w:rsidRPr="00E71F86">
        <w:rPr>
          <w:b/>
          <w:color w:val="0066FF"/>
          <w:sz w:val="25"/>
          <w:szCs w:val="25"/>
        </w:rPr>
        <w:t>D.</w:t>
      </w:r>
      <w:r w:rsidRPr="00E71F86">
        <w:rPr>
          <w:b/>
          <w:color w:val="auto"/>
          <w:sz w:val="25"/>
          <w:szCs w:val="25"/>
        </w:rPr>
        <w:t xml:space="preserve"> </w:t>
      </w:r>
      <w:r w:rsidRPr="00E71F86">
        <w:rPr>
          <w:rFonts w:hint="cs"/>
          <w:sz w:val="25"/>
          <w:szCs w:val="25"/>
        </w:rPr>
        <w:t>dùng sức mạnh của nhiều nhân tố thắng sức mạnh quân sự và kinh tế.</w:t>
      </w:r>
    </w:p>
    <w:p w:rsidR="00E71F86" w:rsidRPr="00E71F86" w:rsidRDefault="00E71F86" w:rsidP="00E71F86">
      <w:pPr>
        <w:tabs>
          <w:tab w:val="left" w:pos="284"/>
        </w:tabs>
        <w:spacing w:after="0" w:line="240" w:lineRule="auto"/>
        <w:ind w:left="0" w:right="0" w:firstLine="0"/>
        <w:jc w:val="left"/>
        <w:rPr>
          <w:color w:val="auto"/>
          <w:sz w:val="25"/>
          <w:szCs w:val="25"/>
        </w:rPr>
      </w:pPr>
    </w:p>
    <w:p w:rsidR="00E71F86" w:rsidRPr="00E71F86" w:rsidRDefault="00E71F86" w:rsidP="00E71F86">
      <w:pPr>
        <w:widowControl w:val="0"/>
        <w:autoSpaceDE w:val="0"/>
        <w:autoSpaceDN w:val="0"/>
        <w:adjustRightInd w:val="0"/>
        <w:spacing w:after="0" w:line="240" w:lineRule="auto"/>
        <w:ind w:left="0" w:right="0" w:firstLine="0"/>
        <w:jc w:val="center"/>
        <w:rPr>
          <w:b/>
          <w:i/>
          <w:color w:val="auto"/>
          <w:sz w:val="25"/>
          <w:szCs w:val="25"/>
        </w:rPr>
      </w:pPr>
      <w:r w:rsidRPr="00E71F86">
        <w:rPr>
          <w:b/>
          <w:i/>
          <w:color w:val="auto"/>
          <w:sz w:val="25"/>
          <w:szCs w:val="25"/>
        </w:rPr>
        <w:t>------ HẾT ------</w:t>
      </w:r>
    </w:p>
    <w:p w:rsidR="00B30EA9" w:rsidRDefault="00B30EA9" w:rsidP="00E71F86">
      <w:pPr>
        <w:widowControl w:val="0"/>
        <w:autoSpaceDE w:val="0"/>
        <w:autoSpaceDN w:val="0"/>
        <w:adjustRightInd w:val="0"/>
        <w:spacing w:after="0" w:line="240" w:lineRule="auto"/>
        <w:ind w:left="0" w:right="0" w:firstLine="0"/>
        <w:jc w:val="center"/>
        <w:rPr>
          <w:b/>
          <w:color w:val="FF0000"/>
          <w:sz w:val="25"/>
          <w:szCs w:val="25"/>
        </w:rPr>
      </w:pPr>
    </w:p>
    <w:p w:rsidR="00E71F86" w:rsidRPr="00E71F86" w:rsidRDefault="00E71F86" w:rsidP="00E71F86">
      <w:pPr>
        <w:widowControl w:val="0"/>
        <w:autoSpaceDE w:val="0"/>
        <w:autoSpaceDN w:val="0"/>
        <w:adjustRightInd w:val="0"/>
        <w:spacing w:after="0" w:line="240" w:lineRule="auto"/>
        <w:ind w:left="0" w:right="0" w:firstLine="0"/>
        <w:jc w:val="center"/>
        <w:rPr>
          <w:b/>
          <w:color w:val="FF0000"/>
          <w:sz w:val="25"/>
          <w:szCs w:val="25"/>
        </w:rPr>
      </w:pPr>
      <w:r w:rsidRPr="00E71F86">
        <w:rPr>
          <w:b/>
          <w:color w:val="FF0000"/>
          <w:sz w:val="25"/>
          <w:szCs w:val="25"/>
        </w:rPr>
        <w:t>ĐÁP ÁN</w:t>
      </w:r>
    </w:p>
    <w:tbl>
      <w:tblPr>
        <w:tblStyle w:val="TableGrid2"/>
        <w:tblW w:w="0" w:type="auto"/>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225115" w:rsidRPr="00E71F86" w:rsidTr="00967BB0">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lastRenderedPageBreak/>
              <w:t>1</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6</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11</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16</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21</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26</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31</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36</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r>
      <w:tr w:rsidR="00225115" w:rsidRPr="00E71F86" w:rsidTr="00967BB0">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7</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12</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17</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22</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27</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32</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37</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r>
      <w:tr w:rsidR="00225115" w:rsidRPr="00E71F86" w:rsidTr="00967BB0">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8</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13</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18</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23</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28</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33</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38</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r>
      <w:tr w:rsidR="00225115" w:rsidRPr="00E71F86" w:rsidTr="00967BB0">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4</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9</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14</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19</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24</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29</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34</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39</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r>
      <w:tr w:rsidR="00225115" w:rsidRPr="00E71F86" w:rsidTr="00967BB0">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5</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10</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A</w:t>
            </w:r>
          </w:p>
        </w:tc>
        <w:tc>
          <w:tcPr>
            <w:tcW w:w="667"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15</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20</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25</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30</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B</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35</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40</w:t>
            </w:r>
          </w:p>
        </w:tc>
        <w:tc>
          <w:tcPr>
            <w:tcW w:w="668"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r>
    </w:tbl>
    <w:p w:rsidR="00E71F86" w:rsidRPr="00E71F86" w:rsidRDefault="00E71F86" w:rsidP="00E71F86">
      <w:pPr>
        <w:widowControl w:val="0"/>
        <w:autoSpaceDE w:val="0"/>
        <w:autoSpaceDN w:val="0"/>
        <w:adjustRightInd w:val="0"/>
        <w:spacing w:after="0" w:line="240" w:lineRule="auto"/>
        <w:ind w:left="0" w:right="0" w:firstLine="0"/>
        <w:jc w:val="center"/>
        <w:rPr>
          <w:color w:val="auto"/>
          <w:sz w:val="25"/>
          <w:szCs w:val="25"/>
        </w:rPr>
      </w:pPr>
    </w:p>
    <w:p w:rsidR="00225115" w:rsidRDefault="00E71F86" w:rsidP="00225115">
      <w:pPr>
        <w:spacing w:after="0" w:line="240" w:lineRule="auto"/>
        <w:ind w:left="0" w:right="0" w:firstLine="0"/>
        <w:jc w:val="left"/>
        <w:rPr>
          <w:color w:val="auto"/>
          <w:sz w:val="24"/>
          <w:szCs w:val="24"/>
        </w:rPr>
      </w:pPr>
      <w:r w:rsidRPr="00E71F86">
        <w:rPr>
          <w:color w:val="auto"/>
          <w:sz w:val="24"/>
          <w:szCs w:val="24"/>
        </w:rPr>
        <w:t xml:space="preserve"> </w:t>
      </w: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25115" w:rsidRPr="00000F72" w:rsidTr="00967BB0">
        <w:tc>
          <w:tcPr>
            <w:tcW w:w="3438" w:type="dxa"/>
          </w:tcPr>
          <w:p w:rsidR="00225115" w:rsidRPr="00000F72" w:rsidRDefault="00225115" w:rsidP="00967BB0">
            <w:pPr>
              <w:tabs>
                <w:tab w:val="left" w:pos="284"/>
              </w:tabs>
              <w:spacing w:after="0" w:line="360" w:lineRule="auto"/>
              <w:ind w:left="0" w:right="0" w:firstLine="0"/>
              <w:jc w:val="center"/>
              <w:rPr>
                <w:rFonts w:eastAsia="Calibri"/>
                <w:b/>
                <w:color w:val="FF0000"/>
                <w:sz w:val="24"/>
                <w:szCs w:val="24"/>
              </w:rPr>
            </w:pPr>
            <w:r>
              <w:t xml:space="preserve"> </w:t>
            </w:r>
            <w:r>
              <w:rPr>
                <w:rFonts w:ascii="Calibri" w:eastAsia="Calibri" w:hAnsi="Calibri" w:cs="Calibri"/>
                <w:sz w:val="22"/>
              </w:rPr>
              <w:tab/>
            </w:r>
            <w:r>
              <w:rPr>
                <w:b/>
                <w:sz w:val="24"/>
              </w:rPr>
              <w:t xml:space="preserve"> </w:t>
            </w:r>
            <w:r w:rsidRPr="00000F72">
              <w:rPr>
                <w:rFonts w:eastAsia="Calibri"/>
                <w:b/>
                <w:color w:val="FF0000"/>
                <w:sz w:val="24"/>
                <w:szCs w:val="24"/>
              </w:rPr>
              <w:t>ĐỀ</w:t>
            </w:r>
            <w:r>
              <w:rPr>
                <w:rFonts w:eastAsia="Calibri"/>
                <w:b/>
                <w:color w:val="FF0000"/>
                <w:sz w:val="24"/>
                <w:szCs w:val="24"/>
              </w:rPr>
              <w:t xml:space="preserve"> 3</w:t>
            </w:r>
          </w:p>
          <w:p w:rsidR="00225115" w:rsidRPr="00000F72" w:rsidRDefault="00225115" w:rsidP="00967BB0">
            <w:pPr>
              <w:tabs>
                <w:tab w:val="left" w:pos="284"/>
              </w:tabs>
              <w:spacing w:after="0" w:line="360" w:lineRule="auto"/>
              <w:ind w:left="0" w:right="0" w:firstLine="0"/>
              <w:jc w:val="center"/>
              <w:rPr>
                <w:rFonts w:eastAsia="Calibri"/>
                <w:b/>
                <w:color w:val="0070C0"/>
                <w:sz w:val="24"/>
                <w:szCs w:val="24"/>
              </w:rPr>
            </w:pPr>
            <w:r w:rsidRPr="00000F72">
              <w:rPr>
                <w:rFonts w:eastAsia="Calibri"/>
                <w:b/>
                <w:color w:val="0070C0"/>
                <w:sz w:val="24"/>
                <w:szCs w:val="24"/>
              </w:rPr>
              <w:t/>
            </w:r>
          </w:p>
        </w:tc>
        <w:tc>
          <w:tcPr>
            <w:tcW w:w="6417" w:type="dxa"/>
          </w:tcPr>
          <w:p w:rsidR="00225115" w:rsidRPr="00000F72" w:rsidRDefault="00225115" w:rsidP="00967BB0">
            <w:pPr>
              <w:tabs>
                <w:tab w:val="left" w:pos="284"/>
              </w:tabs>
              <w:spacing w:after="0" w:line="360" w:lineRule="auto"/>
              <w:ind w:left="0" w:right="0" w:firstLine="0"/>
              <w:jc w:val="center"/>
              <w:rPr>
                <w:rFonts w:eastAsia="Calibri"/>
                <w:b/>
                <w:color w:val="0000FF"/>
                <w:sz w:val="24"/>
                <w:szCs w:val="24"/>
              </w:rPr>
            </w:pPr>
            <w:r w:rsidRPr="00000F72">
              <w:rPr>
                <w:rFonts w:eastAsia="Calibri"/>
                <w:b/>
                <w:color w:val="0000FF"/>
                <w:sz w:val="24"/>
                <w:szCs w:val="24"/>
              </w:rPr>
              <w:t>ĐỀ KIỂM TRA GIỮA HỌC KÌ 2 - NĂM HỌC 2022 –2023</w:t>
            </w:r>
          </w:p>
          <w:p w:rsidR="00225115" w:rsidRPr="00000F72" w:rsidRDefault="00225115" w:rsidP="00967BB0">
            <w:pPr>
              <w:tabs>
                <w:tab w:val="left" w:pos="284"/>
              </w:tabs>
              <w:spacing w:after="0" w:line="360" w:lineRule="auto"/>
              <w:ind w:left="0" w:right="0" w:firstLine="0"/>
              <w:jc w:val="center"/>
              <w:rPr>
                <w:rFonts w:eastAsia="Calibri"/>
                <w:b/>
                <w:bCs/>
                <w:color w:val="auto"/>
                <w:sz w:val="24"/>
                <w:szCs w:val="24"/>
                <w:lang w:val="it-IT"/>
              </w:rPr>
            </w:pPr>
            <w:r w:rsidRPr="00000F72">
              <w:rPr>
                <w:rFonts w:eastAsia="Calibri"/>
                <w:b/>
                <w:color w:val="FF0000"/>
                <w:sz w:val="24"/>
                <w:szCs w:val="24"/>
              </w:rPr>
              <w:t>MÔN</w:t>
            </w:r>
            <w:r>
              <w:rPr>
                <w:rFonts w:eastAsia="Calibri"/>
                <w:b/>
                <w:color w:val="FF0000"/>
                <w:sz w:val="24"/>
                <w:szCs w:val="24"/>
              </w:rPr>
              <w:t>: LỊCH SỬ</w:t>
            </w:r>
            <w:r w:rsidRPr="00000F72">
              <w:rPr>
                <w:rFonts w:eastAsia="Calibri"/>
                <w:b/>
                <w:color w:val="FF0000"/>
                <w:sz w:val="24"/>
                <w:szCs w:val="24"/>
              </w:rPr>
              <w:t xml:space="preserve"> 12</w:t>
            </w:r>
          </w:p>
        </w:tc>
      </w:tr>
    </w:tbl>
    <w:p w:rsidR="00225115" w:rsidRDefault="00225115" w:rsidP="00225115">
      <w:pPr>
        <w:spacing w:after="0" w:line="240" w:lineRule="auto"/>
        <w:ind w:left="0" w:right="0" w:firstLine="0"/>
        <w:jc w:val="left"/>
        <w:rPr>
          <w:color w:val="auto"/>
          <w:sz w:val="24"/>
          <w:szCs w:val="24"/>
        </w:rPr>
      </w:pPr>
    </w:p>
    <w:p w:rsidR="00E71F86" w:rsidRPr="00E71F86" w:rsidRDefault="00E71F86" w:rsidP="00225115">
      <w:pPr>
        <w:spacing w:after="0" w:line="240" w:lineRule="auto"/>
        <w:ind w:left="0" w:right="0" w:firstLine="0"/>
        <w:jc w:val="left"/>
        <w:rPr>
          <w:rFonts w:eastAsia="Arial"/>
          <w:color w:val="auto"/>
          <w:sz w:val="28"/>
          <w:szCs w:val="28"/>
        </w:rPr>
      </w:pPr>
      <w:r w:rsidRPr="00E71F86">
        <w:rPr>
          <w:b/>
          <w:color w:val="0066FF"/>
          <w:szCs w:val="20"/>
        </w:rPr>
        <w:t>Câu 1:</w:t>
      </w:r>
      <w:r w:rsidRPr="00E71F86">
        <w:rPr>
          <w:b/>
          <w:color w:val="auto"/>
          <w:szCs w:val="20"/>
        </w:rPr>
        <w:t xml:space="preserve"> </w:t>
      </w:r>
      <w:r w:rsidRPr="00E71F86">
        <w:rPr>
          <w:rFonts w:eastAsia="Arial"/>
          <w:color w:val="auto"/>
          <w:szCs w:val="28"/>
        </w:rPr>
        <w:t xml:space="preserve"> Theo Hiệp định Giơnevơ năm 1954 miền Bắc nước ta</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xây dựng chủ nghĩa xã hội.</w:t>
      </w:r>
      <w:r w:rsidRPr="00E71F86">
        <w:rPr>
          <w:color w:val="auto"/>
          <w:szCs w:val="24"/>
        </w:rPr>
        <w:t xml:space="preserve">                         </w:t>
      </w:r>
      <w:r w:rsidRPr="00E71F86">
        <w:rPr>
          <w:b/>
          <w:color w:val="0066FF"/>
          <w:szCs w:val="24"/>
        </w:rPr>
        <w:t>B.</w:t>
      </w:r>
      <w:r w:rsidRPr="00E71F86">
        <w:rPr>
          <w:b/>
          <w:color w:val="auto"/>
          <w:szCs w:val="24"/>
        </w:rPr>
        <w:t xml:space="preserve"> </w:t>
      </w:r>
      <w:r w:rsidRPr="00E71F86">
        <w:rPr>
          <w:szCs w:val="28"/>
        </w:rPr>
        <w:t xml:space="preserve"> tiếp tục kháng chiến chống Pháp.</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chưa được giải phóng.                       </w:t>
      </w:r>
      <w:r w:rsidRPr="00E71F86">
        <w:rPr>
          <w:color w:val="auto"/>
          <w:szCs w:val="24"/>
        </w:rPr>
        <w:t xml:space="preserve">         </w:t>
      </w:r>
      <w:r w:rsidRPr="00E71F86">
        <w:rPr>
          <w:b/>
          <w:color w:val="0066FF"/>
          <w:szCs w:val="24"/>
        </w:rPr>
        <w:t>D.</w:t>
      </w:r>
      <w:r w:rsidRPr="00E71F86">
        <w:rPr>
          <w:b/>
          <w:color w:val="auto"/>
          <w:szCs w:val="24"/>
        </w:rPr>
        <w:t xml:space="preserve"> </w:t>
      </w:r>
      <w:r w:rsidRPr="00E71F86">
        <w:rPr>
          <w:szCs w:val="28"/>
        </w:rPr>
        <w:t xml:space="preserve"> hoàn toàn giải phóng.                       </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2:</w:t>
      </w:r>
      <w:r w:rsidRPr="00E71F86">
        <w:rPr>
          <w:b/>
          <w:color w:val="auto"/>
          <w:szCs w:val="20"/>
        </w:rPr>
        <w:t xml:space="preserve"> </w:t>
      </w:r>
      <w:r w:rsidRPr="00E71F86">
        <w:rPr>
          <w:rFonts w:eastAsia="Arial"/>
          <w:color w:val="auto"/>
          <w:szCs w:val="28"/>
        </w:rPr>
        <w:t xml:space="preserve"> Một trong những thủ đoạn của Mĩ trong chiến lược “Chiến tranh cục bộ” (1965- 1968) ở miền Nam là:</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quân đội Sài Gòn là lực lượng quan trọng và quyết định nhất.</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coi “Ấp chiến lược” là “xương sống” và nâng lên thành “quốc sách”.</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tiến hành hàng loạt các cuộc hành quân “tìm diệt” và bình định”.</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sử dụng phổ biến các chiến thuật mới “trực thăng vận ”, “thiết xa vận”.</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3:</w:t>
      </w:r>
      <w:r w:rsidRPr="00E71F86">
        <w:rPr>
          <w:b/>
          <w:color w:val="auto"/>
          <w:szCs w:val="20"/>
        </w:rPr>
        <w:t xml:space="preserve"> </w:t>
      </w:r>
      <w:r w:rsidRPr="00E71F86">
        <w:rPr>
          <w:rFonts w:eastAsia="Arial"/>
          <w:color w:val="auto"/>
          <w:szCs w:val="28"/>
        </w:rPr>
        <w:t xml:space="preserve"> Để khủng bố, đàn áp phong trào cách mạng miền Nam, chính quyền Ngô Dình Diệm đã đề ra Luật</w:t>
      </w:r>
    </w:p>
    <w:p w:rsidR="00E71F86" w:rsidRPr="00E71F86" w:rsidRDefault="00E71F86" w:rsidP="00E71F86">
      <w:pPr>
        <w:tabs>
          <w:tab w:val="left" w:pos="240"/>
          <w:tab w:val="left" w:pos="5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5/ 57.            </w:t>
      </w:r>
      <w:r w:rsidRPr="00E71F86">
        <w:rPr>
          <w:b/>
          <w:color w:val="0066FF"/>
          <w:szCs w:val="24"/>
        </w:rPr>
        <w:t>B.</w:t>
      </w:r>
      <w:r w:rsidRPr="00E71F86">
        <w:rPr>
          <w:b/>
          <w:color w:val="auto"/>
          <w:szCs w:val="24"/>
        </w:rPr>
        <w:t xml:space="preserve"> </w:t>
      </w:r>
      <w:r w:rsidRPr="00E71F86">
        <w:rPr>
          <w:szCs w:val="28"/>
        </w:rPr>
        <w:t xml:space="preserve"> 10/ 59.       </w:t>
      </w:r>
      <w:r w:rsidRPr="00E71F86">
        <w:rPr>
          <w:b/>
          <w:color w:val="0066FF"/>
          <w:szCs w:val="24"/>
        </w:rPr>
        <w:t>C.</w:t>
      </w:r>
      <w:r w:rsidRPr="00E71F86">
        <w:rPr>
          <w:b/>
          <w:color w:val="auto"/>
          <w:szCs w:val="24"/>
        </w:rPr>
        <w:t xml:space="preserve"> </w:t>
      </w:r>
      <w:r w:rsidRPr="00E71F86">
        <w:rPr>
          <w:szCs w:val="28"/>
        </w:rPr>
        <w:t xml:space="preserve"> 5/ 59.                </w:t>
      </w:r>
      <w:r w:rsidRPr="00E71F86">
        <w:rPr>
          <w:b/>
          <w:color w:val="0066FF"/>
          <w:szCs w:val="24"/>
        </w:rPr>
        <w:t>D.</w:t>
      </w:r>
      <w:r w:rsidRPr="00E71F86">
        <w:rPr>
          <w:b/>
          <w:color w:val="auto"/>
          <w:szCs w:val="24"/>
        </w:rPr>
        <w:t xml:space="preserve"> </w:t>
      </w:r>
      <w:r w:rsidRPr="00E71F86">
        <w:rPr>
          <w:szCs w:val="28"/>
        </w:rPr>
        <w:t xml:space="preserve"> 10/ 57.                 </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4:</w:t>
      </w:r>
      <w:r w:rsidRPr="00E71F86">
        <w:rPr>
          <w:b/>
          <w:color w:val="auto"/>
          <w:szCs w:val="20"/>
        </w:rPr>
        <w:t xml:space="preserve"> </w:t>
      </w:r>
      <w:r w:rsidRPr="00E71F86">
        <w:rPr>
          <w:rFonts w:eastAsia="Arial"/>
          <w:color w:val="auto"/>
          <w:szCs w:val="28"/>
        </w:rPr>
        <w:t xml:space="preserve"> Thắng lợi quân sự mở đầu của quân dân miền Nam trong cuộc chiến đấu chống “Chiến tranh đặc biệt” của Mĩ là:</w:t>
      </w:r>
    </w:p>
    <w:p w:rsidR="00E71F86" w:rsidRPr="00E71F86" w:rsidRDefault="00E71F86" w:rsidP="00E71F86">
      <w:pPr>
        <w:tabs>
          <w:tab w:val="left" w:pos="240"/>
          <w:tab w:val="left" w:pos="5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Vạn Tường.             </w:t>
      </w:r>
      <w:r w:rsidRPr="00E71F86">
        <w:rPr>
          <w:b/>
          <w:color w:val="0066FF"/>
          <w:szCs w:val="24"/>
        </w:rPr>
        <w:t>B.</w:t>
      </w:r>
      <w:r w:rsidRPr="00E71F86">
        <w:rPr>
          <w:b/>
          <w:color w:val="auto"/>
          <w:szCs w:val="24"/>
        </w:rPr>
        <w:t xml:space="preserve"> </w:t>
      </w:r>
      <w:r w:rsidRPr="00E71F86">
        <w:rPr>
          <w:szCs w:val="28"/>
        </w:rPr>
        <w:t xml:space="preserve"> Núi Thành.         </w:t>
      </w:r>
      <w:r w:rsidRPr="00E71F86">
        <w:rPr>
          <w:b/>
          <w:color w:val="0066FF"/>
          <w:szCs w:val="24"/>
        </w:rPr>
        <w:t>C.</w:t>
      </w:r>
      <w:r w:rsidRPr="00E71F86">
        <w:rPr>
          <w:b/>
          <w:color w:val="auto"/>
          <w:szCs w:val="24"/>
        </w:rPr>
        <w:t xml:space="preserve"> </w:t>
      </w:r>
      <w:r w:rsidRPr="00E71F86">
        <w:rPr>
          <w:szCs w:val="28"/>
        </w:rPr>
        <w:t xml:space="preserve"> Bình Giã.              </w:t>
      </w:r>
      <w:r w:rsidRPr="00E71F86">
        <w:rPr>
          <w:b/>
          <w:color w:val="0066FF"/>
          <w:szCs w:val="24"/>
        </w:rPr>
        <w:t>D.</w:t>
      </w:r>
      <w:r w:rsidRPr="00E71F86">
        <w:rPr>
          <w:b/>
          <w:color w:val="auto"/>
          <w:szCs w:val="24"/>
        </w:rPr>
        <w:t xml:space="preserve"> </w:t>
      </w:r>
      <w:r w:rsidRPr="00E71F86">
        <w:rPr>
          <w:szCs w:val="28"/>
        </w:rPr>
        <w:t xml:space="preserve"> Ấp Bắc.</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5:</w:t>
      </w:r>
      <w:r w:rsidRPr="00E71F86">
        <w:rPr>
          <w:b/>
          <w:color w:val="auto"/>
          <w:szCs w:val="20"/>
        </w:rPr>
        <w:t xml:space="preserve"> </w:t>
      </w:r>
      <w:r w:rsidRPr="00E71F86">
        <w:rPr>
          <w:rFonts w:eastAsia="Arial"/>
          <w:color w:val="auto"/>
          <w:szCs w:val="28"/>
        </w:rPr>
        <w:t xml:space="preserve"> Phong trào đấu tranh chính trị và phá “Ấp chiến lược” của nhân dân miền Nam trong đấu tranh chống chiến lược “Chiến tranh đặc biệt” (1961- 1965) đã:</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thúc đẩy nhanh quá trình suy sụp chính quyền Ngô Đình Diệm.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đánh dấu bước phát triển nhảy vọt của cách mạng miền Nam.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làm dấy lên phong trào thi đua Ấp Bắc giết giặc lập công.</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làm thất bại chiến lược “Chiến tranh đặc biệt” của Mĩ.</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6:</w:t>
      </w:r>
      <w:r w:rsidRPr="00E71F86">
        <w:rPr>
          <w:b/>
          <w:color w:val="auto"/>
          <w:szCs w:val="20"/>
        </w:rPr>
        <w:t xml:space="preserve"> </w:t>
      </w:r>
      <w:r w:rsidRPr="00E71F86">
        <w:rPr>
          <w:rFonts w:eastAsia="Arial"/>
          <w:color w:val="auto"/>
          <w:szCs w:val="28"/>
        </w:rPr>
        <w:t xml:space="preserve"> Tháng 5- 1956, Pháp rút quân khỏi miền Nam khi chưa thực hiện nội dung nào trong điều khoản của Hiệp định Giơ ne vơ năm 1954 ở Việt Nam?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Thực hiện việc tập kết, chuyển quân, chuyển giao khu vực.</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Rút hết các căn cứ quân sự và lực lượng quân Pháp ở miền Bắc.</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Thực hiện lệnh ngừng bắn, lập lại hòa bình trên toàn Đông Dương.</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Thực hiện cuộc hiệp thương tổng tuyển cử thống nhất hai miền Nam- Bắc.</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7:</w:t>
      </w:r>
      <w:r w:rsidRPr="00E71F86">
        <w:rPr>
          <w:b/>
          <w:color w:val="auto"/>
          <w:szCs w:val="20"/>
        </w:rPr>
        <w:t xml:space="preserve"> </w:t>
      </w:r>
      <w:r w:rsidRPr="00E71F86">
        <w:rPr>
          <w:rFonts w:eastAsia="Arial"/>
          <w:color w:val="auto"/>
          <w:szCs w:val="28"/>
        </w:rPr>
        <w:t xml:space="preserve"> Quy mô của chiến lược “chiến tranh cục bộ” là:</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miền Nam và miền Bắc.                              </w:t>
      </w:r>
      <w:r w:rsidRPr="00E71F86">
        <w:rPr>
          <w:b/>
          <w:color w:val="0066FF"/>
          <w:szCs w:val="24"/>
        </w:rPr>
        <w:t>B.</w:t>
      </w:r>
      <w:r w:rsidRPr="00E71F86">
        <w:rPr>
          <w:b/>
          <w:color w:val="auto"/>
          <w:szCs w:val="24"/>
        </w:rPr>
        <w:t xml:space="preserve"> </w:t>
      </w:r>
      <w:r w:rsidRPr="00E71F86">
        <w:rPr>
          <w:szCs w:val="28"/>
        </w:rPr>
        <w:t xml:space="preserve"> miền Nam.                                                  </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toàn Đông Dương.                                       </w:t>
      </w:r>
      <w:r w:rsidRPr="00E71F86">
        <w:rPr>
          <w:b/>
          <w:color w:val="0066FF"/>
          <w:szCs w:val="24"/>
        </w:rPr>
        <w:t>D.</w:t>
      </w:r>
      <w:r w:rsidRPr="00E71F86">
        <w:rPr>
          <w:b/>
          <w:color w:val="auto"/>
          <w:szCs w:val="24"/>
        </w:rPr>
        <w:t xml:space="preserve"> </w:t>
      </w:r>
      <w:r w:rsidRPr="00E71F86">
        <w:rPr>
          <w:szCs w:val="28"/>
        </w:rPr>
        <w:t xml:space="preserve"> miền Bắc.                                                    </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8:</w:t>
      </w:r>
      <w:r w:rsidRPr="00E71F86">
        <w:rPr>
          <w:b/>
          <w:color w:val="auto"/>
          <w:szCs w:val="20"/>
        </w:rPr>
        <w:t xml:space="preserve"> </w:t>
      </w:r>
      <w:r w:rsidRPr="00E71F86">
        <w:rPr>
          <w:rFonts w:eastAsia="Arial"/>
          <w:color w:val="auto"/>
          <w:szCs w:val="28"/>
        </w:rPr>
        <w:t xml:space="preserve"> Chiến lược “Chiến tranh cục bộ” của Mĩ ở miền Nam (1965- 1968) được tiến hành bằng lực lượng nào?</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Quân Mĩ và quân đội Sài Gòn.</w:t>
      </w:r>
      <w:r w:rsidRPr="00E71F86">
        <w:rPr>
          <w:color w:val="auto"/>
          <w:szCs w:val="24"/>
        </w:rPr>
        <w:t xml:space="preserve">                     </w:t>
      </w:r>
      <w:r w:rsidRPr="00E71F86">
        <w:rPr>
          <w:b/>
          <w:color w:val="0066FF"/>
          <w:szCs w:val="24"/>
        </w:rPr>
        <w:t>B.</w:t>
      </w:r>
      <w:r w:rsidRPr="00E71F86">
        <w:rPr>
          <w:b/>
          <w:color w:val="auto"/>
          <w:szCs w:val="24"/>
        </w:rPr>
        <w:t xml:space="preserve"> </w:t>
      </w:r>
      <w:r w:rsidRPr="00E71F86">
        <w:rPr>
          <w:szCs w:val="28"/>
        </w:rPr>
        <w:t xml:space="preserve"> Quân Mĩ, đồng minh và quân đội Sài Gòn.</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Quân đồng minh và quân Mĩ.</w:t>
      </w:r>
      <w:r w:rsidRPr="00E71F86">
        <w:rPr>
          <w:color w:val="auto"/>
          <w:szCs w:val="24"/>
        </w:rPr>
        <w:t xml:space="preserve">                       </w:t>
      </w:r>
      <w:r w:rsidRPr="00E71F86">
        <w:rPr>
          <w:b/>
          <w:color w:val="0066FF"/>
          <w:szCs w:val="24"/>
        </w:rPr>
        <w:t>D.</w:t>
      </w:r>
      <w:r w:rsidRPr="00E71F86">
        <w:rPr>
          <w:b/>
          <w:color w:val="auto"/>
          <w:szCs w:val="24"/>
        </w:rPr>
        <w:t xml:space="preserve"> </w:t>
      </w:r>
      <w:r w:rsidRPr="00E71F86">
        <w:rPr>
          <w:szCs w:val="28"/>
        </w:rPr>
        <w:t xml:space="preserve"> Quân đội Sài Gòn và quân đồng minh.</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9:</w:t>
      </w:r>
      <w:r w:rsidRPr="00E71F86">
        <w:rPr>
          <w:b/>
          <w:color w:val="auto"/>
          <w:szCs w:val="20"/>
        </w:rPr>
        <w:t xml:space="preserve"> </w:t>
      </w:r>
      <w:r w:rsidRPr="00E71F86">
        <w:rPr>
          <w:rFonts w:eastAsia="Arial"/>
          <w:color w:val="auto"/>
          <w:szCs w:val="28"/>
        </w:rPr>
        <w:t xml:space="preserve"> Chiến lược “Chiến tranh đặc biệt” của Mĩ ở miền Nam (1961- 1965) được tiến hành chủ yếu bằng lực lượng quân đội nào?</w:t>
      </w:r>
    </w:p>
    <w:p w:rsidR="00E71F86" w:rsidRPr="00E71F86" w:rsidRDefault="00E71F86" w:rsidP="00E71F86">
      <w:pPr>
        <w:tabs>
          <w:tab w:val="left" w:pos="240"/>
          <w:tab w:val="left" w:pos="5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Sài Gòn.                </w:t>
      </w:r>
      <w:r w:rsidRPr="00E71F86">
        <w:rPr>
          <w:b/>
          <w:color w:val="0066FF"/>
          <w:szCs w:val="24"/>
        </w:rPr>
        <w:t>B.</w:t>
      </w:r>
      <w:r w:rsidRPr="00E71F86">
        <w:rPr>
          <w:b/>
          <w:color w:val="auto"/>
          <w:szCs w:val="24"/>
        </w:rPr>
        <w:t xml:space="preserve"> </w:t>
      </w:r>
      <w:r w:rsidRPr="00E71F86">
        <w:rPr>
          <w:szCs w:val="28"/>
        </w:rPr>
        <w:t xml:space="preserve"> Đông Dương.</w:t>
      </w: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Mĩ.            </w:t>
      </w:r>
      <w:r w:rsidRPr="00E71F86">
        <w:rPr>
          <w:b/>
          <w:color w:val="0066FF"/>
          <w:szCs w:val="24"/>
        </w:rPr>
        <w:t>D.</w:t>
      </w:r>
      <w:r w:rsidRPr="00E71F86">
        <w:rPr>
          <w:b/>
          <w:color w:val="auto"/>
          <w:szCs w:val="24"/>
        </w:rPr>
        <w:t xml:space="preserve"> </w:t>
      </w:r>
      <w:r w:rsidRPr="00E71F86">
        <w:rPr>
          <w:szCs w:val="28"/>
        </w:rPr>
        <w:t xml:space="preserve"> Đồng minh.              </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10:</w:t>
      </w:r>
      <w:r w:rsidRPr="00E71F86">
        <w:rPr>
          <w:b/>
          <w:color w:val="auto"/>
          <w:szCs w:val="20"/>
        </w:rPr>
        <w:t xml:space="preserve"> </w:t>
      </w:r>
      <w:r w:rsidRPr="00E71F86">
        <w:rPr>
          <w:rFonts w:eastAsia="Arial"/>
          <w:color w:val="auto"/>
          <w:szCs w:val="28"/>
        </w:rPr>
        <w:t xml:space="preserve"> “Xương sống” của chiến lược “Chiến tranh đặc biệt” của Mĩ ở miền Nam Việt Nam là:</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“Ấp chiến lược”.                                            </w:t>
      </w:r>
      <w:r w:rsidRPr="00E71F86">
        <w:rPr>
          <w:b/>
          <w:color w:val="0066FF"/>
          <w:szCs w:val="24"/>
        </w:rPr>
        <w:t>B.</w:t>
      </w:r>
      <w:r w:rsidRPr="00E71F86">
        <w:rPr>
          <w:b/>
          <w:color w:val="auto"/>
          <w:szCs w:val="24"/>
        </w:rPr>
        <w:t xml:space="preserve"> </w:t>
      </w:r>
      <w:r w:rsidRPr="00E71F86">
        <w:rPr>
          <w:szCs w:val="28"/>
        </w:rPr>
        <w:t xml:space="preserve"> hành quân “tìm diệt”.                                        </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“bình định- lấn chiếm”.</w:t>
      </w:r>
      <w:r w:rsidRPr="00E71F86">
        <w:rPr>
          <w:color w:val="auto"/>
          <w:szCs w:val="24"/>
        </w:rPr>
        <w:t xml:space="preserve">                                  </w:t>
      </w:r>
      <w:r w:rsidRPr="00E71F86">
        <w:rPr>
          <w:b/>
          <w:color w:val="0066FF"/>
          <w:szCs w:val="24"/>
        </w:rPr>
        <w:t>D.</w:t>
      </w:r>
      <w:r w:rsidRPr="00E71F86">
        <w:rPr>
          <w:b/>
          <w:color w:val="auto"/>
          <w:szCs w:val="24"/>
        </w:rPr>
        <w:t xml:space="preserve"> </w:t>
      </w:r>
      <w:r w:rsidRPr="00E71F86">
        <w:rPr>
          <w:szCs w:val="28"/>
        </w:rPr>
        <w:t xml:space="preserve"> “Trực thăng vận”.</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lastRenderedPageBreak/>
        <w:t>Câu 11:</w:t>
      </w:r>
      <w:r w:rsidRPr="00E71F86">
        <w:rPr>
          <w:b/>
          <w:color w:val="auto"/>
          <w:szCs w:val="20"/>
        </w:rPr>
        <w:t xml:space="preserve"> </w:t>
      </w:r>
      <w:r w:rsidRPr="00E71F86">
        <w:rPr>
          <w:rFonts w:eastAsia="Arial"/>
          <w:color w:val="auto"/>
          <w:szCs w:val="28"/>
        </w:rPr>
        <w:t xml:space="preserve"> Phong trào “Đồng Khởi” (1959- 1960) ở miền Nam nổ ra trong hoàn cảnh nào?</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Pháp- Diệm tăng cường khủng bố, đàn áp phong trào cách mạng.</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Cách mạng hai miền Nam- Bắc có những bước tiến quan trọng.</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Phong trào chống Pháp của nhân dân miền Bắc tổn thất nặng nề.</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Cách mạng miền Nam gặp muôn vàn khó khăn và tổn thất.</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12:</w:t>
      </w:r>
      <w:r w:rsidRPr="00E71F86">
        <w:rPr>
          <w:b/>
          <w:color w:val="auto"/>
          <w:szCs w:val="20"/>
        </w:rPr>
        <w:t xml:space="preserve"> </w:t>
      </w:r>
      <w:r w:rsidRPr="00E71F86">
        <w:rPr>
          <w:rFonts w:eastAsia="Arial"/>
          <w:color w:val="auto"/>
          <w:szCs w:val="28"/>
        </w:rPr>
        <w:t xml:space="preserve"> Đâu </w:t>
      </w:r>
      <w:r w:rsidRPr="00E71F86">
        <w:rPr>
          <w:rFonts w:eastAsia="Arial"/>
          <w:b/>
          <w:color w:val="auto"/>
          <w:szCs w:val="28"/>
        </w:rPr>
        <w:t>không</w:t>
      </w:r>
      <w:r w:rsidRPr="00E71F86">
        <w:rPr>
          <w:rFonts w:eastAsia="Arial"/>
          <w:color w:val="auto"/>
          <w:szCs w:val="28"/>
        </w:rPr>
        <w:t xml:space="preserve"> phải là  nhiệm vụ của cách mạng miền Bắc sau Hiệp định Giơnevơ năm 1954?</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Đánh Pháp và tay sai.                         </w:t>
      </w:r>
      <w:r w:rsidRPr="00E71F86">
        <w:rPr>
          <w:b/>
          <w:color w:val="0066FF"/>
          <w:szCs w:val="24"/>
        </w:rPr>
        <w:t>B.</w:t>
      </w:r>
      <w:r w:rsidRPr="00E71F86">
        <w:rPr>
          <w:b/>
          <w:color w:val="auto"/>
          <w:szCs w:val="24"/>
        </w:rPr>
        <w:t xml:space="preserve"> </w:t>
      </w:r>
      <w:r w:rsidRPr="00E71F86">
        <w:rPr>
          <w:szCs w:val="28"/>
        </w:rPr>
        <w:t xml:space="preserve"> Hàn gắn vết thương chiến tranh.         </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Tiến lên chủ nghĩa xã hội.                </w:t>
      </w:r>
      <w:r w:rsidRPr="00E71F86">
        <w:rPr>
          <w:color w:val="auto"/>
          <w:szCs w:val="24"/>
        </w:rPr>
        <w:t xml:space="preserve">  </w:t>
      </w:r>
      <w:r w:rsidRPr="00E71F86">
        <w:rPr>
          <w:b/>
          <w:color w:val="0066FF"/>
          <w:szCs w:val="24"/>
        </w:rPr>
        <w:t>D.</w:t>
      </w:r>
      <w:r w:rsidRPr="00E71F86">
        <w:rPr>
          <w:b/>
          <w:color w:val="auto"/>
          <w:szCs w:val="24"/>
        </w:rPr>
        <w:t xml:space="preserve"> </w:t>
      </w:r>
      <w:r w:rsidRPr="00E71F86">
        <w:rPr>
          <w:szCs w:val="28"/>
        </w:rPr>
        <w:t xml:space="preserve"> Khôi phục kinh tế.</w:t>
      </w:r>
    </w:p>
    <w:p w:rsidR="00E71F86" w:rsidRPr="00E71F86" w:rsidRDefault="00E71F86" w:rsidP="00E71F86">
      <w:pPr>
        <w:widowControl w:val="0"/>
        <w:spacing w:after="0" w:line="240" w:lineRule="auto"/>
        <w:ind w:left="0" w:right="0" w:firstLine="0"/>
        <w:rPr>
          <w:rFonts w:eastAsia="Arial"/>
          <w:color w:val="auto"/>
          <w:spacing w:val="-14"/>
          <w:sz w:val="28"/>
          <w:szCs w:val="28"/>
        </w:rPr>
      </w:pPr>
      <w:r w:rsidRPr="00E71F86">
        <w:rPr>
          <w:b/>
          <w:color w:val="0066FF"/>
          <w:spacing w:val="-14"/>
          <w:szCs w:val="20"/>
        </w:rPr>
        <w:t>Câu 13:</w:t>
      </w:r>
      <w:r w:rsidRPr="00E71F86">
        <w:rPr>
          <w:b/>
          <w:color w:val="auto"/>
          <w:spacing w:val="-14"/>
          <w:szCs w:val="20"/>
        </w:rPr>
        <w:t xml:space="preserve"> </w:t>
      </w:r>
      <w:r w:rsidRPr="00E71F86">
        <w:rPr>
          <w:rFonts w:eastAsia="Arial"/>
          <w:color w:val="auto"/>
          <w:spacing w:val="-14"/>
          <w:szCs w:val="28"/>
        </w:rPr>
        <w:t xml:space="preserve"> Đâu </w:t>
      </w:r>
      <w:r w:rsidRPr="00E71F86">
        <w:rPr>
          <w:rFonts w:eastAsia="Arial"/>
          <w:b/>
          <w:color w:val="auto"/>
          <w:spacing w:val="-14"/>
          <w:szCs w:val="28"/>
        </w:rPr>
        <w:t>không</w:t>
      </w:r>
      <w:r w:rsidRPr="00E71F86">
        <w:rPr>
          <w:rFonts w:eastAsia="Arial"/>
          <w:color w:val="auto"/>
          <w:spacing w:val="-14"/>
          <w:szCs w:val="28"/>
        </w:rPr>
        <w:t xml:space="preserve"> phải là ý nghĩa của cuộc Tổng tiến công và nổi dậy Xuân Mậu Thân 1968 ở miền Nam?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Buộc Mĩ phải tuyên bố “phi Mĩ hóa” chiến tranh xâm lược.</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Buộc Mĩ phải kí Hiệp định Pari, rút quân về nước.</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Mĩ chấm dứt không điều kiện chiến tranh phá hoại miền Bắc.</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Mĩ chấp nhận đến đàm phán với ta ở Pari.</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14:</w:t>
      </w:r>
      <w:r w:rsidRPr="00E71F86">
        <w:rPr>
          <w:b/>
          <w:color w:val="auto"/>
          <w:szCs w:val="20"/>
        </w:rPr>
        <w:t xml:space="preserve"> </w:t>
      </w:r>
      <w:r w:rsidRPr="00E71F86">
        <w:rPr>
          <w:rFonts w:eastAsia="Arial"/>
          <w:color w:val="auto"/>
          <w:szCs w:val="28"/>
        </w:rPr>
        <w:t xml:space="preserve"> Ngày 17- 1- 1960, cuộc “Đồng khởi” nổ ra đầu tiên ở huyện nào của tỉnh Bến Tre?</w:t>
      </w:r>
    </w:p>
    <w:p w:rsidR="00E71F86" w:rsidRPr="00E71F86" w:rsidRDefault="00E71F86" w:rsidP="00E71F86">
      <w:pPr>
        <w:tabs>
          <w:tab w:val="left" w:pos="240"/>
          <w:tab w:val="left" w:pos="5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Châu Thành.           </w:t>
      </w:r>
      <w:r w:rsidRPr="00E71F86">
        <w:rPr>
          <w:b/>
          <w:color w:val="0066FF"/>
          <w:szCs w:val="24"/>
        </w:rPr>
        <w:t>B.</w:t>
      </w:r>
      <w:r w:rsidRPr="00E71F86">
        <w:rPr>
          <w:b/>
          <w:color w:val="auto"/>
          <w:szCs w:val="24"/>
        </w:rPr>
        <w:t xml:space="preserve"> </w:t>
      </w:r>
      <w:r w:rsidRPr="00E71F86">
        <w:rPr>
          <w:szCs w:val="28"/>
        </w:rPr>
        <w:t xml:space="preserve"> Bình Đại.           </w:t>
      </w:r>
      <w:r w:rsidRPr="00E71F86">
        <w:rPr>
          <w:b/>
          <w:color w:val="0066FF"/>
          <w:szCs w:val="24"/>
        </w:rPr>
        <w:t>C.</w:t>
      </w:r>
      <w:r w:rsidRPr="00E71F86">
        <w:rPr>
          <w:b/>
          <w:color w:val="auto"/>
          <w:szCs w:val="24"/>
        </w:rPr>
        <w:t xml:space="preserve"> </w:t>
      </w:r>
      <w:r w:rsidRPr="00E71F86">
        <w:rPr>
          <w:szCs w:val="28"/>
        </w:rPr>
        <w:t xml:space="preserve"> Ba Tri.            </w:t>
      </w:r>
      <w:r w:rsidRPr="00E71F86">
        <w:rPr>
          <w:b/>
          <w:color w:val="0066FF"/>
          <w:szCs w:val="24"/>
        </w:rPr>
        <w:t>D.</w:t>
      </w:r>
      <w:r w:rsidRPr="00E71F86">
        <w:rPr>
          <w:b/>
          <w:color w:val="auto"/>
          <w:szCs w:val="24"/>
        </w:rPr>
        <w:t xml:space="preserve"> </w:t>
      </w:r>
      <w:r w:rsidRPr="00E71F86">
        <w:rPr>
          <w:szCs w:val="28"/>
        </w:rPr>
        <w:t xml:space="preserve"> Mỏ Cày.             </w:t>
      </w:r>
    </w:p>
    <w:p w:rsidR="00E71F86" w:rsidRPr="00E71F86" w:rsidRDefault="00E71F86" w:rsidP="00E71F86">
      <w:pPr>
        <w:widowControl w:val="0"/>
        <w:spacing w:after="0" w:line="240" w:lineRule="auto"/>
        <w:ind w:left="0" w:right="0" w:firstLine="0"/>
        <w:rPr>
          <w:rFonts w:eastAsia="Arial"/>
          <w:color w:val="auto"/>
          <w:spacing w:val="-16"/>
          <w:sz w:val="28"/>
          <w:szCs w:val="28"/>
        </w:rPr>
      </w:pPr>
      <w:r w:rsidRPr="00E71F86">
        <w:rPr>
          <w:b/>
          <w:color w:val="0066FF"/>
          <w:szCs w:val="20"/>
        </w:rPr>
        <w:t>Câu 15:</w:t>
      </w:r>
      <w:r w:rsidRPr="00E71F86">
        <w:rPr>
          <w:b/>
          <w:color w:val="auto"/>
          <w:szCs w:val="20"/>
        </w:rPr>
        <w:t xml:space="preserve"> </w:t>
      </w:r>
      <w:r w:rsidRPr="00E71F86">
        <w:rPr>
          <w:rFonts w:eastAsia="Arial"/>
          <w:color w:val="auto"/>
          <w:spacing w:val="-16"/>
          <w:szCs w:val="28"/>
        </w:rPr>
        <w:t xml:space="preserve"> </w:t>
      </w:r>
      <w:r w:rsidRPr="00E71F86">
        <w:rPr>
          <w:rFonts w:eastAsia="Arial"/>
          <w:color w:val="auto"/>
          <w:szCs w:val="28"/>
        </w:rPr>
        <w:t>Một trong những ý nghĩa của phong trào “Đồng khởi” (1959- 1960) ở miền Nam là:</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đánh dấu sự thất bại hoàn toàn của chính quyền Mĩ- Diệm ở miền Nam.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làm lung lay tận gốc chính quyền tay sai Ngô Đình Diệm.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buộc chính quyền Mĩ- Diệm chấp nhận đến đàm phán ở Pari.</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chuyển cuộc kháng chiến phát triển sang giai đoạn tổng tiến công chiến lược.</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16:</w:t>
      </w:r>
      <w:r w:rsidRPr="00E71F86">
        <w:rPr>
          <w:b/>
          <w:color w:val="auto"/>
          <w:szCs w:val="20"/>
        </w:rPr>
        <w:t xml:space="preserve"> </w:t>
      </w:r>
      <w:r w:rsidRPr="00E71F86">
        <w:rPr>
          <w:rFonts w:eastAsia="Arial"/>
          <w:color w:val="auto"/>
          <w:szCs w:val="28"/>
        </w:rPr>
        <w:t xml:space="preserve"> Loại hình chiến lược chiến tranh Mĩ thực hiện ở miền Nam Việt Nam trong những năm 1961- 1965 là:</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“Việt Nam hóa chiến tranh”.</w:t>
      </w:r>
      <w:r w:rsidRPr="00E71F86">
        <w:rPr>
          <w:color w:val="auto"/>
          <w:szCs w:val="24"/>
        </w:rPr>
        <w:t xml:space="preserve">                   </w:t>
      </w:r>
      <w:r w:rsidRPr="00E71F86">
        <w:rPr>
          <w:b/>
          <w:color w:val="0066FF"/>
          <w:szCs w:val="24"/>
          <w:lang w:val="fr-FR"/>
        </w:rPr>
        <w:t>B.</w:t>
      </w:r>
      <w:r w:rsidRPr="00E71F86">
        <w:rPr>
          <w:b/>
          <w:color w:val="auto"/>
          <w:szCs w:val="24"/>
          <w:lang w:val="fr-FR"/>
        </w:rPr>
        <w:t xml:space="preserve"> </w:t>
      </w:r>
      <w:r w:rsidRPr="00E71F86">
        <w:rPr>
          <w:szCs w:val="28"/>
          <w:lang w:val="fr-FR"/>
        </w:rPr>
        <w:t xml:space="preserve"> “Chiến tranh đặc biệt”.                               </w:t>
      </w:r>
    </w:p>
    <w:p w:rsidR="00E71F86" w:rsidRPr="00E71F86" w:rsidRDefault="00E71F86" w:rsidP="00E71F86">
      <w:pPr>
        <w:tabs>
          <w:tab w:val="left" w:pos="240"/>
        </w:tabs>
        <w:spacing w:after="0" w:line="240" w:lineRule="auto"/>
        <w:ind w:left="0" w:right="0" w:firstLine="0"/>
        <w:jc w:val="left"/>
        <w:rPr>
          <w:color w:val="auto"/>
          <w:szCs w:val="24"/>
          <w:lang w:val="fr-FR"/>
        </w:rPr>
      </w:pPr>
      <w:r w:rsidRPr="00E71F86">
        <w:rPr>
          <w:color w:val="auto"/>
          <w:szCs w:val="24"/>
          <w:lang w:val="fr-FR"/>
        </w:rPr>
        <w:tab/>
      </w:r>
      <w:r w:rsidRPr="00E71F86">
        <w:rPr>
          <w:b/>
          <w:color w:val="0066FF"/>
          <w:szCs w:val="24"/>
          <w:lang w:val="fr-FR"/>
        </w:rPr>
        <w:t>C.</w:t>
      </w:r>
      <w:r w:rsidRPr="00E71F86">
        <w:rPr>
          <w:b/>
          <w:color w:val="auto"/>
          <w:szCs w:val="24"/>
          <w:lang w:val="fr-FR"/>
        </w:rPr>
        <w:t xml:space="preserve"> </w:t>
      </w:r>
      <w:r w:rsidRPr="00E71F86">
        <w:rPr>
          <w:szCs w:val="28"/>
          <w:lang w:val="fr-FR"/>
        </w:rPr>
        <w:t xml:space="preserve"> “Chiến tranh cục bộ”.</w:t>
      </w:r>
      <w:r w:rsidRPr="00E71F86">
        <w:rPr>
          <w:color w:val="auto"/>
          <w:szCs w:val="24"/>
          <w:lang w:val="fr-FR"/>
        </w:rPr>
        <w:t xml:space="preserve">                              </w:t>
      </w:r>
      <w:r w:rsidRPr="00E71F86">
        <w:rPr>
          <w:b/>
          <w:color w:val="0066FF"/>
          <w:szCs w:val="24"/>
          <w:lang w:val="fr-FR"/>
        </w:rPr>
        <w:t>D.</w:t>
      </w:r>
      <w:r w:rsidRPr="00E71F86">
        <w:rPr>
          <w:b/>
          <w:color w:val="auto"/>
          <w:szCs w:val="24"/>
          <w:lang w:val="fr-FR"/>
        </w:rPr>
        <w:t xml:space="preserve"> </w:t>
      </w:r>
      <w:r w:rsidRPr="00E71F86">
        <w:rPr>
          <w:szCs w:val="28"/>
          <w:lang w:val="fr-FR"/>
        </w:rPr>
        <w:t xml:space="preserve"> “Chiến tranh đơn phương”.                        </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17:</w:t>
      </w:r>
      <w:r w:rsidRPr="00E71F86">
        <w:rPr>
          <w:b/>
          <w:color w:val="auto"/>
          <w:szCs w:val="20"/>
        </w:rPr>
        <w:t xml:space="preserve"> </w:t>
      </w:r>
      <w:r w:rsidRPr="00E71F86">
        <w:rPr>
          <w:rFonts w:eastAsia="Arial"/>
          <w:color w:val="auto"/>
          <w:szCs w:val="28"/>
        </w:rPr>
        <w:t xml:space="preserve"> Đại hội đại biểu toàn quốc lần thứ III của Đảng (9/1960) được diễn ra ở đâu?</w:t>
      </w:r>
    </w:p>
    <w:p w:rsidR="00E71F86" w:rsidRPr="00E71F86" w:rsidRDefault="00E71F86" w:rsidP="00E71F86">
      <w:pPr>
        <w:tabs>
          <w:tab w:val="left" w:pos="240"/>
          <w:tab w:val="left" w:pos="5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Hải Phòng.               </w:t>
      </w:r>
      <w:r w:rsidRPr="00E71F86">
        <w:rPr>
          <w:b/>
          <w:color w:val="0066FF"/>
          <w:szCs w:val="24"/>
        </w:rPr>
        <w:t>B.</w:t>
      </w:r>
      <w:r w:rsidRPr="00E71F86">
        <w:rPr>
          <w:b/>
          <w:color w:val="auto"/>
          <w:szCs w:val="24"/>
        </w:rPr>
        <w:t xml:space="preserve"> </w:t>
      </w:r>
      <w:r w:rsidRPr="00E71F86">
        <w:rPr>
          <w:szCs w:val="28"/>
        </w:rPr>
        <w:t xml:space="preserve"> Hà Nội.              </w:t>
      </w:r>
      <w:r w:rsidRPr="00E71F86">
        <w:rPr>
          <w:b/>
          <w:color w:val="0066FF"/>
          <w:szCs w:val="24"/>
          <w:lang w:val="fr-FR"/>
        </w:rPr>
        <w:t>C.</w:t>
      </w:r>
      <w:r w:rsidRPr="00E71F86">
        <w:rPr>
          <w:b/>
          <w:color w:val="auto"/>
          <w:szCs w:val="24"/>
          <w:lang w:val="fr-FR"/>
        </w:rPr>
        <w:t xml:space="preserve"> </w:t>
      </w:r>
      <w:r w:rsidRPr="00E71F86">
        <w:rPr>
          <w:szCs w:val="28"/>
          <w:lang w:val="fr-FR"/>
        </w:rPr>
        <w:t xml:space="preserve"> Bến Tre.             </w:t>
      </w:r>
      <w:r w:rsidRPr="00E71F86">
        <w:rPr>
          <w:b/>
          <w:color w:val="0066FF"/>
          <w:szCs w:val="24"/>
          <w:lang w:val="fr-FR"/>
        </w:rPr>
        <w:t>D.</w:t>
      </w:r>
      <w:r w:rsidRPr="00E71F86">
        <w:rPr>
          <w:b/>
          <w:color w:val="auto"/>
          <w:szCs w:val="24"/>
          <w:lang w:val="fr-FR"/>
        </w:rPr>
        <w:t xml:space="preserve"> </w:t>
      </w:r>
      <w:r w:rsidRPr="00E71F86">
        <w:rPr>
          <w:szCs w:val="28"/>
          <w:lang w:val="fr-FR"/>
        </w:rPr>
        <w:t xml:space="preserve"> Sài Gòn.         </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18:</w:t>
      </w:r>
      <w:r w:rsidRPr="00E71F86">
        <w:rPr>
          <w:b/>
          <w:color w:val="auto"/>
          <w:szCs w:val="20"/>
        </w:rPr>
        <w:t xml:space="preserve"> </w:t>
      </w:r>
      <w:r w:rsidRPr="00E71F86">
        <w:rPr>
          <w:rFonts w:eastAsia="Arial"/>
          <w:color w:val="auto"/>
          <w:szCs w:val="28"/>
        </w:rPr>
        <w:t xml:space="preserve"> Chiến thắng quân sự nào của quân dân miền Nam đã làm cho chiến lược “Chiến tranh đặc biệt” của Mĩ bị phá sản về cơ bản?</w:t>
      </w:r>
    </w:p>
    <w:p w:rsidR="00E71F86" w:rsidRPr="00E71F86" w:rsidRDefault="00E71F86" w:rsidP="00E71F86">
      <w:pPr>
        <w:tabs>
          <w:tab w:val="left" w:pos="240"/>
          <w:tab w:val="left" w:pos="5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An Lão.            </w:t>
      </w:r>
      <w:r w:rsidRPr="00E71F86">
        <w:rPr>
          <w:b/>
          <w:color w:val="0066FF"/>
          <w:szCs w:val="24"/>
        </w:rPr>
        <w:t>B.</w:t>
      </w:r>
      <w:r w:rsidRPr="00E71F86">
        <w:rPr>
          <w:b/>
          <w:color w:val="auto"/>
          <w:szCs w:val="24"/>
        </w:rPr>
        <w:t xml:space="preserve"> </w:t>
      </w:r>
      <w:r w:rsidRPr="00E71F86">
        <w:rPr>
          <w:szCs w:val="28"/>
        </w:rPr>
        <w:t xml:space="preserve"> Bình Giã.           </w:t>
      </w:r>
      <w:r w:rsidRPr="00E71F86">
        <w:rPr>
          <w:b/>
          <w:color w:val="0066FF"/>
          <w:szCs w:val="24"/>
        </w:rPr>
        <w:t>C.</w:t>
      </w:r>
      <w:r w:rsidRPr="00E71F86">
        <w:rPr>
          <w:b/>
          <w:color w:val="auto"/>
          <w:szCs w:val="24"/>
        </w:rPr>
        <w:t xml:space="preserve"> </w:t>
      </w:r>
      <w:r w:rsidRPr="00E71F86">
        <w:rPr>
          <w:szCs w:val="28"/>
        </w:rPr>
        <w:t xml:space="preserve"> Vạn Tường.           </w:t>
      </w:r>
      <w:r w:rsidRPr="00E71F86">
        <w:rPr>
          <w:b/>
          <w:color w:val="0066FF"/>
          <w:szCs w:val="24"/>
        </w:rPr>
        <w:t>D.</w:t>
      </w:r>
      <w:r w:rsidRPr="00E71F86">
        <w:rPr>
          <w:b/>
          <w:color w:val="auto"/>
          <w:szCs w:val="24"/>
        </w:rPr>
        <w:t xml:space="preserve"> </w:t>
      </w:r>
      <w:r w:rsidRPr="00E71F86">
        <w:rPr>
          <w:szCs w:val="28"/>
        </w:rPr>
        <w:t xml:space="preserve"> Ba Gia.</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19:</w:t>
      </w:r>
      <w:r w:rsidRPr="00E71F86">
        <w:rPr>
          <w:b/>
          <w:color w:val="auto"/>
          <w:szCs w:val="20"/>
        </w:rPr>
        <w:t xml:space="preserve"> </w:t>
      </w:r>
      <w:r w:rsidRPr="00E71F86">
        <w:rPr>
          <w:rFonts w:eastAsia="Arial"/>
          <w:color w:val="auto"/>
          <w:szCs w:val="28"/>
        </w:rPr>
        <w:t xml:space="preserve"> Đại hội đại biểu toàn quốc lần thứ III của Đảng Lao động Việt Nam (9- 1960) diễn ra trong hoàn cảnh nào?</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Cuộc kháng chiến chống Mĩ đang bước vào giai đoạn kết thúc.</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Cách mạng miền Nam gặp nhiều khó khăn và tổn thất.</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Mĩ đang thực hiện chiến lược “Chiến tranh đặc biệt” ở miền Nam.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Cách mạng hai miền Nam- Bắc có những bước tiến quan trọng.</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20:</w:t>
      </w:r>
      <w:r w:rsidRPr="00E71F86">
        <w:rPr>
          <w:b/>
          <w:color w:val="auto"/>
          <w:szCs w:val="20"/>
        </w:rPr>
        <w:t xml:space="preserve"> </w:t>
      </w:r>
      <w:r w:rsidRPr="00E71F86">
        <w:rPr>
          <w:rFonts w:eastAsia="Arial"/>
          <w:color w:val="auto"/>
          <w:szCs w:val="28"/>
        </w:rPr>
        <w:t xml:space="preserve"> Đâu </w:t>
      </w:r>
      <w:r w:rsidRPr="00E71F86">
        <w:rPr>
          <w:rFonts w:eastAsia="Arial"/>
          <w:b/>
          <w:color w:val="auto"/>
          <w:szCs w:val="28"/>
        </w:rPr>
        <w:t xml:space="preserve">không </w:t>
      </w:r>
      <w:r w:rsidRPr="00E71F86">
        <w:rPr>
          <w:rFonts w:eastAsia="Arial"/>
          <w:color w:val="auto"/>
          <w:szCs w:val="28"/>
        </w:rPr>
        <w:t>phải là kết quả của phong trào “Đồng khởi” (1959- 1960) ở miền Nam?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Thành lập Ủy ban nhân dân tự quản và lực lượng vũ trang.</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Phá vỡ từng mảng lớn bộ máy cai trị của địch ở nhiều vùng nông thôn.</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Mặt trận Dân tộc giải phóng miền Nam Việt Nam ra đời (20- 12- 1960).</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pacing w:val="-16"/>
          <w:szCs w:val="28"/>
        </w:rPr>
        <w:t xml:space="preserve">  Đánh dấu bước phát triển của cách mạng miền Nam từ thế giữ gìn lực lượng sang thế tiến công.</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21:</w:t>
      </w:r>
      <w:r w:rsidRPr="00E71F86">
        <w:rPr>
          <w:b/>
          <w:color w:val="auto"/>
          <w:szCs w:val="20"/>
        </w:rPr>
        <w:t xml:space="preserve"> </w:t>
      </w:r>
      <w:r w:rsidRPr="00E71F86">
        <w:rPr>
          <w:rFonts w:eastAsia="Arial"/>
          <w:color w:val="auto"/>
          <w:szCs w:val="28"/>
        </w:rPr>
        <w:t xml:space="preserve"> Đại hội đại biểu toàn quốc lần thứ III của Đảng Lao động Việt Nam (9- 1960) đã chỉ rõ vai trò của cách mạng miền Bắc đối với sự phát triển của cách mạng cả nước là:</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quan trọng.                                           </w:t>
      </w:r>
      <w:r w:rsidRPr="00E71F86">
        <w:rPr>
          <w:b/>
          <w:color w:val="0066FF"/>
          <w:szCs w:val="24"/>
        </w:rPr>
        <w:t>B.</w:t>
      </w:r>
      <w:r w:rsidRPr="00E71F86">
        <w:rPr>
          <w:b/>
          <w:color w:val="auto"/>
          <w:szCs w:val="24"/>
        </w:rPr>
        <w:t xml:space="preserve"> </w:t>
      </w:r>
      <w:r w:rsidRPr="00E71F86">
        <w:rPr>
          <w:szCs w:val="28"/>
        </w:rPr>
        <w:t xml:space="preserve"> cơ bản nhất.</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quyết định trực tiếp.                             </w:t>
      </w:r>
      <w:r w:rsidRPr="00E71F86">
        <w:rPr>
          <w:b/>
          <w:color w:val="0066FF"/>
          <w:szCs w:val="24"/>
        </w:rPr>
        <w:t>D.</w:t>
      </w:r>
      <w:r w:rsidRPr="00E71F86">
        <w:rPr>
          <w:b/>
          <w:color w:val="auto"/>
          <w:szCs w:val="24"/>
        </w:rPr>
        <w:t xml:space="preserve"> </w:t>
      </w:r>
      <w:r w:rsidRPr="00E71F86">
        <w:rPr>
          <w:szCs w:val="28"/>
        </w:rPr>
        <w:t xml:space="preserve"> quyết định nhất.                                   </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22:</w:t>
      </w:r>
      <w:r w:rsidRPr="00E71F86">
        <w:rPr>
          <w:b/>
          <w:color w:val="auto"/>
          <w:szCs w:val="20"/>
        </w:rPr>
        <w:t xml:space="preserve"> </w:t>
      </w:r>
      <w:r w:rsidRPr="00E71F86">
        <w:rPr>
          <w:rFonts w:ascii="Arial" w:eastAsia="Arial" w:hAnsi="Arial"/>
          <w:color w:val="auto"/>
          <w:lang w:val="vi-VN"/>
        </w:rPr>
        <w:t xml:space="preserve"> </w:t>
      </w:r>
      <w:r w:rsidRPr="00E71F86">
        <w:rPr>
          <w:rFonts w:eastAsia="Arial"/>
          <w:color w:val="auto"/>
          <w:szCs w:val="28"/>
        </w:rPr>
        <w:t>Đại hội đại biểu toàn quốc lần thứ III của Đảng (9/1960) đã bầu đồng chí nào giữ chức vụ Bí thứ nhất BCH TW Đảng?</w:t>
      </w:r>
    </w:p>
    <w:p w:rsidR="00E71F86" w:rsidRPr="00E71F86" w:rsidRDefault="00E71F86" w:rsidP="00E71F86">
      <w:pPr>
        <w:tabs>
          <w:tab w:val="left" w:pos="240"/>
          <w:tab w:val="left" w:pos="5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Trường Chinh.        </w:t>
      </w:r>
      <w:r w:rsidRPr="00E71F86">
        <w:rPr>
          <w:b/>
          <w:color w:val="0066FF"/>
          <w:szCs w:val="24"/>
        </w:rPr>
        <w:t>B.</w:t>
      </w:r>
      <w:r w:rsidRPr="00E71F86">
        <w:rPr>
          <w:b/>
          <w:color w:val="auto"/>
          <w:szCs w:val="24"/>
        </w:rPr>
        <w:t xml:space="preserve"> </w:t>
      </w:r>
      <w:r w:rsidRPr="00E71F86">
        <w:rPr>
          <w:szCs w:val="28"/>
        </w:rPr>
        <w:t xml:space="preserve"> Lê Duẩn.       </w:t>
      </w: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Nguyễn Hữu Thọ.             </w:t>
      </w:r>
      <w:r w:rsidRPr="00E71F86">
        <w:rPr>
          <w:b/>
          <w:color w:val="0066FF"/>
          <w:szCs w:val="24"/>
        </w:rPr>
        <w:t>D.</w:t>
      </w:r>
      <w:r w:rsidRPr="00E71F86">
        <w:rPr>
          <w:b/>
          <w:color w:val="auto"/>
          <w:szCs w:val="24"/>
        </w:rPr>
        <w:t xml:space="preserve"> </w:t>
      </w:r>
      <w:r w:rsidRPr="00E71F86">
        <w:rPr>
          <w:szCs w:val="28"/>
        </w:rPr>
        <w:t xml:space="preserve"> Trần Phú.        </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23:</w:t>
      </w:r>
      <w:r w:rsidRPr="00E71F86">
        <w:rPr>
          <w:b/>
          <w:color w:val="auto"/>
          <w:szCs w:val="20"/>
        </w:rPr>
        <w:t xml:space="preserve"> </w:t>
      </w:r>
      <w:r w:rsidRPr="00E71F86">
        <w:rPr>
          <w:rFonts w:eastAsia="Arial"/>
          <w:color w:val="auto"/>
          <w:szCs w:val="28"/>
        </w:rPr>
        <w:t xml:space="preserve"> Mĩ và chính quyền Sài Gòn gọi vùng đất do cách mạng nắm dữ là</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ấp chiến lược.</w:t>
      </w:r>
      <w:r w:rsidRPr="00E71F86">
        <w:rPr>
          <w:color w:val="auto"/>
          <w:szCs w:val="24"/>
        </w:rPr>
        <w:tab/>
        <w:t xml:space="preserve">                           </w:t>
      </w:r>
      <w:r w:rsidRPr="00E71F86">
        <w:rPr>
          <w:b/>
          <w:color w:val="0066FF"/>
          <w:szCs w:val="24"/>
        </w:rPr>
        <w:t>B.</w:t>
      </w:r>
      <w:r w:rsidRPr="00E71F86">
        <w:rPr>
          <w:b/>
          <w:color w:val="auto"/>
          <w:szCs w:val="24"/>
        </w:rPr>
        <w:t xml:space="preserve"> </w:t>
      </w:r>
      <w:r w:rsidRPr="00E71F86">
        <w:rPr>
          <w:szCs w:val="28"/>
        </w:rPr>
        <w:t xml:space="preserve"> vùng giải phóng.                       </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đất thánh Việt Cộng.                 </w:t>
      </w:r>
      <w:r w:rsidRPr="00E71F86">
        <w:rPr>
          <w:b/>
          <w:color w:val="0066FF"/>
          <w:szCs w:val="24"/>
        </w:rPr>
        <w:t>D.</w:t>
      </w:r>
      <w:r w:rsidRPr="00E71F86">
        <w:rPr>
          <w:b/>
          <w:color w:val="auto"/>
          <w:szCs w:val="24"/>
        </w:rPr>
        <w:t xml:space="preserve"> </w:t>
      </w:r>
      <w:r w:rsidRPr="00E71F86">
        <w:rPr>
          <w:szCs w:val="28"/>
        </w:rPr>
        <w:t xml:space="preserve"> căn cứ cách mạng.</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24:</w:t>
      </w:r>
      <w:r w:rsidRPr="00E71F86">
        <w:rPr>
          <w:b/>
          <w:color w:val="auto"/>
          <w:szCs w:val="20"/>
        </w:rPr>
        <w:t xml:space="preserve"> </w:t>
      </w:r>
      <w:r w:rsidRPr="00E71F86">
        <w:rPr>
          <w:rFonts w:eastAsia="Arial"/>
          <w:color w:val="auto"/>
          <w:szCs w:val="28"/>
        </w:rPr>
        <w:t xml:space="preserve"> Chiến thắng Vạn Tường ( Quảng Ngãi, 8- 1965) đã chứng tỏ</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lastRenderedPageBreak/>
        <w:tab/>
      </w:r>
      <w:r w:rsidRPr="00E71F86">
        <w:rPr>
          <w:b/>
          <w:color w:val="0066FF"/>
          <w:szCs w:val="24"/>
        </w:rPr>
        <w:t>A.</w:t>
      </w:r>
      <w:r w:rsidRPr="00E71F86">
        <w:rPr>
          <w:b/>
          <w:color w:val="auto"/>
          <w:szCs w:val="24"/>
        </w:rPr>
        <w:t xml:space="preserve"> </w:t>
      </w:r>
      <w:r w:rsidRPr="00E71F86">
        <w:rPr>
          <w:szCs w:val="28"/>
        </w:rPr>
        <w:t xml:space="preserve"> âm mưu “dùng người Việt đánh người Việt” của Mĩ bị phá sản về cơ bản.</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quân ta có khả năng đánh bại chiến lược “Chiến tranh cục bộ” của Mĩ.</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cách mạng miền Nam chuyển từ thế giữ gìn lực lượng sang thế tiến công.</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quân ta đã đánh bại chiến lược “Chiến tranh cục bộ” của Mĩ.</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25:</w:t>
      </w:r>
      <w:r w:rsidRPr="00E71F86">
        <w:rPr>
          <w:b/>
          <w:color w:val="auto"/>
          <w:szCs w:val="20"/>
        </w:rPr>
        <w:t xml:space="preserve"> </w:t>
      </w:r>
      <w:r w:rsidRPr="00E71F86">
        <w:rPr>
          <w:rFonts w:eastAsia="Arial"/>
          <w:color w:val="auto"/>
          <w:szCs w:val="28"/>
        </w:rPr>
        <w:t xml:space="preserve"> Sau khi Hiệp định Giơnevơ được kí kết, Mĩ dựng lên chính quyền Ngô Đình Diệm ở miền Nam nhằm thực hiện một trong những âm mưu:</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giúp quân Anh trở lại xâm lược miền Nam Việt Nam.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giúp Pháp trở lại xâm lược Việt Nam.</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biến miền Nam thành thuộc địa kiểu mới.</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cấu kết với Pháp độc chiếm Đông Dương.</w:t>
      </w:r>
    </w:p>
    <w:p w:rsidR="00E71F86" w:rsidRPr="00E71F86" w:rsidRDefault="00E71F86" w:rsidP="00E71F86">
      <w:pPr>
        <w:widowControl w:val="0"/>
        <w:spacing w:after="0" w:line="240" w:lineRule="auto"/>
        <w:ind w:left="0" w:right="0" w:firstLine="0"/>
        <w:rPr>
          <w:rFonts w:eastAsia="Arial"/>
          <w:color w:val="auto"/>
          <w:sz w:val="28"/>
          <w:szCs w:val="28"/>
        </w:rPr>
      </w:pPr>
      <w:r w:rsidRPr="00E71F86">
        <w:rPr>
          <w:b/>
          <w:color w:val="0066FF"/>
          <w:szCs w:val="20"/>
        </w:rPr>
        <w:t>Câu 26:</w:t>
      </w:r>
      <w:r w:rsidRPr="00E71F86">
        <w:rPr>
          <w:b/>
          <w:color w:val="auto"/>
          <w:szCs w:val="20"/>
        </w:rPr>
        <w:t xml:space="preserve"> </w:t>
      </w:r>
      <w:r w:rsidRPr="00E71F86">
        <w:rPr>
          <w:rFonts w:eastAsia="Arial"/>
          <w:color w:val="auto"/>
          <w:szCs w:val="28"/>
        </w:rPr>
        <w:t xml:space="preserve"> Âm mưu cơ bản của chiến lược “Chiến tranh đặc biệt” của Mĩ (1961- 1965) là:</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dùng người Đông Dương đánh người Đông Dương.</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dùng người Việt đánh người Việt.</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dồn dân lập Ấp chiến lược.</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hành quân “tìm diệt” và “ bình định”.</w:t>
      </w:r>
    </w:p>
    <w:p w:rsidR="00E71F86" w:rsidRPr="00E71F86" w:rsidRDefault="00E71F86" w:rsidP="00E71F86">
      <w:pPr>
        <w:widowControl w:val="0"/>
        <w:spacing w:after="0" w:line="240" w:lineRule="auto"/>
        <w:ind w:left="0" w:right="0" w:firstLine="0"/>
        <w:rPr>
          <w:rFonts w:eastAsia="Arial"/>
          <w:color w:val="auto"/>
          <w:spacing w:val="-6"/>
          <w:sz w:val="28"/>
          <w:szCs w:val="28"/>
        </w:rPr>
      </w:pPr>
      <w:r w:rsidRPr="00E71F86">
        <w:rPr>
          <w:b/>
          <w:color w:val="0066FF"/>
          <w:spacing w:val="-6"/>
          <w:szCs w:val="20"/>
        </w:rPr>
        <w:t>Câu 27:</w:t>
      </w:r>
      <w:r w:rsidRPr="00E71F86">
        <w:rPr>
          <w:b/>
          <w:color w:val="auto"/>
          <w:spacing w:val="-6"/>
          <w:szCs w:val="20"/>
        </w:rPr>
        <w:t xml:space="preserve"> </w:t>
      </w:r>
      <w:r w:rsidRPr="00E71F86">
        <w:rPr>
          <w:rFonts w:eastAsia="Arial"/>
          <w:color w:val="auto"/>
          <w:spacing w:val="-6"/>
          <w:szCs w:val="28"/>
        </w:rPr>
        <w:t xml:space="preserve"> Đại hội đại biểu toàn quốc lần thứ III của Đảng Lao động Việt Nam (9- 1960) đã thông qua:</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Báo cáo Chính trị của Đảng.</w:t>
      </w:r>
      <w:r w:rsidRPr="00E71F86">
        <w:rPr>
          <w:color w:val="auto"/>
          <w:szCs w:val="24"/>
        </w:rPr>
        <w:t xml:space="preserve">                        </w:t>
      </w:r>
      <w:r w:rsidRPr="00E71F86">
        <w:rPr>
          <w:b/>
          <w:color w:val="0066FF"/>
          <w:szCs w:val="24"/>
        </w:rPr>
        <w:t>B.</w:t>
      </w:r>
      <w:r w:rsidRPr="00E71F86">
        <w:rPr>
          <w:b/>
          <w:color w:val="auto"/>
          <w:szCs w:val="24"/>
        </w:rPr>
        <w:t xml:space="preserve"> </w:t>
      </w:r>
      <w:r w:rsidRPr="00E71F86">
        <w:rPr>
          <w:szCs w:val="28"/>
        </w:rPr>
        <w:t xml:space="preserve"> Tuyên ngôn Đảng Cộng sản.       </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đường lối kháng chiến toàn quốc.  </w:t>
      </w:r>
      <w:r w:rsidRPr="00E71F86">
        <w:rPr>
          <w:color w:val="auto"/>
          <w:szCs w:val="24"/>
        </w:rPr>
        <w:t xml:space="preserve">              </w:t>
      </w:r>
      <w:r w:rsidRPr="00E71F86">
        <w:rPr>
          <w:b/>
          <w:color w:val="0066FF"/>
          <w:szCs w:val="24"/>
        </w:rPr>
        <w:t>D.</w:t>
      </w:r>
      <w:r w:rsidRPr="00E71F86">
        <w:rPr>
          <w:b/>
          <w:color w:val="auto"/>
          <w:szCs w:val="24"/>
        </w:rPr>
        <w:t xml:space="preserve"> </w:t>
      </w:r>
      <w:r w:rsidRPr="00E71F86">
        <w:rPr>
          <w:szCs w:val="28"/>
        </w:rPr>
        <w:t xml:space="preserve"> tác phẩm “Kháng chiến nhất định thắng lợi”.</w:t>
      </w:r>
    </w:p>
    <w:p w:rsidR="00E71F86" w:rsidRPr="00E71F86" w:rsidRDefault="00E71F86" w:rsidP="00E71F86">
      <w:pPr>
        <w:widowControl w:val="0"/>
        <w:spacing w:after="0" w:line="240" w:lineRule="auto"/>
        <w:ind w:left="0" w:right="0" w:firstLine="0"/>
        <w:rPr>
          <w:rFonts w:eastAsia="Arial"/>
          <w:color w:val="auto"/>
          <w:spacing w:val="6"/>
          <w:sz w:val="28"/>
          <w:szCs w:val="28"/>
        </w:rPr>
      </w:pPr>
      <w:r w:rsidRPr="00E71F86">
        <w:rPr>
          <w:b/>
          <w:color w:val="0066FF"/>
          <w:spacing w:val="6"/>
          <w:szCs w:val="20"/>
        </w:rPr>
        <w:t>Câu 28:</w:t>
      </w:r>
      <w:r w:rsidRPr="00E71F86">
        <w:rPr>
          <w:b/>
          <w:color w:val="auto"/>
          <w:spacing w:val="6"/>
          <w:szCs w:val="20"/>
        </w:rPr>
        <w:t xml:space="preserve"> </w:t>
      </w:r>
      <w:r w:rsidRPr="00E71F86">
        <w:rPr>
          <w:rFonts w:eastAsia="Arial"/>
          <w:color w:val="auto"/>
          <w:spacing w:val="6"/>
          <w:szCs w:val="28"/>
        </w:rPr>
        <w:t xml:space="preserve"> Hội nghị lần thứ 15 Ban Chấp hành Trung ương Đảng (1- 1959) đã có quyết định quan trọng gì?</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A.</w:t>
      </w:r>
      <w:r w:rsidRPr="00E71F86">
        <w:rPr>
          <w:b/>
          <w:color w:val="auto"/>
          <w:szCs w:val="24"/>
        </w:rPr>
        <w:t xml:space="preserve"> </w:t>
      </w:r>
      <w:r w:rsidRPr="00E71F86">
        <w:rPr>
          <w:szCs w:val="28"/>
        </w:rPr>
        <w:t xml:space="preserve"> Đấu tranh đòi thi hành Hiệp định Giơnevơ, đòi các quyền tự do, dân sinh, dân chủ.</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B.</w:t>
      </w:r>
      <w:r w:rsidRPr="00E71F86">
        <w:rPr>
          <w:b/>
          <w:color w:val="auto"/>
          <w:szCs w:val="24"/>
        </w:rPr>
        <w:t xml:space="preserve"> </w:t>
      </w:r>
      <w:r w:rsidRPr="00E71F86">
        <w:rPr>
          <w:szCs w:val="28"/>
        </w:rPr>
        <w:t xml:space="preserve"> Tiếp tục đấu tranh chính trị chống Mĩ- Diệm, đòi tổng tuyển cử thống nhất đất nước.</w:t>
      </w:r>
    </w:p>
    <w:p w:rsidR="00E71F86" w:rsidRPr="00E71F86" w:rsidRDefault="00E71F86" w:rsidP="00E71F86">
      <w:pPr>
        <w:tabs>
          <w:tab w:val="left" w:pos="240"/>
        </w:tabs>
        <w:spacing w:after="0" w:line="240" w:lineRule="auto"/>
        <w:ind w:left="0" w:right="0" w:firstLine="0"/>
        <w:jc w:val="left"/>
        <w:rPr>
          <w:color w:val="auto"/>
          <w:szCs w:val="24"/>
        </w:rPr>
      </w:pPr>
      <w:r w:rsidRPr="00E71F86">
        <w:rPr>
          <w:color w:val="auto"/>
          <w:szCs w:val="24"/>
        </w:rPr>
        <w:tab/>
      </w:r>
      <w:r w:rsidRPr="00E71F86">
        <w:rPr>
          <w:b/>
          <w:color w:val="0066FF"/>
          <w:szCs w:val="24"/>
        </w:rPr>
        <w:t>C.</w:t>
      </w:r>
      <w:r w:rsidRPr="00E71F86">
        <w:rPr>
          <w:b/>
          <w:color w:val="auto"/>
          <w:szCs w:val="24"/>
        </w:rPr>
        <w:t xml:space="preserve"> </w:t>
      </w:r>
      <w:r w:rsidRPr="00E71F86">
        <w:rPr>
          <w:szCs w:val="28"/>
        </w:rPr>
        <w:t xml:space="preserve"> Để cho nhân dân miền Nam khởi nghĩa từng phần, tiến lên tổng khởi nghĩa.</w:t>
      </w:r>
    </w:p>
    <w:p w:rsidR="00E71F86" w:rsidRPr="00E71F86" w:rsidRDefault="00E71F86" w:rsidP="00E71F86">
      <w:pPr>
        <w:tabs>
          <w:tab w:val="left" w:pos="240"/>
        </w:tabs>
        <w:spacing w:after="0" w:line="240" w:lineRule="auto"/>
        <w:ind w:left="0" w:right="0" w:firstLine="0"/>
        <w:jc w:val="left"/>
        <w:rPr>
          <w:szCs w:val="28"/>
        </w:rPr>
      </w:pPr>
      <w:r w:rsidRPr="00E71F86">
        <w:rPr>
          <w:color w:val="auto"/>
          <w:szCs w:val="24"/>
        </w:rPr>
        <w:tab/>
      </w:r>
      <w:r w:rsidRPr="00E71F86">
        <w:rPr>
          <w:b/>
          <w:color w:val="0066FF"/>
          <w:szCs w:val="24"/>
        </w:rPr>
        <w:t>D.</w:t>
      </w:r>
      <w:r w:rsidRPr="00E71F86">
        <w:rPr>
          <w:b/>
          <w:color w:val="auto"/>
          <w:szCs w:val="24"/>
        </w:rPr>
        <w:t xml:space="preserve"> </w:t>
      </w:r>
      <w:r w:rsidRPr="00E71F86">
        <w:rPr>
          <w:szCs w:val="28"/>
        </w:rPr>
        <w:t xml:space="preserve"> Để cho nhân dân miền Nam sử dụng bạo lực cách mạng đánh đổ chính quyền Mĩ- Diệm.</w:t>
      </w:r>
    </w:p>
    <w:p w:rsidR="00E71F86" w:rsidRPr="00E71F86" w:rsidRDefault="00E71F86" w:rsidP="00E71F86">
      <w:pPr>
        <w:widowControl w:val="0"/>
        <w:autoSpaceDE w:val="0"/>
        <w:autoSpaceDN w:val="0"/>
        <w:adjustRightInd w:val="0"/>
        <w:spacing w:after="160" w:line="252" w:lineRule="auto"/>
        <w:ind w:left="0" w:right="0" w:firstLine="0"/>
        <w:jc w:val="center"/>
        <w:rPr>
          <w:b/>
          <w:i/>
          <w:color w:val="auto"/>
          <w:szCs w:val="24"/>
        </w:rPr>
      </w:pPr>
      <w:r w:rsidRPr="00E71F86">
        <w:rPr>
          <w:b/>
          <w:i/>
          <w:color w:val="auto"/>
          <w:szCs w:val="24"/>
        </w:rPr>
        <w:t>------ HẾT ------</w:t>
      </w:r>
    </w:p>
    <w:p w:rsidR="00E71F86" w:rsidRPr="00E71F86" w:rsidRDefault="00E71F86" w:rsidP="00E71F86">
      <w:pPr>
        <w:widowControl w:val="0"/>
        <w:autoSpaceDE w:val="0"/>
        <w:autoSpaceDN w:val="0"/>
        <w:adjustRightInd w:val="0"/>
        <w:spacing w:after="160" w:line="252" w:lineRule="auto"/>
        <w:ind w:left="0" w:right="0" w:firstLine="0"/>
        <w:jc w:val="center"/>
        <w:rPr>
          <w:b/>
          <w:color w:val="FF0000"/>
          <w:szCs w:val="24"/>
        </w:rPr>
      </w:pPr>
      <w:r w:rsidRPr="00E71F86">
        <w:rPr>
          <w:b/>
          <w:color w:val="FF0000"/>
          <w:szCs w:val="24"/>
        </w:rPr>
        <w:t>ĐÁP ÁN</w:t>
      </w:r>
    </w:p>
    <w:tbl>
      <w:tblPr>
        <w:tblStyle w:val="TableGrid3"/>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225115" w:rsidRPr="00E71F86" w:rsidTr="00967BB0">
        <w:tc>
          <w:tcPr>
            <w:tcW w:w="890"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w:t>
            </w:r>
          </w:p>
        </w:tc>
        <w:tc>
          <w:tcPr>
            <w:tcW w:w="890"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890"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6</w:t>
            </w:r>
          </w:p>
        </w:tc>
        <w:tc>
          <w:tcPr>
            <w:tcW w:w="890"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890"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11</w:t>
            </w:r>
          </w:p>
        </w:tc>
        <w:tc>
          <w:tcPr>
            <w:tcW w:w="890"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16</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21</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D</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26</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r>
      <w:tr w:rsidR="00225115" w:rsidRPr="00E71F86" w:rsidTr="00967BB0">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2</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C</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7</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A</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12</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A</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17</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22</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27</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A</w:t>
            </w:r>
          </w:p>
        </w:tc>
      </w:tr>
      <w:tr w:rsidR="00225115" w:rsidRPr="00E71F86" w:rsidTr="00967BB0">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3</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8</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13</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18</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23</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C</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28</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D</w:t>
            </w:r>
          </w:p>
        </w:tc>
      </w:tr>
      <w:tr w:rsidR="00225115" w:rsidRPr="00E71F86" w:rsidTr="00967BB0">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4</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D</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9</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A</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14</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D</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19</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D</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24</w:t>
            </w:r>
          </w:p>
        </w:tc>
        <w:tc>
          <w:tcPr>
            <w:tcW w:w="891"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c>
          <w:tcPr>
            <w:tcW w:w="891" w:type="dxa"/>
          </w:tcPr>
          <w:p w:rsidR="00E71F86" w:rsidRPr="00E71F86" w:rsidRDefault="00E71F86" w:rsidP="00756AAD">
            <w:pPr>
              <w:spacing w:after="0" w:line="240" w:lineRule="auto"/>
              <w:ind w:left="0" w:right="0" w:firstLine="0"/>
              <w:jc w:val="center"/>
              <w:rPr>
                <w:b/>
                <w:color w:val="0000FF"/>
                <w:szCs w:val="24"/>
              </w:rPr>
            </w:pPr>
          </w:p>
        </w:tc>
        <w:tc>
          <w:tcPr>
            <w:tcW w:w="891" w:type="dxa"/>
          </w:tcPr>
          <w:p w:rsidR="00E71F86" w:rsidRPr="00E71F86" w:rsidRDefault="00E71F86" w:rsidP="00756AAD">
            <w:pPr>
              <w:spacing w:after="0" w:line="240" w:lineRule="auto"/>
              <w:ind w:left="0" w:right="0" w:firstLine="0"/>
              <w:jc w:val="center"/>
              <w:rPr>
                <w:b/>
                <w:color w:val="0000FF"/>
                <w:szCs w:val="24"/>
              </w:rPr>
            </w:pPr>
          </w:p>
        </w:tc>
      </w:tr>
      <w:tr w:rsidR="00225115" w:rsidRPr="00E71F86" w:rsidTr="00967BB0">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5</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A</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10</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A</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15</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B</w:t>
            </w:r>
          </w:p>
        </w:tc>
        <w:tc>
          <w:tcPr>
            <w:tcW w:w="890" w:type="dxa"/>
          </w:tcPr>
          <w:p w:rsidR="00E71F86" w:rsidRPr="00E71F86" w:rsidRDefault="00E71F86" w:rsidP="00756AAD">
            <w:pPr>
              <w:spacing w:after="0" w:line="240" w:lineRule="auto"/>
              <w:ind w:left="0" w:right="0" w:firstLine="0"/>
              <w:jc w:val="center"/>
              <w:rPr>
                <w:b/>
                <w:color w:val="0000FF"/>
                <w:szCs w:val="24"/>
              </w:rPr>
            </w:pPr>
            <w:r w:rsidRPr="00E71F86">
              <w:rPr>
                <w:b/>
                <w:color w:val="0000FF"/>
                <w:szCs w:val="24"/>
              </w:rPr>
              <w:t>20</w:t>
            </w:r>
          </w:p>
        </w:tc>
        <w:tc>
          <w:tcPr>
            <w:tcW w:w="890"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D</w:t>
            </w:r>
          </w:p>
        </w:tc>
        <w:tc>
          <w:tcPr>
            <w:tcW w:w="890"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25</w:t>
            </w:r>
          </w:p>
        </w:tc>
        <w:tc>
          <w:tcPr>
            <w:tcW w:w="891" w:type="dxa"/>
          </w:tcPr>
          <w:p w:rsidR="00E71F86" w:rsidRPr="00E71F86" w:rsidRDefault="00E71F86" w:rsidP="00E71F86">
            <w:pPr>
              <w:spacing w:after="0" w:line="240" w:lineRule="auto"/>
              <w:ind w:left="0" w:right="0" w:firstLine="0"/>
              <w:jc w:val="center"/>
              <w:rPr>
                <w:b/>
                <w:color w:val="0000FF"/>
                <w:szCs w:val="24"/>
              </w:rPr>
            </w:pPr>
            <w:r w:rsidRPr="00E71F86">
              <w:rPr>
                <w:b/>
                <w:color w:val="0000FF"/>
                <w:szCs w:val="24"/>
              </w:rPr>
              <w:t>C</w:t>
            </w:r>
          </w:p>
        </w:tc>
        <w:tc>
          <w:tcPr>
            <w:tcW w:w="891" w:type="dxa"/>
          </w:tcPr>
          <w:p w:rsidR="00E71F86" w:rsidRPr="00E71F86" w:rsidRDefault="00E71F86" w:rsidP="00E71F86">
            <w:pPr>
              <w:spacing w:after="0" w:line="240" w:lineRule="auto"/>
              <w:ind w:left="0" w:right="0" w:firstLine="0"/>
              <w:jc w:val="center"/>
              <w:rPr>
                <w:b/>
                <w:color w:val="0000FF"/>
                <w:szCs w:val="24"/>
              </w:rPr>
            </w:pPr>
          </w:p>
        </w:tc>
        <w:tc>
          <w:tcPr>
            <w:tcW w:w="891" w:type="dxa"/>
          </w:tcPr>
          <w:p w:rsidR="00E71F86" w:rsidRPr="00E71F86" w:rsidRDefault="00E71F86" w:rsidP="00E71F86">
            <w:pPr>
              <w:spacing w:after="0" w:line="240" w:lineRule="auto"/>
              <w:ind w:left="0" w:right="0" w:firstLine="0"/>
              <w:jc w:val="center"/>
              <w:rPr>
                <w:b/>
                <w:color w:val="0000FF"/>
                <w:szCs w:val="24"/>
              </w:rPr>
            </w:pPr>
          </w:p>
        </w:tc>
      </w:tr>
    </w:tbl>
    <w:p w:rsidR="00E71F86" w:rsidRPr="00E71F86" w:rsidRDefault="00E71F86" w:rsidP="00E71F86">
      <w:pPr>
        <w:widowControl w:val="0"/>
        <w:autoSpaceDE w:val="0"/>
        <w:autoSpaceDN w:val="0"/>
        <w:adjustRightInd w:val="0"/>
        <w:spacing w:after="160" w:line="252" w:lineRule="auto"/>
        <w:ind w:left="0" w:right="0" w:firstLine="0"/>
        <w:jc w:val="center"/>
        <w:rPr>
          <w:color w:val="auto"/>
          <w:sz w:val="24"/>
          <w:szCs w:val="24"/>
        </w:rPr>
      </w:pPr>
    </w:p>
    <w:p w:rsidR="00E71F86" w:rsidRPr="00E71F86" w:rsidRDefault="00E71F86" w:rsidP="00E71F86">
      <w:pPr>
        <w:tabs>
          <w:tab w:val="left" w:pos="284"/>
        </w:tabs>
        <w:spacing w:after="0" w:line="360" w:lineRule="atLeast"/>
        <w:ind w:left="0" w:right="0" w:firstLine="0"/>
        <w:jc w:val="left"/>
        <w:rPr>
          <w:color w:val="auto"/>
          <w:szCs w:val="24"/>
        </w:rPr>
      </w:pPr>
    </w:p>
    <w:tbl>
      <w:tblPr>
        <w:tblStyle w:val="TableGrid2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B30EA9" w:rsidRPr="00000F72" w:rsidTr="00967BB0">
        <w:tc>
          <w:tcPr>
            <w:tcW w:w="3438" w:type="dxa"/>
          </w:tcPr>
          <w:p w:rsidR="00B30EA9" w:rsidRPr="00000F72" w:rsidRDefault="00B30EA9" w:rsidP="00967BB0">
            <w:pPr>
              <w:tabs>
                <w:tab w:val="left" w:pos="284"/>
              </w:tabs>
              <w:spacing w:after="0" w:line="360" w:lineRule="auto"/>
              <w:ind w:left="0" w:right="0" w:firstLine="0"/>
              <w:jc w:val="center"/>
              <w:rPr>
                <w:rFonts w:eastAsia="Calibri"/>
                <w:b/>
                <w:color w:val="FF0000"/>
                <w:sz w:val="24"/>
                <w:szCs w:val="24"/>
              </w:rPr>
            </w:pPr>
            <w:r>
              <w:t xml:space="preserve"> </w:t>
            </w:r>
            <w:r>
              <w:rPr>
                <w:rFonts w:ascii="Calibri" w:eastAsia="Calibri" w:hAnsi="Calibri" w:cs="Calibri"/>
                <w:sz w:val="22"/>
              </w:rPr>
              <w:tab/>
            </w:r>
            <w:r>
              <w:rPr>
                <w:b/>
                <w:sz w:val="24"/>
              </w:rPr>
              <w:t xml:space="preserve"> </w:t>
            </w:r>
            <w:r w:rsidRPr="00000F72">
              <w:rPr>
                <w:rFonts w:eastAsia="Calibri"/>
                <w:b/>
                <w:color w:val="FF0000"/>
                <w:sz w:val="24"/>
                <w:szCs w:val="24"/>
              </w:rPr>
              <w:t>ĐỀ</w:t>
            </w:r>
            <w:r>
              <w:rPr>
                <w:rFonts w:eastAsia="Calibri"/>
                <w:b/>
                <w:color w:val="FF0000"/>
                <w:sz w:val="24"/>
                <w:szCs w:val="24"/>
              </w:rPr>
              <w:t xml:space="preserve"> 3</w:t>
            </w:r>
          </w:p>
          <w:p w:rsidR="00B30EA9" w:rsidRPr="00000F72" w:rsidRDefault="00B30EA9" w:rsidP="00967BB0">
            <w:pPr>
              <w:tabs>
                <w:tab w:val="left" w:pos="284"/>
              </w:tabs>
              <w:spacing w:after="0" w:line="360" w:lineRule="auto"/>
              <w:ind w:left="0" w:right="0" w:firstLine="0"/>
              <w:jc w:val="center"/>
              <w:rPr>
                <w:rFonts w:eastAsia="Calibri"/>
                <w:b/>
                <w:color w:val="0070C0"/>
                <w:sz w:val="24"/>
                <w:szCs w:val="24"/>
              </w:rPr>
            </w:pPr>
            <w:r w:rsidRPr="00000F72">
              <w:rPr>
                <w:rFonts w:eastAsia="Calibri"/>
                <w:b/>
                <w:color w:val="0070C0"/>
                <w:sz w:val="24"/>
                <w:szCs w:val="24"/>
              </w:rPr>
              <w:t/>
            </w:r>
          </w:p>
        </w:tc>
        <w:tc>
          <w:tcPr>
            <w:tcW w:w="6417" w:type="dxa"/>
          </w:tcPr>
          <w:p w:rsidR="00B30EA9" w:rsidRPr="00000F72" w:rsidRDefault="00B30EA9" w:rsidP="00967BB0">
            <w:pPr>
              <w:tabs>
                <w:tab w:val="left" w:pos="284"/>
              </w:tabs>
              <w:spacing w:after="0" w:line="360" w:lineRule="auto"/>
              <w:ind w:left="0" w:right="0" w:firstLine="0"/>
              <w:jc w:val="center"/>
              <w:rPr>
                <w:rFonts w:eastAsia="Calibri"/>
                <w:b/>
                <w:color w:val="0000FF"/>
                <w:sz w:val="24"/>
                <w:szCs w:val="24"/>
              </w:rPr>
            </w:pPr>
            <w:r w:rsidRPr="00000F72">
              <w:rPr>
                <w:rFonts w:eastAsia="Calibri"/>
                <w:b/>
                <w:color w:val="0000FF"/>
                <w:sz w:val="24"/>
                <w:szCs w:val="24"/>
              </w:rPr>
              <w:t>ĐỀ KIỂM TRA GIỮA HỌC KÌ 2 - NĂM HỌC 2022 –2023</w:t>
            </w:r>
          </w:p>
          <w:p w:rsidR="00B30EA9" w:rsidRPr="00000F72" w:rsidRDefault="00B30EA9" w:rsidP="00967BB0">
            <w:pPr>
              <w:tabs>
                <w:tab w:val="left" w:pos="284"/>
              </w:tabs>
              <w:spacing w:after="0" w:line="360" w:lineRule="auto"/>
              <w:ind w:left="0" w:right="0" w:firstLine="0"/>
              <w:jc w:val="center"/>
              <w:rPr>
                <w:rFonts w:eastAsia="Calibri"/>
                <w:b/>
                <w:bCs/>
                <w:color w:val="auto"/>
                <w:sz w:val="24"/>
                <w:szCs w:val="24"/>
                <w:lang w:val="it-IT"/>
              </w:rPr>
            </w:pPr>
            <w:r w:rsidRPr="00000F72">
              <w:rPr>
                <w:rFonts w:eastAsia="Calibri"/>
                <w:b/>
                <w:color w:val="FF0000"/>
                <w:sz w:val="24"/>
                <w:szCs w:val="24"/>
              </w:rPr>
              <w:t>MÔN</w:t>
            </w:r>
            <w:r>
              <w:rPr>
                <w:rFonts w:eastAsia="Calibri"/>
                <w:b/>
                <w:color w:val="FF0000"/>
                <w:sz w:val="24"/>
                <w:szCs w:val="24"/>
              </w:rPr>
              <w:t>: LỊCH SỬ</w:t>
            </w:r>
            <w:r w:rsidRPr="00000F72">
              <w:rPr>
                <w:rFonts w:eastAsia="Calibri"/>
                <w:b/>
                <w:color w:val="FF0000"/>
                <w:sz w:val="24"/>
                <w:szCs w:val="24"/>
              </w:rPr>
              <w:t xml:space="preserve"> 12</w:t>
            </w:r>
          </w:p>
        </w:tc>
      </w:tr>
    </w:tbl>
    <w:p w:rsidR="00B30EA9" w:rsidRDefault="00B30EA9" w:rsidP="00B30EA9">
      <w:pPr>
        <w:tabs>
          <w:tab w:val="center" w:pos="2048"/>
          <w:tab w:val="center" w:pos="7355"/>
        </w:tabs>
        <w:spacing w:after="34" w:line="259" w:lineRule="auto"/>
        <w:ind w:left="0" w:right="0" w:firstLine="0"/>
        <w:jc w:val="left"/>
      </w:pPr>
    </w:p>
    <w:p w:rsidR="00B30EA9" w:rsidRDefault="00B30EA9" w:rsidP="00B30EA9">
      <w:pPr>
        <w:ind w:left="-5"/>
      </w:pPr>
      <w:r w:rsidRPr="00756AAD">
        <w:rPr>
          <w:b/>
          <w:color w:val="0066FF"/>
        </w:rPr>
        <w:t>Câu 1:</w:t>
      </w:r>
      <w:r>
        <w:rPr>
          <w:b/>
        </w:rPr>
        <w:t xml:space="preserve"> </w:t>
      </w:r>
      <w:r>
        <w:t xml:space="preserve"> Ngày 6- 6- 1969 chính phủ hợp pháp của nhân dân miền Nam đươc thành lập, đó là:</w:t>
      </w:r>
      <w:r>
        <w:rPr>
          <w:sz w:val="28"/>
        </w:rPr>
        <w:t xml:space="preserve"> </w:t>
      </w:r>
      <w:r>
        <w:t xml:space="preserve"> </w:t>
      </w:r>
      <w:r w:rsidRPr="00756AAD">
        <w:rPr>
          <w:b/>
          <w:color w:val="0066FF"/>
        </w:rPr>
        <w:t>A.</w:t>
      </w:r>
      <w:r>
        <w:rPr>
          <w:b/>
        </w:rPr>
        <w:t xml:space="preserve"> </w:t>
      </w:r>
      <w:r>
        <w:t xml:space="preserve"> Mặt tận Dân tộc Giải phóng miền Nam Việt Nam. </w:t>
      </w:r>
    </w:p>
    <w:p w:rsidR="00B30EA9" w:rsidRDefault="00B30EA9" w:rsidP="00B30EA9">
      <w:pPr>
        <w:ind w:left="382" w:right="0" w:hanging="382"/>
      </w:pPr>
      <w:r w:rsidRPr="00756AAD">
        <w:rPr>
          <w:b/>
          <w:color w:val="0066FF"/>
          <w:szCs w:val="26"/>
          <w:u w:color="000000"/>
        </w:rPr>
        <w:t>B.</w:t>
      </w:r>
      <w:r>
        <w:rPr>
          <w:szCs w:val="26"/>
          <w:u w:color="000000"/>
        </w:rPr>
        <w:tab/>
      </w:r>
      <w:r>
        <w:t xml:space="preserve">Chính phủ Việt Nam Cộng hòa. </w:t>
      </w:r>
    </w:p>
    <w:p w:rsidR="00B30EA9" w:rsidRDefault="00B30EA9" w:rsidP="00B30EA9">
      <w:pPr>
        <w:ind w:left="382" w:right="0" w:hanging="382"/>
      </w:pPr>
      <w:r w:rsidRPr="00756AAD">
        <w:rPr>
          <w:b/>
          <w:color w:val="0066FF"/>
          <w:szCs w:val="26"/>
          <w:u w:color="000000"/>
        </w:rPr>
        <w:t>C.</w:t>
      </w:r>
      <w:r>
        <w:rPr>
          <w:szCs w:val="26"/>
          <w:u w:color="000000"/>
        </w:rPr>
        <w:tab/>
      </w:r>
      <w:r>
        <w:t xml:space="preserve">Chính phủ Việt Nam Dân chủ Cộng hòa. </w:t>
      </w:r>
    </w:p>
    <w:p w:rsidR="00B30EA9" w:rsidRDefault="00B30EA9" w:rsidP="00B30EA9">
      <w:pPr>
        <w:ind w:left="382" w:right="0" w:hanging="382"/>
      </w:pPr>
      <w:r w:rsidRPr="00756AAD">
        <w:rPr>
          <w:b/>
          <w:color w:val="0066FF"/>
          <w:szCs w:val="26"/>
          <w:u w:color="000000"/>
        </w:rPr>
        <w:t>D.</w:t>
      </w:r>
      <w:r>
        <w:rPr>
          <w:szCs w:val="26"/>
          <w:u w:color="000000"/>
        </w:rPr>
        <w:tab/>
      </w:r>
      <w:r>
        <w:t xml:space="preserve">Chính phủ cách mạng lâm thời Cộng hòa miền Nam Việt Nam. </w:t>
      </w:r>
    </w:p>
    <w:p w:rsidR="00B30EA9" w:rsidRDefault="00B30EA9" w:rsidP="00B30EA9">
      <w:pPr>
        <w:ind w:left="-5" w:right="547"/>
      </w:pPr>
      <w:r w:rsidRPr="00756AAD">
        <w:rPr>
          <w:b/>
          <w:color w:val="0066FF"/>
        </w:rPr>
        <w:t>Câu 2:</w:t>
      </w:r>
      <w:r>
        <w:rPr>
          <w:b/>
        </w:rPr>
        <w:t xml:space="preserve"> </w:t>
      </w:r>
      <w:r>
        <w:t xml:space="preserve"> Một trong những ý nghĩa của phong trào “Đồng khởi” (1959- 1960) ở miền Nam là:</w:t>
      </w:r>
      <w:r>
        <w:rPr>
          <w:sz w:val="28"/>
        </w:rPr>
        <w:t xml:space="preserve"> </w:t>
      </w:r>
      <w:r>
        <w:t xml:space="preserve"> </w:t>
      </w:r>
      <w:r w:rsidRPr="00756AAD">
        <w:rPr>
          <w:b/>
          <w:color w:val="0066FF"/>
        </w:rPr>
        <w:t>A.</w:t>
      </w:r>
      <w:r>
        <w:rPr>
          <w:b/>
        </w:rPr>
        <w:t xml:space="preserve"> </w:t>
      </w:r>
      <w:r>
        <w:t xml:space="preserve"> buộc chính quyền Mĩ- Diệm chấp nhận đến đàm phán ở Pari. </w:t>
      </w:r>
    </w:p>
    <w:p w:rsidR="00B30EA9" w:rsidRDefault="00B30EA9" w:rsidP="00B30EA9">
      <w:pPr>
        <w:ind w:left="382" w:right="0" w:hanging="382"/>
      </w:pPr>
      <w:r w:rsidRPr="00756AAD">
        <w:rPr>
          <w:b/>
          <w:color w:val="0066FF"/>
          <w:szCs w:val="26"/>
          <w:u w:color="000000"/>
        </w:rPr>
        <w:t>B.</w:t>
      </w:r>
      <w:r>
        <w:rPr>
          <w:szCs w:val="26"/>
          <w:u w:color="000000"/>
        </w:rPr>
        <w:tab/>
      </w:r>
      <w:r>
        <w:t xml:space="preserve">chuyển cuộc kháng chiến phát triển sang giai đoạn tổng tiến công chiến lược. </w:t>
      </w:r>
    </w:p>
    <w:p w:rsidR="00B30EA9" w:rsidRDefault="00B30EA9" w:rsidP="00B30EA9">
      <w:pPr>
        <w:ind w:left="382" w:right="0" w:hanging="382"/>
      </w:pPr>
      <w:r w:rsidRPr="00756AAD">
        <w:rPr>
          <w:b/>
          <w:color w:val="0066FF"/>
          <w:szCs w:val="26"/>
          <w:u w:color="000000"/>
        </w:rPr>
        <w:t>C.</w:t>
      </w:r>
      <w:r>
        <w:rPr>
          <w:szCs w:val="26"/>
          <w:u w:color="000000"/>
        </w:rPr>
        <w:tab/>
      </w:r>
      <w:r>
        <w:t xml:space="preserve">đánh dấu sự thất bại hoàn toàn của chính quyền Mĩ- Diệm ở miền Nam. </w:t>
      </w:r>
    </w:p>
    <w:p w:rsidR="00B30EA9" w:rsidRDefault="00B30EA9" w:rsidP="00B30EA9">
      <w:pPr>
        <w:ind w:left="382" w:right="0" w:hanging="382"/>
      </w:pPr>
      <w:r w:rsidRPr="00756AAD">
        <w:rPr>
          <w:b/>
          <w:color w:val="0066FF"/>
          <w:szCs w:val="26"/>
          <w:u w:color="000000"/>
        </w:rPr>
        <w:t>D.</w:t>
      </w:r>
      <w:r>
        <w:rPr>
          <w:szCs w:val="26"/>
          <w:u w:color="000000"/>
        </w:rPr>
        <w:tab/>
      </w:r>
      <w:r>
        <w:t xml:space="preserve">làm lung lay tận gốc chính quyền tay sai Ngô Đình Diệm. </w:t>
      </w:r>
    </w:p>
    <w:p w:rsidR="00B30EA9" w:rsidRDefault="00B30EA9" w:rsidP="00B30EA9">
      <w:pPr>
        <w:ind w:left="-5" w:right="0"/>
      </w:pPr>
      <w:r w:rsidRPr="00756AAD">
        <w:rPr>
          <w:b/>
          <w:color w:val="0066FF"/>
        </w:rPr>
        <w:lastRenderedPageBreak/>
        <w:t>Câu 3:</w:t>
      </w:r>
      <w:r>
        <w:rPr>
          <w:b/>
        </w:rPr>
        <w:t xml:space="preserve"> </w:t>
      </w:r>
      <w:r>
        <w:t xml:space="preserve"> Đâu </w:t>
      </w:r>
      <w:r>
        <w:rPr>
          <w:b/>
        </w:rPr>
        <w:t>không</w:t>
      </w:r>
      <w:r>
        <w:t xml:space="preserve"> phải là nhiệm vụ cơ bản của kế hoạch 5 năm lần thứ nhất (1961-1965) ở miền Bắc Việt Nam </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khôi phục và phát triển kinh tế. </w:t>
      </w:r>
    </w:p>
    <w:p w:rsidR="00B30EA9" w:rsidRDefault="00B30EA9" w:rsidP="00B30EA9">
      <w:pPr>
        <w:ind w:left="382" w:right="0" w:hanging="382"/>
      </w:pPr>
      <w:r w:rsidRPr="00756AAD">
        <w:rPr>
          <w:b/>
          <w:color w:val="0066FF"/>
          <w:szCs w:val="26"/>
          <w:u w:color="000000"/>
        </w:rPr>
        <w:t>B.</w:t>
      </w:r>
      <w:r>
        <w:rPr>
          <w:szCs w:val="26"/>
          <w:u w:color="000000"/>
        </w:rPr>
        <w:tab/>
      </w:r>
      <w:r>
        <w:t xml:space="preserve">ra sức phát triển công nghiệp và nông nghiệp. </w:t>
      </w:r>
    </w:p>
    <w:p w:rsidR="00B30EA9" w:rsidRDefault="00B30EA9" w:rsidP="00B30EA9">
      <w:pPr>
        <w:ind w:left="382" w:right="0" w:hanging="382"/>
      </w:pPr>
      <w:r w:rsidRPr="00756AAD">
        <w:rPr>
          <w:b/>
          <w:color w:val="0066FF"/>
          <w:szCs w:val="26"/>
          <w:u w:color="000000"/>
        </w:rPr>
        <w:t>C.</w:t>
      </w:r>
      <w:r>
        <w:rPr>
          <w:szCs w:val="26"/>
          <w:u w:color="000000"/>
        </w:rPr>
        <w:tab/>
      </w:r>
      <w:r>
        <w:t xml:space="preserve">củng cố và tăng cường thành phần kinh tế quốc doanh </w:t>
      </w:r>
    </w:p>
    <w:p w:rsidR="00B30EA9" w:rsidRDefault="00B30EA9" w:rsidP="00B30EA9">
      <w:pPr>
        <w:ind w:left="382" w:right="0" w:hanging="382"/>
      </w:pPr>
      <w:r w:rsidRPr="00756AAD">
        <w:rPr>
          <w:b/>
          <w:color w:val="0066FF"/>
          <w:szCs w:val="26"/>
          <w:u w:color="000000"/>
        </w:rPr>
        <w:t>D.</w:t>
      </w:r>
      <w:r>
        <w:rPr>
          <w:szCs w:val="26"/>
          <w:u w:color="000000"/>
        </w:rPr>
        <w:tab/>
      </w:r>
      <w:r>
        <w:t xml:space="preserve">tiếp tục cải tạo xã hội chủ nghĩa. </w:t>
      </w:r>
    </w:p>
    <w:p w:rsidR="00B30EA9" w:rsidRDefault="00B30EA9" w:rsidP="00B30EA9">
      <w:pPr>
        <w:ind w:left="-5" w:right="0"/>
      </w:pPr>
      <w:r w:rsidRPr="00756AAD">
        <w:rPr>
          <w:b/>
          <w:color w:val="0066FF"/>
        </w:rPr>
        <w:t>Câu 4:</w:t>
      </w:r>
      <w:r>
        <w:rPr>
          <w:b/>
        </w:rPr>
        <w:t xml:space="preserve"> </w:t>
      </w:r>
      <w:r>
        <w:t xml:space="preserve"> Đâu </w:t>
      </w:r>
      <w:r>
        <w:rPr>
          <w:b/>
        </w:rPr>
        <w:t>không</w:t>
      </w:r>
      <w:r>
        <w:t xml:space="preserve"> phải là  nhiệm vụ của cách mạng miền Bắc sau Hiệp định Giơnevơ năm 1954?</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Hàn gắn vết thương chiến tranh.                </w:t>
      </w:r>
      <w:r w:rsidRPr="00756AAD">
        <w:rPr>
          <w:b/>
          <w:color w:val="0066FF"/>
        </w:rPr>
        <w:t>B.</w:t>
      </w:r>
      <w:r>
        <w:rPr>
          <w:b/>
        </w:rPr>
        <w:t xml:space="preserve"> </w:t>
      </w:r>
      <w:r>
        <w:t xml:space="preserve"> Khôi phục kinh tế. </w:t>
      </w:r>
    </w:p>
    <w:p w:rsidR="00B30EA9" w:rsidRDefault="00B30EA9" w:rsidP="00B30EA9">
      <w:pPr>
        <w:ind w:left="-5" w:right="0"/>
      </w:pPr>
      <w:r>
        <w:t xml:space="preserve"> </w:t>
      </w:r>
      <w:r w:rsidRPr="00756AAD">
        <w:rPr>
          <w:b/>
          <w:color w:val="0066FF"/>
        </w:rPr>
        <w:t>C.</w:t>
      </w:r>
      <w:r>
        <w:rPr>
          <w:b/>
        </w:rPr>
        <w:t xml:space="preserve"> </w:t>
      </w:r>
      <w:r>
        <w:t xml:space="preserve"> Tiến lên chủ nghĩa xã hội.                          </w:t>
      </w:r>
      <w:r w:rsidRPr="00756AAD">
        <w:rPr>
          <w:b/>
          <w:color w:val="0066FF"/>
        </w:rPr>
        <w:t>D.</w:t>
      </w:r>
      <w:r>
        <w:rPr>
          <w:b/>
        </w:rPr>
        <w:t xml:space="preserve"> </w:t>
      </w:r>
      <w:r>
        <w:t xml:space="preserve"> Đánh Pháp và tay sai.                         </w:t>
      </w:r>
    </w:p>
    <w:p w:rsidR="00B30EA9" w:rsidRDefault="00B30EA9" w:rsidP="00B30EA9">
      <w:pPr>
        <w:ind w:left="-5" w:right="0"/>
      </w:pPr>
      <w:r w:rsidRPr="00756AAD">
        <w:rPr>
          <w:b/>
          <w:color w:val="0066FF"/>
        </w:rPr>
        <w:t>Câu 5:</w:t>
      </w:r>
      <w:r>
        <w:rPr>
          <w:b/>
        </w:rPr>
        <w:t xml:space="preserve"> </w:t>
      </w:r>
      <w:r>
        <w:t xml:space="preserve"> Mùa khô thứ nhất (1965- 1966) Mĩ- Ngụy mở đợt phản công với hướng chiến lược chính là</w:t>
      </w:r>
      <w:r>
        <w:rPr>
          <w:sz w:val="28"/>
        </w:rPr>
        <w:t xml:space="preserve"> </w:t>
      </w:r>
      <w:r>
        <w:t xml:space="preserve"> </w:t>
      </w:r>
      <w:r w:rsidRPr="00756AAD">
        <w:rPr>
          <w:b/>
          <w:color w:val="0066FF"/>
        </w:rPr>
        <w:t>A.</w:t>
      </w:r>
      <w:r>
        <w:rPr>
          <w:b/>
        </w:rPr>
        <w:t xml:space="preserve"> </w:t>
      </w:r>
      <w:r>
        <w:t xml:space="preserve"> căn cứ Dương Minh Châu.                         </w:t>
      </w:r>
      <w:r w:rsidRPr="00756AAD">
        <w:rPr>
          <w:b/>
          <w:color w:val="0066FF"/>
        </w:rPr>
        <w:t>B.</w:t>
      </w:r>
      <w:r>
        <w:rPr>
          <w:b/>
        </w:rPr>
        <w:t xml:space="preserve"> </w:t>
      </w:r>
      <w:r>
        <w:t xml:space="preserve"> Tây Nam Bộ và Liên khu IV.                   </w:t>
      </w:r>
    </w:p>
    <w:p w:rsidR="00B30EA9" w:rsidRDefault="00B30EA9" w:rsidP="00B30EA9">
      <w:pPr>
        <w:ind w:left="-5" w:right="0"/>
      </w:pPr>
      <w:r>
        <w:t xml:space="preserve"> </w:t>
      </w:r>
      <w:r w:rsidRPr="00756AAD">
        <w:rPr>
          <w:b/>
          <w:color w:val="0066FF"/>
        </w:rPr>
        <w:t>C.</w:t>
      </w:r>
      <w:r>
        <w:rPr>
          <w:b/>
        </w:rPr>
        <w:t xml:space="preserve"> </w:t>
      </w:r>
      <w:r>
        <w:t xml:space="preserve"> Đông Nam Bộ và Liên khu V.                    </w:t>
      </w:r>
      <w:r w:rsidRPr="00756AAD">
        <w:rPr>
          <w:b/>
          <w:color w:val="0066FF"/>
        </w:rPr>
        <w:t>D.</w:t>
      </w:r>
      <w:r>
        <w:rPr>
          <w:b/>
        </w:rPr>
        <w:t xml:space="preserve"> </w:t>
      </w:r>
      <w:r>
        <w:t xml:space="preserve"> Liên khu V và Phước Long. </w:t>
      </w:r>
    </w:p>
    <w:p w:rsidR="00B30EA9" w:rsidRDefault="00B30EA9" w:rsidP="00B30EA9">
      <w:pPr>
        <w:ind w:left="-5" w:right="0"/>
      </w:pPr>
      <w:r w:rsidRPr="00756AAD">
        <w:rPr>
          <w:b/>
          <w:color w:val="0066FF"/>
        </w:rPr>
        <w:t>Câu 6:</w:t>
      </w:r>
      <w:r>
        <w:rPr>
          <w:b/>
        </w:rPr>
        <w:t xml:space="preserve"> </w:t>
      </w:r>
      <w:r>
        <w:t xml:space="preserve"> Hội nghị lần thứ 15 BCH Trung ương Đảng (1-1959) quyết định để nhân dân miền Nam sử dụng bạo lực cách mạng là do </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Mĩ và chính quyền Sài Gòn phá hoại Hiệp định Giơnevơ.  </w:t>
      </w:r>
    </w:p>
    <w:p w:rsidR="00B30EA9" w:rsidRDefault="00B30EA9" w:rsidP="00B30EA9">
      <w:pPr>
        <w:ind w:left="382" w:right="0" w:hanging="382"/>
      </w:pPr>
      <w:r w:rsidRPr="00756AAD">
        <w:rPr>
          <w:b/>
          <w:color w:val="0066FF"/>
          <w:szCs w:val="26"/>
          <w:u w:color="000000"/>
        </w:rPr>
        <w:t>B.</w:t>
      </w:r>
      <w:r>
        <w:rPr>
          <w:szCs w:val="26"/>
          <w:u w:color="000000"/>
        </w:rPr>
        <w:tab/>
      </w:r>
      <w:r>
        <w:t xml:space="preserve">các lực lượng vũ trang cách mạng miền Nam đã phát triển.  </w:t>
      </w:r>
    </w:p>
    <w:p w:rsidR="00B30EA9" w:rsidRDefault="00B30EA9" w:rsidP="00B30EA9">
      <w:pPr>
        <w:ind w:left="382" w:right="0" w:hanging="382"/>
      </w:pPr>
      <w:r w:rsidRPr="00756AAD">
        <w:rPr>
          <w:b/>
          <w:color w:val="0066FF"/>
          <w:szCs w:val="26"/>
          <w:u w:color="000000"/>
        </w:rPr>
        <w:t>C.</w:t>
      </w:r>
      <w:r>
        <w:rPr>
          <w:szCs w:val="26"/>
          <w:u w:color="000000"/>
        </w:rPr>
        <w:tab/>
      </w:r>
      <w:r>
        <w:t xml:space="preserve">đã có lực lượng chính trị và lực lượng vũ trang lớn mạnh.  </w:t>
      </w:r>
    </w:p>
    <w:p w:rsidR="00B30EA9" w:rsidRDefault="00B30EA9" w:rsidP="00B30EA9">
      <w:pPr>
        <w:ind w:left="382" w:right="0" w:hanging="382"/>
      </w:pPr>
      <w:r w:rsidRPr="00756AAD">
        <w:rPr>
          <w:b/>
          <w:color w:val="0066FF"/>
          <w:szCs w:val="26"/>
          <w:u w:color="000000"/>
        </w:rPr>
        <w:t>D.</w:t>
      </w:r>
      <w:r>
        <w:rPr>
          <w:szCs w:val="26"/>
          <w:u w:color="000000"/>
        </w:rPr>
        <w:tab/>
      </w:r>
      <w:r>
        <w:t xml:space="preserve">không thể tiếp tục sử dụng biện pháp hoà bình được nữa.  </w:t>
      </w:r>
    </w:p>
    <w:p w:rsidR="00B30EA9" w:rsidRDefault="00B30EA9" w:rsidP="00B30EA9">
      <w:pPr>
        <w:ind w:left="-5" w:right="0"/>
      </w:pPr>
      <w:r w:rsidRPr="00756AAD">
        <w:rPr>
          <w:b/>
          <w:color w:val="0066FF"/>
        </w:rPr>
        <w:t>Câu 7:</w:t>
      </w:r>
      <w:r>
        <w:rPr>
          <w:b/>
        </w:rPr>
        <w:t xml:space="preserve"> </w:t>
      </w:r>
      <w:r>
        <w:t xml:space="preserve"> Nội dung nào dưới đây phản ánh đúng giá trị của chiến thắng Đường số 14 - Phước Long (tháng 1 - 1975) đối với việc củng cố quyết tâm và hoàn thành kế hoạch giải phóng miền Nam của Đảng Lao động Việt Nam?</w:t>
      </w:r>
      <w:r>
        <w:rPr>
          <w:sz w:val="28"/>
        </w:rPr>
        <w:t xml:space="preserve"> </w:t>
      </w:r>
    </w:p>
    <w:p w:rsidR="00B30EA9" w:rsidRDefault="00B30EA9" w:rsidP="00B30EA9">
      <w:pPr>
        <w:tabs>
          <w:tab w:val="center" w:pos="6737"/>
        </w:tabs>
        <w:ind w:left="-15" w:right="0" w:firstLine="0"/>
        <w:jc w:val="left"/>
      </w:pPr>
      <w:r>
        <w:t xml:space="preserve"> </w:t>
      </w:r>
      <w:r w:rsidRPr="00756AAD">
        <w:rPr>
          <w:b/>
          <w:color w:val="0066FF"/>
        </w:rPr>
        <w:t>A.</w:t>
      </w:r>
      <w:r>
        <w:rPr>
          <w:b/>
        </w:rPr>
        <w:t xml:space="preserve"> </w:t>
      </w:r>
      <w:r>
        <w:t xml:space="preserve">  Trận mở màn chiến lược. </w:t>
      </w:r>
      <w:r>
        <w:tab/>
      </w:r>
      <w:r w:rsidRPr="00756AAD">
        <w:rPr>
          <w:b/>
          <w:color w:val="0066FF"/>
        </w:rPr>
        <w:t>B.</w:t>
      </w:r>
      <w:r>
        <w:rPr>
          <w:b/>
        </w:rPr>
        <w:t xml:space="preserve"> </w:t>
      </w:r>
      <w:r>
        <w:t xml:space="preserve"> Trận trinh sát chiến lược. </w:t>
      </w:r>
    </w:p>
    <w:p w:rsidR="00B30EA9" w:rsidRDefault="00B30EA9" w:rsidP="00B30EA9">
      <w:pPr>
        <w:tabs>
          <w:tab w:val="center" w:pos="6816"/>
        </w:tabs>
        <w:ind w:left="-15" w:right="0" w:firstLine="0"/>
        <w:jc w:val="left"/>
      </w:pPr>
      <w:r>
        <w:t xml:space="preserve"> </w:t>
      </w:r>
      <w:r w:rsidRPr="00756AAD">
        <w:rPr>
          <w:b/>
          <w:color w:val="0066FF"/>
        </w:rPr>
        <w:t>C.</w:t>
      </w:r>
      <w:r>
        <w:rPr>
          <w:b/>
        </w:rPr>
        <w:t xml:space="preserve"> </w:t>
      </w:r>
      <w:r>
        <w:t xml:space="preserve"> Trận tập kích chiến lược. </w:t>
      </w:r>
      <w:r>
        <w:tab/>
      </w:r>
      <w:r w:rsidRPr="00756AAD">
        <w:rPr>
          <w:b/>
          <w:color w:val="0066FF"/>
        </w:rPr>
        <w:t>D.</w:t>
      </w:r>
      <w:r>
        <w:rPr>
          <w:b/>
        </w:rPr>
        <w:t xml:space="preserve"> </w:t>
      </w:r>
      <w:r>
        <w:t xml:space="preserve"> Trận nghi binh chiến lược. </w:t>
      </w:r>
    </w:p>
    <w:p w:rsidR="00B30EA9" w:rsidRDefault="00B30EA9" w:rsidP="00B30EA9">
      <w:pPr>
        <w:ind w:left="-5" w:right="0"/>
      </w:pPr>
      <w:r w:rsidRPr="00756AAD">
        <w:rPr>
          <w:b/>
          <w:color w:val="0066FF"/>
        </w:rPr>
        <w:t>Câu 8:</w:t>
      </w:r>
      <w:r>
        <w:rPr>
          <w:b/>
        </w:rPr>
        <w:t xml:space="preserve"> </w:t>
      </w:r>
      <w:r>
        <w:t xml:space="preserve"> Trong cuộc kháng chiến chống Mĩ cứu nước (1954- 1975), nhân dân Việt Nam đã căn bản hoàn thành nhiệm vụ “đánh cho Mĩ cút” bằng thắng lợi nào?</w:t>
      </w:r>
      <w:r>
        <w:rPr>
          <w:sz w:val="28"/>
        </w:rPr>
        <w:t xml:space="preserve"> </w:t>
      </w:r>
      <w:r>
        <w:t xml:space="preserve"> </w:t>
      </w:r>
      <w:r w:rsidRPr="00756AAD">
        <w:rPr>
          <w:b/>
          <w:color w:val="0066FF"/>
        </w:rPr>
        <w:t>A.</w:t>
      </w:r>
      <w:r>
        <w:rPr>
          <w:b/>
        </w:rPr>
        <w:t xml:space="preserve"> </w:t>
      </w:r>
      <w:r>
        <w:t xml:space="preserve"> Chiến dịch Hồ Chí Minh (4- 1975). </w:t>
      </w:r>
    </w:p>
    <w:p w:rsidR="00B30EA9" w:rsidRDefault="00B30EA9" w:rsidP="00B30EA9">
      <w:pPr>
        <w:ind w:left="382" w:right="0" w:hanging="382"/>
      </w:pPr>
      <w:r w:rsidRPr="00756AAD">
        <w:rPr>
          <w:b/>
          <w:color w:val="0066FF"/>
          <w:szCs w:val="26"/>
          <w:u w:color="000000"/>
        </w:rPr>
        <w:t>B.</w:t>
      </w:r>
      <w:r>
        <w:rPr>
          <w:szCs w:val="26"/>
          <w:u w:color="000000"/>
        </w:rPr>
        <w:tab/>
      </w:r>
      <w:r>
        <w:t xml:space="preserve">Chiến thắng Đường 14- tỉnh Phước Long (1- 1975). </w:t>
      </w:r>
    </w:p>
    <w:p w:rsidR="00B30EA9" w:rsidRDefault="00B30EA9" w:rsidP="00B30EA9">
      <w:pPr>
        <w:ind w:left="382" w:right="0" w:hanging="382"/>
      </w:pPr>
      <w:r w:rsidRPr="00756AAD">
        <w:rPr>
          <w:b/>
          <w:color w:val="0066FF"/>
          <w:szCs w:val="26"/>
          <w:u w:color="000000"/>
        </w:rPr>
        <w:t>C.</w:t>
      </w:r>
      <w:r>
        <w:rPr>
          <w:szCs w:val="26"/>
          <w:u w:color="000000"/>
        </w:rPr>
        <w:tab/>
      </w:r>
      <w:r>
        <w:t xml:space="preserve">Cuộc tiến công chiến lược năm 1972. </w:t>
      </w:r>
    </w:p>
    <w:p w:rsidR="00B30EA9" w:rsidRDefault="00B30EA9" w:rsidP="00B30EA9">
      <w:pPr>
        <w:ind w:left="382" w:right="0" w:hanging="382"/>
      </w:pPr>
      <w:r w:rsidRPr="00756AAD">
        <w:rPr>
          <w:b/>
          <w:color w:val="0066FF"/>
          <w:szCs w:val="26"/>
          <w:u w:color="000000"/>
        </w:rPr>
        <w:t>D.</w:t>
      </w:r>
      <w:r>
        <w:rPr>
          <w:szCs w:val="26"/>
          <w:u w:color="000000"/>
        </w:rPr>
        <w:tab/>
      </w:r>
      <w:r>
        <w:t xml:space="preserve">Hiệp định Pari ( 1973). </w:t>
      </w:r>
    </w:p>
    <w:p w:rsidR="00B30EA9" w:rsidRDefault="00B30EA9" w:rsidP="00B30EA9">
      <w:pPr>
        <w:ind w:left="-5" w:right="0"/>
      </w:pPr>
      <w:r w:rsidRPr="00756AAD">
        <w:rPr>
          <w:b/>
          <w:color w:val="0066FF"/>
        </w:rPr>
        <w:t>Câu 9:</w:t>
      </w:r>
      <w:r>
        <w:rPr>
          <w:b/>
        </w:rPr>
        <w:t xml:space="preserve"> </w:t>
      </w:r>
      <w:r>
        <w:t xml:space="preserve"> Thắng lợi quân sự mở đầu của quân dân miền Nam trong cuộc chiến đấu chống “Chiến tranh đặc biệt” (1961- 1965) của Mĩ là:</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Núi Thành.         </w:t>
      </w:r>
      <w:r w:rsidRPr="00756AAD">
        <w:rPr>
          <w:b/>
          <w:color w:val="0066FF"/>
        </w:rPr>
        <w:t>B.</w:t>
      </w:r>
      <w:r>
        <w:rPr>
          <w:b/>
        </w:rPr>
        <w:t xml:space="preserve"> </w:t>
      </w:r>
      <w:r>
        <w:t xml:space="preserve"> Bình Giã.              </w:t>
      </w:r>
      <w:r w:rsidRPr="00756AAD">
        <w:rPr>
          <w:b/>
          <w:color w:val="0066FF"/>
        </w:rPr>
        <w:t>C.</w:t>
      </w:r>
      <w:r>
        <w:rPr>
          <w:b/>
        </w:rPr>
        <w:t xml:space="preserve"> </w:t>
      </w:r>
      <w:r>
        <w:t xml:space="preserve"> Vạn Tường.          </w:t>
      </w:r>
      <w:r w:rsidRPr="00756AAD">
        <w:rPr>
          <w:b/>
          <w:color w:val="0066FF"/>
        </w:rPr>
        <w:t>D.</w:t>
      </w:r>
      <w:r>
        <w:rPr>
          <w:b/>
        </w:rPr>
        <w:t xml:space="preserve"> </w:t>
      </w:r>
      <w:r>
        <w:t xml:space="preserve"> Ấp Bắc. </w:t>
      </w:r>
    </w:p>
    <w:p w:rsidR="00B30EA9" w:rsidRDefault="00B30EA9" w:rsidP="00B30EA9">
      <w:pPr>
        <w:spacing w:after="0" w:line="259" w:lineRule="auto"/>
        <w:ind w:left="0" w:right="0" w:firstLine="0"/>
        <w:jc w:val="left"/>
      </w:pPr>
      <w:r>
        <w:rPr>
          <w:b/>
        </w:rPr>
        <w:t xml:space="preserve"> </w:t>
      </w:r>
    </w:p>
    <w:p w:rsidR="00B30EA9" w:rsidRDefault="00B30EA9" w:rsidP="00B30EA9">
      <w:pPr>
        <w:ind w:left="-5" w:right="0"/>
      </w:pPr>
      <w:r w:rsidRPr="00756AAD">
        <w:rPr>
          <w:b/>
          <w:color w:val="0066FF"/>
        </w:rPr>
        <w:t>Câu 10:</w:t>
      </w:r>
      <w:r>
        <w:rPr>
          <w:b/>
        </w:rPr>
        <w:t xml:space="preserve"> </w:t>
      </w:r>
      <w:r>
        <w:t xml:space="preserve"> Một trong những thủ đoạn của Mĩ trong chiến lược “Chiến tranh cục bộ” (1965- 1968) ở miền Nam là:</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tiến hành hàng loạt các cuộc hành quân “tìm diệt” và bình định”. </w:t>
      </w:r>
    </w:p>
    <w:p w:rsidR="00B30EA9" w:rsidRDefault="00B30EA9" w:rsidP="00B30EA9">
      <w:pPr>
        <w:ind w:left="382" w:right="0" w:hanging="382"/>
      </w:pPr>
      <w:r w:rsidRPr="00756AAD">
        <w:rPr>
          <w:b/>
          <w:color w:val="0066FF"/>
          <w:szCs w:val="26"/>
          <w:u w:color="000000"/>
        </w:rPr>
        <w:t>B.</w:t>
      </w:r>
      <w:r>
        <w:rPr>
          <w:szCs w:val="26"/>
          <w:u w:color="000000"/>
        </w:rPr>
        <w:tab/>
      </w:r>
      <w:r>
        <w:t xml:space="preserve">quân đội Sài Gòn là lực lượng quan trọng và quyết định nhất. </w:t>
      </w:r>
    </w:p>
    <w:p w:rsidR="00B30EA9" w:rsidRDefault="00B30EA9" w:rsidP="00B30EA9">
      <w:pPr>
        <w:ind w:left="382" w:right="0" w:hanging="382"/>
      </w:pPr>
      <w:r w:rsidRPr="00756AAD">
        <w:rPr>
          <w:b/>
          <w:color w:val="0066FF"/>
          <w:szCs w:val="26"/>
          <w:u w:color="000000"/>
        </w:rPr>
        <w:t>C.</w:t>
      </w:r>
      <w:r>
        <w:rPr>
          <w:szCs w:val="26"/>
          <w:u w:color="000000"/>
        </w:rPr>
        <w:tab/>
      </w:r>
      <w:r>
        <w:t xml:space="preserve">coi “Ấp chiến lược” là “xương sống” và nâng lên thành “quốc sách”. </w:t>
      </w:r>
    </w:p>
    <w:p w:rsidR="00B30EA9" w:rsidRDefault="00B30EA9" w:rsidP="00B30EA9">
      <w:pPr>
        <w:ind w:left="382" w:right="0" w:hanging="382"/>
      </w:pPr>
      <w:r w:rsidRPr="00756AAD">
        <w:rPr>
          <w:b/>
          <w:color w:val="0066FF"/>
          <w:szCs w:val="26"/>
          <w:u w:color="000000"/>
        </w:rPr>
        <w:t>D.</w:t>
      </w:r>
      <w:r>
        <w:rPr>
          <w:szCs w:val="26"/>
          <w:u w:color="000000"/>
        </w:rPr>
        <w:tab/>
      </w:r>
      <w:r>
        <w:t xml:space="preserve">sử dụng phổ biến các chiến thuật mới “trực thăng vận ”, “thiết xa vận”. </w:t>
      </w:r>
    </w:p>
    <w:p w:rsidR="00B30EA9" w:rsidRDefault="00B30EA9" w:rsidP="00B30EA9">
      <w:pPr>
        <w:ind w:left="382" w:right="0" w:hanging="382"/>
      </w:pPr>
      <w:r w:rsidRPr="00756AAD">
        <w:rPr>
          <w:b/>
          <w:color w:val="0066FF"/>
        </w:rPr>
        <w:t>Câu 11:</w:t>
      </w:r>
      <w:r>
        <w:rPr>
          <w:b/>
        </w:rPr>
        <w:t xml:space="preserve"> </w:t>
      </w:r>
      <w:r>
        <w:t xml:space="preserve"> Chiến thắng Vạn Tường ( Quảng Ngãi, 8- 1965) đã chứng tỏ</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cách mạng miền Nam chuyển từ thế giữ gìn lực lượng sang thế tiến công. </w:t>
      </w:r>
    </w:p>
    <w:p w:rsidR="00B30EA9" w:rsidRDefault="00B30EA9" w:rsidP="00B30EA9">
      <w:pPr>
        <w:ind w:left="382" w:right="0" w:hanging="382"/>
      </w:pPr>
      <w:r w:rsidRPr="00756AAD">
        <w:rPr>
          <w:b/>
          <w:color w:val="0066FF"/>
          <w:szCs w:val="26"/>
          <w:u w:color="000000"/>
        </w:rPr>
        <w:t>B.</w:t>
      </w:r>
      <w:r>
        <w:rPr>
          <w:szCs w:val="26"/>
          <w:u w:color="000000"/>
        </w:rPr>
        <w:tab/>
      </w:r>
      <w:r>
        <w:t xml:space="preserve">quân ta đã đánh bại chiến lược “Chiến tranh cục bộ” của Mĩ. </w:t>
      </w:r>
    </w:p>
    <w:p w:rsidR="00B30EA9" w:rsidRDefault="00B30EA9" w:rsidP="00B30EA9">
      <w:pPr>
        <w:ind w:left="382" w:right="0" w:hanging="382"/>
      </w:pPr>
      <w:r w:rsidRPr="00756AAD">
        <w:rPr>
          <w:b/>
          <w:color w:val="0066FF"/>
          <w:szCs w:val="26"/>
          <w:u w:color="000000"/>
        </w:rPr>
        <w:t>C.</w:t>
      </w:r>
      <w:r>
        <w:rPr>
          <w:szCs w:val="26"/>
          <w:u w:color="000000"/>
        </w:rPr>
        <w:tab/>
      </w:r>
      <w:r>
        <w:t xml:space="preserve">quân ta có khả năng đánh bại chiến lược “Chiến tranh cục bộ” của Mĩ. </w:t>
      </w:r>
    </w:p>
    <w:p w:rsidR="00B30EA9" w:rsidRDefault="00B30EA9" w:rsidP="00B30EA9">
      <w:pPr>
        <w:ind w:left="382" w:right="0" w:hanging="382"/>
      </w:pPr>
      <w:r w:rsidRPr="00756AAD">
        <w:rPr>
          <w:b/>
          <w:color w:val="0066FF"/>
          <w:szCs w:val="26"/>
          <w:u w:color="000000"/>
        </w:rPr>
        <w:t>D.</w:t>
      </w:r>
      <w:r>
        <w:rPr>
          <w:szCs w:val="26"/>
          <w:u w:color="000000"/>
        </w:rPr>
        <w:tab/>
      </w:r>
      <w:r>
        <w:t xml:space="preserve">âm mưu “dùng người Việt đánh người Việt” của Mĩ bị phá sản về cơ bản. </w:t>
      </w:r>
    </w:p>
    <w:p w:rsidR="00B30EA9" w:rsidRDefault="00B30EA9" w:rsidP="00B30EA9">
      <w:pPr>
        <w:ind w:left="-5" w:right="0"/>
      </w:pPr>
      <w:r w:rsidRPr="00756AAD">
        <w:rPr>
          <w:b/>
          <w:color w:val="0066FF"/>
        </w:rPr>
        <w:t>Câu 12:</w:t>
      </w:r>
      <w:r>
        <w:rPr>
          <w:b/>
        </w:rPr>
        <w:t xml:space="preserve"> </w:t>
      </w:r>
      <w:r>
        <w:t xml:space="preserve"> Một trong những ý nghĩa của Hiệp định Pari năm 1973 về Việt Nam là</w:t>
      </w:r>
      <w:r>
        <w:rPr>
          <w:sz w:val="28"/>
        </w:rPr>
        <w:t xml:space="preserve"> </w:t>
      </w:r>
    </w:p>
    <w:p w:rsidR="00B30EA9" w:rsidRDefault="00B30EA9" w:rsidP="00B30EA9">
      <w:pPr>
        <w:ind w:left="382" w:right="0" w:hanging="382"/>
      </w:pPr>
      <w:r w:rsidRPr="00756AAD">
        <w:rPr>
          <w:b/>
          <w:color w:val="0066FF"/>
          <w:szCs w:val="26"/>
          <w:u w:color="000000"/>
        </w:rPr>
        <w:lastRenderedPageBreak/>
        <w:t>A.</w:t>
      </w:r>
      <w:r>
        <w:rPr>
          <w:szCs w:val="26"/>
          <w:u w:color="000000"/>
        </w:rPr>
        <w:tab/>
      </w:r>
      <w:r>
        <w:t xml:space="preserve">sản phẩm sự kết hợp giữa chủ nghĩa Mác- Lê nin, phong trào công nhân và phong trào yêu nước. </w:t>
      </w:r>
    </w:p>
    <w:p w:rsidR="00B30EA9" w:rsidRDefault="00B30EA9" w:rsidP="00B30EA9">
      <w:pPr>
        <w:ind w:left="382" w:right="0" w:hanging="382"/>
      </w:pPr>
      <w:r w:rsidRPr="00756AAD">
        <w:rPr>
          <w:b/>
          <w:color w:val="0066FF"/>
          <w:szCs w:val="26"/>
          <w:u w:color="000000"/>
        </w:rPr>
        <w:t>B.</w:t>
      </w:r>
      <w:r>
        <w:rPr>
          <w:szCs w:val="26"/>
          <w:u w:color="000000"/>
        </w:rPr>
        <w:tab/>
      </w:r>
      <w:r>
        <w:t xml:space="preserve">kết thúc thắng lợi cuộc kháng chiến chống Mĩ cứu nước của nhân dân ta. </w:t>
      </w:r>
    </w:p>
    <w:p w:rsidR="00B30EA9" w:rsidRDefault="00B30EA9" w:rsidP="00B30EA9">
      <w:pPr>
        <w:ind w:left="382" w:right="0" w:hanging="382"/>
      </w:pPr>
      <w:r w:rsidRPr="00756AAD">
        <w:rPr>
          <w:b/>
          <w:color w:val="0066FF"/>
          <w:szCs w:val="26"/>
          <w:u w:color="000000"/>
        </w:rPr>
        <w:t>C.</w:t>
      </w:r>
      <w:r>
        <w:rPr>
          <w:szCs w:val="26"/>
          <w:u w:color="000000"/>
        </w:rPr>
        <w:tab/>
      </w:r>
      <w:r>
        <w:t xml:space="preserve">là cơ sở quan trọng để Đảng ta đề ra chủ trương, kế hoạch giải phóng miền Nam. </w:t>
      </w:r>
    </w:p>
    <w:p w:rsidR="00B30EA9" w:rsidRDefault="00B30EA9" w:rsidP="00B30EA9">
      <w:pPr>
        <w:ind w:left="382" w:right="0" w:hanging="382"/>
      </w:pPr>
      <w:r w:rsidRPr="00756AAD">
        <w:rPr>
          <w:b/>
          <w:color w:val="0066FF"/>
          <w:szCs w:val="26"/>
          <w:u w:color="000000"/>
        </w:rPr>
        <w:t>D.</w:t>
      </w:r>
      <w:r>
        <w:rPr>
          <w:szCs w:val="26"/>
          <w:u w:color="000000"/>
        </w:rPr>
        <w:tab/>
      </w:r>
      <w:r>
        <w:t xml:space="preserve">là thắng lợi của sự kết hợp giữa đấu tranh quân sự, chính trị, và ngoại giao. </w:t>
      </w:r>
    </w:p>
    <w:p w:rsidR="00B30EA9" w:rsidRDefault="00B30EA9" w:rsidP="00B30EA9">
      <w:pPr>
        <w:ind w:left="-5" w:right="0"/>
      </w:pPr>
      <w:r w:rsidRPr="00756AAD">
        <w:rPr>
          <w:b/>
          <w:color w:val="0066FF"/>
        </w:rPr>
        <w:t>Câu 13:</w:t>
      </w:r>
      <w:r>
        <w:rPr>
          <w:b/>
        </w:rPr>
        <w:t xml:space="preserve"> </w:t>
      </w:r>
      <w:r>
        <w:t xml:space="preserve"> Lực lượng chủ yếu Mĩ sử dụng trong chiến lược “Việt Nam hóa chiến tranh” (1969- 1973) ở miền Nam là</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quân đội Sài Gòn.         </w:t>
      </w:r>
      <w:r w:rsidRPr="00756AAD">
        <w:rPr>
          <w:b/>
          <w:color w:val="0066FF"/>
        </w:rPr>
        <w:t>B.</w:t>
      </w:r>
      <w:r>
        <w:rPr>
          <w:b/>
        </w:rPr>
        <w:t xml:space="preserve"> </w:t>
      </w:r>
      <w:r>
        <w:t xml:space="preserve"> quân đội Đông Dương.       </w:t>
      </w:r>
      <w:r w:rsidRPr="00756AAD">
        <w:rPr>
          <w:b/>
          <w:color w:val="0066FF"/>
        </w:rPr>
        <w:t>C.</w:t>
      </w:r>
      <w:r>
        <w:rPr>
          <w:b/>
        </w:rPr>
        <w:t xml:space="preserve"> </w:t>
      </w:r>
      <w:r>
        <w:t xml:space="preserve"> quân Mĩ.         </w:t>
      </w:r>
      <w:r w:rsidRPr="00756AAD">
        <w:rPr>
          <w:b/>
          <w:color w:val="0066FF"/>
        </w:rPr>
        <w:t>D.</w:t>
      </w:r>
      <w:r>
        <w:t xml:space="preserve">  quân đồng minh.             </w:t>
      </w:r>
      <w:r w:rsidRPr="00756AAD">
        <w:rPr>
          <w:b/>
          <w:color w:val="0066FF"/>
        </w:rPr>
        <w:t>Câu 14:</w:t>
      </w:r>
      <w:r>
        <w:rPr>
          <w:b/>
        </w:rPr>
        <w:t xml:space="preserve"> </w:t>
      </w:r>
      <w:r>
        <w:t xml:space="preserve"> Đại hội đại biểu toàn quốc lần thứ III của Đảng Lao động Việt Nam (9- 1960) khẳng định đưa miền Bắc</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tiến nhanh, tiến mạnh, tiến vững chắc lên CNXH. </w:t>
      </w:r>
    </w:p>
    <w:p w:rsidR="00B30EA9" w:rsidRDefault="00B30EA9" w:rsidP="00B30EA9">
      <w:pPr>
        <w:ind w:left="382" w:right="0" w:hanging="382"/>
      </w:pPr>
      <w:r w:rsidRPr="00756AAD">
        <w:rPr>
          <w:b/>
          <w:color w:val="0066FF"/>
          <w:szCs w:val="26"/>
          <w:u w:color="000000"/>
        </w:rPr>
        <w:t>B.</w:t>
      </w:r>
      <w:r>
        <w:rPr>
          <w:szCs w:val="26"/>
          <w:u w:color="000000"/>
        </w:rPr>
        <w:tab/>
      </w:r>
      <w:r>
        <w:t xml:space="preserve">tiến vững chắc, tiến mạnh lên CNXH. </w:t>
      </w:r>
    </w:p>
    <w:p w:rsidR="00B30EA9" w:rsidRDefault="00B30EA9" w:rsidP="00B30EA9">
      <w:pPr>
        <w:ind w:left="382" w:right="0" w:hanging="382"/>
      </w:pPr>
      <w:r w:rsidRPr="00756AAD">
        <w:rPr>
          <w:b/>
          <w:color w:val="0066FF"/>
          <w:szCs w:val="26"/>
          <w:u w:color="000000"/>
        </w:rPr>
        <w:t>C.</w:t>
      </w:r>
      <w:r>
        <w:rPr>
          <w:szCs w:val="26"/>
          <w:u w:color="000000"/>
        </w:rPr>
        <w:tab/>
      </w:r>
      <w:r>
        <w:t xml:space="preserve">bước vào thời kì cải cách ruộng đất. </w:t>
      </w:r>
    </w:p>
    <w:p w:rsidR="00B30EA9" w:rsidRDefault="00B30EA9" w:rsidP="00B30EA9">
      <w:pPr>
        <w:ind w:left="382" w:right="0" w:hanging="382"/>
      </w:pPr>
      <w:r w:rsidRPr="00756AAD">
        <w:rPr>
          <w:b/>
          <w:color w:val="0066FF"/>
          <w:szCs w:val="26"/>
          <w:u w:color="000000"/>
        </w:rPr>
        <w:t>D.</w:t>
      </w:r>
      <w:r>
        <w:rPr>
          <w:szCs w:val="26"/>
          <w:u w:color="000000"/>
        </w:rPr>
        <w:tab/>
      </w:r>
      <w:r>
        <w:t xml:space="preserve">tiến nhanh, tiến vững chắc lên CNXH. </w:t>
      </w:r>
    </w:p>
    <w:p w:rsidR="00B30EA9" w:rsidRDefault="00B30EA9" w:rsidP="00B30EA9">
      <w:pPr>
        <w:ind w:left="-5" w:right="0"/>
      </w:pPr>
      <w:r w:rsidRPr="00756AAD">
        <w:rPr>
          <w:b/>
          <w:color w:val="0066FF"/>
        </w:rPr>
        <w:t>Câu 15:</w:t>
      </w:r>
      <w:r>
        <w:rPr>
          <w:b/>
        </w:rPr>
        <w:t xml:space="preserve"> </w:t>
      </w:r>
      <w:r>
        <w:t xml:space="preserve"> Đâu </w:t>
      </w:r>
      <w:r>
        <w:rPr>
          <w:b/>
        </w:rPr>
        <w:t xml:space="preserve">không </w:t>
      </w:r>
      <w:r>
        <w:t>phải là kết quả của phong trào “Đồng khởi” (1959- 1960) ở miền Nam?</w:t>
      </w:r>
      <w:r>
        <w:rPr>
          <w:sz w:val="28"/>
        </w:rPr>
        <w:t xml:space="preserve"> </w:t>
      </w:r>
    </w:p>
    <w:p w:rsidR="00B30EA9" w:rsidRDefault="00B30EA9" w:rsidP="00B30EA9">
      <w:pPr>
        <w:ind w:left="401" w:right="0" w:hanging="401"/>
      </w:pPr>
      <w:r w:rsidRPr="00756AAD">
        <w:rPr>
          <w:b/>
          <w:color w:val="0066FF"/>
          <w:szCs w:val="26"/>
          <w:u w:color="000000"/>
        </w:rPr>
        <w:t>A.</w:t>
      </w:r>
      <w:r>
        <w:rPr>
          <w:szCs w:val="26"/>
          <w:u w:color="000000"/>
        </w:rPr>
        <w:tab/>
      </w:r>
      <w:r>
        <w:t xml:space="preserve">Thành lập Ủy ban nhân dân tự quản và lực lượng vũ trang. </w:t>
      </w:r>
    </w:p>
    <w:p w:rsidR="00B30EA9" w:rsidRDefault="00B30EA9" w:rsidP="00B30EA9">
      <w:pPr>
        <w:ind w:left="401" w:right="0" w:hanging="401"/>
      </w:pPr>
      <w:r w:rsidRPr="00756AAD">
        <w:rPr>
          <w:b/>
          <w:color w:val="0066FF"/>
          <w:szCs w:val="26"/>
          <w:u w:color="000000"/>
        </w:rPr>
        <w:t>B.</w:t>
      </w:r>
      <w:r>
        <w:rPr>
          <w:szCs w:val="26"/>
          <w:u w:color="000000"/>
        </w:rPr>
        <w:tab/>
      </w:r>
      <w:r>
        <w:t xml:space="preserve">Đánh dấu bước phát triển của cách mạng miền Nam từ thế giữ gìn lực lượng sang thế tiến công. </w:t>
      </w:r>
    </w:p>
    <w:p w:rsidR="00B30EA9" w:rsidRDefault="00B30EA9" w:rsidP="00B30EA9">
      <w:pPr>
        <w:ind w:left="401" w:right="0" w:hanging="401"/>
      </w:pPr>
      <w:r w:rsidRPr="00756AAD">
        <w:rPr>
          <w:b/>
          <w:color w:val="0066FF"/>
          <w:szCs w:val="26"/>
          <w:u w:color="000000"/>
        </w:rPr>
        <w:t>C.</w:t>
      </w:r>
      <w:r>
        <w:rPr>
          <w:szCs w:val="26"/>
          <w:u w:color="000000"/>
        </w:rPr>
        <w:tab/>
      </w:r>
      <w:r>
        <w:t xml:space="preserve">Mặt trận Dân tộc giải phóng miền Nam Việt Nam ra đời (20- 12- 1960).  </w:t>
      </w:r>
      <w:r w:rsidRPr="00756AAD">
        <w:rPr>
          <w:b/>
          <w:color w:val="0066FF"/>
        </w:rPr>
        <w:t>D.</w:t>
      </w:r>
      <w:r>
        <w:rPr>
          <w:b/>
        </w:rPr>
        <w:t xml:space="preserve"> </w:t>
      </w:r>
      <w:r>
        <w:t xml:space="preserve"> Phá vỡ từng mảng lớn bộ máy cai trị của địch ở nhiều vùng nông thôn. </w:t>
      </w:r>
    </w:p>
    <w:p w:rsidR="00B30EA9" w:rsidRDefault="00B30EA9" w:rsidP="00B30EA9">
      <w:pPr>
        <w:ind w:left="-5" w:right="0"/>
      </w:pPr>
      <w:r w:rsidRPr="00756AAD">
        <w:rPr>
          <w:b/>
          <w:color w:val="0066FF"/>
        </w:rPr>
        <w:t>Câu 16:</w:t>
      </w:r>
      <w:r>
        <w:rPr>
          <w:b/>
        </w:rPr>
        <w:t xml:space="preserve"> </w:t>
      </w:r>
      <w:r>
        <w:t xml:space="preserve"> Đâu </w:t>
      </w:r>
      <w:r>
        <w:rPr>
          <w:b/>
        </w:rPr>
        <w:t>không</w:t>
      </w:r>
      <w:r>
        <w:t xml:space="preserve"> phải là ý nghĩa của cuộc Tổng tiến công và nổi dậy Xuân Mậu Thân 1968 ở miền Nam?</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Mĩ chấm dứt không điều kiện chiến tranh phá hoại miền Bắc. </w:t>
      </w:r>
    </w:p>
    <w:p w:rsidR="00B30EA9" w:rsidRDefault="00B30EA9" w:rsidP="00B30EA9">
      <w:pPr>
        <w:ind w:left="382" w:right="0" w:hanging="382"/>
      </w:pPr>
      <w:r w:rsidRPr="00756AAD">
        <w:rPr>
          <w:b/>
          <w:color w:val="0066FF"/>
          <w:szCs w:val="26"/>
          <w:u w:color="000000"/>
        </w:rPr>
        <w:t>B.</w:t>
      </w:r>
      <w:r>
        <w:rPr>
          <w:szCs w:val="26"/>
          <w:u w:color="000000"/>
        </w:rPr>
        <w:tab/>
      </w:r>
      <w:r>
        <w:t xml:space="preserve">Buộc Mĩ phải kí Hiệp định Pari, rút quân về nước. </w:t>
      </w:r>
    </w:p>
    <w:p w:rsidR="00B30EA9" w:rsidRDefault="00B30EA9" w:rsidP="00B30EA9">
      <w:pPr>
        <w:ind w:left="382" w:right="0" w:hanging="382"/>
      </w:pPr>
      <w:r w:rsidRPr="00756AAD">
        <w:rPr>
          <w:b/>
          <w:color w:val="0066FF"/>
          <w:szCs w:val="26"/>
          <w:u w:color="000000"/>
        </w:rPr>
        <w:t>C.</w:t>
      </w:r>
      <w:r>
        <w:rPr>
          <w:szCs w:val="26"/>
          <w:u w:color="000000"/>
        </w:rPr>
        <w:tab/>
      </w:r>
      <w:r>
        <w:t xml:space="preserve">Mĩ chấp nhận đến đàm phán với ta ở Pari. </w:t>
      </w:r>
    </w:p>
    <w:p w:rsidR="00B30EA9" w:rsidRDefault="00B30EA9" w:rsidP="00B30EA9">
      <w:pPr>
        <w:ind w:left="382" w:right="0" w:hanging="382"/>
      </w:pPr>
      <w:r w:rsidRPr="00756AAD">
        <w:rPr>
          <w:b/>
          <w:color w:val="0066FF"/>
          <w:szCs w:val="26"/>
          <w:u w:color="000000"/>
        </w:rPr>
        <w:t>D.</w:t>
      </w:r>
      <w:r>
        <w:rPr>
          <w:szCs w:val="26"/>
          <w:u w:color="000000"/>
        </w:rPr>
        <w:tab/>
      </w:r>
      <w:r>
        <w:t xml:space="preserve">Buộc Mĩ phải tuyên bố “phi Mĩ hóa” chiến tranh xâm lược. </w:t>
      </w:r>
    </w:p>
    <w:p w:rsidR="00B30EA9" w:rsidRDefault="00B30EA9" w:rsidP="00B30EA9">
      <w:pPr>
        <w:ind w:left="-5" w:right="0"/>
      </w:pPr>
      <w:r w:rsidRPr="00756AAD">
        <w:rPr>
          <w:b/>
          <w:color w:val="0066FF"/>
        </w:rPr>
        <w:t>Câu 17:</w:t>
      </w:r>
      <w:r>
        <w:rPr>
          <w:b/>
        </w:rPr>
        <w:t xml:space="preserve"> </w:t>
      </w:r>
      <w:r>
        <w:t xml:space="preserve"> Chiến lược “Chiến tranh đặc biệt” của Mĩ ở miền Nam (1961- 1965) được tiến hành chủ yếu bằng lực lượng quân đội nào?</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Sài Gòn.                </w:t>
      </w:r>
      <w:r w:rsidRPr="00756AAD">
        <w:rPr>
          <w:b/>
          <w:color w:val="0066FF"/>
        </w:rPr>
        <w:t>B.</w:t>
      </w:r>
      <w:r>
        <w:rPr>
          <w:b/>
        </w:rPr>
        <w:t xml:space="preserve"> </w:t>
      </w:r>
      <w:r>
        <w:t xml:space="preserve"> Đông Dương.               </w:t>
      </w:r>
      <w:r w:rsidRPr="00756AAD">
        <w:rPr>
          <w:b/>
          <w:color w:val="0066FF"/>
        </w:rPr>
        <w:t>C.</w:t>
      </w:r>
      <w:r>
        <w:rPr>
          <w:b/>
        </w:rPr>
        <w:t xml:space="preserve"> </w:t>
      </w:r>
      <w:r>
        <w:t xml:space="preserve"> Đồng minh.              </w:t>
      </w:r>
      <w:r w:rsidRPr="00756AAD">
        <w:rPr>
          <w:b/>
          <w:color w:val="0066FF"/>
        </w:rPr>
        <w:t>D.</w:t>
      </w:r>
      <w:r>
        <w:rPr>
          <w:b/>
        </w:rPr>
        <w:t xml:space="preserve"> </w:t>
      </w:r>
      <w:r>
        <w:t xml:space="preserve"> Mĩ.             </w:t>
      </w:r>
    </w:p>
    <w:p w:rsidR="00B30EA9" w:rsidRDefault="00B30EA9" w:rsidP="00B30EA9">
      <w:pPr>
        <w:ind w:left="-5" w:right="0"/>
      </w:pPr>
      <w:r w:rsidRPr="00756AAD">
        <w:rPr>
          <w:b/>
          <w:color w:val="0066FF"/>
        </w:rPr>
        <w:t>Câu 18:</w:t>
      </w:r>
      <w:r>
        <w:rPr>
          <w:b/>
        </w:rPr>
        <w:t xml:space="preserve"> </w:t>
      </w:r>
      <w:r>
        <w:t xml:space="preserve"> Đâu </w:t>
      </w:r>
      <w:r>
        <w:rPr>
          <w:b/>
        </w:rPr>
        <w:t>không</w:t>
      </w:r>
      <w:r>
        <w:t xml:space="preserve"> phải là điều khoản của Hiệp định Pari năm 1973 về chấm dứt chiến tranh, lập lại hòa bình ở Việt Nam?</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Hoa kì và các nước cam kết tôn trọng các quyền dân tộc cơ bản của nhân dân Việt Nam. </w:t>
      </w:r>
    </w:p>
    <w:p w:rsidR="00B30EA9" w:rsidRDefault="00B30EA9" w:rsidP="00B30EA9">
      <w:pPr>
        <w:ind w:left="382" w:right="0" w:hanging="382"/>
      </w:pPr>
      <w:r w:rsidRPr="00756AAD">
        <w:rPr>
          <w:b/>
          <w:color w:val="0066FF"/>
          <w:szCs w:val="26"/>
          <w:u w:color="000000"/>
        </w:rPr>
        <w:t>B.</w:t>
      </w:r>
      <w:r>
        <w:rPr>
          <w:szCs w:val="26"/>
          <w:u w:color="000000"/>
        </w:rPr>
        <w:tab/>
      </w:r>
      <w:r>
        <w:t xml:space="preserve">Hai bên trao trả tù binh và dân thường bị bắt. </w:t>
      </w:r>
    </w:p>
    <w:p w:rsidR="00B30EA9" w:rsidRDefault="00B30EA9" w:rsidP="00B30EA9">
      <w:pPr>
        <w:ind w:left="382" w:right="0" w:hanging="382"/>
      </w:pPr>
      <w:r w:rsidRPr="00756AAD">
        <w:rPr>
          <w:b/>
          <w:color w:val="0066FF"/>
          <w:szCs w:val="26"/>
          <w:u w:color="000000"/>
        </w:rPr>
        <w:t>C.</w:t>
      </w:r>
      <w:r>
        <w:rPr>
          <w:szCs w:val="26"/>
          <w:u w:color="000000"/>
        </w:rPr>
        <w:tab/>
      </w:r>
      <w:r>
        <w:t xml:space="preserve">Nhân dân miền Nam tự quyết định tương lai chính trị của họ… </w:t>
      </w:r>
    </w:p>
    <w:p w:rsidR="00B30EA9" w:rsidRDefault="00B30EA9" w:rsidP="00B30EA9">
      <w:pPr>
        <w:ind w:left="382" w:right="0" w:hanging="382"/>
      </w:pPr>
      <w:r w:rsidRPr="00756AAD">
        <w:rPr>
          <w:b/>
          <w:color w:val="0066FF"/>
          <w:szCs w:val="26"/>
          <w:u w:color="000000"/>
        </w:rPr>
        <w:t>D.</w:t>
      </w:r>
      <w:r>
        <w:rPr>
          <w:szCs w:val="26"/>
          <w:u w:color="000000"/>
        </w:rPr>
        <w:tab/>
      </w:r>
      <w:r>
        <w:t xml:space="preserve">Các bên tham chiến ngừng bắn tập kết, chuyển quân, chuyển giao khu vực. </w:t>
      </w:r>
    </w:p>
    <w:p w:rsidR="00B30EA9" w:rsidRDefault="00B30EA9" w:rsidP="00B30EA9">
      <w:pPr>
        <w:ind w:left="-5" w:right="0"/>
      </w:pPr>
      <w:r w:rsidRPr="00756AAD">
        <w:rPr>
          <w:b/>
          <w:color w:val="0066FF"/>
        </w:rPr>
        <w:t>Câu 19:</w:t>
      </w:r>
      <w:r>
        <w:rPr>
          <w:b/>
        </w:rPr>
        <w:t xml:space="preserve"> </w:t>
      </w:r>
      <w:r>
        <w:t xml:space="preserve"> Nét độc đáo về nghệ thuật chỉ đạo quân sự của Đảng ta trong cuộc kháng chiến chống Mĩ cứu nước (1954- 1975) là</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kết hợp khởi nghĩa với chiến tranh cách mạng, tiến công và nổi dậy. </w:t>
      </w:r>
    </w:p>
    <w:p w:rsidR="00B30EA9" w:rsidRDefault="00B30EA9" w:rsidP="00B30EA9">
      <w:pPr>
        <w:ind w:left="382" w:right="0" w:hanging="382"/>
      </w:pPr>
      <w:r w:rsidRPr="00756AAD">
        <w:rPr>
          <w:b/>
          <w:color w:val="0066FF"/>
          <w:szCs w:val="26"/>
          <w:u w:color="000000"/>
        </w:rPr>
        <w:t>B.</w:t>
      </w:r>
      <w:r>
        <w:rPr>
          <w:szCs w:val="26"/>
          <w:u w:color="000000"/>
        </w:rPr>
        <w:tab/>
      </w:r>
      <w:r>
        <w:t xml:space="preserve">kết hợp đấu tranh quân sự với đấu tranh ngoại giao. </w:t>
      </w:r>
    </w:p>
    <w:p w:rsidR="00B30EA9" w:rsidRDefault="00B30EA9" w:rsidP="00B30EA9">
      <w:pPr>
        <w:ind w:left="382" w:right="0" w:hanging="382"/>
      </w:pPr>
      <w:r w:rsidRPr="00756AAD">
        <w:rPr>
          <w:b/>
          <w:color w:val="0066FF"/>
          <w:szCs w:val="26"/>
          <w:u w:color="000000"/>
        </w:rPr>
        <w:t>C.</w:t>
      </w:r>
      <w:r>
        <w:rPr>
          <w:szCs w:val="26"/>
          <w:u w:color="000000"/>
        </w:rPr>
        <w:tab/>
      </w:r>
      <w:r>
        <w:t xml:space="preserve">kết hợp đấu tranh chính trị với đấu tranh vũ trang. </w:t>
      </w:r>
    </w:p>
    <w:p w:rsidR="00B30EA9" w:rsidRDefault="00B30EA9" w:rsidP="00B30EA9">
      <w:pPr>
        <w:ind w:left="382" w:right="0" w:hanging="382"/>
      </w:pPr>
      <w:r w:rsidRPr="00756AAD">
        <w:rPr>
          <w:b/>
          <w:color w:val="0066FF"/>
          <w:szCs w:val="26"/>
          <w:u w:color="000000"/>
        </w:rPr>
        <w:t>D.</w:t>
      </w:r>
      <w:r>
        <w:rPr>
          <w:szCs w:val="26"/>
          <w:u w:color="000000"/>
        </w:rPr>
        <w:tab/>
      </w:r>
      <w:r>
        <w:t xml:space="preserve">kết hợp đấu tranh trên ba mặt trận quân sự, chính trị, ngoại giao. </w:t>
      </w:r>
    </w:p>
    <w:p w:rsidR="00B30EA9" w:rsidRDefault="00B30EA9" w:rsidP="00B30EA9">
      <w:pPr>
        <w:spacing w:after="0" w:line="259" w:lineRule="auto"/>
        <w:ind w:left="0" w:right="0" w:firstLine="0"/>
        <w:jc w:val="left"/>
      </w:pPr>
      <w:r w:rsidRPr="00756AAD">
        <w:rPr>
          <w:b/>
          <w:color w:val="0066FF"/>
        </w:rPr>
        <w:t>Câu 20:</w:t>
      </w:r>
      <w:r>
        <w:rPr>
          <w:b/>
        </w:rPr>
        <w:t xml:space="preserve"> </w:t>
      </w:r>
      <w:r>
        <w:t xml:space="preserve"> Chiến lược “Chiến tranh cục bộ” của Mĩ ở miền Nam (1965- 1968) được tiến hành bằng lực lượng nào?</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Quân đội Sài Gòn và quân đồng minh.                   </w:t>
      </w:r>
      <w:r w:rsidRPr="00756AAD">
        <w:rPr>
          <w:b/>
          <w:color w:val="0066FF"/>
        </w:rPr>
        <w:t>B.</w:t>
      </w:r>
      <w:r>
        <w:rPr>
          <w:b/>
        </w:rPr>
        <w:t xml:space="preserve"> </w:t>
      </w:r>
      <w:r>
        <w:t xml:space="preserve"> Quân đồng minh và quân Mĩ. </w:t>
      </w:r>
    </w:p>
    <w:p w:rsidR="00B30EA9" w:rsidRDefault="00B30EA9" w:rsidP="00B30EA9">
      <w:pPr>
        <w:ind w:left="-5" w:right="0"/>
      </w:pPr>
      <w:r>
        <w:t xml:space="preserve"> </w:t>
      </w:r>
      <w:r w:rsidRPr="00756AAD">
        <w:rPr>
          <w:b/>
          <w:color w:val="0066FF"/>
        </w:rPr>
        <w:t>C.</w:t>
      </w:r>
      <w:r>
        <w:rPr>
          <w:b/>
        </w:rPr>
        <w:t xml:space="preserve"> </w:t>
      </w:r>
      <w:r>
        <w:t xml:space="preserve"> Quân Mĩ, đồng minh và quân đội Sài Gòn.             </w:t>
      </w:r>
      <w:r w:rsidRPr="00756AAD">
        <w:rPr>
          <w:b/>
          <w:color w:val="0066FF"/>
        </w:rPr>
        <w:t>D.</w:t>
      </w:r>
      <w:r>
        <w:rPr>
          <w:b/>
        </w:rPr>
        <w:t xml:space="preserve"> </w:t>
      </w:r>
      <w:r>
        <w:t xml:space="preserve"> Quân Mĩ và quân đội Sài Gòn. </w:t>
      </w:r>
    </w:p>
    <w:p w:rsidR="00B30EA9" w:rsidRDefault="00B30EA9" w:rsidP="00B30EA9">
      <w:pPr>
        <w:ind w:left="-5" w:right="0"/>
      </w:pPr>
      <w:r w:rsidRPr="00756AAD">
        <w:rPr>
          <w:b/>
          <w:color w:val="0066FF"/>
        </w:rPr>
        <w:t>Câu 21:</w:t>
      </w:r>
      <w:r>
        <w:rPr>
          <w:b/>
        </w:rPr>
        <w:t xml:space="preserve"> </w:t>
      </w:r>
      <w:r>
        <w:t xml:space="preserve"> Điều khoản nào của Hiệp định Pari năm 1973 có ý nghĩa quyết định đối với sự phát triển của cuộc kháng chiến chống Mĩ cứu nước?  </w:t>
      </w:r>
      <w:r>
        <w:rPr>
          <w:sz w:val="28"/>
        </w:rPr>
        <w:t xml:space="preserve"> </w:t>
      </w:r>
    </w:p>
    <w:p w:rsidR="00B30EA9" w:rsidRDefault="00B30EA9" w:rsidP="00B30EA9">
      <w:pPr>
        <w:ind w:left="382" w:right="0" w:hanging="382"/>
      </w:pPr>
      <w:r w:rsidRPr="00756AAD">
        <w:rPr>
          <w:b/>
          <w:color w:val="0066FF"/>
          <w:szCs w:val="26"/>
          <w:u w:color="000000"/>
        </w:rPr>
        <w:lastRenderedPageBreak/>
        <w:t>A.</w:t>
      </w:r>
      <w:r>
        <w:rPr>
          <w:szCs w:val="26"/>
          <w:u w:color="000000"/>
        </w:rPr>
        <w:tab/>
      </w:r>
      <w:r>
        <w:t xml:space="preserve">Hai bên ngừng bắn và giữ nguyên vị trí ở miền Nam.        </w:t>
      </w:r>
    </w:p>
    <w:p w:rsidR="00B30EA9" w:rsidRDefault="00B30EA9" w:rsidP="00B30EA9">
      <w:pPr>
        <w:ind w:left="382" w:right="0" w:hanging="382"/>
      </w:pPr>
      <w:r w:rsidRPr="00756AAD">
        <w:rPr>
          <w:b/>
          <w:color w:val="0066FF"/>
          <w:szCs w:val="26"/>
          <w:u w:color="000000"/>
        </w:rPr>
        <w:t>B.</w:t>
      </w:r>
      <w:r>
        <w:rPr>
          <w:szCs w:val="26"/>
          <w:u w:color="000000"/>
        </w:rPr>
        <w:tab/>
      </w:r>
      <w:r>
        <w:t xml:space="preserve">Nhân dân miền Nam tự quyết định tương lai chính trị.  </w:t>
      </w:r>
    </w:p>
    <w:p w:rsidR="00B30EA9" w:rsidRDefault="00B30EA9" w:rsidP="00B30EA9">
      <w:pPr>
        <w:ind w:left="382" w:right="0" w:hanging="382"/>
      </w:pPr>
      <w:r w:rsidRPr="00756AAD">
        <w:rPr>
          <w:b/>
          <w:color w:val="0066FF"/>
          <w:szCs w:val="26"/>
          <w:u w:color="000000"/>
        </w:rPr>
        <w:t>C.</w:t>
      </w:r>
      <w:r>
        <w:rPr>
          <w:szCs w:val="26"/>
          <w:u w:color="000000"/>
        </w:rPr>
        <w:tab/>
      </w:r>
      <w:r>
        <w:t xml:space="preserve">Hoa Kì rút hết quân viễn chinh, quân các nước đồng minh.  </w:t>
      </w:r>
    </w:p>
    <w:p w:rsidR="00B30EA9" w:rsidRDefault="00B30EA9" w:rsidP="00B30EA9">
      <w:pPr>
        <w:ind w:left="382" w:right="0" w:hanging="382"/>
      </w:pPr>
      <w:r w:rsidRPr="00756AAD">
        <w:rPr>
          <w:b/>
          <w:color w:val="0066FF"/>
          <w:szCs w:val="26"/>
          <w:u w:color="000000"/>
        </w:rPr>
        <w:t>D.</w:t>
      </w:r>
      <w:r>
        <w:rPr>
          <w:szCs w:val="26"/>
          <w:u w:color="000000"/>
        </w:rPr>
        <w:tab/>
      </w:r>
      <w:r>
        <w:t xml:space="preserve">Các bên thừa nhận ở miền Nam có hai chính quyền.        </w:t>
      </w:r>
    </w:p>
    <w:p w:rsidR="00B30EA9" w:rsidRDefault="00B30EA9" w:rsidP="00B30EA9">
      <w:pPr>
        <w:ind w:left="-5" w:right="0"/>
      </w:pPr>
      <w:r w:rsidRPr="00756AAD">
        <w:rPr>
          <w:b/>
          <w:color w:val="0066FF"/>
        </w:rPr>
        <w:t>Câu 22:</w:t>
      </w:r>
      <w:r>
        <w:rPr>
          <w:b/>
        </w:rPr>
        <w:t xml:space="preserve"> </w:t>
      </w:r>
      <w:r>
        <w:t xml:space="preserve"> Năm 1971 chiến thắng nào của quân đội ta đã giữ vững được hành lang chiến lược của cách mạng Đông Dương?</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Chiến thắng “Điện Biên Phủ trên không”. </w:t>
      </w:r>
    </w:p>
    <w:p w:rsidR="00B30EA9" w:rsidRDefault="00B30EA9" w:rsidP="00B30EA9">
      <w:pPr>
        <w:ind w:left="382" w:right="0" w:hanging="382"/>
      </w:pPr>
      <w:r w:rsidRPr="00756AAD">
        <w:rPr>
          <w:b/>
          <w:color w:val="0066FF"/>
          <w:szCs w:val="26"/>
          <w:u w:color="000000"/>
        </w:rPr>
        <w:t>B.</w:t>
      </w:r>
      <w:r>
        <w:rPr>
          <w:szCs w:val="26"/>
          <w:u w:color="000000"/>
        </w:rPr>
        <w:tab/>
      </w:r>
      <w:r>
        <w:t xml:space="preserve">Đập tan cuộc hành quân “Lam Sơn- 719” của Mĩ- Ngụy. </w:t>
      </w:r>
    </w:p>
    <w:p w:rsidR="00B30EA9" w:rsidRDefault="00B30EA9" w:rsidP="00B30EA9">
      <w:pPr>
        <w:ind w:left="382" w:right="0" w:hanging="382"/>
      </w:pPr>
      <w:r w:rsidRPr="00756AAD">
        <w:rPr>
          <w:b/>
          <w:color w:val="0066FF"/>
          <w:szCs w:val="26"/>
          <w:u w:color="000000"/>
        </w:rPr>
        <w:t>C.</w:t>
      </w:r>
      <w:r>
        <w:rPr>
          <w:szCs w:val="26"/>
          <w:u w:color="000000"/>
        </w:rPr>
        <w:tab/>
      </w:r>
      <w:r>
        <w:t xml:space="preserve">Chiến thắng giải phóng Đường 14 và tỉnh Phước Long. </w:t>
      </w:r>
    </w:p>
    <w:p w:rsidR="00B30EA9" w:rsidRDefault="00B30EA9" w:rsidP="00B30EA9">
      <w:pPr>
        <w:ind w:left="382" w:right="0" w:hanging="382"/>
      </w:pPr>
      <w:r w:rsidRPr="00756AAD">
        <w:rPr>
          <w:b/>
          <w:color w:val="0066FF"/>
          <w:szCs w:val="26"/>
          <w:u w:color="000000"/>
        </w:rPr>
        <w:t>D.</w:t>
      </w:r>
      <w:r>
        <w:rPr>
          <w:szCs w:val="26"/>
          <w:u w:color="000000"/>
        </w:rPr>
        <w:tab/>
      </w:r>
      <w:r>
        <w:t xml:space="preserve">Chọc thủng phòng tuyến của địch ở Quảng Trị. </w:t>
      </w:r>
    </w:p>
    <w:p w:rsidR="00B30EA9" w:rsidRDefault="00B30EA9" w:rsidP="00B30EA9">
      <w:pPr>
        <w:ind w:left="-5" w:right="0"/>
      </w:pPr>
      <w:r w:rsidRPr="00756AAD">
        <w:rPr>
          <w:b/>
          <w:color w:val="0066FF"/>
        </w:rPr>
        <w:t>Câu 23:</w:t>
      </w:r>
      <w:r>
        <w:rPr>
          <w:b/>
        </w:rPr>
        <w:t xml:space="preserve"> </w:t>
      </w:r>
      <w:r>
        <w:t xml:space="preserve"> Đâu là ý nghĩa của cuộc Tiến công chiến lược năm 1972 ở miền Nam Việt Nam?</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Buộc Mĩ phải tuyên bố “Mĩ hóa trở lại” chiến tranh xâm lược. </w:t>
      </w:r>
    </w:p>
    <w:p w:rsidR="00B30EA9" w:rsidRDefault="00B30EA9" w:rsidP="00B30EA9">
      <w:pPr>
        <w:ind w:left="382" w:right="0" w:hanging="382"/>
      </w:pPr>
      <w:r w:rsidRPr="00756AAD">
        <w:rPr>
          <w:b/>
          <w:color w:val="0066FF"/>
          <w:szCs w:val="26"/>
          <w:u w:color="000000"/>
        </w:rPr>
        <w:t>B.</w:t>
      </w:r>
      <w:r>
        <w:rPr>
          <w:szCs w:val="26"/>
          <w:u w:color="000000"/>
        </w:rPr>
        <w:tab/>
      </w:r>
      <w:r>
        <w:t xml:space="preserve">Là thắng lợi quan trọng để ta tiến lên giải phóng hoàn toàn miền Nam. </w:t>
      </w:r>
    </w:p>
    <w:p w:rsidR="00B30EA9" w:rsidRDefault="00B30EA9" w:rsidP="00B30EA9">
      <w:pPr>
        <w:ind w:left="382" w:right="0" w:hanging="382"/>
      </w:pPr>
      <w:r w:rsidRPr="00756AAD">
        <w:rPr>
          <w:b/>
          <w:color w:val="0066FF"/>
          <w:szCs w:val="26"/>
          <w:u w:color="000000"/>
        </w:rPr>
        <w:t>C.</w:t>
      </w:r>
      <w:r>
        <w:rPr>
          <w:szCs w:val="26"/>
          <w:u w:color="000000"/>
        </w:rPr>
        <w:tab/>
      </w:r>
      <w:r>
        <w:t xml:space="preserve">Kết thúc cuộc kháng chiến chống Mĩ cứu nước của nhân dân ta. </w:t>
      </w:r>
    </w:p>
    <w:p w:rsidR="00B30EA9" w:rsidRDefault="00B30EA9" w:rsidP="00B30EA9">
      <w:pPr>
        <w:ind w:left="382" w:right="0" w:hanging="382"/>
      </w:pPr>
      <w:r w:rsidRPr="00756AAD">
        <w:rPr>
          <w:b/>
          <w:color w:val="0066FF"/>
          <w:szCs w:val="26"/>
          <w:u w:color="000000"/>
        </w:rPr>
        <w:t>D.</w:t>
      </w:r>
      <w:r>
        <w:rPr>
          <w:szCs w:val="26"/>
          <w:u w:color="000000"/>
        </w:rPr>
        <w:tab/>
      </w:r>
      <w:r>
        <w:t xml:space="preserve">Buộc Mĩ phải tuyên bố ngừng hẳn các hoạt động chống phá miền Bắc. </w:t>
      </w:r>
    </w:p>
    <w:p w:rsidR="00B30EA9" w:rsidRDefault="00B30EA9" w:rsidP="00B30EA9">
      <w:pPr>
        <w:ind w:left="-5" w:right="521"/>
      </w:pPr>
      <w:r w:rsidRPr="00756AAD">
        <w:rPr>
          <w:b/>
          <w:color w:val="0066FF"/>
        </w:rPr>
        <w:t>Câu 24:</w:t>
      </w:r>
      <w:r>
        <w:rPr>
          <w:b/>
        </w:rPr>
        <w:t xml:space="preserve"> </w:t>
      </w:r>
      <w:r>
        <w:t xml:space="preserve"> Ngày 17- 1- 1960, cuộc “Đồng khởi” nổ ra đầu tiên ở huyện nào của tỉnh Bến Tre?</w:t>
      </w:r>
      <w:r>
        <w:rPr>
          <w:sz w:val="28"/>
        </w:rPr>
        <w:t xml:space="preserve"> </w:t>
      </w:r>
      <w:r>
        <w:t xml:space="preserve"> </w:t>
      </w:r>
      <w:r w:rsidRPr="00756AAD">
        <w:rPr>
          <w:b/>
          <w:color w:val="0066FF"/>
        </w:rPr>
        <w:t>A.</w:t>
      </w:r>
      <w:r>
        <w:rPr>
          <w:b/>
        </w:rPr>
        <w:t xml:space="preserve"> </w:t>
      </w:r>
      <w:r>
        <w:t xml:space="preserve"> Bình Đại.           </w:t>
      </w:r>
      <w:r w:rsidRPr="00756AAD">
        <w:rPr>
          <w:b/>
          <w:color w:val="0066FF"/>
        </w:rPr>
        <w:t>B.</w:t>
      </w:r>
      <w:r>
        <w:rPr>
          <w:b/>
        </w:rPr>
        <w:t xml:space="preserve"> </w:t>
      </w:r>
      <w:r>
        <w:t xml:space="preserve"> Ba Tri.           </w:t>
      </w:r>
      <w:r w:rsidRPr="00756AAD">
        <w:rPr>
          <w:b/>
          <w:color w:val="0066FF"/>
        </w:rPr>
        <w:t>C.</w:t>
      </w:r>
      <w:r>
        <w:rPr>
          <w:b/>
        </w:rPr>
        <w:t xml:space="preserve"> </w:t>
      </w:r>
      <w:r>
        <w:t xml:space="preserve"> Châu Thành.           </w:t>
      </w:r>
      <w:r w:rsidRPr="00756AAD">
        <w:rPr>
          <w:b/>
          <w:color w:val="0066FF"/>
        </w:rPr>
        <w:t>D.</w:t>
      </w:r>
      <w:r>
        <w:rPr>
          <w:b/>
        </w:rPr>
        <w:t xml:space="preserve"> </w:t>
      </w:r>
      <w:r>
        <w:t xml:space="preserve"> Mỏ Cày.              </w:t>
      </w:r>
    </w:p>
    <w:p w:rsidR="00B30EA9" w:rsidRDefault="00B30EA9" w:rsidP="00B30EA9">
      <w:pPr>
        <w:ind w:left="-5" w:right="0"/>
      </w:pPr>
      <w:r w:rsidRPr="00756AAD">
        <w:rPr>
          <w:b/>
          <w:color w:val="0066FF"/>
        </w:rPr>
        <w:t>Câu 25:</w:t>
      </w:r>
      <w:r>
        <w:rPr>
          <w:b/>
        </w:rPr>
        <w:t xml:space="preserve"> </w:t>
      </w:r>
      <w:r>
        <w:t xml:space="preserve"> Theo Hiệp định Giơnevơ năm 1954 miền Bắc nước ta</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hoàn toàn giải phóng.                       </w:t>
      </w:r>
      <w:r w:rsidRPr="00756AAD">
        <w:rPr>
          <w:b/>
          <w:color w:val="0066FF"/>
        </w:rPr>
        <w:t>B.</w:t>
      </w:r>
      <w:r>
        <w:rPr>
          <w:b/>
        </w:rPr>
        <w:t xml:space="preserve"> </w:t>
      </w:r>
      <w:r>
        <w:t xml:space="preserve"> tiếp tục kháng chiến chống Pháp. </w:t>
      </w:r>
    </w:p>
    <w:p w:rsidR="00B30EA9" w:rsidRDefault="00B30EA9" w:rsidP="00B30EA9">
      <w:pPr>
        <w:ind w:left="-5" w:right="0"/>
      </w:pPr>
      <w:r>
        <w:t xml:space="preserve"> </w:t>
      </w:r>
      <w:r w:rsidRPr="00756AAD">
        <w:rPr>
          <w:b/>
          <w:color w:val="0066FF"/>
        </w:rPr>
        <w:t>C.</w:t>
      </w:r>
      <w:r>
        <w:rPr>
          <w:b/>
        </w:rPr>
        <w:t xml:space="preserve"> </w:t>
      </w:r>
      <w:r>
        <w:t xml:space="preserve"> chưa được giải phóng.                      </w:t>
      </w:r>
      <w:r w:rsidRPr="00756AAD">
        <w:rPr>
          <w:b/>
          <w:color w:val="0066FF"/>
        </w:rPr>
        <w:t>D.</w:t>
      </w:r>
      <w:r>
        <w:rPr>
          <w:b/>
        </w:rPr>
        <w:t xml:space="preserve"> </w:t>
      </w:r>
      <w:r>
        <w:t xml:space="preserve"> xây dựng chủ nghĩa xã hội. </w:t>
      </w:r>
    </w:p>
    <w:p w:rsidR="00B30EA9" w:rsidRDefault="00B30EA9" w:rsidP="00B30EA9">
      <w:pPr>
        <w:ind w:left="-5" w:right="0"/>
      </w:pPr>
      <w:r w:rsidRPr="00756AAD">
        <w:rPr>
          <w:b/>
          <w:color w:val="0066FF"/>
        </w:rPr>
        <w:t>Câu 26:</w:t>
      </w:r>
      <w:r>
        <w:rPr>
          <w:b/>
        </w:rPr>
        <w:t xml:space="preserve"> </w:t>
      </w:r>
      <w:r>
        <w:t xml:space="preserve"> Hội nghị lần thứ 21 của Đảng (7-1973) chủ trương đấu tranh chống Mỹ và chính quyền Sài Gòn trên cả ba mặt trận </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quân sự, kinh tế, ngoại giao.             </w:t>
      </w:r>
      <w:r w:rsidRPr="00756AAD">
        <w:rPr>
          <w:b/>
          <w:color w:val="0066FF"/>
        </w:rPr>
        <w:t>B.</w:t>
      </w:r>
      <w:r>
        <w:rPr>
          <w:b/>
        </w:rPr>
        <w:t xml:space="preserve"> </w:t>
      </w:r>
      <w:r>
        <w:t xml:space="preserve"> chính trị, kinh tế, văn hóa. </w:t>
      </w:r>
    </w:p>
    <w:p w:rsidR="00B30EA9" w:rsidRDefault="00B30EA9" w:rsidP="00B30EA9">
      <w:pPr>
        <w:ind w:left="-5" w:right="0"/>
      </w:pPr>
      <w:r>
        <w:t xml:space="preserve"> </w:t>
      </w:r>
      <w:r w:rsidRPr="00756AAD">
        <w:rPr>
          <w:b/>
          <w:color w:val="0066FF"/>
        </w:rPr>
        <w:t>C.</w:t>
      </w:r>
      <w:r>
        <w:rPr>
          <w:b/>
        </w:rPr>
        <w:t xml:space="preserve"> </w:t>
      </w:r>
      <w:r>
        <w:t xml:space="preserve"> quân sự, chính trị, ngoại giao.           </w:t>
      </w:r>
      <w:r w:rsidRPr="00756AAD">
        <w:rPr>
          <w:b/>
          <w:color w:val="0066FF"/>
        </w:rPr>
        <w:t>D.</w:t>
      </w:r>
      <w:r>
        <w:rPr>
          <w:b/>
        </w:rPr>
        <w:t xml:space="preserve"> </w:t>
      </w:r>
      <w:r>
        <w:t xml:space="preserve"> quân sự, ngoại giao, văn hóa. </w:t>
      </w:r>
    </w:p>
    <w:p w:rsidR="00B30EA9" w:rsidRDefault="00B30EA9" w:rsidP="00B30EA9">
      <w:pPr>
        <w:ind w:left="-5" w:right="0"/>
      </w:pPr>
      <w:r w:rsidRPr="00756AAD">
        <w:rPr>
          <w:b/>
          <w:color w:val="0066FF"/>
        </w:rPr>
        <w:t>Câu 27:</w:t>
      </w:r>
      <w:r>
        <w:rPr>
          <w:b/>
        </w:rPr>
        <w:t xml:space="preserve"> </w:t>
      </w:r>
      <w:r>
        <w:t xml:space="preserve"> Đại hội đại biểu toàn quốc lần thứ III của Đảng Lao động Việt Nam (9- 1960) diễn ra trong hoàn cảnh nào?</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Mĩ đang thực hiện chiến lược “Chiến tranh đặc biệt” ở miền Nam. </w:t>
      </w:r>
    </w:p>
    <w:p w:rsidR="00B30EA9" w:rsidRDefault="00B30EA9" w:rsidP="00B30EA9">
      <w:pPr>
        <w:ind w:left="382" w:right="0" w:hanging="382"/>
      </w:pPr>
      <w:r w:rsidRPr="00756AAD">
        <w:rPr>
          <w:b/>
          <w:color w:val="0066FF"/>
          <w:szCs w:val="26"/>
          <w:u w:color="000000"/>
        </w:rPr>
        <w:t>B.</w:t>
      </w:r>
      <w:r>
        <w:rPr>
          <w:szCs w:val="26"/>
          <w:u w:color="000000"/>
        </w:rPr>
        <w:tab/>
      </w:r>
      <w:r>
        <w:t xml:space="preserve">Cách mạng miền Nam gặp nhiều khó khăn và tổn thất. </w:t>
      </w:r>
    </w:p>
    <w:p w:rsidR="00B30EA9" w:rsidRDefault="00B30EA9" w:rsidP="00B30EA9">
      <w:pPr>
        <w:ind w:left="382" w:right="0" w:hanging="382"/>
      </w:pPr>
      <w:r w:rsidRPr="00756AAD">
        <w:rPr>
          <w:b/>
          <w:color w:val="0066FF"/>
          <w:szCs w:val="26"/>
          <w:u w:color="000000"/>
        </w:rPr>
        <w:t>C.</w:t>
      </w:r>
      <w:r>
        <w:rPr>
          <w:szCs w:val="26"/>
          <w:u w:color="000000"/>
        </w:rPr>
        <w:tab/>
      </w:r>
      <w:r>
        <w:t xml:space="preserve">Cách mạng hai miền Nam- Bắc có những bước tiến quan trọng. </w:t>
      </w:r>
    </w:p>
    <w:p w:rsidR="00B30EA9" w:rsidRDefault="00B30EA9" w:rsidP="00B30EA9">
      <w:pPr>
        <w:ind w:left="382" w:right="0" w:hanging="382"/>
      </w:pPr>
      <w:r w:rsidRPr="00756AAD">
        <w:rPr>
          <w:b/>
          <w:color w:val="0066FF"/>
          <w:szCs w:val="26"/>
          <w:u w:color="000000"/>
        </w:rPr>
        <w:t>D.</w:t>
      </w:r>
      <w:r>
        <w:rPr>
          <w:szCs w:val="26"/>
          <w:u w:color="000000"/>
        </w:rPr>
        <w:tab/>
      </w:r>
      <w:r>
        <w:t xml:space="preserve">Cuộc kháng chiến chống Mĩ đang bước vào giai đoạn kết thúc. </w:t>
      </w:r>
    </w:p>
    <w:p w:rsidR="00B30EA9" w:rsidRDefault="00B30EA9" w:rsidP="00B30EA9">
      <w:pPr>
        <w:ind w:left="-5" w:right="0"/>
      </w:pPr>
      <w:r w:rsidRPr="00756AAD">
        <w:rPr>
          <w:b/>
          <w:color w:val="0066FF"/>
        </w:rPr>
        <w:t>Câu 28:</w:t>
      </w:r>
      <w:r>
        <w:rPr>
          <w:b/>
        </w:rPr>
        <w:t xml:space="preserve"> </w:t>
      </w:r>
      <w:r>
        <w:t xml:space="preserve"> Chiến thắng nào của quân dân ta là trận thắng quyết định buộc Mĩ phải tuyên bố ngừng hẳn các hoạt động chống phá miền Bắc và kí Hiệp định Pari?</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Chiến thắng “Điện Biên Phủ trên không”. </w:t>
      </w:r>
    </w:p>
    <w:p w:rsidR="00B30EA9" w:rsidRDefault="00B30EA9" w:rsidP="00B30EA9">
      <w:pPr>
        <w:ind w:left="382" w:right="0" w:hanging="382"/>
      </w:pPr>
      <w:r w:rsidRPr="00756AAD">
        <w:rPr>
          <w:b/>
          <w:color w:val="0066FF"/>
          <w:szCs w:val="26"/>
          <w:u w:color="000000"/>
        </w:rPr>
        <w:t>B.</w:t>
      </w:r>
      <w:r>
        <w:rPr>
          <w:szCs w:val="26"/>
          <w:u w:color="000000"/>
        </w:rPr>
        <w:tab/>
      </w:r>
      <w:r>
        <w:t xml:space="preserve">Chiến thắng Đường 14 và tỉnh Phước Long. </w:t>
      </w:r>
    </w:p>
    <w:p w:rsidR="00B30EA9" w:rsidRDefault="00B30EA9" w:rsidP="00B30EA9">
      <w:pPr>
        <w:ind w:left="382" w:right="0" w:hanging="382"/>
      </w:pPr>
      <w:r w:rsidRPr="00756AAD">
        <w:rPr>
          <w:b/>
          <w:color w:val="0066FF"/>
          <w:szCs w:val="26"/>
          <w:u w:color="000000"/>
        </w:rPr>
        <w:t>C.</w:t>
      </w:r>
      <w:r>
        <w:rPr>
          <w:szCs w:val="26"/>
          <w:u w:color="000000"/>
        </w:rPr>
        <w:tab/>
      </w:r>
      <w:r>
        <w:t xml:space="preserve">Cuộc Tiến công chiến lược năm 1972. </w:t>
      </w:r>
    </w:p>
    <w:p w:rsidR="00B30EA9" w:rsidRDefault="00B30EA9" w:rsidP="00B30EA9">
      <w:pPr>
        <w:ind w:left="382" w:right="0" w:hanging="382"/>
      </w:pPr>
      <w:r w:rsidRPr="00756AAD">
        <w:rPr>
          <w:b/>
          <w:color w:val="0066FF"/>
          <w:szCs w:val="26"/>
          <w:u w:color="000000"/>
        </w:rPr>
        <w:t>D.</w:t>
      </w:r>
      <w:r>
        <w:rPr>
          <w:szCs w:val="26"/>
          <w:u w:color="000000"/>
        </w:rPr>
        <w:tab/>
      </w:r>
      <w:r>
        <w:t xml:space="preserve">Đập tan cuộc hành quân “Lam Sơn- 719” của Mĩ- Ngụy. </w:t>
      </w:r>
    </w:p>
    <w:p w:rsidR="00B30EA9" w:rsidRDefault="00B30EA9" w:rsidP="00B30EA9">
      <w:pPr>
        <w:ind w:left="-5" w:right="0"/>
      </w:pPr>
      <w:r w:rsidRPr="00756AAD">
        <w:rPr>
          <w:b/>
          <w:color w:val="0066FF"/>
        </w:rPr>
        <w:t>Câu 29:</w:t>
      </w:r>
      <w:r>
        <w:rPr>
          <w:b/>
        </w:rPr>
        <w:t xml:space="preserve"> </w:t>
      </w:r>
      <w:r>
        <w:t xml:space="preserve"> Phong trào “Đồng Khởi” (1959- 1960) ở miền Nam nổ ra trong hoàn cảnh nào?</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Cách mạng miền Nam gặp muôn vàn khó khăn và tổn thất. </w:t>
      </w:r>
    </w:p>
    <w:p w:rsidR="00B30EA9" w:rsidRDefault="00B30EA9" w:rsidP="00B30EA9">
      <w:pPr>
        <w:ind w:left="382" w:right="0" w:hanging="382"/>
      </w:pPr>
      <w:r w:rsidRPr="00756AAD">
        <w:rPr>
          <w:b/>
          <w:color w:val="0066FF"/>
          <w:szCs w:val="26"/>
          <w:u w:color="000000"/>
        </w:rPr>
        <w:t>B.</w:t>
      </w:r>
      <w:r>
        <w:rPr>
          <w:szCs w:val="26"/>
          <w:u w:color="000000"/>
        </w:rPr>
        <w:tab/>
      </w:r>
      <w:r>
        <w:t xml:space="preserve">Cách mạng hai miền Nam- Bắc có những bước tiến quan trọng. </w:t>
      </w:r>
    </w:p>
    <w:p w:rsidR="00B30EA9" w:rsidRDefault="00B30EA9" w:rsidP="00B30EA9">
      <w:pPr>
        <w:ind w:left="382" w:right="0" w:hanging="382"/>
      </w:pPr>
      <w:r w:rsidRPr="00756AAD">
        <w:rPr>
          <w:b/>
          <w:color w:val="0066FF"/>
          <w:szCs w:val="26"/>
          <w:u w:color="000000"/>
        </w:rPr>
        <w:t>C.</w:t>
      </w:r>
      <w:r>
        <w:rPr>
          <w:szCs w:val="26"/>
          <w:u w:color="000000"/>
        </w:rPr>
        <w:tab/>
      </w:r>
      <w:r>
        <w:t xml:space="preserve">Phong trào chống Pháp của nhân dân miền Bắc tổn thất nặng nề. </w:t>
      </w:r>
    </w:p>
    <w:p w:rsidR="00B30EA9" w:rsidRDefault="00B30EA9" w:rsidP="00B30EA9">
      <w:pPr>
        <w:ind w:left="382" w:right="0" w:hanging="382"/>
      </w:pPr>
      <w:r w:rsidRPr="00756AAD">
        <w:rPr>
          <w:b/>
          <w:color w:val="0066FF"/>
          <w:szCs w:val="26"/>
          <w:u w:color="000000"/>
        </w:rPr>
        <w:t>D.</w:t>
      </w:r>
      <w:r>
        <w:rPr>
          <w:szCs w:val="26"/>
          <w:u w:color="000000"/>
        </w:rPr>
        <w:tab/>
      </w:r>
      <w:r>
        <w:t xml:space="preserve">Pháp- Diệm tăng cường khủng bố, đàn áp phong trào cách mạng. </w:t>
      </w:r>
    </w:p>
    <w:p w:rsidR="00B30EA9" w:rsidRDefault="00B30EA9" w:rsidP="00B30EA9">
      <w:pPr>
        <w:spacing w:after="0" w:line="259" w:lineRule="auto"/>
        <w:ind w:left="0" w:right="0" w:firstLine="0"/>
        <w:jc w:val="left"/>
      </w:pPr>
      <w:r>
        <w:rPr>
          <w:b/>
        </w:rPr>
        <w:t xml:space="preserve">  </w:t>
      </w:r>
      <w:r w:rsidRPr="00756AAD">
        <w:rPr>
          <w:b/>
          <w:color w:val="0066FF"/>
        </w:rPr>
        <w:t>Câu 30:</w:t>
      </w:r>
      <w:r>
        <w:rPr>
          <w:b/>
        </w:rPr>
        <w:t xml:space="preserve"> </w:t>
      </w:r>
      <w:r>
        <w:t xml:space="preserve"> Đại hội đại biểu toàn quốc lần thứ III của Đảng Lao động Việt Nam (9- 1960) đã chỉ rõ vai trò của cách mạng miền Bắc đối với sự phát triển của cách mạng cả nước là:</w:t>
      </w:r>
      <w:r>
        <w:rPr>
          <w:sz w:val="28"/>
        </w:rPr>
        <w:t xml:space="preserve"> </w:t>
      </w:r>
    </w:p>
    <w:p w:rsidR="00B30EA9" w:rsidRDefault="00B30EA9" w:rsidP="00B30EA9">
      <w:pPr>
        <w:ind w:left="-5" w:right="0"/>
      </w:pPr>
      <w:r>
        <w:lastRenderedPageBreak/>
        <w:t xml:space="preserve"> </w:t>
      </w:r>
      <w:r w:rsidRPr="00756AAD">
        <w:rPr>
          <w:b/>
          <w:color w:val="0066FF"/>
        </w:rPr>
        <w:t>A.</w:t>
      </w:r>
      <w:r>
        <w:rPr>
          <w:b/>
        </w:rPr>
        <w:t xml:space="preserve"> </w:t>
      </w:r>
      <w:r>
        <w:t xml:space="preserve"> cơ bản nhất.         </w:t>
      </w:r>
      <w:r w:rsidRPr="00756AAD">
        <w:rPr>
          <w:b/>
          <w:color w:val="0066FF"/>
        </w:rPr>
        <w:t>B.</w:t>
      </w:r>
      <w:r>
        <w:rPr>
          <w:b/>
        </w:rPr>
        <w:t xml:space="preserve"> </w:t>
      </w:r>
      <w:r>
        <w:t xml:space="preserve"> quyết định trực tiếp.        </w:t>
      </w:r>
      <w:r w:rsidRPr="00756AAD">
        <w:rPr>
          <w:b/>
          <w:color w:val="0066FF"/>
        </w:rPr>
        <w:t>C.</w:t>
      </w:r>
      <w:r>
        <w:rPr>
          <w:b/>
        </w:rPr>
        <w:t xml:space="preserve"> </w:t>
      </w:r>
      <w:r>
        <w:t xml:space="preserve"> quan trọng.         </w:t>
      </w:r>
      <w:r w:rsidRPr="00756AAD">
        <w:rPr>
          <w:b/>
          <w:color w:val="0066FF"/>
        </w:rPr>
        <w:t>D.</w:t>
      </w:r>
      <w:r>
        <w:rPr>
          <w:b/>
        </w:rPr>
        <w:t xml:space="preserve"> </w:t>
      </w:r>
      <w:r>
        <w:t xml:space="preserve"> quyết định nhất.                        </w:t>
      </w:r>
      <w:r w:rsidRPr="00756AAD">
        <w:rPr>
          <w:b/>
          <w:color w:val="0066FF"/>
        </w:rPr>
        <w:t>Câu 31:</w:t>
      </w:r>
      <w:r>
        <w:rPr>
          <w:b/>
        </w:rPr>
        <w:t xml:space="preserve"> </w:t>
      </w:r>
      <w:r>
        <w:t xml:space="preserve"> Chiến thắng quân sự nào của quân dân miền Nam đã làm cho chiến lược “Chiến tranh đặc biệt” của Mĩ bị phá sản về cơ bản?</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Bình Giã.           </w:t>
      </w:r>
      <w:r w:rsidRPr="00756AAD">
        <w:rPr>
          <w:b/>
          <w:color w:val="0066FF"/>
        </w:rPr>
        <w:t>B.</w:t>
      </w:r>
      <w:r>
        <w:rPr>
          <w:b/>
        </w:rPr>
        <w:t xml:space="preserve"> </w:t>
      </w:r>
      <w:r>
        <w:t xml:space="preserve"> Vạn Tường.           </w:t>
      </w:r>
      <w:r w:rsidRPr="00756AAD">
        <w:rPr>
          <w:b/>
          <w:color w:val="0066FF"/>
        </w:rPr>
        <w:t>C.</w:t>
      </w:r>
      <w:r>
        <w:rPr>
          <w:b/>
        </w:rPr>
        <w:t xml:space="preserve"> </w:t>
      </w:r>
      <w:r>
        <w:t xml:space="preserve"> Ba Gia.            </w:t>
      </w:r>
      <w:r w:rsidRPr="00756AAD">
        <w:rPr>
          <w:b/>
          <w:color w:val="0066FF"/>
        </w:rPr>
        <w:t>D.</w:t>
      </w:r>
      <w:r>
        <w:rPr>
          <w:b/>
        </w:rPr>
        <w:t xml:space="preserve"> </w:t>
      </w:r>
      <w:r>
        <w:t xml:space="preserve"> An Lão.             </w:t>
      </w:r>
    </w:p>
    <w:p w:rsidR="00B30EA9" w:rsidRDefault="00B30EA9" w:rsidP="00B30EA9">
      <w:pPr>
        <w:ind w:left="-5" w:right="0"/>
      </w:pPr>
      <w:r w:rsidRPr="00756AAD">
        <w:rPr>
          <w:b/>
          <w:color w:val="0066FF"/>
        </w:rPr>
        <w:t>Câu 32:</w:t>
      </w:r>
      <w:r>
        <w:rPr>
          <w:b/>
        </w:rPr>
        <w:t xml:space="preserve"> </w:t>
      </w:r>
      <w:r>
        <w:t xml:space="preserve"> Tháng 5- 1956, Pháp rút quân khỏi miền Nam khi chưa thực hiện nội dung nào trong điều khoản của Hiệp định Giơ ne vơ năm 1954 ở Việt Nam?</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Rút hết các căn cứ quân sự và lực lượng quân Pháp ở miền Bắc. </w:t>
      </w:r>
    </w:p>
    <w:p w:rsidR="00B30EA9" w:rsidRDefault="00B30EA9" w:rsidP="00B30EA9">
      <w:pPr>
        <w:ind w:left="382" w:right="0" w:hanging="382"/>
      </w:pPr>
      <w:r w:rsidRPr="00756AAD">
        <w:rPr>
          <w:b/>
          <w:color w:val="0066FF"/>
          <w:szCs w:val="26"/>
          <w:u w:color="000000"/>
        </w:rPr>
        <w:t>B.</w:t>
      </w:r>
      <w:r>
        <w:rPr>
          <w:szCs w:val="26"/>
          <w:u w:color="000000"/>
        </w:rPr>
        <w:tab/>
      </w:r>
      <w:r>
        <w:t xml:space="preserve">Thực hiện lệnh ngừng bắn, lập lại hòa bình trên toàn Đông Dương. </w:t>
      </w:r>
    </w:p>
    <w:p w:rsidR="00B30EA9" w:rsidRDefault="00B30EA9" w:rsidP="00B30EA9">
      <w:pPr>
        <w:ind w:left="382" w:right="0" w:hanging="382"/>
      </w:pPr>
      <w:r w:rsidRPr="00756AAD">
        <w:rPr>
          <w:b/>
          <w:color w:val="0066FF"/>
          <w:szCs w:val="26"/>
          <w:u w:color="000000"/>
        </w:rPr>
        <w:t>C.</w:t>
      </w:r>
      <w:r>
        <w:rPr>
          <w:szCs w:val="26"/>
          <w:u w:color="000000"/>
        </w:rPr>
        <w:tab/>
      </w:r>
      <w:r>
        <w:t xml:space="preserve">Thực hiện việc tập kết, chuyển quân, chuyển giao khu vực. </w:t>
      </w:r>
    </w:p>
    <w:p w:rsidR="00B30EA9" w:rsidRDefault="00B30EA9" w:rsidP="00B30EA9">
      <w:pPr>
        <w:ind w:left="382" w:right="0" w:hanging="382"/>
      </w:pPr>
      <w:r w:rsidRPr="00756AAD">
        <w:rPr>
          <w:b/>
          <w:color w:val="0066FF"/>
          <w:szCs w:val="26"/>
          <w:u w:color="000000"/>
        </w:rPr>
        <w:t>D.</w:t>
      </w:r>
      <w:r>
        <w:rPr>
          <w:szCs w:val="26"/>
          <w:u w:color="000000"/>
        </w:rPr>
        <w:tab/>
      </w:r>
      <w:r>
        <w:t xml:space="preserve">Thực hiện cuộc hiệp thương tổng tuyển cử thống nhất hai miền Nam- Bắc. </w:t>
      </w:r>
    </w:p>
    <w:p w:rsidR="00B30EA9" w:rsidRDefault="00B30EA9" w:rsidP="00B30EA9">
      <w:pPr>
        <w:ind w:left="-5" w:right="0"/>
      </w:pPr>
      <w:r w:rsidRPr="00756AAD">
        <w:rPr>
          <w:b/>
          <w:color w:val="0066FF"/>
        </w:rPr>
        <w:t>Câu 33:</w:t>
      </w:r>
      <w:r>
        <w:rPr>
          <w:b/>
        </w:rPr>
        <w:t xml:space="preserve"> </w:t>
      </w:r>
      <w:r>
        <w:t xml:space="preserve"> Một trong những nhiệm vụ cơ bản của kế hoạch Nhà nước 5 năm lần thứ nhất (1961-1965) ở miền Bắc Việt Nam là: </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hoàn thành cải cách ruộng đất.                      </w:t>
      </w:r>
      <w:r w:rsidRPr="00756AAD">
        <w:rPr>
          <w:b/>
          <w:color w:val="0066FF"/>
        </w:rPr>
        <w:t>B.</w:t>
      </w:r>
      <w:r>
        <w:rPr>
          <w:b/>
        </w:rPr>
        <w:t xml:space="preserve"> </w:t>
      </w:r>
      <w:r>
        <w:t xml:space="preserve"> ra sức phát triển thương nghiệp. </w:t>
      </w:r>
    </w:p>
    <w:p w:rsidR="00B30EA9" w:rsidRDefault="00B30EA9" w:rsidP="00B30EA9">
      <w:pPr>
        <w:tabs>
          <w:tab w:val="center" w:pos="6656"/>
        </w:tabs>
        <w:spacing w:after="33"/>
        <w:ind w:left="-15" w:right="0" w:firstLine="0"/>
        <w:jc w:val="left"/>
      </w:pPr>
      <w:r>
        <w:t xml:space="preserve"> </w:t>
      </w:r>
      <w:r w:rsidRPr="00756AAD">
        <w:rPr>
          <w:b/>
          <w:color w:val="0066FF"/>
        </w:rPr>
        <w:t>C.</w:t>
      </w:r>
      <w:r>
        <w:rPr>
          <w:b/>
        </w:rPr>
        <w:t xml:space="preserve"> </w:t>
      </w:r>
      <w:r>
        <w:t xml:space="preserve"> khôi phục và phát triển kinh tế.   </w:t>
      </w:r>
      <w:r>
        <w:tab/>
        <w:t xml:space="preserve">              </w:t>
      </w:r>
      <w:r w:rsidRPr="00756AAD">
        <w:rPr>
          <w:b/>
          <w:color w:val="0066FF"/>
        </w:rPr>
        <w:t>D.</w:t>
      </w:r>
      <w:r>
        <w:rPr>
          <w:b/>
        </w:rPr>
        <w:t xml:space="preserve"> </w:t>
      </w:r>
      <w:r>
        <w:t xml:space="preserve"> tiếp tục cải tạo xã hội chủ nghĩa. </w:t>
      </w:r>
    </w:p>
    <w:p w:rsidR="00B30EA9" w:rsidRDefault="00B30EA9" w:rsidP="00B30EA9">
      <w:pPr>
        <w:ind w:left="-5" w:right="0"/>
      </w:pPr>
      <w:r w:rsidRPr="00756AAD">
        <w:rPr>
          <w:b/>
          <w:color w:val="0066FF"/>
        </w:rPr>
        <w:t>Câu 34:</w:t>
      </w:r>
      <w:r>
        <w:rPr>
          <w:b/>
        </w:rPr>
        <w:t xml:space="preserve"> </w:t>
      </w:r>
      <w:r>
        <w:t xml:space="preserve"> “Xương sống” của chiến lược “Chiến tranh đặc biệt” của Mĩ ở miền Nam Việt Nam là:</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hành quân “tìm diệt”.  </w:t>
      </w:r>
      <w:r w:rsidRPr="00756AAD">
        <w:rPr>
          <w:b/>
          <w:color w:val="0066FF"/>
        </w:rPr>
        <w:t>B.</w:t>
      </w:r>
      <w:r>
        <w:rPr>
          <w:b/>
        </w:rPr>
        <w:t xml:space="preserve"> </w:t>
      </w:r>
      <w:r>
        <w:t xml:space="preserve"> “Trực thăng vận”.</w:t>
      </w:r>
      <w:r w:rsidRPr="00756AAD">
        <w:rPr>
          <w:b/>
          <w:color w:val="0066FF"/>
        </w:rPr>
        <w:t>C.</w:t>
      </w:r>
      <w:r>
        <w:rPr>
          <w:b/>
        </w:rPr>
        <w:t xml:space="preserve"> </w:t>
      </w:r>
      <w:r>
        <w:t xml:space="preserve"> “Ấp chiến lược”.   </w:t>
      </w:r>
      <w:r w:rsidRPr="00756AAD">
        <w:rPr>
          <w:b/>
          <w:color w:val="0066FF"/>
        </w:rPr>
        <w:t>D.</w:t>
      </w:r>
      <w:r>
        <w:rPr>
          <w:b/>
        </w:rPr>
        <w:t xml:space="preserve"> </w:t>
      </w:r>
      <w:r>
        <w:t xml:space="preserve"> “bình định- lấn chiếm”. </w:t>
      </w:r>
    </w:p>
    <w:p w:rsidR="00B30EA9" w:rsidRDefault="00B30EA9" w:rsidP="00B30EA9">
      <w:pPr>
        <w:ind w:left="-5" w:right="0"/>
      </w:pPr>
      <w:r w:rsidRPr="00756AAD">
        <w:rPr>
          <w:b/>
          <w:color w:val="0066FF"/>
        </w:rPr>
        <w:t>Câu 35:</w:t>
      </w:r>
      <w:r>
        <w:rPr>
          <w:b/>
        </w:rPr>
        <w:t xml:space="preserve"> </w:t>
      </w:r>
      <w:r>
        <w:t xml:space="preserve"> Một trong những điểm giống nhau giữa các chiến lược chiến tranh của Mĩ ở miền Nam Việt Nam (1954-1975) là đều</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có sự kết hợp với cuộc chiến tranh phá hoại miền Bắc trên qui mô lớn. </w:t>
      </w:r>
    </w:p>
    <w:p w:rsidR="00B30EA9" w:rsidRDefault="00B30EA9" w:rsidP="00B30EA9">
      <w:pPr>
        <w:ind w:left="382" w:right="0" w:hanging="382"/>
      </w:pPr>
      <w:r w:rsidRPr="00756AAD">
        <w:rPr>
          <w:b/>
          <w:color w:val="0066FF"/>
          <w:szCs w:val="26"/>
          <w:u w:color="000000"/>
        </w:rPr>
        <w:t>B.</w:t>
      </w:r>
      <w:r>
        <w:rPr>
          <w:szCs w:val="26"/>
          <w:u w:color="000000"/>
        </w:rPr>
        <w:tab/>
      </w:r>
      <w:r>
        <w:t xml:space="preserve">thực hiện âm mưu "dùng người Đông Dương đánh người Đông Dương". </w:t>
      </w:r>
    </w:p>
    <w:p w:rsidR="00B30EA9" w:rsidRDefault="00B30EA9" w:rsidP="00B30EA9">
      <w:pPr>
        <w:ind w:left="382" w:right="0" w:hanging="382"/>
      </w:pPr>
      <w:r w:rsidRPr="00756AAD">
        <w:rPr>
          <w:b/>
          <w:color w:val="0066FF"/>
          <w:szCs w:val="26"/>
          <w:u w:color="000000"/>
        </w:rPr>
        <w:t>C.</w:t>
      </w:r>
      <w:r>
        <w:rPr>
          <w:szCs w:val="26"/>
          <w:u w:color="000000"/>
        </w:rPr>
        <w:tab/>
      </w:r>
      <w:r>
        <w:t xml:space="preserve">dựa vào vũ khí và phương tiện chiến tranh hiện đại do Mĩ cung cấp.  </w:t>
      </w:r>
      <w:r w:rsidRPr="00756AAD">
        <w:rPr>
          <w:b/>
          <w:color w:val="0066FF"/>
        </w:rPr>
        <w:t>D.</w:t>
      </w:r>
      <w:r>
        <w:rPr>
          <w:b/>
        </w:rPr>
        <w:t xml:space="preserve"> </w:t>
      </w:r>
      <w:r>
        <w:t xml:space="preserve"> sử dụng quân đội Sài Gòn làm lực lượng chiến đấu chủ yếu trên chiến trường. </w:t>
      </w:r>
    </w:p>
    <w:p w:rsidR="00B30EA9" w:rsidRDefault="00B30EA9" w:rsidP="00B30EA9">
      <w:pPr>
        <w:ind w:left="-5" w:right="0"/>
      </w:pPr>
      <w:r w:rsidRPr="00756AAD">
        <w:rPr>
          <w:b/>
          <w:color w:val="0066FF"/>
        </w:rPr>
        <w:t>Câu 36:</w:t>
      </w:r>
      <w:r>
        <w:rPr>
          <w:b/>
        </w:rPr>
        <w:t xml:space="preserve"> </w:t>
      </w:r>
      <w:r>
        <w:t xml:space="preserve"> Loại hình chiến lược chiến tranh Mĩ thực hiện ở miền Nam Việt Nam trong những năm 1961- 1965 là:</w:t>
      </w:r>
      <w:r>
        <w:rPr>
          <w:sz w:val="28"/>
        </w:rPr>
        <w:t xml:space="preserve"> </w:t>
      </w:r>
    </w:p>
    <w:p w:rsidR="00B30EA9" w:rsidRDefault="00B30EA9" w:rsidP="00B30EA9">
      <w:pPr>
        <w:ind w:left="-5" w:right="0"/>
      </w:pPr>
      <w:r>
        <w:t xml:space="preserve"> </w:t>
      </w:r>
      <w:r w:rsidRPr="00756AAD">
        <w:rPr>
          <w:b/>
          <w:color w:val="0066FF"/>
        </w:rPr>
        <w:t>A.</w:t>
      </w:r>
      <w:r>
        <w:rPr>
          <w:b/>
        </w:rPr>
        <w:t xml:space="preserve"> </w:t>
      </w:r>
      <w:r>
        <w:t xml:space="preserve"> “Việt Nam hóa chiến tranh”.                      </w:t>
      </w:r>
      <w:r w:rsidRPr="00756AAD">
        <w:rPr>
          <w:b/>
          <w:color w:val="0066FF"/>
        </w:rPr>
        <w:t>B.</w:t>
      </w:r>
      <w:r>
        <w:rPr>
          <w:b/>
        </w:rPr>
        <w:t xml:space="preserve"> </w:t>
      </w:r>
      <w:r>
        <w:t xml:space="preserve"> “Chiến tranh cục bộ”. </w:t>
      </w:r>
    </w:p>
    <w:p w:rsidR="00B30EA9" w:rsidRDefault="00B30EA9" w:rsidP="00B30EA9">
      <w:pPr>
        <w:ind w:left="-5" w:right="0"/>
      </w:pPr>
      <w:r>
        <w:t xml:space="preserve"> </w:t>
      </w:r>
      <w:r w:rsidRPr="00756AAD">
        <w:rPr>
          <w:b/>
          <w:color w:val="0066FF"/>
        </w:rPr>
        <w:t>C.</w:t>
      </w:r>
      <w:r>
        <w:rPr>
          <w:b/>
        </w:rPr>
        <w:t xml:space="preserve"> </w:t>
      </w:r>
      <w:r>
        <w:t xml:space="preserve"> “Chiến tranh đơn phương”.                        </w:t>
      </w:r>
      <w:r w:rsidRPr="00756AAD">
        <w:rPr>
          <w:b/>
          <w:color w:val="0066FF"/>
        </w:rPr>
        <w:t>D.</w:t>
      </w:r>
      <w:r>
        <w:rPr>
          <w:b/>
        </w:rPr>
        <w:t xml:space="preserve"> </w:t>
      </w:r>
      <w:r>
        <w:t xml:space="preserve"> “Chiến tranh đặc biệt”.                                </w:t>
      </w:r>
    </w:p>
    <w:p w:rsidR="00B30EA9" w:rsidRDefault="00B30EA9" w:rsidP="00B30EA9">
      <w:pPr>
        <w:ind w:left="-5" w:right="0"/>
      </w:pPr>
      <w:r w:rsidRPr="00756AAD">
        <w:rPr>
          <w:b/>
          <w:color w:val="0066FF"/>
        </w:rPr>
        <w:t>Câu 37:</w:t>
      </w:r>
      <w:r>
        <w:rPr>
          <w:b/>
        </w:rPr>
        <w:t xml:space="preserve"> </w:t>
      </w:r>
      <w:r>
        <w:t xml:space="preserve"> Hội nghị lần thứ 15 Ban Chấp hành Trung ương Đảng (1- 1959) đã có quyết định quan trọng gì?</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Để cho nhân dân miền Nam khởi nghĩa từng phần, tiến lên tổng khởi nghĩa. </w:t>
      </w:r>
    </w:p>
    <w:p w:rsidR="00B30EA9" w:rsidRDefault="00B30EA9" w:rsidP="00B30EA9">
      <w:pPr>
        <w:ind w:left="382" w:right="0" w:hanging="382"/>
      </w:pPr>
      <w:r w:rsidRPr="00756AAD">
        <w:rPr>
          <w:b/>
          <w:color w:val="0066FF"/>
          <w:szCs w:val="26"/>
          <w:u w:color="000000"/>
        </w:rPr>
        <w:t>B.</w:t>
      </w:r>
      <w:r>
        <w:rPr>
          <w:szCs w:val="26"/>
          <w:u w:color="000000"/>
        </w:rPr>
        <w:tab/>
      </w:r>
      <w:r>
        <w:t xml:space="preserve">Để cho nhân dân miền Nam sử dụng bạo lực cách mạng đánh đổ chính quyền Mĩ- Diệm. </w:t>
      </w:r>
    </w:p>
    <w:p w:rsidR="00B30EA9" w:rsidRDefault="00B30EA9" w:rsidP="00B30EA9">
      <w:pPr>
        <w:ind w:left="382" w:right="0" w:hanging="382"/>
      </w:pPr>
      <w:r w:rsidRPr="00756AAD">
        <w:rPr>
          <w:b/>
          <w:color w:val="0066FF"/>
          <w:szCs w:val="26"/>
          <w:u w:color="000000"/>
        </w:rPr>
        <w:t>C.</w:t>
      </w:r>
      <w:r>
        <w:rPr>
          <w:szCs w:val="26"/>
          <w:u w:color="000000"/>
        </w:rPr>
        <w:tab/>
      </w:r>
      <w:r>
        <w:t xml:space="preserve">Tiếp tục đấu tranh chính trị chống Mĩ- Diệm, đòi tổng tuyển cử thống nhất đất nước. </w:t>
      </w:r>
    </w:p>
    <w:p w:rsidR="00B30EA9" w:rsidRDefault="00B30EA9" w:rsidP="00B30EA9">
      <w:pPr>
        <w:ind w:left="382" w:right="0" w:hanging="382"/>
      </w:pPr>
      <w:r w:rsidRPr="00756AAD">
        <w:rPr>
          <w:b/>
          <w:color w:val="0066FF"/>
          <w:szCs w:val="26"/>
          <w:u w:color="000000"/>
        </w:rPr>
        <w:t>D.</w:t>
      </w:r>
      <w:r>
        <w:rPr>
          <w:szCs w:val="26"/>
          <w:u w:color="000000"/>
        </w:rPr>
        <w:tab/>
      </w:r>
      <w:r>
        <w:t xml:space="preserve">Đấu tranh đòi thi hành Hiệp định Giơnevơ, đòi các quyền tự do, dân sinh, dân chủ. </w:t>
      </w:r>
    </w:p>
    <w:p w:rsidR="00B30EA9" w:rsidRDefault="00B30EA9" w:rsidP="00B30EA9">
      <w:pPr>
        <w:ind w:left="382" w:right="0" w:hanging="382"/>
      </w:pPr>
      <w:bookmarkStart w:id="0" w:name="_GoBack"/>
      <w:bookmarkEnd w:id="0"/>
      <w:r w:rsidRPr="00756AAD">
        <w:rPr>
          <w:b/>
          <w:color w:val="0066FF"/>
        </w:rPr>
        <w:t>Câu 38:</w:t>
      </w:r>
      <w:r>
        <w:rPr>
          <w:b/>
        </w:rPr>
        <w:t xml:space="preserve"> </w:t>
      </w:r>
      <w:r>
        <w:t xml:space="preserve"> Cuộc kháng chiến chống Mĩ, cứu nước của nhân dân Việt Nam (1954-1975) kết thúc thắng lợi đã</w:t>
      </w:r>
      <w:r>
        <w:rPr>
          <w:sz w:val="28"/>
        </w:rPr>
        <w:t xml:space="preserve"> </w:t>
      </w:r>
    </w:p>
    <w:p w:rsidR="00B30EA9" w:rsidRDefault="00B30EA9" w:rsidP="00B30EA9">
      <w:pPr>
        <w:ind w:left="384" w:right="0" w:hanging="384"/>
      </w:pPr>
      <w:r w:rsidRPr="00756AAD">
        <w:rPr>
          <w:b/>
          <w:color w:val="0066FF"/>
          <w:szCs w:val="26"/>
          <w:u w:color="000000"/>
        </w:rPr>
        <w:t>A.</w:t>
      </w:r>
      <w:r>
        <w:rPr>
          <w:szCs w:val="26"/>
          <w:u w:color="000000"/>
        </w:rPr>
        <w:tab/>
      </w:r>
      <w:r>
        <w:t xml:space="preserve">mở ra kỉ nguyên đất nước độc lập, thống nhất và đi lên chủ nghĩa xã hội. </w:t>
      </w:r>
    </w:p>
    <w:p w:rsidR="00B30EA9" w:rsidRDefault="00B30EA9" w:rsidP="00B30EA9">
      <w:pPr>
        <w:ind w:left="384" w:right="0" w:hanging="384"/>
      </w:pPr>
      <w:r w:rsidRPr="00756AAD">
        <w:rPr>
          <w:b/>
          <w:color w:val="0066FF"/>
          <w:szCs w:val="26"/>
          <w:u w:color="000000"/>
        </w:rPr>
        <w:t>B.</w:t>
      </w:r>
      <w:r>
        <w:rPr>
          <w:szCs w:val="26"/>
          <w:u w:color="000000"/>
        </w:rPr>
        <w:tab/>
      </w:r>
      <w:r>
        <w:t xml:space="preserve">tạo điều kiện để cả nước hoàn thành cách mạng dân tộc dân chủ nhân dân. </w:t>
      </w:r>
    </w:p>
    <w:p w:rsidR="00B30EA9" w:rsidRDefault="00B30EA9" w:rsidP="00B30EA9">
      <w:pPr>
        <w:ind w:left="384" w:right="0" w:hanging="384"/>
      </w:pPr>
      <w:r w:rsidRPr="00756AAD">
        <w:rPr>
          <w:b/>
          <w:color w:val="0066FF"/>
          <w:szCs w:val="26"/>
          <w:u w:color="000000"/>
        </w:rPr>
        <w:t>C.</w:t>
      </w:r>
      <w:r>
        <w:rPr>
          <w:szCs w:val="26"/>
          <w:u w:color="000000"/>
        </w:rPr>
        <w:tab/>
      </w:r>
      <w:r>
        <w:t xml:space="preserve">cổ vũ mạnh mẽ phong trào đấu tranh vũ trang ở các nước Đông Nam Á. </w:t>
      </w:r>
    </w:p>
    <w:p w:rsidR="00B30EA9" w:rsidRDefault="00B30EA9" w:rsidP="00B30EA9">
      <w:pPr>
        <w:ind w:left="384" w:right="0" w:hanging="384"/>
      </w:pPr>
      <w:r w:rsidRPr="00756AAD">
        <w:rPr>
          <w:b/>
          <w:color w:val="0066FF"/>
          <w:szCs w:val="26"/>
          <w:u w:color="000000"/>
        </w:rPr>
        <w:t>D.</w:t>
      </w:r>
      <w:r>
        <w:rPr>
          <w:szCs w:val="26"/>
          <w:u w:color="000000"/>
        </w:rPr>
        <w:tab/>
      </w:r>
      <w:r>
        <w:t xml:space="preserve">chấm dứt vĩnh viễn ách thống trị của chủ nghĩa thực dân mới trên thế giới. </w:t>
      </w:r>
    </w:p>
    <w:p w:rsidR="00B30EA9" w:rsidRDefault="00B30EA9" w:rsidP="00B30EA9">
      <w:pPr>
        <w:ind w:left="-5" w:right="0"/>
      </w:pPr>
      <w:r w:rsidRPr="00756AAD">
        <w:rPr>
          <w:b/>
          <w:color w:val="0066FF"/>
        </w:rPr>
        <w:t>Câu 39:</w:t>
      </w:r>
      <w:r>
        <w:rPr>
          <w:b/>
        </w:rPr>
        <w:t xml:space="preserve"> </w:t>
      </w:r>
      <w:r>
        <w:t xml:space="preserve"> Sau khi Hiệp định Giơnevơ được kí kết, Mĩ dựng lên chính quyền Ngô Đình Diệm ở miền Nam nhằm thực hiện một trong những âm mưu:</w:t>
      </w:r>
      <w:r>
        <w:rPr>
          <w:sz w:val="28"/>
        </w:rPr>
        <w:t xml:space="preserve"> </w:t>
      </w:r>
    </w:p>
    <w:p w:rsidR="00B30EA9" w:rsidRDefault="00B30EA9" w:rsidP="00B30EA9">
      <w:pPr>
        <w:ind w:left="382" w:right="0" w:hanging="382"/>
      </w:pPr>
      <w:r w:rsidRPr="00756AAD">
        <w:rPr>
          <w:b/>
          <w:color w:val="0066FF"/>
          <w:szCs w:val="26"/>
          <w:u w:color="000000"/>
        </w:rPr>
        <w:t>A.</w:t>
      </w:r>
      <w:r>
        <w:rPr>
          <w:szCs w:val="26"/>
          <w:u w:color="000000"/>
        </w:rPr>
        <w:tab/>
      </w:r>
      <w:r>
        <w:t xml:space="preserve">giúp quân Anh trở lại xâm lược miền Nam Việt Nam. </w:t>
      </w:r>
    </w:p>
    <w:p w:rsidR="00B30EA9" w:rsidRDefault="00B30EA9" w:rsidP="00B30EA9">
      <w:pPr>
        <w:ind w:left="382" w:right="0" w:hanging="382"/>
      </w:pPr>
      <w:r w:rsidRPr="00756AAD">
        <w:rPr>
          <w:b/>
          <w:color w:val="0066FF"/>
          <w:szCs w:val="26"/>
          <w:u w:color="000000"/>
        </w:rPr>
        <w:t>B.</w:t>
      </w:r>
      <w:r>
        <w:rPr>
          <w:szCs w:val="26"/>
          <w:u w:color="000000"/>
        </w:rPr>
        <w:tab/>
      </w:r>
      <w:r>
        <w:t xml:space="preserve">giúp Pháp trở lại xâm lược Việt Nam. </w:t>
      </w:r>
    </w:p>
    <w:p w:rsidR="00B30EA9" w:rsidRDefault="00B30EA9" w:rsidP="00B30EA9">
      <w:pPr>
        <w:ind w:left="382" w:right="0" w:hanging="382"/>
      </w:pPr>
      <w:r w:rsidRPr="00756AAD">
        <w:rPr>
          <w:b/>
          <w:color w:val="0066FF"/>
          <w:szCs w:val="26"/>
          <w:u w:color="000000"/>
        </w:rPr>
        <w:t>C.</w:t>
      </w:r>
      <w:r>
        <w:rPr>
          <w:szCs w:val="26"/>
          <w:u w:color="000000"/>
        </w:rPr>
        <w:tab/>
      </w:r>
      <w:r>
        <w:t xml:space="preserve">cấu kết với Pháp độc chiếm Đông Dương. </w:t>
      </w:r>
    </w:p>
    <w:p w:rsidR="00B30EA9" w:rsidRDefault="00B30EA9" w:rsidP="00B30EA9">
      <w:pPr>
        <w:ind w:left="382" w:right="0" w:hanging="382"/>
      </w:pPr>
      <w:r w:rsidRPr="00756AAD">
        <w:rPr>
          <w:b/>
          <w:color w:val="0066FF"/>
          <w:szCs w:val="26"/>
          <w:u w:color="000000"/>
        </w:rPr>
        <w:t>D.</w:t>
      </w:r>
      <w:r>
        <w:rPr>
          <w:szCs w:val="26"/>
          <w:u w:color="000000"/>
        </w:rPr>
        <w:tab/>
      </w:r>
      <w:r>
        <w:t xml:space="preserve">biến miền Nam thành thuộc địa kiểu mới. </w:t>
      </w:r>
    </w:p>
    <w:p w:rsidR="00B30EA9" w:rsidRDefault="00B30EA9" w:rsidP="00B30EA9">
      <w:pPr>
        <w:ind w:left="-5" w:right="0"/>
      </w:pPr>
      <w:r w:rsidRPr="00756AAD">
        <w:rPr>
          <w:b/>
          <w:color w:val="0066FF"/>
        </w:rPr>
        <w:t>Câu 40:</w:t>
      </w:r>
      <w:r>
        <w:rPr>
          <w:b/>
        </w:rPr>
        <w:t xml:space="preserve"> </w:t>
      </w:r>
      <w:r>
        <w:t xml:space="preserve"> Quy mô của chiến lược “chiến tranh cục bộ” là:</w:t>
      </w:r>
      <w:r>
        <w:rPr>
          <w:sz w:val="28"/>
        </w:rPr>
        <w:t xml:space="preserve"> </w:t>
      </w:r>
    </w:p>
    <w:p w:rsidR="00B30EA9" w:rsidRDefault="00B30EA9" w:rsidP="00B30EA9">
      <w:pPr>
        <w:ind w:left="-5" w:right="0"/>
      </w:pPr>
      <w:r>
        <w:lastRenderedPageBreak/>
        <w:t xml:space="preserve"> </w:t>
      </w:r>
      <w:r w:rsidRPr="00756AAD">
        <w:rPr>
          <w:b/>
          <w:color w:val="0066FF"/>
        </w:rPr>
        <w:t>A.</w:t>
      </w:r>
      <w:r>
        <w:rPr>
          <w:b/>
        </w:rPr>
        <w:t xml:space="preserve"> </w:t>
      </w:r>
      <w:r>
        <w:t xml:space="preserve"> miền Nam.       </w:t>
      </w:r>
      <w:r w:rsidRPr="00756AAD">
        <w:rPr>
          <w:b/>
          <w:color w:val="0066FF"/>
        </w:rPr>
        <w:t>B.</w:t>
      </w:r>
      <w:r>
        <w:rPr>
          <w:b/>
        </w:rPr>
        <w:t xml:space="preserve"> </w:t>
      </w:r>
      <w:r>
        <w:t xml:space="preserve"> miền Nam và miền Bắc.       </w:t>
      </w:r>
      <w:r w:rsidRPr="00756AAD">
        <w:rPr>
          <w:b/>
          <w:color w:val="0066FF"/>
        </w:rPr>
        <w:t>C.</w:t>
      </w:r>
      <w:r>
        <w:rPr>
          <w:b/>
        </w:rPr>
        <w:t xml:space="preserve"> </w:t>
      </w:r>
      <w:r>
        <w:t xml:space="preserve"> toàn Đông Dương.         </w:t>
      </w:r>
      <w:r w:rsidRPr="00756AAD">
        <w:rPr>
          <w:b/>
          <w:color w:val="0066FF"/>
        </w:rPr>
        <w:t>D.</w:t>
      </w:r>
      <w:r>
        <w:rPr>
          <w:b/>
        </w:rPr>
        <w:t xml:space="preserve"> </w:t>
      </w:r>
      <w:r>
        <w:t xml:space="preserve"> miền Bắc.                    </w:t>
      </w:r>
    </w:p>
    <w:p w:rsidR="00B30EA9" w:rsidRDefault="00B30EA9" w:rsidP="00B30EA9">
      <w:pPr>
        <w:spacing w:after="0" w:line="259" w:lineRule="auto"/>
        <w:ind w:left="0" w:right="0" w:firstLine="0"/>
        <w:jc w:val="left"/>
      </w:pPr>
      <w:r>
        <w:t xml:space="preserve"> </w:t>
      </w:r>
    </w:p>
    <w:p w:rsidR="00B30EA9" w:rsidRDefault="00B30EA9" w:rsidP="00B30EA9">
      <w:pPr>
        <w:spacing w:after="125" w:line="259" w:lineRule="auto"/>
        <w:ind w:left="0" w:right="8" w:firstLine="0"/>
        <w:jc w:val="center"/>
        <w:rPr>
          <w:sz w:val="24"/>
        </w:rPr>
      </w:pPr>
      <w:r>
        <w:rPr>
          <w:b/>
          <w:i/>
        </w:rPr>
        <w:t>------ HẾT ------</w:t>
      </w:r>
      <w:r>
        <w:rPr>
          <w:sz w:val="24"/>
        </w:rPr>
        <w:t xml:space="preserve"> </w:t>
      </w:r>
    </w:p>
    <w:p w:rsidR="00B30EA9" w:rsidRPr="0078025A" w:rsidRDefault="00B30EA9" w:rsidP="00B30EA9">
      <w:pPr>
        <w:spacing w:after="125" w:line="259" w:lineRule="auto"/>
        <w:ind w:left="0" w:right="8" w:firstLine="0"/>
        <w:jc w:val="center"/>
        <w:rPr>
          <w:b/>
          <w:color w:val="FF0000"/>
          <w:sz w:val="24"/>
        </w:rPr>
      </w:pPr>
      <w:r w:rsidRPr="0078025A">
        <w:rPr>
          <w:b/>
          <w:color w:val="FF0000"/>
          <w:sz w:val="24"/>
        </w:rPr>
        <w:t>ĐÁP ÁN</w:t>
      </w:r>
    </w:p>
    <w:tbl>
      <w:tblPr>
        <w:tblStyle w:val="TableGrid1"/>
        <w:tblW w:w="10080" w:type="dxa"/>
        <w:jc w:val="center"/>
        <w:tblLook w:val="04A0" w:firstRow="1" w:lastRow="0" w:firstColumn="1" w:lastColumn="0" w:noHBand="0" w:noVBand="1"/>
      </w:tblPr>
      <w:tblGrid>
        <w:gridCol w:w="593"/>
        <w:gridCol w:w="618"/>
        <w:gridCol w:w="650"/>
        <w:gridCol w:w="617"/>
        <w:gridCol w:w="650"/>
        <w:gridCol w:w="617"/>
        <w:gridCol w:w="650"/>
        <w:gridCol w:w="617"/>
        <w:gridCol w:w="650"/>
        <w:gridCol w:w="617"/>
        <w:gridCol w:w="650"/>
        <w:gridCol w:w="617"/>
        <w:gridCol w:w="650"/>
        <w:gridCol w:w="617"/>
        <w:gridCol w:w="650"/>
        <w:gridCol w:w="617"/>
      </w:tblGrid>
      <w:tr w:rsidR="00B30EA9" w:rsidRPr="0078025A" w:rsidTr="00967BB0">
        <w:trPr>
          <w:jc w:val="center"/>
        </w:trPr>
        <w:tc>
          <w:tcPr>
            <w:tcW w:w="593" w:type="dxa"/>
          </w:tcPr>
          <w:p w:rsidR="00B30EA9" w:rsidRPr="0078025A" w:rsidRDefault="00B30EA9" w:rsidP="00967BB0">
            <w:pPr>
              <w:ind w:left="0" w:right="0" w:firstLine="0"/>
              <w:jc w:val="left"/>
              <w:rPr>
                <w:b/>
                <w:color w:val="0000FF"/>
                <w:sz w:val="24"/>
                <w:szCs w:val="24"/>
              </w:rPr>
            </w:pPr>
            <w:r w:rsidRPr="0078025A">
              <w:rPr>
                <w:b/>
                <w:color w:val="0000FF"/>
                <w:sz w:val="24"/>
                <w:szCs w:val="24"/>
              </w:rPr>
              <w:t>1</w:t>
            </w:r>
          </w:p>
        </w:tc>
        <w:tc>
          <w:tcPr>
            <w:tcW w:w="618"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6</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11</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C</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16</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B</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21</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C</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26</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C</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31</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36</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r>
      <w:tr w:rsidR="00B30EA9" w:rsidRPr="0078025A" w:rsidTr="00967BB0">
        <w:trPr>
          <w:jc w:val="center"/>
        </w:trPr>
        <w:tc>
          <w:tcPr>
            <w:tcW w:w="593" w:type="dxa"/>
          </w:tcPr>
          <w:p w:rsidR="00B30EA9" w:rsidRPr="0078025A" w:rsidRDefault="00B30EA9" w:rsidP="00967BB0">
            <w:pPr>
              <w:ind w:left="0" w:right="0" w:firstLine="0"/>
              <w:jc w:val="left"/>
              <w:rPr>
                <w:b/>
                <w:color w:val="0000FF"/>
                <w:sz w:val="24"/>
                <w:szCs w:val="24"/>
              </w:rPr>
            </w:pPr>
            <w:r w:rsidRPr="0078025A">
              <w:rPr>
                <w:b/>
                <w:color w:val="0000FF"/>
                <w:sz w:val="24"/>
                <w:szCs w:val="24"/>
              </w:rPr>
              <w:t>2</w:t>
            </w:r>
          </w:p>
        </w:tc>
        <w:tc>
          <w:tcPr>
            <w:tcW w:w="618"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7</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B</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12</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17</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22</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B</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27</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C</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32</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37</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B</w:t>
            </w:r>
          </w:p>
        </w:tc>
      </w:tr>
      <w:tr w:rsidR="00B30EA9" w:rsidRPr="0078025A" w:rsidTr="00967BB0">
        <w:trPr>
          <w:jc w:val="center"/>
        </w:trPr>
        <w:tc>
          <w:tcPr>
            <w:tcW w:w="593" w:type="dxa"/>
          </w:tcPr>
          <w:p w:rsidR="00B30EA9" w:rsidRPr="0078025A" w:rsidRDefault="00B30EA9" w:rsidP="00967BB0">
            <w:pPr>
              <w:ind w:left="0" w:right="0" w:firstLine="0"/>
              <w:jc w:val="left"/>
              <w:rPr>
                <w:b/>
                <w:color w:val="0000FF"/>
                <w:sz w:val="24"/>
                <w:szCs w:val="24"/>
              </w:rPr>
            </w:pPr>
            <w:r w:rsidRPr="0078025A">
              <w:rPr>
                <w:b/>
                <w:color w:val="0000FF"/>
                <w:sz w:val="24"/>
                <w:szCs w:val="24"/>
              </w:rPr>
              <w:t>3</w:t>
            </w:r>
          </w:p>
        </w:tc>
        <w:tc>
          <w:tcPr>
            <w:tcW w:w="618"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8</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13</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18</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23</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28</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33</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38</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r>
      <w:tr w:rsidR="00B30EA9" w:rsidRPr="0078025A" w:rsidTr="00967BB0">
        <w:trPr>
          <w:jc w:val="center"/>
        </w:trPr>
        <w:tc>
          <w:tcPr>
            <w:tcW w:w="593" w:type="dxa"/>
          </w:tcPr>
          <w:p w:rsidR="00B30EA9" w:rsidRPr="0078025A" w:rsidRDefault="00B30EA9" w:rsidP="00967BB0">
            <w:pPr>
              <w:ind w:left="0" w:right="0" w:firstLine="0"/>
              <w:jc w:val="left"/>
              <w:rPr>
                <w:b/>
                <w:color w:val="0000FF"/>
                <w:sz w:val="24"/>
                <w:szCs w:val="24"/>
              </w:rPr>
            </w:pPr>
            <w:r w:rsidRPr="0078025A">
              <w:rPr>
                <w:b/>
                <w:color w:val="0000FF"/>
                <w:sz w:val="24"/>
                <w:szCs w:val="24"/>
              </w:rPr>
              <w:t>4</w:t>
            </w:r>
          </w:p>
        </w:tc>
        <w:tc>
          <w:tcPr>
            <w:tcW w:w="618"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9</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14</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19</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24</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29</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34</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C</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39</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r>
      <w:tr w:rsidR="00B30EA9" w:rsidRPr="0078025A" w:rsidTr="00967BB0">
        <w:trPr>
          <w:jc w:val="center"/>
        </w:trPr>
        <w:tc>
          <w:tcPr>
            <w:tcW w:w="593" w:type="dxa"/>
          </w:tcPr>
          <w:p w:rsidR="00B30EA9" w:rsidRPr="0078025A" w:rsidRDefault="00B30EA9" w:rsidP="00967BB0">
            <w:pPr>
              <w:ind w:left="0" w:right="0" w:firstLine="0"/>
              <w:jc w:val="left"/>
              <w:rPr>
                <w:b/>
                <w:color w:val="0000FF"/>
                <w:sz w:val="24"/>
                <w:szCs w:val="24"/>
              </w:rPr>
            </w:pPr>
            <w:r w:rsidRPr="0078025A">
              <w:rPr>
                <w:b/>
                <w:color w:val="0000FF"/>
                <w:sz w:val="24"/>
                <w:szCs w:val="24"/>
              </w:rPr>
              <w:t>5</w:t>
            </w:r>
          </w:p>
        </w:tc>
        <w:tc>
          <w:tcPr>
            <w:tcW w:w="618" w:type="dxa"/>
          </w:tcPr>
          <w:p w:rsidR="00B30EA9" w:rsidRPr="0078025A" w:rsidRDefault="00B30EA9" w:rsidP="00967BB0">
            <w:pPr>
              <w:ind w:left="0" w:right="0" w:firstLine="0"/>
              <w:jc w:val="left"/>
              <w:rPr>
                <w:b/>
                <w:color w:val="0000FF"/>
                <w:sz w:val="24"/>
                <w:szCs w:val="24"/>
              </w:rPr>
            </w:pPr>
            <w:r w:rsidRPr="0078025A">
              <w:rPr>
                <w:b/>
                <w:color w:val="0000FF"/>
                <w:sz w:val="24"/>
                <w:szCs w:val="24"/>
              </w:rPr>
              <w:t>C</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10</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15</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B</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20</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C</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25</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A</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30</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D</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35</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C</w:t>
            </w:r>
          </w:p>
        </w:tc>
        <w:tc>
          <w:tcPr>
            <w:tcW w:w="650" w:type="dxa"/>
          </w:tcPr>
          <w:p w:rsidR="00B30EA9" w:rsidRPr="0078025A" w:rsidRDefault="00B30EA9" w:rsidP="00967BB0">
            <w:pPr>
              <w:ind w:left="0" w:right="0" w:firstLine="0"/>
              <w:jc w:val="left"/>
              <w:rPr>
                <w:b/>
                <w:color w:val="0000FF"/>
                <w:sz w:val="24"/>
                <w:szCs w:val="24"/>
              </w:rPr>
            </w:pPr>
            <w:r w:rsidRPr="0078025A">
              <w:rPr>
                <w:b/>
                <w:color w:val="0000FF"/>
                <w:sz w:val="24"/>
                <w:szCs w:val="24"/>
              </w:rPr>
              <w:t>40</w:t>
            </w:r>
          </w:p>
        </w:tc>
        <w:tc>
          <w:tcPr>
            <w:tcW w:w="617" w:type="dxa"/>
          </w:tcPr>
          <w:p w:rsidR="00B30EA9" w:rsidRPr="0078025A" w:rsidRDefault="00B30EA9" w:rsidP="00967BB0">
            <w:pPr>
              <w:ind w:left="0" w:right="0" w:firstLine="0"/>
              <w:jc w:val="left"/>
              <w:rPr>
                <w:b/>
                <w:color w:val="0000FF"/>
                <w:sz w:val="24"/>
                <w:szCs w:val="24"/>
              </w:rPr>
            </w:pPr>
            <w:r w:rsidRPr="0078025A">
              <w:rPr>
                <w:b/>
                <w:color w:val="0000FF"/>
                <w:sz w:val="24"/>
                <w:szCs w:val="24"/>
              </w:rPr>
              <w:t>B</w:t>
            </w:r>
          </w:p>
        </w:tc>
      </w:tr>
    </w:tbl>
    <w:p w:rsidR="00E4509C" w:rsidRDefault="00E4509C">
      <w:pPr>
        <w:spacing w:after="0" w:line="259" w:lineRule="auto"/>
        <w:ind w:left="0" w:right="0" w:firstLine="0"/>
      </w:pPr>
    </w:p>
    <w:sectPr w:rsidR="00E4509C" w:rsidSect="00225115">
      <w:headerReference w:type="default" r:id="rId8"/>
      <w:footerReference w:type="default" r:id="rId9"/>
      <w:pgSz w:w="11906" w:h="16841"/>
      <w:pgMar w:top="724" w:right="715" w:bottom="810" w:left="720" w:header="36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889" w:rsidRDefault="005D2889">
      <w:pPr>
        <w:spacing w:after="0" w:line="240" w:lineRule="auto"/>
      </w:pPr>
      <w:r>
        <w:separator/>
      </w:r>
    </w:p>
  </w:endnote>
  <w:endnote w:type="continuationSeparator" w:id="0">
    <w:p w:rsidR="005D2889" w:rsidRDefault="005D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15" w:rsidRPr="00225115" w:rsidRDefault="00225115" w:rsidP="00225115">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225115">
      <w:rPr>
        <w:rFonts w:eastAsia="SimSun"/>
        <w:b/>
        <w:kern w:val="2"/>
        <w:sz w:val="24"/>
        <w:szCs w:val="24"/>
        <w:lang w:val="nl-NL" w:eastAsia="zh-CN"/>
      </w:rPr>
      <w:t xml:space="preserve">                                                                       </w:t>
    </w:r>
    <w:r w:rsidRPr="00225115">
      <w:rPr>
        <w:rFonts w:eastAsia="SimSun"/>
        <w:b/>
        <w:color w:val="00B0F0"/>
        <w:kern w:val="2"/>
        <w:sz w:val="24"/>
        <w:szCs w:val="24"/>
        <w:lang w:val="nl-NL" w:eastAsia="zh-CN"/>
      </w:rPr>
      <w:t/>
    </w:r>
    <w:r w:rsidRPr="00225115">
      <w:rPr>
        <w:rFonts w:eastAsia="SimSun"/>
        <w:b/>
        <w:color w:val="FF0000"/>
        <w:kern w:val="2"/>
        <w:sz w:val="24"/>
        <w:szCs w:val="24"/>
        <w:lang w:val="nl-NL" w:eastAsia="zh-CN"/>
      </w:rPr>
      <w:t xml:space="preserve"/>
    </w:r>
    <w:r w:rsidRPr="00225115">
      <w:rPr>
        <w:rFonts w:eastAsia="SimSun"/>
        <w:b/>
        <w:kern w:val="2"/>
        <w:sz w:val="24"/>
        <w:szCs w:val="24"/>
        <w:lang w:eastAsia="zh-CN"/>
      </w:rPr>
      <w:t xml:space="preserve">                                </w:t>
    </w:r>
    <w:r w:rsidRPr="00225115">
      <w:rPr>
        <w:rFonts w:eastAsia="SimSun"/>
        <w:b/>
        <w:color w:val="FF0000"/>
        <w:kern w:val="2"/>
        <w:sz w:val="24"/>
        <w:szCs w:val="24"/>
        <w:lang w:eastAsia="zh-CN"/>
      </w:rPr>
      <w:t>Trang</w:t>
    </w:r>
    <w:r w:rsidRPr="00225115">
      <w:rPr>
        <w:rFonts w:eastAsia="SimSun"/>
        <w:b/>
        <w:color w:val="0070C0"/>
        <w:kern w:val="2"/>
        <w:sz w:val="24"/>
        <w:szCs w:val="24"/>
        <w:lang w:eastAsia="zh-CN"/>
      </w:rPr>
      <w:t xml:space="preserve"> </w:t>
    </w:r>
    <w:r w:rsidRPr="00225115">
      <w:rPr>
        <w:rFonts w:eastAsia="SimSun"/>
        <w:b/>
        <w:color w:val="0070C0"/>
        <w:kern w:val="2"/>
        <w:sz w:val="24"/>
        <w:szCs w:val="24"/>
        <w:lang w:eastAsia="zh-CN"/>
      </w:rPr>
      <w:fldChar w:fldCharType="begin"/>
    </w:r>
    <w:r w:rsidRPr="00225115">
      <w:rPr>
        <w:rFonts w:eastAsia="SimSun"/>
        <w:b/>
        <w:color w:val="0070C0"/>
        <w:kern w:val="2"/>
        <w:sz w:val="24"/>
        <w:szCs w:val="24"/>
        <w:lang w:eastAsia="zh-CN"/>
      </w:rPr>
      <w:instrText xml:space="preserve"> PAGE   \* MERGEFORMAT </w:instrText>
    </w:r>
    <w:r w:rsidRPr="00225115">
      <w:rPr>
        <w:rFonts w:eastAsia="SimSun"/>
        <w:b/>
        <w:color w:val="0070C0"/>
        <w:kern w:val="2"/>
        <w:sz w:val="24"/>
        <w:szCs w:val="24"/>
        <w:lang w:eastAsia="zh-CN"/>
      </w:rPr>
      <w:fldChar w:fldCharType="separate"/>
    </w:r>
    <w:r w:rsidR="00B30EA9">
      <w:rPr>
        <w:rFonts w:eastAsia="SimSun"/>
        <w:b/>
        <w:noProof/>
        <w:color w:val="0070C0"/>
        <w:kern w:val="2"/>
        <w:sz w:val="24"/>
        <w:szCs w:val="24"/>
        <w:lang w:eastAsia="zh-CN"/>
      </w:rPr>
      <w:t>12</w:t>
    </w:r>
    <w:r w:rsidRPr="0022511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889" w:rsidRDefault="005D2889">
      <w:pPr>
        <w:spacing w:after="0" w:line="240" w:lineRule="auto"/>
      </w:pPr>
      <w:r>
        <w:separator/>
      </w:r>
    </w:p>
  </w:footnote>
  <w:footnote w:type="continuationSeparator" w:id="0">
    <w:p w:rsidR="005D2889" w:rsidRDefault="005D2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15" w:rsidRPr="00225115" w:rsidRDefault="00225115" w:rsidP="00225115">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225115">
      <w:rPr>
        <w:rFonts w:eastAsia="Calibri"/>
        <w:b/>
        <w:color w:val="00B0F0"/>
        <w:sz w:val="24"/>
        <w:szCs w:val="24"/>
        <w:lang w:val="nl-NL"/>
      </w:rPr>
      <w:t/>
    </w:r>
    <w:r w:rsidRPr="0022511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23C"/>
    <w:multiLevelType w:val="hybridMultilevel"/>
    <w:tmpl w:val="070CA390"/>
    <w:lvl w:ilvl="0" w:tplc="6988256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9624D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E6534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BC907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62B1C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8C680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08A14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C21C7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FE3CC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C2F2418"/>
    <w:multiLevelType w:val="hybridMultilevel"/>
    <w:tmpl w:val="C74A0966"/>
    <w:lvl w:ilvl="0" w:tplc="060C7BC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D8AC9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A00DF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0E71E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C40B3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88685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70B43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A00CF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8811E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C4F7258"/>
    <w:multiLevelType w:val="hybridMultilevel"/>
    <w:tmpl w:val="EB7C8FEE"/>
    <w:lvl w:ilvl="0" w:tplc="07DE391C">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C2892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988DF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B29D2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74A42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4C8F4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EC3DC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EE29D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4CCF9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F05D0D"/>
    <w:multiLevelType w:val="hybridMultilevel"/>
    <w:tmpl w:val="E6EA4AC4"/>
    <w:lvl w:ilvl="0" w:tplc="92BA6CE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DA38C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BE76A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3EB59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3A9A2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1091F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46F61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F8ABB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2273C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1FD43DD"/>
    <w:multiLevelType w:val="hybridMultilevel"/>
    <w:tmpl w:val="7E8A01AA"/>
    <w:lvl w:ilvl="0" w:tplc="4B2C6AD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909A7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D0609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9633D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5CAEC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CA637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32153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486E4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8205F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899649F"/>
    <w:multiLevelType w:val="hybridMultilevel"/>
    <w:tmpl w:val="FCFC1242"/>
    <w:lvl w:ilvl="0" w:tplc="E2DA470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B8914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B0AFF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7E462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10365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70B18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789ED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38A3C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0E896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B750193"/>
    <w:multiLevelType w:val="hybridMultilevel"/>
    <w:tmpl w:val="1D8AA498"/>
    <w:lvl w:ilvl="0" w:tplc="0D34DDE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10E5A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52824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3C912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28064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8A767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30823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46989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7A122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4AC1EFE"/>
    <w:multiLevelType w:val="hybridMultilevel"/>
    <w:tmpl w:val="7E9C876A"/>
    <w:lvl w:ilvl="0" w:tplc="50B23536">
      <w:start w:val="1"/>
      <w:numFmt w:val="upperLetter"/>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1AD89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F24E4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84CCC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7CABE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E8809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A8740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E4601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4882F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4CD7909"/>
    <w:multiLevelType w:val="hybridMultilevel"/>
    <w:tmpl w:val="3F7846C4"/>
    <w:lvl w:ilvl="0" w:tplc="3306C0D8">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F03E7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0EBA4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E6E87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4C24C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F8DB9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8C956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0EE1B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FE74E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ABC2DC0"/>
    <w:multiLevelType w:val="hybridMultilevel"/>
    <w:tmpl w:val="C8364EA4"/>
    <w:lvl w:ilvl="0" w:tplc="560202F4">
      <w:start w:val="1"/>
      <w:numFmt w:val="upperLetter"/>
      <w:lvlText w:val="%1."/>
      <w:lvlJc w:val="left"/>
      <w:pPr>
        <w:ind w:left="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FE12B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B27F9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0EBE3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DEAC8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68797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A0578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E269F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78F58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2DE97D1D"/>
    <w:multiLevelType w:val="hybridMultilevel"/>
    <w:tmpl w:val="380A6884"/>
    <w:lvl w:ilvl="0" w:tplc="ED00A8F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5A9C7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B4A75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E091F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22BDD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4E96D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1ACB6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D083F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2ED20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4FB44B7"/>
    <w:multiLevelType w:val="hybridMultilevel"/>
    <w:tmpl w:val="E95E385E"/>
    <w:lvl w:ilvl="0" w:tplc="C8BA186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C06E4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76E8D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FEF99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DE80E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5E8F9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581F7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0E3C0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6002F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8C17074"/>
    <w:multiLevelType w:val="hybridMultilevel"/>
    <w:tmpl w:val="A96ABD42"/>
    <w:lvl w:ilvl="0" w:tplc="0728DE2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FCFF0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2471E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B0504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CCE50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B23E1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9E155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52D69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8CD08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6D7680E"/>
    <w:multiLevelType w:val="hybridMultilevel"/>
    <w:tmpl w:val="5094A6E2"/>
    <w:lvl w:ilvl="0" w:tplc="953A524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E4047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A420D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84199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3637C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1CEED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66CD2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F46A5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00AAC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A490B7D"/>
    <w:multiLevelType w:val="hybridMultilevel"/>
    <w:tmpl w:val="E556AC32"/>
    <w:lvl w:ilvl="0" w:tplc="AE6E261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CCC4B0">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4611B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0C69E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BA1FD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60390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28040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E8529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489C4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FC8629F"/>
    <w:multiLevelType w:val="hybridMultilevel"/>
    <w:tmpl w:val="628CEDDA"/>
    <w:lvl w:ilvl="0" w:tplc="7E20FF8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BEE75C">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06637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E8497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3A1B3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2E9A1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22336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D059B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D6102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5DE7C78"/>
    <w:multiLevelType w:val="hybridMultilevel"/>
    <w:tmpl w:val="9E56F4BC"/>
    <w:lvl w:ilvl="0" w:tplc="7F6E2844">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C67F2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BC4C1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7CC92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3E1F2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3C867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7C608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EA869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50AD4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E05246C"/>
    <w:multiLevelType w:val="hybridMultilevel"/>
    <w:tmpl w:val="E6F63336"/>
    <w:lvl w:ilvl="0" w:tplc="1E447464">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5054C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F83BC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BC75D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B24A3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7020B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70DE0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B4F71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5EBFE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5E1A5DA6"/>
    <w:multiLevelType w:val="hybridMultilevel"/>
    <w:tmpl w:val="EBCA421E"/>
    <w:lvl w:ilvl="0" w:tplc="F8902F8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F2F64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BE479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EC756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563A5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E25BE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2885C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72D61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AA376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1C63618"/>
    <w:multiLevelType w:val="hybridMultilevel"/>
    <w:tmpl w:val="EC38B144"/>
    <w:lvl w:ilvl="0" w:tplc="147E81A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20FA4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D0E17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A6967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2414B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F4E2A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CA1B8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E27F9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0443A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5FD3C05"/>
    <w:multiLevelType w:val="hybridMultilevel"/>
    <w:tmpl w:val="891C9EAC"/>
    <w:lvl w:ilvl="0" w:tplc="C248C7F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A0355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66DCB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CE3B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F8FDC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EA717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D63FC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2ECCB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F8C8D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82E4CAC"/>
    <w:multiLevelType w:val="hybridMultilevel"/>
    <w:tmpl w:val="3694185C"/>
    <w:lvl w:ilvl="0" w:tplc="ED429D9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7A969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7A040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C2F49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10771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5E83D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921B4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96DCD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F070A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C115A64"/>
    <w:multiLevelType w:val="hybridMultilevel"/>
    <w:tmpl w:val="D79E4080"/>
    <w:lvl w:ilvl="0" w:tplc="DAB612EE">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84C83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94D9C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7444F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F286F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66940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52CB2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6AA25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36C41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DE624A7"/>
    <w:multiLevelType w:val="hybridMultilevel"/>
    <w:tmpl w:val="8A289CB2"/>
    <w:lvl w:ilvl="0" w:tplc="C26673EC">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3ADD8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C0818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A846C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AC4CF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A2184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B625E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C9CF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9C81C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8"/>
  </w:num>
  <w:num w:numId="3">
    <w:abstractNumId w:val="17"/>
  </w:num>
  <w:num w:numId="4">
    <w:abstractNumId w:val="10"/>
  </w:num>
  <w:num w:numId="5">
    <w:abstractNumId w:val="16"/>
  </w:num>
  <w:num w:numId="6">
    <w:abstractNumId w:val="4"/>
  </w:num>
  <w:num w:numId="7">
    <w:abstractNumId w:val="0"/>
  </w:num>
  <w:num w:numId="8">
    <w:abstractNumId w:val="1"/>
  </w:num>
  <w:num w:numId="9">
    <w:abstractNumId w:val="20"/>
  </w:num>
  <w:num w:numId="10">
    <w:abstractNumId w:val="9"/>
  </w:num>
  <w:num w:numId="11">
    <w:abstractNumId w:val="5"/>
  </w:num>
  <w:num w:numId="12">
    <w:abstractNumId w:val="13"/>
  </w:num>
  <w:num w:numId="13">
    <w:abstractNumId w:val="14"/>
  </w:num>
  <w:num w:numId="14">
    <w:abstractNumId w:val="12"/>
  </w:num>
  <w:num w:numId="15">
    <w:abstractNumId w:val="6"/>
  </w:num>
  <w:num w:numId="16">
    <w:abstractNumId w:val="15"/>
  </w:num>
  <w:num w:numId="17">
    <w:abstractNumId w:val="21"/>
  </w:num>
  <w:num w:numId="18">
    <w:abstractNumId w:val="19"/>
  </w:num>
  <w:num w:numId="19">
    <w:abstractNumId w:val="23"/>
  </w:num>
  <w:num w:numId="20">
    <w:abstractNumId w:val="11"/>
  </w:num>
  <w:num w:numId="21">
    <w:abstractNumId w:val="18"/>
  </w:num>
  <w:num w:numId="22">
    <w:abstractNumId w:val="3"/>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9C"/>
    <w:rsid w:val="00000F72"/>
    <w:rsid w:val="000E3A88"/>
    <w:rsid w:val="00225115"/>
    <w:rsid w:val="00483BF8"/>
    <w:rsid w:val="004D310F"/>
    <w:rsid w:val="005031DE"/>
    <w:rsid w:val="005C551F"/>
    <w:rsid w:val="005D2889"/>
    <w:rsid w:val="00756AAD"/>
    <w:rsid w:val="0078025A"/>
    <w:rsid w:val="00B30EA9"/>
    <w:rsid w:val="00D572DA"/>
    <w:rsid w:val="00E4509C"/>
    <w:rsid w:val="00E50F12"/>
    <w:rsid w:val="00E71F86"/>
    <w:rsid w:val="00E7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6" w:lineRule="auto"/>
      <w:ind w:left="10" w:right="511"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D3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10F"/>
    <w:rPr>
      <w:rFonts w:ascii="Times New Roman" w:eastAsia="Times New Roman" w:hAnsi="Times New Roman" w:cs="Times New Roman"/>
      <w:color w:val="000000"/>
      <w:sz w:val="26"/>
    </w:rPr>
  </w:style>
  <w:style w:type="table" w:styleId="TableGrid0">
    <w:name w:val="Table Grid"/>
    <w:basedOn w:val="TableNormal"/>
    <w:uiPriority w:val="39"/>
    <w:rsid w:val="00780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0"/>
    <w:uiPriority w:val="39"/>
    <w:rsid w:val="0078025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59"/>
    <w:rsid w:val="00E71F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0"/>
    <w:uiPriority w:val="59"/>
    <w:rsid w:val="00E71F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0"/>
    <w:uiPriority w:val="39"/>
    <w:rsid w:val="00000F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C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1F"/>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6" w:lineRule="auto"/>
      <w:ind w:left="10" w:right="511"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D3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10F"/>
    <w:rPr>
      <w:rFonts w:ascii="Times New Roman" w:eastAsia="Times New Roman" w:hAnsi="Times New Roman" w:cs="Times New Roman"/>
      <w:color w:val="000000"/>
      <w:sz w:val="26"/>
    </w:rPr>
  </w:style>
  <w:style w:type="table" w:styleId="TableGrid0">
    <w:name w:val="Table Grid"/>
    <w:basedOn w:val="TableNormal"/>
    <w:uiPriority w:val="39"/>
    <w:rsid w:val="00780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0"/>
    <w:uiPriority w:val="39"/>
    <w:rsid w:val="0078025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59"/>
    <w:rsid w:val="00E71F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0"/>
    <w:uiPriority w:val="59"/>
    <w:rsid w:val="00E71F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0"/>
    <w:uiPriority w:val="39"/>
    <w:rsid w:val="00000F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C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1F"/>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5239</Words>
  <Characters>29867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2023-01-28T03:57:00Z</dcterms:created>
  <dc:creator>admin</dc:creator>
  <dc:description>Bộ đề ôn thi giữa HK2  Lịch sử 12 năm 2023 có đáp án được soạn dưới dạng file word và PDF gồm 12 trang. Các bạn xem và tải về ở dưới.</dc:description>
  <dcterms:modified xsi:type="dcterms:W3CDTF">2023-01-28T04:04:00Z</dcterms:modified>
  <cp:revision>1</cp:revision>
  <dc:title>Bộ Đề Ôn Thi Giữa HK2 Lịch Sử 12 Năm 2023 Có Đáp Án</dc:title>
</cp:coreProperties>
</file>