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708"/>
        <w:gridCol w:w="6714"/>
      </w:tblGrid>
      <w:tr w:rsidR="00C9356C" w:rsidRPr="00C9356C" w:rsidTr="00EE74AF">
        <w:tc>
          <w:tcPr>
            <w:tcW w:w="3708" w:type="dxa"/>
            <w:tcBorders>
              <w:top w:val="single" w:sz="4" w:space="0" w:color="00B0F0"/>
              <w:left w:val="single" w:sz="4" w:space="0" w:color="00B0F0"/>
              <w:bottom w:val="single" w:sz="4" w:space="0" w:color="00B0F0"/>
              <w:right w:val="single" w:sz="4" w:space="0" w:color="00B0F0"/>
            </w:tcBorders>
            <w:hideMark/>
          </w:tcPr>
          <w:p w:rsidR="00C9356C" w:rsidRPr="00C9356C" w:rsidRDefault="00C9356C" w:rsidP="00C9356C">
            <w:pPr>
              <w:spacing w:line="240" w:lineRule="auto"/>
              <w:jc w:val="left"/>
              <w:rPr>
                <w:b/>
                <w:bCs/>
                <w:color w:val="CC00FF"/>
              </w:rPr>
            </w:pPr>
            <w:bookmarkStart w:id="0" w:name="_Hlk99763886"/>
            <w:r w:rsidRPr="00C9356C">
              <w:rPr>
                <w:rFonts w:ascii="Calibri" w:hAnsi="Calibri" w:cs="Calibri"/>
              </w:rPr>
              <w:tab/>
            </w:r>
            <w:r w:rsidRPr="00C9356C">
              <w:rPr>
                <w:rFonts w:ascii="Calibri" w:hAnsi="Calibri" w:cs="Calibri"/>
              </w:rPr>
              <w:tab/>
            </w:r>
            <w:r w:rsidRPr="00C9356C">
              <w:rPr>
                <w:b/>
                <w:bCs/>
                <w:color w:val="CC00FF"/>
              </w:rPr>
              <w:t xml:space="preserve">ĐỀ </w:t>
            </w:r>
            <w:r>
              <w:rPr>
                <w:b/>
                <w:bCs/>
                <w:color w:val="CC00FF"/>
              </w:rPr>
              <w:t>7</w:t>
            </w:r>
          </w:p>
          <w:p w:rsidR="00C9356C" w:rsidRPr="00C9356C" w:rsidRDefault="00C9356C" w:rsidP="00C9356C">
            <w:pPr>
              <w:spacing w:line="240" w:lineRule="auto"/>
              <w:jc w:val="center"/>
              <w:rPr>
                <w:b/>
                <w:bCs/>
                <w:color w:val="0000FF"/>
              </w:rPr>
            </w:pPr>
            <w:r w:rsidRPr="00C9356C">
              <w:rPr>
                <w:b/>
                <w:bCs/>
                <w:color w:val="0000FF"/>
              </w:rPr>
              <w:t>BÁM SÁT ĐỀ MINH HỌA</w:t>
            </w:r>
          </w:p>
        </w:tc>
        <w:tc>
          <w:tcPr>
            <w:tcW w:w="6714" w:type="dxa"/>
            <w:tcBorders>
              <w:top w:val="single" w:sz="4" w:space="0" w:color="00B0F0"/>
              <w:left w:val="single" w:sz="4" w:space="0" w:color="00B0F0"/>
              <w:bottom w:val="single" w:sz="4" w:space="0" w:color="00B0F0"/>
              <w:right w:val="single" w:sz="4" w:space="0" w:color="00B0F0"/>
            </w:tcBorders>
            <w:hideMark/>
          </w:tcPr>
          <w:p w:rsidR="00C9356C" w:rsidRPr="00C9356C" w:rsidRDefault="00C9356C" w:rsidP="00C9356C">
            <w:pPr>
              <w:spacing w:line="240" w:lineRule="auto"/>
              <w:jc w:val="center"/>
              <w:rPr>
                <w:b/>
                <w:bCs/>
                <w:color w:val="CC00FF"/>
              </w:rPr>
            </w:pPr>
            <w:r w:rsidRPr="00C9356C">
              <w:rPr>
                <w:b/>
                <w:bCs/>
                <w:color w:val="CC00FF"/>
              </w:rPr>
              <w:fldChar w:fldCharType="begin"/>
            </w:r>
            <w:r w:rsidRPr="00C9356C">
              <w:rPr>
                <w:b/>
                <w:bCs/>
                <w:color w:val="CC00FF"/>
              </w:rPr>
              <w:instrText xml:space="preserve"> HYPERLINK "https://thuvienhoclieu.com/tai-lieu-lich-su/tai-lieu-lich-su-luyen-thi/" </w:instrText>
            </w:r>
            <w:r w:rsidRPr="00C9356C">
              <w:rPr>
                <w:b/>
                <w:bCs/>
                <w:color w:val="CC00FF"/>
              </w:rPr>
              <w:fldChar w:fldCharType="separate"/>
            </w:r>
            <w:r w:rsidRPr="00C9356C">
              <w:rPr>
                <w:b/>
                <w:bCs/>
                <w:color w:val="CC00FF"/>
              </w:rPr>
              <w:t>ĐỀ ÔN THI TỐT NGHIỆP THPT NĂM 2022</w:t>
            </w:r>
          </w:p>
          <w:p w:rsidR="00C9356C" w:rsidRPr="00C9356C" w:rsidRDefault="00C9356C" w:rsidP="00C9356C">
            <w:pPr>
              <w:spacing w:line="240" w:lineRule="auto"/>
              <w:jc w:val="center"/>
              <w:rPr>
                <w:b/>
                <w:bCs/>
                <w:color w:val="0000FF"/>
              </w:rPr>
            </w:pPr>
            <w:r w:rsidRPr="00C9356C">
              <w:rPr>
                <w:b/>
                <w:bCs/>
                <w:color w:val="0563C1"/>
              </w:rPr>
              <w:t>MÔN: LỊCH SỬ</w:t>
            </w:r>
            <w:r w:rsidRPr="00C9356C">
              <w:rPr>
                <w:b/>
                <w:bCs/>
                <w:color w:val="CC00FF"/>
              </w:rPr>
              <w:fldChar w:fldCharType="end"/>
            </w:r>
          </w:p>
          <w:p w:rsidR="00C9356C" w:rsidRPr="00C9356C" w:rsidRDefault="00C9356C" w:rsidP="00C9356C">
            <w:pPr>
              <w:spacing w:line="240" w:lineRule="auto"/>
              <w:jc w:val="center"/>
              <w:rPr>
                <w:b/>
                <w:bCs/>
                <w:color w:val="0000FF"/>
              </w:rPr>
            </w:pPr>
            <w:r w:rsidRPr="00C9356C">
              <w:rPr>
                <w:b/>
                <w:bCs/>
                <w:color w:val="0000FF"/>
              </w:rPr>
              <w:t>Thời gian: 50 phút</w:t>
            </w:r>
          </w:p>
        </w:tc>
      </w:tr>
    </w:tbl>
    <w:p w:rsidR="00F311B4" w:rsidRPr="00BF7D36" w:rsidRDefault="00F311B4" w:rsidP="00BF7D36">
      <w:pPr>
        <w:tabs>
          <w:tab w:val="left" w:pos="284"/>
          <w:tab w:val="left" w:pos="2835"/>
          <w:tab w:val="left" w:pos="5387"/>
          <w:tab w:val="left" w:pos="7938"/>
        </w:tabs>
        <w:spacing w:line="240" w:lineRule="auto"/>
        <w:ind w:right="-1"/>
        <w:contextualSpacing/>
        <w:rPr>
          <w:b/>
          <w:spacing w:val="2"/>
          <w:szCs w:val="24"/>
        </w:rPr>
      </w:pPr>
    </w:p>
    <w:p w:rsidR="00AC732B" w:rsidRPr="00BF7D36" w:rsidRDefault="00C6018E" w:rsidP="00BF7D36">
      <w:pPr>
        <w:tabs>
          <w:tab w:val="left" w:pos="284"/>
          <w:tab w:val="left" w:pos="2835"/>
          <w:tab w:val="left" w:pos="5387"/>
          <w:tab w:val="left" w:pos="7938"/>
        </w:tabs>
        <w:spacing w:line="240" w:lineRule="auto"/>
        <w:ind w:right="-1"/>
        <w:contextualSpacing/>
        <w:rPr>
          <w:rFonts w:eastAsia="Times New Roman"/>
          <w:szCs w:val="24"/>
        </w:rPr>
      </w:pPr>
      <w:r w:rsidRPr="00BF7D36">
        <w:rPr>
          <w:b/>
          <w:spacing w:val="2"/>
          <w:szCs w:val="24"/>
        </w:rPr>
        <w:t>Câu 1</w:t>
      </w:r>
      <w:r w:rsidR="005D60E2" w:rsidRPr="00BF7D36">
        <w:rPr>
          <w:b/>
          <w:spacing w:val="2"/>
          <w:szCs w:val="24"/>
        </w:rPr>
        <w:t>:</w:t>
      </w:r>
      <w:r w:rsidR="005D60E2" w:rsidRPr="00BF7D36">
        <w:rPr>
          <w:szCs w:val="24"/>
        </w:rPr>
        <w:t xml:space="preserve"> </w:t>
      </w:r>
      <w:r w:rsidR="00AC732B" w:rsidRPr="00BF7D36">
        <w:rPr>
          <w:rFonts w:eastAsia="Times New Roman"/>
          <w:szCs w:val="24"/>
        </w:rPr>
        <w:t>Trong hơn 20 năm xây dựng chủ nghĩa xã hội (</w:t>
      </w:r>
      <w:r w:rsidR="0093689D" w:rsidRPr="00BF7D36">
        <w:rPr>
          <w:rFonts w:eastAsia="Times New Roman"/>
          <w:szCs w:val="24"/>
        </w:rPr>
        <w:t>từ 1950 đến nửa đầu</w:t>
      </w:r>
      <w:r w:rsidR="00DB4BCE" w:rsidRPr="00BF7D36">
        <w:rPr>
          <w:rFonts w:eastAsia="Times New Roman"/>
          <w:szCs w:val="24"/>
        </w:rPr>
        <w:t xml:space="preserve"> </w:t>
      </w:r>
      <w:r w:rsidR="00AC732B" w:rsidRPr="00BF7D36">
        <w:rPr>
          <w:rFonts w:eastAsia="Times New Roman"/>
          <w:szCs w:val="24"/>
        </w:rPr>
        <w:t>những năm 70</w:t>
      </w:r>
      <w:r w:rsidR="0093689D" w:rsidRPr="00BF7D36">
        <w:rPr>
          <w:rFonts w:eastAsia="Times New Roman"/>
          <w:szCs w:val="24"/>
        </w:rPr>
        <w:t xml:space="preserve"> của thế kỉ XX</w:t>
      </w:r>
      <w:r w:rsidR="00AC732B" w:rsidRPr="00BF7D36">
        <w:rPr>
          <w:rFonts w:eastAsia="Times New Roman"/>
          <w:szCs w:val="24"/>
        </w:rPr>
        <w:t>), Liên Xô đã đạt được thành tựu nào sau đây</w:t>
      </w:r>
      <w:r w:rsidR="00AC732B" w:rsidRPr="00BF7D36">
        <w:rPr>
          <w:rFonts w:eastAsia="Times New Roman"/>
          <w:iCs/>
          <w:szCs w:val="24"/>
        </w:rPr>
        <w:t>? </w:t>
      </w:r>
    </w:p>
    <w:p w:rsidR="00AC732B"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AC732B" w:rsidRPr="00BF7D36">
        <w:rPr>
          <w:rFonts w:eastAsia="Times New Roman"/>
          <w:b/>
          <w:szCs w:val="24"/>
        </w:rPr>
        <w:t>A.</w:t>
      </w:r>
      <w:r w:rsidR="00AC732B" w:rsidRPr="00BF7D36">
        <w:rPr>
          <w:rFonts w:eastAsia="Times New Roman"/>
          <w:szCs w:val="24"/>
        </w:rPr>
        <w:t xml:space="preserve"> Trở thành quốc gia hàng đầu thế giới về vũ khí sinh học. </w:t>
      </w:r>
    </w:p>
    <w:p w:rsidR="00AC732B"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AC732B" w:rsidRPr="00BF7D36">
        <w:rPr>
          <w:rFonts w:eastAsia="Times New Roman"/>
          <w:b/>
          <w:szCs w:val="24"/>
        </w:rPr>
        <w:t>B.</w:t>
      </w:r>
      <w:r w:rsidR="00AC732B" w:rsidRPr="00BF7D36">
        <w:rPr>
          <w:rFonts w:eastAsia="Times New Roman"/>
          <w:szCs w:val="24"/>
        </w:rPr>
        <w:t xml:space="preserve"> Đi đầu trong ngành công nghiệp điện hạt nhân, công nghiệp vũ trụ. </w:t>
      </w:r>
    </w:p>
    <w:p w:rsidR="00AC732B"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AC732B" w:rsidRPr="00BF7D36">
        <w:rPr>
          <w:rFonts w:eastAsia="Times New Roman"/>
          <w:b/>
          <w:szCs w:val="24"/>
        </w:rPr>
        <w:t>C.</w:t>
      </w:r>
      <w:r w:rsidR="00AC732B" w:rsidRPr="00BF7D36">
        <w:rPr>
          <w:rFonts w:eastAsia="Times New Roman"/>
          <w:szCs w:val="24"/>
        </w:rPr>
        <w:t xml:space="preserve"> Là quốc gia có thu nhập bình quân đầu người cao nhất thế giới. </w:t>
      </w:r>
    </w:p>
    <w:p w:rsidR="00AC732B"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AC732B" w:rsidRPr="00BF7D36">
        <w:rPr>
          <w:rFonts w:eastAsia="Times New Roman"/>
          <w:b/>
          <w:szCs w:val="24"/>
        </w:rPr>
        <w:t>D.</w:t>
      </w:r>
      <w:r w:rsidR="00AC732B" w:rsidRPr="00BF7D36">
        <w:rPr>
          <w:rFonts w:eastAsia="Times New Roman"/>
          <w:szCs w:val="24"/>
        </w:rPr>
        <w:t xml:space="preserve"> Nước tiên phong thực hiện cuộc "cách mạng xanh" trong nông nghiệp. </w:t>
      </w:r>
    </w:p>
    <w:p w:rsidR="005D60E2" w:rsidRPr="00BF7D36" w:rsidRDefault="00BF2C68" w:rsidP="00BF7D36">
      <w:pPr>
        <w:tabs>
          <w:tab w:val="left" w:pos="284"/>
          <w:tab w:val="left" w:pos="2835"/>
          <w:tab w:val="left" w:pos="5387"/>
          <w:tab w:val="left" w:pos="7938"/>
        </w:tabs>
        <w:autoSpaceDE w:val="0"/>
        <w:autoSpaceDN w:val="0"/>
        <w:adjustRightInd w:val="0"/>
        <w:spacing w:line="240" w:lineRule="auto"/>
        <w:contextualSpacing/>
        <w:rPr>
          <w:spacing w:val="-6"/>
          <w:szCs w:val="24"/>
        </w:rPr>
      </w:pPr>
      <w:r w:rsidRPr="00BF7D36">
        <w:rPr>
          <w:b/>
          <w:spacing w:val="2"/>
          <w:szCs w:val="24"/>
        </w:rPr>
        <w:t>Câu</w:t>
      </w:r>
      <w:r w:rsidR="000D3983" w:rsidRPr="00BF7D36">
        <w:rPr>
          <w:b/>
          <w:spacing w:val="2"/>
          <w:szCs w:val="24"/>
        </w:rPr>
        <w:t xml:space="preserve"> 2.</w:t>
      </w:r>
      <w:r w:rsidR="005D60E2" w:rsidRPr="00BF7D36">
        <w:rPr>
          <w:b/>
          <w:spacing w:val="-6"/>
          <w:szCs w:val="24"/>
        </w:rPr>
        <w:t xml:space="preserve"> </w:t>
      </w:r>
      <w:r w:rsidR="005D60E2" w:rsidRPr="00BF7D36">
        <w:rPr>
          <w:spacing w:val="-6"/>
          <w:szCs w:val="24"/>
        </w:rPr>
        <w:t>Luận cương chính trị tháng 10 năm 1930 của Đảng Cộng sản Đông Dương xác định</w:t>
      </w:r>
      <w:r w:rsidR="00DB4BCE" w:rsidRPr="00BF7D36">
        <w:rPr>
          <w:spacing w:val="-6"/>
          <w:szCs w:val="24"/>
        </w:rPr>
        <w:t xml:space="preserve"> động</w:t>
      </w:r>
      <w:r w:rsidR="005D60E2" w:rsidRPr="00BF7D36">
        <w:rPr>
          <w:spacing w:val="-6"/>
          <w:szCs w:val="24"/>
        </w:rPr>
        <w:t xml:space="preserve"> lự</w:t>
      </w:r>
      <w:r w:rsidR="00DB4BCE" w:rsidRPr="00BF7D36">
        <w:rPr>
          <w:spacing w:val="-6"/>
          <w:szCs w:val="24"/>
        </w:rPr>
        <w:t>c</w:t>
      </w:r>
      <w:r w:rsidR="005D60E2" w:rsidRPr="00BF7D36">
        <w:rPr>
          <w:spacing w:val="-6"/>
          <w:szCs w:val="24"/>
        </w:rPr>
        <w:t xml:space="preserve"> cách mạng là</w:t>
      </w:r>
    </w:p>
    <w:p w:rsidR="005D60E2" w:rsidRPr="00BF7D36" w:rsidRDefault="00BF7D36" w:rsidP="00BF7D36">
      <w:pPr>
        <w:tabs>
          <w:tab w:val="left" w:pos="284"/>
          <w:tab w:val="left" w:pos="2835"/>
          <w:tab w:val="left" w:pos="5387"/>
          <w:tab w:val="left" w:pos="7938"/>
        </w:tabs>
        <w:spacing w:line="240" w:lineRule="auto"/>
        <w:contextualSpacing/>
        <w:rPr>
          <w:szCs w:val="24"/>
        </w:rPr>
      </w:pPr>
      <w:r w:rsidRPr="00BF7D36">
        <w:rPr>
          <w:b/>
          <w:bCs/>
          <w:szCs w:val="24"/>
        </w:rPr>
        <w:tab/>
      </w:r>
      <w:r w:rsidR="005D60E2" w:rsidRPr="00BF7D36">
        <w:rPr>
          <w:b/>
          <w:bCs/>
          <w:szCs w:val="24"/>
        </w:rPr>
        <w:t>A.</w:t>
      </w:r>
      <w:r w:rsidR="005D60E2" w:rsidRPr="00BF7D36">
        <w:rPr>
          <w:szCs w:val="24"/>
        </w:rPr>
        <w:t xml:space="preserve"> công nhân và tư sản.</w:t>
      </w:r>
      <w:r w:rsidR="005D60E2" w:rsidRPr="00BF7D36">
        <w:rPr>
          <w:szCs w:val="24"/>
        </w:rPr>
        <w:tab/>
      </w:r>
      <w:r w:rsidR="005D60E2" w:rsidRPr="00BF7D36">
        <w:rPr>
          <w:szCs w:val="24"/>
        </w:rPr>
        <w:tab/>
      </w:r>
      <w:r w:rsidR="005D60E2" w:rsidRPr="00BF7D36">
        <w:rPr>
          <w:b/>
          <w:bCs/>
          <w:szCs w:val="24"/>
        </w:rPr>
        <w:t>B.</w:t>
      </w:r>
      <w:r w:rsidR="005D60E2" w:rsidRPr="00BF7D36">
        <w:rPr>
          <w:szCs w:val="24"/>
        </w:rPr>
        <w:t xml:space="preserve"> công nhân và binh lính.</w:t>
      </w:r>
    </w:p>
    <w:p w:rsidR="005D60E2" w:rsidRPr="00BF7D36" w:rsidRDefault="00BF7D36" w:rsidP="00BF7D36">
      <w:pPr>
        <w:tabs>
          <w:tab w:val="left" w:pos="284"/>
          <w:tab w:val="left" w:pos="2835"/>
          <w:tab w:val="left" w:pos="5387"/>
          <w:tab w:val="left" w:pos="7938"/>
        </w:tabs>
        <w:spacing w:line="240" w:lineRule="auto"/>
        <w:contextualSpacing/>
        <w:rPr>
          <w:szCs w:val="24"/>
        </w:rPr>
      </w:pPr>
      <w:r w:rsidRPr="00BF7D36">
        <w:rPr>
          <w:b/>
          <w:bCs/>
          <w:szCs w:val="24"/>
        </w:rPr>
        <w:tab/>
      </w:r>
      <w:r w:rsidR="005D60E2" w:rsidRPr="00BF7D36">
        <w:rPr>
          <w:b/>
          <w:bCs/>
          <w:szCs w:val="24"/>
        </w:rPr>
        <w:t>C.</w:t>
      </w:r>
      <w:r w:rsidR="005D60E2" w:rsidRPr="00BF7D36">
        <w:rPr>
          <w:szCs w:val="24"/>
        </w:rPr>
        <w:t xml:space="preserve"> nông dân và tiểu tư sản</w:t>
      </w:r>
      <w:r w:rsidR="005D60E2" w:rsidRPr="00BF7D36">
        <w:rPr>
          <w:szCs w:val="24"/>
        </w:rPr>
        <w:tab/>
      </w:r>
      <w:r w:rsidR="005D60E2" w:rsidRPr="00BF7D36">
        <w:rPr>
          <w:szCs w:val="24"/>
        </w:rPr>
        <w:tab/>
      </w:r>
      <w:r w:rsidR="005D60E2" w:rsidRPr="00BF7D36">
        <w:rPr>
          <w:b/>
          <w:bCs/>
          <w:szCs w:val="24"/>
        </w:rPr>
        <w:t>D.</w:t>
      </w:r>
      <w:r w:rsidR="005D60E2" w:rsidRPr="00BF7D36">
        <w:rPr>
          <w:szCs w:val="24"/>
        </w:rPr>
        <w:t xml:space="preserve"> công nhân và nông dân.</w:t>
      </w:r>
    </w:p>
    <w:p w:rsidR="00F16657" w:rsidRPr="00BF7D36" w:rsidRDefault="005D60E2"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Câu 3</w:t>
      </w:r>
      <w:r w:rsidR="00F16657" w:rsidRPr="00BF7D36">
        <w:rPr>
          <w:rFonts w:eastAsia="Times New Roman"/>
          <w:b/>
          <w:bCs/>
          <w:szCs w:val="24"/>
        </w:rPr>
        <w:t xml:space="preserve">: </w:t>
      </w:r>
      <w:r w:rsidR="006F1327" w:rsidRPr="00BF7D36">
        <w:rPr>
          <w:rFonts w:eastAsia="Times New Roman"/>
          <w:szCs w:val="24"/>
        </w:rPr>
        <w:t>Trong chiến lược “Chiến tranh đặc biệt” (1961 – 1965), Mĩ đã sử dụng c</w:t>
      </w:r>
      <w:r w:rsidR="00F16657" w:rsidRPr="00BF7D36">
        <w:rPr>
          <w:rFonts w:eastAsia="Times New Roman"/>
          <w:szCs w:val="24"/>
        </w:rPr>
        <w:t xml:space="preserve">hiến thuật </w:t>
      </w:r>
      <w:r w:rsidR="006F1327" w:rsidRPr="00BF7D36">
        <w:rPr>
          <w:rFonts w:eastAsia="Times New Roman"/>
          <w:szCs w:val="24"/>
        </w:rPr>
        <w:t>nào sau đây?</w:t>
      </w:r>
    </w:p>
    <w:p w:rsidR="00F16657"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F16657" w:rsidRPr="00BF7D36">
        <w:rPr>
          <w:rFonts w:eastAsia="Times New Roman"/>
          <w:b/>
          <w:szCs w:val="24"/>
        </w:rPr>
        <w:t>A.</w:t>
      </w:r>
      <w:r w:rsidR="00F16657" w:rsidRPr="00BF7D36">
        <w:rPr>
          <w:rFonts w:eastAsia="Times New Roman"/>
          <w:szCs w:val="24"/>
        </w:rPr>
        <w:t xml:space="preserve"> “Trực thăng vận” và “thiết xa vận”. </w:t>
      </w:r>
      <w:r w:rsidR="00F16657" w:rsidRPr="00BF7D36">
        <w:rPr>
          <w:rFonts w:eastAsia="Times New Roman"/>
          <w:szCs w:val="24"/>
        </w:rPr>
        <w:tab/>
      </w:r>
      <w:r w:rsidR="00F16657" w:rsidRPr="00BF7D36">
        <w:rPr>
          <w:rFonts w:eastAsia="Times New Roman"/>
          <w:b/>
          <w:szCs w:val="24"/>
        </w:rPr>
        <w:t>B.</w:t>
      </w:r>
      <w:r w:rsidR="00F16657" w:rsidRPr="00BF7D36">
        <w:rPr>
          <w:rFonts w:eastAsia="Times New Roman"/>
          <w:szCs w:val="24"/>
        </w:rPr>
        <w:t xml:space="preserve"> Gom dân, lập “ấp chiến lược”. </w:t>
      </w:r>
    </w:p>
    <w:p w:rsidR="00F16657"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F16657" w:rsidRPr="00BF7D36">
        <w:rPr>
          <w:rFonts w:eastAsia="Times New Roman"/>
          <w:b/>
          <w:szCs w:val="24"/>
        </w:rPr>
        <w:t>C.</w:t>
      </w:r>
      <w:r w:rsidR="00F16657" w:rsidRPr="00BF7D36">
        <w:rPr>
          <w:rFonts w:eastAsia="Times New Roman"/>
          <w:szCs w:val="24"/>
        </w:rPr>
        <w:t xml:space="preserve"> Càn quét tiêu diệt lực lượng cách mạng. </w:t>
      </w:r>
      <w:r w:rsidR="00F16657" w:rsidRPr="00BF7D36">
        <w:rPr>
          <w:rFonts w:eastAsia="Times New Roman"/>
          <w:szCs w:val="24"/>
        </w:rPr>
        <w:tab/>
      </w:r>
      <w:r w:rsidR="00F16657" w:rsidRPr="00BF7D36">
        <w:rPr>
          <w:rFonts w:eastAsia="Times New Roman"/>
          <w:b/>
          <w:szCs w:val="24"/>
        </w:rPr>
        <w:t>D.</w:t>
      </w:r>
      <w:r w:rsidR="00F16657" w:rsidRPr="00BF7D36">
        <w:rPr>
          <w:rFonts w:eastAsia="Times New Roman"/>
          <w:szCs w:val="24"/>
        </w:rPr>
        <w:t xml:space="preserve"> “Bình định” toàn bộ miền Nam. </w:t>
      </w:r>
    </w:p>
    <w:p w:rsidR="00C9408D" w:rsidRPr="00BF7D36" w:rsidRDefault="00C9408D" w:rsidP="00BF7D36">
      <w:pPr>
        <w:tabs>
          <w:tab w:val="left" w:pos="284"/>
          <w:tab w:val="left" w:pos="2835"/>
          <w:tab w:val="left" w:pos="5387"/>
          <w:tab w:val="left" w:pos="7938"/>
        </w:tabs>
        <w:spacing w:line="240" w:lineRule="auto"/>
        <w:ind w:right="-1"/>
        <w:contextualSpacing/>
        <w:rPr>
          <w:rFonts w:eastAsia="Times New Roman"/>
          <w:szCs w:val="24"/>
        </w:rPr>
      </w:pPr>
      <w:bookmarkStart w:id="1" w:name="_Hlk99763283"/>
      <w:bookmarkEnd w:id="0"/>
      <w:r w:rsidRPr="00BF7D36">
        <w:rPr>
          <w:rFonts w:eastAsia="Times New Roman"/>
          <w:b/>
          <w:bCs/>
          <w:szCs w:val="24"/>
        </w:rPr>
        <w:t xml:space="preserve">Câu 4: </w:t>
      </w:r>
      <w:r w:rsidRPr="00BF7D36">
        <w:rPr>
          <w:rFonts w:eastAsia="Times New Roman"/>
          <w:szCs w:val="24"/>
        </w:rPr>
        <w:t>Với việc kí bản Tạm ước 14 - 9 - 1946, ta tiếp tục nhậ</w:t>
      </w:r>
      <w:r w:rsidR="008B71DA" w:rsidRPr="00BF7D36">
        <w:rPr>
          <w:rFonts w:eastAsia="Times New Roman"/>
          <w:szCs w:val="24"/>
        </w:rPr>
        <w:t xml:space="preserve">n nhượng cho Pháp một số quyền lợi </w:t>
      </w:r>
      <w:r w:rsidRPr="00BF7D36">
        <w:rPr>
          <w:rFonts w:eastAsia="Times New Roman"/>
          <w:szCs w:val="24"/>
        </w:rPr>
        <w:t>về </w:t>
      </w:r>
    </w:p>
    <w:p w:rsidR="00C9408D" w:rsidRPr="00BF7D36" w:rsidRDefault="00C9408D"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t xml:space="preserve">A. </w:t>
      </w:r>
      <w:r w:rsidRPr="00BF7D36">
        <w:rPr>
          <w:rFonts w:eastAsia="Times New Roman"/>
          <w:szCs w:val="24"/>
        </w:rPr>
        <w:t xml:space="preserve">kinh tế - văn hoá. </w:t>
      </w:r>
      <w:r w:rsidRPr="00BF7D36">
        <w:rPr>
          <w:rFonts w:eastAsia="Times New Roman"/>
          <w:szCs w:val="24"/>
        </w:rPr>
        <w:tab/>
      </w:r>
      <w:r w:rsidRPr="00BF7D36">
        <w:rPr>
          <w:rFonts w:eastAsia="Times New Roman"/>
          <w:b/>
          <w:bCs/>
          <w:szCs w:val="24"/>
        </w:rPr>
        <w:t xml:space="preserve">B. </w:t>
      </w:r>
      <w:r w:rsidRPr="00BF7D36">
        <w:rPr>
          <w:rFonts w:eastAsia="Times New Roman"/>
          <w:szCs w:val="24"/>
        </w:rPr>
        <w:t xml:space="preserve">chính trị - quân sự.   </w:t>
      </w:r>
      <w:r w:rsidR="00C32194" w:rsidRPr="00BF7D36">
        <w:rPr>
          <w:rFonts w:eastAsia="Times New Roman"/>
          <w:szCs w:val="24"/>
        </w:rPr>
        <w:t xml:space="preserve">  </w:t>
      </w:r>
      <w:r w:rsidRPr="00BF7D36">
        <w:rPr>
          <w:rFonts w:eastAsia="Times New Roman"/>
          <w:b/>
          <w:bCs/>
          <w:szCs w:val="24"/>
        </w:rPr>
        <w:t xml:space="preserve">C. </w:t>
      </w:r>
      <w:r w:rsidRPr="00BF7D36">
        <w:rPr>
          <w:rFonts w:eastAsia="Times New Roman"/>
          <w:szCs w:val="24"/>
        </w:rPr>
        <w:t xml:space="preserve">kinh tế - quân sự. </w:t>
      </w:r>
      <w:r w:rsidRPr="00BF7D36">
        <w:rPr>
          <w:rFonts w:eastAsia="Times New Roman"/>
          <w:szCs w:val="24"/>
        </w:rPr>
        <w:tab/>
      </w:r>
      <w:r w:rsidRPr="00BF7D36">
        <w:rPr>
          <w:rFonts w:eastAsia="Times New Roman"/>
          <w:b/>
          <w:bCs/>
          <w:szCs w:val="24"/>
        </w:rPr>
        <w:t xml:space="preserve">D. </w:t>
      </w:r>
      <w:r w:rsidRPr="00BF7D36">
        <w:rPr>
          <w:rFonts w:eastAsia="Times New Roman"/>
          <w:szCs w:val="24"/>
        </w:rPr>
        <w:t xml:space="preserve">chính trị - xã hội. </w:t>
      </w:r>
    </w:p>
    <w:p w:rsidR="00C32194" w:rsidRPr="00BF7D36" w:rsidRDefault="00C9408D" w:rsidP="00BF7D36">
      <w:pPr>
        <w:tabs>
          <w:tab w:val="left" w:pos="284"/>
          <w:tab w:val="left" w:pos="2835"/>
          <w:tab w:val="left" w:pos="5387"/>
          <w:tab w:val="left" w:pos="7938"/>
        </w:tabs>
        <w:spacing w:line="240" w:lineRule="auto"/>
        <w:contextualSpacing/>
        <w:rPr>
          <w:szCs w:val="24"/>
          <w:lang w:val="vi-VN"/>
        </w:rPr>
      </w:pPr>
      <w:r w:rsidRPr="00BF7D36">
        <w:rPr>
          <w:rFonts w:eastAsia="Times New Roman"/>
          <w:b/>
          <w:bCs/>
          <w:szCs w:val="24"/>
        </w:rPr>
        <w:t xml:space="preserve">Câu 5: </w:t>
      </w:r>
      <w:r w:rsidR="00C32194" w:rsidRPr="00BF7D36">
        <w:rPr>
          <w:szCs w:val="24"/>
          <w:lang w:val="vi-VN"/>
        </w:rPr>
        <w:t>Trước năm 1945, quốc gia duy nhất ở khu vực Đông bắc Á không bị chủ nghĩa thực dân  nô dịch là</w:t>
      </w:r>
    </w:p>
    <w:p w:rsidR="00C32194"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C32194" w:rsidRPr="00BF7D36">
        <w:rPr>
          <w:b/>
          <w:szCs w:val="24"/>
        </w:rPr>
        <w:t>A.</w:t>
      </w:r>
      <w:r w:rsidR="00C32194" w:rsidRPr="00BF7D36">
        <w:rPr>
          <w:szCs w:val="24"/>
        </w:rPr>
        <w:t xml:space="preserve"> Trung Quốc.</w:t>
      </w:r>
      <w:r w:rsidR="00C32194" w:rsidRPr="00BF7D36">
        <w:rPr>
          <w:szCs w:val="24"/>
        </w:rPr>
        <w:tab/>
      </w:r>
      <w:r w:rsidR="00C32194" w:rsidRPr="00BF7D36">
        <w:rPr>
          <w:b/>
          <w:szCs w:val="24"/>
        </w:rPr>
        <w:t>B.</w:t>
      </w:r>
      <w:r w:rsidR="00C32194" w:rsidRPr="00BF7D36">
        <w:rPr>
          <w:szCs w:val="24"/>
        </w:rPr>
        <w:t xml:space="preserve"> Triều Tiên.                 </w:t>
      </w:r>
      <w:r w:rsidR="00C32194" w:rsidRPr="00BF7D36">
        <w:rPr>
          <w:b/>
          <w:szCs w:val="24"/>
        </w:rPr>
        <w:t>C.</w:t>
      </w:r>
      <w:r w:rsidR="00C32194" w:rsidRPr="00BF7D36">
        <w:rPr>
          <w:szCs w:val="24"/>
        </w:rPr>
        <w:t xml:space="preserve"> Hàn Quốc. </w:t>
      </w:r>
      <w:r w:rsidR="00C32194" w:rsidRPr="00BF7D36">
        <w:rPr>
          <w:szCs w:val="24"/>
        </w:rPr>
        <w:tab/>
      </w:r>
      <w:r w:rsidR="00C32194" w:rsidRPr="00BF7D36">
        <w:rPr>
          <w:b/>
          <w:szCs w:val="24"/>
        </w:rPr>
        <w:t>D.</w:t>
      </w:r>
      <w:r w:rsidR="00C32194" w:rsidRPr="00BF7D36">
        <w:rPr>
          <w:szCs w:val="24"/>
        </w:rPr>
        <w:t xml:space="preserve"> Nhật Bản.</w:t>
      </w:r>
    </w:p>
    <w:p w:rsidR="007D3172" w:rsidRPr="00BF7D36" w:rsidRDefault="007D3172" w:rsidP="00BF7D36">
      <w:pPr>
        <w:tabs>
          <w:tab w:val="left" w:pos="284"/>
          <w:tab w:val="left" w:pos="2835"/>
          <w:tab w:val="left" w:pos="5387"/>
          <w:tab w:val="left" w:pos="7938"/>
        </w:tabs>
        <w:spacing w:line="240" w:lineRule="auto"/>
        <w:contextualSpacing/>
        <w:rPr>
          <w:rFonts w:eastAsia="Times New Roman"/>
          <w:szCs w:val="24"/>
        </w:rPr>
      </w:pPr>
      <w:r w:rsidRPr="00BF7D36">
        <w:rPr>
          <w:rFonts w:eastAsia="Times New Roman"/>
          <w:b/>
          <w:szCs w:val="24"/>
        </w:rPr>
        <w:t>Câu 6:</w:t>
      </w:r>
      <w:r w:rsidRPr="00BF7D36">
        <w:rPr>
          <w:rFonts w:eastAsia="Times New Roman"/>
          <w:szCs w:val="24"/>
        </w:rPr>
        <w:t xml:space="preserve"> Một trong những biện pháp về chính trị nhằm xây dựng chế độ mới ở Việt Nam những năm 1945 - 1946 là </w:t>
      </w:r>
    </w:p>
    <w:p w:rsidR="007D3172" w:rsidRPr="00BF7D36" w:rsidRDefault="00BF7D36" w:rsidP="00BF7D36">
      <w:pPr>
        <w:tabs>
          <w:tab w:val="left" w:pos="284"/>
          <w:tab w:val="left" w:pos="2835"/>
          <w:tab w:val="left" w:pos="5387"/>
          <w:tab w:val="left" w:pos="7938"/>
        </w:tabs>
        <w:spacing w:line="240" w:lineRule="auto"/>
        <w:contextualSpacing/>
        <w:rPr>
          <w:rFonts w:eastAsia="Times New Roman"/>
          <w:szCs w:val="24"/>
        </w:rPr>
      </w:pPr>
      <w:r w:rsidRPr="00BF7D36">
        <w:rPr>
          <w:rFonts w:eastAsia="Times New Roman"/>
          <w:b/>
          <w:szCs w:val="24"/>
        </w:rPr>
        <w:tab/>
      </w:r>
      <w:r w:rsidR="007D3172" w:rsidRPr="00BF7D36">
        <w:rPr>
          <w:rFonts w:eastAsia="Times New Roman"/>
          <w:b/>
          <w:szCs w:val="24"/>
        </w:rPr>
        <w:t>A.</w:t>
      </w:r>
      <w:r w:rsidR="007D3172" w:rsidRPr="00BF7D36">
        <w:rPr>
          <w:rFonts w:eastAsia="Times New Roman"/>
          <w:szCs w:val="24"/>
        </w:rPr>
        <w:t xml:space="preserve"> thành lập Nha Bình dân học vụ. </w:t>
      </w:r>
      <w:r w:rsidR="007D3172" w:rsidRPr="00BF7D36">
        <w:rPr>
          <w:rFonts w:eastAsia="Times New Roman"/>
          <w:szCs w:val="24"/>
        </w:rPr>
        <w:tab/>
      </w:r>
      <w:r w:rsidR="007D3172" w:rsidRPr="00BF7D36">
        <w:rPr>
          <w:rFonts w:eastAsia="Times New Roman"/>
          <w:b/>
          <w:szCs w:val="24"/>
        </w:rPr>
        <w:t>B.</w:t>
      </w:r>
      <w:r w:rsidR="008B71DA" w:rsidRPr="00BF7D36">
        <w:rPr>
          <w:rFonts w:eastAsia="Times New Roman"/>
          <w:szCs w:val="24"/>
        </w:rPr>
        <w:t xml:space="preserve"> thông qua Hiến pháp mới</w:t>
      </w:r>
      <w:r w:rsidR="007D3172" w:rsidRPr="00BF7D36">
        <w:rPr>
          <w:rFonts w:eastAsia="Times New Roman"/>
          <w:szCs w:val="24"/>
        </w:rPr>
        <w:t xml:space="preserve">. </w:t>
      </w:r>
    </w:p>
    <w:p w:rsidR="007D3172" w:rsidRPr="00BF7D36" w:rsidRDefault="00BF7D36" w:rsidP="00BF7D36">
      <w:pPr>
        <w:tabs>
          <w:tab w:val="left" w:pos="284"/>
          <w:tab w:val="left" w:pos="2835"/>
          <w:tab w:val="left" w:pos="5387"/>
          <w:tab w:val="left" w:pos="7938"/>
        </w:tabs>
        <w:spacing w:line="240" w:lineRule="auto"/>
        <w:contextualSpacing/>
        <w:rPr>
          <w:rFonts w:eastAsia="Times New Roman"/>
          <w:szCs w:val="24"/>
        </w:rPr>
      </w:pPr>
      <w:r w:rsidRPr="00BF7D36">
        <w:rPr>
          <w:rFonts w:eastAsia="Times New Roman"/>
          <w:b/>
          <w:szCs w:val="24"/>
        </w:rPr>
        <w:tab/>
      </w:r>
      <w:r w:rsidR="007D3172" w:rsidRPr="00BF7D36">
        <w:rPr>
          <w:rFonts w:eastAsia="Times New Roman"/>
          <w:b/>
          <w:szCs w:val="24"/>
        </w:rPr>
        <w:t>C.</w:t>
      </w:r>
      <w:r w:rsidR="007D3172" w:rsidRPr="00BF7D36">
        <w:rPr>
          <w:rFonts w:eastAsia="Times New Roman"/>
          <w:szCs w:val="24"/>
        </w:rPr>
        <w:t xml:space="preserve"> phổ cập giáo dục tiểu học. </w:t>
      </w:r>
      <w:r w:rsidR="007D3172" w:rsidRPr="00BF7D36">
        <w:rPr>
          <w:rFonts w:eastAsia="Times New Roman"/>
          <w:szCs w:val="24"/>
        </w:rPr>
        <w:tab/>
      </w:r>
      <w:r w:rsidR="007D3172" w:rsidRPr="00BF7D36">
        <w:rPr>
          <w:rFonts w:eastAsia="Times New Roman"/>
          <w:b/>
          <w:szCs w:val="24"/>
        </w:rPr>
        <w:t>D.</w:t>
      </w:r>
      <w:r w:rsidR="007D3172" w:rsidRPr="00BF7D36">
        <w:rPr>
          <w:rFonts w:eastAsia="Times New Roman"/>
          <w:szCs w:val="24"/>
        </w:rPr>
        <w:t xml:space="preserve"> mở nhiều lớp học xóa nạn mù chữ . </w:t>
      </w:r>
    </w:p>
    <w:p w:rsidR="00F16657" w:rsidRPr="00BF7D36" w:rsidRDefault="002D3426"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 xml:space="preserve">Câu 7: </w:t>
      </w:r>
      <w:r w:rsidR="00F16657" w:rsidRPr="00BF7D36">
        <w:rPr>
          <w:rFonts w:eastAsia="Times New Roman"/>
          <w:szCs w:val="24"/>
        </w:rPr>
        <w:t>Đại hội đại biểu toàn quốc của Đảng lần II (thá</w:t>
      </w:r>
      <w:r w:rsidR="008B71DA" w:rsidRPr="00BF7D36">
        <w:rPr>
          <w:rFonts w:eastAsia="Times New Roman"/>
          <w:szCs w:val="24"/>
        </w:rPr>
        <w:t xml:space="preserve">ng 2 – 1951) quyết định đưa </w:t>
      </w:r>
      <w:r w:rsidR="00F16657" w:rsidRPr="00BF7D36">
        <w:rPr>
          <w:rFonts w:eastAsia="Times New Roman"/>
          <w:szCs w:val="24"/>
        </w:rPr>
        <w:t>Đảng </w:t>
      </w:r>
      <w:r w:rsidR="008B71DA" w:rsidRPr="00BF7D36">
        <w:rPr>
          <w:rFonts w:eastAsia="Times New Roman"/>
          <w:szCs w:val="24"/>
        </w:rPr>
        <w:t>ra hoạt động công khai với tên gọi mới là</w:t>
      </w:r>
      <w:r w:rsidR="00F16657" w:rsidRPr="00BF7D36">
        <w:rPr>
          <w:rFonts w:eastAsia="Times New Roman"/>
          <w:szCs w:val="24"/>
        </w:rPr>
        <w:t> </w:t>
      </w:r>
    </w:p>
    <w:p w:rsidR="00F16657"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F16657" w:rsidRPr="00BF7D36">
        <w:rPr>
          <w:rFonts w:eastAsia="Times New Roman"/>
          <w:b/>
          <w:szCs w:val="24"/>
        </w:rPr>
        <w:t>A.</w:t>
      </w:r>
      <w:r w:rsidR="00F16657" w:rsidRPr="00BF7D36">
        <w:rPr>
          <w:rFonts w:eastAsia="Times New Roman"/>
          <w:szCs w:val="24"/>
        </w:rPr>
        <w:t xml:space="preserve"> Đảng Cộng sản Đông Dương. </w:t>
      </w:r>
      <w:r w:rsidR="00F16657" w:rsidRPr="00BF7D36">
        <w:rPr>
          <w:rFonts w:eastAsia="Times New Roman"/>
          <w:szCs w:val="24"/>
        </w:rPr>
        <w:tab/>
      </w:r>
      <w:r w:rsidR="00F16657" w:rsidRPr="00BF7D36">
        <w:rPr>
          <w:rFonts w:eastAsia="Times New Roman"/>
          <w:b/>
          <w:szCs w:val="24"/>
        </w:rPr>
        <w:t>B.</w:t>
      </w:r>
      <w:r w:rsidR="00F16657" w:rsidRPr="00BF7D36">
        <w:rPr>
          <w:rFonts w:eastAsia="Times New Roman"/>
          <w:szCs w:val="24"/>
        </w:rPr>
        <w:t xml:space="preserve"> Đảng Lao động Việt Nam. </w:t>
      </w:r>
    </w:p>
    <w:p w:rsidR="00F16657"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F16657" w:rsidRPr="00BF7D36">
        <w:rPr>
          <w:rFonts w:eastAsia="Times New Roman"/>
          <w:b/>
          <w:szCs w:val="24"/>
        </w:rPr>
        <w:t>C.</w:t>
      </w:r>
      <w:r w:rsidR="00F16657" w:rsidRPr="00BF7D36">
        <w:rPr>
          <w:rFonts w:eastAsia="Times New Roman"/>
          <w:szCs w:val="24"/>
        </w:rPr>
        <w:t xml:space="preserve"> Đảng Cộng sản Việt Nam. </w:t>
      </w:r>
      <w:r w:rsidR="00F16657" w:rsidRPr="00BF7D36">
        <w:rPr>
          <w:rFonts w:eastAsia="Times New Roman"/>
          <w:szCs w:val="24"/>
        </w:rPr>
        <w:tab/>
      </w:r>
      <w:r w:rsidR="00F16657" w:rsidRPr="00BF7D36">
        <w:rPr>
          <w:rFonts w:eastAsia="Times New Roman"/>
          <w:b/>
          <w:szCs w:val="24"/>
        </w:rPr>
        <w:t>D.</w:t>
      </w:r>
      <w:r w:rsidR="00F16657" w:rsidRPr="00BF7D36">
        <w:rPr>
          <w:rFonts w:eastAsia="Times New Roman"/>
          <w:szCs w:val="24"/>
        </w:rPr>
        <w:t xml:space="preserve"> Đông Dương Cộng sản Đảng. </w:t>
      </w:r>
    </w:p>
    <w:p w:rsidR="00C9408D" w:rsidRPr="00BF7D36" w:rsidRDefault="00C9408D"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Câu 8: </w:t>
      </w:r>
      <w:r w:rsidRPr="00BF7D36">
        <w:rPr>
          <w:rFonts w:eastAsia="Times New Roman"/>
          <w:szCs w:val="24"/>
        </w:rPr>
        <w:t>Khoảng 20 năm sau Chiến tranh thế giới thứ hai, quốc gia nào sau đây trở thành trung tâm kinh tế  - tài chính lớn nhất thế giới?</w:t>
      </w:r>
    </w:p>
    <w:p w:rsidR="00C9408D" w:rsidRPr="00BF7D36" w:rsidRDefault="00C9408D"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t xml:space="preserve">A. </w:t>
      </w:r>
      <w:r w:rsidRPr="00BF7D36">
        <w:rPr>
          <w:rFonts w:eastAsia="Times New Roman"/>
          <w:szCs w:val="24"/>
        </w:rPr>
        <w:t>Anh.</w:t>
      </w:r>
      <w:r w:rsidRPr="00BF7D36">
        <w:rPr>
          <w:rFonts w:eastAsia="Times New Roman"/>
          <w:szCs w:val="24"/>
        </w:rPr>
        <w:tab/>
      </w:r>
      <w:r w:rsidRPr="00BF7D36">
        <w:rPr>
          <w:rFonts w:eastAsia="Times New Roman"/>
          <w:b/>
          <w:bCs/>
          <w:szCs w:val="24"/>
        </w:rPr>
        <w:t xml:space="preserve">B. </w:t>
      </w:r>
      <w:r w:rsidRPr="00BF7D36">
        <w:rPr>
          <w:rFonts w:eastAsia="Times New Roman"/>
          <w:szCs w:val="24"/>
        </w:rPr>
        <w:t xml:space="preserve">Pháp. </w:t>
      </w:r>
      <w:r w:rsidR="00BF7D36" w:rsidRPr="00BF7D36">
        <w:rPr>
          <w:rFonts w:eastAsia="Times New Roman"/>
          <w:szCs w:val="24"/>
        </w:rPr>
        <w:tab/>
      </w:r>
      <w:r w:rsidRPr="00BF7D36">
        <w:rPr>
          <w:rFonts w:eastAsia="Times New Roman"/>
          <w:b/>
          <w:bCs/>
          <w:szCs w:val="24"/>
        </w:rPr>
        <w:t xml:space="preserve">C. </w:t>
      </w:r>
      <w:r w:rsidRPr="00BF7D36">
        <w:rPr>
          <w:rFonts w:eastAsia="Times New Roman"/>
          <w:szCs w:val="24"/>
        </w:rPr>
        <w:t xml:space="preserve">Nhật Bản. </w:t>
      </w:r>
      <w:r w:rsidRPr="00BF7D36">
        <w:rPr>
          <w:rFonts w:eastAsia="Times New Roman"/>
          <w:szCs w:val="24"/>
        </w:rPr>
        <w:tab/>
      </w:r>
      <w:r w:rsidRPr="00BF7D36">
        <w:rPr>
          <w:rFonts w:eastAsia="Times New Roman"/>
          <w:b/>
          <w:bCs/>
          <w:szCs w:val="24"/>
        </w:rPr>
        <w:t xml:space="preserve">D. </w:t>
      </w:r>
      <w:r w:rsidRPr="00BF7D36">
        <w:rPr>
          <w:rFonts w:eastAsia="Times New Roman"/>
          <w:szCs w:val="24"/>
        </w:rPr>
        <w:t xml:space="preserve">Mĩ. </w:t>
      </w:r>
    </w:p>
    <w:p w:rsidR="00DC4239" w:rsidRPr="00BF7D36" w:rsidRDefault="002D3426"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 xml:space="preserve">Câu 9: </w:t>
      </w:r>
      <w:r w:rsidR="00DC4239" w:rsidRPr="00BF7D36">
        <w:rPr>
          <w:rFonts w:eastAsia="Times New Roman"/>
          <w:szCs w:val="24"/>
        </w:rPr>
        <w:t>Sự</w:t>
      </w:r>
      <w:r w:rsidR="008B71DA" w:rsidRPr="00BF7D36">
        <w:rPr>
          <w:rFonts w:eastAsia="Times New Roman"/>
          <w:szCs w:val="24"/>
        </w:rPr>
        <w:t xml:space="preserve"> kiện nào sau đây đánh dấu </w:t>
      </w:r>
      <w:r w:rsidR="00DC4239" w:rsidRPr="00BF7D36">
        <w:rPr>
          <w:rFonts w:eastAsia="Times New Roman"/>
          <w:szCs w:val="24"/>
        </w:rPr>
        <w:t>“chiến tranh lạnh" đã bao trùm cả thế giới?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r>
      <w:r w:rsidR="00DC4239" w:rsidRPr="00BF7D36">
        <w:rPr>
          <w:rFonts w:eastAsia="Times New Roman"/>
          <w:b/>
          <w:bCs/>
          <w:szCs w:val="24"/>
        </w:rPr>
        <w:t>A</w:t>
      </w:r>
      <w:r w:rsidR="00DC4239" w:rsidRPr="00BF7D36">
        <w:rPr>
          <w:rFonts w:eastAsia="Times New Roman"/>
          <w:szCs w:val="24"/>
        </w:rPr>
        <w:t xml:space="preserve">. Sự ra đời và hoạt động của Tổ chức Hiệp ước Vác-sa-va.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B.</w:t>
      </w:r>
      <w:r w:rsidR="008B71DA" w:rsidRPr="00BF7D36">
        <w:rPr>
          <w:rFonts w:eastAsia="Times New Roman"/>
          <w:szCs w:val="24"/>
        </w:rPr>
        <w:t xml:space="preserve"> Sự ra đời của</w:t>
      </w:r>
      <w:r w:rsidR="00DC4239" w:rsidRPr="00BF7D36">
        <w:rPr>
          <w:rFonts w:eastAsia="Times New Roman"/>
          <w:szCs w:val="24"/>
        </w:rPr>
        <w:t xml:space="preserve"> NATO và Tổ chức Hiệp ước Vác-sa-va. </w:t>
      </w:r>
      <w:r w:rsidR="00DC4239" w:rsidRPr="00BF7D36">
        <w:rPr>
          <w:rFonts w:eastAsia="Times New Roman"/>
          <w:szCs w:val="24"/>
        </w:rPr>
        <w:tab/>
      </w:r>
      <w:r w:rsidR="00DC4239" w:rsidRPr="00BF7D36">
        <w:rPr>
          <w:rFonts w:eastAsia="Times New Roman"/>
          <w:szCs w:val="24"/>
        </w:rPr>
        <w:tab/>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C.</w:t>
      </w:r>
      <w:r w:rsidR="00DC4239" w:rsidRPr="00BF7D36">
        <w:rPr>
          <w:rFonts w:eastAsia="Times New Roman"/>
          <w:szCs w:val="24"/>
        </w:rPr>
        <w:t xml:space="preserve"> "Kế hoạch Mác-san" và sự ra đời của khối quân sự NATO.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D.</w:t>
      </w:r>
      <w:r w:rsidR="00DC4239" w:rsidRPr="00BF7D36">
        <w:rPr>
          <w:rFonts w:eastAsia="Times New Roman"/>
          <w:szCs w:val="24"/>
        </w:rPr>
        <w:t xml:space="preserve"> Mĩ thông qua "Kế hoạch Mác-san”, viện trợ các nước Tây Âu. </w:t>
      </w:r>
    </w:p>
    <w:p w:rsidR="00546640" w:rsidRPr="00BF7D36" w:rsidRDefault="00C44672" w:rsidP="00BF7D36">
      <w:pPr>
        <w:tabs>
          <w:tab w:val="left" w:pos="284"/>
          <w:tab w:val="left" w:pos="2835"/>
          <w:tab w:val="left" w:pos="5387"/>
          <w:tab w:val="left" w:pos="7938"/>
        </w:tabs>
        <w:spacing w:line="240" w:lineRule="auto"/>
        <w:contextualSpacing/>
        <w:rPr>
          <w:rFonts w:eastAsia="Times New Roman"/>
          <w:szCs w:val="24"/>
        </w:rPr>
      </w:pPr>
      <w:r w:rsidRPr="00BF7D36">
        <w:rPr>
          <w:rStyle w:val="Strong"/>
          <w:szCs w:val="24"/>
        </w:rPr>
        <w:t>Câu 10:</w:t>
      </w:r>
      <w:r w:rsidRPr="00BF7D36">
        <w:rPr>
          <w:rStyle w:val="Strong"/>
          <w:szCs w:val="24"/>
          <w:lang w:val="vi-VN"/>
        </w:rPr>
        <w:t xml:space="preserve"> </w:t>
      </w:r>
      <w:r w:rsidR="00546640" w:rsidRPr="00BF7D36">
        <w:rPr>
          <w:rFonts w:eastAsia="Times New Roman"/>
          <w:szCs w:val="24"/>
        </w:rPr>
        <w:t>Chiến lược “Việt Nam hóa chiến tranh” (1969-1973) của Mĩ ở miền Nam Việt Nam, lực lượng đóng vai trò phối</w:t>
      </w:r>
      <w:r w:rsidR="00DD66C1" w:rsidRPr="00BF7D36">
        <w:rPr>
          <w:rFonts w:eastAsia="Times New Roman"/>
          <w:szCs w:val="24"/>
        </w:rPr>
        <w:t xml:space="preserve"> </w:t>
      </w:r>
      <w:r w:rsidR="00546640" w:rsidRPr="00BF7D36">
        <w:rPr>
          <w:rFonts w:eastAsia="Times New Roman"/>
          <w:szCs w:val="24"/>
        </w:rPr>
        <w:t>hợp về hỏa lực, không quân, hậu cần là</w:t>
      </w:r>
    </w:p>
    <w:p w:rsidR="00BF7D36" w:rsidRPr="00BF7D36" w:rsidRDefault="00BF7D36" w:rsidP="00BF7D36">
      <w:pPr>
        <w:tabs>
          <w:tab w:val="left" w:pos="284"/>
          <w:tab w:val="left" w:pos="2835"/>
          <w:tab w:val="left" w:pos="5387"/>
          <w:tab w:val="left" w:pos="7938"/>
        </w:tabs>
        <w:spacing w:line="240" w:lineRule="auto"/>
        <w:contextualSpacing/>
        <w:jc w:val="left"/>
        <w:rPr>
          <w:rFonts w:eastAsia="Times New Roman"/>
          <w:szCs w:val="24"/>
        </w:rPr>
      </w:pPr>
      <w:r w:rsidRPr="00BF7D36">
        <w:rPr>
          <w:rFonts w:eastAsia="Times New Roman"/>
          <w:b/>
          <w:szCs w:val="24"/>
        </w:rPr>
        <w:tab/>
      </w:r>
      <w:r w:rsidR="00546640" w:rsidRPr="00BF7D36">
        <w:rPr>
          <w:rFonts w:eastAsia="Times New Roman"/>
          <w:b/>
          <w:szCs w:val="24"/>
        </w:rPr>
        <w:t xml:space="preserve">A. </w:t>
      </w:r>
      <w:r w:rsidR="001F0921" w:rsidRPr="00BF7D36">
        <w:rPr>
          <w:rFonts w:eastAsia="Times New Roman"/>
          <w:szCs w:val="24"/>
        </w:rPr>
        <w:t xml:space="preserve">quân đội Sài Gòn.    </w:t>
      </w:r>
      <w:r w:rsidRPr="00BF7D36">
        <w:rPr>
          <w:rFonts w:eastAsia="Times New Roman"/>
          <w:szCs w:val="24"/>
        </w:rPr>
        <w:tab/>
      </w:r>
      <w:r w:rsidRPr="00BF7D36">
        <w:rPr>
          <w:rFonts w:eastAsia="Times New Roman"/>
          <w:szCs w:val="24"/>
        </w:rPr>
        <w:tab/>
      </w:r>
      <w:r w:rsidR="00546640" w:rsidRPr="00BF7D36">
        <w:rPr>
          <w:rFonts w:eastAsia="Times New Roman"/>
          <w:b/>
          <w:szCs w:val="24"/>
        </w:rPr>
        <w:t xml:space="preserve">B. </w:t>
      </w:r>
      <w:r w:rsidR="00546640" w:rsidRPr="00BF7D36">
        <w:rPr>
          <w:rFonts w:eastAsia="Times New Roman"/>
          <w:szCs w:val="24"/>
        </w:rPr>
        <w:t>quân đội Mĩ.</w:t>
      </w:r>
      <w:r w:rsidR="001F0921" w:rsidRPr="00BF7D36">
        <w:rPr>
          <w:rFonts w:eastAsia="Times New Roman"/>
          <w:szCs w:val="24"/>
        </w:rPr>
        <w:tab/>
      </w:r>
    </w:p>
    <w:p w:rsidR="00546640" w:rsidRPr="00BF7D36" w:rsidRDefault="00BF7D36" w:rsidP="00BF7D36">
      <w:pPr>
        <w:tabs>
          <w:tab w:val="left" w:pos="284"/>
          <w:tab w:val="left" w:pos="2835"/>
          <w:tab w:val="left" w:pos="5387"/>
          <w:tab w:val="left" w:pos="7938"/>
        </w:tabs>
        <w:spacing w:line="240" w:lineRule="auto"/>
        <w:contextualSpacing/>
        <w:jc w:val="left"/>
        <w:rPr>
          <w:rFonts w:eastAsia="Times New Roman"/>
          <w:szCs w:val="24"/>
        </w:rPr>
      </w:pPr>
      <w:r w:rsidRPr="00BF7D36">
        <w:rPr>
          <w:rFonts w:eastAsia="Times New Roman"/>
          <w:szCs w:val="24"/>
        </w:rPr>
        <w:tab/>
      </w:r>
      <w:r w:rsidR="00546640" w:rsidRPr="00BF7D36">
        <w:rPr>
          <w:rFonts w:eastAsia="Times New Roman"/>
          <w:b/>
          <w:szCs w:val="24"/>
        </w:rPr>
        <w:t xml:space="preserve">C. </w:t>
      </w:r>
      <w:r w:rsidR="001F0921" w:rsidRPr="00BF7D36">
        <w:rPr>
          <w:rFonts w:eastAsia="Times New Roman"/>
          <w:szCs w:val="24"/>
        </w:rPr>
        <w:t xml:space="preserve">quân đồng minh của Mĩ.            </w:t>
      </w:r>
      <w:r w:rsidRPr="00BF7D36">
        <w:rPr>
          <w:rFonts w:eastAsia="Times New Roman"/>
          <w:szCs w:val="24"/>
        </w:rPr>
        <w:tab/>
      </w:r>
      <w:r w:rsidR="00546640" w:rsidRPr="00BF7D36">
        <w:rPr>
          <w:rFonts w:eastAsia="Times New Roman"/>
          <w:b/>
          <w:szCs w:val="24"/>
        </w:rPr>
        <w:t xml:space="preserve">D. </w:t>
      </w:r>
      <w:r w:rsidR="00546640" w:rsidRPr="00BF7D36">
        <w:rPr>
          <w:rFonts w:eastAsia="Times New Roman"/>
          <w:szCs w:val="24"/>
        </w:rPr>
        <w:t>cố vấn Mĩ.</w:t>
      </w:r>
    </w:p>
    <w:p w:rsidR="00DC4239" w:rsidRPr="00BF7D36" w:rsidRDefault="002D3426"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 xml:space="preserve">Câu 11: </w:t>
      </w:r>
      <w:r w:rsidR="00DC4239" w:rsidRPr="00BF7D36">
        <w:rPr>
          <w:rFonts w:eastAsia="Times New Roman"/>
          <w:szCs w:val="24"/>
        </w:rPr>
        <w:t>Sự kiện nào đã đánh dấu sự đầu hàng hoàn toàn của triều đình nhà Nguyễn trước sự xâm lược của thực dân Pháp</w:t>
      </w:r>
      <w:r w:rsidR="008B71DA" w:rsidRPr="00BF7D36">
        <w:rPr>
          <w:rFonts w:eastAsia="Times New Roman"/>
          <w:szCs w:val="24"/>
        </w:rPr>
        <w:t xml:space="preserve"> cuối thế kỉ XIX</w:t>
      </w:r>
      <w:r w:rsidR="00DC4239" w:rsidRPr="00BF7D36">
        <w:rPr>
          <w:rFonts w:eastAsia="Times New Roman"/>
          <w:szCs w:val="24"/>
        </w:rPr>
        <w:t>?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A.</w:t>
      </w:r>
      <w:r w:rsidR="00DC4239" w:rsidRPr="00BF7D36">
        <w:rPr>
          <w:rFonts w:eastAsia="Times New Roman"/>
          <w:szCs w:val="24"/>
        </w:rPr>
        <w:t xml:space="preserve"> Thành Hà Nội thất thủ lần thứ nhất năm 1973.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B.</w:t>
      </w:r>
      <w:r w:rsidR="00DC4239" w:rsidRPr="00BF7D36">
        <w:rPr>
          <w:rFonts w:eastAsia="Times New Roman"/>
          <w:szCs w:val="24"/>
        </w:rPr>
        <w:t xml:space="preserve"> Thành Hà Nội thất thủ lần thứ hai năm 1882.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C.</w:t>
      </w:r>
      <w:r w:rsidR="00DC4239" w:rsidRPr="00BF7D36">
        <w:rPr>
          <w:rFonts w:eastAsia="Times New Roman"/>
          <w:szCs w:val="24"/>
        </w:rPr>
        <w:t xml:space="preserve"> Quân Pháp tấn công và chiếm được Thuận An năm 1883.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D.</w:t>
      </w:r>
      <w:r w:rsidR="00DC4239" w:rsidRPr="00BF7D36">
        <w:rPr>
          <w:rFonts w:eastAsia="Times New Roman"/>
          <w:szCs w:val="24"/>
        </w:rPr>
        <w:t xml:space="preserve"> Hiệp ước Hácmăng 1883 và Hiệp ước Patơnốt 1884. </w:t>
      </w:r>
    </w:p>
    <w:p w:rsidR="00C9408D" w:rsidRPr="00BF7D36" w:rsidRDefault="002D3426"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Câu 12:</w:t>
      </w:r>
      <w:r w:rsidR="00C9408D" w:rsidRPr="00BF7D36">
        <w:rPr>
          <w:rFonts w:eastAsia="Times New Roman"/>
          <w:b/>
          <w:bCs/>
          <w:szCs w:val="24"/>
        </w:rPr>
        <w:t xml:space="preserve"> </w:t>
      </w:r>
      <w:r w:rsidR="00C9408D" w:rsidRPr="00BF7D36">
        <w:rPr>
          <w:rFonts w:eastAsia="Times New Roman"/>
          <w:szCs w:val="24"/>
        </w:rPr>
        <w:t xml:space="preserve">Năm 1945, những quốc gia nào sau đây ở khu vực Đông Nam Á đã giành được độc lập? </w:t>
      </w:r>
    </w:p>
    <w:p w:rsidR="00C9408D" w:rsidRPr="00BF7D36" w:rsidRDefault="00C9408D"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t xml:space="preserve">A. </w:t>
      </w:r>
      <w:r w:rsidRPr="00BF7D36">
        <w:rPr>
          <w:rFonts w:eastAsia="Times New Roman"/>
          <w:szCs w:val="24"/>
        </w:rPr>
        <w:t xml:space="preserve">Campuchỉa, Lan, Inđônêxia. </w:t>
      </w:r>
      <w:r w:rsidRPr="00BF7D36">
        <w:rPr>
          <w:rFonts w:eastAsia="Times New Roman"/>
          <w:szCs w:val="24"/>
        </w:rPr>
        <w:tab/>
      </w:r>
      <w:r w:rsidR="00357C66" w:rsidRPr="00BF7D36">
        <w:rPr>
          <w:rFonts w:eastAsia="Times New Roman"/>
          <w:szCs w:val="24"/>
        </w:rPr>
        <w:t xml:space="preserve">  </w:t>
      </w:r>
      <w:r w:rsidRPr="00BF7D36">
        <w:rPr>
          <w:rFonts w:eastAsia="Times New Roman"/>
          <w:b/>
          <w:bCs/>
          <w:szCs w:val="24"/>
        </w:rPr>
        <w:t xml:space="preserve">B. </w:t>
      </w:r>
      <w:r w:rsidRPr="00BF7D36">
        <w:rPr>
          <w:rFonts w:eastAsia="Times New Roman"/>
          <w:szCs w:val="24"/>
        </w:rPr>
        <w:t>Inđônêxia, Lào, Thái Lan. </w:t>
      </w:r>
    </w:p>
    <w:p w:rsidR="00C9408D" w:rsidRPr="00BF7D36" w:rsidRDefault="00C9408D"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t xml:space="preserve">C. </w:t>
      </w:r>
      <w:r w:rsidRPr="00BF7D36">
        <w:rPr>
          <w:rFonts w:eastAsia="Times New Roman"/>
          <w:szCs w:val="24"/>
        </w:rPr>
        <w:t xml:space="preserve">Inđônêxia, Việt Nam, Campuchia. </w:t>
      </w:r>
      <w:r w:rsidRPr="00BF7D36">
        <w:rPr>
          <w:rFonts w:eastAsia="Times New Roman"/>
          <w:szCs w:val="24"/>
        </w:rPr>
        <w:tab/>
      </w:r>
      <w:r w:rsidR="00357C66" w:rsidRPr="00BF7D36">
        <w:rPr>
          <w:rFonts w:eastAsia="Times New Roman"/>
          <w:szCs w:val="24"/>
        </w:rPr>
        <w:t xml:space="preserve">  </w:t>
      </w:r>
      <w:r w:rsidRPr="00BF7D36">
        <w:rPr>
          <w:rFonts w:eastAsia="Times New Roman"/>
          <w:b/>
          <w:bCs/>
          <w:szCs w:val="24"/>
        </w:rPr>
        <w:t xml:space="preserve">D. </w:t>
      </w:r>
      <w:r w:rsidRPr="00BF7D36">
        <w:rPr>
          <w:rFonts w:eastAsia="Times New Roman"/>
          <w:szCs w:val="24"/>
        </w:rPr>
        <w:t xml:space="preserve">Inđônêxia, Việt Nam, Lào. </w:t>
      </w:r>
    </w:p>
    <w:p w:rsidR="00C9408D" w:rsidRPr="00BF7D36" w:rsidRDefault="00C9408D"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Câu 13: </w:t>
      </w:r>
      <w:r w:rsidRPr="00BF7D36">
        <w:rPr>
          <w:rFonts w:eastAsia="Times New Roman"/>
          <w:szCs w:val="24"/>
        </w:rPr>
        <w:t xml:space="preserve">Phong trào “Đồng khởi" (1959 - 1960) ở miền Nam Việt Nam đã </w:t>
      </w:r>
    </w:p>
    <w:p w:rsidR="00C9408D"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r>
      <w:r w:rsidR="00C9408D" w:rsidRPr="00BF7D36">
        <w:rPr>
          <w:rFonts w:eastAsia="Times New Roman"/>
          <w:b/>
          <w:bCs/>
          <w:szCs w:val="24"/>
        </w:rPr>
        <w:t xml:space="preserve">A. </w:t>
      </w:r>
      <w:r w:rsidR="00C9408D" w:rsidRPr="00BF7D36">
        <w:rPr>
          <w:rFonts w:eastAsia="Times New Roman"/>
          <w:szCs w:val="24"/>
        </w:rPr>
        <w:t>làm sụp đổ hoàn toàn chỉnh quyền tay sai Ngô Đình Diệm. </w:t>
      </w:r>
    </w:p>
    <w:p w:rsidR="00C9408D"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r>
      <w:r w:rsidR="00C9408D" w:rsidRPr="00BF7D36">
        <w:rPr>
          <w:rFonts w:eastAsia="Times New Roman"/>
          <w:b/>
          <w:bCs/>
          <w:szCs w:val="24"/>
        </w:rPr>
        <w:t xml:space="preserve">B. </w:t>
      </w:r>
      <w:r w:rsidR="00C9408D" w:rsidRPr="00BF7D36">
        <w:rPr>
          <w:rFonts w:eastAsia="Times New Roman"/>
          <w:szCs w:val="24"/>
        </w:rPr>
        <w:t>làm thất bại hoàn toàn chiến lược “Chiến tranh đặc biệt" của Mĩ. </w:t>
      </w:r>
    </w:p>
    <w:p w:rsidR="00C9408D"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r>
      <w:r w:rsidR="00C9408D" w:rsidRPr="00BF7D36">
        <w:rPr>
          <w:rFonts w:eastAsia="Times New Roman"/>
          <w:b/>
          <w:bCs/>
          <w:szCs w:val="24"/>
        </w:rPr>
        <w:t xml:space="preserve">C. </w:t>
      </w:r>
      <w:r w:rsidR="00C9408D" w:rsidRPr="00BF7D36">
        <w:rPr>
          <w:rFonts w:eastAsia="Times New Roman"/>
          <w:szCs w:val="24"/>
        </w:rPr>
        <w:t>giáng đòn nặng nề vào chính sách thực dân mới của Mĩ. </w:t>
      </w:r>
    </w:p>
    <w:p w:rsidR="00C9408D"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r>
      <w:r w:rsidR="00C9408D" w:rsidRPr="00BF7D36">
        <w:rPr>
          <w:rFonts w:eastAsia="Times New Roman"/>
          <w:b/>
          <w:bCs/>
          <w:szCs w:val="24"/>
        </w:rPr>
        <w:t xml:space="preserve">D. </w:t>
      </w:r>
      <w:r w:rsidR="00C9408D" w:rsidRPr="00BF7D36">
        <w:rPr>
          <w:rFonts w:eastAsia="Times New Roman"/>
          <w:szCs w:val="24"/>
        </w:rPr>
        <w:t>mở ra bước ngoặt mới cho cuộc kháng chiến chống Mỹ, cứu nước. </w:t>
      </w:r>
    </w:p>
    <w:p w:rsidR="00AC732B" w:rsidRPr="00BF7D36" w:rsidRDefault="00C44672"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Câu 14</w:t>
      </w:r>
      <w:r w:rsidR="00AC732B" w:rsidRPr="00BF7D36">
        <w:rPr>
          <w:b/>
          <w:szCs w:val="24"/>
        </w:rPr>
        <w:t>:</w:t>
      </w:r>
      <w:r w:rsidRPr="00BF7D36">
        <w:rPr>
          <w:szCs w:val="24"/>
        </w:rPr>
        <w:t xml:space="preserve"> </w:t>
      </w:r>
      <w:r w:rsidR="00AC732B" w:rsidRPr="00BF7D36">
        <w:rPr>
          <w:rFonts w:eastAsia="Times New Roman"/>
          <w:szCs w:val="24"/>
        </w:rPr>
        <w:t>Phong trào "vô sản hoá" năm 1928 do tổ chức nào sau đây phát động? </w:t>
      </w:r>
    </w:p>
    <w:p w:rsidR="00AC732B"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lastRenderedPageBreak/>
        <w:tab/>
      </w:r>
      <w:r w:rsidR="00AC732B" w:rsidRPr="00BF7D36">
        <w:rPr>
          <w:rFonts w:eastAsia="Times New Roman"/>
          <w:b/>
          <w:szCs w:val="24"/>
        </w:rPr>
        <w:t>A.</w:t>
      </w:r>
      <w:r w:rsidR="00AC732B" w:rsidRPr="00BF7D36">
        <w:rPr>
          <w:rFonts w:eastAsia="Times New Roman"/>
          <w:szCs w:val="24"/>
        </w:rPr>
        <w:t xml:space="preserve"> Việt Nam Cách mạng đảng. </w:t>
      </w:r>
      <w:r w:rsidR="00AC732B" w:rsidRPr="00BF7D36">
        <w:rPr>
          <w:rFonts w:eastAsia="Times New Roman"/>
          <w:szCs w:val="24"/>
        </w:rPr>
        <w:tab/>
      </w:r>
      <w:r w:rsidR="00AC732B" w:rsidRPr="00BF7D36">
        <w:rPr>
          <w:rFonts w:eastAsia="Times New Roman"/>
          <w:b/>
          <w:szCs w:val="24"/>
        </w:rPr>
        <w:t>B.</w:t>
      </w:r>
      <w:r w:rsidR="00AC732B" w:rsidRPr="00BF7D36">
        <w:rPr>
          <w:rFonts w:eastAsia="Times New Roman"/>
          <w:szCs w:val="24"/>
        </w:rPr>
        <w:t xml:space="preserve"> Tân Việt Cách mạng đảng. </w:t>
      </w:r>
    </w:p>
    <w:p w:rsidR="00AC732B"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AC732B" w:rsidRPr="00BF7D36">
        <w:rPr>
          <w:rFonts w:eastAsia="Times New Roman"/>
          <w:b/>
          <w:szCs w:val="24"/>
        </w:rPr>
        <w:t>C.</w:t>
      </w:r>
      <w:r w:rsidR="00AC732B" w:rsidRPr="00BF7D36">
        <w:rPr>
          <w:rFonts w:eastAsia="Times New Roman"/>
          <w:szCs w:val="24"/>
        </w:rPr>
        <w:t xml:space="preserve"> Hội Việt Nam Cách mạng Thanh niên. </w:t>
      </w:r>
      <w:r w:rsidR="00AC732B" w:rsidRPr="00BF7D36">
        <w:rPr>
          <w:rFonts w:eastAsia="Times New Roman"/>
          <w:szCs w:val="24"/>
        </w:rPr>
        <w:tab/>
      </w:r>
      <w:r w:rsidR="00AC732B" w:rsidRPr="00BF7D36">
        <w:rPr>
          <w:rFonts w:eastAsia="Times New Roman"/>
          <w:b/>
          <w:szCs w:val="24"/>
        </w:rPr>
        <w:t>D.</w:t>
      </w:r>
      <w:r w:rsidR="00AC732B" w:rsidRPr="00BF7D36">
        <w:rPr>
          <w:rFonts w:eastAsia="Times New Roman"/>
          <w:szCs w:val="24"/>
        </w:rPr>
        <w:t xml:space="preserve"> Việt Nam Quốc dân đảng. </w:t>
      </w:r>
    </w:p>
    <w:p w:rsidR="00DC4239" w:rsidRPr="00BF7D36" w:rsidRDefault="002D3426"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 xml:space="preserve">Câu 15: </w:t>
      </w:r>
      <w:r w:rsidR="00DC4239" w:rsidRPr="00BF7D36">
        <w:rPr>
          <w:rFonts w:eastAsia="Times New Roman"/>
          <w:szCs w:val="24"/>
        </w:rPr>
        <w:t>Hoạt động nào sau đây diễn ra trong phong trào cách mạng 1930 – 1931 ở Việt Nam</w:t>
      </w:r>
      <w:r w:rsidR="00DC4239" w:rsidRPr="00BF7D36">
        <w:rPr>
          <w:rFonts w:eastAsia="Times New Roman"/>
          <w:iCs/>
          <w:szCs w:val="24"/>
        </w:rPr>
        <w:t>?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ab/>
      </w:r>
      <w:r w:rsidR="00DC4239" w:rsidRPr="00BF7D36">
        <w:rPr>
          <w:rFonts w:eastAsia="Times New Roman"/>
          <w:b/>
          <w:bCs/>
          <w:szCs w:val="24"/>
        </w:rPr>
        <w:t>A</w:t>
      </w:r>
      <w:r w:rsidR="00DC4239" w:rsidRPr="00BF7D36">
        <w:rPr>
          <w:rFonts w:eastAsia="Times New Roman"/>
          <w:szCs w:val="24"/>
        </w:rPr>
        <w:t xml:space="preserve">. Đấu tranh đòi tăng lương, giảm giờ làm. </w:t>
      </w:r>
      <w:r w:rsidR="00357C66" w:rsidRPr="00BF7D36">
        <w:rPr>
          <w:rFonts w:eastAsia="Times New Roman"/>
          <w:szCs w:val="24"/>
        </w:rPr>
        <w:tab/>
      </w:r>
      <w:r w:rsidR="00DC4239" w:rsidRPr="00BF7D36">
        <w:rPr>
          <w:rFonts w:eastAsia="Times New Roman"/>
          <w:b/>
          <w:szCs w:val="24"/>
        </w:rPr>
        <w:t>B.</w:t>
      </w:r>
      <w:r w:rsidR="00DC4239" w:rsidRPr="00BF7D36">
        <w:rPr>
          <w:rFonts w:eastAsia="Times New Roman"/>
          <w:szCs w:val="24"/>
        </w:rPr>
        <w:t xml:space="preserve"> Đấu tranh đòi tự do, dân sinh, dân chủ.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C.</w:t>
      </w:r>
      <w:r w:rsidR="00DC4239" w:rsidRPr="00BF7D36">
        <w:rPr>
          <w:rFonts w:eastAsia="Times New Roman"/>
          <w:szCs w:val="24"/>
        </w:rPr>
        <w:t xml:space="preserve"> Tổng khởi nghĩa giành chính quyền. </w:t>
      </w:r>
      <w:r w:rsidR="00357C66" w:rsidRPr="00BF7D36">
        <w:rPr>
          <w:rFonts w:eastAsia="Times New Roman"/>
          <w:szCs w:val="24"/>
        </w:rPr>
        <w:tab/>
      </w:r>
      <w:r w:rsidR="00DC4239" w:rsidRPr="00BF7D36">
        <w:rPr>
          <w:rFonts w:eastAsia="Times New Roman"/>
          <w:b/>
          <w:szCs w:val="24"/>
        </w:rPr>
        <w:t>D.</w:t>
      </w:r>
      <w:r w:rsidR="008B71DA" w:rsidRPr="00BF7D36">
        <w:rPr>
          <w:rFonts w:eastAsia="Times New Roman"/>
          <w:szCs w:val="24"/>
        </w:rPr>
        <w:t xml:space="preserve"> Tổng n</w:t>
      </w:r>
      <w:r w:rsidR="00DC4239" w:rsidRPr="00BF7D36">
        <w:rPr>
          <w:rFonts w:eastAsia="Times New Roman"/>
          <w:szCs w:val="24"/>
        </w:rPr>
        <w:t>ổi dậy</w:t>
      </w:r>
      <w:r w:rsidR="008B71DA" w:rsidRPr="00BF7D36">
        <w:rPr>
          <w:rFonts w:eastAsia="Times New Roman"/>
          <w:szCs w:val="24"/>
        </w:rPr>
        <w:t xml:space="preserve"> giành chính quyền</w:t>
      </w:r>
      <w:r w:rsidR="00DC4239" w:rsidRPr="00BF7D36">
        <w:rPr>
          <w:rFonts w:eastAsia="Times New Roman"/>
          <w:szCs w:val="24"/>
        </w:rPr>
        <w:t xml:space="preserve">. </w:t>
      </w:r>
    </w:p>
    <w:p w:rsidR="00F16657" w:rsidRPr="00BF7D36" w:rsidRDefault="002D3426"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 xml:space="preserve">Câu 16: </w:t>
      </w:r>
      <w:r w:rsidR="00F16657" w:rsidRPr="00BF7D36">
        <w:rPr>
          <w:rFonts w:eastAsia="Times New Roman"/>
          <w:szCs w:val="24"/>
        </w:rPr>
        <w:t>Trong cuộc khai thác thuộc địa lần thứ hai ở Việt Nam</w:t>
      </w:r>
      <w:r w:rsidR="008B71DA" w:rsidRPr="00BF7D36">
        <w:rPr>
          <w:rFonts w:eastAsia="Times New Roman"/>
          <w:szCs w:val="24"/>
        </w:rPr>
        <w:t xml:space="preserve"> (1919-1929)</w:t>
      </w:r>
      <w:r w:rsidR="00F16657" w:rsidRPr="00BF7D36">
        <w:rPr>
          <w:rFonts w:eastAsia="Times New Roman"/>
          <w:szCs w:val="24"/>
        </w:rPr>
        <w:t>, thực dân Pháp đầu tư vốn nhiều nhất vào các ngành nào sau đây? </w:t>
      </w:r>
    </w:p>
    <w:p w:rsidR="00F16657"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F16657" w:rsidRPr="00BF7D36">
        <w:rPr>
          <w:rFonts w:eastAsia="Times New Roman"/>
          <w:b/>
          <w:szCs w:val="24"/>
        </w:rPr>
        <w:t>A.</w:t>
      </w:r>
      <w:r w:rsidR="00F16657" w:rsidRPr="00BF7D36">
        <w:rPr>
          <w:rFonts w:eastAsia="Times New Roman"/>
          <w:szCs w:val="24"/>
        </w:rPr>
        <w:t xml:space="preserve"> Nông nghiệp và thương nghiệp. </w:t>
      </w:r>
      <w:r w:rsidR="00F16657" w:rsidRPr="00BF7D36">
        <w:rPr>
          <w:rFonts w:eastAsia="Times New Roman"/>
          <w:szCs w:val="24"/>
        </w:rPr>
        <w:tab/>
      </w:r>
      <w:r w:rsidR="00F16657" w:rsidRPr="00BF7D36">
        <w:rPr>
          <w:rFonts w:eastAsia="Times New Roman"/>
          <w:b/>
          <w:szCs w:val="24"/>
        </w:rPr>
        <w:t>B.</w:t>
      </w:r>
      <w:r w:rsidR="00F16657" w:rsidRPr="00BF7D36">
        <w:rPr>
          <w:rFonts w:eastAsia="Times New Roman"/>
          <w:szCs w:val="24"/>
        </w:rPr>
        <w:t xml:space="preserve"> Giao thông vận tải. </w:t>
      </w:r>
    </w:p>
    <w:p w:rsidR="00F16657"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F16657" w:rsidRPr="00BF7D36">
        <w:rPr>
          <w:rFonts w:eastAsia="Times New Roman"/>
          <w:b/>
          <w:szCs w:val="24"/>
        </w:rPr>
        <w:t>C.</w:t>
      </w:r>
      <w:r w:rsidR="00F16657" w:rsidRPr="00BF7D36">
        <w:rPr>
          <w:rFonts w:eastAsia="Times New Roman"/>
          <w:szCs w:val="24"/>
        </w:rPr>
        <w:t xml:space="preserve"> Nông nghiệp và khai thác mỏ. </w:t>
      </w:r>
      <w:r w:rsidR="00F16657" w:rsidRPr="00BF7D36">
        <w:rPr>
          <w:rFonts w:eastAsia="Times New Roman"/>
          <w:szCs w:val="24"/>
        </w:rPr>
        <w:tab/>
      </w:r>
      <w:r w:rsidR="00F16657" w:rsidRPr="00BF7D36">
        <w:rPr>
          <w:rFonts w:eastAsia="Times New Roman"/>
          <w:b/>
          <w:szCs w:val="24"/>
        </w:rPr>
        <w:t>D.</w:t>
      </w:r>
      <w:r w:rsidR="00F16657" w:rsidRPr="00BF7D36">
        <w:rPr>
          <w:rFonts w:eastAsia="Times New Roman"/>
          <w:szCs w:val="24"/>
        </w:rPr>
        <w:t xml:space="preserve"> Công nghiệp chế biến. </w:t>
      </w:r>
    </w:p>
    <w:p w:rsidR="00DC4239" w:rsidRPr="00BF7D36" w:rsidRDefault="002D3426"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 xml:space="preserve">Câu 17: </w:t>
      </w:r>
      <w:r w:rsidR="00DC4239" w:rsidRPr="00BF7D36">
        <w:rPr>
          <w:rFonts w:eastAsia="Times New Roman"/>
          <w:szCs w:val="24"/>
        </w:rPr>
        <w:t>Hội nghị nào của Đảng đã xác định kẻ thù của cách mạng miền Nam là đế quốc Mĩ và tập đoàn Nguyễn Văn Thiệu?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A.</w:t>
      </w:r>
      <w:r w:rsidR="00DC4239" w:rsidRPr="00BF7D36">
        <w:rPr>
          <w:rFonts w:eastAsia="Times New Roman"/>
          <w:szCs w:val="24"/>
        </w:rPr>
        <w:t xml:space="preserve"> Hội nghị Ban Chấp hành Trung ương Đảng lần thứ 8</w:t>
      </w:r>
      <w:r w:rsidR="00F965DF" w:rsidRPr="00BF7D36">
        <w:rPr>
          <w:rFonts w:eastAsia="Times New Roman"/>
          <w:szCs w:val="24"/>
        </w:rPr>
        <w:t xml:space="preserve"> (tháng 5-1941)</w:t>
      </w:r>
      <w:r w:rsidR="00DC4239" w:rsidRPr="00BF7D36">
        <w:rPr>
          <w:rFonts w:eastAsia="Times New Roman"/>
          <w:szCs w:val="24"/>
        </w:rPr>
        <w:t xml:space="preserve">.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B.</w:t>
      </w:r>
      <w:r w:rsidR="00DC4239" w:rsidRPr="00BF7D36">
        <w:rPr>
          <w:rFonts w:eastAsia="Times New Roman"/>
          <w:szCs w:val="24"/>
        </w:rPr>
        <w:t xml:space="preserve"> Hội nghị Ban Chấp hành Trung ương Đảng lần thứ 15</w:t>
      </w:r>
      <w:r w:rsidR="00F965DF" w:rsidRPr="00BF7D36">
        <w:rPr>
          <w:rFonts w:eastAsia="Times New Roman"/>
          <w:szCs w:val="24"/>
        </w:rPr>
        <w:t xml:space="preserve"> (tháng 1-1959)</w:t>
      </w:r>
      <w:r w:rsidR="00DC4239" w:rsidRPr="00BF7D36">
        <w:rPr>
          <w:rFonts w:eastAsia="Times New Roman"/>
          <w:szCs w:val="24"/>
        </w:rPr>
        <w:t xml:space="preserve">.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C.</w:t>
      </w:r>
      <w:r w:rsidR="00DC4239" w:rsidRPr="00BF7D36">
        <w:rPr>
          <w:rFonts w:eastAsia="Times New Roman"/>
          <w:szCs w:val="24"/>
        </w:rPr>
        <w:t xml:space="preserve"> Hội nghị Ban Chấp hành Trung ương Đảng lần thứ 21</w:t>
      </w:r>
      <w:r w:rsidR="00F965DF" w:rsidRPr="00BF7D36">
        <w:rPr>
          <w:rFonts w:eastAsia="Times New Roman"/>
          <w:szCs w:val="24"/>
        </w:rPr>
        <w:t xml:space="preserve"> (tháng 7-1973)</w:t>
      </w:r>
      <w:r w:rsidR="00DC4239" w:rsidRPr="00BF7D36">
        <w:rPr>
          <w:rFonts w:eastAsia="Times New Roman"/>
          <w:szCs w:val="24"/>
        </w:rPr>
        <w:t>. </w:t>
      </w:r>
    </w:p>
    <w:p w:rsidR="00DC4239"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DC4239" w:rsidRPr="00BF7D36">
        <w:rPr>
          <w:rFonts w:eastAsia="Times New Roman"/>
          <w:b/>
          <w:szCs w:val="24"/>
        </w:rPr>
        <w:t>D.</w:t>
      </w:r>
      <w:r w:rsidR="00DC4239" w:rsidRPr="00BF7D36">
        <w:rPr>
          <w:rFonts w:eastAsia="Times New Roman"/>
          <w:szCs w:val="24"/>
        </w:rPr>
        <w:t xml:space="preserve"> Hội nghị Ban Chấp hành Trung ương Đảng lần thứ 24</w:t>
      </w:r>
      <w:r w:rsidR="00F965DF" w:rsidRPr="00BF7D36">
        <w:rPr>
          <w:rFonts w:eastAsia="Times New Roman"/>
          <w:szCs w:val="24"/>
        </w:rPr>
        <w:t>(tháng 9-1975)</w:t>
      </w:r>
      <w:r w:rsidR="00DC4239" w:rsidRPr="00BF7D36">
        <w:rPr>
          <w:rFonts w:eastAsia="Times New Roman"/>
          <w:szCs w:val="24"/>
        </w:rPr>
        <w:t xml:space="preserve">. </w:t>
      </w:r>
    </w:p>
    <w:p w:rsidR="00F965DF" w:rsidRPr="00BF7D36" w:rsidRDefault="004A6CC2" w:rsidP="00BF7D36">
      <w:pPr>
        <w:tabs>
          <w:tab w:val="left" w:pos="284"/>
          <w:tab w:val="left" w:pos="2835"/>
          <w:tab w:val="left" w:pos="5387"/>
          <w:tab w:val="left" w:pos="7938"/>
        </w:tabs>
        <w:autoSpaceDE w:val="0"/>
        <w:autoSpaceDN w:val="0"/>
        <w:adjustRightInd w:val="0"/>
        <w:spacing w:line="240" w:lineRule="auto"/>
        <w:contextualSpacing/>
        <w:rPr>
          <w:rFonts w:eastAsia="SimSun"/>
          <w:szCs w:val="24"/>
          <w:lang w:val="vi-VN" w:eastAsia="zh-CN"/>
        </w:rPr>
      </w:pPr>
      <w:r w:rsidRPr="00BF7D36">
        <w:rPr>
          <w:b/>
          <w:szCs w:val="24"/>
        </w:rPr>
        <w:t xml:space="preserve">Câu 18: </w:t>
      </w:r>
      <w:r w:rsidR="00F965DF" w:rsidRPr="00BF7D36">
        <w:rPr>
          <w:rFonts w:eastAsia="SimSun"/>
          <w:szCs w:val="24"/>
          <w:lang w:val="vi-VN" w:eastAsia="zh-CN"/>
        </w:rPr>
        <w:t xml:space="preserve">Điểm tương đồng trong quá trình ra đời của ASEAN và Liên minh châu Âu </w:t>
      </w:r>
      <w:r w:rsidR="00DF30F2" w:rsidRPr="00BF7D36">
        <w:rPr>
          <w:rFonts w:eastAsia="SimSun"/>
          <w:szCs w:val="24"/>
          <w:lang w:eastAsia="zh-CN"/>
        </w:rPr>
        <w:t>(</w:t>
      </w:r>
      <w:r w:rsidR="00F965DF" w:rsidRPr="00BF7D36">
        <w:rPr>
          <w:rFonts w:eastAsia="SimSun"/>
          <w:szCs w:val="24"/>
          <w:lang w:val="vi-VN" w:eastAsia="zh-CN"/>
        </w:rPr>
        <w:t>EU</w:t>
      </w:r>
      <w:r w:rsidR="00DF30F2" w:rsidRPr="00BF7D36">
        <w:rPr>
          <w:rFonts w:eastAsia="SimSun"/>
          <w:szCs w:val="24"/>
          <w:lang w:eastAsia="zh-CN"/>
        </w:rPr>
        <w:t>)</w:t>
      </w:r>
      <w:r w:rsidR="00F965DF" w:rsidRPr="00BF7D36">
        <w:rPr>
          <w:rFonts w:eastAsia="SimSun"/>
          <w:szCs w:val="24"/>
          <w:lang w:val="vi-VN" w:eastAsia="zh-CN"/>
        </w:rPr>
        <w:t xml:space="preserve"> </w:t>
      </w:r>
    </w:p>
    <w:p w:rsidR="00F965DF" w:rsidRPr="00BF7D36" w:rsidRDefault="00BF7D36" w:rsidP="00BF7D36">
      <w:pPr>
        <w:tabs>
          <w:tab w:val="left" w:pos="284"/>
          <w:tab w:val="left" w:pos="2835"/>
          <w:tab w:val="left" w:pos="5387"/>
          <w:tab w:val="left" w:pos="7938"/>
        </w:tabs>
        <w:autoSpaceDE w:val="0"/>
        <w:autoSpaceDN w:val="0"/>
        <w:adjustRightInd w:val="0"/>
        <w:spacing w:line="240" w:lineRule="auto"/>
        <w:contextualSpacing/>
        <w:jc w:val="left"/>
        <w:rPr>
          <w:rFonts w:eastAsia="SimSun"/>
          <w:szCs w:val="24"/>
          <w:lang w:eastAsia="zh-CN"/>
        </w:rPr>
      </w:pPr>
      <w:r w:rsidRPr="00BF7D36">
        <w:rPr>
          <w:rFonts w:eastAsia="SimSun"/>
          <w:b/>
          <w:szCs w:val="24"/>
          <w:lang w:val="vi-VN" w:eastAsia="zh-CN"/>
        </w:rPr>
        <w:tab/>
      </w:r>
      <w:r w:rsidR="00F965DF" w:rsidRPr="00BF7D36">
        <w:rPr>
          <w:rFonts w:eastAsia="SimSun"/>
          <w:b/>
          <w:szCs w:val="24"/>
          <w:lang w:val="vi-VN" w:eastAsia="zh-CN"/>
        </w:rPr>
        <w:t>A.</w:t>
      </w:r>
      <w:r w:rsidR="00F965DF" w:rsidRPr="00BF7D36">
        <w:rPr>
          <w:rFonts w:eastAsia="SimSun"/>
          <w:szCs w:val="24"/>
          <w:lang w:val="vi-VN" w:eastAsia="zh-CN"/>
        </w:rPr>
        <w:t xml:space="preserve"> đều là những đồng minh tin cậy của Mĩ.</w:t>
      </w:r>
      <w:r w:rsidR="00F965DF" w:rsidRPr="00BF7D36">
        <w:rPr>
          <w:rFonts w:eastAsia="SimSun"/>
          <w:szCs w:val="24"/>
          <w:lang w:eastAsia="zh-CN"/>
        </w:rPr>
        <w:tab/>
      </w:r>
      <w:r w:rsidR="00F965DF" w:rsidRPr="00BF7D36">
        <w:rPr>
          <w:rFonts w:eastAsia="SimSun"/>
          <w:b/>
          <w:szCs w:val="24"/>
          <w:lang w:val="vi-VN" w:eastAsia="zh-CN"/>
        </w:rPr>
        <w:t>B.</w:t>
      </w:r>
      <w:r w:rsidR="00F965DF" w:rsidRPr="00BF7D36">
        <w:rPr>
          <w:rFonts w:eastAsia="SimSun"/>
          <w:szCs w:val="24"/>
          <w:lang w:val="vi-VN" w:eastAsia="zh-CN"/>
        </w:rPr>
        <w:t xml:space="preserve"> đều là đối tác quan trọng của Nhật Bản.</w:t>
      </w:r>
      <w:r w:rsidR="00F965DF" w:rsidRPr="00BF7D36">
        <w:rPr>
          <w:rFonts w:eastAsia="SimSun"/>
          <w:szCs w:val="24"/>
          <w:lang w:eastAsia="zh-CN"/>
        </w:rPr>
        <w:tab/>
      </w:r>
    </w:p>
    <w:p w:rsidR="00F965DF" w:rsidRPr="00BF7D36" w:rsidRDefault="00BF7D36" w:rsidP="00BF7D36">
      <w:pPr>
        <w:tabs>
          <w:tab w:val="left" w:pos="284"/>
          <w:tab w:val="left" w:pos="2835"/>
          <w:tab w:val="left" w:pos="5387"/>
          <w:tab w:val="left" w:pos="7938"/>
        </w:tabs>
        <w:autoSpaceDE w:val="0"/>
        <w:autoSpaceDN w:val="0"/>
        <w:adjustRightInd w:val="0"/>
        <w:spacing w:line="240" w:lineRule="auto"/>
        <w:contextualSpacing/>
        <w:jc w:val="left"/>
        <w:rPr>
          <w:rFonts w:eastAsia="SimSun"/>
          <w:szCs w:val="24"/>
          <w:lang w:val="vi-VN" w:eastAsia="zh-CN"/>
        </w:rPr>
      </w:pPr>
      <w:r w:rsidRPr="00BF7D36">
        <w:rPr>
          <w:rFonts w:eastAsia="SimSun"/>
          <w:b/>
          <w:szCs w:val="24"/>
          <w:lang w:val="vi-VN" w:eastAsia="zh-CN"/>
        </w:rPr>
        <w:tab/>
      </w:r>
      <w:r w:rsidR="00F965DF" w:rsidRPr="00BF7D36">
        <w:rPr>
          <w:rFonts w:eastAsia="SimSun"/>
          <w:b/>
          <w:szCs w:val="24"/>
          <w:lang w:val="vi-VN" w:eastAsia="zh-CN"/>
        </w:rPr>
        <w:t>C</w:t>
      </w:r>
      <w:r w:rsidR="00F965DF" w:rsidRPr="00BF7D36">
        <w:rPr>
          <w:rFonts w:eastAsia="SimSun"/>
          <w:szCs w:val="24"/>
          <w:lang w:val="vi-VN" w:eastAsia="zh-CN"/>
        </w:rPr>
        <w:t>. xuất phát từ nhu cầu liên kết</w:t>
      </w:r>
      <w:r w:rsidR="00F965DF" w:rsidRPr="00BF7D36">
        <w:rPr>
          <w:rFonts w:eastAsia="SimSun"/>
          <w:szCs w:val="24"/>
          <w:lang w:eastAsia="zh-CN"/>
        </w:rPr>
        <w:t xml:space="preserve"> trong</w:t>
      </w:r>
      <w:r w:rsidR="00F965DF" w:rsidRPr="00BF7D36">
        <w:rPr>
          <w:rFonts w:eastAsia="SimSun"/>
          <w:szCs w:val="24"/>
          <w:lang w:val="vi-VN" w:eastAsia="zh-CN"/>
        </w:rPr>
        <w:t xml:space="preserve"> khu vực</w:t>
      </w:r>
      <w:r w:rsidR="00F965DF" w:rsidRPr="00BF7D36">
        <w:rPr>
          <w:rFonts w:eastAsia="SimSun"/>
          <w:szCs w:val="24"/>
          <w:lang w:eastAsia="zh-CN"/>
        </w:rPr>
        <w:t xml:space="preserve">  </w:t>
      </w:r>
      <w:r w:rsidR="00F965DF" w:rsidRPr="00BF7D36">
        <w:rPr>
          <w:rFonts w:eastAsia="SimSun"/>
          <w:szCs w:val="24"/>
          <w:lang w:eastAsia="zh-CN"/>
        </w:rPr>
        <w:tab/>
      </w:r>
      <w:r w:rsidR="00F965DF" w:rsidRPr="00BF7D36">
        <w:rPr>
          <w:rFonts w:eastAsia="SimSun"/>
          <w:b/>
          <w:szCs w:val="24"/>
          <w:lang w:val="vi-VN" w:eastAsia="zh-CN"/>
        </w:rPr>
        <w:t>D</w:t>
      </w:r>
      <w:r w:rsidR="00F965DF" w:rsidRPr="00BF7D36">
        <w:rPr>
          <w:rFonts w:eastAsia="SimSun"/>
          <w:szCs w:val="24"/>
          <w:lang w:val="vi-VN" w:eastAsia="zh-CN"/>
        </w:rPr>
        <w:t>. nhằm hạn chế ảnh hưởng và tác động bên ngoài.</w:t>
      </w:r>
    </w:p>
    <w:p w:rsidR="00AC732B" w:rsidRPr="00BF7D36" w:rsidRDefault="004A6CC2"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rPr>
        <w:t xml:space="preserve">Câu 19: </w:t>
      </w:r>
      <w:r w:rsidR="00AC732B" w:rsidRPr="00BF7D36">
        <w:rPr>
          <w:rFonts w:eastAsia="Times New Roman"/>
          <w:szCs w:val="24"/>
        </w:rPr>
        <w:t>Hội nghị Ianta (</w:t>
      </w:r>
      <w:r w:rsidR="00AC732B" w:rsidRPr="00BF7D36">
        <w:rPr>
          <w:rFonts w:eastAsia="Times New Roman"/>
          <w:iCs/>
          <w:szCs w:val="24"/>
        </w:rPr>
        <w:t xml:space="preserve">2 </w:t>
      </w:r>
      <w:r w:rsidR="008B71DA" w:rsidRPr="00BF7D36">
        <w:rPr>
          <w:rFonts w:eastAsia="Times New Roman"/>
          <w:szCs w:val="24"/>
        </w:rPr>
        <w:t>– 1945)</w:t>
      </w:r>
      <w:r w:rsidR="00AC732B" w:rsidRPr="00BF7D36">
        <w:rPr>
          <w:rFonts w:eastAsia="Times New Roman"/>
          <w:szCs w:val="24"/>
        </w:rPr>
        <w:t xml:space="preserve"> họp ở quốc gia nào sau đây? </w:t>
      </w:r>
    </w:p>
    <w:p w:rsidR="00AC732B"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AC732B" w:rsidRPr="00BF7D36">
        <w:rPr>
          <w:rFonts w:eastAsia="Times New Roman"/>
          <w:b/>
          <w:szCs w:val="24"/>
        </w:rPr>
        <w:t>A.</w:t>
      </w:r>
      <w:r w:rsidR="00AC732B" w:rsidRPr="00BF7D36">
        <w:rPr>
          <w:rFonts w:eastAsia="Times New Roman"/>
          <w:szCs w:val="24"/>
        </w:rPr>
        <w:t xml:space="preserve"> Pháp. </w:t>
      </w:r>
      <w:r w:rsidR="00AC732B" w:rsidRPr="00BF7D36">
        <w:rPr>
          <w:rFonts w:eastAsia="Times New Roman"/>
          <w:szCs w:val="24"/>
        </w:rPr>
        <w:tab/>
      </w:r>
      <w:r w:rsidR="00AC732B" w:rsidRPr="00BF7D36">
        <w:rPr>
          <w:rFonts w:eastAsia="Times New Roman"/>
          <w:b/>
          <w:szCs w:val="24"/>
        </w:rPr>
        <w:t>B.</w:t>
      </w:r>
      <w:r w:rsidR="00AC732B" w:rsidRPr="00BF7D36">
        <w:rPr>
          <w:rFonts w:eastAsia="Times New Roman"/>
          <w:szCs w:val="24"/>
        </w:rPr>
        <w:t xml:space="preserve"> Mĩ. </w:t>
      </w:r>
      <w:r w:rsidR="00AC732B" w:rsidRPr="00BF7D36">
        <w:rPr>
          <w:rFonts w:eastAsia="Times New Roman"/>
          <w:szCs w:val="24"/>
        </w:rPr>
        <w:tab/>
      </w:r>
      <w:r w:rsidR="00AC732B" w:rsidRPr="00BF7D36">
        <w:rPr>
          <w:rFonts w:eastAsia="Times New Roman"/>
          <w:b/>
          <w:szCs w:val="24"/>
        </w:rPr>
        <w:t>C.</w:t>
      </w:r>
      <w:r w:rsidR="00AC732B" w:rsidRPr="00BF7D36">
        <w:rPr>
          <w:rFonts w:eastAsia="Times New Roman"/>
          <w:szCs w:val="24"/>
        </w:rPr>
        <w:t xml:space="preserve"> Anh. </w:t>
      </w:r>
      <w:r w:rsidR="00AC732B" w:rsidRPr="00BF7D36">
        <w:rPr>
          <w:rFonts w:eastAsia="Times New Roman"/>
          <w:szCs w:val="24"/>
        </w:rPr>
        <w:tab/>
      </w:r>
      <w:r w:rsidR="00AC732B" w:rsidRPr="00BF7D36">
        <w:rPr>
          <w:rFonts w:eastAsia="Times New Roman"/>
          <w:b/>
          <w:szCs w:val="24"/>
        </w:rPr>
        <w:t>D.</w:t>
      </w:r>
      <w:r w:rsidR="00AC732B" w:rsidRPr="00BF7D36">
        <w:rPr>
          <w:rFonts w:eastAsia="Times New Roman"/>
          <w:szCs w:val="24"/>
        </w:rPr>
        <w:t xml:space="preserve"> Liên Xô. </w:t>
      </w:r>
    </w:p>
    <w:p w:rsidR="00AC732B" w:rsidRPr="00BF7D36" w:rsidRDefault="004A6CC2"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Câu 20:</w:t>
      </w:r>
      <w:r w:rsidRPr="00BF7D36">
        <w:rPr>
          <w:rFonts w:eastAsia="Times New Roman"/>
          <w:szCs w:val="24"/>
        </w:rPr>
        <w:t xml:space="preserve"> </w:t>
      </w:r>
      <w:r w:rsidR="00FC56EC" w:rsidRPr="00BF7D36">
        <w:rPr>
          <w:rFonts w:eastAsia="Times New Roman"/>
          <w:szCs w:val="24"/>
        </w:rPr>
        <w:t>Trong những năm</w:t>
      </w:r>
      <w:r w:rsidR="00AC732B" w:rsidRPr="00BF7D36">
        <w:rPr>
          <w:rFonts w:eastAsia="Times New Roman"/>
          <w:szCs w:val="24"/>
        </w:rPr>
        <w:t xml:space="preserve"> 19</w:t>
      </w:r>
      <w:r w:rsidR="00AC732B" w:rsidRPr="00BF7D36">
        <w:rPr>
          <w:rFonts w:eastAsia="Times New Roman"/>
          <w:iCs/>
          <w:szCs w:val="24"/>
        </w:rPr>
        <w:t>7</w:t>
      </w:r>
      <w:r w:rsidR="00AC732B" w:rsidRPr="00BF7D36">
        <w:rPr>
          <w:rFonts w:eastAsia="Times New Roman"/>
          <w:szCs w:val="24"/>
        </w:rPr>
        <w:t>5 – 1</w:t>
      </w:r>
      <w:r w:rsidR="00AC732B" w:rsidRPr="00BF7D36">
        <w:rPr>
          <w:rFonts w:eastAsia="Times New Roman"/>
          <w:iCs/>
          <w:szCs w:val="24"/>
        </w:rPr>
        <w:t>97</w:t>
      </w:r>
      <w:r w:rsidR="00AC732B" w:rsidRPr="00BF7D36">
        <w:rPr>
          <w:rFonts w:eastAsia="Times New Roman"/>
          <w:szCs w:val="24"/>
        </w:rPr>
        <w:t>9, nhân dân ta phải tiến hành các cuộc chiến đấu bảo vệ </w:t>
      </w:r>
    </w:p>
    <w:p w:rsidR="00AC732B"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AC732B" w:rsidRPr="00BF7D36">
        <w:rPr>
          <w:rFonts w:eastAsia="Times New Roman"/>
          <w:b/>
          <w:szCs w:val="24"/>
        </w:rPr>
        <w:t>A.</w:t>
      </w:r>
      <w:r w:rsidR="00AC732B" w:rsidRPr="00BF7D36">
        <w:rPr>
          <w:rFonts w:eastAsia="Times New Roman"/>
          <w:szCs w:val="24"/>
        </w:rPr>
        <w:t xml:space="preserve"> biên giới phía Tây và biên giới Tây Nam.   </w:t>
      </w:r>
      <w:r w:rsidR="00AC732B" w:rsidRPr="00BF7D36">
        <w:rPr>
          <w:rFonts w:eastAsia="Times New Roman"/>
          <w:szCs w:val="24"/>
        </w:rPr>
        <w:tab/>
      </w:r>
      <w:r w:rsidR="00AC732B" w:rsidRPr="00BF7D36">
        <w:rPr>
          <w:rFonts w:eastAsia="Times New Roman"/>
          <w:b/>
          <w:szCs w:val="24"/>
        </w:rPr>
        <w:t>B.</w:t>
      </w:r>
      <w:r w:rsidR="00AC732B" w:rsidRPr="00BF7D36">
        <w:rPr>
          <w:rFonts w:eastAsia="Times New Roman"/>
          <w:szCs w:val="24"/>
        </w:rPr>
        <w:t xml:space="preserve"> biên giới phía Nam và biên giới Đông Bắc. </w:t>
      </w:r>
    </w:p>
    <w:p w:rsidR="00AC732B" w:rsidRPr="00BF7D36" w:rsidRDefault="00BF7D3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szCs w:val="24"/>
        </w:rPr>
        <w:tab/>
      </w:r>
      <w:r w:rsidR="00AC732B" w:rsidRPr="00BF7D36">
        <w:rPr>
          <w:rFonts w:eastAsia="Times New Roman"/>
          <w:b/>
          <w:szCs w:val="24"/>
        </w:rPr>
        <w:t>C.</w:t>
      </w:r>
      <w:r w:rsidR="00AC732B" w:rsidRPr="00BF7D36">
        <w:rPr>
          <w:rFonts w:eastAsia="Times New Roman"/>
          <w:szCs w:val="24"/>
        </w:rPr>
        <w:t xml:space="preserve"> biên giới phí</w:t>
      </w:r>
      <w:r w:rsidR="00D00163" w:rsidRPr="00BF7D36">
        <w:rPr>
          <w:rFonts w:eastAsia="Times New Roman"/>
          <w:szCs w:val="24"/>
        </w:rPr>
        <w:t xml:space="preserve">a Đông và biên giới phía Tây. </w:t>
      </w:r>
      <w:r w:rsidR="00D00163" w:rsidRPr="00BF7D36">
        <w:rPr>
          <w:rFonts w:eastAsia="Times New Roman"/>
          <w:szCs w:val="24"/>
        </w:rPr>
        <w:tab/>
      </w:r>
      <w:r w:rsidR="00AC732B" w:rsidRPr="00BF7D36">
        <w:rPr>
          <w:rFonts w:eastAsia="Times New Roman"/>
          <w:b/>
          <w:szCs w:val="24"/>
        </w:rPr>
        <w:t>D.</w:t>
      </w:r>
      <w:r w:rsidR="00AC732B" w:rsidRPr="00BF7D36">
        <w:rPr>
          <w:rFonts w:eastAsia="Times New Roman"/>
          <w:szCs w:val="24"/>
        </w:rPr>
        <w:t xml:space="preserve"> biên giới phía Bắc và biên giới Tây Nam. </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21: </w:t>
      </w:r>
      <w:r w:rsidRPr="00BF7D36">
        <w:rPr>
          <w:szCs w:val="24"/>
        </w:rPr>
        <w:t>Một trong những hạn chế của các sĩ phu cấp tiến trong cuộc đấu tranh giải phóng dân tộc ở Việt Nam đầu thế kỷ XX là</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A.</w:t>
      </w:r>
      <w:r w:rsidR="00DB4BCE" w:rsidRPr="00BF7D36">
        <w:rPr>
          <w:szCs w:val="24"/>
        </w:rPr>
        <w:t xml:space="preserve"> tiếp thu khuynh hướng cách mạng dân chủ tư sản.</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B.</w:t>
      </w:r>
      <w:r w:rsidR="00DB4BCE" w:rsidRPr="00BF7D36">
        <w:rPr>
          <w:szCs w:val="24"/>
        </w:rPr>
        <w:t xml:space="preserve"> không lựa chọn con đường cách mạng vô sản.</w:t>
      </w:r>
    </w:p>
    <w:p w:rsidR="00DB4BCE" w:rsidRPr="00BF7D36" w:rsidRDefault="00DB4BCE" w:rsidP="00BF7D36">
      <w:pPr>
        <w:tabs>
          <w:tab w:val="left" w:pos="284"/>
          <w:tab w:val="left" w:pos="2835"/>
          <w:tab w:val="left" w:pos="5387"/>
          <w:tab w:val="left" w:pos="7938"/>
        </w:tabs>
        <w:spacing w:line="240" w:lineRule="auto"/>
        <w:ind w:firstLine="284"/>
        <w:contextualSpacing/>
        <w:rPr>
          <w:szCs w:val="24"/>
        </w:rPr>
      </w:pPr>
      <w:r w:rsidRPr="00BF7D36">
        <w:rPr>
          <w:rFonts w:eastAsia="Times New Roman"/>
          <w:b/>
          <w:szCs w:val="24"/>
        </w:rPr>
        <w:t>C.</w:t>
      </w:r>
      <w:r w:rsidRPr="00BF7D36">
        <w:rPr>
          <w:rFonts w:eastAsia="Times New Roman"/>
          <w:szCs w:val="24"/>
        </w:rPr>
        <w:t xml:space="preserve"> không tìm được phương hướng cứu nước chính xác.</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rFonts w:eastAsia="Times New Roman"/>
          <w:b/>
          <w:szCs w:val="24"/>
        </w:rPr>
        <w:tab/>
      </w:r>
      <w:r w:rsidR="00DB4BCE" w:rsidRPr="00BF7D36">
        <w:rPr>
          <w:rFonts w:eastAsia="Times New Roman"/>
          <w:b/>
          <w:szCs w:val="24"/>
        </w:rPr>
        <w:t>D.</w:t>
      </w:r>
      <w:r w:rsidR="00DB4BCE" w:rsidRPr="00BF7D36">
        <w:rPr>
          <w:rFonts w:eastAsia="Times New Roman"/>
          <w:szCs w:val="24"/>
        </w:rPr>
        <w:t xml:space="preserve"> tranh thủ, tìm kiếm sự ủng hộ của nước ngoài.</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22: </w:t>
      </w:r>
      <w:r w:rsidRPr="00BF7D36">
        <w:rPr>
          <w:szCs w:val="24"/>
        </w:rPr>
        <w:t xml:space="preserve">Năm 1989, </w:t>
      </w:r>
      <w:r w:rsidRPr="00BF7D36">
        <w:rPr>
          <w:szCs w:val="24"/>
          <w:lang w:val="vi-VN"/>
        </w:rPr>
        <w:t>việc</w:t>
      </w:r>
      <w:r w:rsidRPr="00BF7D36">
        <w:rPr>
          <w:szCs w:val="24"/>
        </w:rPr>
        <w:t xml:space="preserve"> Liên Xô và Mĩ tuyên bố chấm dứt chiến tranh lạnh đã</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A</w:t>
      </w:r>
      <w:r w:rsidR="00DB4BCE" w:rsidRPr="00BF7D36">
        <w:rPr>
          <w:szCs w:val="24"/>
        </w:rPr>
        <w:t>. chấm dứt hoàn toàn các cuộc chiến tranh trên thế giới.</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B.</w:t>
      </w:r>
      <w:r w:rsidR="00DB4BCE" w:rsidRPr="00BF7D36">
        <w:rPr>
          <w:szCs w:val="24"/>
        </w:rPr>
        <w:t xml:space="preserve"> đưa các dân tộc bước vào thời kì hòa bình trên phạm vi toàn cầu.</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C.</w:t>
      </w:r>
      <w:r w:rsidR="00DB4BCE" w:rsidRPr="00BF7D36">
        <w:rPr>
          <w:szCs w:val="24"/>
        </w:rPr>
        <w:t xml:space="preserve"> làm cho quan hệ quốc tế được mở rộng và đa dạng hơn.</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D.</w:t>
      </w:r>
      <w:r w:rsidR="00DB4BCE" w:rsidRPr="00BF7D36">
        <w:rPr>
          <w:szCs w:val="24"/>
        </w:rPr>
        <w:t xml:space="preserve"> đưa kinh tế trở thành nội dung duy nhất trong quan hệ quốc tế.</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23: </w:t>
      </w:r>
      <w:r w:rsidRPr="00BF7D36">
        <w:rPr>
          <w:szCs w:val="24"/>
        </w:rPr>
        <w:t>Một trong những nguyên nhân bùng nổ cuộc kháng chiến toàn quốc chống thực dân Pháp (1945-1954) ở Việt Nam là do</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A.</w:t>
      </w:r>
      <w:r w:rsidR="00DB4BCE" w:rsidRPr="00BF7D36">
        <w:rPr>
          <w:szCs w:val="24"/>
        </w:rPr>
        <w:t xml:space="preserve"> sự can thiệp của đế quốc Mĩ.</w:t>
      </w:r>
      <w:r w:rsidR="00DB4BCE" w:rsidRPr="00BF7D36">
        <w:rPr>
          <w:szCs w:val="24"/>
        </w:rPr>
        <w:tab/>
      </w:r>
      <w:r w:rsidR="00DB4BCE" w:rsidRPr="00BF7D36">
        <w:rPr>
          <w:b/>
          <w:szCs w:val="24"/>
        </w:rPr>
        <w:t>B.</w:t>
      </w:r>
      <w:r w:rsidR="00DB4BCE" w:rsidRPr="00BF7D36">
        <w:rPr>
          <w:szCs w:val="24"/>
        </w:rPr>
        <w:t xml:space="preserve"> tác động của chiến tranh lạnh.</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C.</w:t>
      </w:r>
      <w:r w:rsidR="00DB4BCE" w:rsidRPr="00BF7D36">
        <w:rPr>
          <w:szCs w:val="24"/>
        </w:rPr>
        <w:t xml:space="preserve"> Pháp cấu kết với quân Trung Hoa dân quốc.</w:t>
      </w:r>
      <w:r w:rsidR="00C32194" w:rsidRPr="00BF7D36">
        <w:rPr>
          <w:szCs w:val="24"/>
        </w:rPr>
        <w:t xml:space="preserve"> </w:t>
      </w:r>
      <w:r w:rsidRPr="00BF7D36">
        <w:rPr>
          <w:szCs w:val="24"/>
        </w:rPr>
        <w:tab/>
      </w:r>
      <w:r w:rsidR="00DB4BCE" w:rsidRPr="00BF7D36">
        <w:rPr>
          <w:b/>
          <w:szCs w:val="24"/>
        </w:rPr>
        <w:t>D.</w:t>
      </w:r>
      <w:r w:rsidR="00DB4BCE" w:rsidRPr="00BF7D36">
        <w:rPr>
          <w:szCs w:val="24"/>
        </w:rPr>
        <w:t xml:space="preserve"> chủ quyền dân tộc bị xâm phạm.</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24: </w:t>
      </w:r>
      <w:r w:rsidRPr="00BF7D36">
        <w:rPr>
          <w:szCs w:val="24"/>
        </w:rPr>
        <w:t>Năm 1960, nhiều nước ở châu Phi đã giành được</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A</w:t>
      </w:r>
      <w:r w:rsidR="00DB4BCE" w:rsidRPr="00BF7D36">
        <w:rPr>
          <w:szCs w:val="24"/>
        </w:rPr>
        <w:t>. thắng lợi trong cuộc đấu tranh giành độc lập.</w:t>
      </w:r>
      <w:r w:rsidRPr="00BF7D36">
        <w:rPr>
          <w:szCs w:val="24"/>
        </w:rPr>
        <w:tab/>
      </w:r>
      <w:r w:rsidR="00DB4BCE" w:rsidRPr="00BF7D36">
        <w:rPr>
          <w:b/>
          <w:szCs w:val="24"/>
        </w:rPr>
        <w:t>B.</w:t>
      </w:r>
      <w:r w:rsidR="00DB4BCE" w:rsidRPr="00BF7D36">
        <w:rPr>
          <w:szCs w:val="24"/>
        </w:rPr>
        <w:t xml:space="preserve"> chính quyền về tay giai cấp vô sản.</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C.</w:t>
      </w:r>
      <w:r w:rsidR="00DB4BCE" w:rsidRPr="00BF7D36">
        <w:rPr>
          <w:szCs w:val="24"/>
        </w:rPr>
        <w:t xml:space="preserve"> ưu thế trong cuộc Chiến tranh thế giớ</w:t>
      </w:r>
      <w:r w:rsidR="00C32194" w:rsidRPr="00BF7D36">
        <w:rPr>
          <w:szCs w:val="24"/>
        </w:rPr>
        <w:t>i</w:t>
      </w:r>
      <w:r w:rsidR="00C32194" w:rsidRPr="00BF7D36">
        <w:rPr>
          <w:b/>
          <w:szCs w:val="24"/>
        </w:rPr>
        <w:t xml:space="preserve">.                  </w:t>
      </w:r>
      <w:r w:rsidR="00DB4BCE" w:rsidRPr="00BF7D36">
        <w:rPr>
          <w:b/>
          <w:szCs w:val="24"/>
        </w:rPr>
        <w:t>D.</w:t>
      </w:r>
      <w:r w:rsidR="00DB4BCE" w:rsidRPr="00BF7D36">
        <w:rPr>
          <w:szCs w:val="24"/>
        </w:rPr>
        <w:t xml:space="preserve"> chính quyền về tay giai cấp nông dân.</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25: </w:t>
      </w:r>
      <w:r w:rsidRPr="00BF7D36">
        <w:rPr>
          <w:szCs w:val="24"/>
        </w:rPr>
        <w:t>Một trong những biểu hiện của tình hình Việt Nam giai đoạn 1954-1960 là</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 xml:space="preserve">A. </w:t>
      </w:r>
      <w:r w:rsidR="00DB4BCE" w:rsidRPr="00BF7D36">
        <w:rPr>
          <w:szCs w:val="24"/>
        </w:rPr>
        <w:t>cả nước độc lập, thống nhất.</w:t>
      </w:r>
      <w:r w:rsidR="00DB4BCE" w:rsidRPr="00BF7D36">
        <w:rPr>
          <w:szCs w:val="24"/>
        </w:rPr>
        <w:tab/>
      </w:r>
      <w:r w:rsidR="00DB4BCE" w:rsidRPr="00BF7D36">
        <w:rPr>
          <w:b/>
          <w:szCs w:val="24"/>
        </w:rPr>
        <w:t xml:space="preserve">B. </w:t>
      </w:r>
      <w:r w:rsidR="00DB4BCE" w:rsidRPr="00BF7D36">
        <w:rPr>
          <w:szCs w:val="24"/>
        </w:rPr>
        <w:t>miền Nam được hoàn toàn giải phóng.</w:t>
      </w:r>
    </w:p>
    <w:p w:rsidR="00DB4BCE" w:rsidRPr="00BF7D36" w:rsidRDefault="00BF7D36" w:rsidP="00BF7D36">
      <w:pPr>
        <w:tabs>
          <w:tab w:val="left" w:pos="284"/>
          <w:tab w:val="left" w:pos="2835"/>
          <w:tab w:val="left" w:pos="5387"/>
          <w:tab w:val="left" w:pos="7938"/>
        </w:tabs>
        <w:spacing w:line="240" w:lineRule="auto"/>
        <w:contextualSpacing/>
        <w:rPr>
          <w:szCs w:val="24"/>
        </w:rPr>
      </w:pPr>
      <w:r w:rsidRPr="00BF7D36">
        <w:rPr>
          <w:b/>
          <w:szCs w:val="24"/>
        </w:rPr>
        <w:tab/>
      </w:r>
      <w:r w:rsidR="00DB4BCE" w:rsidRPr="00BF7D36">
        <w:rPr>
          <w:b/>
          <w:szCs w:val="24"/>
        </w:rPr>
        <w:t xml:space="preserve">C. </w:t>
      </w:r>
      <w:r w:rsidR="00DB4BCE" w:rsidRPr="00BF7D36">
        <w:rPr>
          <w:szCs w:val="24"/>
        </w:rPr>
        <w:t>cả nước đi lên chủ nghĩa xã hội.</w:t>
      </w:r>
      <w:r w:rsidR="00DB4BCE" w:rsidRPr="00BF7D36">
        <w:rPr>
          <w:szCs w:val="24"/>
        </w:rPr>
        <w:tab/>
      </w:r>
      <w:r w:rsidR="00DB4BCE" w:rsidRPr="00BF7D36">
        <w:rPr>
          <w:b/>
          <w:szCs w:val="24"/>
        </w:rPr>
        <w:t xml:space="preserve">D. </w:t>
      </w:r>
      <w:r w:rsidR="00DB4BCE" w:rsidRPr="00BF7D36">
        <w:rPr>
          <w:szCs w:val="24"/>
        </w:rPr>
        <w:t>đất nước tạm thời bị chia cắt.</w:t>
      </w:r>
    </w:p>
    <w:p w:rsidR="00C32194" w:rsidRPr="00BF7D36" w:rsidRDefault="00DB4BCE" w:rsidP="00BF7D36">
      <w:pPr>
        <w:tabs>
          <w:tab w:val="left" w:pos="284"/>
          <w:tab w:val="left" w:pos="2835"/>
          <w:tab w:val="left" w:pos="5387"/>
          <w:tab w:val="left" w:pos="7938"/>
        </w:tabs>
        <w:spacing w:line="240" w:lineRule="auto"/>
        <w:contextualSpacing/>
        <w:rPr>
          <w:rFonts w:eastAsia="Times New Roman"/>
          <w:spacing w:val="-6"/>
          <w:szCs w:val="24"/>
        </w:rPr>
      </w:pPr>
      <w:r w:rsidRPr="00BF7D36">
        <w:rPr>
          <w:b/>
          <w:szCs w:val="24"/>
        </w:rPr>
        <w:t xml:space="preserve">Câu 26: </w:t>
      </w:r>
      <w:r w:rsidR="00C32194" w:rsidRPr="00BF7D36">
        <w:rPr>
          <w:rFonts w:eastAsia="Times New Roman"/>
          <w:spacing w:val="-6"/>
          <w:szCs w:val="24"/>
        </w:rPr>
        <w:t xml:space="preserve">Con đường giải phóng dân tộc của Nguyễn Ái Quốc (hình thành trong những năm 20 của thế kỷ XX) khác biệt hoàn toàn với các con đường cứu nước trước đó về </w:t>
      </w:r>
    </w:p>
    <w:p w:rsidR="00C32194" w:rsidRPr="00BF7D36" w:rsidRDefault="00BF7D36" w:rsidP="00BF7D36">
      <w:pPr>
        <w:tabs>
          <w:tab w:val="left" w:pos="284"/>
          <w:tab w:val="left" w:pos="2835"/>
          <w:tab w:val="left" w:pos="5387"/>
          <w:tab w:val="left" w:pos="7938"/>
        </w:tabs>
        <w:spacing w:line="240" w:lineRule="auto"/>
        <w:contextualSpacing/>
        <w:rPr>
          <w:rFonts w:eastAsia="Times New Roman"/>
          <w:spacing w:val="-6"/>
          <w:szCs w:val="24"/>
        </w:rPr>
      </w:pPr>
      <w:r>
        <w:rPr>
          <w:rFonts w:eastAsia="Times New Roman"/>
          <w:b/>
          <w:spacing w:val="-6"/>
          <w:szCs w:val="24"/>
        </w:rPr>
        <w:tab/>
      </w:r>
      <w:r w:rsidR="00C32194" w:rsidRPr="00BF7D36">
        <w:rPr>
          <w:rFonts w:eastAsia="Times New Roman"/>
          <w:b/>
          <w:spacing w:val="-6"/>
          <w:szCs w:val="24"/>
        </w:rPr>
        <w:t>A.</w:t>
      </w:r>
      <w:r w:rsidR="00C32194" w:rsidRPr="00BF7D36">
        <w:rPr>
          <w:rFonts w:eastAsia="Times New Roman"/>
          <w:spacing w:val="-6"/>
          <w:szCs w:val="24"/>
        </w:rPr>
        <w:t xml:space="preserve"> lực lượng cách mạng.                                             </w:t>
      </w:r>
      <w:r>
        <w:rPr>
          <w:rFonts w:eastAsia="Times New Roman"/>
          <w:spacing w:val="-6"/>
          <w:szCs w:val="24"/>
        </w:rPr>
        <w:tab/>
      </w:r>
      <w:r w:rsidR="00C32194" w:rsidRPr="00BF7D36">
        <w:rPr>
          <w:rFonts w:eastAsia="Times New Roman"/>
          <w:b/>
          <w:spacing w:val="-6"/>
          <w:szCs w:val="24"/>
        </w:rPr>
        <w:t>B.</w:t>
      </w:r>
      <w:r w:rsidR="00C32194" w:rsidRPr="00BF7D36">
        <w:rPr>
          <w:rFonts w:eastAsia="Times New Roman"/>
          <w:spacing w:val="-6"/>
          <w:szCs w:val="24"/>
        </w:rPr>
        <w:t xml:space="preserve"> khuynh hướng chính trị. </w:t>
      </w:r>
    </w:p>
    <w:p w:rsidR="00C32194" w:rsidRPr="00BF7D36" w:rsidRDefault="00BF7D36" w:rsidP="00BF7D36">
      <w:pPr>
        <w:tabs>
          <w:tab w:val="left" w:pos="284"/>
          <w:tab w:val="left" w:pos="2835"/>
          <w:tab w:val="left" w:pos="5387"/>
          <w:tab w:val="left" w:pos="7938"/>
        </w:tabs>
        <w:spacing w:line="240" w:lineRule="auto"/>
        <w:contextualSpacing/>
        <w:rPr>
          <w:rFonts w:eastAsia="Times New Roman"/>
          <w:spacing w:val="-6"/>
          <w:szCs w:val="24"/>
        </w:rPr>
      </w:pPr>
      <w:r>
        <w:rPr>
          <w:rFonts w:eastAsia="Times New Roman"/>
          <w:b/>
          <w:spacing w:val="-6"/>
          <w:szCs w:val="24"/>
        </w:rPr>
        <w:tab/>
      </w:r>
      <w:r w:rsidR="00C32194" w:rsidRPr="00BF7D36">
        <w:rPr>
          <w:rFonts w:eastAsia="Times New Roman"/>
          <w:b/>
          <w:spacing w:val="-6"/>
          <w:szCs w:val="24"/>
        </w:rPr>
        <w:t>C.</w:t>
      </w:r>
      <w:r w:rsidR="00C32194" w:rsidRPr="00BF7D36">
        <w:rPr>
          <w:rFonts w:eastAsia="Times New Roman"/>
          <w:spacing w:val="-6"/>
          <w:szCs w:val="24"/>
        </w:rPr>
        <w:t xml:space="preserve"> đối tượng cách mạng.                                              </w:t>
      </w:r>
      <w:r>
        <w:rPr>
          <w:rFonts w:eastAsia="Times New Roman"/>
          <w:spacing w:val="-6"/>
          <w:szCs w:val="24"/>
        </w:rPr>
        <w:tab/>
      </w:r>
      <w:r w:rsidR="00C32194" w:rsidRPr="00BF7D36">
        <w:rPr>
          <w:rFonts w:eastAsia="Times New Roman"/>
          <w:b/>
          <w:spacing w:val="-6"/>
          <w:szCs w:val="24"/>
        </w:rPr>
        <w:t>D.</w:t>
      </w:r>
      <w:r w:rsidR="00C32194" w:rsidRPr="00BF7D36">
        <w:rPr>
          <w:rFonts w:eastAsia="Times New Roman"/>
          <w:spacing w:val="-6"/>
          <w:szCs w:val="24"/>
        </w:rPr>
        <w:t xml:space="preserve"> mục tiêu trước mắt.</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27: </w:t>
      </w:r>
      <w:r w:rsidRPr="00BF7D36">
        <w:rPr>
          <w:szCs w:val="24"/>
        </w:rPr>
        <w:t>Khẩu hiệu nào sau đây của Hội nghị Ban Chấp hành Trung ương Đảng Cộng sản Đông Dương (11-1939) thể hiện nhiệm vụ chống phong kiến của cách mạng Việt Nam?</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A.</w:t>
      </w:r>
      <w:r w:rsidR="00DB4BCE" w:rsidRPr="00BF7D36">
        <w:rPr>
          <w:szCs w:val="24"/>
        </w:rPr>
        <w:t xml:space="preserve"> Tiến hành cải cách ruộng đất.</w:t>
      </w:r>
      <w:r w:rsidR="00DB4BCE" w:rsidRPr="00BF7D36">
        <w:rPr>
          <w:szCs w:val="24"/>
        </w:rPr>
        <w:tab/>
      </w:r>
      <w:r w:rsidR="00DB4BCE" w:rsidRPr="00BF7D36">
        <w:rPr>
          <w:b/>
          <w:szCs w:val="24"/>
        </w:rPr>
        <w:t>B.</w:t>
      </w:r>
      <w:r w:rsidR="00DB4BCE" w:rsidRPr="00BF7D36">
        <w:rPr>
          <w:szCs w:val="24"/>
        </w:rPr>
        <w:t xml:space="preserve"> Tịch thu tài sản của giai cấp địa chủ.</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C.</w:t>
      </w:r>
      <w:r w:rsidR="00DB4BCE" w:rsidRPr="00BF7D36">
        <w:rPr>
          <w:szCs w:val="24"/>
        </w:rPr>
        <w:t xml:space="preserve"> Thành lập chính quyền Xô Viết.</w:t>
      </w:r>
      <w:r w:rsidR="00DB4BCE" w:rsidRPr="00BF7D36">
        <w:rPr>
          <w:szCs w:val="24"/>
        </w:rPr>
        <w:tab/>
      </w:r>
      <w:r w:rsidR="00DB4BCE" w:rsidRPr="00BF7D36">
        <w:rPr>
          <w:b/>
          <w:szCs w:val="24"/>
        </w:rPr>
        <w:t>D.</w:t>
      </w:r>
      <w:r w:rsidR="00DB4BCE" w:rsidRPr="00BF7D36">
        <w:rPr>
          <w:szCs w:val="24"/>
        </w:rPr>
        <w:t xml:space="preserve"> Chống tô cao và lãi nặng.</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28: </w:t>
      </w:r>
      <w:r w:rsidRPr="00BF7D36">
        <w:rPr>
          <w:szCs w:val="24"/>
        </w:rPr>
        <w:t>Phong trào dân chủ 1936 -1939 ở Việt Nam có tác dụng nào sau đây?</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A.</w:t>
      </w:r>
      <w:r w:rsidR="00DB4BCE" w:rsidRPr="00BF7D36">
        <w:rPr>
          <w:szCs w:val="24"/>
        </w:rPr>
        <w:t xml:space="preserve"> Hình thành khối liên minh công – nông.</w:t>
      </w:r>
      <w:r w:rsidR="00860C24" w:rsidRPr="00BF7D36">
        <w:rPr>
          <w:szCs w:val="24"/>
        </w:rPr>
        <w:tab/>
      </w:r>
      <w:r w:rsidR="00DB4BCE" w:rsidRPr="00BF7D36">
        <w:rPr>
          <w:b/>
          <w:szCs w:val="24"/>
        </w:rPr>
        <w:t>B.</w:t>
      </w:r>
      <w:r w:rsidR="00DB4BCE" w:rsidRPr="00BF7D36">
        <w:rPr>
          <w:szCs w:val="24"/>
        </w:rPr>
        <w:t xml:space="preserve"> Giành quyền lãnh đạo cho giai cấp công nhân.</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C.</w:t>
      </w:r>
      <w:r w:rsidR="00DB4BCE" w:rsidRPr="00BF7D36">
        <w:rPr>
          <w:szCs w:val="24"/>
        </w:rPr>
        <w:t xml:space="preserve"> Thúc đẩy sự phát triển của lực lượng cách mạng.</w:t>
      </w:r>
      <w:r w:rsidR="00860C24" w:rsidRPr="00BF7D36">
        <w:rPr>
          <w:szCs w:val="24"/>
        </w:rPr>
        <w:t xml:space="preserve">  </w:t>
      </w:r>
      <w:r w:rsidR="00DB4BCE" w:rsidRPr="00BF7D36">
        <w:rPr>
          <w:b/>
          <w:szCs w:val="24"/>
        </w:rPr>
        <w:t>D.</w:t>
      </w:r>
      <w:r w:rsidR="00DB4BCE" w:rsidRPr="00BF7D36">
        <w:rPr>
          <w:szCs w:val="24"/>
        </w:rPr>
        <w:t xml:space="preserve"> Đưa Đảng Cộng sản Đông Dương lên cầm quyền.</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lastRenderedPageBreak/>
        <w:t xml:space="preserve">Câu 29: </w:t>
      </w:r>
      <w:r w:rsidRPr="00BF7D36">
        <w:rPr>
          <w:szCs w:val="24"/>
        </w:rPr>
        <w:t xml:space="preserve">Nội dung nào sau đây </w:t>
      </w:r>
      <w:r w:rsidRPr="00BF7D36">
        <w:rPr>
          <w:b/>
          <w:szCs w:val="24"/>
        </w:rPr>
        <w:t>không</w:t>
      </w:r>
      <w:r w:rsidRPr="00BF7D36">
        <w:rPr>
          <w:szCs w:val="24"/>
        </w:rPr>
        <w:t xml:space="preserve"> phản ánh đúng bối cảnh lịch sử của phong trào cách mạng 1930 -1931 ở Việt Nam?</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A. </w:t>
      </w:r>
      <w:r w:rsidR="00DB4BCE" w:rsidRPr="00BF7D36">
        <w:rPr>
          <w:bCs/>
          <w:szCs w:val="24"/>
        </w:rPr>
        <w:t>Pháp tăng cường khủng bố phong trào yêu nước Việt Nam.</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B. </w:t>
      </w:r>
      <w:r w:rsidR="00DB4BCE" w:rsidRPr="00BF7D36">
        <w:rPr>
          <w:bCs/>
          <w:szCs w:val="24"/>
        </w:rPr>
        <w:t>Quốc tế Cộng sản có chủ trương chuyển hướng đấu tranh.</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C. </w:t>
      </w:r>
      <w:r w:rsidR="00DB4BCE" w:rsidRPr="00BF7D36">
        <w:rPr>
          <w:bCs/>
          <w:szCs w:val="24"/>
        </w:rPr>
        <w:t>Mâu thuẫn giữa dân tộc Việt Nam với thực dân Pháp gay gắt.</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D. </w:t>
      </w:r>
      <w:r w:rsidR="00DB4BCE" w:rsidRPr="00BF7D36">
        <w:rPr>
          <w:bCs/>
          <w:szCs w:val="24"/>
        </w:rPr>
        <w:t>Việt Nam chịu tác động của cuộc khủng hoảng kinh tế 1929-1933.</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30: </w:t>
      </w:r>
      <w:r w:rsidRPr="00BF7D36">
        <w:rPr>
          <w:szCs w:val="24"/>
        </w:rPr>
        <w:t>Nội dung nào sau đây là một trong những yếu tố dẫn đến thắng lợi của phong trào giải phóng dân tộc ở châu Phi sau Chiến tranh thế giới thứ hai?</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A. </w:t>
      </w:r>
      <w:r w:rsidR="00DB4BCE" w:rsidRPr="00BF7D36">
        <w:rPr>
          <w:szCs w:val="24"/>
        </w:rPr>
        <w:t>Nhận được viện trợ của các nước Đông Dương.</w:t>
      </w:r>
      <w:r>
        <w:rPr>
          <w:szCs w:val="24"/>
        </w:rPr>
        <w:tab/>
      </w:r>
      <w:r w:rsidR="00DB4BCE" w:rsidRPr="00BF7D36">
        <w:rPr>
          <w:b/>
          <w:szCs w:val="24"/>
        </w:rPr>
        <w:t xml:space="preserve">B. </w:t>
      </w:r>
      <w:r w:rsidR="00DB4BCE" w:rsidRPr="00BF7D36">
        <w:rPr>
          <w:szCs w:val="24"/>
        </w:rPr>
        <w:t>Nhận được viện trợ của tất cả các nước châu Âu.</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C. </w:t>
      </w:r>
      <w:r w:rsidR="00DB4BCE" w:rsidRPr="00BF7D36">
        <w:rPr>
          <w:szCs w:val="24"/>
        </w:rPr>
        <w:t>Có sự viện trợ của tất cả các nước Mĩ Latinh.</w:t>
      </w:r>
      <w:r w:rsidR="00860C24" w:rsidRPr="00BF7D36">
        <w:rPr>
          <w:szCs w:val="24"/>
        </w:rPr>
        <w:t xml:space="preserve">       </w:t>
      </w:r>
      <w:r w:rsidR="00DB4BCE" w:rsidRPr="00BF7D36">
        <w:rPr>
          <w:b/>
          <w:szCs w:val="24"/>
        </w:rPr>
        <w:t xml:space="preserve">D. </w:t>
      </w:r>
      <w:r w:rsidR="00DB4BCE" w:rsidRPr="00BF7D36">
        <w:rPr>
          <w:szCs w:val="24"/>
        </w:rPr>
        <w:t>Ý thức giải phóng dân tộc trỗi dậy mạnh mẽ.</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31: </w:t>
      </w:r>
      <w:r w:rsidRPr="00BF7D36">
        <w:rPr>
          <w:szCs w:val="24"/>
        </w:rPr>
        <w:t>Một trong những nguyên nhân dẫn tới sự phân hóa của Hội Việt Nam cách mạng thanh niên là</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A</w:t>
      </w:r>
      <w:r w:rsidR="00DB4BCE" w:rsidRPr="00BF7D36">
        <w:rPr>
          <w:szCs w:val="24"/>
        </w:rPr>
        <w:t>. thắ</w:t>
      </w:r>
      <w:r w:rsidR="00DB4BCE" w:rsidRPr="00BF7D36">
        <w:rPr>
          <w:szCs w:val="24"/>
          <w:lang w:val="vi-VN"/>
        </w:rPr>
        <w:t>ng lợi của khuynh hướng cách mạng vô sản.</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B</w:t>
      </w:r>
      <w:r w:rsidR="00DB4BCE" w:rsidRPr="00BF7D36">
        <w:rPr>
          <w:szCs w:val="24"/>
        </w:rPr>
        <w:t>. việc tranh giành quyền lãnh đạo trong nội bộ tổ chức.</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C</w:t>
      </w:r>
      <w:r w:rsidR="00DB4BCE" w:rsidRPr="00BF7D36">
        <w:rPr>
          <w:szCs w:val="24"/>
        </w:rPr>
        <w:t>. đòi hỏi của tình hình thực tiễn cách mạng Việt Nam.</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D.</w:t>
      </w:r>
      <w:r w:rsidR="00DB4BCE" w:rsidRPr="00BF7D36">
        <w:rPr>
          <w:szCs w:val="24"/>
        </w:rPr>
        <w:t xml:space="preserve"> mâu thuẫn giữa các hội viên về tư tưởng cách mạng.</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32: </w:t>
      </w:r>
      <w:r w:rsidRPr="00BF7D36">
        <w:rPr>
          <w:szCs w:val="24"/>
        </w:rPr>
        <w:t>Xô viết Nghệ -Tĩnh trở thành đỉnh cao của phong trào cách mạng 1930 – 1931 vì đã</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A. </w:t>
      </w:r>
      <w:r w:rsidR="00DB4BCE" w:rsidRPr="00BF7D36">
        <w:rPr>
          <w:szCs w:val="24"/>
        </w:rPr>
        <w:t>giải phóng nhân dân ta khỏi ách thống trị của thực dân Pháp.</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B. </w:t>
      </w:r>
      <w:r w:rsidR="00DB4BCE" w:rsidRPr="00BF7D36">
        <w:rPr>
          <w:szCs w:val="24"/>
        </w:rPr>
        <w:t>thành lập được chính quyền cách mạng ở một số địa phương.</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C. </w:t>
      </w:r>
      <w:r w:rsidR="00DB4BCE" w:rsidRPr="00BF7D36">
        <w:rPr>
          <w:szCs w:val="24"/>
        </w:rPr>
        <w:t>lập nên nhà nước dân chủ công nông đầu tiên ở nước ta.</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D. </w:t>
      </w:r>
      <w:r w:rsidR="00DB4BCE" w:rsidRPr="00BF7D36">
        <w:rPr>
          <w:szCs w:val="24"/>
        </w:rPr>
        <w:t xml:space="preserve">hoàn </w:t>
      </w:r>
      <w:r w:rsidR="00DB4BCE" w:rsidRPr="00BF7D36">
        <w:rPr>
          <w:szCs w:val="24"/>
          <w:lang w:val="vi-VN"/>
        </w:rPr>
        <w:t>thành</w:t>
      </w:r>
      <w:r w:rsidR="00DB4BCE" w:rsidRPr="00BF7D36">
        <w:rPr>
          <w:szCs w:val="24"/>
        </w:rPr>
        <w:t xml:space="preserve"> triệt để nhiệm vụ dân tộc và dân chủ.</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33: </w:t>
      </w:r>
      <w:r w:rsidRPr="00BF7D36">
        <w:rPr>
          <w:szCs w:val="24"/>
          <w:lang w:val="pt-BR"/>
        </w:rPr>
        <w:t xml:space="preserve">Nhận định nào sau đây là đúng về </w:t>
      </w:r>
      <w:r w:rsidRPr="00BF7D36">
        <w:rPr>
          <w:szCs w:val="24"/>
          <w:lang w:val="sv-SE"/>
        </w:rPr>
        <w:t xml:space="preserve">cuộc Cách </w:t>
      </w:r>
      <w:r w:rsidRPr="00BF7D36">
        <w:rPr>
          <w:szCs w:val="24"/>
          <w:lang w:val="pt-BR"/>
        </w:rPr>
        <w:t>mạng tháng Tám năm 1945 ở Việt Nam?</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A. </w:t>
      </w:r>
      <w:r w:rsidR="00DB4BCE" w:rsidRPr="00BF7D36">
        <w:rPr>
          <w:szCs w:val="24"/>
          <w:lang w:val="sv-SE"/>
        </w:rPr>
        <w:t>Mở ra kỉ nguyên độc lập, thống nhất cả nước đi lên xây dựng chủ nghĩa xã hội.</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B. </w:t>
      </w:r>
      <w:r w:rsidR="00DB4BCE" w:rsidRPr="00BF7D36">
        <w:rPr>
          <w:szCs w:val="24"/>
          <w:lang w:val="sv-SE"/>
        </w:rPr>
        <w:t>Đã hoàn thành cuộc cách mạng dân tộc dân chủ nhân dân trên cả nước.</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C. </w:t>
      </w:r>
      <w:r w:rsidR="00DB4BCE" w:rsidRPr="00BF7D36">
        <w:rPr>
          <w:szCs w:val="24"/>
          <w:lang w:val="sv-SE"/>
        </w:rPr>
        <w:t>Lực lượng chính trị đóng vai trò quyết định trong thắng lợi của cách mạng.</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D. </w:t>
      </w:r>
      <w:r w:rsidR="00DB4BCE" w:rsidRPr="00BF7D36">
        <w:rPr>
          <w:szCs w:val="24"/>
          <w:lang w:val="pt-BR"/>
        </w:rPr>
        <w:t>Chưa chấm dứt hoàn toàn ách thống trị của phong kiến, thực dân, phát xít.</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34: </w:t>
      </w:r>
      <w:r w:rsidRPr="00BF7D36">
        <w:rPr>
          <w:szCs w:val="24"/>
        </w:rPr>
        <w:t>Cuộc Tổng tiến công và nổi dậy Xuân Mậu Thân 1968 và cuộc Tiến công chiến lược năm 1972 của quân dân Việt Nam đều</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A </w:t>
      </w:r>
      <w:r w:rsidR="00DB4BCE" w:rsidRPr="00BF7D36">
        <w:rPr>
          <w:szCs w:val="24"/>
        </w:rPr>
        <w:t>là những trận thắng quyết định buộc địch phải có sự điều chỉnh chiến lược.</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B. </w:t>
      </w:r>
      <w:r w:rsidR="00DB4BCE" w:rsidRPr="00BF7D36">
        <w:rPr>
          <w:szCs w:val="24"/>
        </w:rPr>
        <w:t>buộc Mĩ phải tuyên bố ngừng hẳn các hoạt động chống phá miền Bắc.</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C. </w:t>
      </w:r>
      <w:r w:rsidR="00DB4BCE" w:rsidRPr="00BF7D36">
        <w:rPr>
          <w:szCs w:val="24"/>
        </w:rPr>
        <w:t>đánh dấu thắng lợi hoàn toàn của cuộc kháng chiến chống Mĩ cứu nước của nhân dân ta.</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 xml:space="preserve">D. </w:t>
      </w:r>
      <w:r w:rsidR="00DB4BCE" w:rsidRPr="00BF7D36">
        <w:rPr>
          <w:szCs w:val="24"/>
        </w:rPr>
        <w:t>đánh dấu cách mạng miền Nam hoàn thành nhiệm vụ đánh cho “Mĩ cút”.</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b/>
          <w:szCs w:val="24"/>
        </w:rPr>
        <w:t xml:space="preserve">Câu 35: </w:t>
      </w:r>
      <w:r w:rsidRPr="00BF7D36">
        <w:rPr>
          <w:szCs w:val="24"/>
        </w:rPr>
        <w:t>Thắng lợi của Chiến dịch Tây Nguyên (</w:t>
      </w:r>
      <w:r w:rsidRPr="00BF7D36">
        <w:rPr>
          <w:szCs w:val="24"/>
          <w:lang w:val="vi-VN"/>
        </w:rPr>
        <w:t xml:space="preserve">tháng </w:t>
      </w:r>
      <w:r w:rsidRPr="00BF7D36">
        <w:rPr>
          <w:szCs w:val="24"/>
        </w:rPr>
        <w:t>3-1975) của nhân dân ta đã</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bCs/>
          <w:szCs w:val="24"/>
        </w:rPr>
        <w:tab/>
      </w:r>
      <w:r w:rsidR="00DB4BCE" w:rsidRPr="00BF7D36">
        <w:rPr>
          <w:b/>
          <w:bCs/>
          <w:szCs w:val="24"/>
        </w:rPr>
        <w:t>A.</w:t>
      </w:r>
      <w:r w:rsidR="00DB4BCE" w:rsidRPr="00BF7D36">
        <w:rPr>
          <w:szCs w:val="24"/>
        </w:rPr>
        <w:t xml:space="preserve"> kết thúc thắng lợi cuộc kháng chiến chống Mĩ cứu nước.</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bCs/>
          <w:szCs w:val="24"/>
        </w:rPr>
        <w:tab/>
      </w:r>
      <w:r w:rsidR="00DB4BCE" w:rsidRPr="00BF7D36">
        <w:rPr>
          <w:b/>
          <w:bCs/>
          <w:szCs w:val="24"/>
        </w:rPr>
        <w:t>B.</w:t>
      </w:r>
      <w:r w:rsidR="00DB4BCE" w:rsidRPr="00BF7D36">
        <w:rPr>
          <w:szCs w:val="24"/>
        </w:rPr>
        <w:t xml:space="preserve"> lật đổ chính quyền Sài Gòn miền Nam</w:t>
      </w:r>
      <w:r w:rsidR="00DB4BCE" w:rsidRPr="00BF7D36">
        <w:rPr>
          <w:szCs w:val="24"/>
          <w:lang w:val="vi-VN"/>
        </w:rPr>
        <w:t>,</w:t>
      </w:r>
      <w:r w:rsidR="00DB4BCE" w:rsidRPr="00BF7D36">
        <w:rPr>
          <w:szCs w:val="24"/>
        </w:rPr>
        <w:t xml:space="preserve"> thống nhất đất nước.</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bCs/>
          <w:szCs w:val="24"/>
        </w:rPr>
        <w:tab/>
      </w:r>
      <w:r w:rsidR="00DB4BCE" w:rsidRPr="00BF7D36">
        <w:rPr>
          <w:b/>
          <w:bCs/>
          <w:szCs w:val="24"/>
        </w:rPr>
        <w:t>C.</w:t>
      </w:r>
      <w:r w:rsidR="00DB4BCE" w:rsidRPr="00BF7D36">
        <w:rPr>
          <w:szCs w:val="24"/>
        </w:rPr>
        <w:t xml:space="preserve"> góp phần thực hiện mục tiêu giải phóng hoàn toàn miền Nam.</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bCs/>
          <w:szCs w:val="24"/>
        </w:rPr>
        <w:tab/>
      </w:r>
      <w:r w:rsidR="00DB4BCE" w:rsidRPr="00BF7D36">
        <w:rPr>
          <w:b/>
          <w:bCs/>
          <w:szCs w:val="24"/>
        </w:rPr>
        <w:t>D.</w:t>
      </w:r>
      <w:r w:rsidR="00DB4BCE" w:rsidRPr="00BF7D36">
        <w:rPr>
          <w:szCs w:val="24"/>
        </w:rPr>
        <w:t xml:space="preserve"> hoàn thành cuộc cách mạng dân tộc dân chủ trong cả nước.</w:t>
      </w:r>
    </w:p>
    <w:p w:rsidR="00DB4BCE" w:rsidRPr="00BF7D36" w:rsidRDefault="00DB4BCE" w:rsidP="00BF7D36">
      <w:pPr>
        <w:shd w:val="clear" w:color="auto" w:fill="FFFFFF"/>
        <w:tabs>
          <w:tab w:val="left" w:pos="284"/>
          <w:tab w:val="left" w:pos="2835"/>
          <w:tab w:val="left" w:pos="5387"/>
          <w:tab w:val="left" w:pos="7938"/>
        </w:tabs>
        <w:spacing w:line="240" w:lineRule="auto"/>
        <w:ind w:right="-327"/>
        <w:contextualSpacing/>
        <w:rPr>
          <w:rFonts w:eastAsia="Roboto"/>
          <w:szCs w:val="24"/>
        </w:rPr>
      </w:pPr>
      <w:r w:rsidRPr="00BF7D36">
        <w:rPr>
          <w:rFonts w:eastAsia="Roboto"/>
          <w:b/>
          <w:szCs w:val="24"/>
        </w:rPr>
        <w:t>Câu 36:</w:t>
      </w:r>
      <w:r w:rsidRPr="00BF7D36">
        <w:rPr>
          <w:rFonts w:eastAsia="Roboto"/>
          <w:szCs w:val="24"/>
        </w:rPr>
        <w:t xml:space="preserve"> Nội dung nào</w:t>
      </w:r>
      <w:r w:rsidRPr="00BF7D36">
        <w:rPr>
          <w:rFonts w:eastAsia="Roboto"/>
          <w:b/>
          <w:szCs w:val="24"/>
        </w:rPr>
        <w:t xml:space="preserve"> không</w:t>
      </w:r>
      <w:r w:rsidRPr="00BF7D36">
        <w:rPr>
          <w:rFonts w:eastAsia="Roboto"/>
          <w:szCs w:val="24"/>
        </w:rPr>
        <w:t xml:space="preserve"> phản ánh đúng những thuận lợi của Việt Nam ngay sau ngày Cách mạng tháng Tám thành công?</w:t>
      </w:r>
    </w:p>
    <w:p w:rsidR="00DB4BCE" w:rsidRPr="00BF7D36" w:rsidRDefault="00BF7D36" w:rsidP="00BF7D36">
      <w:pPr>
        <w:pBdr>
          <w:bottom w:val="none" w:sz="0" w:space="5" w:color="auto"/>
        </w:pBdr>
        <w:shd w:val="clear" w:color="auto" w:fill="FFFFFF"/>
        <w:tabs>
          <w:tab w:val="left" w:pos="284"/>
          <w:tab w:val="left" w:pos="2835"/>
          <w:tab w:val="left" w:pos="5387"/>
          <w:tab w:val="left" w:pos="7938"/>
        </w:tabs>
        <w:spacing w:line="240" w:lineRule="auto"/>
        <w:ind w:right="-327"/>
        <w:contextualSpacing/>
        <w:rPr>
          <w:rFonts w:eastAsia="Roboto"/>
          <w:szCs w:val="24"/>
        </w:rPr>
      </w:pPr>
      <w:r>
        <w:rPr>
          <w:rFonts w:eastAsia="Roboto"/>
          <w:b/>
          <w:szCs w:val="24"/>
        </w:rPr>
        <w:tab/>
      </w:r>
      <w:r w:rsidR="00DB4BCE" w:rsidRPr="00BF7D36">
        <w:rPr>
          <w:rFonts w:eastAsia="Roboto"/>
          <w:b/>
          <w:szCs w:val="24"/>
        </w:rPr>
        <w:t>A.</w:t>
      </w:r>
      <w:r w:rsidR="00DB4BCE" w:rsidRPr="00BF7D36">
        <w:rPr>
          <w:rFonts w:eastAsia="Roboto"/>
          <w:szCs w:val="24"/>
        </w:rPr>
        <w:t xml:space="preserve"> Nhân dân giành được quyền làm chủ, phấn khởi, gắn bó với chính quyền cách mạng.</w:t>
      </w:r>
    </w:p>
    <w:p w:rsidR="00DB4BCE" w:rsidRPr="00BF7D36" w:rsidRDefault="00BF7D36" w:rsidP="00BF7D36">
      <w:pPr>
        <w:pBdr>
          <w:bottom w:val="none" w:sz="0" w:space="5" w:color="auto"/>
        </w:pBdr>
        <w:shd w:val="clear" w:color="auto" w:fill="FFFFFF"/>
        <w:tabs>
          <w:tab w:val="left" w:pos="284"/>
          <w:tab w:val="left" w:pos="2835"/>
          <w:tab w:val="left" w:pos="5387"/>
          <w:tab w:val="left" w:pos="7938"/>
        </w:tabs>
        <w:spacing w:line="240" w:lineRule="auto"/>
        <w:ind w:right="-327"/>
        <w:contextualSpacing/>
        <w:rPr>
          <w:rFonts w:eastAsia="Roboto"/>
          <w:szCs w:val="24"/>
        </w:rPr>
      </w:pPr>
      <w:r>
        <w:rPr>
          <w:rFonts w:eastAsia="Roboto"/>
          <w:b/>
          <w:szCs w:val="24"/>
        </w:rPr>
        <w:tab/>
      </w:r>
      <w:r w:rsidR="00DB4BCE" w:rsidRPr="00BF7D36">
        <w:rPr>
          <w:rFonts w:eastAsia="Roboto"/>
          <w:b/>
          <w:szCs w:val="24"/>
        </w:rPr>
        <w:t>B.</w:t>
      </w:r>
      <w:r w:rsidR="00DB4BCE" w:rsidRPr="00BF7D36">
        <w:rPr>
          <w:rFonts w:eastAsia="Roboto"/>
          <w:szCs w:val="24"/>
        </w:rPr>
        <w:t xml:space="preserve"> Cách mạng Việt Nam có Đảng, đứng đầu là Chủ tịch Hồ Chí Minh sáng suốt lãnh đạo.</w:t>
      </w:r>
    </w:p>
    <w:p w:rsidR="00DB4BCE" w:rsidRPr="00BF7D36" w:rsidRDefault="00BF7D36" w:rsidP="00BF7D36">
      <w:pPr>
        <w:pBdr>
          <w:bottom w:val="none" w:sz="0" w:space="5" w:color="auto"/>
        </w:pBdr>
        <w:shd w:val="clear" w:color="auto" w:fill="FFFFFF"/>
        <w:tabs>
          <w:tab w:val="left" w:pos="284"/>
          <w:tab w:val="left" w:pos="2835"/>
          <w:tab w:val="left" w:pos="5387"/>
          <w:tab w:val="left" w:pos="7938"/>
        </w:tabs>
        <w:spacing w:line="240" w:lineRule="auto"/>
        <w:ind w:right="-327"/>
        <w:contextualSpacing/>
        <w:rPr>
          <w:rFonts w:eastAsia="Roboto"/>
          <w:szCs w:val="24"/>
        </w:rPr>
      </w:pPr>
      <w:r>
        <w:rPr>
          <w:rFonts w:eastAsia="Roboto"/>
          <w:b/>
          <w:szCs w:val="24"/>
        </w:rPr>
        <w:tab/>
      </w:r>
      <w:r w:rsidR="00DB4BCE" w:rsidRPr="00BF7D36">
        <w:rPr>
          <w:rFonts w:eastAsia="Roboto"/>
          <w:b/>
          <w:szCs w:val="24"/>
        </w:rPr>
        <w:t>C.</w:t>
      </w:r>
      <w:r w:rsidR="00DB4BCE" w:rsidRPr="00BF7D36">
        <w:rPr>
          <w:rFonts w:eastAsia="Roboto"/>
          <w:szCs w:val="24"/>
        </w:rPr>
        <w:t xml:space="preserve"> Hệ thống xã hội chủ nghĩa đang hình thành, phong trào cách mạng thế giới dâng cao.</w:t>
      </w:r>
    </w:p>
    <w:p w:rsidR="00DB4BCE" w:rsidRPr="00BF7D36" w:rsidRDefault="00BF7D36" w:rsidP="00BF7D36">
      <w:pPr>
        <w:pBdr>
          <w:bottom w:val="none" w:sz="0" w:space="5" w:color="auto"/>
        </w:pBdr>
        <w:shd w:val="clear" w:color="auto" w:fill="FFFFFF"/>
        <w:tabs>
          <w:tab w:val="left" w:pos="284"/>
          <w:tab w:val="left" w:pos="2835"/>
          <w:tab w:val="left" w:pos="5387"/>
          <w:tab w:val="left" w:pos="7938"/>
        </w:tabs>
        <w:spacing w:line="240" w:lineRule="auto"/>
        <w:ind w:right="-327"/>
        <w:contextualSpacing/>
        <w:rPr>
          <w:rFonts w:eastAsia="Roboto"/>
          <w:szCs w:val="24"/>
        </w:rPr>
      </w:pPr>
      <w:r>
        <w:rPr>
          <w:rFonts w:eastAsia="Roboto"/>
          <w:b/>
          <w:szCs w:val="24"/>
        </w:rPr>
        <w:tab/>
      </w:r>
      <w:r w:rsidR="00DB4BCE" w:rsidRPr="00BF7D36">
        <w:rPr>
          <w:rFonts w:eastAsia="Roboto"/>
          <w:b/>
          <w:szCs w:val="24"/>
        </w:rPr>
        <w:t>D.</w:t>
      </w:r>
      <w:r w:rsidR="00DB4BCE" w:rsidRPr="00BF7D36">
        <w:rPr>
          <w:rFonts w:eastAsia="Roboto"/>
          <w:szCs w:val="24"/>
        </w:rPr>
        <w:t xml:space="preserve"> Các nước xã hội chủ nghĩa lần lượt công nhận và đặt quan hệ ngoại giao với ta.</w:t>
      </w:r>
    </w:p>
    <w:p w:rsidR="00DB4BCE" w:rsidRPr="00BF7D36" w:rsidRDefault="00DB4BCE" w:rsidP="00BF7D36">
      <w:pPr>
        <w:shd w:val="clear" w:color="auto" w:fill="FFFFFF"/>
        <w:tabs>
          <w:tab w:val="left" w:pos="284"/>
          <w:tab w:val="left" w:pos="2835"/>
          <w:tab w:val="left" w:pos="5387"/>
          <w:tab w:val="left" w:pos="7938"/>
        </w:tabs>
        <w:spacing w:line="240" w:lineRule="auto"/>
        <w:contextualSpacing/>
        <w:rPr>
          <w:rFonts w:eastAsia="Roboto"/>
          <w:szCs w:val="24"/>
          <w:lang w:val="vi-VN"/>
        </w:rPr>
      </w:pPr>
      <w:r w:rsidRPr="00BF7D36">
        <w:rPr>
          <w:rFonts w:eastAsia="Roboto"/>
          <w:b/>
          <w:szCs w:val="24"/>
          <w:lang w:val="vi-VN"/>
        </w:rPr>
        <w:t xml:space="preserve">Câu </w:t>
      </w:r>
      <w:r w:rsidRPr="00BF7D36">
        <w:rPr>
          <w:rFonts w:eastAsia="Roboto"/>
          <w:b/>
          <w:szCs w:val="24"/>
        </w:rPr>
        <w:t>37:</w:t>
      </w:r>
      <w:r w:rsidRPr="00BF7D36">
        <w:rPr>
          <w:rFonts w:eastAsia="Roboto"/>
          <w:szCs w:val="24"/>
          <w:lang w:val="vi-VN"/>
        </w:rPr>
        <w:t xml:space="preserve"> Từ </w:t>
      </w:r>
      <w:r w:rsidRPr="00BF7D36">
        <w:rPr>
          <w:rFonts w:eastAsia="Roboto"/>
          <w:szCs w:val="24"/>
        </w:rPr>
        <w:t>diễn biến</w:t>
      </w:r>
      <w:r w:rsidRPr="00BF7D36">
        <w:rPr>
          <w:rFonts w:eastAsia="Roboto"/>
          <w:szCs w:val="24"/>
          <w:lang w:val="vi-VN"/>
        </w:rPr>
        <w:t xml:space="preserve"> của phong trào “Đồng khởi” (1959 - 1960) và Xô viết - Nghệ Tĩnh (1930 - 1931) ở Việt Nam cho thấy, điểm giống nhau cơ bản giữa hai phong trào này là</w:t>
      </w:r>
    </w:p>
    <w:p w:rsidR="00DB4BCE" w:rsidRPr="00BF7D36" w:rsidRDefault="00BF7D36" w:rsidP="00BF7D36">
      <w:pPr>
        <w:pBdr>
          <w:bottom w:val="none" w:sz="0" w:space="5" w:color="auto"/>
        </w:pBdr>
        <w:shd w:val="clear" w:color="auto" w:fill="FFFFFF"/>
        <w:tabs>
          <w:tab w:val="left" w:pos="284"/>
          <w:tab w:val="left" w:pos="2835"/>
          <w:tab w:val="left" w:pos="5387"/>
          <w:tab w:val="left" w:pos="7938"/>
        </w:tabs>
        <w:spacing w:line="240" w:lineRule="auto"/>
        <w:contextualSpacing/>
        <w:rPr>
          <w:rFonts w:eastAsia="Roboto"/>
          <w:szCs w:val="24"/>
          <w:lang w:val="vi-VN"/>
        </w:rPr>
      </w:pPr>
      <w:r>
        <w:rPr>
          <w:rFonts w:eastAsia="Roboto"/>
          <w:b/>
          <w:szCs w:val="24"/>
          <w:lang w:val="vi-VN"/>
        </w:rPr>
        <w:tab/>
      </w:r>
      <w:r w:rsidR="00DB4BCE" w:rsidRPr="00BF7D36">
        <w:rPr>
          <w:rFonts w:eastAsia="Roboto"/>
          <w:b/>
          <w:szCs w:val="24"/>
          <w:lang w:val="vi-VN"/>
        </w:rPr>
        <w:t>A.</w:t>
      </w:r>
      <w:r w:rsidR="00DB4BCE" w:rsidRPr="00BF7D36">
        <w:rPr>
          <w:rFonts w:eastAsia="Roboto"/>
          <w:szCs w:val="24"/>
          <w:lang w:val="vi-VN"/>
        </w:rPr>
        <w:t xml:space="preserve"> đã hình thành liên minh công – nông vững chắc.</w:t>
      </w:r>
    </w:p>
    <w:p w:rsidR="00DB4BCE" w:rsidRPr="00BF7D36" w:rsidRDefault="00BF7D36" w:rsidP="00BF7D36">
      <w:pPr>
        <w:pBdr>
          <w:bottom w:val="none" w:sz="0" w:space="5" w:color="auto"/>
        </w:pBdr>
        <w:shd w:val="clear" w:color="auto" w:fill="FFFFFF"/>
        <w:tabs>
          <w:tab w:val="left" w:pos="284"/>
          <w:tab w:val="left" w:pos="2835"/>
          <w:tab w:val="left" w:pos="5387"/>
          <w:tab w:val="left" w:pos="7938"/>
        </w:tabs>
        <w:spacing w:line="240" w:lineRule="auto"/>
        <w:contextualSpacing/>
        <w:rPr>
          <w:rFonts w:eastAsia="Roboto"/>
          <w:szCs w:val="24"/>
          <w:lang w:val="vi-VN"/>
        </w:rPr>
      </w:pPr>
      <w:r>
        <w:rPr>
          <w:rFonts w:eastAsia="Roboto"/>
          <w:b/>
          <w:szCs w:val="24"/>
          <w:lang w:val="vi-VN"/>
        </w:rPr>
        <w:tab/>
      </w:r>
      <w:r w:rsidR="00DB4BCE" w:rsidRPr="00BF7D36">
        <w:rPr>
          <w:rFonts w:eastAsia="Roboto"/>
          <w:b/>
          <w:szCs w:val="24"/>
          <w:lang w:val="vi-VN"/>
        </w:rPr>
        <w:t>B.</w:t>
      </w:r>
      <w:r w:rsidR="00DB4BCE" w:rsidRPr="00BF7D36">
        <w:rPr>
          <w:rFonts w:eastAsia="Roboto"/>
          <w:szCs w:val="24"/>
          <w:lang w:val="vi-VN"/>
        </w:rPr>
        <w:t xml:space="preserve"> giương cao các nhiệm vụ phản đế, phản phong.</w:t>
      </w:r>
    </w:p>
    <w:p w:rsidR="00DB4BCE" w:rsidRPr="00BF7D36" w:rsidRDefault="00BF7D36" w:rsidP="00BF7D36">
      <w:pPr>
        <w:pBdr>
          <w:bottom w:val="none" w:sz="0" w:space="5" w:color="auto"/>
        </w:pBdr>
        <w:shd w:val="clear" w:color="auto" w:fill="FFFFFF"/>
        <w:tabs>
          <w:tab w:val="left" w:pos="284"/>
          <w:tab w:val="left" w:pos="2835"/>
          <w:tab w:val="left" w:pos="5387"/>
          <w:tab w:val="left" w:pos="7938"/>
        </w:tabs>
        <w:spacing w:line="240" w:lineRule="auto"/>
        <w:contextualSpacing/>
        <w:rPr>
          <w:rFonts w:eastAsia="Roboto"/>
          <w:szCs w:val="24"/>
        </w:rPr>
      </w:pPr>
      <w:r>
        <w:rPr>
          <w:rFonts w:eastAsia="Roboto"/>
          <w:b/>
          <w:szCs w:val="24"/>
          <w:lang w:val="vi-VN"/>
        </w:rPr>
        <w:tab/>
      </w:r>
      <w:r w:rsidR="00DB4BCE" w:rsidRPr="00BF7D36">
        <w:rPr>
          <w:rFonts w:eastAsia="Roboto"/>
          <w:b/>
          <w:szCs w:val="24"/>
          <w:lang w:val="vi-VN"/>
        </w:rPr>
        <w:t>C.</w:t>
      </w:r>
      <w:r w:rsidR="00DB4BCE" w:rsidRPr="00BF7D36">
        <w:rPr>
          <w:rFonts w:eastAsia="Roboto"/>
          <w:szCs w:val="24"/>
          <w:lang w:val="vi-VN"/>
        </w:rPr>
        <w:t xml:space="preserve"> </w:t>
      </w:r>
      <w:r w:rsidR="00DB4BCE" w:rsidRPr="00BF7D36">
        <w:rPr>
          <w:rFonts w:eastAsia="Roboto"/>
          <w:szCs w:val="24"/>
        </w:rPr>
        <w:t>dùng lực lượng chính trị quần chúng làm nòng cốt.</w:t>
      </w:r>
    </w:p>
    <w:p w:rsidR="00DB4BCE" w:rsidRPr="00BF7D36" w:rsidRDefault="00BF7D36" w:rsidP="00BF7D36">
      <w:pPr>
        <w:pBdr>
          <w:bottom w:val="none" w:sz="0" w:space="5" w:color="auto"/>
        </w:pBdr>
        <w:shd w:val="clear" w:color="auto" w:fill="FFFFFF"/>
        <w:tabs>
          <w:tab w:val="left" w:pos="284"/>
          <w:tab w:val="left" w:pos="2835"/>
          <w:tab w:val="left" w:pos="5387"/>
          <w:tab w:val="left" w:pos="7938"/>
        </w:tabs>
        <w:spacing w:line="240" w:lineRule="auto"/>
        <w:contextualSpacing/>
        <w:rPr>
          <w:rFonts w:eastAsia="Roboto"/>
          <w:szCs w:val="24"/>
          <w:lang w:val="vi-VN"/>
        </w:rPr>
      </w:pPr>
      <w:r>
        <w:rPr>
          <w:rFonts w:eastAsia="Roboto"/>
          <w:b/>
          <w:szCs w:val="24"/>
          <w:lang w:val="vi-VN"/>
        </w:rPr>
        <w:tab/>
      </w:r>
      <w:r w:rsidR="00DB4BCE" w:rsidRPr="00BF7D36">
        <w:rPr>
          <w:rFonts w:eastAsia="Roboto"/>
          <w:b/>
          <w:szCs w:val="24"/>
          <w:lang w:val="vi-VN"/>
        </w:rPr>
        <w:t>D.</w:t>
      </w:r>
      <w:r w:rsidR="00DB4BCE" w:rsidRPr="00BF7D36">
        <w:rPr>
          <w:rFonts w:eastAsia="Roboto"/>
          <w:szCs w:val="24"/>
          <w:lang w:val="vi-VN"/>
        </w:rPr>
        <w:t xml:space="preserve"> dẫn đến sự ra đời của mặt trận dân tộc thống nhất.</w:t>
      </w:r>
    </w:p>
    <w:p w:rsidR="00DB4BCE" w:rsidRPr="00BF7D36" w:rsidRDefault="00DB4BCE" w:rsidP="00BF7D36">
      <w:pPr>
        <w:tabs>
          <w:tab w:val="left" w:pos="284"/>
          <w:tab w:val="left" w:pos="2835"/>
          <w:tab w:val="left" w:pos="5387"/>
          <w:tab w:val="left" w:pos="7938"/>
        </w:tabs>
        <w:spacing w:line="240" w:lineRule="auto"/>
        <w:contextualSpacing/>
        <w:rPr>
          <w:szCs w:val="24"/>
        </w:rPr>
      </w:pPr>
      <w:r w:rsidRPr="00BF7D36">
        <w:rPr>
          <w:rFonts w:eastAsia="Roboto"/>
          <w:b/>
          <w:szCs w:val="24"/>
        </w:rPr>
        <w:t>Câu 38</w:t>
      </w:r>
      <w:r w:rsidRPr="00BF7D36">
        <w:rPr>
          <w:b/>
          <w:szCs w:val="24"/>
        </w:rPr>
        <w:t xml:space="preserve">: </w:t>
      </w:r>
      <w:r w:rsidRPr="00BF7D36">
        <w:rPr>
          <w:szCs w:val="24"/>
        </w:rPr>
        <w:t>Nhận xét nào sau đây là đúng về cách mạng tháng Tám năm 1945 ở Việt Nam?</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A.</w:t>
      </w:r>
      <w:r w:rsidR="00DB4BCE" w:rsidRPr="00BF7D36">
        <w:rPr>
          <w:szCs w:val="24"/>
        </w:rPr>
        <w:t xml:space="preserve"> Nhiệm vụ chống đế quốc được thực hiện độc lập với nhiệm vụ chống phong kiến.</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B.</w:t>
      </w:r>
      <w:r w:rsidR="00DB4BCE" w:rsidRPr="00BF7D36">
        <w:rPr>
          <w:szCs w:val="24"/>
        </w:rPr>
        <w:t xml:space="preserve"> Là cuộc cách mạng vô sản điển hình do Đảng Cộng sản lãnh đạo ở một nước thuộc địa.</w:t>
      </w:r>
    </w:p>
    <w:p w:rsidR="00DB4BCE" w:rsidRPr="00BF7D36" w:rsidRDefault="00BF7D36" w:rsidP="00BF7D36">
      <w:pPr>
        <w:tabs>
          <w:tab w:val="left" w:pos="284"/>
          <w:tab w:val="left" w:pos="2835"/>
          <w:tab w:val="left" w:pos="5387"/>
          <w:tab w:val="left" w:pos="7938"/>
        </w:tabs>
        <w:spacing w:line="240" w:lineRule="auto"/>
        <w:contextualSpacing/>
        <w:rPr>
          <w:rFonts w:eastAsia="Times New Roman"/>
          <w:szCs w:val="24"/>
        </w:rPr>
      </w:pPr>
      <w:r>
        <w:rPr>
          <w:rFonts w:eastAsia="Times New Roman"/>
          <w:b/>
          <w:szCs w:val="24"/>
        </w:rPr>
        <w:tab/>
      </w:r>
      <w:r w:rsidR="00DB4BCE" w:rsidRPr="00BF7D36">
        <w:rPr>
          <w:rFonts w:eastAsia="Times New Roman"/>
          <w:b/>
          <w:szCs w:val="24"/>
        </w:rPr>
        <w:t>C.</w:t>
      </w:r>
      <w:r w:rsidR="00DB4BCE" w:rsidRPr="00BF7D36">
        <w:rPr>
          <w:rFonts w:eastAsia="Times New Roman"/>
          <w:szCs w:val="24"/>
        </w:rPr>
        <w:t xml:space="preserve"> Góp phần quyết định vào sự nghiệp giải trừ chủ nghĩa thực dân và giải phóng dân tộc trên thế giới.</w:t>
      </w:r>
    </w:p>
    <w:p w:rsidR="00DB4BCE" w:rsidRPr="00BF7D36" w:rsidRDefault="00BF7D36" w:rsidP="00BF7D36">
      <w:pPr>
        <w:tabs>
          <w:tab w:val="left" w:pos="284"/>
          <w:tab w:val="left" w:pos="2835"/>
          <w:tab w:val="left" w:pos="5387"/>
          <w:tab w:val="left" w:pos="7938"/>
        </w:tabs>
        <w:spacing w:line="240" w:lineRule="auto"/>
        <w:contextualSpacing/>
        <w:rPr>
          <w:szCs w:val="24"/>
        </w:rPr>
      </w:pPr>
      <w:r>
        <w:rPr>
          <w:b/>
          <w:szCs w:val="24"/>
        </w:rPr>
        <w:tab/>
      </w:r>
      <w:r w:rsidR="00DB4BCE" w:rsidRPr="00BF7D36">
        <w:rPr>
          <w:b/>
          <w:szCs w:val="24"/>
        </w:rPr>
        <w:t>D.</w:t>
      </w:r>
      <w:r w:rsidR="00DB4BCE" w:rsidRPr="00BF7D36">
        <w:rPr>
          <w:szCs w:val="24"/>
        </w:rPr>
        <w:t xml:space="preserve"> Là thắng lợi của cuộc cách mạng giải phóng dân tộc ở thuộc địa do giai cấp công nhân lãnh đạo.</w:t>
      </w:r>
    </w:p>
    <w:p w:rsidR="00DB4BCE" w:rsidRPr="00BF7D36" w:rsidRDefault="00DB4BCE" w:rsidP="00BF7D36">
      <w:pPr>
        <w:tabs>
          <w:tab w:val="left" w:pos="284"/>
          <w:tab w:val="left" w:pos="2835"/>
          <w:tab w:val="left" w:pos="5387"/>
          <w:tab w:val="left" w:pos="7938"/>
        </w:tabs>
        <w:spacing w:line="240" w:lineRule="auto"/>
        <w:contextualSpacing/>
        <w:rPr>
          <w:szCs w:val="24"/>
          <w:lang w:val="vi-VN"/>
        </w:rPr>
      </w:pPr>
      <w:r w:rsidRPr="00BF7D36">
        <w:rPr>
          <w:b/>
          <w:szCs w:val="24"/>
          <w:lang w:val="vi-VN"/>
        </w:rPr>
        <w:t xml:space="preserve">Câu </w:t>
      </w:r>
      <w:r w:rsidRPr="00BF7D36">
        <w:rPr>
          <w:b/>
          <w:szCs w:val="24"/>
        </w:rPr>
        <w:t>3</w:t>
      </w:r>
      <w:r w:rsidRPr="00BF7D36">
        <w:rPr>
          <w:b/>
          <w:szCs w:val="24"/>
          <w:lang w:val="vi-VN"/>
        </w:rPr>
        <w:t>9</w:t>
      </w:r>
      <w:r w:rsidRPr="00BF7D36">
        <w:rPr>
          <w:b/>
          <w:szCs w:val="24"/>
        </w:rPr>
        <w:t>:</w:t>
      </w:r>
      <w:r w:rsidRPr="00BF7D36">
        <w:rPr>
          <w:b/>
          <w:szCs w:val="24"/>
          <w:lang w:val="vi-VN"/>
        </w:rPr>
        <w:t xml:space="preserve"> </w:t>
      </w:r>
      <w:r w:rsidRPr="00BF7D36">
        <w:rPr>
          <w:szCs w:val="24"/>
          <w:lang w:val="vi-VN"/>
        </w:rPr>
        <w:t>Thắng lợi của Cách mạng tháng Tám năm 1945 và cuộc kháng chiến chống M</w:t>
      </w:r>
      <w:r w:rsidRPr="00BF7D36">
        <w:rPr>
          <w:szCs w:val="24"/>
        </w:rPr>
        <w:t>ĩ</w:t>
      </w:r>
      <w:r w:rsidRPr="00BF7D36">
        <w:rPr>
          <w:szCs w:val="24"/>
          <w:lang w:val="vi-VN"/>
        </w:rPr>
        <w:t>, cứu nước (1954 - 1975) của nhân dân Việt Nam đều</w:t>
      </w:r>
    </w:p>
    <w:p w:rsidR="00DB4BCE" w:rsidRPr="00BF7D36" w:rsidRDefault="00BF7D36" w:rsidP="00BF7D36">
      <w:pPr>
        <w:tabs>
          <w:tab w:val="left" w:pos="284"/>
          <w:tab w:val="left" w:pos="2835"/>
          <w:tab w:val="left" w:pos="5387"/>
          <w:tab w:val="left" w:pos="7938"/>
        </w:tabs>
        <w:spacing w:line="240" w:lineRule="auto"/>
        <w:contextualSpacing/>
        <w:rPr>
          <w:szCs w:val="24"/>
          <w:lang w:val="vi-VN"/>
        </w:rPr>
      </w:pPr>
      <w:r>
        <w:rPr>
          <w:b/>
          <w:szCs w:val="24"/>
          <w:lang w:val="vi-VN"/>
        </w:rPr>
        <w:lastRenderedPageBreak/>
        <w:tab/>
      </w:r>
      <w:r w:rsidR="00DB4BCE" w:rsidRPr="00BF7D36">
        <w:rPr>
          <w:b/>
          <w:szCs w:val="24"/>
          <w:lang w:val="vi-VN"/>
        </w:rPr>
        <w:t xml:space="preserve">A. </w:t>
      </w:r>
      <w:r w:rsidR="00DB4BCE" w:rsidRPr="00BF7D36">
        <w:rPr>
          <w:szCs w:val="24"/>
        </w:rPr>
        <w:t>là những thắng lợi to lớn trong sự nghiệp giải phóng dân tộc</w:t>
      </w:r>
      <w:r w:rsidR="00DB4BCE" w:rsidRPr="00BF7D36">
        <w:rPr>
          <w:szCs w:val="24"/>
          <w:lang w:val="vi-VN"/>
        </w:rPr>
        <w:t>.</w:t>
      </w:r>
    </w:p>
    <w:p w:rsidR="00DB4BCE" w:rsidRPr="00BF7D36" w:rsidRDefault="00BF7D36" w:rsidP="00BF7D36">
      <w:pPr>
        <w:tabs>
          <w:tab w:val="left" w:pos="284"/>
          <w:tab w:val="left" w:pos="2835"/>
          <w:tab w:val="left" w:pos="5387"/>
          <w:tab w:val="left" w:pos="7938"/>
        </w:tabs>
        <w:spacing w:line="240" w:lineRule="auto"/>
        <w:contextualSpacing/>
        <w:rPr>
          <w:szCs w:val="24"/>
          <w:lang w:val="vi-VN"/>
        </w:rPr>
      </w:pPr>
      <w:r>
        <w:rPr>
          <w:b/>
          <w:szCs w:val="24"/>
          <w:lang w:val="vi-VN"/>
        </w:rPr>
        <w:tab/>
      </w:r>
      <w:r w:rsidR="00DB4BCE" w:rsidRPr="00BF7D36">
        <w:rPr>
          <w:b/>
          <w:szCs w:val="24"/>
          <w:lang w:val="vi-VN"/>
        </w:rPr>
        <w:t xml:space="preserve">B. </w:t>
      </w:r>
      <w:r w:rsidR="00DB4BCE" w:rsidRPr="00BF7D36">
        <w:rPr>
          <w:szCs w:val="24"/>
          <w:lang w:val="vi-VN"/>
        </w:rPr>
        <w:t>mở ra bước ngoặt vĩ đại nhất trong lịch sử dân tộc thế kỉ XX.</w:t>
      </w:r>
    </w:p>
    <w:p w:rsidR="00DB4BCE" w:rsidRPr="00BF7D36" w:rsidRDefault="00BF7D36" w:rsidP="00BF7D36">
      <w:pPr>
        <w:tabs>
          <w:tab w:val="left" w:pos="284"/>
          <w:tab w:val="left" w:pos="2835"/>
          <w:tab w:val="left" w:pos="5387"/>
          <w:tab w:val="left" w:pos="7938"/>
        </w:tabs>
        <w:spacing w:line="240" w:lineRule="auto"/>
        <w:contextualSpacing/>
        <w:rPr>
          <w:szCs w:val="24"/>
          <w:lang w:val="vi-VN"/>
        </w:rPr>
      </w:pPr>
      <w:r>
        <w:rPr>
          <w:b/>
          <w:szCs w:val="24"/>
          <w:lang w:val="vi-VN"/>
        </w:rPr>
        <w:tab/>
      </w:r>
      <w:r w:rsidR="00DB4BCE" w:rsidRPr="00BF7D36">
        <w:rPr>
          <w:b/>
          <w:szCs w:val="24"/>
          <w:lang w:val="vi-VN"/>
        </w:rPr>
        <w:t xml:space="preserve">C. </w:t>
      </w:r>
      <w:r w:rsidR="00DB4BCE" w:rsidRPr="00BF7D36">
        <w:rPr>
          <w:szCs w:val="24"/>
          <w:lang w:val="vi-VN"/>
        </w:rPr>
        <w:t>kết thúc cuộc kháng chiến chống ngoại xâm</w:t>
      </w:r>
      <w:r w:rsidR="00DB4BCE" w:rsidRPr="00BF7D36">
        <w:rPr>
          <w:szCs w:val="24"/>
        </w:rPr>
        <w:t xml:space="preserve"> của nhân dân</w:t>
      </w:r>
      <w:r w:rsidR="00DB4BCE" w:rsidRPr="00BF7D36">
        <w:rPr>
          <w:szCs w:val="24"/>
          <w:lang w:val="vi-VN"/>
        </w:rPr>
        <w:t>.</w:t>
      </w:r>
    </w:p>
    <w:p w:rsidR="00DB4BCE" w:rsidRPr="00BF7D36" w:rsidRDefault="00BF7D36" w:rsidP="00BF7D36">
      <w:pPr>
        <w:tabs>
          <w:tab w:val="left" w:pos="284"/>
          <w:tab w:val="left" w:pos="2835"/>
          <w:tab w:val="left" w:pos="5387"/>
          <w:tab w:val="left" w:pos="7938"/>
        </w:tabs>
        <w:spacing w:line="240" w:lineRule="auto"/>
        <w:contextualSpacing/>
        <w:rPr>
          <w:szCs w:val="24"/>
          <w:lang w:val="vi-VN"/>
        </w:rPr>
      </w:pPr>
      <w:r>
        <w:rPr>
          <w:b/>
          <w:szCs w:val="24"/>
          <w:lang w:val="vi-VN"/>
        </w:rPr>
        <w:tab/>
      </w:r>
      <w:r w:rsidR="00DB4BCE" w:rsidRPr="00BF7D36">
        <w:rPr>
          <w:b/>
          <w:szCs w:val="24"/>
          <w:lang w:val="vi-VN"/>
        </w:rPr>
        <w:t xml:space="preserve">D. </w:t>
      </w:r>
      <w:r w:rsidR="00DB4BCE" w:rsidRPr="00BF7D36">
        <w:rPr>
          <w:szCs w:val="24"/>
          <w:lang w:val="vi-VN"/>
        </w:rPr>
        <w:t>có ý nghĩa quyết định hoàn thành nhiệm vụ dân tộc và dân chủ.</w:t>
      </w:r>
    </w:p>
    <w:p w:rsidR="00DB4BCE" w:rsidRPr="00BF7D36" w:rsidRDefault="00DB4BCE" w:rsidP="00BF7D36">
      <w:pPr>
        <w:shd w:val="clear" w:color="auto" w:fill="FFFFFF"/>
        <w:tabs>
          <w:tab w:val="left" w:pos="284"/>
          <w:tab w:val="left" w:pos="2835"/>
          <w:tab w:val="left" w:pos="5387"/>
          <w:tab w:val="left" w:pos="7938"/>
        </w:tabs>
        <w:spacing w:line="240" w:lineRule="auto"/>
        <w:contextualSpacing/>
        <w:rPr>
          <w:rFonts w:eastAsia="Roboto"/>
          <w:szCs w:val="24"/>
          <w:lang w:val="vi-VN"/>
        </w:rPr>
      </w:pPr>
      <w:r w:rsidRPr="00BF7D36">
        <w:rPr>
          <w:b/>
          <w:szCs w:val="24"/>
          <w:lang w:val="vi-VN"/>
        </w:rPr>
        <w:t xml:space="preserve">Câu </w:t>
      </w:r>
      <w:r w:rsidRPr="00BF7D36">
        <w:rPr>
          <w:b/>
          <w:szCs w:val="24"/>
        </w:rPr>
        <w:t>4</w:t>
      </w:r>
      <w:r w:rsidRPr="00BF7D36">
        <w:rPr>
          <w:b/>
          <w:szCs w:val="24"/>
          <w:lang w:val="vi-VN"/>
        </w:rPr>
        <w:t>0</w:t>
      </w:r>
      <w:r w:rsidRPr="00BF7D36">
        <w:rPr>
          <w:b/>
          <w:szCs w:val="24"/>
        </w:rPr>
        <w:t>:</w:t>
      </w:r>
      <w:r w:rsidRPr="00BF7D36">
        <w:rPr>
          <w:rFonts w:eastAsia="Roboto"/>
          <w:szCs w:val="24"/>
          <w:lang w:val="vi-VN"/>
        </w:rPr>
        <w:t xml:space="preserve"> Các phong trào Xô viết – Nghệ Tĩnh (1930 – 1931), Cao trào kháng Nhật cứu nước (1945) và “Đồng khởi” (1959 -1960) ở Việt Nam có sự khác biệt về</w:t>
      </w:r>
    </w:p>
    <w:p w:rsidR="00DB4BCE" w:rsidRPr="00BF7D36" w:rsidRDefault="00DB4BCE" w:rsidP="00BF7D36">
      <w:pPr>
        <w:pBdr>
          <w:bottom w:val="none" w:sz="0" w:space="5" w:color="auto"/>
        </w:pBdr>
        <w:shd w:val="clear" w:color="auto" w:fill="FFFFFF"/>
        <w:tabs>
          <w:tab w:val="left" w:pos="284"/>
          <w:tab w:val="left" w:pos="2835"/>
          <w:tab w:val="left" w:pos="5387"/>
          <w:tab w:val="left" w:pos="7938"/>
        </w:tabs>
        <w:spacing w:line="240" w:lineRule="auto"/>
        <w:contextualSpacing/>
        <w:rPr>
          <w:rFonts w:eastAsia="Roboto"/>
          <w:szCs w:val="24"/>
          <w:lang w:val="vi-VN"/>
        </w:rPr>
      </w:pPr>
      <w:r w:rsidRPr="00BF7D36">
        <w:rPr>
          <w:rFonts w:eastAsia="Roboto"/>
          <w:b/>
          <w:szCs w:val="24"/>
          <w:lang w:val="vi-VN"/>
        </w:rPr>
        <w:t xml:space="preserve"> </w:t>
      </w:r>
      <w:r w:rsidR="00BF7D36">
        <w:rPr>
          <w:rFonts w:eastAsia="Roboto"/>
          <w:b/>
          <w:szCs w:val="24"/>
          <w:lang w:val="vi-VN"/>
        </w:rPr>
        <w:tab/>
      </w:r>
      <w:r w:rsidRPr="00BF7D36">
        <w:rPr>
          <w:rFonts w:eastAsia="Roboto"/>
          <w:b/>
          <w:szCs w:val="24"/>
          <w:lang w:val="vi-VN"/>
        </w:rPr>
        <w:t>A.</w:t>
      </w:r>
      <w:r w:rsidRPr="00BF7D36">
        <w:rPr>
          <w:rFonts w:eastAsia="Andika"/>
          <w:szCs w:val="24"/>
          <w:lang w:val="vi-VN"/>
        </w:rPr>
        <w:t xml:space="preserve"> hình thức, phương pháp chủ yếu.</w:t>
      </w:r>
      <w:r w:rsidRPr="00BF7D36">
        <w:rPr>
          <w:rFonts w:eastAsia="Roboto"/>
          <w:szCs w:val="24"/>
          <w:lang w:val="vi-VN"/>
        </w:rPr>
        <w:t xml:space="preserve">          </w:t>
      </w:r>
      <w:r w:rsidR="00860C24" w:rsidRPr="00BF7D36">
        <w:rPr>
          <w:rFonts w:eastAsia="Roboto"/>
          <w:szCs w:val="24"/>
        </w:rPr>
        <w:tab/>
      </w:r>
      <w:r w:rsidRPr="00BF7D36">
        <w:rPr>
          <w:rFonts w:eastAsia="Roboto"/>
          <w:b/>
          <w:szCs w:val="24"/>
          <w:lang w:val="vi-VN"/>
        </w:rPr>
        <w:t>B.</w:t>
      </w:r>
      <w:r w:rsidRPr="00BF7D36">
        <w:rPr>
          <w:rFonts w:eastAsia="Roboto"/>
          <w:szCs w:val="24"/>
          <w:lang w:val="vi-VN"/>
        </w:rPr>
        <w:t xml:space="preserve"> tính quần chúng, quyết liệt.</w:t>
      </w:r>
    </w:p>
    <w:p w:rsidR="00DB4BCE" w:rsidRPr="00BF7D36" w:rsidRDefault="00BF7D36" w:rsidP="00BF7D36">
      <w:pPr>
        <w:pBdr>
          <w:bottom w:val="none" w:sz="0" w:space="5" w:color="auto"/>
        </w:pBdr>
        <w:shd w:val="clear" w:color="auto" w:fill="FFFFFF"/>
        <w:tabs>
          <w:tab w:val="left" w:pos="284"/>
          <w:tab w:val="left" w:pos="2835"/>
          <w:tab w:val="left" w:pos="5387"/>
          <w:tab w:val="left" w:pos="7938"/>
        </w:tabs>
        <w:spacing w:line="240" w:lineRule="auto"/>
        <w:contextualSpacing/>
        <w:rPr>
          <w:rFonts w:eastAsia="Roboto"/>
          <w:szCs w:val="24"/>
          <w:lang w:val="vi-VN"/>
        </w:rPr>
      </w:pPr>
      <w:r>
        <w:rPr>
          <w:rFonts w:eastAsia="Roboto"/>
          <w:b/>
          <w:szCs w:val="24"/>
          <w:lang w:val="vi-VN"/>
        </w:rPr>
        <w:tab/>
      </w:r>
      <w:r w:rsidR="00DB4BCE" w:rsidRPr="00BF7D36">
        <w:rPr>
          <w:rFonts w:eastAsia="Roboto"/>
          <w:b/>
          <w:szCs w:val="24"/>
          <w:lang w:val="vi-VN"/>
        </w:rPr>
        <w:t>C.</w:t>
      </w:r>
      <w:r w:rsidR="00DB4BCE" w:rsidRPr="00BF7D36">
        <w:rPr>
          <w:rFonts w:eastAsia="Roboto"/>
          <w:szCs w:val="24"/>
          <w:lang w:val="vi-VN"/>
        </w:rPr>
        <w:t xml:space="preserve"> đối tượng đấu tranh.                             </w:t>
      </w:r>
      <w:r w:rsidR="00860C24" w:rsidRPr="00BF7D36">
        <w:rPr>
          <w:rFonts w:eastAsia="Roboto"/>
          <w:szCs w:val="24"/>
        </w:rPr>
        <w:tab/>
      </w:r>
      <w:r w:rsidR="00DB4BCE" w:rsidRPr="00BF7D36">
        <w:rPr>
          <w:rFonts w:eastAsia="Roboto"/>
          <w:b/>
          <w:szCs w:val="24"/>
          <w:lang w:val="vi-VN"/>
        </w:rPr>
        <w:t>D.</w:t>
      </w:r>
      <w:r w:rsidR="00DB4BCE" w:rsidRPr="00BF7D36">
        <w:rPr>
          <w:rFonts w:eastAsia="Roboto"/>
          <w:szCs w:val="24"/>
          <w:lang w:val="vi-VN"/>
        </w:rPr>
        <w:t xml:space="preserve"> mục tiêu cao nhất.</w:t>
      </w:r>
    </w:p>
    <w:p w:rsidR="00DB4BCE" w:rsidRPr="00BF7D36" w:rsidRDefault="00DB4BCE" w:rsidP="00BF7D36">
      <w:pPr>
        <w:tabs>
          <w:tab w:val="left" w:pos="284"/>
          <w:tab w:val="left" w:pos="2835"/>
          <w:tab w:val="left" w:pos="5387"/>
          <w:tab w:val="left" w:pos="7938"/>
        </w:tabs>
        <w:spacing w:after="200" w:line="240" w:lineRule="auto"/>
        <w:contextualSpacing/>
        <w:jc w:val="left"/>
        <w:rPr>
          <w:rFonts w:eastAsia="Times New Roman"/>
          <w:szCs w:val="24"/>
        </w:rPr>
      </w:pPr>
    </w:p>
    <w:p w:rsidR="0099064E" w:rsidRPr="00BF7D36" w:rsidRDefault="0099064E" w:rsidP="00045B53">
      <w:pPr>
        <w:tabs>
          <w:tab w:val="left" w:pos="284"/>
          <w:tab w:val="left" w:pos="2835"/>
          <w:tab w:val="left" w:pos="5387"/>
          <w:tab w:val="left" w:pos="7938"/>
        </w:tabs>
        <w:spacing w:line="240" w:lineRule="auto"/>
        <w:contextualSpacing/>
        <w:jc w:val="center"/>
        <w:rPr>
          <w:b/>
          <w:spacing w:val="2"/>
          <w:szCs w:val="24"/>
        </w:rPr>
      </w:pPr>
      <w:bookmarkStart w:id="2" w:name="_GoBack"/>
      <w:bookmarkEnd w:id="2"/>
      <w:r w:rsidRPr="00BF7D36">
        <w:rPr>
          <w:b/>
          <w:spacing w:val="2"/>
          <w:szCs w:val="24"/>
        </w:rPr>
        <w:t>ĐÁP ÁN</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041"/>
        <w:gridCol w:w="1041"/>
        <w:gridCol w:w="1041"/>
        <w:gridCol w:w="1041"/>
        <w:gridCol w:w="1041"/>
        <w:gridCol w:w="1042"/>
        <w:gridCol w:w="1042"/>
        <w:gridCol w:w="1042"/>
        <w:gridCol w:w="942"/>
      </w:tblGrid>
      <w:tr w:rsidR="00BF7D36" w:rsidRPr="00BF7D36" w:rsidTr="000962C2">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 B</w:t>
            </w:r>
          </w:p>
        </w:tc>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 D</w:t>
            </w:r>
          </w:p>
        </w:tc>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 A</w:t>
            </w:r>
          </w:p>
        </w:tc>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 xml:space="preserve"> 4. A</w:t>
            </w:r>
          </w:p>
        </w:tc>
        <w:tc>
          <w:tcPr>
            <w:tcW w:w="1041" w:type="dxa"/>
            <w:shd w:val="clear" w:color="auto" w:fill="auto"/>
          </w:tcPr>
          <w:p w:rsidR="0099064E" w:rsidRPr="00BF7D36" w:rsidRDefault="00C32194"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5. D</w:t>
            </w:r>
          </w:p>
        </w:tc>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6. B</w:t>
            </w:r>
          </w:p>
        </w:tc>
        <w:tc>
          <w:tcPr>
            <w:tcW w:w="1042"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7. B</w:t>
            </w:r>
          </w:p>
        </w:tc>
        <w:tc>
          <w:tcPr>
            <w:tcW w:w="1042"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8. D</w:t>
            </w:r>
          </w:p>
        </w:tc>
        <w:tc>
          <w:tcPr>
            <w:tcW w:w="1042"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9. B</w:t>
            </w:r>
          </w:p>
        </w:tc>
        <w:tc>
          <w:tcPr>
            <w:tcW w:w="942" w:type="dxa"/>
            <w:shd w:val="clear" w:color="auto" w:fill="auto"/>
          </w:tcPr>
          <w:p w:rsidR="0099064E" w:rsidRPr="00BF7D36" w:rsidRDefault="00546640"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10. B</w:t>
            </w:r>
          </w:p>
        </w:tc>
      </w:tr>
      <w:tr w:rsidR="00BF7D36" w:rsidRPr="00BF7D36" w:rsidTr="000962C2">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11. D</w:t>
            </w:r>
          </w:p>
        </w:tc>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12. D</w:t>
            </w:r>
          </w:p>
        </w:tc>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13. C</w:t>
            </w:r>
          </w:p>
        </w:tc>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14. C</w:t>
            </w:r>
          </w:p>
        </w:tc>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15. A</w:t>
            </w:r>
          </w:p>
        </w:tc>
        <w:tc>
          <w:tcPr>
            <w:tcW w:w="1041"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 xml:space="preserve">16. C </w:t>
            </w:r>
          </w:p>
        </w:tc>
        <w:tc>
          <w:tcPr>
            <w:tcW w:w="1042"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17. C</w:t>
            </w:r>
          </w:p>
        </w:tc>
        <w:tc>
          <w:tcPr>
            <w:tcW w:w="1042"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18. C</w:t>
            </w:r>
          </w:p>
        </w:tc>
        <w:tc>
          <w:tcPr>
            <w:tcW w:w="1042"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19. D</w:t>
            </w:r>
          </w:p>
        </w:tc>
        <w:tc>
          <w:tcPr>
            <w:tcW w:w="942" w:type="dxa"/>
            <w:shd w:val="clear" w:color="auto" w:fill="auto"/>
          </w:tcPr>
          <w:p w:rsidR="0099064E" w:rsidRPr="00BF7D36" w:rsidRDefault="0099064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20. D</w:t>
            </w:r>
          </w:p>
        </w:tc>
      </w:tr>
      <w:tr w:rsidR="00BF7D36" w:rsidRPr="00BF7D36" w:rsidTr="000962C2">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21. C</w:t>
            </w:r>
          </w:p>
        </w:tc>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22. C</w:t>
            </w:r>
          </w:p>
        </w:tc>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23. D</w:t>
            </w:r>
          </w:p>
        </w:tc>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24. A</w:t>
            </w:r>
          </w:p>
        </w:tc>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25. D</w:t>
            </w:r>
          </w:p>
        </w:tc>
        <w:tc>
          <w:tcPr>
            <w:tcW w:w="1041" w:type="dxa"/>
            <w:shd w:val="clear" w:color="auto" w:fill="auto"/>
          </w:tcPr>
          <w:p w:rsidR="00DB4BCE" w:rsidRPr="00BF7D36" w:rsidRDefault="00C32194"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26. B</w:t>
            </w:r>
          </w:p>
        </w:tc>
        <w:tc>
          <w:tcPr>
            <w:tcW w:w="1042"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27. D</w:t>
            </w:r>
          </w:p>
        </w:tc>
        <w:tc>
          <w:tcPr>
            <w:tcW w:w="1042"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28. C</w:t>
            </w:r>
          </w:p>
        </w:tc>
        <w:tc>
          <w:tcPr>
            <w:tcW w:w="1042"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29. B</w:t>
            </w:r>
          </w:p>
        </w:tc>
        <w:tc>
          <w:tcPr>
            <w:tcW w:w="942"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30. D</w:t>
            </w:r>
          </w:p>
        </w:tc>
      </w:tr>
      <w:tr w:rsidR="00DB4BCE" w:rsidRPr="00BF7D36" w:rsidTr="000962C2">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31. C</w:t>
            </w:r>
          </w:p>
        </w:tc>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32. B</w:t>
            </w:r>
          </w:p>
        </w:tc>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33. C</w:t>
            </w:r>
          </w:p>
        </w:tc>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34. A</w:t>
            </w:r>
          </w:p>
        </w:tc>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35. C</w:t>
            </w:r>
          </w:p>
        </w:tc>
        <w:tc>
          <w:tcPr>
            <w:tcW w:w="1041"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36. D</w:t>
            </w:r>
          </w:p>
        </w:tc>
        <w:tc>
          <w:tcPr>
            <w:tcW w:w="1042"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37. C</w:t>
            </w:r>
          </w:p>
        </w:tc>
        <w:tc>
          <w:tcPr>
            <w:tcW w:w="1042"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38. D</w:t>
            </w:r>
          </w:p>
        </w:tc>
        <w:tc>
          <w:tcPr>
            <w:tcW w:w="1042"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39. A</w:t>
            </w:r>
          </w:p>
        </w:tc>
        <w:tc>
          <w:tcPr>
            <w:tcW w:w="942" w:type="dxa"/>
            <w:shd w:val="clear" w:color="auto" w:fill="auto"/>
          </w:tcPr>
          <w:p w:rsidR="00DB4BCE" w:rsidRPr="00BF7D36" w:rsidRDefault="00DB4BCE" w:rsidP="00BF7D36">
            <w:pPr>
              <w:tabs>
                <w:tab w:val="left" w:pos="284"/>
                <w:tab w:val="left" w:pos="2835"/>
                <w:tab w:val="left" w:pos="5387"/>
                <w:tab w:val="left" w:pos="7938"/>
              </w:tabs>
              <w:spacing w:line="240" w:lineRule="auto"/>
              <w:contextualSpacing/>
              <w:rPr>
                <w:b/>
                <w:spacing w:val="2"/>
                <w:szCs w:val="24"/>
              </w:rPr>
            </w:pPr>
            <w:r w:rsidRPr="00BF7D36">
              <w:rPr>
                <w:b/>
                <w:spacing w:val="2"/>
                <w:szCs w:val="24"/>
              </w:rPr>
              <w:t>40. C</w:t>
            </w:r>
          </w:p>
        </w:tc>
      </w:tr>
    </w:tbl>
    <w:p w:rsidR="00DB4BCE" w:rsidRPr="00BF7D36" w:rsidRDefault="00DB4BCE" w:rsidP="00BF7D36">
      <w:pPr>
        <w:tabs>
          <w:tab w:val="left" w:pos="284"/>
          <w:tab w:val="left" w:pos="2835"/>
          <w:tab w:val="left" w:pos="5387"/>
          <w:tab w:val="left" w:pos="7938"/>
        </w:tabs>
        <w:spacing w:line="240" w:lineRule="auto"/>
        <w:contextualSpacing/>
        <w:jc w:val="center"/>
        <w:rPr>
          <w:b/>
          <w:spacing w:val="2"/>
          <w:szCs w:val="24"/>
        </w:rPr>
      </w:pPr>
    </w:p>
    <w:p w:rsidR="0099064E" w:rsidRPr="00BF7D36" w:rsidRDefault="0099064E" w:rsidP="00BF7D36">
      <w:pPr>
        <w:tabs>
          <w:tab w:val="left" w:pos="284"/>
          <w:tab w:val="left" w:pos="2835"/>
          <w:tab w:val="left" w:pos="5387"/>
          <w:tab w:val="left" w:pos="7938"/>
        </w:tabs>
        <w:spacing w:line="240" w:lineRule="auto"/>
        <w:contextualSpacing/>
        <w:jc w:val="center"/>
        <w:rPr>
          <w:b/>
          <w:spacing w:val="2"/>
          <w:szCs w:val="24"/>
        </w:rPr>
      </w:pPr>
      <w:r w:rsidRPr="00BF7D36">
        <w:rPr>
          <w:b/>
          <w:spacing w:val="2"/>
          <w:szCs w:val="24"/>
        </w:rPr>
        <w:t>HƯỚNG DẪN GIẢI</w:t>
      </w:r>
    </w:p>
    <w:p w:rsidR="0099064E" w:rsidRPr="00BF7D36" w:rsidRDefault="0099064E" w:rsidP="00BF7D36">
      <w:pPr>
        <w:tabs>
          <w:tab w:val="left" w:pos="284"/>
          <w:tab w:val="left" w:pos="2835"/>
          <w:tab w:val="left" w:pos="5387"/>
          <w:tab w:val="left" w:pos="7938"/>
        </w:tabs>
        <w:spacing w:line="240" w:lineRule="auto"/>
        <w:contextualSpacing/>
        <w:rPr>
          <w:szCs w:val="24"/>
        </w:rPr>
      </w:pPr>
      <w:r w:rsidRPr="00BF7D36">
        <w:rPr>
          <w:b/>
          <w:szCs w:val="24"/>
        </w:rPr>
        <w:t>Câu 1.</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Phương pháp</w:t>
      </w:r>
      <w:r w:rsidRPr="00BF7D36">
        <w:rPr>
          <w:rFonts w:eastAsia="Times New Roman"/>
          <w:szCs w:val="24"/>
        </w:rPr>
        <w:t>: SGK Lịch sử 12, trang 11.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Cách giải: </w:t>
      </w:r>
      <w:r w:rsidRPr="00BF7D36">
        <w:rPr>
          <w:rFonts w:eastAsia="Times New Roman"/>
          <w:szCs w:val="24"/>
        </w:rPr>
        <w:t>Trong hơn 20 năm xây dựng chủ nghĩa xã hội (1950 - những năm 70), Liên Xô đã trở thành nước đi đầu trong các ngành công nghiệp mới như: công nghiệp điện hạt nhân, công nghiệp vũ trụ.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t xml:space="preserve">Chọn B. </w:t>
      </w:r>
    </w:p>
    <w:p w:rsidR="0099064E" w:rsidRPr="00BF7D36" w:rsidRDefault="0099064E" w:rsidP="00BF7D36">
      <w:pPr>
        <w:tabs>
          <w:tab w:val="left" w:pos="284"/>
          <w:tab w:val="left" w:pos="2835"/>
          <w:tab w:val="left" w:pos="5387"/>
          <w:tab w:val="left" w:pos="7938"/>
        </w:tabs>
        <w:spacing w:line="240" w:lineRule="auto"/>
        <w:contextualSpacing/>
        <w:rPr>
          <w:szCs w:val="24"/>
        </w:rPr>
      </w:pPr>
      <w:r w:rsidRPr="00BF7D36">
        <w:rPr>
          <w:b/>
          <w:szCs w:val="24"/>
        </w:rPr>
        <w:t>Câu 2.</w:t>
      </w:r>
    </w:p>
    <w:p w:rsidR="0099064E" w:rsidRPr="00BF7D36" w:rsidRDefault="0099064E" w:rsidP="00BF7D36">
      <w:pPr>
        <w:tabs>
          <w:tab w:val="left" w:pos="284"/>
          <w:tab w:val="left" w:pos="2835"/>
          <w:tab w:val="left" w:pos="5387"/>
          <w:tab w:val="left" w:pos="7938"/>
        </w:tabs>
        <w:spacing w:line="240" w:lineRule="auto"/>
        <w:contextualSpacing/>
        <w:rPr>
          <w:szCs w:val="24"/>
        </w:rPr>
      </w:pPr>
      <w:r w:rsidRPr="00BF7D36">
        <w:rPr>
          <w:b/>
          <w:szCs w:val="24"/>
        </w:rPr>
        <w:t xml:space="preserve">Phương pháp: </w:t>
      </w:r>
      <w:r w:rsidRPr="00BF7D36">
        <w:rPr>
          <w:szCs w:val="24"/>
          <w:lang w:val="vi-VN"/>
        </w:rPr>
        <w:t>sgk Lịch sử 12, trang 95.</w:t>
      </w:r>
    </w:p>
    <w:p w:rsidR="0099064E" w:rsidRPr="00BF7D36" w:rsidRDefault="0099064E" w:rsidP="00BF7D36">
      <w:pPr>
        <w:tabs>
          <w:tab w:val="left" w:pos="284"/>
          <w:tab w:val="left" w:pos="2835"/>
          <w:tab w:val="left" w:pos="5387"/>
          <w:tab w:val="left" w:pos="7938"/>
        </w:tabs>
        <w:spacing w:line="240" w:lineRule="auto"/>
        <w:contextualSpacing/>
        <w:rPr>
          <w:b/>
          <w:szCs w:val="24"/>
        </w:rPr>
      </w:pPr>
      <w:r w:rsidRPr="00BF7D36">
        <w:rPr>
          <w:b/>
          <w:szCs w:val="24"/>
        </w:rPr>
        <w:t>Cách giải:</w:t>
      </w:r>
    </w:p>
    <w:p w:rsidR="0099064E" w:rsidRPr="00BF7D36" w:rsidRDefault="0099064E" w:rsidP="00BF7D36">
      <w:pPr>
        <w:tabs>
          <w:tab w:val="left" w:pos="284"/>
          <w:tab w:val="left" w:pos="2835"/>
          <w:tab w:val="left" w:pos="5387"/>
          <w:tab w:val="left" w:pos="7938"/>
        </w:tabs>
        <w:spacing w:line="240" w:lineRule="auto"/>
        <w:contextualSpacing/>
        <w:rPr>
          <w:szCs w:val="24"/>
        </w:rPr>
      </w:pPr>
      <w:r w:rsidRPr="00BF7D36">
        <w:rPr>
          <w:szCs w:val="24"/>
        </w:rPr>
        <w:t>Luận</w:t>
      </w:r>
      <w:r w:rsidRPr="00BF7D36">
        <w:rPr>
          <w:szCs w:val="24"/>
          <w:lang w:val="vi-VN"/>
        </w:rPr>
        <w:t xml:space="preserve"> cương chính trị tháng 10 năm 1930, xác định 2 giai cấp công nhân và nông dân là lực lượng của cách mạng</w:t>
      </w:r>
      <w:r w:rsidRPr="00BF7D36">
        <w:rPr>
          <w:szCs w:val="24"/>
        </w:rPr>
        <w:t>.</w:t>
      </w:r>
    </w:p>
    <w:p w:rsidR="0099064E" w:rsidRPr="00BF7D36" w:rsidRDefault="0099064E" w:rsidP="00BF7D36">
      <w:pPr>
        <w:tabs>
          <w:tab w:val="left" w:pos="284"/>
          <w:tab w:val="left" w:pos="2835"/>
          <w:tab w:val="left" w:pos="5387"/>
          <w:tab w:val="left" w:pos="7938"/>
        </w:tabs>
        <w:spacing w:line="240" w:lineRule="auto"/>
        <w:contextualSpacing/>
        <w:rPr>
          <w:b/>
          <w:szCs w:val="24"/>
          <w:lang w:val="vi-VN"/>
        </w:rPr>
      </w:pPr>
      <w:r w:rsidRPr="00BF7D36">
        <w:rPr>
          <w:b/>
          <w:szCs w:val="24"/>
        </w:rPr>
        <w:t xml:space="preserve">Chọn đáp án: </w:t>
      </w:r>
      <w:r w:rsidRPr="00BF7D36">
        <w:rPr>
          <w:b/>
          <w:szCs w:val="24"/>
          <w:lang w:val="vi-VN"/>
        </w:rPr>
        <w:t>D</w:t>
      </w:r>
    </w:p>
    <w:p w:rsidR="0099064E" w:rsidRPr="00BF7D36" w:rsidRDefault="0099064E" w:rsidP="00BF7D36">
      <w:pPr>
        <w:tabs>
          <w:tab w:val="left" w:pos="284"/>
          <w:tab w:val="left" w:pos="2835"/>
          <w:tab w:val="left" w:pos="5387"/>
          <w:tab w:val="left" w:pos="7938"/>
        </w:tabs>
        <w:spacing w:line="240" w:lineRule="auto"/>
        <w:contextualSpacing/>
        <w:rPr>
          <w:szCs w:val="24"/>
          <w:lang w:val="vi-VN"/>
        </w:rPr>
      </w:pPr>
      <w:r w:rsidRPr="00BF7D36">
        <w:rPr>
          <w:b/>
          <w:szCs w:val="24"/>
          <w:lang w:val="vi-VN"/>
        </w:rPr>
        <w:t>Câu 3.</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b/>
          <w:szCs w:val="24"/>
          <w:lang w:val="vi-VN"/>
        </w:rPr>
        <w:t xml:space="preserve">Phương pháp: </w:t>
      </w:r>
      <w:r w:rsidRPr="00BF7D36">
        <w:rPr>
          <w:rFonts w:eastAsia="Times New Roman"/>
          <w:szCs w:val="24"/>
        </w:rPr>
        <w:t>SGK Lịch sử 12, trang 169.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Cách giải: </w:t>
      </w:r>
      <w:r w:rsidRPr="00BF7D36">
        <w:rPr>
          <w:rFonts w:eastAsia="Times New Roman"/>
          <w:szCs w:val="24"/>
        </w:rPr>
        <w:t>Chiến thuật được sử dụng trong “Chiến tranh đặc biệt” (1961 – 1965) của Mĩ – ngụy là “Trực thăng vận” và “thiết xa vận”.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t xml:space="preserve">Chọn A. </w:t>
      </w:r>
    </w:p>
    <w:p w:rsidR="0099064E" w:rsidRPr="00BF7D36" w:rsidRDefault="0099064E" w:rsidP="00BF7D36">
      <w:pPr>
        <w:tabs>
          <w:tab w:val="left" w:pos="284"/>
          <w:tab w:val="left" w:pos="2835"/>
          <w:tab w:val="left" w:pos="5387"/>
          <w:tab w:val="left" w:pos="7938"/>
        </w:tabs>
        <w:spacing w:line="240" w:lineRule="auto"/>
        <w:ind w:right="-1"/>
        <w:contextualSpacing/>
        <w:rPr>
          <w:rStyle w:val="Strong"/>
          <w:szCs w:val="24"/>
        </w:rPr>
      </w:pPr>
      <w:r w:rsidRPr="00BF7D36">
        <w:rPr>
          <w:rStyle w:val="Strong"/>
          <w:szCs w:val="24"/>
          <w:lang w:val="vi-VN"/>
        </w:rPr>
        <w:t xml:space="preserve">Câu </w:t>
      </w:r>
      <w:r w:rsidRPr="00BF7D36">
        <w:rPr>
          <w:rStyle w:val="Strong"/>
          <w:szCs w:val="24"/>
        </w:rPr>
        <w:t>4:</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 </w:t>
      </w:r>
      <w:r w:rsidRPr="00BF7D36">
        <w:rPr>
          <w:rFonts w:eastAsia="Times New Roman"/>
          <w:b/>
          <w:bCs/>
          <w:szCs w:val="24"/>
        </w:rPr>
        <w:t xml:space="preserve">Phương pháp: </w:t>
      </w:r>
      <w:r w:rsidRPr="00BF7D36">
        <w:rPr>
          <w:rFonts w:eastAsia="Times New Roman"/>
          <w:szCs w:val="24"/>
        </w:rPr>
        <w:t>SGK Lịch sử 12, trang 129.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Cách giải: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szCs w:val="24"/>
        </w:rPr>
        <w:t>Với việc kí bản Tạm ước 14 - 9 - 1946, ta tiếp tục nhận nhượng cho Pháp một số quyền Việt Nam về kinh tế  - văn hoá.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Chọn A.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5:</w:t>
      </w:r>
      <w:r w:rsidRPr="00BF7D36">
        <w:rPr>
          <w:rStyle w:val="Strong"/>
          <w:szCs w:val="24"/>
          <w:lang w:val="vi-VN"/>
        </w:rPr>
        <w:t xml:space="preserve"> </w:t>
      </w:r>
      <w:r w:rsidRPr="00BF7D36">
        <w:rPr>
          <w:rFonts w:eastAsia="Times New Roman"/>
          <w:b/>
          <w:bCs/>
          <w:szCs w:val="24"/>
        </w:rPr>
        <w:t xml:space="preserve">Phương pháp: </w:t>
      </w:r>
      <w:r w:rsidR="00C32194" w:rsidRPr="00BF7D36">
        <w:rPr>
          <w:rFonts w:eastAsia="Times New Roman"/>
          <w:szCs w:val="24"/>
        </w:rPr>
        <w:t>SGK Lịch sử 12, trang 19.</w:t>
      </w:r>
      <w:r w:rsidRPr="00BF7D36">
        <w:rPr>
          <w:rFonts w:eastAsia="Times New Roman"/>
          <w:szCs w:val="24"/>
        </w:rPr>
        <w:t>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Cách giải: </w:t>
      </w:r>
    </w:p>
    <w:p w:rsidR="00C32194" w:rsidRPr="00BF7D36" w:rsidRDefault="00C32194" w:rsidP="00BF7D36">
      <w:pPr>
        <w:tabs>
          <w:tab w:val="left" w:pos="284"/>
          <w:tab w:val="left" w:pos="2835"/>
          <w:tab w:val="left" w:pos="5387"/>
          <w:tab w:val="left" w:pos="7938"/>
        </w:tabs>
        <w:spacing w:line="240" w:lineRule="auto"/>
        <w:contextualSpacing/>
        <w:rPr>
          <w:szCs w:val="24"/>
          <w:lang w:val="vi-VN"/>
        </w:rPr>
      </w:pPr>
      <w:r w:rsidRPr="00BF7D36">
        <w:rPr>
          <w:szCs w:val="24"/>
          <w:lang w:val="vi-VN"/>
        </w:rPr>
        <w:t>Trước năm 1945, quốc gia duy nhất ở khu vực Đông bắc Á không bị chủ nghĩa thực dân  nô dịch là</w:t>
      </w:r>
      <w:r w:rsidRPr="00BF7D36">
        <w:rPr>
          <w:szCs w:val="24"/>
        </w:rPr>
        <w:t xml:space="preserve"> Nhật Bản.</w:t>
      </w:r>
    </w:p>
    <w:p w:rsidR="0099064E" w:rsidRPr="00BF7D36" w:rsidRDefault="00C32194"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Chọn D</w:t>
      </w:r>
      <w:r w:rsidR="0099064E" w:rsidRPr="00BF7D36">
        <w:rPr>
          <w:rFonts w:eastAsia="Times New Roman"/>
          <w:b/>
          <w:bCs/>
          <w:szCs w:val="24"/>
        </w:rPr>
        <w:t>. </w:t>
      </w:r>
    </w:p>
    <w:p w:rsidR="0099064E" w:rsidRPr="00BF7D36" w:rsidRDefault="0099064E"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6</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Sgk 12 trang </w:t>
      </w:r>
      <w:r w:rsidRPr="00BF7D36">
        <w:rPr>
          <w:rStyle w:val="Strong"/>
          <w:b w:val="0"/>
          <w:bCs w:val="0"/>
        </w:rPr>
        <w:t>123</w:t>
      </w:r>
    </w:p>
    <w:p w:rsidR="0099064E" w:rsidRPr="00BF7D36" w:rsidRDefault="0099064E"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b w:val="0"/>
          <w:bCs w:val="0"/>
        </w:rPr>
        <w:t>Cách giải: 9/11/1946, Quốc hội của nước Việt Nam Dân chủ Cộng hòa đã thông qua bản Hiến pháp.</w:t>
      </w:r>
    </w:p>
    <w:p w:rsidR="0099064E" w:rsidRPr="00BF7D36" w:rsidRDefault="0099064E"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B</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7</w:t>
      </w:r>
      <w:r w:rsidRPr="00BF7D36">
        <w:rPr>
          <w:rStyle w:val="Strong"/>
          <w:szCs w:val="24"/>
          <w:lang w:val="vi-VN"/>
        </w:rPr>
        <w:t xml:space="preserve">. </w:t>
      </w:r>
      <w:r w:rsidRPr="00BF7D36">
        <w:rPr>
          <w:rFonts w:eastAsia="Times New Roman"/>
          <w:b/>
          <w:bCs/>
          <w:szCs w:val="24"/>
        </w:rPr>
        <w:t>Phương pháp</w:t>
      </w:r>
      <w:r w:rsidRPr="00BF7D36">
        <w:rPr>
          <w:rFonts w:eastAsia="Times New Roman"/>
          <w:szCs w:val="24"/>
        </w:rPr>
        <w:t xml:space="preserve">: SGK Lịch sử 12, trang 140.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Cách giải: </w:t>
      </w:r>
      <w:r w:rsidRPr="00BF7D36">
        <w:rPr>
          <w:rFonts w:eastAsia="Times New Roman"/>
          <w:szCs w:val="24"/>
        </w:rPr>
        <w:t>Đại hội đại biểu toàn quốc của Đảng lần II (tháng 2 – 1951) quyết định đổi tên Đảng thành Đảng Lao động Việt Nam.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Chọn B. </w:t>
      </w:r>
    </w:p>
    <w:p w:rsidR="0099064E" w:rsidRPr="00BF7D36" w:rsidRDefault="0099064E" w:rsidP="00BF7D36">
      <w:pPr>
        <w:tabs>
          <w:tab w:val="left" w:pos="284"/>
          <w:tab w:val="left" w:pos="2835"/>
          <w:tab w:val="left" w:pos="5387"/>
          <w:tab w:val="left" w:pos="7938"/>
        </w:tabs>
        <w:spacing w:line="240" w:lineRule="auto"/>
        <w:ind w:right="-1"/>
        <w:contextualSpacing/>
        <w:rPr>
          <w:rStyle w:val="Strong"/>
          <w:szCs w:val="24"/>
        </w:rPr>
      </w:pPr>
      <w:r w:rsidRPr="00BF7D36">
        <w:rPr>
          <w:rStyle w:val="Strong"/>
          <w:szCs w:val="24"/>
          <w:lang w:val="vi-VN"/>
        </w:rPr>
        <w:t xml:space="preserve">Câu </w:t>
      </w:r>
      <w:r w:rsidRPr="00BF7D36">
        <w:rPr>
          <w:rStyle w:val="Strong"/>
          <w:szCs w:val="24"/>
        </w:rPr>
        <w:t>8:</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Phương pháp: </w:t>
      </w:r>
      <w:r w:rsidRPr="00BF7D36">
        <w:rPr>
          <w:rFonts w:eastAsia="Times New Roman"/>
          <w:szCs w:val="24"/>
        </w:rPr>
        <w:t>SGK Lịch sử 12, trang 42.</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Cách giải: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szCs w:val="24"/>
        </w:rPr>
        <w:t>Khoảng 20 năm sau Chiến tranh thế giới thứ hai, quốc gia trở thành trung tâm kinh tế - tài chính lớn nhất thế  giới là Mĩ.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lastRenderedPageBreak/>
        <w:t>Chọn D.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9</w:t>
      </w:r>
      <w:r w:rsidRPr="00BF7D36">
        <w:rPr>
          <w:rStyle w:val="Strong"/>
          <w:szCs w:val="24"/>
          <w:lang w:val="vi-VN"/>
        </w:rPr>
        <w:t xml:space="preserve">. </w:t>
      </w:r>
      <w:r w:rsidRPr="00BF7D36">
        <w:rPr>
          <w:rFonts w:eastAsia="Times New Roman"/>
          <w:b/>
          <w:bCs/>
          <w:szCs w:val="24"/>
        </w:rPr>
        <w:t>Phương pháp</w:t>
      </w:r>
      <w:r w:rsidRPr="00BF7D36">
        <w:rPr>
          <w:rFonts w:eastAsia="Times New Roman"/>
          <w:szCs w:val="24"/>
        </w:rPr>
        <w:t>: SGK Lịch sử 12, trang 59.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Cách giải: </w:t>
      </w:r>
      <w:r w:rsidRPr="00BF7D36">
        <w:rPr>
          <w:rFonts w:eastAsia="Times New Roman"/>
          <w:szCs w:val="24"/>
        </w:rPr>
        <w:t xml:space="preserve">Sự ra đời của tổ chức quân sự NATO và Tổ chức Hiệp ước Vác-sa-va chứng tỏ rằng “chiến tranh lạnh" đã bao trùm cả thế giới.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Chọn B.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10</w:t>
      </w:r>
      <w:r w:rsidRPr="00BF7D36">
        <w:rPr>
          <w:rStyle w:val="Strong"/>
          <w:szCs w:val="24"/>
          <w:lang w:val="vi-VN"/>
        </w:rPr>
        <w:t xml:space="preserve">. </w:t>
      </w:r>
      <w:r w:rsidRPr="00BF7D36">
        <w:rPr>
          <w:rFonts w:eastAsia="Times New Roman"/>
          <w:b/>
          <w:bCs/>
          <w:szCs w:val="24"/>
        </w:rPr>
        <w:t>Phương pháp: S</w:t>
      </w:r>
      <w:r w:rsidRPr="00BF7D36">
        <w:rPr>
          <w:rFonts w:eastAsia="Times New Roman"/>
          <w:szCs w:val="24"/>
        </w:rPr>
        <w:t>GK Lịch sử 12, trang 1</w:t>
      </w:r>
      <w:r w:rsidR="00546640" w:rsidRPr="00BF7D36">
        <w:rPr>
          <w:rFonts w:eastAsia="Times New Roman"/>
          <w:iCs/>
          <w:szCs w:val="24"/>
        </w:rPr>
        <w:t>80</w:t>
      </w:r>
      <w:r w:rsidRPr="00BF7D36">
        <w:rPr>
          <w:rFonts w:eastAsia="Times New Roman"/>
          <w:szCs w:val="24"/>
        </w:rPr>
        <w:t>. </w:t>
      </w:r>
    </w:p>
    <w:p w:rsidR="00546640" w:rsidRPr="00BF7D36" w:rsidRDefault="0099064E" w:rsidP="00BF7D36">
      <w:pPr>
        <w:tabs>
          <w:tab w:val="left" w:pos="284"/>
          <w:tab w:val="left" w:pos="2835"/>
          <w:tab w:val="left" w:pos="5387"/>
          <w:tab w:val="left" w:pos="7938"/>
        </w:tabs>
        <w:spacing w:line="240" w:lineRule="auto"/>
        <w:contextualSpacing/>
        <w:rPr>
          <w:rFonts w:eastAsia="Times New Roman"/>
          <w:szCs w:val="24"/>
        </w:rPr>
      </w:pPr>
      <w:r w:rsidRPr="00BF7D36">
        <w:rPr>
          <w:rFonts w:eastAsia="Times New Roman"/>
          <w:b/>
          <w:bCs/>
          <w:szCs w:val="24"/>
        </w:rPr>
        <w:t xml:space="preserve">Cách giải: </w:t>
      </w:r>
      <w:r w:rsidR="00546640" w:rsidRPr="00BF7D36">
        <w:rPr>
          <w:rFonts w:eastAsia="Times New Roman"/>
          <w:szCs w:val="24"/>
        </w:rPr>
        <w:t>Chiến lược “Việt Nam hóa chiến tranh” (1969-1973) của Mĩ ở miền Nam Việt Nam, lực lượng đóng vai trò phối hợp về hỏa lực, không quân, hậu cần là</w:t>
      </w:r>
      <w:r w:rsidR="00546640" w:rsidRPr="00BF7D36">
        <w:rPr>
          <w:rFonts w:eastAsia="Times New Roman"/>
          <w:b/>
          <w:szCs w:val="24"/>
        </w:rPr>
        <w:t xml:space="preserve"> </w:t>
      </w:r>
      <w:r w:rsidR="00546640" w:rsidRPr="00BF7D36">
        <w:rPr>
          <w:rFonts w:eastAsia="Times New Roman"/>
          <w:szCs w:val="24"/>
        </w:rPr>
        <w:t>quân đội Mĩ.</w:t>
      </w:r>
    </w:p>
    <w:p w:rsidR="0099064E" w:rsidRPr="00BF7D36" w:rsidRDefault="00546640"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B</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11</w:t>
      </w:r>
      <w:r w:rsidRPr="00BF7D36">
        <w:rPr>
          <w:rStyle w:val="Strong"/>
          <w:szCs w:val="24"/>
          <w:lang w:val="vi-VN"/>
        </w:rPr>
        <w:t xml:space="preserve">. </w:t>
      </w:r>
      <w:r w:rsidRPr="00BF7D36">
        <w:rPr>
          <w:rFonts w:eastAsia="Times New Roman"/>
          <w:b/>
          <w:bCs/>
          <w:szCs w:val="24"/>
        </w:rPr>
        <w:t>Phương pháp</w:t>
      </w:r>
      <w:r w:rsidRPr="00BF7D36">
        <w:rPr>
          <w:rFonts w:eastAsia="Times New Roman"/>
          <w:szCs w:val="24"/>
        </w:rPr>
        <w:t xml:space="preserve">: SGK Lịch sử 11, trang 124, suy luận.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Cách giải: </w:t>
      </w:r>
      <w:r w:rsidRPr="00BF7D36">
        <w:rPr>
          <w:rFonts w:eastAsia="Times New Roman"/>
          <w:szCs w:val="24"/>
        </w:rPr>
        <w:t xml:space="preserve">Triều đình kí Hiệp ước Hácmăng và Hiệp ước Patonốt đã đánh dấu sự đầu hàng hoàn toàn của triều đình nhà Nguyễn trước sự xâm lược của thực dân Pháp.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t xml:space="preserve">Chọn D. </w:t>
      </w:r>
    </w:p>
    <w:p w:rsidR="0099064E" w:rsidRPr="00BF7D36" w:rsidRDefault="0099064E" w:rsidP="00BF7D36">
      <w:pPr>
        <w:tabs>
          <w:tab w:val="left" w:pos="284"/>
          <w:tab w:val="left" w:pos="2835"/>
          <w:tab w:val="left" w:pos="5387"/>
          <w:tab w:val="left" w:pos="7938"/>
        </w:tabs>
        <w:spacing w:line="240" w:lineRule="auto"/>
        <w:ind w:right="-1"/>
        <w:contextualSpacing/>
        <w:rPr>
          <w:rStyle w:val="Strong"/>
          <w:szCs w:val="24"/>
        </w:rPr>
      </w:pPr>
      <w:r w:rsidRPr="00BF7D36">
        <w:rPr>
          <w:rStyle w:val="Strong"/>
          <w:szCs w:val="24"/>
          <w:lang w:val="vi-VN"/>
        </w:rPr>
        <w:t xml:space="preserve">Câu </w:t>
      </w:r>
      <w:r w:rsidRPr="00BF7D36">
        <w:rPr>
          <w:rStyle w:val="Strong"/>
          <w:szCs w:val="24"/>
        </w:rPr>
        <w:t xml:space="preserve">12: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Phương pháp: </w:t>
      </w:r>
      <w:r w:rsidRPr="00BF7D36">
        <w:rPr>
          <w:rFonts w:eastAsia="Times New Roman"/>
          <w:szCs w:val="24"/>
        </w:rPr>
        <w:t>SGK Lịch sử 12, trang 25.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Cách giải: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szCs w:val="24"/>
        </w:rPr>
        <w:t xml:space="preserve">Năm 1945, Inđônêxia, Việt Nam, Lào là 3 nước ở khu vực Đông Nam Á đã giành được độc lập. </w:t>
      </w:r>
    </w:p>
    <w:p w:rsidR="0099064E" w:rsidRPr="00BF7D36" w:rsidRDefault="0099064E" w:rsidP="00BF7D36">
      <w:pPr>
        <w:tabs>
          <w:tab w:val="left" w:pos="284"/>
          <w:tab w:val="left" w:pos="2835"/>
          <w:tab w:val="left" w:pos="5387"/>
          <w:tab w:val="left" w:pos="7938"/>
        </w:tabs>
        <w:spacing w:line="240" w:lineRule="auto"/>
        <w:ind w:right="-1"/>
        <w:contextualSpacing/>
        <w:rPr>
          <w:rStyle w:val="Strong"/>
          <w:rFonts w:eastAsia="Times New Roman"/>
          <w:b w:val="0"/>
          <w:bCs w:val="0"/>
          <w:szCs w:val="24"/>
        </w:rPr>
      </w:pPr>
      <w:r w:rsidRPr="00BF7D36">
        <w:rPr>
          <w:rFonts w:eastAsia="Times New Roman"/>
          <w:b/>
          <w:bCs/>
          <w:szCs w:val="24"/>
        </w:rPr>
        <w:t>Chọn D.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13</w:t>
      </w:r>
      <w:r w:rsidRPr="00BF7D36">
        <w:rPr>
          <w:rFonts w:eastAsia="Times New Roman"/>
          <w:b/>
          <w:bCs/>
          <w:szCs w:val="24"/>
        </w:rPr>
        <w:t>: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Phương pháp: </w:t>
      </w:r>
      <w:r w:rsidRPr="00BF7D36">
        <w:rPr>
          <w:rFonts w:eastAsia="Times New Roman"/>
          <w:szCs w:val="24"/>
        </w:rPr>
        <w:t>SGK Lịch sử 12, trang 164.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Cách giải: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szCs w:val="24"/>
        </w:rPr>
        <w:t>Phong trào “Đồng khởi" (1959 - 1960) ở miền Nam Việt Nam đã giáng đòn nặng nề vào chính sách thực dân  mới của Mĩ.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Chọn C.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14</w:t>
      </w:r>
      <w:r w:rsidRPr="00BF7D36">
        <w:rPr>
          <w:rStyle w:val="Strong"/>
          <w:szCs w:val="24"/>
          <w:lang w:val="vi-VN"/>
        </w:rPr>
        <w:t xml:space="preserve">. </w:t>
      </w:r>
      <w:r w:rsidRPr="00BF7D36">
        <w:rPr>
          <w:rFonts w:eastAsia="Times New Roman"/>
          <w:b/>
          <w:bCs/>
          <w:szCs w:val="24"/>
        </w:rPr>
        <w:t>Phương pháp</w:t>
      </w:r>
      <w:r w:rsidRPr="00BF7D36">
        <w:rPr>
          <w:rFonts w:eastAsia="Times New Roman"/>
          <w:szCs w:val="24"/>
        </w:rPr>
        <w:t xml:space="preserve">: SGK Lịch sử 12, trang 84.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Cách giải: </w:t>
      </w:r>
      <w:r w:rsidRPr="00BF7D36">
        <w:rPr>
          <w:rFonts w:eastAsia="Times New Roman"/>
          <w:szCs w:val="24"/>
        </w:rPr>
        <w:t xml:space="preserve">Phong trào "vô sản hoá" do Hội Việt Nam Cách mạng Thanh niên phát động.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t xml:space="preserve">Chọn C.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15</w:t>
      </w:r>
      <w:r w:rsidRPr="00BF7D36">
        <w:rPr>
          <w:rStyle w:val="Strong"/>
          <w:szCs w:val="24"/>
          <w:lang w:val="vi-VN"/>
        </w:rPr>
        <w:t xml:space="preserve">. </w:t>
      </w:r>
      <w:r w:rsidRPr="00BF7D36">
        <w:rPr>
          <w:rFonts w:eastAsia="Times New Roman"/>
          <w:b/>
          <w:bCs/>
          <w:szCs w:val="24"/>
        </w:rPr>
        <w:t>Phương pháp: S</w:t>
      </w:r>
      <w:r w:rsidRPr="00BF7D36">
        <w:rPr>
          <w:rFonts w:eastAsia="Times New Roman"/>
          <w:szCs w:val="24"/>
        </w:rPr>
        <w:t xml:space="preserve">GK Lịch sử 12, trang 91.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t xml:space="preserve">Cách giải: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A chọn </w:t>
      </w:r>
      <w:r w:rsidRPr="00BF7D36">
        <w:rPr>
          <w:rFonts w:eastAsia="Times New Roman"/>
          <w:szCs w:val="24"/>
        </w:rPr>
        <w:t>vì đấu tranh đòi tăng lương, giảm giờ làm diễn ra trong phong trào cách mạng 1930 – 1931 ở Việt Nam.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B loại </w:t>
      </w:r>
      <w:r w:rsidRPr="00BF7D36">
        <w:rPr>
          <w:rFonts w:eastAsia="Times New Roman"/>
          <w:szCs w:val="24"/>
        </w:rPr>
        <w:t xml:space="preserve">vì nội dung phương án này thuộc phong trào 1936 – 1939.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 loại </w:t>
      </w:r>
      <w:r w:rsidRPr="00BF7D36">
        <w:rPr>
          <w:rFonts w:eastAsia="Times New Roman"/>
          <w:szCs w:val="24"/>
        </w:rPr>
        <w:t xml:space="preserve">vì nội dung phương án này thuộc giai đoạn 1939 – 1945.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D loại </w:t>
      </w:r>
      <w:r w:rsidRPr="00BF7D36">
        <w:rPr>
          <w:rFonts w:eastAsia="Times New Roman"/>
          <w:szCs w:val="24"/>
        </w:rPr>
        <w:t xml:space="preserve">vì nội dung phương án này thuộc giai đoạn kháng chiến chống Mỹ, cứu nước.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t xml:space="preserve">Chọn A.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iCs/>
          <w:szCs w:val="24"/>
        </w:rPr>
      </w:pPr>
      <w:r w:rsidRPr="00BF7D36">
        <w:rPr>
          <w:rStyle w:val="Strong"/>
          <w:szCs w:val="24"/>
          <w:lang w:val="vi-VN"/>
        </w:rPr>
        <w:t xml:space="preserve">Câu </w:t>
      </w:r>
      <w:r w:rsidRPr="00BF7D36">
        <w:rPr>
          <w:rStyle w:val="Strong"/>
          <w:szCs w:val="24"/>
        </w:rPr>
        <w:t>16</w:t>
      </w:r>
      <w:r w:rsidRPr="00BF7D36">
        <w:rPr>
          <w:rStyle w:val="Strong"/>
          <w:szCs w:val="24"/>
          <w:lang w:val="vi-VN"/>
        </w:rPr>
        <w:t>.</w:t>
      </w:r>
      <w:r w:rsidRPr="00BF7D36">
        <w:rPr>
          <w:rStyle w:val="Strong"/>
          <w:bCs w:val="0"/>
          <w:szCs w:val="24"/>
          <w:lang w:val="vi-VN"/>
        </w:rPr>
        <w:t xml:space="preserve"> Phương pháp:</w:t>
      </w:r>
      <w:r w:rsidRPr="00BF7D36">
        <w:rPr>
          <w:rStyle w:val="Strong"/>
          <w:b w:val="0"/>
          <w:bCs w:val="0"/>
          <w:szCs w:val="24"/>
          <w:lang w:val="vi-VN"/>
        </w:rPr>
        <w:t xml:space="preserve"> </w:t>
      </w:r>
      <w:r w:rsidRPr="00BF7D36">
        <w:rPr>
          <w:rFonts w:eastAsia="Times New Roman"/>
          <w:b/>
          <w:bCs/>
          <w:szCs w:val="24"/>
        </w:rPr>
        <w:t>S</w:t>
      </w:r>
      <w:r w:rsidRPr="00BF7D36">
        <w:rPr>
          <w:rFonts w:eastAsia="Times New Roman"/>
          <w:szCs w:val="24"/>
        </w:rPr>
        <w:t xml:space="preserve">GK Lịch sử 12, trang </w:t>
      </w:r>
      <w:r w:rsidRPr="00BF7D36">
        <w:rPr>
          <w:rFonts w:eastAsia="Times New Roman"/>
          <w:iCs/>
          <w:szCs w:val="24"/>
        </w:rPr>
        <w:t xml:space="preserve">76 – 77.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Cách giải: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szCs w:val="24"/>
        </w:rPr>
        <w:t>Trong cuộc khai thác thuộc địa lần thứ hai ở Việt Nam, thực dân Pháp đầu tư vốn nhiều nhất vào các ngành nông nghiệp và khai thác mỏ.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t xml:space="preserve">Chọn C.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17</w:t>
      </w:r>
      <w:r w:rsidRPr="00BF7D36">
        <w:rPr>
          <w:rStyle w:val="Strong"/>
          <w:szCs w:val="24"/>
          <w:lang w:val="vi-VN"/>
        </w:rPr>
        <w:t xml:space="preserve">. </w:t>
      </w:r>
      <w:r w:rsidRPr="00BF7D36">
        <w:rPr>
          <w:rFonts w:eastAsia="Times New Roman"/>
          <w:b/>
          <w:bCs/>
          <w:szCs w:val="24"/>
        </w:rPr>
        <w:t>Phương phá</w:t>
      </w:r>
      <w:r w:rsidRPr="00BF7D36">
        <w:rPr>
          <w:rFonts w:eastAsia="Times New Roman"/>
          <w:szCs w:val="24"/>
        </w:rPr>
        <w:t xml:space="preserve">p: SGK Lịch sử 12, trang 190.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Cách giải: </w:t>
      </w:r>
      <w:r w:rsidRPr="00BF7D36">
        <w:rPr>
          <w:rFonts w:eastAsia="Times New Roman"/>
          <w:szCs w:val="24"/>
        </w:rPr>
        <w:t xml:space="preserve">Hội nghị Ban Chấp hành Trung ương Đảng lần thứ 21 đã xác định kẻ thù của cách mạng miền Nam là đế quốc Mĩ và tập đoàn Nguyễn Văn Thiệu.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t xml:space="preserve">Chọn C.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18</w:t>
      </w:r>
      <w:r w:rsidRPr="00BF7D36">
        <w:rPr>
          <w:rStyle w:val="Strong"/>
          <w:szCs w:val="24"/>
          <w:lang w:val="vi-VN"/>
        </w:rPr>
        <w:t xml:space="preserve">. </w:t>
      </w:r>
      <w:r w:rsidRPr="00BF7D36">
        <w:rPr>
          <w:rFonts w:eastAsia="Times New Roman"/>
          <w:b/>
          <w:bCs/>
          <w:szCs w:val="24"/>
        </w:rPr>
        <w:t>Phương pháp</w:t>
      </w:r>
      <w:r w:rsidR="00901886" w:rsidRPr="00BF7D36">
        <w:rPr>
          <w:rFonts w:eastAsia="Times New Roman"/>
          <w:szCs w:val="24"/>
        </w:rPr>
        <w:t>: SGK Lịch sử 12</w:t>
      </w:r>
      <w:r w:rsidRPr="00BF7D36">
        <w:rPr>
          <w:rFonts w:eastAsia="Times New Roman"/>
          <w:szCs w:val="24"/>
        </w:rPr>
        <w:t xml:space="preserve">. </w:t>
      </w:r>
    </w:p>
    <w:p w:rsidR="00901886" w:rsidRPr="00BF7D36" w:rsidRDefault="0099064E" w:rsidP="00BF7D36">
      <w:pPr>
        <w:tabs>
          <w:tab w:val="left" w:pos="284"/>
          <w:tab w:val="left" w:pos="2835"/>
          <w:tab w:val="left" w:pos="5387"/>
          <w:tab w:val="left" w:pos="7938"/>
        </w:tabs>
        <w:autoSpaceDE w:val="0"/>
        <w:autoSpaceDN w:val="0"/>
        <w:adjustRightInd w:val="0"/>
        <w:spacing w:line="240" w:lineRule="auto"/>
        <w:contextualSpacing/>
        <w:rPr>
          <w:rFonts w:eastAsia="SimSun"/>
          <w:szCs w:val="24"/>
          <w:lang w:eastAsia="zh-CN"/>
        </w:rPr>
      </w:pPr>
      <w:r w:rsidRPr="00BF7D36">
        <w:rPr>
          <w:rFonts w:eastAsia="Times New Roman"/>
          <w:b/>
          <w:bCs/>
          <w:szCs w:val="24"/>
        </w:rPr>
        <w:t xml:space="preserve">Cách giải: </w:t>
      </w:r>
      <w:r w:rsidR="00777901" w:rsidRPr="00BF7D36">
        <w:rPr>
          <w:b/>
          <w:szCs w:val="24"/>
        </w:rPr>
        <w:t xml:space="preserve"> </w:t>
      </w:r>
      <w:r w:rsidR="00901886" w:rsidRPr="00BF7D36">
        <w:rPr>
          <w:rFonts w:eastAsia="SimSun"/>
          <w:szCs w:val="24"/>
          <w:lang w:val="vi-VN" w:eastAsia="zh-CN"/>
        </w:rPr>
        <w:t xml:space="preserve">Điểm tương đồng trong quá trình ra đời của ASEAN và Liên minh châu Âu EU </w:t>
      </w:r>
      <w:r w:rsidR="00901886" w:rsidRPr="00BF7D36">
        <w:rPr>
          <w:rFonts w:eastAsia="SimSun"/>
          <w:szCs w:val="24"/>
          <w:lang w:eastAsia="zh-CN"/>
        </w:rPr>
        <w:t>là</w:t>
      </w:r>
    </w:p>
    <w:p w:rsidR="0099064E" w:rsidRPr="00BF7D36" w:rsidRDefault="00901886"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SimSun"/>
          <w:szCs w:val="24"/>
          <w:lang w:val="vi-VN" w:eastAsia="zh-CN"/>
        </w:rPr>
        <w:t>xuất phát từ nhu cầu liên kết</w:t>
      </w:r>
      <w:r w:rsidRPr="00BF7D36">
        <w:rPr>
          <w:rFonts w:eastAsia="SimSun"/>
          <w:szCs w:val="24"/>
          <w:lang w:eastAsia="zh-CN"/>
        </w:rPr>
        <w:t xml:space="preserve"> trong</w:t>
      </w:r>
      <w:r w:rsidRPr="00BF7D36">
        <w:rPr>
          <w:rFonts w:eastAsia="SimSun"/>
          <w:szCs w:val="24"/>
          <w:lang w:val="vi-VN" w:eastAsia="zh-CN"/>
        </w:rPr>
        <w:t xml:space="preserve"> khu vực</w:t>
      </w:r>
      <w:r w:rsidRPr="00BF7D36">
        <w:rPr>
          <w:rFonts w:eastAsia="SimSun"/>
          <w:szCs w:val="24"/>
          <w:lang w:eastAsia="zh-CN"/>
        </w:rPr>
        <w:t xml:space="preserve">.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szCs w:val="24"/>
        </w:rPr>
        <w:t>Chọn</w:t>
      </w:r>
      <w:r w:rsidRPr="00BF7D36">
        <w:rPr>
          <w:rFonts w:eastAsia="Times New Roman"/>
          <w:szCs w:val="24"/>
        </w:rPr>
        <w:t xml:space="preserve"> C</w:t>
      </w:r>
      <w:r w:rsidR="00901886" w:rsidRPr="00BF7D36">
        <w:rPr>
          <w:rFonts w:eastAsia="Times New Roman"/>
          <w:szCs w:val="24"/>
        </w:rPr>
        <w:tab/>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19</w:t>
      </w:r>
      <w:r w:rsidRPr="00BF7D36">
        <w:rPr>
          <w:rStyle w:val="Strong"/>
          <w:szCs w:val="24"/>
          <w:lang w:val="vi-VN"/>
        </w:rPr>
        <w:t xml:space="preserve">. </w:t>
      </w:r>
      <w:r w:rsidRPr="00BF7D36">
        <w:rPr>
          <w:rFonts w:eastAsia="Times New Roman"/>
          <w:b/>
          <w:bCs/>
          <w:szCs w:val="24"/>
        </w:rPr>
        <w:t>Phương pháp: S</w:t>
      </w:r>
      <w:r w:rsidRPr="00BF7D36">
        <w:rPr>
          <w:rFonts w:eastAsia="Times New Roman"/>
          <w:szCs w:val="24"/>
        </w:rPr>
        <w:t>GK Lịch sử 12, trang 4.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Cách giải: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szCs w:val="24"/>
        </w:rPr>
        <w:t>Hội nghị Ianta (2 – 1945) đã họp ở Liên Xô.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t xml:space="preserve">Chọn D.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Style w:val="Strong"/>
          <w:szCs w:val="24"/>
          <w:lang w:val="vi-VN"/>
        </w:rPr>
        <w:t xml:space="preserve">Câu </w:t>
      </w:r>
      <w:r w:rsidRPr="00BF7D36">
        <w:rPr>
          <w:rStyle w:val="Strong"/>
          <w:szCs w:val="24"/>
        </w:rPr>
        <w:t>20</w:t>
      </w:r>
      <w:r w:rsidRPr="00BF7D36">
        <w:rPr>
          <w:rStyle w:val="Strong"/>
          <w:szCs w:val="24"/>
          <w:lang w:val="vi-VN"/>
        </w:rPr>
        <w:t xml:space="preserve">. </w:t>
      </w:r>
      <w:r w:rsidRPr="00BF7D36">
        <w:rPr>
          <w:rFonts w:eastAsia="Times New Roman"/>
          <w:b/>
          <w:bCs/>
          <w:szCs w:val="24"/>
        </w:rPr>
        <w:t>Phương pháp</w:t>
      </w:r>
      <w:r w:rsidRPr="00BF7D36">
        <w:rPr>
          <w:rFonts w:eastAsia="Times New Roman"/>
          <w:szCs w:val="24"/>
        </w:rPr>
        <w:t xml:space="preserve">: SGK Lịch sử 12, trang 206 – </w:t>
      </w:r>
      <w:r w:rsidRPr="00BF7D36">
        <w:rPr>
          <w:rFonts w:eastAsia="Times New Roman"/>
          <w:iCs/>
          <w:szCs w:val="24"/>
        </w:rPr>
        <w:t>2</w:t>
      </w:r>
      <w:r w:rsidRPr="00BF7D36">
        <w:rPr>
          <w:rFonts w:eastAsia="Times New Roman"/>
          <w:szCs w:val="24"/>
        </w:rPr>
        <w:t>07. 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szCs w:val="24"/>
        </w:rPr>
      </w:pPr>
      <w:r w:rsidRPr="00BF7D36">
        <w:rPr>
          <w:rFonts w:eastAsia="Times New Roman"/>
          <w:b/>
          <w:bCs/>
          <w:szCs w:val="24"/>
        </w:rPr>
        <w:t xml:space="preserve">Cách giải: </w:t>
      </w:r>
      <w:r w:rsidRPr="00BF7D36">
        <w:rPr>
          <w:rFonts w:eastAsia="Times New Roman"/>
          <w:szCs w:val="24"/>
        </w:rPr>
        <w:t>Trong giai đoạn 1975 – 19</w:t>
      </w:r>
      <w:r w:rsidRPr="00BF7D36">
        <w:rPr>
          <w:rFonts w:eastAsia="Times New Roman"/>
          <w:iCs/>
          <w:szCs w:val="24"/>
        </w:rPr>
        <w:t>7</w:t>
      </w:r>
      <w:r w:rsidRPr="00BF7D36">
        <w:rPr>
          <w:rFonts w:eastAsia="Times New Roman"/>
          <w:szCs w:val="24"/>
        </w:rPr>
        <w:t xml:space="preserve">9, nhân dân ta phải tiến hành các cuộc chiến đấu bảo vệ biên giới phía Bắc và biên giới Tây Nam. </w:t>
      </w:r>
    </w:p>
    <w:p w:rsidR="0099064E" w:rsidRPr="00BF7D36" w:rsidRDefault="0099064E" w:rsidP="00BF7D36">
      <w:pPr>
        <w:tabs>
          <w:tab w:val="left" w:pos="284"/>
          <w:tab w:val="left" w:pos="2835"/>
          <w:tab w:val="left" w:pos="5387"/>
          <w:tab w:val="left" w:pos="7938"/>
        </w:tabs>
        <w:spacing w:line="240" w:lineRule="auto"/>
        <w:ind w:right="-1"/>
        <w:contextualSpacing/>
        <w:rPr>
          <w:rFonts w:eastAsia="Times New Roman"/>
          <w:b/>
          <w:bCs/>
          <w:szCs w:val="24"/>
        </w:rPr>
      </w:pPr>
      <w:r w:rsidRPr="00BF7D36">
        <w:rPr>
          <w:rFonts w:eastAsia="Times New Roman"/>
          <w:b/>
          <w:bCs/>
          <w:szCs w:val="24"/>
        </w:rPr>
        <w:lastRenderedPageBreak/>
        <w:t xml:space="preserve">Chọn D. </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21</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Sgk 1</w:t>
      </w:r>
      <w:r w:rsidRPr="00BF7D36">
        <w:rPr>
          <w:rStyle w:val="Strong"/>
          <w:b w:val="0"/>
          <w:bCs w:val="0"/>
        </w:rPr>
        <w:t>1</w:t>
      </w:r>
      <w:r w:rsidRPr="00BF7D36">
        <w:rPr>
          <w:rStyle w:val="Strong"/>
          <w:b w:val="0"/>
          <w:bCs w:val="0"/>
          <w:lang w:val="vi-VN"/>
        </w:rPr>
        <w:t xml:space="preserve"> trang </w:t>
      </w:r>
      <w:r w:rsidRPr="00BF7D36">
        <w:rPr>
          <w:rStyle w:val="Strong"/>
          <w:b w:val="0"/>
          <w:bCs w:val="0"/>
        </w:rPr>
        <w:t>140</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 xml:space="preserve">Cách giải: Một trong những hạn chế của các sĩ phu cấp tiến trong cuộc đấu tranh giải phóng dân tộc ở Việt Nam đầu thế kỷ XX là </w:t>
      </w:r>
      <w:r w:rsidRPr="00BF7D36">
        <w:rPr>
          <w:rFonts w:eastAsia="Times New Roman"/>
          <w:szCs w:val="24"/>
        </w:rPr>
        <w:t>không tìm được phương hướng cứu nước chính xác, có nhiều hạn chế do nhận thức và thời đại.</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C</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22</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Sgk 1</w:t>
      </w:r>
      <w:r w:rsidRPr="00BF7D36">
        <w:rPr>
          <w:rStyle w:val="Strong"/>
          <w:b w:val="0"/>
          <w:bCs w:val="0"/>
        </w:rPr>
        <w:t>2</w:t>
      </w:r>
      <w:r w:rsidRPr="00BF7D36">
        <w:rPr>
          <w:rStyle w:val="Strong"/>
          <w:b w:val="0"/>
          <w:bCs w:val="0"/>
          <w:lang w:val="vi-VN"/>
        </w:rPr>
        <w:t xml:space="preserve"> trang </w:t>
      </w:r>
      <w:r w:rsidRPr="00BF7D36">
        <w:rPr>
          <w:rStyle w:val="Strong"/>
          <w:b w:val="0"/>
          <w:bCs w:val="0"/>
        </w:rPr>
        <w:t>63</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 xml:space="preserve">Cách giải: Năm 1989, </w:t>
      </w:r>
      <w:r w:rsidRPr="00BF7D36">
        <w:rPr>
          <w:szCs w:val="24"/>
          <w:lang w:val="vi-VN"/>
        </w:rPr>
        <w:t>việc</w:t>
      </w:r>
      <w:r w:rsidRPr="00BF7D36">
        <w:rPr>
          <w:szCs w:val="24"/>
        </w:rPr>
        <w:t xml:space="preserve"> Liên Xô và Mĩ tuyên bố chấm dứt chiến tranh lạnh đã mở ra chiều hướng và điều kiện thuận lợi giải quyết hòa bình các tranh chấp, xung đột khu vực, làm cho quan hệ quốc tế được mở rộng và đa dạng hơn.</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C</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23</w:t>
      </w:r>
      <w:r w:rsidRPr="00BF7D36">
        <w:rPr>
          <w:rStyle w:val="Strong"/>
          <w:lang w:val="vi-VN"/>
        </w:rPr>
        <w:t xml:space="preserve">. </w:t>
      </w:r>
      <w:r w:rsidRPr="00BF7D36">
        <w:rPr>
          <w:rStyle w:val="Strong"/>
          <w:bCs w:val="0"/>
          <w:lang w:val="vi-VN"/>
        </w:rPr>
        <w:t>Phương pháp</w:t>
      </w:r>
      <w:r w:rsidRPr="00BF7D36">
        <w:rPr>
          <w:rStyle w:val="Strong"/>
          <w:bCs w:val="0"/>
        </w:rPr>
        <w:t xml:space="preserve"> loại trừ và biện luận</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 Một trong những nguyên nhân bùng nổ cuộc kháng chiến toàn quốc chống thực dân Pháp (1945-1954) ở Việt Nam là do chủ quyền dân tộc bị xâm phạm khi Pháp gửi tối hậu thư yêu cầu ta giải tán lực lượng tự vệ và trao quyền kiểm soát thủ đô cho chúng.</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D</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24</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Sgk 1</w:t>
      </w:r>
      <w:r w:rsidRPr="00BF7D36">
        <w:rPr>
          <w:rStyle w:val="Strong"/>
          <w:b w:val="0"/>
          <w:bCs w:val="0"/>
        </w:rPr>
        <w:t>2</w:t>
      </w:r>
      <w:r w:rsidRPr="00BF7D36">
        <w:rPr>
          <w:rStyle w:val="Strong"/>
          <w:b w:val="0"/>
          <w:bCs w:val="0"/>
          <w:lang w:val="vi-VN"/>
        </w:rPr>
        <w:t xml:space="preserve"> trang </w:t>
      </w:r>
      <w:r w:rsidRPr="00BF7D36">
        <w:rPr>
          <w:rStyle w:val="Strong"/>
          <w:b w:val="0"/>
          <w:bCs w:val="0"/>
        </w:rPr>
        <w:t>36</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 Năm 1960, 17 nước ở châu Phi đã giành được thắng lợi trong cuộc đấu tranh giành độc lập.</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A</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25</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Sgk 1</w:t>
      </w:r>
      <w:r w:rsidRPr="00BF7D36">
        <w:rPr>
          <w:rStyle w:val="Strong"/>
          <w:b w:val="0"/>
          <w:bCs w:val="0"/>
        </w:rPr>
        <w:t>2</w:t>
      </w:r>
      <w:r w:rsidRPr="00BF7D36">
        <w:rPr>
          <w:rStyle w:val="Strong"/>
          <w:b w:val="0"/>
          <w:bCs w:val="0"/>
          <w:lang w:val="vi-VN"/>
        </w:rPr>
        <w:t xml:space="preserve"> trang </w:t>
      </w:r>
      <w:r w:rsidRPr="00BF7D36">
        <w:rPr>
          <w:rStyle w:val="Strong"/>
          <w:b w:val="0"/>
          <w:bCs w:val="0"/>
        </w:rPr>
        <w:t>158</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 Một trong những biểu hiện của tình hình Việt Nam giai đoạn 1954-1960 là chủ nghĩa thực dân mới (Mĩ) xâm nhập vào miền Nam Việt Nam nhằm chia cắt lâu dài Việt Nam, biến miền Nam Việt Nam thành thuộc địa kiểu mới.</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D</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26</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Sgk 1</w:t>
      </w:r>
      <w:r w:rsidRPr="00BF7D36">
        <w:rPr>
          <w:rStyle w:val="Strong"/>
          <w:b w:val="0"/>
          <w:bCs w:val="0"/>
        </w:rPr>
        <w:t>2</w:t>
      </w:r>
      <w:r w:rsidR="008C3617" w:rsidRPr="00BF7D36">
        <w:rPr>
          <w:rStyle w:val="Strong"/>
          <w:b w:val="0"/>
          <w:bCs w:val="0"/>
          <w:lang w:val="vi-VN"/>
        </w:rPr>
        <w:t xml:space="preserve"> </w:t>
      </w:r>
    </w:p>
    <w:p w:rsidR="008C3617" w:rsidRPr="00BF7D36" w:rsidRDefault="00E16599" w:rsidP="00BF7D36">
      <w:pPr>
        <w:tabs>
          <w:tab w:val="left" w:pos="284"/>
          <w:tab w:val="left" w:pos="2835"/>
          <w:tab w:val="left" w:pos="5387"/>
          <w:tab w:val="left" w:pos="7938"/>
        </w:tabs>
        <w:spacing w:line="240" w:lineRule="auto"/>
        <w:contextualSpacing/>
        <w:rPr>
          <w:rFonts w:eastAsia="Times New Roman"/>
          <w:spacing w:val="-6"/>
          <w:szCs w:val="24"/>
        </w:rPr>
      </w:pPr>
      <w:r w:rsidRPr="00BF7D36">
        <w:rPr>
          <w:szCs w:val="24"/>
        </w:rPr>
        <w:t xml:space="preserve">Cách giải: </w:t>
      </w:r>
      <w:r w:rsidR="008C3617" w:rsidRPr="00BF7D36">
        <w:rPr>
          <w:rFonts w:eastAsia="Times New Roman"/>
          <w:spacing w:val="-6"/>
          <w:szCs w:val="24"/>
        </w:rPr>
        <w:t xml:space="preserve">Con đường giải phóng dân tộc của Nguyễn Ái Quốc (hình thành trong những năm 20 của thế kỷ XX) khác biệt hoàn toàn với các con đường cứu nước trước đó về khuynh hướng chính trị. </w:t>
      </w:r>
    </w:p>
    <w:p w:rsidR="00E16599" w:rsidRPr="00BF7D36" w:rsidRDefault="008C3617" w:rsidP="00BF7D36">
      <w:pPr>
        <w:tabs>
          <w:tab w:val="left" w:pos="284"/>
          <w:tab w:val="left" w:pos="2835"/>
          <w:tab w:val="left" w:pos="5387"/>
          <w:tab w:val="left" w:pos="7938"/>
        </w:tabs>
        <w:spacing w:line="240" w:lineRule="auto"/>
        <w:contextualSpacing/>
        <w:rPr>
          <w:rStyle w:val="Strong"/>
          <w:bCs w:val="0"/>
          <w:szCs w:val="24"/>
        </w:rPr>
      </w:pPr>
      <w:r w:rsidRPr="00BF7D36">
        <w:rPr>
          <w:rStyle w:val="Strong"/>
          <w:bCs w:val="0"/>
          <w:szCs w:val="24"/>
        </w:rPr>
        <w:t>Chọn đáp án B</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27</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w:t>
      </w:r>
      <w:r w:rsidRPr="00BF7D36">
        <w:rPr>
          <w:rStyle w:val="Strong"/>
          <w:b w:val="0"/>
          <w:bCs w:val="0"/>
        </w:rPr>
        <w:t>Giải thích</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 Khẩu hiệu chống tô cao và lãi nặng của Hội nghị Ban Chấp hành Trung ương Đảng Cộng sản Đông Dương (11-1939) đánh vào địa chủ phong kiến, thể hiện nhiệm vụ chống phong kiến của cách mạng Việt Nam</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D</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28</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Sgk 1</w:t>
      </w:r>
      <w:r w:rsidRPr="00BF7D36">
        <w:rPr>
          <w:rStyle w:val="Strong"/>
          <w:b w:val="0"/>
          <w:bCs w:val="0"/>
        </w:rPr>
        <w:t>2</w:t>
      </w:r>
      <w:r w:rsidRPr="00BF7D36">
        <w:rPr>
          <w:rStyle w:val="Strong"/>
          <w:b w:val="0"/>
          <w:bCs w:val="0"/>
          <w:lang w:val="vi-VN"/>
        </w:rPr>
        <w:t xml:space="preserve"> trang </w:t>
      </w:r>
      <w:r w:rsidRPr="00BF7D36">
        <w:rPr>
          <w:rStyle w:val="Strong"/>
          <w:b w:val="0"/>
          <w:bCs w:val="0"/>
        </w:rPr>
        <w:t>102</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 Phong trào dân chủ 1936 -1939 ở Việt Nam giúp quần chúng nhân dân được giác ngộ về chính trị, trở thành lực lượng chính trị hùng hậu của cách mạng, thúc đẩy sự phát triển của lực lượng cách mạng.</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C</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rStyle w:val="Strong"/>
          <w:lang w:val="vi-VN"/>
        </w:rPr>
        <w:t xml:space="preserve">Câu </w:t>
      </w:r>
      <w:r w:rsidRPr="00BF7D36">
        <w:rPr>
          <w:rStyle w:val="Strong"/>
        </w:rPr>
        <w:t>29</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w:t>
      </w:r>
      <w:r w:rsidRPr="00BF7D36">
        <w:rPr>
          <w:rStyle w:val="Strong"/>
          <w:b w:val="0"/>
          <w:bCs w:val="0"/>
        </w:rPr>
        <w:t>Giải thích</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 xml:space="preserve">Cách giải: Quốc tế Cộng sản chủ trương chuyển hướng đấu tranh từ 1935 </w:t>
      </w:r>
      <w:r w:rsidRPr="00BF7D36">
        <w:rPr>
          <w:b/>
          <w:szCs w:val="24"/>
        </w:rPr>
        <w:t>không</w:t>
      </w:r>
      <w:r w:rsidRPr="00BF7D36">
        <w:rPr>
          <w:szCs w:val="24"/>
        </w:rPr>
        <w:t xml:space="preserve"> phản ánh đúng bối cảnh lịch sử của phong trào cách mạng 1930 -1931 ở Việt Nam</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Cs w:val="0"/>
        </w:rPr>
      </w:pPr>
      <w:r w:rsidRPr="00BF7D36">
        <w:rPr>
          <w:rStyle w:val="Strong"/>
          <w:bCs w:val="0"/>
        </w:rPr>
        <w:t>Chọn đáp án B</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pPr>
      <w:r w:rsidRPr="00BF7D36">
        <w:rPr>
          <w:rStyle w:val="Strong"/>
          <w:lang w:val="vi-VN"/>
        </w:rPr>
        <w:t xml:space="preserve">Câu </w:t>
      </w:r>
      <w:r w:rsidRPr="00BF7D36">
        <w:rPr>
          <w:rStyle w:val="Strong"/>
        </w:rPr>
        <w:t>30</w:t>
      </w:r>
      <w:r w:rsidRPr="00BF7D36">
        <w:rPr>
          <w:rStyle w:val="Strong"/>
          <w:lang w:val="vi-VN"/>
        </w:rPr>
        <w:t xml:space="preserve">. </w:t>
      </w:r>
      <w:r w:rsidRPr="00BF7D36">
        <w:rPr>
          <w:rStyle w:val="Strong"/>
          <w:bCs w:val="0"/>
          <w:lang w:val="vi-VN"/>
        </w:rPr>
        <w:t>Phương pháp:</w:t>
      </w:r>
      <w:r w:rsidRPr="00BF7D36">
        <w:rPr>
          <w:rStyle w:val="Strong"/>
          <w:b w:val="0"/>
          <w:bCs w:val="0"/>
          <w:lang w:val="vi-VN"/>
        </w:rPr>
        <w:t xml:space="preserve"> </w:t>
      </w:r>
      <w:r w:rsidRPr="00BF7D36">
        <w:rPr>
          <w:rStyle w:val="Strong"/>
          <w:b w:val="0"/>
          <w:bCs w:val="0"/>
        </w:rPr>
        <w:t>Giải thích</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 Ý thức giải phóng dân tộc trỗi dậy mạnh mẽ là một trong những yếu tố dẫn đến thắng lợi của phong trào giải phóng dân tộc ở châu Phi sau Chiến tranh thế giới thứ hai, giúp các nước châu Phi giành thắng lợi trong cuộc đấu tranh chống chủ nghĩa thực dân.</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D</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b/>
        </w:rPr>
        <w:t xml:space="preserve">Câu 31. </w:t>
      </w:r>
      <w:r w:rsidRPr="00BF7D36">
        <w:rPr>
          <w:rStyle w:val="Strong"/>
          <w:bCs w:val="0"/>
          <w:lang w:val="vi-VN"/>
        </w:rPr>
        <w:t>Phương pháp:</w:t>
      </w:r>
      <w:r w:rsidRPr="00BF7D36">
        <w:rPr>
          <w:rStyle w:val="Strong"/>
          <w:b w:val="0"/>
          <w:bCs w:val="0"/>
          <w:lang w:val="vi-VN"/>
        </w:rPr>
        <w:t xml:space="preserve"> </w:t>
      </w:r>
      <w:r w:rsidRPr="00BF7D36">
        <w:rPr>
          <w:rStyle w:val="Strong"/>
          <w:b w:val="0"/>
          <w:bCs w:val="0"/>
        </w:rPr>
        <w:t>Biện luận</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 Một trong những nguyên nhân dẫn tới sự phân hóa của Hội Việt Nam cách mạng thanh niên là</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đòi hỏi của tình hình thực tiễn cách mạng Việt Nam cần có Đảng Cộng sản lãnh đạo.</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C</w:t>
      </w:r>
    </w:p>
    <w:p w:rsidR="00E16599" w:rsidRPr="00BF7D36" w:rsidRDefault="00E16599" w:rsidP="00BF7D36">
      <w:pPr>
        <w:pStyle w:val="NormalWeb"/>
        <w:shd w:val="clear" w:color="auto" w:fill="FFFFFF"/>
        <w:tabs>
          <w:tab w:val="left" w:pos="284"/>
          <w:tab w:val="left" w:pos="2835"/>
          <w:tab w:val="left" w:pos="5387"/>
          <w:tab w:val="left" w:pos="7938"/>
        </w:tabs>
        <w:spacing w:before="0" w:beforeAutospacing="0" w:after="0" w:afterAutospacing="0"/>
        <w:contextualSpacing/>
        <w:jc w:val="both"/>
        <w:rPr>
          <w:rStyle w:val="Strong"/>
          <w:b w:val="0"/>
          <w:bCs w:val="0"/>
        </w:rPr>
      </w:pPr>
      <w:r w:rsidRPr="00BF7D36">
        <w:rPr>
          <w:b/>
        </w:rPr>
        <w:t xml:space="preserve">Câu 32. </w:t>
      </w:r>
      <w:r w:rsidRPr="00BF7D36">
        <w:rPr>
          <w:rStyle w:val="Strong"/>
          <w:bCs w:val="0"/>
          <w:lang w:val="vi-VN"/>
        </w:rPr>
        <w:t>Phương pháp:</w:t>
      </w:r>
      <w:r w:rsidRPr="00BF7D36">
        <w:rPr>
          <w:rStyle w:val="Strong"/>
          <w:b w:val="0"/>
          <w:bCs w:val="0"/>
          <w:lang w:val="vi-VN"/>
        </w:rPr>
        <w:t xml:space="preserve"> Sgk 1</w:t>
      </w:r>
      <w:r w:rsidRPr="00BF7D36">
        <w:rPr>
          <w:rStyle w:val="Strong"/>
          <w:b w:val="0"/>
          <w:bCs w:val="0"/>
        </w:rPr>
        <w:t>2</w:t>
      </w:r>
      <w:r w:rsidRPr="00BF7D36">
        <w:rPr>
          <w:rStyle w:val="Strong"/>
          <w:b w:val="0"/>
          <w:bCs w:val="0"/>
          <w:lang w:val="vi-VN"/>
        </w:rPr>
        <w:t xml:space="preserve"> trang </w:t>
      </w:r>
      <w:r w:rsidRPr="00BF7D36">
        <w:rPr>
          <w:rStyle w:val="Strong"/>
          <w:b w:val="0"/>
          <w:bCs w:val="0"/>
        </w:rPr>
        <w:t>93</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 xml:space="preserve">Cách giải: </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Xô viết Nghệ -Tĩnh trở thành đỉnh cao của phong trào cách mạng 1930 – 1931 vì đã thành lập được chính quyền cách mạng ở một số địa phương – chính quyền Xô viết Nghệ - Tĩnh.</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B</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b/>
          <w:szCs w:val="24"/>
        </w:rPr>
        <w:lastRenderedPageBreak/>
        <w:t xml:space="preserve">Câu 33. Phương pháp: </w:t>
      </w:r>
      <w:r w:rsidRPr="00BF7D36">
        <w:rPr>
          <w:szCs w:val="24"/>
        </w:rPr>
        <w:t xml:space="preserve">Biện luận </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 xml:space="preserve">Cách giải: </w:t>
      </w:r>
      <w:r w:rsidRPr="00BF7D36">
        <w:rPr>
          <w:szCs w:val="24"/>
          <w:lang w:val="pt-BR"/>
        </w:rPr>
        <w:t xml:space="preserve">Nhận định là đúng về </w:t>
      </w:r>
      <w:r w:rsidRPr="00BF7D36">
        <w:rPr>
          <w:szCs w:val="24"/>
          <w:lang w:val="sv-SE"/>
        </w:rPr>
        <w:t xml:space="preserve">cuộc Cách </w:t>
      </w:r>
      <w:r w:rsidRPr="00BF7D36">
        <w:rPr>
          <w:szCs w:val="24"/>
          <w:lang w:val="pt-BR"/>
        </w:rPr>
        <w:t xml:space="preserve">mạng tháng Tám năm 1945 ở Việt Nam </w:t>
      </w:r>
      <w:r w:rsidRPr="00BF7D36">
        <w:rPr>
          <w:szCs w:val="24"/>
        </w:rPr>
        <w:t xml:space="preserve">là </w:t>
      </w:r>
      <w:r w:rsidRPr="00BF7D36">
        <w:rPr>
          <w:szCs w:val="24"/>
          <w:lang w:val="sv-SE"/>
        </w:rPr>
        <w:t>lực lượng chính trị đóng vai trò quyết định trong thắng lợi của cách mạng với các Hội cứu quốc của Mặt trận Việt Minh.</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C</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b/>
          <w:szCs w:val="24"/>
        </w:rPr>
        <w:t xml:space="preserve">Câu 34. Phương pháp: </w:t>
      </w:r>
      <w:r w:rsidRPr="00BF7D36">
        <w:rPr>
          <w:szCs w:val="24"/>
        </w:rPr>
        <w:t xml:space="preserve">Biện luận </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 Cuộc Tổng tiến công và nổi dậy Xuân Mậu Thân 1968 buộc Mĩ thừa nhận thất bại của “Chiến tranh cục bộ” và chuyển sang chiến lược “Việt Nam hóa chiến tranh”</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Cuộc Tiến công chiến lược năm 1972 của quân dân Việt Nam  buộc Mĩ phải “Mĩ hóa” trở lại chiến tranh xâm lược Việt Nam...</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A</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b/>
          <w:szCs w:val="24"/>
        </w:rPr>
        <w:t xml:space="preserve">Câu 35. Phương pháp: </w:t>
      </w:r>
      <w:r w:rsidRPr="00BF7D36">
        <w:rPr>
          <w:szCs w:val="24"/>
        </w:rPr>
        <w:t xml:space="preserve">Biện luận </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 Thắng lợi của Chiến dịch Tây Nguyên (</w:t>
      </w:r>
      <w:r w:rsidRPr="00BF7D36">
        <w:rPr>
          <w:szCs w:val="24"/>
          <w:lang w:val="vi-VN"/>
        </w:rPr>
        <w:t xml:space="preserve">tháng </w:t>
      </w:r>
      <w:r w:rsidRPr="00BF7D36">
        <w:rPr>
          <w:szCs w:val="24"/>
        </w:rPr>
        <w:t>3-1975) của nhân dân ta đã chuyển cuộc kháng chiến chống Mĩ sang tổng tiến công chiến lược trên toàn miền Nam, thúc đẩy thời cơ đến nhanh hơn, góp phần thực hiện mục tiêu giải phóng hoàn toàn miền Nam.</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C</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b/>
          <w:szCs w:val="24"/>
        </w:rPr>
        <w:t xml:space="preserve">Câu 36. Phương pháp: </w:t>
      </w:r>
      <w:r w:rsidRPr="00BF7D36">
        <w:rPr>
          <w:szCs w:val="24"/>
        </w:rPr>
        <w:t xml:space="preserve">Biện luận </w:t>
      </w:r>
    </w:p>
    <w:p w:rsidR="00E16599" w:rsidRPr="00BF7D36" w:rsidRDefault="00E16599" w:rsidP="00BF7D36">
      <w:pPr>
        <w:tabs>
          <w:tab w:val="left" w:pos="284"/>
          <w:tab w:val="left" w:pos="2835"/>
          <w:tab w:val="left" w:pos="5387"/>
          <w:tab w:val="left" w:pos="7938"/>
        </w:tabs>
        <w:spacing w:line="240" w:lineRule="auto"/>
        <w:contextualSpacing/>
        <w:rPr>
          <w:rFonts w:eastAsia="Roboto"/>
          <w:szCs w:val="24"/>
        </w:rPr>
      </w:pPr>
      <w:r w:rsidRPr="00BF7D36">
        <w:rPr>
          <w:szCs w:val="24"/>
        </w:rPr>
        <w:t>Cách giải:</w:t>
      </w:r>
      <w:r w:rsidRPr="00BF7D36">
        <w:rPr>
          <w:rFonts w:eastAsia="Roboto"/>
          <w:szCs w:val="24"/>
        </w:rPr>
        <w:t xml:space="preserve"> Sau Cách mạng tháng Tám năm 1945, chính quyền cách mạng Việt Nam còn non trẻ, chưa được bất cứ nước nào công nhận và đặt quan hệ ngoại giao. Năm 1950, các nước xã hội chủ nghĩa lần lượt công nhận và thiết lập quan hệ ngoại giao với ta.</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D</w:t>
      </w:r>
      <w:r w:rsidRPr="00BF7D36">
        <w:rPr>
          <w:b/>
          <w:szCs w:val="24"/>
        </w:rPr>
        <w:tab/>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b/>
          <w:szCs w:val="24"/>
        </w:rPr>
        <w:t xml:space="preserve">Câu 37. Phương pháp: </w:t>
      </w:r>
      <w:r w:rsidRPr="00BF7D36">
        <w:rPr>
          <w:szCs w:val="24"/>
        </w:rPr>
        <w:t xml:space="preserve">Biện luận </w:t>
      </w:r>
    </w:p>
    <w:p w:rsidR="00E16599" w:rsidRPr="00BF7D36" w:rsidRDefault="00E16599" w:rsidP="00BF7D36">
      <w:pPr>
        <w:shd w:val="clear" w:color="auto" w:fill="FFFFFF"/>
        <w:tabs>
          <w:tab w:val="left" w:pos="284"/>
          <w:tab w:val="left" w:pos="2835"/>
          <w:tab w:val="left" w:pos="5387"/>
          <w:tab w:val="left" w:pos="7938"/>
        </w:tabs>
        <w:spacing w:line="240" w:lineRule="auto"/>
        <w:contextualSpacing/>
        <w:rPr>
          <w:rFonts w:eastAsia="Roboto"/>
          <w:szCs w:val="24"/>
          <w:lang w:val="vi-VN"/>
        </w:rPr>
      </w:pPr>
      <w:r w:rsidRPr="00BF7D36">
        <w:rPr>
          <w:szCs w:val="24"/>
        </w:rPr>
        <w:t>Cách giải:</w:t>
      </w:r>
      <w:r w:rsidRPr="00BF7D36">
        <w:rPr>
          <w:rFonts w:eastAsia="Roboto"/>
          <w:szCs w:val="24"/>
        </w:rPr>
        <w:t xml:space="preserve"> </w:t>
      </w:r>
      <w:r w:rsidRPr="00BF7D36">
        <w:rPr>
          <w:rFonts w:eastAsia="Roboto"/>
          <w:szCs w:val="24"/>
          <w:lang w:val="vi-VN"/>
        </w:rPr>
        <w:t xml:space="preserve">Từ </w:t>
      </w:r>
      <w:r w:rsidRPr="00BF7D36">
        <w:rPr>
          <w:rFonts w:eastAsia="Roboto"/>
          <w:szCs w:val="24"/>
        </w:rPr>
        <w:t>diễn biến</w:t>
      </w:r>
      <w:r w:rsidRPr="00BF7D36">
        <w:rPr>
          <w:rFonts w:eastAsia="Roboto"/>
          <w:szCs w:val="24"/>
          <w:lang w:val="vi-VN"/>
        </w:rPr>
        <w:t xml:space="preserve"> của phong trào “Đồng khởi” (1959 - 1960) và Xô viết - Nghệ Tĩnh (1930 - 1931) ở Việt Nam cho thấy, điểm giống nhau cơ bản giữa hai phong trào này l</w:t>
      </w:r>
      <w:r w:rsidRPr="00BF7D36">
        <w:rPr>
          <w:rFonts w:eastAsia="Roboto"/>
          <w:szCs w:val="24"/>
        </w:rPr>
        <w:t>à</w:t>
      </w:r>
      <w:r w:rsidRPr="00BF7D36">
        <w:rPr>
          <w:rFonts w:eastAsia="Roboto"/>
          <w:szCs w:val="24"/>
          <w:lang w:val="vi-VN"/>
        </w:rPr>
        <w:t xml:space="preserve"> </w:t>
      </w:r>
      <w:r w:rsidRPr="00BF7D36">
        <w:rPr>
          <w:rFonts w:eastAsia="Roboto"/>
          <w:szCs w:val="24"/>
        </w:rPr>
        <w:t>dùng lực lượng chính trị quần chúng làm nòng cốt do lực lượng vũ trang còn non yếu.</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C</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b/>
          <w:szCs w:val="24"/>
        </w:rPr>
        <w:t xml:space="preserve">Câu 38. Phương pháp: </w:t>
      </w:r>
      <w:r w:rsidRPr="00BF7D36">
        <w:rPr>
          <w:szCs w:val="24"/>
        </w:rPr>
        <w:t xml:space="preserve">Biện luận </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szCs w:val="24"/>
        </w:rPr>
        <w:t>Cách giải:</w:t>
      </w:r>
      <w:r w:rsidRPr="00BF7D36">
        <w:rPr>
          <w:rFonts w:eastAsia="Roboto"/>
          <w:szCs w:val="24"/>
        </w:rPr>
        <w:t xml:space="preserve"> </w:t>
      </w:r>
      <w:r w:rsidRPr="00BF7D36">
        <w:rPr>
          <w:szCs w:val="24"/>
        </w:rPr>
        <w:t>cách mạng tháng Tám năm 1945 ở Việt Nam là thắng lợi của cuộc cách mạng giải phóng dân tộc ở thuộc địa (Việt Nam) do giai cấp công nhân lãnh đạo (Đảng Cộng sản Đông Dương).</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D</w:t>
      </w:r>
    </w:p>
    <w:p w:rsidR="00E16599" w:rsidRPr="00BF7D36" w:rsidRDefault="00E16599" w:rsidP="00BF7D36">
      <w:pPr>
        <w:tabs>
          <w:tab w:val="left" w:pos="284"/>
          <w:tab w:val="left" w:pos="2835"/>
          <w:tab w:val="left" w:pos="5387"/>
          <w:tab w:val="left" w:pos="7938"/>
        </w:tabs>
        <w:spacing w:line="240" w:lineRule="auto"/>
        <w:contextualSpacing/>
        <w:rPr>
          <w:szCs w:val="24"/>
        </w:rPr>
      </w:pPr>
      <w:r w:rsidRPr="00BF7D36">
        <w:rPr>
          <w:b/>
          <w:szCs w:val="24"/>
        </w:rPr>
        <w:t xml:space="preserve">Câu 39. Phương pháp: </w:t>
      </w:r>
      <w:r w:rsidRPr="00BF7D36">
        <w:rPr>
          <w:szCs w:val="24"/>
        </w:rPr>
        <w:t>SGK trang 119 và 197</w:t>
      </w:r>
    </w:p>
    <w:p w:rsidR="00E16599" w:rsidRPr="00BF7D36" w:rsidRDefault="00E16599" w:rsidP="00BF7D36">
      <w:pPr>
        <w:tabs>
          <w:tab w:val="left" w:pos="284"/>
          <w:tab w:val="left" w:pos="2835"/>
          <w:tab w:val="left" w:pos="5387"/>
          <w:tab w:val="left" w:pos="7938"/>
        </w:tabs>
        <w:spacing w:line="240" w:lineRule="auto"/>
        <w:contextualSpacing/>
        <w:rPr>
          <w:szCs w:val="24"/>
          <w:lang w:val="vi-VN"/>
        </w:rPr>
      </w:pPr>
      <w:r w:rsidRPr="00BF7D36">
        <w:rPr>
          <w:szCs w:val="24"/>
        </w:rPr>
        <w:t>Cách giải:</w:t>
      </w:r>
      <w:r w:rsidRPr="00BF7D36">
        <w:rPr>
          <w:rFonts w:eastAsia="Roboto"/>
          <w:szCs w:val="24"/>
        </w:rPr>
        <w:t xml:space="preserve"> </w:t>
      </w:r>
      <w:r w:rsidRPr="00BF7D36">
        <w:rPr>
          <w:szCs w:val="24"/>
          <w:lang w:val="vi-VN"/>
        </w:rPr>
        <w:t>Thắng lợi của Cách mạng tháng Tám năm 1945 và cuộc kháng chiến chống M</w:t>
      </w:r>
      <w:r w:rsidRPr="00BF7D36">
        <w:rPr>
          <w:szCs w:val="24"/>
        </w:rPr>
        <w:t>ĩ</w:t>
      </w:r>
      <w:r w:rsidRPr="00BF7D36">
        <w:rPr>
          <w:szCs w:val="24"/>
          <w:lang w:val="vi-VN"/>
        </w:rPr>
        <w:t>, cứu nước (1954 - 1975) của nhân dân Việt Nam đều</w:t>
      </w:r>
      <w:r w:rsidRPr="00BF7D36">
        <w:rPr>
          <w:szCs w:val="24"/>
        </w:rPr>
        <w:t xml:space="preserve"> là những thắng lợi to lớn trong sự nghiệp giải phóng dân tộc, </w:t>
      </w:r>
      <w:r w:rsidRPr="00BF7D36">
        <w:rPr>
          <w:szCs w:val="24"/>
          <w:lang w:val="vi-VN"/>
        </w:rPr>
        <w:t>mở ra k</w:t>
      </w:r>
      <w:r w:rsidRPr="00BF7D36">
        <w:rPr>
          <w:szCs w:val="24"/>
        </w:rPr>
        <w:t>ỉ</w:t>
      </w:r>
      <w:r w:rsidRPr="00BF7D36">
        <w:rPr>
          <w:szCs w:val="24"/>
          <w:lang w:val="vi-VN"/>
        </w:rPr>
        <w:t xml:space="preserve"> nguyên mới cho lịch sử dân tộc</w:t>
      </w:r>
      <w:r w:rsidRPr="00BF7D36">
        <w:rPr>
          <w:szCs w:val="24"/>
        </w:rPr>
        <w:t xml:space="preserve"> Việt Nam</w:t>
      </w:r>
      <w:r w:rsidRPr="00BF7D36">
        <w:rPr>
          <w:szCs w:val="24"/>
          <w:lang w:val="vi-VN"/>
        </w:rPr>
        <w:t>.</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A</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lang w:val="vi-VN"/>
        </w:rPr>
        <w:t xml:space="preserve">Câu </w:t>
      </w:r>
      <w:r w:rsidRPr="00BF7D36">
        <w:rPr>
          <w:b/>
          <w:szCs w:val="24"/>
        </w:rPr>
        <w:t>4</w:t>
      </w:r>
      <w:r w:rsidRPr="00BF7D36">
        <w:rPr>
          <w:b/>
          <w:szCs w:val="24"/>
          <w:lang w:val="vi-VN"/>
        </w:rPr>
        <w:t>0</w:t>
      </w:r>
      <w:r w:rsidRPr="00BF7D36">
        <w:rPr>
          <w:b/>
          <w:szCs w:val="24"/>
        </w:rPr>
        <w:t xml:space="preserve">. Phương pháp </w:t>
      </w:r>
      <w:r w:rsidRPr="00BF7D36">
        <w:rPr>
          <w:szCs w:val="24"/>
        </w:rPr>
        <w:t>Biện luận</w:t>
      </w:r>
    </w:p>
    <w:p w:rsidR="00E16599" w:rsidRPr="00BF7D36" w:rsidRDefault="00E16599" w:rsidP="00BF7D36">
      <w:pPr>
        <w:shd w:val="clear" w:color="auto" w:fill="FFFFFF"/>
        <w:tabs>
          <w:tab w:val="left" w:pos="284"/>
          <w:tab w:val="left" w:pos="2835"/>
          <w:tab w:val="left" w:pos="5387"/>
          <w:tab w:val="left" w:pos="7938"/>
        </w:tabs>
        <w:spacing w:line="240" w:lineRule="auto"/>
        <w:contextualSpacing/>
        <w:rPr>
          <w:rFonts w:eastAsia="Roboto"/>
          <w:szCs w:val="24"/>
        </w:rPr>
      </w:pPr>
      <w:r w:rsidRPr="00BF7D36">
        <w:rPr>
          <w:szCs w:val="24"/>
        </w:rPr>
        <w:t xml:space="preserve">Cách giải: </w:t>
      </w:r>
      <w:r w:rsidRPr="00BF7D36">
        <w:rPr>
          <w:rFonts w:eastAsia="Roboto"/>
          <w:szCs w:val="24"/>
          <w:lang w:val="vi-VN"/>
        </w:rPr>
        <w:t xml:space="preserve"> </w:t>
      </w:r>
    </w:p>
    <w:p w:rsidR="00E16599" w:rsidRPr="00BF7D36" w:rsidRDefault="00E16599" w:rsidP="00BF7D36">
      <w:pPr>
        <w:shd w:val="clear" w:color="auto" w:fill="FFFFFF"/>
        <w:tabs>
          <w:tab w:val="left" w:pos="284"/>
          <w:tab w:val="left" w:pos="2835"/>
          <w:tab w:val="left" w:pos="5387"/>
          <w:tab w:val="left" w:pos="7938"/>
        </w:tabs>
        <w:spacing w:line="240" w:lineRule="auto"/>
        <w:contextualSpacing/>
        <w:rPr>
          <w:rFonts w:eastAsia="Roboto"/>
          <w:szCs w:val="24"/>
        </w:rPr>
      </w:pPr>
      <w:r w:rsidRPr="00BF7D36">
        <w:rPr>
          <w:rFonts w:eastAsia="Roboto"/>
          <w:szCs w:val="24"/>
        </w:rPr>
        <w:t>P</w:t>
      </w:r>
      <w:r w:rsidRPr="00BF7D36">
        <w:rPr>
          <w:rFonts w:eastAsia="Roboto"/>
          <w:szCs w:val="24"/>
          <w:lang w:val="vi-VN"/>
        </w:rPr>
        <w:t>hong trào Xô viết – Nghệ Tĩnh (1930 – 1931)</w:t>
      </w:r>
      <w:r w:rsidRPr="00BF7D36">
        <w:rPr>
          <w:rFonts w:eastAsia="Roboto"/>
          <w:szCs w:val="24"/>
        </w:rPr>
        <w:t xml:space="preserve"> chống kẻ thù thực dân Pháp và phong kiến.</w:t>
      </w:r>
      <w:r w:rsidRPr="00BF7D36">
        <w:rPr>
          <w:rFonts w:eastAsia="Roboto"/>
          <w:szCs w:val="24"/>
          <w:lang w:val="vi-VN"/>
        </w:rPr>
        <w:t xml:space="preserve"> </w:t>
      </w:r>
    </w:p>
    <w:p w:rsidR="00E16599" w:rsidRPr="00BF7D36" w:rsidRDefault="00E16599" w:rsidP="00BF7D36">
      <w:pPr>
        <w:shd w:val="clear" w:color="auto" w:fill="FFFFFF"/>
        <w:tabs>
          <w:tab w:val="left" w:pos="284"/>
          <w:tab w:val="left" w:pos="2835"/>
          <w:tab w:val="left" w:pos="5387"/>
          <w:tab w:val="left" w:pos="7938"/>
        </w:tabs>
        <w:spacing w:line="240" w:lineRule="auto"/>
        <w:contextualSpacing/>
        <w:rPr>
          <w:rFonts w:eastAsia="Roboto"/>
          <w:szCs w:val="24"/>
        </w:rPr>
      </w:pPr>
      <w:r w:rsidRPr="00BF7D36">
        <w:rPr>
          <w:rFonts w:eastAsia="Roboto"/>
          <w:szCs w:val="24"/>
          <w:lang w:val="vi-VN"/>
        </w:rPr>
        <w:t>Cao trào kháng Nhật cứu nước (1945)</w:t>
      </w:r>
      <w:r w:rsidRPr="00BF7D36">
        <w:rPr>
          <w:rFonts w:eastAsia="Roboto"/>
          <w:szCs w:val="24"/>
        </w:rPr>
        <w:t xml:space="preserve"> chống phát xít Nhật và tay sai.</w:t>
      </w:r>
    </w:p>
    <w:p w:rsidR="00E16599" w:rsidRPr="00BF7D36" w:rsidRDefault="00E16599" w:rsidP="00BF7D36">
      <w:pPr>
        <w:shd w:val="clear" w:color="auto" w:fill="FFFFFF"/>
        <w:tabs>
          <w:tab w:val="left" w:pos="284"/>
          <w:tab w:val="left" w:pos="2835"/>
          <w:tab w:val="left" w:pos="5387"/>
          <w:tab w:val="left" w:pos="7938"/>
        </w:tabs>
        <w:spacing w:line="240" w:lineRule="auto"/>
        <w:contextualSpacing/>
        <w:rPr>
          <w:rFonts w:eastAsia="Roboto"/>
          <w:szCs w:val="24"/>
        </w:rPr>
      </w:pPr>
      <w:r w:rsidRPr="00BF7D36">
        <w:rPr>
          <w:rFonts w:eastAsia="Roboto"/>
          <w:szCs w:val="24"/>
        </w:rPr>
        <w:t xml:space="preserve">Phong trào </w:t>
      </w:r>
      <w:r w:rsidRPr="00BF7D36">
        <w:rPr>
          <w:rFonts w:eastAsia="Roboto"/>
          <w:szCs w:val="24"/>
          <w:lang w:val="vi-VN"/>
        </w:rPr>
        <w:t xml:space="preserve">“Đồng khởi” (1959 -1960) </w:t>
      </w:r>
      <w:r w:rsidRPr="00BF7D36">
        <w:rPr>
          <w:rFonts w:eastAsia="Roboto"/>
          <w:szCs w:val="24"/>
        </w:rPr>
        <w:t>chống Mĩ - Diệm.</w:t>
      </w:r>
    </w:p>
    <w:p w:rsidR="00E16599" w:rsidRPr="00BF7D36" w:rsidRDefault="00E16599" w:rsidP="00BF7D36">
      <w:pPr>
        <w:tabs>
          <w:tab w:val="left" w:pos="284"/>
          <w:tab w:val="left" w:pos="2835"/>
          <w:tab w:val="left" w:pos="5387"/>
          <w:tab w:val="left" w:pos="7938"/>
        </w:tabs>
        <w:spacing w:line="240" w:lineRule="auto"/>
        <w:contextualSpacing/>
        <w:rPr>
          <w:b/>
          <w:szCs w:val="24"/>
        </w:rPr>
      </w:pPr>
      <w:r w:rsidRPr="00BF7D36">
        <w:rPr>
          <w:b/>
          <w:szCs w:val="24"/>
        </w:rPr>
        <w:t>Chọn đáp án C</w:t>
      </w:r>
    </w:p>
    <w:p w:rsidR="00E16599" w:rsidRPr="00BF7D36" w:rsidRDefault="00E16599" w:rsidP="00BF7D36">
      <w:pPr>
        <w:tabs>
          <w:tab w:val="left" w:pos="284"/>
          <w:tab w:val="left" w:pos="2835"/>
          <w:tab w:val="left" w:pos="5387"/>
          <w:tab w:val="left" w:pos="7938"/>
        </w:tabs>
        <w:spacing w:line="240" w:lineRule="auto"/>
        <w:contextualSpacing/>
        <w:rPr>
          <w:b/>
          <w:szCs w:val="24"/>
        </w:rPr>
      </w:pPr>
    </w:p>
    <w:p w:rsidR="00E16599" w:rsidRPr="00BF7D36" w:rsidRDefault="00E16599" w:rsidP="00BF7D36">
      <w:pPr>
        <w:pStyle w:val="NormalWeb"/>
        <w:tabs>
          <w:tab w:val="left" w:pos="284"/>
          <w:tab w:val="left" w:pos="2835"/>
          <w:tab w:val="left" w:pos="5387"/>
          <w:tab w:val="left" w:pos="7938"/>
        </w:tabs>
        <w:spacing w:before="0" w:beforeAutospacing="0" w:after="0" w:afterAutospacing="0"/>
        <w:ind w:right="48"/>
        <w:contextualSpacing/>
        <w:jc w:val="center"/>
      </w:pPr>
      <w:r w:rsidRPr="00BF7D36">
        <w:t>……..HẾT……..</w:t>
      </w:r>
    </w:p>
    <w:p w:rsidR="00E16599" w:rsidRPr="00BF7D36" w:rsidRDefault="00E16599" w:rsidP="00BF7D36">
      <w:pPr>
        <w:tabs>
          <w:tab w:val="left" w:pos="284"/>
          <w:tab w:val="left" w:pos="2835"/>
          <w:tab w:val="left" w:pos="5387"/>
          <w:tab w:val="left" w:pos="7938"/>
        </w:tabs>
        <w:spacing w:line="240" w:lineRule="auto"/>
        <w:ind w:right="-1"/>
        <w:contextualSpacing/>
        <w:rPr>
          <w:rFonts w:eastAsia="Times New Roman"/>
          <w:b/>
          <w:bCs/>
          <w:szCs w:val="24"/>
        </w:rPr>
      </w:pPr>
    </w:p>
    <w:bookmarkEnd w:id="1"/>
    <w:p w:rsidR="00562681" w:rsidRPr="00BF7D36" w:rsidRDefault="00562681" w:rsidP="00BF7D36">
      <w:pPr>
        <w:tabs>
          <w:tab w:val="left" w:pos="284"/>
          <w:tab w:val="left" w:pos="2835"/>
          <w:tab w:val="left" w:pos="5387"/>
          <w:tab w:val="left" w:pos="7938"/>
        </w:tabs>
        <w:spacing w:line="240" w:lineRule="auto"/>
        <w:contextualSpacing/>
        <w:jc w:val="left"/>
        <w:rPr>
          <w:b/>
          <w:spacing w:val="2"/>
          <w:szCs w:val="24"/>
        </w:rPr>
      </w:pPr>
    </w:p>
    <w:sectPr w:rsidR="00562681" w:rsidRPr="00BF7D36" w:rsidSect="00C9356C">
      <w:headerReference w:type="default" r:id="rId8"/>
      <w:footerReference w:type="default" r:id="rId9"/>
      <w:pgSz w:w="11900" w:h="16840" w:code="9"/>
      <w:pgMar w:top="540" w:right="567" w:bottom="851" w:left="851" w:header="176" w:footer="28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59C" w:rsidRDefault="00F0759C">
      <w:pPr>
        <w:spacing w:line="240" w:lineRule="auto"/>
      </w:pPr>
      <w:r>
        <w:separator/>
      </w:r>
    </w:p>
  </w:endnote>
  <w:endnote w:type="continuationSeparator" w:id="0">
    <w:p w:rsidR="00F0759C" w:rsidRDefault="00F07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opia">
    <w:altName w:val="Arial Unicode MS"/>
    <w:charset w:val="00"/>
    <w:family w:val="roman"/>
    <w:pitch w:val="variable"/>
    <w:sig w:usb0="00000001" w:usb1="08000000" w:usb2="00000008" w:usb3="00000000" w:csb0="00000101"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E00002FF" w:usb1="5000205B" w:usb2="00000020" w:usb3="00000000" w:csb0="0000019F" w:csb1="00000000"/>
  </w:font>
  <w:font w:name="Andika">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28E" w:rsidRPr="006C128E" w:rsidRDefault="006C128E" w:rsidP="006C128E">
    <w:pPr>
      <w:widowControl w:val="0"/>
      <w:tabs>
        <w:tab w:val="center" w:pos="4680"/>
        <w:tab w:val="right" w:pos="9360"/>
        <w:tab w:val="right" w:pos="10348"/>
      </w:tabs>
      <w:spacing w:before="120" w:after="120" w:line="240" w:lineRule="auto"/>
      <w:jc w:val="left"/>
      <w:rPr>
        <w:rFonts w:eastAsia="SimSun"/>
        <w:color w:val="000000"/>
        <w:kern w:val="2"/>
        <w:szCs w:val="24"/>
        <w:lang w:eastAsia="zh-CN"/>
      </w:rPr>
    </w:pPr>
    <w:r w:rsidRPr="006C128E">
      <w:rPr>
        <w:rFonts w:eastAsia="SimSun"/>
        <w:b/>
        <w:color w:val="000000"/>
        <w:kern w:val="2"/>
        <w:szCs w:val="24"/>
        <w:lang w:val="nl-NL" w:eastAsia="zh-CN"/>
      </w:rPr>
      <w:t xml:space="preserve">                                                               </w:t>
    </w:r>
    <w:r>
      <w:rPr>
        <w:rFonts w:eastAsia="SimSun"/>
        <w:b/>
        <w:color w:val="000000"/>
        <w:kern w:val="2"/>
        <w:szCs w:val="24"/>
        <w:lang w:val="nl-NL" w:eastAsia="zh-CN"/>
      </w:rPr>
      <w:t xml:space="preserve"> </w:t>
    </w:r>
    <w:r w:rsidRPr="006C128E">
      <w:rPr>
        <w:rFonts w:eastAsia="SimSun"/>
        <w:b/>
        <w:color w:val="000000"/>
        <w:kern w:val="2"/>
        <w:szCs w:val="24"/>
        <w:lang w:val="nl-NL" w:eastAsia="zh-CN"/>
      </w:rPr>
      <w:t xml:space="preserve"> </w:t>
    </w:r>
    <w:r w:rsidRPr="006C128E">
      <w:rPr>
        <w:rFonts w:eastAsia="SimSun"/>
        <w:b/>
        <w:color w:val="00B0F0"/>
        <w:kern w:val="2"/>
        <w:szCs w:val="24"/>
        <w:lang w:val="nl-NL" w:eastAsia="zh-CN"/>
      </w:rPr>
      <w:t/>
    </w:r>
    <w:r w:rsidRPr="006C128E">
      <w:rPr>
        <w:rFonts w:eastAsia="SimSun"/>
        <w:b/>
        <w:color w:val="FF0000"/>
        <w:kern w:val="2"/>
        <w:szCs w:val="24"/>
        <w:lang w:val="nl-NL" w:eastAsia="zh-CN"/>
      </w:rPr>
      <w:t xml:space="preserve"/>
    </w:r>
    <w:r w:rsidRPr="006C128E">
      <w:rPr>
        <w:rFonts w:eastAsia="SimSun"/>
        <w:b/>
        <w:color w:val="000000"/>
        <w:kern w:val="2"/>
        <w:szCs w:val="24"/>
        <w:lang w:eastAsia="zh-CN"/>
      </w:rPr>
      <w:t xml:space="preserve">                                </w:t>
    </w:r>
    <w:r w:rsidRPr="006C128E">
      <w:rPr>
        <w:rFonts w:eastAsia="SimSun"/>
        <w:b/>
        <w:color w:val="FF0000"/>
        <w:kern w:val="2"/>
        <w:szCs w:val="24"/>
        <w:lang w:eastAsia="zh-CN"/>
      </w:rPr>
      <w:t>Trang</w:t>
    </w:r>
    <w:r w:rsidRPr="006C128E">
      <w:rPr>
        <w:rFonts w:eastAsia="SimSun"/>
        <w:b/>
        <w:color w:val="0070C0"/>
        <w:kern w:val="2"/>
        <w:szCs w:val="24"/>
        <w:lang w:eastAsia="zh-CN"/>
      </w:rPr>
      <w:t xml:space="preserve"> </w:t>
    </w:r>
    <w:r w:rsidRPr="006C128E">
      <w:rPr>
        <w:rFonts w:eastAsia="SimSun"/>
        <w:b/>
        <w:color w:val="0070C0"/>
        <w:kern w:val="2"/>
        <w:szCs w:val="24"/>
        <w:lang w:eastAsia="zh-CN"/>
      </w:rPr>
      <w:fldChar w:fldCharType="begin"/>
    </w:r>
    <w:r w:rsidRPr="006C128E">
      <w:rPr>
        <w:rFonts w:eastAsia="SimSun"/>
        <w:b/>
        <w:color w:val="0070C0"/>
        <w:kern w:val="2"/>
        <w:szCs w:val="24"/>
        <w:lang w:eastAsia="zh-CN"/>
      </w:rPr>
      <w:instrText xml:space="preserve"> PAGE   \* MERGEFORMAT </w:instrText>
    </w:r>
    <w:r w:rsidRPr="006C128E">
      <w:rPr>
        <w:rFonts w:eastAsia="SimSun"/>
        <w:b/>
        <w:color w:val="0070C0"/>
        <w:kern w:val="2"/>
        <w:szCs w:val="24"/>
        <w:lang w:eastAsia="zh-CN"/>
      </w:rPr>
      <w:fldChar w:fldCharType="separate"/>
    </w:r>
    <w:r w:rsidR="00045B53">
      <w:rPr>
        <w:rFonts w:eastAsia="SimSun"/>
        <w:b/>
        <w:noProof/>
        <w:color w:val="0070C0"/>
        <w:kern w:val="2"/>
        <w:szCs w:val="24"/>
        <w:lang w:eastAsia="zh-CN"/>
      </w:rPr>
      <w:t>1</w:t>
    </w:r>
    <w:r w:rsidRPr="006C128E">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59C" w:rsidRDefault="00F0759C">
      <w:pPr>
        <w:spacing w:line="240" w:lineRule="auto"/>
      </w:pPr>
      <w:r>
        <w:separator/>
      </w:r>
    </w:p>
  </w:footnote>
  <w:footnote w:type="continuationSeparator" w:id="0">
    <w:p w:rsidR="00F0759C" w:rsidRDefault="00F0759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28E" w:rsidRPr="006C128E" w:rsidRDefault="006C128E" w:rsidP="006C128E">
    <w:pPr>
      <w:tabs>
        <w:tab w:val="center" w:pos="4680"/>
        <w:tab w:val="right" w:pos="9360"/>
      </w:tabs>
      <w:spacing w:line="240" w:lineRule="auto"/>
      <w:ind w:left="116" w:right="856" w:hanging="10"/>
      <w:jc w:val="center"/>
      <w:rPr>
        <w:rFonts w:eastAsia="Times New Roman"/>
        <w:b/>
        <w:color w:val="000000"/>
      </w:rPr>
    </w:pPr>
    <w:r w:rsidRPr="006C128E">
      <w:rPr>
        <w:b/>
        <w:color w:val="00B0F0"/>
        <w:lang w:val="nl-NL"/>
      </w:rPr>
      <w:t/>
    </w:r>
    <w:r w:rsidRPr="006C128E">
      <w:rPr>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50"/>
    <w:rsid w:val="00004898"/>
    <w:rsid w:val="00042443"/>
    <w:rsid w:val="00045B53"/>
    <w:rsid w:val="000470DF"/>
    <w:rsid w:val="00054246"/>
    <w:rsid w:val="00065A48"/>
    <w:rsid w:val="0007189F"/>
    <w:rsid w:val="00071E9D"/>
    <w:rsid w:val="0007718D"/>
    <w:rsid w:val="000917FA"/>
    <w:rsid w:val="000920CB"/>
    <w:rsid w:val="000962C2"/>
    <w:rsid w:val="000A0CA3"/>
    <w:rsid w:val="000B6A11"/>
    <w:rsid w:val="000C32C3"/>
    <w:rsid w:val="000D00C3"/>
    <w:rsid w:val="000D1933"/>
    <w:rsid w:val="000D2B95"/>
    <w:rsid w:val="000D3983"/>
    <w:rsid w:val="000F5450"/>
    <w:rsid w:val="0010559D"/>
    <w:rsid w:val="00124FC6"/>
    <w:rsid w:val="0013267E"/>
    <w:rsid w:val="001422F0"/>
    <w:rsid w:val="00142EE1"/>
    <w:rsid w:val="001518A6"/>
    <w:rsid w:val="0016024D"/>
    <w:rsid w:val="00167BE3"/>
    <w:rsid w:val="001705FE"/>
    <w:rsid w:val="00171E2A"/>
    <w:rsid w:val="001728D4"/>
    <w:rsid w:val="001963D5"/>
    <w:rsid w:val="001974E9"/>
    <w:rsid w:val="001A3D99"/>
    <w:rsid w:val="001A7FCE"/>
    <w:rsid w:val="001B17B6"/>
    <w:rsid w:val="001C2CC9"/>
    <w:rsid w:val="001C3EED"/>
    <w:rsid w:val="001C64F8"/>
    <w:rsid w:val="001D5D1D"/>
    <w:rsid w:val="001D70AE"/>
    <w:rsid w:val="001E66F7"/>
    <w:rsid w:val="001F0921"/>
    <w:rsid w:val="00206523"/>
    <w:rsid w:val="0021155E"/>
    <w:rsid w:val="00225E26"/>
    <w:rsid w:val="002670E6"/>
    <w:rsid w:val="00273C65"/>
    <w:rsid w:val="00295832"/>
    <w:rsid w:val="002A03FF"/>
    <w:rsid w:val="002B0471"/>
    <w:rsid w:val="002B04B7"/>
    <w:rsid w:val="002D03F1"/>
    <w:rsid w:val="002D3426"/>
    <w:rsid w:val="002D5896"/>
    <w:rsid w:val="002E71A9"/>
    <w:rsid w:val="002F0260"/>
    <w:rsid w:val="00326F4E"/>
    <w:rsid w:val="00341FB2"/>
    <w:rsid w:val="00347927"/>
    <w:rsid w:val="00347CAA"/>
    <w:rsid w:val="0035097B"/>
    <w:rsid w:val="00351418"/>
    <w:rsid w:val="00356697"/>
    <w:rsid w:val="003572EE"/>
    <w:rsid w:val="00357C66"/>
    <w:rsid w:val="00360B50"/>
    <w:rsid w:val="00375A37"/>
    <w:rsid w:val="003832A2"/>
    <w:rsid w:val="00394B8C"/>
    <w:rsid w:val="003A78D1"/>
    <w:rsid w:val="003D197C"/>
    <w:rsid w:val="003E5C47"/>
    <w:rsid w:val="003E7643"/>
    <w:rsid w:val="003F420A"/>
    <w:rsid w:val="0041004F"/>
    <w:rsid w:val="00426201"/>
    <w:rsid w:val="0044018D"/>
    <w:rsid w:val="00442763"/>
    <w:rsid w:val="0045188C"/>
    <w:rsid w:val="00455532"/>
    <w:rsid w:val="0045632C"/>
    <w:rsid w:val="00466858"/>
    <w:rsid w:val="004753BD"/>
    <w:rsid w:val="004754E7"/>
    <w:rsid w:val="004808B0"/>
    <w:rsid w:val="004863D2"/>
    <w:rsid w:val="00486DDD"/>
    <w:rsid w:val="004906C5"/>
    <w:rsid w:val="004950C0"/>
    <w:rsid w:val="00495DAB"/>
    <w:rsid w:val="004979DF"/>
    <w:rsid w:val="004A203F"/>
    <w:rsid w:val="004A2266"/>
    <w:rsid w:val="004A5615"/>
    <w:rsid w:val="004A576E"/>
    <w:rsid w:val="004A6CC2"/>
    <w:rsid w:val="004A7901"/>
    <w:rsid w:val="004B049B"/>
    <w:rsid w:val="004C0583"/>
    <w:rsid w:val="004C61A9"/>
    <w:rsid w:val="004D4E48"/>
    <w:rsid w:val="004E0852"/>
    <w:rsid w:val="004E7F79"/>
    <w:rsid w:val="004F0635"/>
    <w:rsid w:val="004F606A"/>
    <w:rsid w:val="004F780D"/>
    <w:rsid w:val="004F7900"/>
    <w:rsid w:val="005005EC"/>
    <w:rsid w:val="00510394"/>
    <w:rsid w:val="00513F01"/>
    <w:rsid w:val="005336EA"/>
    <w:rsid w:val="00546640"/>
    <w:rsid w:val="005617F8"/>
    <w:rsid w:val="00562681"/>
    <w:rsid w:val="00592A01"/>
    <w:rsid w:val="00594EDC"/>
    <w:rsid w:val="005B2950"/>
    <w:rsid w:val="005B47C9"/>
    <w:rsid w:val="005C2A9B"/>
    <w:rsid w:val="005C623F"/>
    <w:rsid w:val="005C765F"/>
    <w:rsid w:val="005C7CE6"/>
    <w:rsid w:val="005D60E2"/>
    <w:rsid w:val="005E02D0"/>
    <w:rsid w:val="005E268E"/>
    <w:rsid w:val="005F096E"/>
    <w:rsid w:val="00602BE3"/>
    <w:rsid w:val="00606219"/>
    <w:rsid w:val="00615546"/>
    <w:rsid w:val="0063084E"/>
    <w:rsid w:val="00634D53"/>
    <w:rsid w:val="00637366"/>
    <w:rsid w:val="00644E38"/>
    <w:rsid w:val="00676D75"/>
    <w:rsid w:val="00684057"/>
    <w:rsid w:val="00684771"/>
    <w:rsid w:val="0068485D"/>
    <w:rsid w:val="00690E83"/>
    <w:rsid w:val="00691D05"/>
    <w:rsid w:val="006A2322"/>
    <w:rsid w:val="006A5228"/>
    <w:rsid w:val="006B2582"/>
    <w:rsid w:val="006C044A"/>
    <w:rsid w:val="006C128E"/>
    <w:rsid w:val="006D0D58"/>
    <w:rsid w:val="006D0D92"/>
    <w:rsid w:val="006D3EBF"/>
    <w:rsid w:val="006D696B"/>
    <w:rsid w:val="006F0350"/>
    <w:rsid w:val="006F1327"/>
    <w:rsid w:val="006F24AA"/>
    <w:rsid w:val="006F3210"/>
    <w:rsid w:val="006F3B2C"/>
    <w:rsid w:val="006F5AC5"/>
    <w:rsid w:val="007272D8"/>
    <w:rsid w:val="00735F8C"/>
    <w:rsid w:val="00737385"/>
    <w:rsid w:val="00737536"/>
    <w:rsid w:val="007378FB"/>
    <w:rsid w:val="007622CA"/>
    <w:rsid w:val="00775EF2"/>
    <w:rsid w:val="00777901"/>
    <w:rsid w:val="00783AFC"/>
    <w:rsid w:val="007864D8"/>
    <w:rsid w:val="00792885"/>
    <w:rsid w:val="00797691"/>
    <w:rsid w:val="007A5E35"/>
    <w:rsid w:val="007A7697"/>
    <w:rsid w:val="007B7EC6"/>
    <w:rsid w:val="007D0F44"/>
    <w:rsid w:val="007D3172"/>
    <w:rsid w:val="007D4245"/>
    <w:rsid w:val="007D7461"/>
    <w:rsid w:val="007E029D"/>
    <w:rsid w:val="007E5265"/>
    <w:rsid w:val="007F2A67"/>
    <w:rsid w:val="00813EB0"/>
    <w:rsid w:val="00824885"/>
    <w:rsid w:val="008253B4"/>
    <w:rsid w:val="008315B1"/>
    <w:rsid w:val="00840249"/>
    <w:rsid w:val="00860C24"/>
    <w:rsid w:val="00860D4F"/>
    <w:rsid w:val="008635F9"/>
    <w:rsid w:val="00863F89"/>
    <w:rsid w:val="00885814"/>
    <w:rsid w:val="0089598A"/>
    <w:rsid w:val="008A1C12"/>
    <w:rsid w:val="008B2D01"/>
    <w:rsid w:val="008B71DA"/>
    <w:rsid w:val="008C2E29"/>
    <w:rsid w:val="008C3617"/>
    <w:rsid w:val="008C43F1"/>
    <w:rsid w:val="008C4F19"/>
    <w:rsid w:val="008D3E4D"/>
    <w:rsid w:val="008E2119"/>
    <w:rsid w:val="00901886"/>
    <w:rsid w:val="00902677"/>
    <w:rsid w:val="0092372E"/>
    <w:rsid w:val="00931B8A"/>
    <w:rsid w:val="00931F8B"/>
    <w:rsid w:val="00932D69"/>
    <w:rsid w:val="009343A7"/>
    <w:rsid w:val="0093689D"/>
    <w:rsid w:val="00940D9D"/>
    <w:rsid w:val="00942F06"/>
    <w:rsid w:val="00943F1A"/>
    <w:rsid w:val="00951279"/>
    <w:rsid w:val="00951B59"/>
    <w:rsid w:val="0096768F"/>
    <w:rsid w:val="00967949"/>
    <w:rsid w:val="009702AC"/>
    <w:rsid w:val="00971ADF"/>
    <w:rsid w:val="00982540"/>
    <w:rsid w:val="0098291C"/>
    <w:rsid w:val="00984287"/>
    <w:rsid w:val="0099064E"/>
    <w:rsid w:val="009C24BB"/>
    <w:rsid w:val="00A01221"/>
    <w:rsid w:val="00A02A94"/>
    <w:rsid w:val="00A12D81"/>
    <w:rsid w:val="00A364F6"/>
    <w:rsid w:val="00A644D5"/>
    <w:rsid w:val="00A70162"/>
    <w:rsid w:val="00A8658D"/>
    <w:rsid w:val="00A957C9"/>
    <w:rsid w:val="00A96264"/>
    <w:rsid w:val="00A96502"/>
    <w:rsid w:val="00AA0D37"/>
    <w:rsid w:val="00AA47B2"/>
    <w:rsid w:val="00AB40E5"/>
    <w:rsid w:val="00AC732B"/>
    <w:rsid w:val="00AD572A"/>
    <w:rsid w:val="00AE3F86"/>
    <w:rsid w:val="00AF1450"/>
    <w:rsid w:val="00AF629B"/>
    <w:rsid w:val="00AF7D3E"/>
    <w:rsid w:val="00B043F6"/>
    <w:rsid w:val="00B053A5"/>
    <w:rsid w:val="00B12892"/>
    <w:rsid w:val="00B168D4"/>
    <w:rsid w:val="00B16F6F"/>
    <w:rsid w:val="00B3551A"/>
    <w:rsid w:val="00B36501"/>
    <w:rsid w:val="00B46CF8"/>
    <w:rsid w:val="00B73FB2"/>
    <w:rsid w:val="00B96EEE"/>
    <w:rsid w:val="00BB2B2C"/>
    <w:rsid w:val="00BD0C97"/>
    <w:rsid w:val="00BD26D5"/>
    <w:rsid w:val="00BD7936"/>
    <w:rsid w:val="00BF2C68"/>
    <w:rsid w:val="00BF5B35"/>
    <w:rsid w:val="00BF7D36"/>
    <w:rsid w:val="00C025AD"/>
    <w:rsid w:val="00C32194"/>
    <w:rsid w:val="00C44672"/>
    <w:rsid w:val="00C6018E"/>
    <w:rsid w:val="00C629E0"/>
    <w:rsid w:val="00C82240"/>
    <w:rsid w:val="00C82770"/>
    <w:rsid w:val="00C9356C"/>
    <w:rsid w:val="00C9408D"/>
    <w:rsid w:val="00CA0B10"/>
    <w:rsid w:val="00CA2E5F"/>
    <w:rsid w:val="00CC6D72"/>
    <w:rsid w:val="00CF66CA"/>
    <w:rsid w:val="00D00163"/>
    <w:rsid w:val="00D04D11"/>
    <w:rsid w:val="00D078BB"/>
    <w:rsid w:val="00D115FC"/>
    <w:rsid w:val="00D116E0"/>
    <w:rsid w:val="00D32478"/>
    <w:rsid w:val="00D33559"/>
    <w:rsid w:val="00D35B9A"/>
    <w:rsid w:val="00D41699"/>
    <w:rsid w:val="00D45EA2"/>
    <w:rsid w:val="00D4729D"/>
    <w:rsid w:val="00D50BEA"/>
    <w:rsid w:val="00D5107E"/>
    <w:rsid w:val="00D52D5C"/>
    <w:rsid w:val="00D661E5"/>
    <w:rsid w:val="00D82164"/>
    <w:rsid w:val="00D927B7"/>
    <w:rsid w:val="00D9498F"/>
    <w:rsid w:val="00DA4E07"/>
    <w:rsid w:val="00DA5836"/>
    <w:rsid w:val="00DB1B3E"/>
    <w:rsid w:val="00DB4BCE"/>
    <w:rsid w:val="00DC196B"/>
    <w:rsid w:val="00DC4239"/>
    <w:rsid w:val="00DD55D0"/>
    <w:rsid w:val="00DD5942"/>
    <w:rsid w:val="00DD66C1"/>
    <w:rsid w:val="00DE535E"/>
    <w:rsid w:val="00DF21C7"/>
    <w:rsid w:val="00DF30F2"/>
    <w:rsid w:val="00DF54DE"/>
    <w:rsid w:val="00DF5AB2"/>
    <w:rsid w:val="00E03B5E"/>
    <w:rsid w:val="00E16599"/>
    <w:rsid w:val="00E17F22"/>
    <w:rsid w:val="00E20873"/>
    <w:rsid w:val="00E20E83"/>
    <w:rsid w:val="00E36A92"/>
    <w:rsid w:val="00E45448"/>
    <w:rsid w:val="00E45602"/>
    <w:rsid w:val="00E50276"/>
    <w:rsid w:val="00E512ED"/>
    <w:rsid w:val="00E51DBB"/>
    <w:rsid w:val="00E52FBC"/>
    <w:rsid w:val="00E54B2D"/>
    <w:rsid w:val="00E62B42"/>
    <w:rsid w:val="00E63EE2"/>
    <w:rsid w:val="00E67E87"/>
    <w:rsid w:val="00E71B2C"/>
    <w:rsid w:val="00E7342D"/>
    <w:rsid w:val="00E8117F"/>
    <w:rsid w:val="00E819F8"/>
    <w:rsid w:val="00E8711C"/>
    <w:rsid w:val="00E92DAD"/>
    <w:rsid w:val="00E94B39"/>
    <w:rsid w:val="00E97067"/>
    <w:rsid w:val="00EA07E9"/>
    <w:rsid w:val="00EA2531"/>
    <w:rsid w:val="00EA7BDE"/>
    <w:rsid w:val="00EB14D7"/>
    <w:rsid w:val="00EB1E64"/>
    <w:rsid w:val="00EC6582"/>
    <w:rsid w:val="00ED5A64"/>
    <w:rsid w:val="00EE3B17"/>
    <w:rsid w:val="00EF6C24"/>
    <w:rsid w:val="00EF71C5"/>
    <w:rsid w:val="00F024E5"/>
    <w:rsid w:val="00F06D29"/>
    <w:rsid w:val="00F0759C"/>
    <w:rsid w:val="00F16657"/>
    <w:rsid w:val="00F20F02"/>
    <w:rsid w:val="00F21C8E"/>
    <w:rsid w:val="00F311B4"/>
    <w:rsid w:val="00F31686"/>
    <w:rsid w:val="00F35F88"/>
    <w:rsid w:val="00F4273B"/>
    <w:rsid w:val="00F43AAD"/>
    <w:rsid w:val="00F47DFB"/>
    <w:rsid w:val="00F55B73"/>
    <w:rsid w:val="00F62195"/>
    <w:rsid w:val="00F674DE"/>
    <w:rsid w:val="00F67F8A"/>
    <w:rsid w:val="00F740F2"/>
    <w:rsid w:val="00F873EE"/>
    <w:rsid w:val="00F965DF"/>
    <w:rsid w:val="00FA2B56"/>
    <w:rsid w:val="00FA6CFC"/>
    <w:rsid w:val="00FC4300"/>
    <w:rsid w:val="00FC56EC"/>
    <w:rsid w:val="00FE0175"/>
    <w:rsid w:val="00FE38F6"/>
    <w:rsid w:val="00FF2292"/>
    <w:rsid w:val="00FF53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D82164"/>
    <w:pPr>
      <w:spacing w:line="360" w:lineRule="auto"/>
      <w:jc w:val="both"/>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Bold">
    <w:name w:val="Body text (2) + Bold"/>
    <w:rsid w:val="00D4729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NormalWeb">
    <w:name w:val="Normal (Web)"/>
    <w:basedOn w:val="Normal"/>
    <w:uiPriority w:val="99"/>
    <w:unhideWhenUsed/>
    <w:rsid w:val="00D4729D"/>
    <w:pPr>
      <w:spacing w:before="100" w:beforeAutospacing="1" w:after="100" w:afterAutospacing="1" w:line="240" w:lineRule="auto"/>
      <w:jc w:val="left"/>
    </w:pPr>
    <w:rPr>
      <w:rFonts w:eastAsia="Times New Roman"/>
      <w:szCs w:val="24"/>
    </w:rPr>
  </w:style>
  <w:style w:type="character" w:customStyle="1" w:styleId="Bodytext4NotItalic">
    <w:name w:val="Body text (4) + Not Italic"/>
    <w:rsid w:val="00D4729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styleId="Strong">
    <w:name w:val="Strong"/>
    <w:uiPriority w:val="22"/>
    <w:qFormat/>
    <w:rsid w:val="00D4729D"/>
    <w:rPr>
      <w:b/>
      <w:bCs/>
    </w:rPr>
  </w:style>
  <w:style w:type="character" w:styleId="Emphasis">
    <w:name w:val="Emphasis"/>
    <w:uiPriority w:val="20"/>
    <w:qFormat/>
    <w:rsid w:val="00D4729D"/>
    <w:rPr>
      <w:i/>
      <w:iCs/>
    </w:rPr>
  </w:style>
  <w:style w:type="character" w:customStyle="1" w:styleId="apple-tab-span">
    <w:name w:val="apple-tab-span"/>
    <w:basedOn w:val="DefaultParagraphFont"/>
    <w:rsid w:val="00D4729D"/>
  </w:style>
  <w:style w:type="character" w:customStyle="1" w:styleId="Vnbnnidung">
    <w:name w:val="Văn bản nội dung_"/>
    <w:link w:val="Vnbnnidung0"/>
    <w:rsid w:val="00D4729D"/>
    <w:rPr>
      <w:rFonts w:ascii="Times New Roman" w:eastAsia="Times New Roman" w:hAnsi="Times New Roman"/>
    </w:rPr>
  </w:style>
  <w:style w:type="paragraph" w:customStyle="1" w:styleId="Vnbnnidung0">
    <w:name w:val="Văn bản nội dung"/>
    <w:basedOn w:val="Normal"/>
    <w:link w:val="Vnbnnidung"/>
    <w:rsid w:val="00D4729D"/>
    <w:pPr>
      <w:widowControl w:val="0"/>
      <w:spacing w:line="432" w:lineRule="auto"/>
      <w:jc w:val="left"/>
    </w:pPr>
    <w:rPr>
      <w:rFonts w:eastAsia="Times New Roman"/>
      <w:sz w:val="22"/>
    </w:rPr>
  </w:style>
  <w:style w:type="numbering" w:customStyle="1" w:styleId="NoList1">
    <w:name w:val="No List1"/>
    <w:next w:val="NoList"/>
    <w:uiPriority w:val="99"/>
    <w:semiHidden/>
    <w:unhideWhenUsed/>
    <w:rsid w:val="003D197C"/>
  </w:style>
  <w:style w:type="character" w:customStyle="1" w:styleId="Bodytext2">
    <w:name w:val="Body text (2)_"/>
    <w:link w:val="Bodytext20"/>
    <w:uiPriority w:val="99"/>
    <w:rsid w:val="003D197C"/>
    <w:rPr>
      <w:rFonts w:ascii="Palatino Linotype" w:eastAsia="Palatino Linotype" w:hAnsi="Palatino Linotype" w:cs="Palatino Linotype"/>
      <w:shd w:val="clear" w:color="auto" w:fill="FFFFFF"/>
    </w:rPr>
  </w:style>
  <w:style w:type="character" w:customStyle="1" w:styleId="Heading1">
    <w:name w:val="Heading #1_"/>
    <w:link w:val="Heading10"/>
    <w:uiPriority w:val="99"/>
    <w:rsid w:val="003D197C"/>
    <w:rPr>
      <w:rFonts w:ascii="Palatino Linotype" w:eastAsia="Palatino Linotype" w:hAnsi="Palatino Linotype" w:cs="Palatino Linotype"/>
      <w:b/>
      <w:bCs/>
      <w:shd w:val="clear" w:color="auto" w:fill="FFFFFF"/>
    </w:rPr>
  </w:style>
  <w:style w:type="paragraph" w:customStyle="1" w:styleId="Bodytext20">
    <w:name w:val="Body text (2)"/>
    <w:basedOn w:val="Normal"/>
    <w:link w:val="Bodytext2"/>
    <w:uiPriority w:val="99"/>
    <w:rsid w:val="003D197C"/>
    <w:pPr>
      <w:widowControl w:val="0"/>
      <w:shd w:val="clear" w:color="auto" w:fill="FFFFFF"/>
      <w:spacing w:line="413" w:lineRule="exact"/>
    </w:pPr>
    <w:rPr>
      <w:rFonts w:ascii="Palatino Linotype" w:eastAsia="Palatino Linotype" w:hAnsi="Palatino Linotype" w:cs="Palatino Linotype"/>
      <w:sz w:val="22"/>
    </w:rPr>
  </w:style>
  <w:style w:type="paragraph" w:customStyle="1" w:styleId="Heading10">
    <w:name w:val="Heading #1"/>
    <w:basedOn w:val="Normal"/>
    <w:link w:val="Heading1"/>
    <w:uiPriority w:val="99"/>
    <w:rsid w:val="003D197C"/>
    <w:pPr>
      <w:widowControl w:val="0"/>
      <w:shd w:val="clear" w:color="auto" w:fill="FFFFFF"/>
      <w:spacing w:before="120" w:line="413" w:lineRule="exact"/>
      <w:jc w:val="center"/>
      <w:outlineLvl w:val="0"/>
    </w:pPr>
    <w:rPr>
      <w:rFonts w:ascii="Palatino Linotype" w:eastAsia="Palatino Linotype" w:hAnsi="Palatino Linotype" w:cs="Palatino Linotype"/>
      <w:b/>
      <w:bCs/>
      <w:sz w:val="22"/>
    </w:rPr>
  </w:style>
  <w:style w:type="paragraph" w:customStyle="1" w:styleId="Heading11">
    <w:name w:val="Heading #11"/>
    <w:basedOn w:val="Normal"/>
    <w:uiPriority w:val="99"/>
    <w:rsid w:val="003D197C"/>
    <w:pPr>
      <w:widowControl w:val="0"/>
      <w:shd w:val="clear" w:color="auto" w:fill="FFFFFF"/>
      <w:spacing w:before="360" w:line="413" w:lineRule="exact"/>
      <w:jc w:val="center"/>
      <w:outlineLvl w:val="0"/>
    </w:pPr>
    <w:rPr>
      <w:rFonts w:ascii="Palatino Linotype" w:hAnsi="Palatino Linotype" w:cs="Palatino Linotype"/>
      <w:b/>
      <w:bCs/>
      <w:sz w:val="20"/>
      <w:szCs w:val="20"/>
    </w:rPr>
  </w:style>
  <w:style w:type="paragraph" w:styleId="Footer">
    <w:name w:val="footer"/>
    <w:basedOn w:val="Normal"/>
    <w:link w:val="FooterChar"/>
    <w:uiPriority w:val="99"/>
    <w:unhideWhenUsed/>
    <w:rsid w:val="003D197C"/>
    <w:pPr>
      <w:tabs>
        <w:tab w:val="center" w:pos="4680"/>
        <w:tab w:val="right" w:pos="9360"/>
      </w:tabs>
      <w:spacing w:after="200" w:line="276" w:lineRule="auto"/>
      <w:jc w:val="left"/>
    </w:pPr>
    <w:rPr>
      <w:rFonts w:ascii="Calibri" w:hAnsi="Calibri"/>
      <w:sz w:val="22"/>
    </w:rPr>
  </w:style>
  <w:style w:type="character" w:customStyle="1" w:styleId="FooterChar">
    <w:name w:val="Footer Char"/>
    <w:link w:val="Footer"/>
    <w:uiPriority w:val="99"/>
    <w:rsid w:val="003D197C"/>
    <w:rPr>
      <w:rFonts w:ascii="Calibri" w:eastAsia="Calibri" w:hAnsi="Calibri" w:cs="Times New Roman"/>
    </w:rPr>
  </w:style>
  <w:style w:type="paragraph" w:customStyle="1" w:styleId="Default">
    <w:name w:val="Default"/>
    <w:rsid w:val="003D197C"/>
    <w:pPr>
      <w:autoSpaceDE w:val="0"/>
      <w:autoSpaceDN w:val="0"/>
      <w:adjustRightInd w:val="0"/>
    </w:pPr>
    <w:rPr>
      <w:rFonts w:ascii="Times New Roman" w:hAnsi="Times New Roman"/>
      <w:color w:val="000000"/>
      <w:sz w:val="24"/>
      <w:szCs w:val="24"/>
    </w:rPr>
  </w:style>
  <w:style w:type="paragraph" w:customStyle="1" w:styleId="Noidung">
    <w:name w:val="Noi dung"/>
    <w:basedOn w:val="Normal"/>
    <w:link w:val="NoidungChar"/>
    <w:rsid w:val="003D197C"/>
    <w:pPr>
      <w:widowControl w:val="0"/>
      <w:spacing w:before="80" w:after="60" w:line="320" w:lineRule="exact"/>
      <w:ind w:firstLine="454"/>
    </w:pPr>
    <w:rPr>
      <w:rFonts w:ascii="Utopia" w:eastAsia="Times New Roman" w:hAnsi="Utopia"/>
      <w:sz w:val="23"/>
      <w:szCs w:val="23"/>
      <w:lang w:val="nl-NL"/>
    </w:rPr>
  </w:style>
  <w:style w:type="character" w:customStyle="1" w:styleId="NoidungChar">
    <w:name w:val="Noi dung Char"/>
    <w:link w:val="Noidung"/>
    <w:rsid w:val="003D197C"/>
    <w:rPr>
      <w:rFonts w:ascii="Utopia" w:eastAsia="Times New Roman" w:hAnsi="Utopia" w:cs="Times New Roman"/>
      <w:sz w:val="23"/>
      <w:szCs w:val="23"/>
      <w:lang w:val="nl-NL"/>
    </w:rPr>
  </w:style>
  <w:style w:type="character" w:customStyle="1" w:styleId="2">
    <w:name w:val="正文文本 (2)_"/>
    <w:link w:val="20"/>
    <w:uiPriority w:val="99"/>
    <w:locked/>
    <w:rsid w:val="00A957C9"/>
    <w:rPr>
      <w:rFonts w:ascii="Times New Roman" w:hAnsi="Times New Roman"/>
      <w:shd w:val="clear" w:color="auto" w:fill="FFFFFF"/>
    </w:rPr>
  </w:style>
  <w:style w:type="paragraph" w:customStyle="1" w:styleId="20">
    <w:name w:val="正文文本 (2)"/>
    <w:basedOn w:val="Normal"/>
    <w:link w:val="2"/>
    <w:uiPriority w:val="99"/>
    <w:rsid w:val="00A957C9"/>
    <w:pPr>
      <w:widowControl w:val="0"/>
      <w:shd w:val="clear" w:color="auto" w:fill="FFFFFF"/>
      <w:spacing w:line="291" w:lineRule="exact"/>
      <w:ind w:hanging="260"/>
    </w:pPr>
    <w:rPr>
      <w:sz w:val="22"/>
    </w:rPr>
  </w:style>
  <w:style w:type="character" w:customStyle="1" w:styleId="2Exact">
    <w:name w:val="正文文本 (2) Exact"/>
    <w:uiPriority w:val="99"/>
    <w:rsid w:val="00EA7BDE"/>
    <w:rPr>
      <w:rFonts w:ascii="Times New Roman" w:hAnsi="Times New Roman" w:cs="Times New Roman"/>
      <w:sz w:val="22"/>
      <w:szCs w:val="22"/>
      <w:u w:val="none"/>
    </w:rPr>
  </w:style>
  <w:style w:type="character" w:customStyle="1" w:styleId="212pt">
    <w:name w:val="正文文本 (2) + 12 pt"/>
    <w:aliases w:val="粗体 Exact"/>
    <w:uiPriority w:val="99"/>
    <w:rsid w:val="00EA7BDE"/>
    <w:rPr>
      <w:rFonts w:ascii="Times New Roman" w:hAnsi="Times New Roman"/>
      <w:b/>
      <w:bCs/>
      <w:color w:val="000000"/>
      <w:spacing w:val="0"/>
      <w:w w:val="100"/>
      <w:position w:val="0"/>
      <w:sz w:val="24"/>
      <w:szCs w:val="24"/>
      <w:shd w:val="clear" w:color="auto" w:fill="FFFFFF"/>
    </w:rPr>
  </w:style>
  <w:style w:type="paragraph" w:customStyle="1" w:styleId="Normal0">
    <w:name w:val="Normal_0"/>
    <w:qFormat/>
    <w:rsid w:val="006F0350"/>
    <w:pPr>
      <w:widowControl w:val="0"/>
    </w:pPr>
    <w:rPr>
      <w:rFonts w:ascii="Times New Roman" w:eastAsia="Times New Roman" w:hAnsi="Times New Roman"/>
      <w:sz w:val="24"/>
      <w:szCs w:val="24"/>
    </w:rPr>
  </w:style>
  <w:style w:type="character" w:customStyle="1" w:styleId="217pt1">
    <w:name w:val="正文文本 (2) + 17 pt1"/>
    <w:aliases w:val="粗体2"/>
    <w:uiPriority w:val="99"/>
    <w:rsid w:val="001C3EED"/>
    <w:rPr>
      <w:rFonts w:ascii="Times New Roman" w:hAnsi="Times New Roman" w:cs="Times New Roman"/>
      <w:b/>
      <w:bCs/>
      <w:spacing w:val="0"/>
      <w:sz w:val="34"/>
      <w:szCs w:val="34"/>
      <w:u w:val="none"/>
      <w:shd w:val="clear" w:color="auto" w:fill="FFFFFF"/>
    </w:rPr>
  </w:style>
  <w:style w:type="paragraph" w:styleId="ListParagraph">
    <w:name w:val="List Paragraph"/>
    <w:basedOn w:val="Normal"/>
    <w:uiPriority w:val="34"/>
    <w:qFormat/>
    <w:rsid w:val="00F55B73"/>
    <w:pPr>
      <w:spacing w:after="200" w:line="276" w:lineRule="auto"/>
      <w:ind w:left="720"/>
      <w:contextualSpacing/>
      <w:jc w:val="left"/>
    </w:pPr>
    <w:rPr>
      <w:sz w:val="22"/>
    </w:rPr>
  </w:style>
  <w:style w:type="paragraph" w:styleId="NoSpacing">
    <w:name w:val="No Spacing"/>
    <w:uiPriority w:val="1"/>
    <w:qFormat/>
    <w:rsid w:val="00C44672"/>
    <w:rPr>
      <w:sz w:val="22"/>
      <w:szCs w:val="22"/>
    </w:rPr>
  </w:style>
  <w:style w:type="paragraph" w:styleId="Header">
    <w:name w:val="header"/>
    <w:basedOn w:val="Normal"/>
    <w:link w:val="HeaderChar"/>
    <w:uiPriority w:val="99"/>
    <w:unhideWhenUsed/>
    <w:rsid w:val="00BF7D36"/>
    <w:pPr>
      <w:tabs>
        <w:tab w:val="center" w:pos="4680"/>
        <w:tab w:val="right" w:pos="9360"/>
      </w:tabs>
    </w:pPr>
  </w:style>
  <w:style w:type="character" w:customStyle="1" w:styleId="HeaderChar">
    <w:name w:val="Header Char"/>
    <w:link w:val="Header"/>
    <w:uiPriority w:val="99"/>
    <w:rsid w:val="00BF7D36"/>
    <w:rPr>
      <w:rFonts w:ascii="Times New Roman" w:hAnsi="Times New Roman"/>
      <w:sz w:val="24"/>
      <w:szCs w:val="22"/>
    </w:rPr>
  </w:style>
  <w:style w:type="table" w:customStyle="1" w:styleId="TableGrid1">
    <w:name w:val="Table Grid1"/>
    <w:basedOn w:val="TableNormal"/>
    <w:next w:val="TableGrid"/>
    <w:uiPriority w:val="59"/>
    <w:rsid w:val="00C9356C"/>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D82164"/>
    <w:pPr>
      <w:spacing w:line="360" w:lineRule="auto"/>
      <w:jc w:val="both"/>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5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Bold">
    <w:name w:val="Body text (2) + Bold"/>
    <w:rsid w:val="00D4729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styleId="NormalWeb">
    <w:name w:val="Normal (Web)"/>
    <w:basedOn w:val="Normal"/>
    <w:uiPriority w:val="99"/>
    <w:unhideWhenUsed/>
    <w:rsid w:val="00D4729D"/>
    <w:pPr>
      <w:spacing w:before="100" w:beforeAutospacing="1" w:after="100" w:afterAutospacing="1" w:line="240" w:lineRule="auto"/>
      <w:jc w:val="left"/>
    </w:pPr>
    <w:rPr>
      <w:rFonts w:eastAsia="Times New Roman"/>
      <w:szCs w:val="24"/>
    </w:rPr>
  </w:style>
  <w:style w:type="character" w:customStyle="1" w:styleId="Bodytext4NotItalic">
    <w:name w:val="Body text (4) + Not Italic"/>
    <w:rsid w:val="00D4729D"/>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styleId="Strong">
    <w:name w:val="Strong"/>
    <w:uiPriority w:val="22"/>
    <w:qFormat/>
    <w:rsid w:val="00D4729D"/>
    <w:rPr>
      <w:b/>
      <w:bCs/>
    </w:rPr>
  </w:style>
  <w:style w:type="character" w:styleId="Emphasis">
    <w:name w:val="Emphasis"/>
    <w:uiPriority w:val="20"/>
    <w:qFormat/>
    <w:rsid w:val="00D4729D"/>
    <w:rPr>
      <w:i/>
      <w:iCs/>
    </w:rPr>
  </w:style>
  <w:style w:type="character" w:customStyle="1" w:styleId="apple-tab-span">
    <w:name w:val="apple-tab-span"/>
    <w:basedOn w:val="DefaultParagraphFont"/>
    <w:rsid w:val="00D4729D"/>
  </w:style>
  <w:style w:type="character" w:customStyle="1" w:styleId="Vnbnnidung">
    <w:name w:val="Văn bản nội dung_"/>
    <w:link w:val="Vnbnnidung0"/>
    <w:rsid w:val="00D4729D"/>
    <w:rPr>
      <w:rFonts w:ascii="Times New Roman" w:eastAsia="Times New Roman" w:hAnsi="Times New Roman"/>
    </w:rPr>
  </w:style>
  <w:style w:type="paragraph" w:customStyle="1" w:styleId="Vnbnnidung0">
    <w:name w:val="Văn bản nội dung"/>
    <w:basedOn w:val="Normal"/>
    <w:link w:val="Vnbnnidung"/>
    <w:rsid w:val="00D4729D"/>
    <w:pPr>
      <w:widowControl w:val="0"/>
      <w:spacing w:line="432" w:lineRule="auto"/>
      <w:jc w:val="left"/>
    </w:pPr>
    <w:rPr>
      <w:rFonts w:eastAsia="Times New Roman"/>
      <w:sz w:val="22"/>
    </w:rPr>
  </w:style>
  <w:style w:type="numbering" w:customStyle="1" w:styleId="NoList1">
    <w:name w:val="No List1"/>
    <w:next w:val="NoList"/>
    <w:uiPriority w:val="99"/>
    <w:semiHidden/>
    <w:unhideWhenUsed/>
    <w:rsid w:val="003D197C"/>
  </w:style>
  <w:style w:type="character" w:customStyle="1" w:styleId="Bodytext2">
    <w:name w:val="Body text (2)_"/>
    <w:link w:val="Bodytext20"/>
    <w:uiPriority w:val="99"/>
    <w:rsid w:val="003D197C"/>
    <w:rPr>
      <w:rFonts w:ascii="Palatino Linotype" w:eastAsia="Palatino Linotype" w:hAnsi="Palatino Linotype" w:cs="Palatino Linotype"/>
      <w:shd w:val="clear" w:color="auto" w:fill="FFFFFF"/>
    </w:rPr>
  </w:style>
  <w:style w:type="character" w:customStyle="1" w:styleId="Heading1">
    <w:name w:val="Heading #1_"/>
    <w:link w:val="Heading10"/>
    <w:uiPriority w:val="99"/>
    <w:rsid w:val="003D197C"/>
    <w:rPr>
      <w:rFonts w:ascii="Palatino Linotype" w:eastAsia="Palatino Linotype" w:hAnsi="Palatino Linotype" w:cs="Palatino Linotype"/>
      <w:b/>
      <w:bCs/>
      <w:shd w:val="clear" w:color="auto" w:fill="FFFFFF"/>
    </w:rPr>
  </w:style>
  <w:style w:type="paragraph" w:customStyle="1" w:styleId="Bodytext20">
    <w:name w:val="Body text (2)"/>
    <w:basedOn w:val="Normal"/>
    <w:link w:val="Bodytext2"/>
    <w:uiPriority w:val="99"/>
    <w:rsid w:val="003D197C"/>
    <w:pPr>
      <w:widowControl w:val="0"/>
      <w:shd w:val="clear" w:color="auto" w:fill="FFFFFF"/>
      <w:spacing w:line="413" w:lineRule="exact"/>
    </w:pPr>
    <w:rPr>
      <w:rFonts w:ascii="Palatino Linotype" w:eastAsia="Palatino Linotype" w:hAnsi="Palatino Linotype" w:cs="Palatino Linotype"/>
      <w:sz w:val="22"/>
    </w:rPr>
  </w:style>
  <w:style w:type="paragraph" w:customStyle="1" w:styleId="Heading10">
    <w:name w:val="Heading #1"/>
    <w:basedOn w:val="Normal"/>
    <w:link w:val="Heading1"/>
    <w:uiPriority w:val="99"/>
    <w:rsid w:val="003D197C"/>
    <w:pPr>
      <w:widowControl w:val="0"/>
      <w:shd w:val="clear" w:color="auto" w:fill="FFFFFF"/>
      <w:spacing w:before="120" w:line="413" w:lineRule="exact"/>
      <w:jc w:val="center"/>
      <w:outlineLvl w:val="0"/>
    </w:pPr>
    <w:rPr>
      <w:rFonts w:ascii="Palatino Linotype" w:eastAsia="Palatino Linotype" w:hAnsi="Palatino Linotype" w:cs="Palatino Linotype"/>
      <w:b/>
      <w:bCs/>
      <w:sz w:val="22"/>
    </w:rPr>
  </w:style>
  <w:style w:type="paragraph" w:customStyle="1" w:styleId="Heading11">
    <w:name w:val="Heading #11"/>
    <w:basedOn w:val="Normal"/>
    <w:uiPriority w:val="99"/>
    <w:rsid w:val="003D197C"/>
    <w:pPr>
      <w:widowControl w:val="0"/>
      <w:shd w:val="clear" w:color="auto" w:fill="FFFFFF"/>
      <w:spacing w:before="360" w:line="413" w:lineRule="exact"/>
      <w:jc w:val="center"/>
      <w:outlineLvl w:val="0"/>
    </w:pPr>
    <w:rPr>
      <w:rFonts w:ascii="Palatino Linotype" w:hAnsi="Palatino Linotype" w:cs="Palatino Linotype"/>
      <w:b/>
      <w:bCs/>
      <w:sz w:val="20"/>
      <w:szCs w:val="20"/>
    </w:rPr>
  </w:style>
  <w:style w:type="paragraph" w:styleId="Footer">
    <w:name w:val="footer"/>
    <w:basedOn w:val="Normal"/>
    <w:link w:val="FooterChar"/>
    <w:uiPriority w:val="99"/>
    <w:unhideWhenUsed/>
    <w:rsid w:val="003D197C"/>
    <w:pPr>
      <w:tabs>
        <w:tab w:val="center" w:pos="4680"/>
        <w:tab w:val="right" w:pos="9360"/>
      </w:tabs>
      <w:spacing w:after="200" w:line="276" w:lineRule="auto"/>
      <w:jc w:val="left"/>
    </w:pPr>
    <w:rPr>
      <w:rFonts w:ascii="Calibri" w:hAnsi="Calibri"/>
      <w:sz w:val="22"/>
    </w:rPr>
  </w:style>
  <w:style w:type="character" w:customStyle="1" w:styleId="FooterChar">
    <w:name w:val="Footer Char"/>
    <w:link w:val="Footer"/>
    <w:uiPriority w:val="99"/>
    <w:rsid w:val="003D197C"/>
    <w:rPr>
      <w:rFonts w:ascii="Calibri" w:eastAsia="Calibri" w:hAnsi="Calibri" w:cs="Times New Roman"/>
    </w:rPr>
  </w:style>
  <w:style w:type="paragraph" w:customStyle="1" w:styleId="Default">
    <w:name w:val="Default"/>
    <w:rsid w:val="003D197C"/>
    <w:pPr>
      <w:autoSpaceDE w:val="0"/>
      <w:autoSpaceDN w:val="0"/>
      <w:adjustRightInd w:val="0"/>
    </w:pPr>
    <w:rPr>
      <w:rFonts w:ascii="Times New Roman" w:hAnsi="Times New Roman"/>
      <w:color w:val="000000"/>
      <w:sz w:val="24"/>
      <w:szCs w:val="24"/>
    </w:rPr>
  </w:style>
  <w:style w:type="paragraph" w:customStyle="1" w:styleId="Noidung">
    <w:name w:val="Noi dung"/>
    <w:basedOn w:val="Normal"/>
    <w:link w:val="NoidungChar"/>
    <w:rsid w:val="003D197C"/>
    <w:pPr>
      <w:widowControl w:val="0"/>
      <w:spacing w:before="80" w:after="60" w:line="320" w:lineRule="exact"/>
      <w:ind w:firstLine="454"/>
    </w:pPr>
    <w:rPr>
      <w:rFonts w:ascii="Utopia" w:eastAsia="Times New Roman" w:hAnsi="Utopia"/>
      <w:sz w:val="23"/>
      <w:szCs w:val="23"/>
      <w:lang w:val="nl-NL"/>
    </w:rPr>
  </w:style>
  <w:style w:type="character" w:customStyle="1" w:styleId="NoidungChar">
    <w:name w:val="Noi dung Char"/>
    <w:link w:val="Noidung"/>
    <w:rsid w:val="003D197C"/>
    <w:rPr>
      <w:rFonts w:ascii="Utopia" w:eastAsia="Times New Roman" w:hAnsi="Utopia" w:cs="Times New Roman"/>
      <w:sz w:val="23"/>
      <w:szCs w:val="23"/>
      <w:lang w:val="nl-NL"/>
    </w:rPr>
  </w:style>
  <w:style w:type="character" w:customStyle="1" w:styleId="2">
    <w:name w:val="正文文本 (2)_"/>
    <w:link w:val="20"/>
    <w:uiPriority w:val="99"/>
    <w:locked/>
    <w:rsid w:val="00A957C9"/>
    <w:rPr>
      <w:rFonts w:ascii="Times New Roman" w:hAnsi="Times New Roman"/>
      <w:shd w:val="clear" w:color="auto" w:fill="FFFFFF"/>
    </w:rPr>
  </w:style>
  <w:style w:type="paragraph" w:customStyle="1" w:styleId="20">
    <w:name w:val="正文文本 (2)"/>
    <w:basedOn w:val="Normal"/>
    <w:link w:val="2"/>
    <w:uiPriority w:val="99"/>
    <w:rsid w:val="00A957C9"/>
    <w:pPr>
      <w:widowControl w:val="0"/>
      <w:shd w:val="clear" w:color="auto" w:fill="FFFFFF"/>
      <w:spacing w:line="291" w:lineRule="exact"/>
      <w:ind w:hanging="260"/>
    </w:pPr>
    <w:rPr>
      <w:sz w:val="22"/>
    </w:rPr>
  </w:style>
  <w:style w:type="character" w:customStyle="1" w:styleId="2Exact">
    <w:name w:val="正文文本 (2) Exact"/>
    <w:uiPriority w:val="99"/>
    <w:rsid w:val="00EA7BDE"/>
    <w:rPr>
      <w:rFonts w:ascii="Times New Roman" w:hAnsi="Times New Roman" w:cs="Times New Roman"/>
      <w:sz w:val="22"/>
      <w:szCs w:val="22"/>
      <w:u w:val="none"/>
    </w:rPr>
  </w:style>
  <w:style w:type="character" w:customStyle="1" w:styleId="212pt">
    <w:name w:val="正文文本 (2) + 12 pt"/>
    <w:aliases w:val="粗体 Exact"/>
    <w:uiPriority w:val="99"/>
    <w:rsid w:val="00EA7BDE"/>
    <w:rPr>
      <w:rFonts w:ascii="Times New Roman" w:hAnsi="Times New Roman"/>
      <w:b/>
      <w:bCs/>
      <w:color w:val="000000"/>
      <w:spacing w:val="0"/>
      <w:w w:val="100"/>
      <w:position w:val="0"/>
      <w:sz w:val="24"/>
      <w:szCs w:val="24"/>
      <w:shd w:val="clear" w:color="auto" w:fill="FFFFFF"/>
    </w:rPr>
  </w:style>
  <w:style w:type="paragraph" w:customStyle="1" w:styleId="Normal0">
    <w:name w:val="Normal_0"/>
    <w:qFormat/>
    <w:rsid w:val="006F0350"/>
    <w:pPr>
      <w:widowControl w:val="0"/>
    </w:pPr>
    <w:rPr>
      <w:rFonts w:ascii="Times New Roman" w:eastAsia="Times New Roman" w:hAnsi="Times New Roman"/>
      <w:sz w:val="24"/>
      <w:szCs w:val="24"/>
    </w:rPr>
  </w:style>
  <w:style w:type="character" w:customStyle="1" w:styleId="217pt1">
    <w:name w:val="正文文本 (2) + 17 pt1"/>
    <w:aliases w:val="粗体2"/>
    <w:uiPriority w:val="99"/>
    <w:rsid w:val="001C3EED"/>
    <w:rPr>
      <w:rFonts w:ascii="Times New Roman" w:hAnsi="Times New Roman" w:cs="Times New Roman"/>
      <w:b/>
      <w:bCs/>
      <w:spacing w:val="0"/>
      <w:sz w:val="34"/>
      <w:szCs w:val="34"/>
      <w:u w:val="none"/>
      <w:shd w:val="clear" w:color="auto" w:fill="FFFFFF"/>
    </w:rPr>
  </w:style>
  <w:style w:type="paragraph" w:styleId="ListParagraph">
    <w:name w:val="List Paragraph"/>
    <w:basedOn w:val="Normal"/>
    <w:uiPriority w:val="34"/>
    <w:qFormat/>
    <w:rsid w:val="00F55B73"/>
    <w:pPr>
      <w:spacing w:after="200" w:line="276" w:lineRule="auto"/>
      <w:ind w:left="720"/>
      <w:contextualSpacing/>
      <w:jc w:val="left"/>
    </w:pPr>
    <w:rPr>
      <w:sz w:val="22"/>
    </w:rPr>
  </w:style>
  <w:style w:type="paragraph" w:styleId="NoSpacing">
    <w:name w:val="No Spacing"/>
    <w:uiPriority w:val="1"/>
    <w:qFormat/>
    <w:rsid w:val="00C44672"/>
    <w:rPr>
      <w:sz w:val="22"/>
      <w:szCs w:val="22"/>
    </w:rPr>
  </w:style>
  <w:style w:type="paragraph" w:styleId="Header">
    <w:name w:val="header"/>
    <w:basedOn w:val="Normal"/>
    <w:link w:val="HeaderChar"/>
    <w:uiPriority w:val="99"/>
    <w:unhideWhenUsed/>
    <w:rsid w:val="00BF7D36"/>
    <w:pPr>
      <w:tabs>
        <w:tab w:val="center" w:pos="4680"/>
        <w:tab w:val="right" w:pos="9360"/>
      </w:tabs>
    </w:pPr>
  </w:style>
  <w:style w:type="character" w:customStyle="1" w:styleId="HeaderChar">
    <w:name w:val="Header Char"/>
    <w:link w:val="Header"/>
    <w:uiPriority w:val="99"/>
    <w:rsid w:val="00BF7D36"/>
    <w:rPr>
      <w:rFonts w:ascii="Times New Roman" w:hAnsi="Times New Roman"/>
      <w:sz w:val="24"/>
      <w:szCs w:val="22"/>
    </w:rPr>
  </w:style>
  <w:style w:type="table" w:customStyle="1" w:styleId="TableGrid1">
    <w:name w:val="Table Grid1"/>
    <w:basedOn w:val="TableNormal"/>
    <w:next w:val="TableGrid"/>
    <w:uiPriority w:val="59"/>
    <w:rsid w:val="00C9356C"/>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0985">
      <w:bodyDiv w:val="1"/>
      <w:marLeft w:val="0"/>
      <w:marRight w:val="0"/>
      <w:marTop w:val="0"/>
      <w:marBottom w:val="0"/>
      <w:divBdr>
        <w:top w:val="none" w:sz="0" w:space="0" w:color="auto"/>
        <w:left w:val="none" w:sz="0" w:space="0" w:color="auto"/>
        <w:bottom w:val="none" w:sz="0" w:space="0" w:color="auto"/>
        <w:right w:val="none" w:sz="0" w:space="0" w:color="auto"/>
      </w:divBdr>
    </w:div>
    <w:div w:id="1574123770">
      <w:bodyDiv w:val="1"/>
      <w:marLeft w:val="0"/>
      <w:marRight w:val="0"/>
      <w:marTop w:val="0"/>
      <w:marBottom w:val="0"/>
      <w:divBdr>
        <w:top w:val="none" w:sz="0" w:space="0" w:color="auto"/>
        <w:left w:val="none" w:sz="0" w:space="0" w:color="auto"/>
        <w:bottom w:val="none" w:sz="0" w:space="0" w:color="auto"/>
        <w:right w:val="none" w:sz="0" w:space="0" w:color="auto"/>
      </w:divBdr>
    </w:div>
    <w:div w:id="1862085473">
      <w:bodyDiv w:val="1"/>
      <w:marLeft w:val="0"/>
      <w:marRight w:val="0"/>
      <w:marTop w:val="0"/>
      <w:marBottom w:val="0"/>
      <w:divBdr>
        <w:top w:val="none" w:sz="0" w:space="0" w:color="auto"/>
        <w:left w:val="none" w:sz="0" w:space="0" w:color="auto"/>
        <w:bottom w:val="none" w:sz="0" w:space="0" w:color="auto"/>
        <w:right w:val="none" w:sz="0" w:space="0" w:color="auto"/>
      </w:divBdr>
    </w:div>
    <w:div w:id="1899785437">
      <w:bodyDiv w:val="1"/>
      <w:marLeft w:val="0"/>
      <w:marRight w:val="0"/>
      <w:marTop w:val="0"/>
      <w:marBottom w:val="0"/>
      <w:divBdr>
        <w:top w:val="none" w:sz="0" w:space="0" w:color="auto"/>
        <w:left w:val="none" w:sz="0" w:space="0" w:color="auto"/>
        <w:bottom w:val="none" w:sz="0" w:space="0" w:color="auto"/>
        <w:right w:val="none" w:sz="0" w:space="0" w:color="auto"/>
      </w:divBdr>
    </w:div>
    <w:div w:id="201425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CABFE-F029-4CD5-AF87-D31BF8C7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3228</Words>
  <Characters>18403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21588</CharactersWithSpaces>
  <SharedDoc>false</SharedDoc>
  <HLinks>
    <vt:vector size="6" baseType="variant">
      <vt:variant>
        <vt:i4>7733370</vt:i4>
      </vt:variant>
      <vt:variant>
        <vt:i4>0</vt:i4>
      </vt:variant>
      <vt:variant>
        <vt:i4>0</vt:i4>
      </vt:variant>
      <vt:variant>
        <vt:i4>5</vt:i4>
      </vt:variant>
      <vt:variant>
        <vt:lpwstr>https://thuvienhoclieu.com/tai-lieu-lich-su/tai-lieu-lich-su-luyen-thi/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2022-05-27T01:47:00Z</dcterms:created>
  <dc:creator>admin</dc:creator>
  <dc:description>Đề ôn tập TN THPT môn Sử 2022 theo ma trận đề minh họa có lời giải chi tiết-Đề 7 được soạn dưới dạng file word và PDF gồm 7 trang. Các bạn xem và tải về ở dưới.</dc:description>
  <dcterms:modified xsi:type="dcterms:W3CDTF">2022-05-27T02:14:00Z</dcterms:modified>
  <cp:revision>1</cp:revision>
  <dc:title>Đề Ôn Tập TN THPT Môn Sử 2022 Theo Ma Trận Đề Minh Họa Có Lời Giải-Đề 7</dc:title>
</cp:coreProperties>
</file>