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038B" w14:textId="17742A8A" w:rsidR="00002326" w:rsidRPr="00351D22" w:rsidRDefault="00E233F3" w:rsidP="00CD0E28">
      <w:pPr>
        <w:spacing w:before="0"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51D22">
        <w:rPr>
          <w:rFonts w:cs="Times New Roman"/>
          <w:b/>
          <w:bCs/>
          <w:sz w:val="28"/>
          <w:szCs w:val="28"/>
        </w:rPr>
        <w:t>KẾ HOẠ</w:t>
      </w:r>
      <w:r w:rsidR="00A3694D">
        <w:rPr>
          <w:rFonts w:cs="Times New Roman"/>
          <w:b/>
          <w:bCs/>
          <w:sz w:val="28"/>
          <w:szCs w:val="28"/>
        </w:rPr>
        <w:t>CH ĐÁNH GIÁ</w:t>
      </w:r>
    </w:p>
    <w:p w14:paraId="35FDA106" w14:textId="5E173F91" w:rsidR="00E233F3" w:rsidRPr="00351D22" w:rsidRDefault="00E233F3" w:rsidP="00CD0E28">
      <w:pPr>
        <w:spacing w:before="0"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3CEE7617" w14:textId="22C946F7" w:rsidR="00E233F3" w:rsidRPr="00351D22" w:rsidRDefault="00E233F3" w:rsidP="00CD0E28">
      <w:pPr>
        <w:spacing w:before="0"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51D22">
        <w:rPr>
          <w:rFonts w:cs="Times New Roman"/>
          <w:b/>
          <w:bCs/>
          <w:sz w:val="28"/>
          <w:szCs w:val="28"/>
        </w:rPr>
        <w:t xml:space="preserve">TÊN CHỦ ĐỀ: </w:t>
      </w:r>
      <w:r w:rsidR="009F3E62" w:rsidRPr="00351D22">
        <w:rPr>
          <w:rFonts w:cs="Times New Roman"/>
          <w:b/>
          <w:bCs/>
          <w:sz w:val="28"/>
          <w:szCs w:val="28"/>
        </w:rPr>
        <w:t>ASEAN NHỮNG CHẶNG ĐƯỜNG LỊCH SỬ</w:t>
      </w:r>
    </w:p>
    <w:p w14:paraId="519B2002" w14:textId="3954228C" w:rsidR="00E233F3" w:rsidRPr="00351D22" w:rsidRDefault="00E233F3" w:rsidP="00CD0E28">
      <w:pPr>
        <w:spacing w:before="0"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51D22">
        <w:rPr>
          <w:rFonts w:cs="Times New Roman"/>
          <w:b/>
          <w:bCs/>
          <w:sz w:val="28"/>
          <w:szCs w:val="28"/>
        </w:rPr>
        <w:t>Thời lượng:</w:t>
      </w:r>
      <w:r w:rsidR="006F242C">
        <w:rPr>
          <w:rFonts w:cs="Times New Roman"/>
          <w:b/>
          <w:bCs/>
          <w:sz w:val="28"/>
          <w:szCs w:val="28"/>
        </w:rPr>
        <w:t xml:space="preserve"> </w:t>
      </w:r>
      <w:r w:rsidR="009F3E62" w:rsidRPr="00351D22">
        <w:rPr>
          <w:rFonts w:cs="Times New Roman"/>
          <w:b/>
          <w:bCs/>
          <w:sz w:val="28"/>
          <w:szCs w:val="28"/>
        </w:rPr>
        <w:t xml:space="preserve">5 </w:t>
      </w:r>
      <w:r w:rsidR="003C3EB0" w:rsidRPr="00351D22">
        <w:rPr>
          <w:rFonts w:cs="Times New Roman"/>
          <w:b/>
          <w:bCs/>
          <w:sz w:val="28"/>
          <w:szCs w:val="28"/>
        </w:rPr>
        <w:t>(Tiết)</w:t>
      </w:r>
    </w:p>
    <w:p w14:paraId="4239D3A4" w14:textId="77777777" w:rsidR="00740ADD" w:rsidRPr="00351D22" w:rsidRDefault="00740ADD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56DEE917" w14:textId="7BDDF7E1" w:rsidR="00643582" w:rsidRPr="009113CD" w:rsidRDefault="009113CD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I.</w:t>
      </w:r>
      <w:r w:rsidR="00643582" w:rsidRPr="009113CD">
        <w:rPr>
          <w:rFonts w:cs="Times New Roman"/>
          <w:b/>
          <w:bCs/>
          <w:sz w:val="28"/>
          <w:szCs w:val="28"/>
        </w:rPr>
        <w:t xml:space="preserve">Yêu cầu </w:t>
      </w:r>
      <w:r w:rsidR="003C3EB0" w:rsidRPr="009113CD">
        <w:rPr>
          <w:rFonts w:cs="Times New Roman"/>
          <w:b/>
          <w:bCs/>
          <w:sz w:val="28"/>
          <w:szCs w:val="28"/>
        </w:rPr>
        <w:t>cần</w:t>
      </w:r>
      <w:r w:rsidR="00643582" w:rsidRPr="009113CD">
        <w:rPr>
          <w:rFonts w:cs="Times New Roman"/>
          <w:b/>
          <w:bCs/>
          <w:sz w:val="28"/>
          <w:szCs w:val="28"/>
        </w:rPr>
        <w:t xml:space="preserve"> đạt của chủ đề bài dạy</w:t>
      </w:r>
    </w:p>
    <w:p w14:paraId="2F9C50FD" w14:textId="77777777" w:rsidR="007256AE" w:rsidRPr="00351D22" w:rsidRDefault="007256AE" w:rsidP="00CD0E2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1D22">
        <w:rPr>
          <w:sz w:val="28"/>
          <w:szCs w:val="28"/>
        </w:rPr>
        <w:t>Biết cách sưu tầm và sử dụng tư liệu để tìm hiểu về quá trình thành lập ASEAN.</w:t>
      </w:r>
      <w:proofErr w:type="gramEnd"/>
      <w:r w:rsidRPr="00351D22">
        <w:rPr>
          <w:sz w:val="28"/>
          <w:szCs w:val="28"/>
        </w:rPr>
        <w:t xml:space="preserve"> </w:t>
      </w:r>
    </w:p>
    <w:p w14:paraId="1ADBC990" w14:textId="77777777" w:rsidR="007256AE" w:rsidRPr="00351D22" w:rsidRDefault="007256AE" w:rsidP="00CD0E2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51D22">
        <w:rPr>
          <w:sz w:val="28"/>
          <w:szCs w:val="28"/>
        </w:rPr>
        <w:t xml:space="preserve">– Trình bày được </w:t>
      </w:r>
      <w:r w:rsidRPr="00351D22">
        <w:rPr>
          <w:sz w:val="28"/>
          <w:szCs w:val="28"/>
          <w:lang w:val="vi-VN"/>
        </w:rPr>
        <w:t>/</w:t>
      </w:r>
      <w:r w:rsidRPr="00351D22">
        <w:rPr>
          <w:sz w:val="28"/>
          <w:szCs w:val="28"/>
        </w:rPr>
        <w:t xml:space="preserve">quá trình hình thành và mục đích thành lập của ASEAN. </w:t>
      </w:r>
    </w:p>
    <w:p w14:paraId="7CD05002" w14:textId="77777777" w:rsidR="007256AE" w:rsidRPr="00351D22" w:rsidRDefault="007256AE" w:rsidP="00CD0E2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51D22">
        <w:rPr>
          <w:sz w:val="28"/>
          <w:szCs w:val="28"/>
        </w:rPr>
        <w:t xml:space="preserve">– Phân tích được </w:t>
      </w:r>
      <w:r w:rsidRPr="00351D22">
        <w:rPr>
          <w:sz w:val="28"/>
          <w:szCs w:val="28"/>
          <w:lang w:val="vi-VN"/>
        </w:rPr>
        <w:t>/</w:t>
      </w:r>
      <w:r w:rsidRPr="00351D22">
        <w:rPr>
          <w:sz w:val="28"/>
          <w:szCs w:val="28"/>
        </w:rPr>
        <w:t xml:space="preserve">quá trình phát triển từ ASEAN 5 đến ASEAN 10. </w:t>
      </w:r>
    </w:p>
    <w:p w14:paraId="5E9A4D7E" w14:textId="77777777" w:rsidR="007256AE" w:rsidRPr="00351D22" w:rsidRDefault="007256AE" w:rsidP="00CD0E2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51D22">
        <w:rPr>
          <w:sz w:val="28"/>
          <w:szCs w:val="28"/>
        </w:rPr>
        <w:t xml:space="preserve">– Nêu được </w:t>
      </w:r>
      <w:r w:rsidRPr="00351D22">
        <w:rPr>
          <w:sz w:val="28"/>
          <w:szCs w:val="28"/>
          <w:lang w:val="vi-VN"/>
        </w:rPr>
        <w:t>/</w:t>
      </w:r>
      <w:r w:rsidRPr="00351D22">
        <w:rPr>
          <w:sz w:val="28"/>
          <w:szCs w:val="28"/>
        </w:rPr>
        <w:t xml:space="preserve">các giai đoạn phát triển chính của ASEAN (1967 đến nay) trên đường thời gian. </w:t>
      </w:r>
    </w:p>
    <w:p w14:paraId="609BC2D9" w14:textId="77777777" w:rsidR="007256AE" w:rsidRPr="00351D22" w:rsidRDefault="007256AE" w:rsidP="00CD0E2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51D22">
        <w:rPr>
          <w:sz w:val="28"/>
          <w:szCs w:val="28"/>
        </w:rPr>
        <w:t xml:space="preserve">– Trình bày được </w:t>
      </w:r>
      <w:r w:rsidRPr="00351D22">
        <w:rPr>
          <w:sz w:val="28"/>
          <w:szCs w:val="28"/>
          <w:lang w:val="vi-VN"/>
        </w:rPr>
        <w:t>/</w:t>
      </w:r>
      <w:r w:rsidRPr="00351D22">
        <w:rPr>
          <w:sz w:val="28"/>
          <w:szCs w:val="28"/>
        </w:rPr>
        <w:t xml:space="preserve">cơ cấu tổ chức của ASEAN thông qua sơ đồ. </w:t>
      </w:r>
    </w:p>
    <w:p w14:paraId="591CFD37" w14:textId="77777777" w:rsidR="00CD0E28" w:rsidRDefault="007256AE" w:rsidP="00CD0E28">
      <w:pPr>
        <w:spacing w:before="0" w:after="0" w:line="240" w:lineRule="auto"/>
        <w:jc w:val="both"/>
        <w:rPr>
          <w:rFonts w:cs="Times New Roman"/>
          <w:sz w:val="28"/>
          <w:szCs w:val="28"/>
        </w:rPr>
      </w:pPr>
      <w:r w:rsidRPr="00351D22">
        <w:rPr>
          <w:rFonts w:cs="Times New Roman"/>
          <w:sz w:val="28"/>
          <w:szCs w:val="28"/>
        </w:rPr>
        <w:t xml:space="preserve">– Chỉ ra được </w:t>
      </w:r>
      <w:r w:rsidRPr="00351D22">
        <w:rPr>
          <w:rFonts w:cs="Times New Roman"/>
          <w:sz w:val="28"/>
          <w:szCs w:val="28"/>
          <w:lang w:val="vi-VN"/>
        </w:rPr>
        <w:t>/</w:t>
      </w:r>
      <w:r w:rsidRPr="00351D22">
        <w:rPr>
          <w:rFonts w:cs="Times New Roman"/>
          <w:sz w:val="28"/>
          <w:szCs w:val="28"/>
        </w:rPr>
        <w:t>những nguyên tắc cơ bản của ASEAN.</w:t>
      </w:r>
    </w:p>
    <w:p w14:paraId="5C226C29" w14:textId="33B196A3" w:rsidR="007256AE" w:rsidRPr="00351D22" w:rsidRDefault="007256AE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51D22">
        <w:rPr>
          <w:rFonts w:cs="Times New Roman"/>
          <w:sz w:val="28"/>
          <w:szCs w:val="28"/>
        </w:rPr>
        <w:t xml:space="preserve">– Giải thích được </w:t>
      </w:r>
      <w:r w:rsidRPr="00351D22">
        <w:rPr>
          <w:rFonts w:cs="Times New Roman"/>
          <w:sz w:val="28"/>
          <w:szCs w:val="28"/>
          <w:lang w:val="vi-VN"/>
        </w:rPr>
        <w:t>/</w:t>
      </w:r>
      <w:r w:rsidRPr="00351D22">
        <w:rPr>
          <w:rFonts w:cs="Times New Roman"/>
          <w:sz w:val="28"/>
          <w:szCs w:val="28"/>
        </w:rPr>
        <w:t>phương thức ASEAN (ASEAN Way) là cách tiếp cận riêng của ASEAN trong việc giải quyết</w:t>
      </w:r>
      <w:r w:rsidRPr="00351D22">
        <w:rPr>
          <w:rFonts w:cs="Times New Roman"/>
          <w:sz w:val="28"/>
          <w:szCs w:val="28"/>
          <w:lang w:val="vi-VN"/>
        </w:rPr>
        <w:t xml:space="preserve"> </w:t>
      </w:r>
      <w:r w:rsidRPr="00351D22">
        <w:rPr>
          <w:rFonts w:cs="Times New Roman"/>
          <w:sz w:val="28"/>
          <w:szCs w:val="28"/>
        </w:rPr>
        <w:t>các vấn đề của khu vực và duy trì quan hệ giữa các nước thành viên</w:t>
      </w:r>
    </w:p>
    <w:p w14:paraId="666C9C2A" w14:textId="4E41381E" w:rsidR="00E233F3" w:rsidRPr="009113CD" w:rsidRDefault="009113CD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II.</w:t>
      </w:r>
      <w:r w:rsidR="00E233F3" w:rsidRPr="009113CD">
        <w:rPr>
          <w:rFonts w:cs="Times New Roman"/>
          <w:b/>
          <w:bCs/>
          <w:sz w:val="28"/>
          <w:szCs w:val="28"/>
        </w:rPr>
        <w:t xml:space="preserve">Ma trận đánh giá </w:t>
      </w:r>
    </w:p>
    <w:tbl>
      <w:tblPr>
        <w:tblStyle w:val="TableGrid"/>
        <w:tblW w:w="11090" w:type="dxa"/>
        <w:tblInd w:w="-792" w:type="dxa"/>
        <w:tblLook w:val="04A0" w:firstRow="1" w:lastRow="0" w:firstColumn="1" w:lastColumn="0" w:noHBand="0" w:noVBand="1"/>
      </w:tblPr>
      <w:tblGrid>
        <w:gridCol w:w="1890"/>
        <w:gridCol w:w="2384"/>
        <w:gridCol w:w="1480"/>
        <w:gridCol w:w="1492"/>
        <w:gridCol w:w="1162"/>
        <w:gridCol w:w="1406"/>
        <w:gridCol w:w="1276"/>
      </w:tblGrid>
      <w:tr w:rsidR="00D313AA" w:rsidRPr="00351D22" w14:paraId="63AA7921" w14:textId="63CFF435" w:rsidTr="00CD0E28">
        <w:tc>
          <w:tcPr>
            <w:tcW w:w="1890" w:type="dxa"/>
            <w:vAlign w:val="center"/>
          </w:tcPr>
          <w:p w14:paraId="20FF6C12" w14:textId="54CFCA7B" w:rsidR="00780D5B" w:rsidRPr="00351D22" w:rsidRDefault="00780D5B" w:rsidP="00CD0E28">
            <w:pPr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color w:val="000000" w:themeColor="text1"/>
                <w:sz w:val="28"/>
                <w:szCs w:val="28"/>
              </w:rPr>
              <w:t>Hoạt động (TG)</w:t>
            </w:r>
          </w:p>
        </w:tc>
        <w:tc>
          <w:tcPr>
            <w:tcW w:w="2384" w:type="dxa"/>
            <w:vAlign w:val="center"/>
          </w:tcPr>
          <w:p w14:paraId="01E1C144" w14:textId="400A0D1C" w:rsidR="00780D5B" w:rsidRPr="00351D22" w:rsidRDefault="00780D5B" w:rsidP="00CD0E28">
            <w:pPr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color w:val="000000" w:themeColor="text1"/>
                <w:sz w:val="28"/>
                <w:szCs w:val="28"/>
              </w:rPr>
              <w:t>Mục tiêu</w:t>
            </w:r>
          </w:p>
        </w:tc>
        <w:tc>
          <w:tcPr>
            <w:tcW w:w="1480" w:type="dxa"/>
            <w:vAlign w:val="center"/>
          </w:tcPr>
          <w:p w14:paraId="4CBFEF32" w14:textId="395B9450" w:rsidR="00780D5B" w:rsidRPr="00351D22" w:rsidRDefault="00780D5B" w:rsidP="00CD0E28">
            <w:pPr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color w:val="000000" w:themeColor="text1"/>
                <w:sz w:val="28"/>
                <w:szCs w:val="28"/>
              </w:rPr>
              <w:t>PP/KTDH</w:t>
            </w:r>
          </w:p>
        </w:tc>
        <w:tc>
          <w:tcPr>
            <w:tcW w:w="1492" w:type="dxa"/>
          </w:tcPr>
          <w:p w14:paraId="4D08BF5E" w14:textId="77777777" w:rsidR="00780D5B" w:rsidRPr="00351D22" w:rsidRDefault="00780D5B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Sản phẩm/ minh chứng</w:t>
            </w:r>
          </w:p>
          <w:p w14:paraId="761F9BF1" w14:textId="77777777" w:rsidR="00780D5B" w:rsidRPr="00351D22" w:rsidRDefault="00780D5B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3EC3413C" w14:textId="108C6C33" w:rsidR="00780D5B" w:rsidRPr="00351D22" w:rsidRDefault="00780D5B" w:rsidP="00CD0E28">
            <w:pPr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color w:val="000000" w:themeColor="text1"/>
                <w:sz w:val="28"/>
                <w:szCs w:val="28"/>
              </w:rPr>
              <w:t>Phương pháp ĐG</w:t>
            </w:r>
          </w:p>
        </w:tc>
        <w:tc>
          <w:tcPr>
            <w:tcW w:w="1406" w:type="dxa"/>
          </w:tcPr>
          <w:p w14:paraId="7CDE94D7" w14:textId="04FBBCD4" w:rsidR="00780D5B" w:rsidRPr="00351D22" w:rsidRDefault="00780D5B" w:rsidP="00CD0E28">
            <w:pPr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color w:val="000000" w:themeColor="text1"/>
                <w:sz w:val="28"/>
                <w:szCs w:val="28"/>
              </w:rPr>
              <w:t>Công cụ đánh giá</w:t>
            </w:r>
          </w:p>
        </w:tc>
        <w:tc>
          <w:tcPr>
            <w:tcW w:w="1276" w:type="dxa"/>
          </w:tcPr>
          <w:p w14:paraId="3BD893A9" w14:textId="2D54BB71" w:rsidR="00780D5B" w:rsidRPr="00351D22" w:rsidRDefault="00780D5B" w:rsidP="00CD0E28">
            <w:pPr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color w:val="000000" w:themeColor="text1"/>
                <w:sz w:val="28"/>
                <w:szCs w:val="28"/>
              </w:rPr>
              <w:t>Thời điểm đánh giá</w:t>
            </w:r>
          </w:p>
        </w:tc>
      </w:tr>
      <w:tr w:rsidR="00D313AA" w:rsidRPr="00351D22" w14:paraId="5E9708FA" w14:textId="12730A19" w:rsidTr="00CD0E28">
        <w:tc>
          <w:tcPr>
            <w:tcW w:w="1890" w:type="dxa"/>
          </w:tcPr>
          <w:p w14:paraId="135CFD35" w14:textId="413B206E" w:rsidR="00780D5B" w:rsidRPr="00351D22" w:rsidRDefault="007322D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1. Hoạt động khởi động</w:t>
            </w:r>
            <w:r w:rsidR="00CB04FF" w:rsidRPr="00351D22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B04FF" w:rsidRPr="00351D22">
              <w:rPr>
                <w:rFonts w:cs="Times New Roman"/>
                <w:b/>
                <w:bCs/>
                <w:sz w:val="28"/>
                <w:szCs w:val="28"/>
                <w:lang w:val="fr-FR"/>
              </w:rPr>
              <w:t>(</w:t>
            </w:r>
            <w:r w:rsidR="00CB04FF" w:rsidRPr="00351D22">
              <w:rPr>
                <w:rFonts w:cs="Times New Roman"/>
                <w:b/>
                <w:bCs/>
                <w:i/>
                <w:iCs/>
                <w:sz w:val="28"/>
                <w:szCs w:val="28"/>
                <w:lang w:val="fr-FR"/>
              </w:rPr>
              <w:t>3’)</w:t>
            </w:r>
          </w:p>
        </w:tc>
        <w:tc>
          <w:tcPr>
            <w:tcW w:w="2384" w:type="dxa"/>
          </w:tcPr>
          <w:p w14:paraId="716A92BF" w14:textId="35888526" w:rsidR="00780D5B" w:rsidRPr="00351D22" w:rsidRDefault="00C14CC6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Cs/>
                <w:sz w:val="28"/>
                <w:szCs w:val="28"/>
                <w:lang w:val="fr-FR"/>
              </w:rPr>
              <w:t>Nhằm tạo hứng thú học tập cho học sinh và định hướng kiến thức cần hình thành về tổ chức ASEAN</w:t>
            </w:r>
          </w:p>
        </w:tc>
        <w:tc>
          <w:tcPr>
            <w:tcW w:w="1480" w:type="dxa"/>
          </w:tcPr>
          <w:p w14:paraId="208CA7F1" w14:textId="29283D59" w:rsidR="00780D5B" w:rsidRPr="00351D22" w:rsidRDefault="00C14CC6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sz w:val="28"/>
                <w:szCs w:val="28"/>
              </w:rPr>
              <w:t>Trực quan</w:t>
            </w:r>
          </w:p>
        </w:tc>
        <w:tc>
          <w:tcPr>
            <w:tcW w:w="1492" w:type="dxa"/>
          </w:tcPr>
          <w:p w14:paraId="1BE1B7C8" w14:textId="6C8C66A3" w:rsidR="00780D5B" w:rsidRPr="00351D22" w:rsidRDefault="00C14CC6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Câu trả lời của học sinh</w:t>
            </w:r>
          </w:p>
        </w:tc>
        <w:tc>
          <w:tcPr>
            <w:tcW w:w="1162" w:type="dxa"/>
          </w:tcPr>
          <w:p w14:paraId="3E18F5B5" w14:textId="07C63E5A" w:rsidR="00780D5B" w:rsidRPr="00351D22" w:rsidRDefault="00C14CC6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Hỏi - đáp</w:t>
            </w:r>
          </w:p>
        </w:tc>
        <w:tc>
          <w:tcPr>
            <w:tcW w:w="1406" w:type="dxa"/>
          </w:tcPr>
          <w:p w14:paraId="7BFD8DDE" w14:textId="5B52ACF4" w:rsidR="00780D5B" w:rsidRPr="00351D22" w:rsidRDefault="00C14CC6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Câu hỏi</w:t>
            </w:r>
          </w:p>
        </w:tc>
        <w:tc>
          <w:tcPr>
            <w:tcW w:w="1276" w:type="dxa"/>
          </w:tcPr>
          <w:p w14:paraId="6257153B" w14:textId="08F4651C" w:rsidR="00780D5B" w:rsidRPr="00351D22" w:rsidRDefault="00C14CC6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 xml:space="preserve">Đầu </w:t>
            </w:r>
            <w:r w:rsidR="000A51D2">
              <w:rPr>
                <w:rFonts w:cs="Times New Roman"/>
                <w:color w:val="000000" w:themeColor="text1"/>
                <w:sz w:val="28"/>
                <w:szCs w:val="28"/>
              </w:rPr>
              <w:t>chủ đề</w:t>
            </w:r>
          </w:p>
        </w:tc>
      </w:tr>
      <w:tr w:rsidR="00D313AA" w:rsidRPr="00351D22" w14:paraId="34B51EE5" w14:textId="41D66275" w:rsidTr="00CD0E28">
        <w:tc>
          <w:tcPr>
            <w:tcW w:w="1890" w:type="dxa"/>
          </w:tcPr>
          <w:p w14:paraId="28843A61" w14:textId="77777777" w:rsidR="000C0618" w:rsidRDefault="00CD6F67" w:rsidP="00CD0E28">
            <w:pPr>
              <w:jc w:val="both"/>
              <w:rPr>
                <w:rFonts w:cs="Times New Roman"/>
                <w:b/>
                <w:bCs/>
                <w:sz w:val="28"/>
                <w:szCs w:val="28"/>
                <w:lang w:val="fr-FR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2. Hoạt động khám phá</w:t>
            </w:r>
            <w:r w:rsidR="00B43B0F" w:rsidRPr="00351D22">
              <w:rPr>
                <w:rFonts w:cs="Times New Roman"/>
                <w:color w:val="000000" w:themeColor="text1"/>
                <w:sz w:val="28"/>
                <w:szCs w:val="28"/>
              </w:rPr>
              <w:t xml:space="preserve"> 2.1. </w:t>
            </w:r>
            <w:r w:rsidR="00B43B0F" w:rsidRPr="00351D22">
              <w:rPr>
                <w:rFonts w:cs="Times New Roman"/>
                <w:b/>
                <w:bCs/>
                <w:sz w:val="28"/>
                <w:szCs w:val="28"/>
                <w:lang w:val="fr-FR"/>
              </w:rPr>
              <w:t>Tìm hiểu về quá trình hình thành ASEAN</w:t>
            </w:r>
          </w:p>
          <w:p w14:paraId="6340520F" w14:textId="3EECB279" w:rsidR="00780D5B" w:rsidRPr="00CD0E28" w:rsidRDefault="00B43B0F" w:rsidP="00CD0E28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51D22">
              <w:rPr>
                <w:rFonts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gramStart"/>
            <w:r w:rsidR="009603C4" w:rsidRPr="00351D22">
              <w:rPr>
                <w:rFonts w:cs="Times New Roman"/>
                <w:b/>
                <w:bCs/>
                <w:iCs/>
                <w:sz w:val="28"/>
                <w:szCs w:val="28"/>
                <w:lang w:val="fr-FR"/>
              </w:rPr>
              <w:t>(</w:t>
            </w:r>
            <w:r w:rsidR="000C0618">
              <w:rPr>
                <w:rFonts w:cs="Times New Roman"/>
                <w:b/>
                <w:bCs/>
                <w:iCs/>
                <w:sz w:val="28"/>
                <w:szCs w:val="28"/>
                <w:lang w:val="fr-FR"/>
              </w:rPr>
              <w:t xml:space="preserve"> 17</w:t>
            </w:r>
            <w:r w:rsidRPr="00351D22">
              <w:rPr>
                <w:rFonts w:cs="Times New Roman"/>
                <w:b/>
                <w:bCs/>
                <w:iCs/>
                <w:sz w:val="28"/>
                <w:szCs w:val="28"/>
                <w:lang w:val="fr-FR"/>
              </w:rPr>
              <w:t>’</w:t>
            </w:r>
            <w:proofErr w:type="gramEnd"/>
            <w:r w:rsidRPr="00351D22">
              <w:rPr>
                <w:rFonts w:cs="Times New Roman"/>
                <w:b/>
                <w:bCs/>
                <w:i/>
                <w:iCs/>
                <w:sz w:val="28"/>
                <w:szCs w:val="28"/>
                <w:lang w:val="fr-FR"/>
              </w:rPr>
              <w:t>)</w:t>
            </w:r>
          </w:p>
        </w:tc>
        <w:tc>
          <w:tcPr>
            <w:tcW w:w="2384" w:type="dxa"/>
          </w:tcPr>
          <w:p w14:paraId="377D7AB1" w14:textId="77777777" w:rsidR="00B43B0F" w:rsidRPr="00351D22" w:rsidRDefault="00B43B0F" w:rsidP="00CD0E2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51D22">
              <w:rPr>
                <w:rFonts w:cs="Times New Roman"/>
                <w:bCs/>
                <w:sz w:val="28"/>
                <w:szCs w:val="28"/>
              </w:rPr>
              <w:t xml:space="preserve">– Biết cách sưu tầm và sử dụng tư liệu để tìm hiểu về quá trình thành lập ASEAN. </w:t>
            </w:r>
          </w:p>
          <w:p w14:paraId="63D8A95F" w14:textId="77777777" w:rsidR="00B43B0F" w:rsidRPr="00351D22" w:rsidRDefault="00B43B0F" w:rsidP="00CD0E2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51D22">
              <w:rPr>
                <w:rFonts w:cs="Times New Roman"/>
                <w:bCs/>
                <w:sz w:val="28"/>
                <w:szCs w:val="28"/>
              </w:rPr>
              <w:t>– Trình bày được quá trình hình thành của ASEAN.</w:t>
            </w:r>
          </w:p>
          <w:p w14:paraId="3598F13A" w14:textId="77777777" w:rsidR="00780D5B" w:rsidRPr="00351D22" w:rsidRDefault="00780D5B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0" w:type="dxa"/>
          </w:tcPr>
          <w:p w14:paraId="08238808" w14:textId="77777777" w:rsidR="00D141C2" w:rsidRPr="00351D22" w:rsidRDefault="00D141C2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56265B6C" w14:textId="77777777" w:rsidR="00D141C2" w:rsidRPr="00351D22" w:rsidRDefault="00D141C2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88E17C4" w14:textId="77777777" w:rsidR="00D141C2" w:rsidRPr="00351D22" w:rsidRDefault="00D141C2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7BD9299" w14:textId="6100D9B4" w:rsidR="00780D5B" w:rsidRPr="00351D22" w:rsidRDefault="005D744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D141C2" w:rsidRPr="00351D22">
              <w:rPr>
                <w:rFonts w:cs="Times New Roman"/>
                <w:color w:val="000000" w:themeColor="text1"/>
                <w:sz w:val="28"/>
                <w:szCs w:val="28"/>
              </w:rPr>
              <w:t>Đàm thoại</w:t>
            </w:r>
          </w:p>
          <w:p w14:paraId="476B0780" w14:textId="78ACBB8F" w:rsidR="005D7444" w:rsidRPr="00351D22" w:rsidRDefault="005D744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2" w:type="dxa"/>
          </w:tcPr>
          <w:p w14:paraId="54847111" w14:textId="77777777" w:rsidR="005D7444" w:rsidRPr="00351D22" w:rsidRDefault="005D744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77F27110" w14:textId="77777777" w:rsidR="005D7444" w:rsidRPr="00351D22" w:rsidRDefault="005D744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AE8757D" w14:textId="77777777" w:rsidR="005D7444" w:rsidRPr="00351D22" w:rsidRDefault="005D744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2F00DDC" w14:textId="77777777" w:rsidR="005D7444" w:rsidRPr="00351D22" w:rsidRDefault="005D744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0D2B07F" w14:textId="5B93E9FD" w:rsidR="00780D5B" w:rsidRPr="00351D22" w:rsidRDefault="005D744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Câu trả lời của học sinh</w:t>
            </w:r>
          </w:p>
        </w:tc>
        <w:tc>
          <w:tcPr>
            <w:tcW w:w="1162" w:type="dxa"/>
          </w:tcPr>
          <w:p w14:paraId="072BC1C4" w14:textId="5A22DAF4" w:rsidR="00780D5B" w:rsidRPr="00351D22" w:rsidRDefault="00E50E0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Hỏi - đáp</w:t>
            </w:r>
          </w:p>
        </w:tc>
        <w:tc>
          <w:tcPr>
            <w:tcW w:w="1406" w:type="dxa"/>
          </w:tcPr>
          <w:p w14:paraId="18C4F490" w14:textId="0636A806" w:rsidR="00780D5B" w:rsidRPr="00351D22" w:rsidRDefault="00E50E0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Câu hỏi</w:t>
            </w:r>
          </w:p>
        </w:tc>
        <w:tc>
          <w:tcPr>
            <w:tcW w:w="1276" w:type="dxa"/>
          </w:tcPr>
          <w:p w14:paraId="588BFD2A" w14:textId="7D83FACF" w:rsidR="00780D5B" w:rsidRPr="00351D22" w:rsidRDefault="00E50E0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Trong hoạt động khám phá.</w:t>
            </w:r>
          </w:p>
        </w:tc>
      </w:tr>
      <w:tr w:rsidR="00D313AA" w:rsidRPr="00351D22" w14:paraId="4382CD83" w14:textId="0D7C2C39" w:rsidTr="00CD0E28">
        <w:tc>
          <w:tcPr>
            <w:tcW w:w="1890" w:type="dxa"/>
          </w:tcPr>
          <w:p w14:paraId="4B39D05C" w14:textId="7B2A6ACA" w:rsidR="00780D5B" w:rsidRPr="00351D22" w:rsidRDefault="00EB6C95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2.2</w:t>
            </w:r>
          </w:p>
          <w:p w14:paraId="03FB2853" w14:textId="74AC9C2C" w:rsidR="00E50E07" w:rsidRPr="00351D22" w:rsidRDefault="00EB6C95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b/>
                <w:bCs/>
                <w:sz w:val="28"/>
                <w:szCs w:val="28"/>
                <w:lang w:val="fr-FR"/>
              </w:rPr>
              <w:t>Tìm hiểu về mục đích thành lập của ASEAN (</w:t>
            </w:r>
            <w:r w:rsidR="009603C4" w:rsidRPr="00351D22">
              <w:rPr>
                <w:rFonts w:cs="Times New Roman"/>
                <w:b/>
                <w:bCs/>
                <w:i/>
                <w:iCs/>
                <w:sz w:val="28"/>
                <w:szCs w:val="28"/>
                <w:lang w:val="fr-FR"/>
              </w:rPr>
              <w:t>15</w:t>
            </w:r>
            <w:r w:rsidRPr="00351D22">
              <w:rPr>
                <w:rFonts w:cs="Times New Roman"/>
                <w:b/>
                <w:bCs/>
                <w:i/>
                <w:iCs/>
                <w:sz w:val="28"/>
                <w:szCs w:val="28"/>
                <w:lang w:val="fr-FR"/>
              </w:rPr>
              <w:t>’)</w:t>
            </w:r>
          </w:p>
          <w:p w14:paraId="5546B5E4" w14:textId="77777777" w:rsidR="00E50E07" w:rsidRPr="00351D22" w:rsidRDefault="00E50E0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36F14DB" w14:textId="77777777" w:rsidR="00E50E07" w:rsidRPr="00351D22" w:rsidRDefault="00E50E0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4" w:type="dxa"/>
          </w:tcPr>
          <w:p w14:paraId="01C80A4F" w14:textId="77777777" w:rsidR="00EB6C95" w:rsidRPr="00351D22" w:rsidRDefault="00EB6C95" w:rsidP="00CD0E2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51D22">
              <w:rPr>
                <w:rFonts w:cs="Times New Roman"/>
                <w:bCs/>
                <w:sz w:val="28"/>
                <w:szCs w:val="28"/>
              </w:rPr>
              <w:t xml:space="preserve">Trình bày được mục đích thành lập của ASEAN. </w:t>
            </w:r>
            <w:r w:rsidRPr="00351D22"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777FCAFB" w14:textId="77777777" w:rsidR="00780D5B" w:rsidRPr="00351D22" w:rsidRDefault="00780D5B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0" w:type="dxa"/>
          </w:tcPr>
          <w:p w14:paraId="7C9AEC93" w14:textId="71799978" w:rsidR="00780D5B" w:rsidRPr="00351D22" w:rsidRDefault="00B9696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Hợp tác</w:t>
            </w:r>
          </w:p>
        </w:tc>
        <w:tc>
          <w:tcPr>
            <w:tcW w:w="1492" w:type="dxa"/>
          </w:tcPr>
          <w:p w14:paraId="13D9865D" w14:textId="00EF8534" w:rsidR="00780D5B" w:rsidRPr="00351D22" w:rsidRDefault="00B96964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Phần trình bày của học sinh</w:t>
            </w:r>
          </w:p>
        </w:tc>
        <w:tc>
          <w:tcPr>
            <w:tcW w:w="1162" w:type="dxa"/>
          </w:tcPr>
          <w:p w14:paraId="74E6561F" w14:textId="5886FAEA" w:rsidR="00780D5B" w:rsidRPr="00351D22" w:rsidRDefault="00E60772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Hỏi - đáp</w:t>
            </w:r>
          </w:p>
        </w:tc>
        <w:tc>
          <w:tcPr>
            <w:tcW w:w="1406" w:type="dxa"/>
          </w:tcPr>
          <w:p w14:paraId="73132003" w14:textId="4D54BDF8" w:rsidR="00780D5B" w:rsidRPr="00351D22" w:rsidRDefault="00E60772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Câu hỏi</w:t>
            </w:r>
          </w:p>
        </w:tc>
        <w:tc>
          <w:tcPr>
            <w:tcW w:w="1276" w:type="dxa"/>
          </w:tcPr>
          <w:p w14:paraId="6FB932C3" w14:textId="10B226E2" w:rsidR="00780D5B" w:rsidRPr="00351D22" w:rsidRDefault="00E60772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Trong hoạt động khám phá.</w:t>
            </w:r>
          </w:p>
        </w:tc>
      </w:tr>
      <w:tr w:rsidR="00351D22" w:rsidRPr="00351D22" w14:paraId="7F4381F2" w14:textId="77777777" w:rsidTr="00CD0E28">
        <w:tc>
          <w:tcPr>
            <w:tcW w:w="1890" w:type="dxa"/>
          </w:tcPr>
          <w:p w14:paraId="03F3129A" w14:textId="13985AD2" w:rsidR="007D6B94" w:rsidRPr="00351D22" w:rsidRDefault="007D6B94" w:rsidP="00CD0E28">
            <w:pPr>
              <w:jc w:val="both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351D22">
              <w:rPr>
                <w:rFonts w:cs="Times New Roman"/>
                <w:b/>
                <w:bCs/>
                <w:sz w:val="28"/>
                <w:szCs w:val="28"/>
                <w:lang w:val="en-GB"/>
              </w:rPr>
              <w:t>3. Hoạt</w:t>
            </w:r>
            <w:r w:rsidRPr="00351D22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D313AA" w:rsidRPr="00351D22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động </w:t>
            </w:r>
            <w:r w:rsidR="00D313AA" w:rsidRPr="00351D22">
              <w:rPr>
                <w:rFonts w:cs="Times New Roman"/>
                <w:b/>
                <w:bCs/>
                <w:sz w:val="28"/>
                <w:szCs w:val="28"/>
                <w:lang w:val="vi-VN"/>
              </w:rPr>
              <w:lastRenderedPageBreak/>
              <w:t>l</w:t>
            </w:r>
            <w:r w:rsidR="00D313AA" w:rsidRPr="00351D22">
              <w:rPr>
                <w:rFonts w:cs="Times New Roman"/>
                <w:b/>
                <w:bCs/>
                <w:sz w:val="28"/>
                <w:szCs w:val="28"/>
                <w:lang w:val="en-GB"/>
              </w:rPr>
              <w:t>uyện tập</w:t>
            </w:r>
            <w:r w:rsidR="00D313AA" w:rsidRPr="00351D22">
              <w:rPr>
                <w:rFonts w:cs="Times New Roman"/>
                <w:b/>
                <w:bCs/>
                <w:sz w:val="28"/>
                <w:szCs w:val="28"/>
                <w:lang w:val="vi-VN"/>
              </w:rPr>
              <w:t>,</w:t>
            </w:r>
          </w:p>
          <w:p w14:paraId="1B1356E4" w14:textId="19879BD5" w:rsidR="007D6B94" w:rsidRPr="00CD0E28" w:rsidRDefault="00D313AA" w:rsidP="00CD0E28">
            <w:pPr>
              <w:jc w:val="both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351D22">
              <w:rPr>
                <w:rFonts w:cs="Times New Roman"/>
                <w:b/>
                <w:bCs/>
                <w:sz w:val="28"/>
                <w:szCs w:val="28"/>
                <w:lang w:val="en-GB"/>
              </w:rPr>
              <w:t>(5’)</w:t>
            </w:r>
          </w:p>
        </w:tc>
        <w:tc>
          <w:tcPr>
            <w:tcW w:w="2384" w:type="dxa"/>
          </w:tcPr>
          <w:p w14:paraId="4FF92705" w14:textId="15A40A2B" w:rsidR="007D6B94" w:rsidRPr="00351D22" w:rsidRDefault="007D6B94" w:rsidP="00CD0E28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51D22">
              <w:rPr>
                <w:rFonts w:cs="Times New Roman"/>
                <w:bCs/>
                <w:sz w:val="28"/>
                <w:szCs w:val="28"/>
                <w:lang w:val="en-GB"/>
              </w:rPr>
              <w:lastRenderedPageBreak/>
              <w:t xml:space="preserve">Giúp hs phát huy </w:t>
            </w:r>
            <w:r w:rsidRPr="00351D22">
              <w:rPr>
                <w:rFonts w:cs="Times New Roman"/>
                <w:bCs/>
                <w:sz w:val="28"/>
                <w:szCs w:val="28"/>
                <w:lang w:val="en-GB"/>
              </w:rPr>
              <w:lastRenderedPageBreak/>
              <w:t>các năng lực đặc thù, phẩm chất cơ bản</w:t>
            </w:r>
          </w:p>
        </w:tc>
        <w:tc>
          <w:tcPr>
            <w:tcW w:w="1480" w:type="dxa"/>
          </w:tcPr>
          <w:p w14:paraId="245ABB84" w14:textId="0E06AEE8" w:rsidR="007D6B94" w:rsidRPr="00351D22" w:rsidRDefault="00D313AA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Hợp tác</w:t>
            </w:r>
          </w:p>
        </w:tc>
        <w:tc>
          <w:tcPr>
            <w:tcW w:w="1492" w:type="dxa"/>
          </w:tcPr>
          <w:p w14:paraId="47D8827B" w14:textId="3170BE18" w:rsidR="007D6B94" w:rsidRPr="00351D22" w:rsidRDefault="00D313AA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 xml:space="preserve">Sản phẩm </w:t>
            </w: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của học sinh</w:t>
            </w:r>
          </w:p>
        </w:tc>
        <w:tc>
          <w:tcPr>
            <w:tcW w:w="1162" w:type="dxa"/>
          </w:tcPr>
          <w:p w14:paraId="5812861E" w14:textId="75C18054" w:rsidR="007D6B94" w:rsidRPr="00351D22" w:rsidRDefault="00D313AA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 xml:space="preserve">Sản </w:t>
            </w: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phẩm học tập</w:t>
            </w:r>
          </w:p>
        </w:tc>
        <w:tc>
          <w:tcPr>
            <w:tcW w:w="1406" w:type="dxa"/>
          </w:tcPr>
          <w:p w14:paraId="59B01A25" w14:textId="0000897F" w:rsidR="007D6B94" w:rsidRPr="00351D22" w:rsidRDefault="00D313AA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Rubrics</w:t>
            </w:r>
          </w:p>
        </w:tc>
        <w:tc>
          <w:tcPr>
            <w:tcW w:w="1276" w:type="dxa"/>
          </w:tcPr>
          <w:p w14:paraId="53E7D0D6" w14:textId="760CFAB3" w:rsidR="007D6B94" w:rsidRPr="00351D22" w:rsidRDefault="00D313AA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 xml:space="preserve">Trong </w:t>
            </w: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phần củng cố , luyện tập</w:t>
            </w:r>
          </w:p>
        </w:tc>
      </w:tr>
      <w:tr w:rsidR="00351D22" w:rsidRPr="00351D22" w14:paraId="6BFC99C3" w14:textId="77777777" w:rsidTr="00CD0E28">
        <w:tc>
          <w:tcPr>
            <w:tcW w:w="1890" w:type="dxa"/>
          </w:tcPr>
          <w:p w14:paraId="2B6128B7" w14:textId="77777777" w:rsidR="00D313AA" w:rsidRPr="00351D22" w:rsidRDefault="00D313AA" w:rsidP="00CD0E28">
            <w:pPr>
              <w:jc w:val="both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351D22">
              <w:rPr>
                <w:rFonts w:cs="Times New Roman"/>
                <w:b/>
                <w:bCs/>
                <w:sz w:val="28"/>
                <w:szCs w:val="28"/>
              </w:rPr>
              <w:lastRenderedPageBreak/>
              <w:t xml:space="preserve">4 </w:t>
            </w:r>
            <w:r w:rsidRPr="00351D22">
              <w:rPr>
                <w:rFonts w:cs="Times New Roman"/>
                <w:b/>
                <w:bCs/>
                <w:sz w:val="28"/>
                <w:szCs w:val="28"/>
                <w:lang w:val="vi-VN"/>
              </w:rPr>
              <w:t>v</w:t>
            </w:r>
            <w:r w:rsidRPr="00351D22">
              <w:rPr>
                <w:rFonts w:cs="Times New Roman"/>
                <w:b/>
                <w:bCs/>
                <w:sz w:val="28"/>
                <w:szCs w:val="28"/>
                <w:lang w:val="en-GB"/>
              </w:rPr>
              <w:t>ận dụng , mở rộng (5’)</w:t>
            </w:r>
          </w:p>
          <w:p w14:paraId="607CF212" w14:textId="29A7C363" w:rsidR="00D313AA" w:rsidRPr="00351D22" w:rsidRDefault="00D313AA" w:rsidP="00CD0E28">
            <w:pPr>
              <w:jc w:val="both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384" w:type="dxa"/>
          </w:tcPr>
          <w:p w14:paraId="345F8EA8" w14:textId="027205FC" w:rsidR="00D313AA" w:rsidRPr="00CD0E28" w:rsidRDefault="00D313AA" w:rsidP="00CD0E28">
            <w:pPr>
              <w:jc w:val="both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 w:rsidRPr="00351D22">
              <w:rPr>
                <w:rFonts w:cs="Times New Roman"/>
                <w:bCs/>
                <w:i/>
                <w:sz w:val="28"/>
                <w:szCs w:val="28"/>
                <w:lang w:val="en-GB"/>
              </w:rPr>
              <w:t xml:space="preserve"> </w:t>
            </w:r>
            <w:r w:rsidR="00695CA7">
              <w:rPr>
                <w:rFonts w:cs="Times New Roman"/>
                <w:bCs/>
                <w:i/>
                <w:sz w:val="28"/>
                <w:szCs w:val="28"/>
                <w:lang w:val="en-GB"/>
              </w:rPr>
              <w:t>Đánh giá</w:t>
            </w:r>
            <w:r w:rsidR="00F613E7" w:rsidRPr="00351D22">
              <w:rPr>
                <w:rFonts w:cs="Times New Roman"/>
                <w:bCs/>
                <w:i/>
                <w:sz w:val="28"/>
                <w:szCs w:val="28"/>
                <w:lang w:val="en-GB"/>
              </w:rPr>
              <w:t xml:space="preserve"> được những </w:t>
            </w:r>
            <w:r w:rsidRPr="00351D22">
              <w:rPr>
                <w:rFonts w:cs="Times New Roman"/>
                <w:bCs/>
                <w:i/>
                <w:sz w:val="28"/>
                <w:szCs w:val="28"/>
                <w:lang w:val="en-GB"/>
              </w:rPr>
              <w:t>cơ hội và thách thức của Việt Nam khi gia nhập ASEAN.</w:t>
            </w:r>
          </w:p>
        </w:tc>
        <w:tc>
          <w:tcPr>
            <w:tcW w:w="1480" w:type="dxa"/>
          </w:tcPr>
          <w:p w14:paraId="50F08F02" w14:textId="4F4F537C" w:rsidR="00D313AA" w:rsidRPr="00351D22" w:rsidRDefault="00B5014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 xml:space="preserve">Sử dụng tài liệu </w:t>
            </w:r>
          </w:p>
        </w:tc>
        <w:tc>
          <w:tcPr>
            <w:tcW w:w="1492" w:type="dxa"/>
          </w:tcPr>
          <w:p w14:paraId="37AB209C" w14:textId="2FE4C443" w:rsidR="00D313AA" w:rsidRPr="00351D22" w:rsidRDefault="00B5014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Sản phẩm của học sinh</w:t>
            </w:r>
          </w:p>
        </w:tc>
        <w:tc>
          <w:tcPr>
            <w:tcW w:w="1162" w:type="dxa"/>
          </w:tcPr>
          <w:p w14:paraId="3B0ED531" w14:textId="1FB76CD1" w:rsidR="00D313AA" w:rsidRPr="00351D22" w:rsidRDefault="00B5014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Hỏi- đáp</w:t>
            </w:r>
          </w:p>
        </w:tc>
        <w:tc>
          <w:tcPr>
            <w:tcW w:w="1406" w:type="dxa"/>
          </w:tcPr>
          <w:p w14:paraId="43158E72" w14:textId="579D23F5" w:rsidR="00D313AA" w:rsidRPr="00351D22" w:rsidRDefault="00B5014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Thang đo</w:t>
            </w:r>
          </w:p>
        </w:tc>
        <w:tc>
          <w:tcPr>
            <w:tcW w:w="1276" w:type="dxa"/>
          </w:tcPr>
          <w:p w14:paraId="2D06767E" w14:textId="35CE5881" w:rsidR="00D313AA" w:rsidRPr="00351D22" w:rsidRDefault="00B50147" w:rsidP="00CD0E28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51D22">
              <w:rPr>
                <w:rFonts w:cs="Times New Roman"/>
                <w:color w:val="000000" w:themeColor="text1"/>
                <w:sz w:val="28"/>
                <w:szCs w:val="28"/>
              </w:rPr>
              <w:t>Cuối tiết học</w:t>
            </w:r>
          </w:p>
        </w:tc>
      </w:tr>
    </w:tbl>
    <w:p w14:paraId="4F886971" w14:textId="79F4F0E8" w:rsidR="00E233F3" w:rsidRPr="00351D22" w:rsidRDefault="00E233F3" w:rsidP="00CD0E28">
      <w:pPr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 w14:paraId="6263B210" w14:textId="7C98E91A" w:rsidR="00E233F3" w:rsidRPr="009113CD" w:rsidRDefault="009113CD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III.</w:t>
      </w:r>
      <w:r w:rsidR="00E233F3" w:rsidRPr="009113CD">
        <w:rPr>
          <w:rFonts w:cs="Times New Roman"/>
          <w:b/>
          <w:bCs/>
          <w:sz w:val="28"/>
          <w:szCs w:val="28"/>
        </w:rPr>
        <w:t xml:space="preserve">Bộ công cụ đánh giá </w:t>
      </w:r>
      <w:proofErr w:type="gramStart"/>
      <w:r w:rsidR="00E233F3" w:rsidRPr="009113CD">
        <w:rPr>
          <w:rFonts w:cs="Times New Roman"/>
          <w:b/>
          <w:bCs/>
          <w:sz w:val="28"/>
          <w:szCs w:val="28"/>
        </w:rPr>
        <w:t>theo</w:t>
      </w:r>
      <w:proofErr w:type="gramEnd"/>
      <w:r w:rsidR="00E233F3" w:rsidRPr="009113CD">
        <w:rPr>
          <w:rFonts w:cs="Times New Roman"/>
          <w:b/>
          <w:bCs/>
          <w:sz w:val="28"/>
          <w:szCs w:val="28"/>
        </w:rPr>
        <w:t xml:space="preserve"> kế hoạch</w:t>
      </w:r>
    </w:p>
    <w:p w14:paraId="7DA7262F" w14:textId="25174391" w:rsidR="00643582" w:rsidRDefault="00643582" w:rsidP="00CD0E28">
      <w:pPr>
        <w:pStyle w:val="ListParagraph"/>
        <w:numPr>
          <w:ilvl w:val="0"/>
          <w:numId w:val="3"/>
        </w:numPr>
        <w:spacing w:before="0" w:after="0" w:line="240" w:lineRule="auto"/>
        <w:ind w:left="0"/>
        <w:jc w:val="both"/>
        <w:rPr>
          <w:rFonts w:cs="Times New Roman"/>
          <w:b/>
          <w:bCs/>
          <w:sz w:val="28"/>
          <w:szCs w:val="28"/>
        </w:rPr>
      </w:pPr>
      <w:r w:rsidRPr="00351D22">
        <w:rPr>
          <w:rFonts w:cs="Times New Roman"/>
          <w:b/>
          <w:bCs/>
          <w:sz w:val="28"/>
          <w:szCs w:val="28"/>
        </w:rPr>
        <w:t>Hoạt động khởi động</w:t>
      </w:r>
      <w:r w:rsidR="00454A01" w:rsidRPr="00351D22">
        <w:rPr>
          <w:rFonts w:cs="Times New Roman"/>
          <w:b/>
          <w:bCs/>
          <w:sz w:val="28"/>
          <w:szCs w:val="28"/>
        </w:rPr>
        <w:t xml:space="preserve">: </w:t>
      </w:r>
    </w:p>
    <w:p w14:paraId="5F2F91F9" w14:textId="77777777" w:rsidR="002F0A2D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2F0A2D">
        <w:rPr>
          <w:rFonts w:cs="Times New Roman"/>
          <w:b/>
          <w:bCs/>
          <w:sz w:val="28"/>
          <w:szCs w:val="28"/>
          <w:lang w:val="fr-FR"/>
        </w:rPr>
        <w:t xml:space="preserve">     -  Mục tiêu : </w:t>
      </w:r>
      <w:r w:rsidRPr="002F0A2D">
        <w:rPr>
          <w:rFonts w:cs="Times New Roman"/>
          <w:bCs/>
          <w:sz w:val="28"/>
          <w:szCs w:val="28"/>
          <w:lang w:val="fr-FR"/>
        </w:rPr>
        <w:t>Nhằm tạo hứng thú học tập cho học sinh và định hướng kiến thức cần hình thành về tổ chức ASEAN</w:t>
      </w:r>
    </w:p>
    <w:p w14:paraId="5F891011" w14:textId="361D576D" w:rsidR="002F0A2D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>
        <w:rPr>
          <w:rFonts w:cs="Times New Roman"/>
          <w:bCs/>
          <w:sz w:val="28"/>
          <w:szCs w:val="28"/>
          <w:lang w:val="fr-FR"/>
        </w:rPr>
        <w:t xml:space="preserve">  </w:t>
      </w:r>
      <w:r w:rsidRPr="002F0A2D">
        <w:rPr>
          <w:rFonts w:cs="Times New Roman"/>
          <w:b/>
          <w:bCs/>
          <w:sz w:val="28"/>
          <w:szCs w:val="28"/>
          <w:lang w:val="fr-FR"/>
        </w:rPr>
        <w:t>- Sản phẩm học tập:</w:t>
      </w:r>
      <w:r>
        <w:rPr>
          <w:rFonts w:cs="Times New Roman"/>
          <w:bCs/>
          <w:sz w:val="28"/>
          <w:szCs w:val="28"/>
          <w:lang w:val="fr-FR"/>
        </w:rPr>
        <w:t xml:space="preserve"> Câu trả lời</w:t>
      </w:r>
    </w:p>
    <w:p w14:paraId="56197EF4" w14:textId="1EAFBA7B" w:rsidR="002F0A2D" w:rsidRPr="002F0A2D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>
        <w:rPr>
          <w:rFonts w:cs="Times New Roman"/>
          <w:bCs/>
          <w:sz w:val="28"/>
          <w:szCs w:val="28"/>
          <w:lang w:val="fr-FR"/>
        </w:rPr>
        <w:t xml:space="preserve"> </w:t>
      </w:r>
      <w:r w:rsidRPr="002F0A2D">
        <w:rPr>
          <w:rFonts w:cs="Times New Roman"/>
          <w:b/>
          <w:bCs/>
          <w:sz w:val="28"/>
          <w:szCs w:val="28"/>
          <w:lang w:val="fr-FR"/>
        </w:rPr>
        <w:t>- Công cụ đánh giá:</w:t>
      </w:r>
      <w:r>
        <w:rPr>
          <w:rFonts w:cs="Times New Roman"/>
          <w:bCs/>
          <w:sz w:val="28"/>
          <w:szCs w:val="28"/>
          <w:lang w:val="fr-FR"/>
        </w:rPr>
        <w:t xml:space="preserve"> PP hỏi- đáp, câu hỏi</w:t>
      </w:r>
    </w:p>
    <w:p w14:paraId="180BC5AF" w14:textId="090F9627" w:rsidR="00643582" w:rsidRPr="00351D22" w:rsidRDefault="00643582" w:rsidP="006C5599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51D22">
        <w:rPr>
          <w:rFonts w:cs="Times New Roman"/>
          <w:b/>
          <w:bCs/>
          <w:sz w:val="28"/>
          <w:szCs w:val="28"/>
        </w:rPr>
        <w:t xml:space="preserve">Hoạt động </w:t>
      </w:r>
      <w:r w:rsidR="00110B85" w:rsidRPr="00351D22">
        <w:rPr>
          <w:rFonts w:cs="Times New Roman"/>
          <w:b/>
          <w:bCs/>
          <w:sz w:val="28"/>
          <w:szCs w:val="28"/>
        </w:rPr>
        <w:t>khám</w:t>
      </w:r>
      <w:r w:rsidR="00110B85" w:rsidRPr="00351D22">
        <w:rPr>
          <w:rFonts w:cs="Times New Roman"/>
          <w:b/>
          <w:bCs/>
          <w:sz w:val="28"/>
          <w:szCs w:val="28"/>
          <w:lang w:val="vi-VN"/>
        </w:rPr>
        <w:t xml:space="preserve"> phá</w:t>
      </w:r>
      <w:r w:rsidR="00454A01" w:rsidRPr="00351D22">
        <w:rPr>
          <w:rFonts w:cs="Times New Roman"/>
          <w:b/>
          <w:bCs/>
          <w:sz w:val="28"/>
          <w:szCs w:val="28"/>
        </w:rPr>
        <w:t>: Câu hỏi</w:t>
      </w:r>
    </w:p>
    <w:p w14:paraId="394C5856" w14:textId="08FE14C5" w:rsidR="002F0A2D" w:rsidRPr="00AB5E99" w:rsidRDefault="006C5599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* </w:t>
      </w:r>
      <w:r w:rsidR="005052C6" w:rsidRPr="00351D22">
        <w:rPr>
          <w:rFonts w:cs="Times New Roman"/>
          <w:b/>
          <w:bCs/>
          <w:i/>
          <w:iCs/>
          <w:sz w:val="28"/>
          <w:szCs w:val="28"/>
        </w:rPr>
        <w:t xml:space="preserve">Hoạt động 1. </w:t>
      </w:r>
      <w:r w:rsidR="002F0A2D" w:rsidRPr="00AB5E99">
        <w:rPr>
          <w:rFonts w:cs="Times New Roman"/>
          <w:b/>
          <w:bCs/>
          <w:sz w:val="28"/>
          <w:szCs w:val="28"/>
          <w:lang w:val="fr-FR"/>
        </w:rPr>
        <w:t xml:space="preserve"> Tìm hiểu về quá trình hình thành ASEAN</w:t>
      </w:r>
      <w:r w:rsidR="002F0A2D">
        <w:rPr>
          <w:rFonts w:cs="Times New Roman"/>
          <w:b/>
          <w:bCs/>
          <w:sz w:val="28"/>
          <w:szCs w:val="28"/>
          <w:lang w:val="fr-FR"/>
        </w:rPr>
        <w:t xml:space="preserve"> </w:t>
      </w:r>
      <w:r w:rsidR="002F0A2D" w:rsidRPr="00361308">
        <w:rPr>
          <w:rFonts w:cs="Times New Roman"/>
          <w:b/>
          <w:bCs/>
          <w:iCs/>
          <w:sz w:val="28"/>
          <w:szCs w:val="28"/>
          <w:lang w:val="fr-FR"/>
        </w:rPr>
        <w:t>(1</w:t>
      </w:r>
      <w:r w:rsidR="002F0A2D">
        <w:rPr>
          <w:rFonts w:cs="Times New Roman"/>
          <w:b/>
          <w:bCs/>
          <w:iCs/>
          <w:sz w:val="28"/>
          <w:szCs w:val="28"/>
          <w:lang w:val="fr-FR"/>
        </w:rPr>
        <w:t>2</w:t>
      </w:r>
      <w:r w:rsidR="002F0A2D" w:rsidRPr="00361308">
        <w:rPr>
          <w:rFonts w:cs="Times New Roman"/>
          <w:b/>
          <w:bCs/>
          <w:iCs/>
          <w:sz w:val="28"/>
          <w:szCs w:val="28"/>
          <w:lang w:val="fr-FR"/>
        </w:rPr>
        <w:t>’</w:t>
      </w:r>
      <w:r w:rsidR="002F0A2D" w:rsidRPr="00AB5E99">
        <w:rPr>
          <w:rFonts w:cs="Times New Roman"/>
          <w:b/>
          <w:bCs/>
          <w:i/>
          <w:iCs/>
          <w:sz w:val="28"/>
          <w:szCs w:val="28"/>
          <w:lang w:val="fr-FR"/>
        </w:rPr>
        <w:t>)</w:t>
      </w:r>
    </w:p>
    <w:p w14:paraId="5CFECD78" w14:textId="33EAA972" w:rsidR="002F0A2D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</w:rPr>
      </w:pPr>
      <w:r w:rsidRPr="00AB5E99">
        <w:rPr>
          <w:rFonts w:cs="Times New Roman"/>
          <w:b/>
          <w:bCs/>
          <w:sz w:val="28"/>
          <w:szCs w:val="28"/>
          <w:lang w:val="fr-FR"/>
        </w:rPr>
        <w:t>- Mục tiêu</w:t>
      </w:r>
      <w:proofErr w:type="gramStart"/>
      <w:r w:rsidRPr="00AB5E99">
        <w:rPr>
          <w:rFonts w:cs="Times New Roman"/>
          <w:b/>
          <w:bCs/>
          <w:sz w:val="28"/>
          <w:szCs w:val="28"/>
          <w:lang w:val="fr-FR"/>
        </w:rPr>
        <w:t>:</w:t>
      </w:r>
      <w:r w:rsidRPr="00AB5E99">
        <w:rPr>
          <w:rFonts w:cs="Times New Roman"/>
          <w:bCs/>
          <w:sz w:val="28"/>
          <w:szCs w:val="28"/>
        </w:rPr>
        <w:t xml:space="preserve">  Biết</w:t>
      </w:r>
      <w:proofErr w:type="gramEnd"/>
      <w:r w:rsidRPr="00AB5E99">
        <w:rPr>
          <w:rFonts w:cs="Times New Roman"/>
          <w:bCs/>
          <w:sz w:val="28"/>
          <w:szCs w:val="28"/>
        </w:rPr>
        <w:t xml:space="preserve"> cách sưu tầm và sử dụng tư liệu để tìm hiểu về quá trình thành lậ</w:t>
      </w:r>
      <w:r>
        <w:rPr>
          <w:rFonts w:cs="Times New Roman"/>
          <w:bCs/>
          <w:sz w:val="28"/>
          <w:szCs w:val="28"/>
        </w:rPr>
        <w:t>p ASEAN và t</w:t>
      </w:r>
      <w:r w:rsidRPr="00AB5E99">
        <w:rPr>
          <w:rFonts w:cs="Times New Roman"/>
          <w:bCs/>
          <w:sz w:val="28"/>
          <w:szCs w:val="28"/>
        </w:rPr>
        <w:t>rình bày được quá trình hình thành của ASEAN.</w:t>
      </w:r>
    </w:p>
    <w:p w14:paraId="6A787289" w14:textId="4C734FC2" w:rsidR="002F0A2D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>
        <w:rPr>
          <w:rFonts w:cs="Times New Roman"/>
          <w:bCs/>
          <w:sz w:val="28"/>
          <w:szCs w:val="28"/>
          <w:lang w:val="fr-FR"/>
        </w:rPr>
        <w:t xml:space="preserve">  </w:t>
      </w:r>
      <w:r w:rsidRPr="002F0A2D">
        <w:rPr>
          <w:rFonts w:cs="Times New Roman"/>
          <w:b/>
          <w:bCs/>
          <w:sz w:val="28"/>
          <w:szCs w:val="28"/>
          <w:lang w:val="fr-FR"/>
        </w:rPr>
        <w:t>- Sản phẩm học tập:</w:t>
      </w:r>
      <w:r>
        <w:rPr>
          <w:rFonts w:cs="Times New Roman"/>
          <w:bCs/>
          <w:sz w:val="28"/>
          <w:szCs w:val="28"/>
          <w:lang w:val="fr-FR"/>
        </w:rPr>
        <w:t xml:space="preserve"> Câu trả lời về quá trình hình thành Asean</w:t>
      </w:r>
    </w:p>
    <w:p w14:paraId="607457BE" w14:textId="77777777" w:rsidR="006C5599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>
        <w:rPr>
          <w:rFonts w:cs="Times New Roman"/>
          <w:bCs/>
          <w:sz w:val="28"/>
          <w:szCs w:val="28"/>
          <w:lang w:val="fr-FR"/>
        </w:rPr>
        <w:t xml:space="preserve"> </w:t>
      </w:r>
      <w:r w:rsidRPr="002F0A2D">
        <w:rPr>
          <w:rFonts w:cs="Times New Roman"/>
          <w:b/>
          <w:bCs/>
          <w:sz w:val="28"/>
          <w:szCs w:val="28"/>
          <w:lang w:val="fr-FR"/>
        </w:rPr>
        <w:t>- Công cụ đánh giá:</w:t>
      </w:r>
      <w:r>
        <w:rPr>
          <w:rFonts w:cs="Times New Roman"/>
          <w:bCs/>
          <w:sz w:val="28"/>
          <w:szCs w:val="28"/>
          <w:lang w:val="fr-FR"/>
        </w:rPr>
        <w:t xml:space="preserve"> PP hỏi- đáp, câu hỏi</w:t>
      </w:r>
    </w:p>
    <w:p w14:paraId="2452A47F" w14:textId="662DDA24" w:rsidR="002F0A2D" w:rsidRPr="006C5599" w:rsidRDefault="006C5599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>
        <w:rPr>
          <w:rFonts w:cs="Times New Roman"/>
          <w:bCs/>
          <w:sz w:val="28"/>
          <w:szCs w:val="28"/>
          <w:lang w:val="fr-FR"/>
        </w:rPr>
        <w:t xml:space="preserve">* </w:t>
      </w:r>
      <w:r w:rsidR="00564D8D" w:rsidRPr="00351D22">
        <w:rPr>
          <w:rFonts w:cs="Times New Roman"/>
          <w:b/>
          <w:bCs/>
          <w:i/>
          <w:iCs/>
          <w:sz w:val="28"/>
          <w:szCs w:val="28"/>
        </w:rPr>
        <w:t xml:space="preserve">Hoạt động 2. </w:t>
      </w:r>
      <w:r w:rsidR="002F0A2D" w:rsidRPr="00AB5E99">
        <w:rPr>
          <w:rFonts w:cs="Times New Roman"/>
          <w:b/>
          <w:bCs/>
          <w:sz w:val="28"/>
          <w:szCs w:val="28"/>
          <w:lang w:val="fr-FR"/>
        </w:rPr>
        <w:t xml:space="preserve"> Tìm hiểu về mục đích thành lập của ASEAN</w:t>
      </w:r>
      <w:r w:rsidR="002F0A2D">
        <w:rPr>
          <w:rFonts w:cs="Times New Roman"/>
          <w:b/>
          <w:bCs/>
          <w:sz w:val="28"/>
          <w:szCs w:val="28"/>
          <w:lang w:val="fr-FR"/>
        </w:rPr>
        <w:t xml:space="preserve"> (</w:t>
      </w:r>
      <w:r w:rsidR="002F0A2D">
        <w:rPr>
          <w:rFonts w:cs="Times New Roman"/>
          <w:b/>
          <w:bCs/>
          <w:i/>
          <w:iCs/>
          <w:sz w:val="28"/>
          <w:szCs w:val="28"/>
          <w:lang w:val="fr-FR"/>
        </w:rPr>
        <w:t>5’)</w:t>
      </w:r>
    </w:p>
    <w:p w14:paraId="117D6CB0" w14:textId="77777777" w:rsidR="002F0A2D" w:rsidRDefault="002F0A2D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  <w:lang w:val="en-GB"/>
        </w:rPr>
      </w:pPr>
      <w:r w:rsidRPr="00AB5E99">
        <w:rPr>
          <w:rFonts w:cs="Times New Roman"/>
          <w:b/>
          <w:bCs/>
          <w:sz w:val="28"/>
          <w:szCs w:val="28"/>
          <w:lang w:val="fr-FR"/>
        </w:rPr>
        <w:t>- Mục tiêu:</w:t>
      </w:r>
      <w:r w:rsidRPr="00AB5E99">
        <w:rPr>
          <w:rFonts w:cs="Times New Roman"/>
          <w:bCs/>
          <w:sz w:val="28"/>
          <w:szCs w:val="28"/>
        </w:rPr>
        <w:t xml:space="preserve"> Trình bày được mục đích thành lập của ASEAN. </w:t>
      </w:r>
      <w:r w:rsidRPr="00AB5E99">
        <w:rPr>
          <w:rFonts w:cs="Times New Roman"/>
          <w:b/>
          <w:bCs/>
          <w:sz w:val="28"/>
          <w:szCs w:val="28"/>
          <w:lang w:val="en-GB"/>
        </w:rPr>
        <w:t xml:space="preserve"> </w:t>
      </w:r>
    </w:p>
    <w:p w14:paraId="0688134F" w14:textId="6CABD998" w:rsidR="002F0A2D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2F0A2D">
        <w:rPr>
          <w:rFonts w:cs="Times New Roman"/>
          <w:b/>
          <w:bCs/>
          <w:sz w:val="28"/>
          <w:szCs w:val="28"/>
          <w:lang w:val="fr-FR"/>
        </w:rPr>
        <w:t>- Sản phẩm học tập:</w:t>
      </w:r>
      <w:r>
        <w:rPr>
          <w:rFonts w:cs="Times New Roman"/>
          <w:bCs/>
          <w:sz w:val="28"/>
          <w:szCs w:val="28"/>
          <w:lang w:val="fr-FR"/>
        </w:rPr>
        <w:t xml:space="preserve"> Câu trả lời về mục đích hình thành Asean</w:t>
      </w:r>
    </w:p>
    <w:p w14:paraId="529BF016" w14:textId="0346711A" w:rsidR="006C5599" w:rsidRDefault="002F0A2D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>
        <w:rPr>
          <w:rFonts w:cs="Times New Roman"/>
          <w:bCs/>
          <w:sz w:val="28"/>
          <w:szCs w:val="28"/>
          <w:lang w:val="fr-FR"/>
        </w:rPr>
        <w:t xml:space="preserve"> </w:t>
      </w:r>
      <w:r w:rsidRPr="002F0A2D">
        <w:rPr>
          <w:rFonts w:cs="Times New Roman"/>
          <w:b/>
          <w:bCs/>
          <w:sz w:val="28"/>
          <w:szCs w:val="28"/>
          <w:lang w:val="fr-FR"/>
        </w:rPr>
        <w:t>- Công cụ đánh giá:</w:t>
      </w:r>
      <w:r>
        <w:rPr>
          <w:rFonts w:cs="Times New Roman"/>
          <w:bCs/>
          <w:sz w:val="28"/>
          <w:szCs w:val="28"/>
          <w:lang w:val="fr-FR"/>
        </w:rPr>
        <w:t xml:space="preserve"> PP hỏi- đáp, câu hỏ</w:t>
      </w:r>
      <w:r w:rsidR="00F126CA">
        <w:rPr>
          <w:rFonts w:cs="Times New Roman"/>
          <w:bCs/>
          <w:sz w:val="28"/>
          <w:szCs w:val="28"/>
          <w:lang w:val="fr-FR"/>
        </w:rPr>
        <w:t>i</w:t>
      </w:r>
      <w:r w:rsidR="006C5599">
        <w:rPr>
          <w:rFonts w:cs="Times New Roman"/>
          <w:bCs/>
          <w:sz w:val="28"/>
          <w:szCs w:val="28"/>
          <w:lang w:val="fr-FR"/>
        </w:rPr>
        <w:t>.</w:t>
      </w:r>
    </w:p>
    <w:p w14:paraId="13ACF389" w14:textId="435660C5" w:rsidR="00F900EF" w:rsidRPr="006C5599" w:rsidRDefault="00071B34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351D22">
        <w:rPr>
          <w:rFonts w:cs="Times New Roman"/>
          <w:b/>
          <w:bCs/>
          <w:sz w:val="28"/>
          <w:szCs w:val="28"/>
        </w:rPr>
        <w:t>C.</w:t>
      </w:r>
      <w:r w:rsidR="00351D22" w:rsidRPr="00351D22">
        <w:rPr>
          <w:rFonts w:cs="Times New Roman"/>
          <w:b/>
          <w:bCs/>
          <w:sz w:val="28"/>
          <w:szCs w:val="28"/>
        </w:rPr>
        <w:t xml:space="preserve"> </w:t>
      </w:r>
      <w:r w:rsidR="00643582" w:rsidRPr="00351D22">
        <w:rPr>
          <w:rFonts w:cs="Times New Roman"/>
          <w:b/>
          <w:bCs/>
          <w:sz w:val="28"/>
          <w:szCs w:val="28"/>
        </w:rPr>
        <w:t>Hoạt động luyện tập</w:t>
      </w:r>
      <w:r w:rsidR="00351D22">
        <w:rPr>
          <w:rFonts w:cs="Times New Roman"/>
          <w:b/>
          <w:bCs/>
          <w:sz w:val="28"/>
          <w:szCs w:val="28"/>
          <w:lang w:val="en-GB"/>
        </w:rPr>
        <w:t xml:space="preserve">3: </w:t>
      </w:r>
      <w:r w:rsidR="00F900EF" w:rsidRPr="00AB5E99">
        <w:rPr>
          <w:rFonts w:cs="Times New Roman"/>
          <w:b/>
          <w:bCs/>
          <w:sz w:val="28"/>
          <w:szCs w:val="28"/>
          <w:lang w:val="en-GB"/>
        </w:rPr>
        <w:t>Hoạt</w:t>
      </w:r>
      <w:r w:rsidR="00F900EF" w:rsidRPr="00AB5E99">
        <w:rPr>
          <w:rFonts w:cs="Times New Roman"/>
          <w:b/>
          <w:bCs/>
          <w:sz w:val="28"/>
          <w:szCs w:val="28"/>
          <w:lang w:val="vi-VN"/>
        </w:rPr>
        <w:t xml:space="preserve"> động l</w:t>
      </w:r>
      <w:r w:rsidR="00F900EF" w:rsidRPr="00AB5E99">
        <w:rPr>
          <w:rFonts w:cs="Times New Roman"/>
          <w:b/>
          <w:bCs/>
          <w:sz w:val="28"/>
          <w:szCs w:val="28"/>
          <w:lang w:val="en-GB"/>
        </w:rPr>
        <w:t>uyện tập</w:t>
      </w:r>
      <w:r w:rsidR="00F900EF" w:rsidRPr="00AB5E99">
        <w:rPr>
          <w:rFonts w:cs="Times New Roman"/>
          <w:b/>
          <w:bCs/>
          <w:sz w:val="28"/>
          <w:szCs w:val="28"/>
          <w:lang w:val="vi-VN"/>
        </w:rPr>
        <w:t>, v</w:t>
      </w:r>
      <w:r w:rsidR="00F900EF" w:rsidRPr="00AB5E99">
        <w:rPr>
          <w:rFonts w:cs="Times New Roman"/>
          <w:b/>
          <w:bCs/>
          <w:sz w:val="28"/>
          <w:szCs w:val="28"/>
          <w:lang w:val="en-GB"/>
        </w:rPr>
        <w:t>ận dụng</w:t>
      </w:r>
      <w:r w:rsidR="00F900EF">
        <w:rPr>
          <w:rFonts w:cs="Times New Roman"/>
          <w:b/>
          <w:bCs/>
          <w:sz w:val="28"/>
          <w:szCs w:val="28"/>
          <w:lang w:val="en-GB"/>
        </w:rPr>
        <w:t xml:space="preserve"> (10’)</w:t>
      </w:r>
    </w:p>
    <w:p w14:paraId="6D079DD1" w14:textId="77777777" w:rsidR="00F900EF" w:rsidRDefault="00F900EF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en-GB"/>
        </w:rPr>
      </w:pPr>
      <w:r w:rsidRPr="00AB5E99">
        <w:rPr>
          <w:rFonts w:cs="Times New Roman"/>
          <w:b/>
          <w:bCs/>
          <w:sz w:val="28"/>
          <w:szCs w:val="28"/>
          <w:lang w:val="en-GB"/>
        </w:rPr>
        <w:t xml:space="preserve">- Mục tiêu: </w:t>
      </w:r>
      <w:r w:rsidRPr="00AB5E99">
        <w:rPr>
          <w:rFonts w:cs="Times New Roman"/>
          <w:bCs/>
          <w:sz w:val="28"/>
          <w:szCs w:val="28"/>
          <w:lang w:val="en-GB"/>
        </w:rPr>
        <w:t>giúp hs phát huy các năng lực đặc thù, phẩm chất cơ bản</w:t>
      </w:r>
    </w:p>
    <w:p w14:paraId="691B8B40" w14:textId="5BFF68B4" w:rsidR="00F900EF" w:rsidRDefault="00F900EF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fr-FR"/>
        </w:rPr>
      </w:pPr>
      <w:r>
        <w:rPr>
          <w:rFonts w:cs="Times New Roman"/>
          <w:bCs/>
          <w:sz w:val="28"/>
          <w:szCs w:val="28"/>
          <w:lang w:val="fr-FR"/>
        </w:rPr>
        <w:t xml:space="preserve">  </w:t>
      </w:r>
      <w:r w:rsidRPr="002F0A2D">
        <w:rPr>
          <w:rFonts w:cs="Times New Roman"/>
          <w:b/>
          <w:bCs/>
          <w:sz w:val="28"/>
          <w:szCs w:val="28"/>
          <w:lang w:val="fr-FR"/>
        </w:rPr>
        <w:t>- Sản phẩm học tập:</w:t>
      </w:r>
      <w:r>
        <w:rPr>
          <w:rFonts w:cs="Times New Roman"/>
          <w:b/>
          <w:bCs/>
          <w:sz w:val="28"/>
          <w:szCs w:val="28"/>
          <w:lang w:val="fr-FR"/>
        </w:rPr>
        <w:t xml:space="preserve"> </w:t>
      </w:r>
      <w:r w:rsidRPr="00F900EF">
        <w:rPr>
          <w:rFonts w:cs="Times New Roman"/>
          <w:bCs/>
          <w:sz w:val="28"/>
          <w:szCs w:val="28"/>
          <w:lang w:val="fr-FR"/>
        </w:rPr>
        <w:t>bài tập của học sinh đã hoàn thành</w:t>
      </w:r>
    </w:p>
    <w:p w14:paraId="70609B4D" w14:textId="3A468BD4" w:rsidR="00F900EF" w:rsidRPr="00F900EF" w:rsidRDefault="00F900EF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en-GB"/>
        </w:rPr>
      </w:pPr>
      <w:r>
        <w:rPr>
          <w:rFonts w:cs="Times New Roman"/>
          <w:bCs/>
          <w:sz w:val="28"/>
          <w:szCs w:val="28"/>
          <w:lang w:val="fr-FR"/>
        </w:rPr>
        <w:t>- Công cụ đánh giá : sản phẩm học tập của hs, bài tập</w:t>
      </w:r>
    </w:p>
    <w:p w14:paraId="1D5F82DA" w14:textId="610401C8" w:rsidR="00643582" w:rsidRDefault="00071B34" w:rsidP="00CD0E28">
      <w:pPr>
        <w:spacing w:before="0" w:after="0" w:line="240" w:lineRule="auto"/>
        <w:jc w:val="both"/>
        <w:rPr>
          <w:rFonts w:cs="Times New Roman"/>
          <w:b/>
          <w:bCs/>
          <w:sz w:val="28"/>
          <w:szCs w:val="28"/>
          <w:lang w:val="en-GB"/>
        </w:rPr>
      </w:pPr>
      <w:r w:rsidRPr="00351D22">
        <w:rPr>
          <w:rFonts w:cs="Times New Roman"/>
          <w:b/>
          <w:bCs/>
          <w:sz w:val="28"/>
          <w:szCs w:val="28"/>
        </w:rPr>
        <w:t>D.</w:t>
      </w:r>
      <w:r w:rsidR="00351D22" w:rsidRPr="00351D22">
        <w:rPr>
          <w:rFonts w:cs="Times New Roman"/>
          <w:b/>
          <w:bCs/>
          <w:sz w:val="28"/>
          <w:szCs w:val="28"/>
        </w:rPr>
        <w:t xml:space="preserve"> </w:t>
      </w:r>
      <w:r w:rsidR="00643582" w:rsidRPr="00351D22">
        <w:rPr>
          <w:rFonts w:cs="Times New Roman"/>
          <w:b/>
          <w:bCs/>
          <w:sz w:val="28"/>
          <w:szCs w:val="28"/>
        </w:rPr>
        <w:t>Hoạt động vận dụng</w:t>
      </w:r>
      <w:r w:rsidRPr="00351D22">
        <w:rPr>
          <w:rFonts w:cs="Times New Roman"/>
          <w:b/>
          <w:bCs/>
          <w:sz w:val="28"/>
          <w:szCs w:val="28"/>
          <w:lang w:val="vi-VN"/>
        </w:rPr>
        <w:t xml:space="preserve"> v</w:t>
      </w:r>
      <w:r w:rsidRPr="00351D22">
        <w:rPr>
          <w:rFonts w:cs="Times New Roman"/>
          <w:b/>
          <w:bCs/>
          <w:sz w:val="28"/>
          <w:szCs w:val="28"/>
          <w:lang w:val="en-GB"/>
        </w:rPr>
        <w:t xml:space="preserve">ận </w:t>
      </w:r>
      <w:proofErr w:type="gramStart"/>
      <w:r w:rsidRPr="00351D22">
        <w:rPr>
          <w:rFonts w:cs="Times New Roman"/>
          <w:b/>
          <w:bCs/>
          <w:sz w:val="28"/>
          <w:szCs w:val="28"/>
          <w:lang w:val="en-GB"/>
        </w:rPr>
        <w:t>dụng ,</w:t>
      </w:r>
      <w:proofErr w:type="gramEnd"/>
      <w:r w:rsidRPr="00351D22">
        <w:rPr>
          <w:rFonts w:cs="Times New Roman"/>
          <w:b/>
          <w:bCs/>
          <w:sz w:val="28"/>
          <w:szCs w:val="28"/>
          <w:lang w:val="en-GB"/>
        </w:rPr>
        <w:t xml:space="preserve"> mở rộng</w:t>
      </w:r>
      <w:r w:rsidR="00351D22">
        <w:rPr>
          <w:rFonts w:cs="Times New Roman"/>
          <w:b/>
          <w:bCs/>
          <w:sz w:val="28"/>
          <w:szCs w:val="28"/>
          <w:lang w:val="en-GB"/>
        </w:rPr>
        <w:t xml:space="preserve">: </w:t>
      </w:r>
      <w:r w:rsidRPr="00351D22">
        <w:rPr>
          <w:rFonts w:cs="Times New Roman"/>
          <w:b/>
          <w:bCs/>
          <w:sz w:val="28"/>
          <w:szCs w:val="28"/>
          <w:lang w:val="en-GB"/>
        </w:rPr>
        <w:t>(5’)</w:t>
      </w:r>
    </w:p>
    <w:p w14:paraId="53D6A83F" w14:textId="06BD35E5" w:rsidR="00F900EF" w:rsidRPr="00F900EF" w:rsidRDefault="00F900EF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en-GB"/>
        </w:rPr>
      </w:pPr>
      <w:r>
        <w:rPr>
          <w:rFonts w:cs="Times New Roman"/>
          <w:b/>
          <w:bCs/>
          <w:sz w:val="28"/>
          <w:szCs w:val="28"/>
          <w:lang w:val="en-GB"/>
        </w:rPr>
        <w:t xml:space="preserve">- Mục tiêu: </w:t>
      </w:r>
      <w:r w:rsidRPr="00F900EF">
        <w:rPr>
          <w:rFonts w:cs="Times New Roman"/>
          <w:bCs/>
          <w:sz w:val="28"/>
          <w:szCs w:val="28"/>
          <w:lang w:val="en-GB"/>
        </w:rPr>
        <w:t>học sinh vận dụng kiến thức đã học đánh giá những cơ hội và thách thức của Việt nam khi gia nhập Asean</w:t>
      </w:r>
    </w:p>
    <w:p w14:paraId="7FEEC9B6" w14:textId="7A96CD65" w:rsidR="00F900EF" w:rsidRPr="00F900EF" w:rsidRDefault="00F900EF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  <w:lang w:val="en-GB"/>
        </w:rPr>
      </w:pPr>
      <w:r>
        <w:rPr>
          <w:rFonts w:cs="Times New Roman"/>
          <w:b/>
          <w:bCs/>
          <w:sz w:val="28"/>
          <w:szCs w:val="28"/>
          <w:lang w:val="en-GB"/>
        </w:rPr>
        <w:t xml:space="preserve">- Sản phẩm học tập: </w:t>
      </w:r>
      <w:r w:rsidRPr="00F900EF">
        <w:rPr>
          <w:rFonts w:cs="Times New Roman"/>
          <w:bCs/>
          <w:sz w:val="28"/>
          <w:szCs w:val="28"/>
          <w:lang w:val="en-GB"/>
        </w:rPr>
        <w:t>PP hỏi đáp, câu hỏi</w:t>
      </w:r>
    </w:p>
    <w:p w14:paraId="23C93F86" w14:textId="0652941B" w:rsidR="00F900EF" w:rsidRPr="00F900EF" w:rsidRDefault="00F900EF" w:rsidP="00CD0E28">
      <w:pPr>
        <w:spacing w:before="0"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GB"/>
        </w:rPr>
        <w:t xml:space="preserve">- Công cụ đánh giá: </w:t>
      </w:r>
      <w:r w:rsidRPr="00F900EF">
        <w:rPr>
          <w:rFonts w:cs="Times New Roman"/>
          <w:bCs/>
          <w:sz w:val="28"/>
          <w:szCs w:val="28"/>
          <w:lang w:val="en-GB"/>
        </w:rPr>
        <w:t xml:space="preserve">câu trả lời </w:t>
      </w:r>
    </w:p>
    <w:p w14:paraId="157D1537" w14:textId="77777777" w:rsidR="00740ADD" w:rsidRPr="00351D22" w:rsidRDefault="00740ADD" w:rsidP="00CD0E28">
      <w:pPr>
        <w:pStyle w:val="ListParagraph"/>
        <w:spacing w:before="0" w:after="0" w:line="240" w:lineRule="auto"/>
        <w:ind w:left="0"/>
        <w:jc w:val="both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sectPr w:rsidR="00740ADD" w:rsidRPr="00351D22" w:rsidSect="001238CD">
      <w:headerReference w:type="default" r:id="rId8"/>
      <w:pgSz w:w="11907" w:h="16840" w:code="9"/>
      <w:pgMar w:top="54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137E4" w14:textId="77777777" w:rsidR="005831AF" w:rsidRDefault="005831AF" w:rsidP="00960520">
      <w:pPr>
        <w:spacing w:before="0" w:after="0" w:line="240" w:lineRule="auto"/>
      </w:pPr>
      <w:r>
        <w:separator/>
      </w:r>
    </w:p>
  </w:endnote>
  <w:endnote w:type="continuationSeparator" w:id="0">
    <w:p w14:paraId="433FA2A6" w14:textId="77777777" w:rsidR="005831AF" w:rsidRDefault="005831AF" w:rsidP="009605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0EFC0" w14:textId="77777777" w:rsidR="005831AF" w:rsidRDefault="005831AF" w:rsidP="00960520">
      <w:pPr>
        <w:spacing w:before="0" w:after="0" w:line="240" w:lineRule="auto"/>
      </w:pPr>
      <w:r>
        <w:separator/>
      </w:r>
    </w:p>
  </w:footnote>
  <w:footnote w:type="continuationSeparator" w:id="0">
    <w:p w14:paraId="63F88370" w14:textId="77777777" w:rsidR="005831AF" w:rsidRDefault="005831AF" w:rsidP="009605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36867" w14:textId="577BA923" w:rsidR="00960520" w:rsidRDefault="00B11D57" w:rsidP="00B11D57">
    <w:pPr>
      <w:pStyle w:val="Header"/>
      <w:jc w:val="center"/>
    </w:pPr>
    <w:r w:rsidRPr="008534CC">
      <w:rPr>
        <w:rFonts w:eastAsia="Arial"/>
        <w:b/>
        <w:color w:val="00B0F0"/>
        <w:sz w:val="24"/>
        <w:szCs w:val="18"/>
        <w:lang w:val="nl-NL"/>
      </w:rPr>
      <w:t/>
    </w:r>
    <w:r w:rsidRPr="008534CC">
      <w:rPr>
        <w:rFonts w:eastAsia="Arial"/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029"/>
    <w:multiLevelType w:val="hybridMultilevel"/>
    <w:tmpl w:val="FD12370A"/>
    <w:lvl w:ilvl="0" w:tplc="215E8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D01C1"/>
    <w:multiLevelType w:val="hybridMultilevel"/>
    <w:tmpl w:val="FD12370A"/>
    <w:lvl w:ilvl="0" w:tplc="215E8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87245"/>
    <w:multiLevelType w:val="hybridMultilevel"/>
    <w:tmpl w:val="253254E0"/>
    <w:lvl w:ilvl="0" w:tplc="DEE47A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7A5D6D"/>
    <w:multiLevelType w:val="hybridMultilevel"/>
    <w:tmpl w:val="5D02A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F3"/>
    <w:rsid w:val="00002326"/>
    <w:rsid w:val="00071B34"/>
    <w:rsid w:val="000A2AA1"/>
    <w:rsid w:val="000A51D2"/>
    <w:rsid w:val="000C0618"/>
    <w:rsid w:val="001042BD"/>
    <w:rsid w:val="00110B85"/>
    <w:rsid w:val="001238CD"/>
    <w:rsid w:val="001C55F1"/>
    <w:rsid w:val="00235886"/>
    <w:rsid w:val="00250C7C"/>
    <w:rsid w:val="00254BCF"/>
    <w:rsid w:val="002741ED"/>
    <w:rsid w:val="002849FD"/>
    <w:rsid w:val="002C7E4A"/>
    <w:rsid w:val="002D4066"/>
    <w:rsid w:val="002E09E8"/>
    <w:rsid w:val="002F0A2D"/>
    <w:rsid w:val="00324F08"/>
    <w:rsid w:val="00351D22"/>
    <w:rsid w:val="003C3EB0"/>
    <w:rsid w:val="00446B8E"/>
    <w:rsid w:val="00454A01"/>
    <w:rsid w:val="005052C6"/>
    <w:rsid w:val="005141FB"/>
    <w:rsid w:val="0053537F"/>
    <w:rsid w:val="00564D8D"/>
    <w:rsid w:val="005831AF"/>
    <w:rsid w:val="005D7444"/>
    <w:rsid w:val="005E5B7C"/>
    <w:rsid w:val="00635031"/>
    <w:rsid w:val="00643582"/>
    <w:rsid w:val="00660C35"/>
    <w:rsid w:val="00661014"/>
    <w:rsid w:val="0067114A"/>
    <w:rsid w:val="00695CA7"/>
    <w:rsid w:val="006A2924"/>
    <w:rsid w:val="006C5599"/>
    <w:rsid w:val="006F1B77"/>
    <w:rsid w:val="006F242C"/>
    <w:rsid w:val="007256AE"/>
    <w:rsid w:val="007322D7"/>
    <w:rsid w:val="00740ADD"/>
    <w:rsid w:val="00780D5B"/>
    <w:rsid w:val="00781FED"/>
    <w:rsid w:val="007D6B94"/>
    <w:rsid w:val="00857A1E"/>
    <w:rsid w:val="008C3D1F"/>
    <w:rsid w:val="00903D93"/>
    <w:rsid w:val="009113CD"/>
    <w:rsid w:val="00950F23"/>
    <w:rsid w:val="009603C4"/>
    <w:rsid w:val="00960520"/>
    <w:rsid w:val="00962404"/>
    <w:rsid w:val="009F3E62"/>
    <w:rsid w:val="00A3694D"/>
    <w:rsid w:val="00A53F78"/>
    <w:rsid w:val="00AD5286"/>
    <w:rsid w:val="00B11D57"/>
    <w:rsid w:val="00B43B0F"/>
    <w:rsid w:val="00B50147"/>
    <w:rsid w:val="00B96964"/>
    <w:rsid w:val="00C05C7C"/>
    <w:rsid w:val="00C14CC6"/>
    <w:rsid w:val="00CB04FF"/>
    <w:rsid w:val="00CD0E28"/>
    <w:rsid w:val="00CD6F67"/>
    <w:rsid w:val="00D141C2"/>
    <w:rsid w:val="00D313AA"/>
    <w:rsid w:val="00D72F48"/>
    <w:rsid w:val="00D844CE"/>
    <w:rsid w:val="00E00EA5"/>
    <w:rsid w:val="00E233F3"/>
    <w:rsid w:val="00E46B5A"/>
    <w:rsid w:val="00E50E07"/>
    <w:rsid w:val="00E60772"/>
    <w:rsid w:val="00EB6C95"/>
    <w:rsid w:val="00EE02F5"/>
    <w:rsid w:val="00F126CA"/>
    <w:rsid w:val="00F5767D"/>
    <w:rsid w:val="00F613E7"/>
    <w:rsid w:val="00F9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DC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3F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5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56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52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20"/>
  </w:style>
  <w:style w:type="paragraph" w:styleId="Footer">
    <w:name w:val="footer"/>
    <w:basedOn w:val="Normal"/>
    <w:link w:val="FooterChar"/>
    <w:uiPriority w:val="99"/>
    <w:unhideWhenUsed/>
    <w:rsid w:val="0096052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3F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5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56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52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20"/>
  </w:style>
  <w:style w:type="paragraph" w:styleId="Footer">
    <w:name w:val="footer"/>
    <w:basedOn w:val="Normal"/>
    <w:link w:val="FooterChar"/>
    <w:uiPriority w:val="99"/>
    <w:unhideWhenUsed/>
    <w:rsid w:val="0096052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>thuvienhoclieu.com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2021-08-13T11:57:00Z</dcterms:created>
  <dc:creator>admin</dc:creator>
  <dc:description>Bài tập cuối khóa mô đun 3 môn  Lịch sử THPT được soạn dưới dạng file word gồm 2 trang. Các bạn xem và tải về ở dưới.Lịch sử</dc:description>
  <dcterms:modified xsi:type="dcterms:W3CDTF">2021-08-13T11:57:00Z</dcterms:modified>
  <cp:revision>1</cp:revision>
  <dc:title>Bài Tập Cuối Khóa Mô Đun 3 Lịch Sử THPT</dc:title>
</cp:coreProperties>
</file>