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84" w:rsidRDefault="007C3B84" w:rsidP="00A50D1A">
      <w:pPr>
        <w:spacing w:after="51" w:line="259" w:lineRule="auto"/>
        <w:ind w:left="0" w:firstLine="0"/>
        <w:jc w:val="center"/>
      </w:pPr>
      <w:bookmarkStart w:id="0" w:name="_GoBack"/>
      <w:bookmarkEnd w:id="0"/>
      <w:r>
        <w:rPr>
          <w:b/>
        </w:rPr>
        <w:t>KIỂM TRA GIỮA HỌC KỲ II</w:t>
      </w:r>
    </w:p>
    <w:p w:rsidR="007C3B84" w:rsidRDefault="007C3B84" w:rsidP="007C3B84">
      <w:pPr>
        <w:tabs>
          <w:tab w:val="center" w:pos="2088"/>
          <w:tab w:val="center" w:pos="4212"/>
          <w:tab w:val="center" w:pos="6533"/>
        </w:tabs>
        <w:spacing w:after="56" w:line="259" w:lineRule="auto"/>
        <w:ind w:left="0" w:firstLine="0"/>
        <w:jc w:val="center"/>
      </w:pPr>
      <w:r>
        <w:rPr>
          <w:b/>
        </w:rPr>
        <w:t>NĂM HỌC 2024 - 2025</w:t>
      </w:r>
    </w:p>
    <w:p w:rsidR="007C3B84" w:rsidRDefault="007C3B84" w:rsidP="007C3B84">
      <w:pPr>
        <w:tabs>
          <w:tab w:val="center" w:pos="6750"/>
        </w:tabs>
        <w:spacing w:after="53" w:line="259" w:lineRule="auto"/>
        <w:ind w:left="-15" w:firstLine="0"/>
        <w:jc w:val="center"/>
      </w:pPr>
      <w:r>
        <w:rPr>
          <w:b/>
        </w:rPr>
        <w:t xml:space="preserve">MÔN: LỊCH SỬ - LỚP 11 </w:t>
      </w:r>
    </w:p>
    <w:p w:rsidR="00F55346" w:rsidRDefault="00A87B95" w:rsidP="007C3B84">
      <w:pPr>
        <w:tabs>
          <w:tab w:val="center" w:pos="6750"/>
        </w:tabs>
        <w:spacing w:after="53" w:line="259" w:lineRule="auto"/>
        <w:ind w:left="-15" w:firstLine="0"/>
        <w:jc w:val="left"/>
      </w:pPr>
      <w:r>
        <w:rPr>
          <w:b/>
        </w:rPr>
        <w:t>Phần I. Câu trắc nghiệm nhiều phương án lựa chọn:</w:t>
      </w:r>
      <w:r>
        <w:t xml:space="preserve"> </w:t>
      </w:r>
      <w:r>
        <w:rPr>
          <w:b/>
        </w:rPr>
        <w:t xml:space="preserve">(6 điểm) </w:t>
      </w:r>
    </w:p>
    <w:p w:rsidR="00F55346" w:rsidRDefault="00A87B95">
      <w:pPr>
        <w:spacing w:after="14"/>
        <w:ind w:left="-5"/>
      </w:pPr>
      <w:r>
        <w:rPr>
          <w:b/>
        </w:rPr>
        <w:t xml:space="preserve">Câu 1. </w:t>
      </w:r>
      <w:r>
        <w:t xml:space="preserve">Tình trạng nào sau đây thể hiện sự suy yếu về chính trị của nhà Trần nửa sau thế kỉ XIV? </w:t>
      </w:r>
    </w:p>
    <w:p w:rsidR="00F55346" w:rsidRDefault="007C3B84" w:rsidP="007C3B84">
      <w:pPr>
        <w:ind w:left="298" w:hanging="298"/>
      </w:pPr>
      <w:r>
        <w:rPr>
          <w:b/>
          <w:bCs/>
          <w:szCs w:val="24"/>
          <w:u w:color="000000"/>
        </w:rPr>
        <w:t>A.</w:t>
      </w:r>
      <w:r>
        <w:rPr>
          <w:b/>
          <w:bCs/>
          <w:szCs w:val="24"/>
          <w:u w:color="000000"/>
        </w:rPr>
        <w:tab/>
      </w:r>
      <w:r w:rsidR="00A87B95">
        <w:t xml:space="preserve">Chính quyền địa phương khủng hoảng; hạn hán, mất mùa diễn ra thường xuyên </w:t>
      </w:r>
    </w:p>
    <w:p w:rsidR="00F55346" w:rsidRDefault="007C3B84" w:rsidP="007C3B84">
      <w:pPr>
        <w:ind w:left="298" w:hanging="298"/>
      </w:pPr>
      <w:r>
        <w:rPr>
          <w:b/>
          <w:bCs/>
          <w:szCs w:val="24"/>
          <w:u w:color="000000"/>
        </w:rPr>
        <w:t>B.</w:t>
      </w:r>
      <w:r>
        <w:rPr>
          <w:b/>
          <w:bCs/>
          <w:szCs w:val="24"/>
          <w:u w:color="000000"/>
        </w:rPr>
        <w:tab/>
      </w:r>
      <w:r w:rsidR="00A87B95">
        <w:t xml:space="preserve">Triều chính bị gian thần lũng đoạn, việc nước không còn được quan tâm </w:t>
      </w:r>
    </w:p>
    <w:p w:rsidR="00F55346" w:rsidRDefault="007C3B84" w:rsidP="007C3B84">
      <w:pPr>
        <w:ind w:left="298" w:hanging="298"/>
      </w:pPr>
      <w:r>
        <w:rPr>
          <w:b/>
          <w:bCs/>
          <w:szCs w:val="24"/>
          <w:u w:color="000000"/>
        </w:rPr>
        <w:t>C.</w:t>
      </w:r>
      <w:r>
        <w:rPr>
          <w:b/>
          <w:bCs/>
          <w:szCs w:val="24"/>
          <w:u w:color="000000"/>
        </w:rPr>
        <w:tab/>
      </w:r>
      <w:r w:rsidR="00A87B95">
        <w:t xml:space="preserve">Tầng lớp quý tộc suy thoái, xuất hiện các cuộc khởi nghĩa của nô lệ </w:t>
      </w:r>
    </w:p>
    <w:p w:rsidR="00F55346" w:rsidRDefault="007C3B84" w:rsidP="007C3B84">
      <w:pPr>
        <w:ind w:left="298" w:hanging="298"/>
      </w:pPr>
      <w:r>
        <w:rPr>
          <w:b/>
          <w:bCs/>
          <w:szCs w:val="24"/>
          <w:u w:color="000000"/>
        </w:rPr>
        <w:t>D.</w:t>
      </w:r>
      <w:r>
        <w:rPr>
          <w:b/>
          <w:bCs/>
          <w:szCs w:val="24"/>
          <w:u w:color="000000"/>
        </w:rPr>
        <w:tab/>
      </w:r>
      <w:r w:rsidR="00A87B95">
        <w:t xml:space="preserve">Quan hệ với Chăm – pa  và nhà Minh căng thẳng, mất mùa diễn ra thường xuyên </w:t>
      </w:r>
    </w:p>
    <w:p w:rsidR="00F55346" w:rsidRDefault="00A87B95">
      <w:pPr>
        <w:ind w:left="-5" w:right="504"/>
      </w:pPr>
      <w:r>
        <w:rPr>
          <w:b/>
        </w:rPr>
        <w:t xml:space="preserve">Câu 2. </w:t>
      </w:r>
      <w:r>
        <w:t xml:space="preserve">Năm 1832, vua Minh Mạng cho thành lập Đô sát viện để thực hiện nhiệm vụ nào sau đây? </w:t>
      </w:r>
      <w:r>
        <w:rPr>
          <w:b/>
        </w:rPr>
        <w:t xml:space="preserve"> A. </w:t>
      </w:r>
      <w:r>
        <w:t xml:space="preserve">Tiếp nhận và xử lý các loại công văn, giấy tờ </w:t>
      </w:r>
    </w:p>
    <w:p w:rsidR="00F55346" w:rsidRDefault="007C3B84" w:rsidP="007C3B84">
      <w:pPr>
        <w:ind w:left="298" w:hanging="298"/>
      </w:pPr>
      <w:r>
        <w:rPr>
          <w:b/>
          <w:bCs/>
          <w:szCs w:val="24"/>
          <w:u w:color="000000"/>
        </w:rPr>
        <w:t>B.</w:t>
      </w:r>
      <w:r>
        <w:rPr>
          <w:b/>
          <w:bCs/>
          <w:szCs w:val="24"/>
          <w:u w:color="000000"/>
        </w:rPr>
        <w:tab/>
      </w:r>
      <w:r w:rsidR="00A87B95">
        <w:t xml:space="preserve">Can gián nhà vua và giám sát các cơ quan </w:t>
      </w:r>
    </w:p>
    <w:p w:rsidR="00F55346" w:rsidRDefault="007C3B84" w:rsidP="007C3B84">
      <w:pPr>
        <w:ind w:left="298" w:hanging="298"/>
      </w:pPr>
      <w:r>
        <w:rPr>
          <w:b/>
          <w:bCs/>
          <w:szCs w:val="24"/>
          <w:u w:color="000000"/>
        </w:rPr>
        <w:t>C.</w:t>
      </w:r>
      <w:r>
        <w:rPr>
          <w:b/>
          <w:bCs/>
          <w:szCs w:val="24"/>
          <w:u w:color="000000"/>
        </w:rPr>
        <w:tab/>
      </w:r>
      <w:r w:rsidR="00A87B95">
        <w:t xml:space="preserve">Phụ trách bang giao, đón tiếp sứ thần nước ngoài </w:t>
      </w:r>
    </w:p>
    <w:p w:rsidR="00F55346" w:rsidRDefault="007C3B84" w:rsidP="007C3B84">
      <w:pPr>
        <w:ind w:left="298" w:hanging="298"/>
      </w:pPr>
      <w:r>
        <w:rPr>
          <w:b/>
          <w:bCs/>
          <w:szCs w:val="24"/>
          <w:u w:color="000000"/>
        </w:rPr>
        <w:t>D.</w:t>
      </w:r>
      <w:r>
        <w:rPr>
          <w:b/>
          <w:bCs/>
          <w:szCs w:val="24"/>
          <w:u w:color="000000"/>
        </w:rPr>
        <w:tab/>
      </w:r>
      <w:r w:rsidR="00A87B95">
        <w:t xml:space="preserve">Phụ trách nhân khẩu, thu thuế trong cả nước </w:t>
      </w:r>
    </w:p>
    <w:p w:rsidR="00F55346" w:rsidRDefault="00A87B95">
      <w:pPr>
        <w:spacing w:after="15"/>
        <w:ind w:left="-5"/>
      </w:pPr>
      <w:r>
        <w:rPr>
          <w:b/>
        </w:rPr>
        <w:t xml:space="preserve">Câu 3. </w:t>
      </w:r>
      <w:r>
        <w:t xml:space="preserve">Công cuộc cải cách của vua Minh Mạng (nửa đầu thế kỉ XIX) đã đem lại một trong những kết quả nào sau đây? </w:t>
      </w:r>
    </w:p>
    <w:p w:rsidR="00F55346" w:rsidRDefault="007C3B84" w:rsidP="007C3B84">
      <w:pPr>
        <w:ind w:left="298" w:hanging="298"/>
      </w:pPr>
      <w:r>
        <w:rPr>
          <w:b/>
          <w:bCs/>
          <w:szCs w:val="24"/>
          <w:u w:color="000000"/>
        </w:rPr>
        <w:t>A.</w:t>
      </w:r>
      <w:r>
        <w:rPr>
          <w:b/>
          <w:bCs/>
          <w:szCs w:val="24"/>
          <w:u w:color="000000"/>
        </w:rPr>
        <w:tab/>
      </w:r>
      <w:r w:rsidR="00A87B95">
        <w:t xml:space="preserve">Hoàn thành thống nhất đất nước về mặt lãnh thổ. </w:t>
      </w:r>
    </w:p>
    <w:p w:rsidR="00F55346" w:rsidRDefault="007C3B84" w:rsidP="007C3B84">
      <w:pPr>
        <w:ind w:left="298" w:hanging="298"/>
      </w:pPr>
      <w:r>
        <w:rPr>
          <w:b/>
          <w:bCs/>
          <w:szCs w:val="24"/>
          <w:u w:color="000000"/>
        </w:rPr>
        <w:t>B.</w:t>
      </w:r>
      <w:r>
        <w:rPr>
          <w:b/>
          <w:bCs/>
          <w:szCs w:val="24"/>
          <w:u w:color="000000"/>
        </w:rPr>
        <w:tab/>
      </w:r>
      <w:r w:rsidR="00A87B95">
        <w:t xml:space="preserve">Đưa đất nước phát triển lên chế độ tư bản chủ nghĩa. </w:t>
      </w:r>
    </w:p>
    <w:p w:rsidR="00F55346" w:rsidRDefault="007C3B84" w:rsidP="007C3B84">
      <w:pPr>
        <w:ind w:left="298" w:hanging="298"/>
      </w:pPr>
      <w:r>
        <w:rPr>
          <w:b/>
          <w:bCs/>
          <w:szCs w:val="24"/>
          <w:u w:color="000000"/>
        </w:rPr>
        <w:t>C.</w:t>
      </w:r>
      <w:r>
        <w:rPr>
          <w:b/>
          <w:bCs/>
          <w:szCs w:val="24"/>
          <w:u w:color="000000"/>
        </w:rPr>
        <w:tab/>
      </w:r>
      <w:r w:rsidR="00A87B95">
        <w:t xml:space="preserve">Góp phần mở cửa và hội nhập nền kinh tế khu vực. </w:t>
      </w:r>
    </w:p>
    <w:p w:rsidR="00F55346" w:rsidRDefault="007C3B84" w:rsidP="007C3B84">
      <w:pPr>
        <w:ind w:left="298" w:hanging="298"/>
      </w:pPr>
      <w:r>
        <w:rPr>
          <w:b/>
          <w:bCs/>
          <w:szCs w:val="24"/>
          <w:u w:color="000000"/>
        </w:rPr>
        <w:t>D.</w:t>
      </w:r>
      <w:r>
        <w:rPr>
          <w:b/>
          <w:bCs/>
          <w:szCs w:val="24"/>
          <w:u w:color="000000"/>
        </w:rPr>
        <w:tab/>
      </w:r>
      <w:r w:rsidR="00A87B95">
        <w:t xml:space="preserve">Thúc đẩy bộ máy chính quyền các cấp hoạt động hiệu quả. </w:t>
      </w:r>
    </w:p>
    <w:p w:rsidR="00F55346" w:rsidRDefault="00A87B95">
      <w:pPr>
        <w:ind w:left="-5" w:right="433"/>
      </w:pPr>
      <w:r>
        <w:rPr>
          <w:b/>
        </w:rPr>
        <w:t xml:space="preserve">Câu 4. </w:t>
      </w:r>
      <w:r>
        <w:t xml:space="preserve">Về văn hóa - giáo dục, cuộc cải cách của Hồ Quý Ly </w:t>
      </w:r>
      <w:r>
        <w:rPr>
          <w:b/>
        </w:rPr>
        <w:t>không</w:t>
      </w:r>
      <w:r>
        <w:t xml:space="preserve"> đề cập đến nội dung nào sau đây? </w:t>
      </w:r>
      <w:r>
        <w:rPr>
          <w:b/>
        </w:rPr>
        <w:t xml:space="preserve"> A. </w:t>
      </w:r>
      <w:r>
        <w:t xml:space="preserve">Mở trường học ở các lộ, phủ, châu. </w:t>
      </w:r>
      <w:r>
        <w:rPr>
          <w:b/>
        </w:rPr>
        <w:t xml:space="preserve"> B. </w:t>
      </w:r>
      <w:r>
        <w:t xml:space="preserve">Bắt tất cả các nhà sư phải hoàn tục. </w:t>
      </w:r>
    </w:p>
    <w:p w:rsidR="00F55346" w:rsidRDefault="007C3B84" w:rsidP="007C3B84">
      <w:pPr>
        <w:ind w:left="298" w:hanging="298"/>
      </w:pPr>
      <w:r>
        <w:rPr>
          <w:b/>
          <w:bCs/>
          <w:szCs w:val="24"/>
          <w:u w:color="000000"/>
        </w:rPr>
        <w:t>C.</w:t>
      </w:r>
      <w:r>
        <w:rPr>
          <w:b/>
          <w:bCs/>
          <w:szCs w:val="24"/>
          <w:u w:color="000000"/>
        </w:rPr>
        <w:tab/>
      </w:r>
      <w:r w:rsidR="00A87B95">
        <w:t xml:space="preserve">Khuyến khích sử dụng chữ Nôm. </w:t>
      </w:r>
    </w:p>
    <w:p w:rsidR="00F55346" w:rsidRDefault="007C3B84" w:rsidP="007C3B84">
      <w:pPr>
        <w:spacing w:after="0"/>
        <w:ind w:left="298" w:hanging="298"/>
      </w:pPr>
      <w:r>
        <w:rPr>
          <w:b/>
          <w:bCs/>
          <w:szCs w:val="24"/>
          <w:u w:color="000000"/>
        </w:rPr>
        <w:t>D.</w:t>
      </w:r>
      <w:r>
        <w:rPr>
          <w:b/>
          <w:bCs/>
          <w:szCs w:val="24"/>
          <w:u w:color="000000"/>
        </w:rPr>
        <w:tab/>
      </w:r>
      <w:r w:rsidR="00A87B95">
        <w:t xml:space="preserve">Chú trọng việc tổ chức các kì thi. </w:t>
      </w:r>
    </w:p>
    <w:p w:rsidR="00F55346" w:rsidRDefault="00A87B95">
      <w:pPr>
        <w:spacing w:after="10"/>
        <w:ind w:left="-5"/>
      </w:pPr>
      <w:r>
        <w:rPr>
          <w:b/>
        </w:rPr>
        <w:t xml:space="preserve">Câu 5. </w:t>
      </w:r>
      <w:r>
        <w:t>Nhằm tăng cường sức mạnh quân sự để đối phó với cuộc xâm lược của nhà Minh cuối thế kỉ XIV, Hồ Quý Ly đã tiến hành</w:t>
      </w:r>
      <w:r>
        <w:rPr>
          <w:b/>
        </w:rPr>
        <w:t xml:space="preserve"> </w:t>
      </w:r>
    </w:p>
    <w:p w:rsidR="00F55346" w:rsidRDefault="007C3B84" w:rsidP="007C3B84">
      <w:pPr>
        <w:ind w:left="298" w:hanging="298"/>
      </w:pPr>
      <w:r>
        <w:rPr>
          <w:b/>
          <w:bCs/>
          <w:szCs w:val="24"/>
          <w:u w:color="000000"/>
        </w:rPr>
        <w:t>A.</w:t>
      </w:r>
      <w:r>
        <w:rPr>
          <w:b/>
          <w:bCs/>
          <w:szCs w:val="24"/>
          <w:u w:color="000000"/>
        </w:rPr>
        <w:tab/>
      </w:r>
      <w:r w:rsidR="00A87B95">
        <w:t xml:space="preserve">cải cách văn hoá, xã hội, giáo dục. </w:t>
      </w:r>
    </w:p>
    <w:p w:rsidR="00F55346" w:rsidRDefault="007C3B84" w:rsidP="007C3B84">
      <w:pPr>
        <w:ind w:left="298" w:hanging="298"/>
      </w:pPr>
      <w:r>
        <w:rPr>
          <w:b/>
          <w:bCs/>
          <w:szCs w:val="24"/>
          <w:u w:color="000000"/>
        </w:rPr>
        <w:t>B.</w:t>
      </w:r>
      <w:r>
        <w:rPr>
          <w:b/>
          <w:bCs/>
          <w:szCs w:val="24"/>
          <w:u w:color="000000"/>
        </w:rPr>
        <w:tab/>
      </w:r>
      <w:r w:rsidR="00A87B95">
        <w:t xml:space="preserve">buộc vua Trần nhường ngôi cho mình. </w:t>
      </w:r>
    </w:p>
    <w:p w:rsidR="00F55346" w:rsidRDefault="007C3B84" w:rsidP="007C3B84">
      <w:pPr>
        <w:ind w:left="298" w:hanging="298"/>
      </w:pPr>
      <w:r>
        <w:rPr>
          <w:b/>
          <w:bCs/>
          <w:szCs w:val="24"/>
          <w:u w:color="000000"/>
        </w:rPr>
        <w:t>C.</w:t>
      </w:r>
      <w:r>
        <w:rPr>
          <w:b/>
          <w:bCs/>
          <w:szCs w:val="24"/>
          <w:u w:color="000000"/>
        </w:rPr>
        <w:tab/>
      </w:r>
      <w:r w:rsidR="00A87B95">
        <w:t xml:space="preserve">xây dựng toà thành Tây Đô kiên cố. </w:t>
      </w:r>
    </w:p>
    <w:p w:rsidR="00F55346" w:rsidRDefault="007C3B84" w:rsidP="007C3B84">
      <w:pPr>
        <w:spacing w:after="0"/>
        <w:ind w:left="298" w:hanging="298"/>
      </w:pPr>
      <w:r>
        <w:rPr>
          <w:b/>
          <w:bCs/>
          <w:szCs w:val="24"/>
          <w:u w:color="000000"/>
        </w:rPr>
        <w:t>D.</w:t>
      </w:r>
      <w:r>
        <w:rPr>
          <w:b/>
          <w:bCs/>
          <w:szCs w:val="24"/>
          <w:u w:color="000000"/>
        </w:rPr>
        <w:tab/>
      </w:r>
      <w:r w:rsidR="00A87B95">
        <w:t xml:space="preserve">ban hành chính sách hạn điền, hạn nô. </w:t>
      </w:r>
    </w:p>
    <w:p w:rsidR="00F55346" w:rsidRDefault="00A87B95">
      <w:pPr>
        <w:spacing w:after="11"/>
        <w:ind w:left="-5"/>
      </w:pPr>
      <w:r>
        <w:rPr>
          <w:b/>
        </w:rPr>
        <w:t xml:space="preserve">Câu 6. </w:t>
      </w:r>
      <w:r>
        <w:t xml:space="preserve">Ban cấp ruộng đất ruộng đất cho quý tộc, quan lại cao cấp từ nhất phẩm đến tứ phẩm là nội dung chủ yếu của chính sách cải cách nào sau đây của vua Lê Thánh Tông? </w:t>
      </w:r>
    </w:p>
    <w:p w:rsidR="00F55346" w:rsidRDefault="00A87B95">
      <w:pPr>
        <w:tabs>
          <w:tab w:val="center" w:pos="778"/>
          <w:tab w:val="center" w:pos="3482"/>
          <w:tab w:val="center" w:pos="6175"/>
          <w:tab w:val="center" w:pos="8723"/>
        </w:tabs>
        <w:ind w:left="-15" w:firstLine="0"/>
        <w:jc w:val="left"/>
      </w:pPr>
      <w:r>
        <w:rPr>
          <w:b/>
        </w:rPr>
        <w:t xml:space="preserve"> </w:t>
      </w:r>
      <w:r>
        <w:rPr>
          <w:b/>
        </w:rPr>
        <w:tab/>
        <w:t xml:space="preserve">A. </w:t>
      </w:r>
      <w:r>
        <w:t>Hạn nô</w:t>
      </w:r>
      <w:r>
        <w:rPr>
          <w:b/>
        </w:rPr>
        <w:t xml:space="preserve"> </w:t>
      </w:r>
      <w:r>
        <w:rPr>
          <w:b/>
        </w:rPr>
        <w:tab/>
        <w:t xml:space="preserve">B. </w:t>
      </w:r>
      <w:r>
        <w:t>Hạn điền</w:t>
      </w:r>
      <w:r>
        <w:rPr>
          <w:b/>
        </w:rPr>
        <w:t xml:space="preserve"> </w:t>
      </w:r>
      <w:r>
        <w:rPr>
          <w:b/>
        </w:rPr>
        <w:tab/>
        <w:t xml:space="preserve">C. </w:t>
      </w:r>
      <w:r>
        <w:t>Quân điền</w:t>
      </w:r>
      <w:r>
        <w:rPr>
          <w:b/>
        </w:rPr>
        <w:t xml:space="preserve"> </w:t>
      </w:r>
      <w:r>
        <w:rPr>
          <w:b/>
        </w:rPr>
        <w:tab/>
        <w:t xml:space="preserve">D. </w:t>
      </w:r>
      <w:r>
        <w:t xml:space="preserve">Lộc điền </w:t>
      </w:r>
    </w:p>
    <w:p w:rsidR="00F55346" w:rsidRDefault="00A87B95">
      <w:pPr>
        <w:spacing w:after="9"/>
        <w:ind w:left="-5"/>
      </w:pPr>
      <w:r>
        <w:rPr>
          <w:b/>
        </w:rPr>
        <w:t xml:space="preserve">Câu 7. </w:t>
      </w:r>
      <w:r>
        <w:t xml:space="preserve">Trong lĩnh vực văn hóa, Hồ Quý Ly và nhà Hồ đã </w:t>
      </w:r>
    </w:p>
    <w:p w:rsidR="00F55346" w:rsidRDefault="007C3B84" w:rsidP="007C3B84">
      <w:pPr>
        <w:ind w:left="298" w:hanging="298"/>
      </w:pPr>
      <w:r>
        <w:rPr>
          <w:b/>
          <w:bCs/>
          <w:szCs w:val="24"/>
          <w:u w:color="000000"/>
        </w:rPr>
        <w:t>A.</w:t>
      </w:r>
      <w:r>
        <w:rPr>
          <w:b/>
          <w:bCs/>
          <w:szCs w:val="24"/>
          <w:u w:color="000000"/>
        </w:rPr>
        <w:tab/>
      </w:r>
      <w:r w:rsidR="00A87B95">
        <w:t xml:space="preserve">đề cao Nho giáo, hạn chế Phật giáo và Đạo giáo </w:t>
      </w:r>
    </w:p>
    <w:p w:rsidR="00F55346" w:rsidRDefault="007C3B84" w:rsidP="007C3B84">
      <w:pPr>
        <w:ind w:left="298" w:hanging="298"/>
      </w:pPr>
      <w:r>
        <w:rPr>
          <w:b/>
          <w:bCs/>
          <w:szCs w:val="24"/>
          <w:u w:color="000000"/>
        </w:rPr>
        <w:t>B.</w:t>
      </w:r>
      <w:r>
        <w:rPr>
          <w:b/>
          <w:bCs/>
          <w:szCs w:val="24"/>
          <w:u w:color="000000"/>
        </w:rPr>
        <w:tab/>
      </w:r>
      <w:r w:rsidR="00A87B95">
        <w:t xml:space="preserve">Hạn chế Nho giáo và Phật giáo, đề cao Đạo giáo </w:t>
      </w:r>
    </w:p>
    <w:p w:rsidR="00F55346" w:rsidRDefault="007C3B84" w:rsidP="007C3B84">
      <w:pPr>
        <w:ind w:left="298" w:hanging="298"/>
      </w:pPr>
      <w:r>
        <w:rPr>
          <w:b/>
          <w:bCs/>
          <w:szCs w:val="24"/>
          <w:u w:color="000000"/>
        </w:rPr>
        <w:t>C.</w:t>
      </w:r>
      <w:r>
        <w:rPr>
          <w:b/>
          <w:bCs/>
          <w:szCs w:val="24"/>
          <w:u w:color="000000"/>
        </w:rPr>
        <w:tab/>
      </w:r>
      <w:r w:rsidR="00A87B95">
        <w:t xml:space="preserve">Khuyến khích Phật giáo, hạn chế Nho giáo </w:t>
      </w:r>
    </w:p>
    <w:p w:rsidR="00F55346" w:rsidRDefault="007C3B84" w:rsidP="007C3B84">
      <w:pPr>
        <w:ind w:left="298" w:hanging="298"/>
      </w:pPr>
      <w:r>
        <w:rPr>
          <w:b/>
          <w:bCs/>
          <w:szCs w:val="24"/>
          <w:u w:color="000000"/>
        </w:rPr>
        <w:t>D.</w:t>
      </w:r>
      <w:r>
        <w:rPr>
          <w:b/>
          <w:bCs/>
          <w:szCs w:val="24"/>
          <w:u w:color="000000"/>
        </w:rPr>
        <w:tab/>
      </w:r>
      <w:r w:rsidR="00A87B95">
        <w:t xml:space="preserve">Chủ trọng Nho giáo và Phật giáo, hạn chế Đạo giáo </w:t>
      </w:r>
    </w:p>
    <w:p w:rsidR="00F55346" w:rsidRDefault="00A87B95">
      <w:pPr>
        <w:spacing w:after="14"/>
        <w:ind w:left="-5"/>
      </w:pPr>
      <w:r>
        <w:rPr>
          <w:b/>
        </w:rPr>
        <w:t xml:space="preserve">Câu 8. </w:t>
      </w:r>
      <w:r>
        <w:t>Nội dung nào sau đây phản ảnh đúng mục đích cải cách của</w:t>
      </w:r>
      <w:r>
        <w:rPr>
          <w:b/>
        </w:rPr>
        <w:t xml:space="preserve"> </w:t>
      </w:r>
      <w:r>
        <w:t xml:space="preserve">vua Lê Thánh Tông? </w:t>
      </w:r>
    </w:p>
    <w:p w:rsidR="00F55346" w:rsidRDefault="007C3B84" w:rsidP="007C3B84">
      <w:pPr>
        <w:ind w:left="298" w:right="1460" w:hanging="298"/>
      </w:pPr>
      <w:r>
        <w:rPr>
          <w:b/>
          <w:bCs/>
          <w:szCs w:val="24"/>
          <w:u w:color="000000"/>
        </w:rPr>
        <w:t>A.</w:t>
      </w:r>
      <w:r>
        <w:rPr>
          <w:b/>
          <w:bCs/>
          <w:szCs w:val="24"/>
          <w:u w:color="000000"/>
        </w:rPr>
        <w:tab/>
      </w:r>
      <w:r w:rsidR="00A87B95">
        <w:t xml:space="preserve">Tăng cường tiềm lực đất nước chuẩn bị đối phó với giặc ngoại xâm </w:t>
      </w:r>
    </w:p>
    <w:p w:rsidR="00A50D1A" w:rsidRDefault="007C3B84" w:rsidP="007C3B84">
      <w:pPr>
        <w:ind w:left="298" w:right="1460" w:hanging="298"/>
        <w:rPr>
          <w:b/>
        </w:rPr>
      </w:pPr>
      <w:r>
        <w:rPr>
          <w:b/>
          <w:bCs/>
          <w:szCs w:val="24"/>
          <w:u w:color="000000"/>
        </w:rPr>
        <w:t>B.</w:t>
      </w:r>
      <w:r>
        <w:rPr>
          <w:b/>
          <w:bCs/>
          <w:szCs w:val="24"/>
          <w:u w:color="000000"/>
        </w:rPr>
        <w:tab/>
      </w:r>
      <w:r w:rsidR="00A87B95">
        <w:t xml:space="preserve">Giải quyết tình trạng khủng hoảng trầm trọng của đất nước bấy giờ </w:t>
      </w:r>
      <w:r w:rsidR="00A87B95">
        <w:rPr>
          <w:b/>
        </w:rPr>
        <w:t xml:space="preserve"> </w:t>
      </w:r>
    </w:p>
    <w:p w:rsidR="00F55346" w:rsidRDefault="00A87B95" w:rsidP="007C3B84">
      <w:pPr>
        <w:ind w:left="298" w:right="1460" w:hanging="298"/>
      </w:pPr>
      <w:r>
        <w:rPr>
          <w:b/>
        </w:rPr>
        <w:t xml:space="preserve">C. </w:t>
      </w:r>
      <w:r>
        <w:t xml:space="preserve">Biến nước ta trở thành cường quốc lớn mạnh hàng đầu trong khu vực. </w:t>
      </w:r>
    </w:p>
    <w:p w:rsidR="00F55346" w:rsidRDefault="00A87B95">
      <w:pPr>
        <w:tabs>
          <w:tab w:val="center" w:pos="3578"/>
        </w:tabs>
        <w:spacing w:after="15"/>
        <w:ind w:left="-15" w:firstLine="0"/>
        <w:jc w:val="left"/>
      </w:pPr>
      <w:r>
        <w:rPr>
          <w:b/>
        </w:rPr>
        <w:t xml:space="preserve"> D. </w:t>
      </w:r>
      <w:r>
        <w:t xml:space="preserve">Tăng cường quyền lực của hoàng đế và củng cố bộ máy nhà nước </w:t>
      </w:r>
    </w:p>
    <w:p w:rsidR="00F55346" w:rsidRDefault="00A87B95">
      <w:pPr>
        <w:spacing w:after="14"/>
        <w:ind w:left="-5"/>
      </w:pPr>
      <w:r>
        <w:rPr>
          <w:b/>
        </w:rPr>
        <w:t xml:space="preserve">Câu 9. </w:t>
      </w:r>
      <w:r>
        <w:t xml:space="preserve">Nội dung nào sau đây là một trong những cải cách về chính trị của Hồ Quý Ly và triều Hồ cuối thế kỉ XIV đầu thế kỉ XV? </w:t>
      </w:r>
    </w:p>
    <w:p w:rsidR="00F55346" w:rsidRDefault="007C3B84" w:rsidP="007C3B84">
      <w:pPr>
        <w:ind w:left="298" w:hanging="298"/>
      </w:pPr>
      <w:r>
        <w:rPr>
          <w:b/>
          <w:bCs/>
          <w:szCs w:val="24"/>
          <w:u w:color="000000"/>
        </w:rPr>
        <w:lastRenderedPageBreak/>
        <w:t>A.</w:t>
      </w:r>
      <w:r>
        <w:rPr>
          <w:b/>
          <w:bCs/>
          <w:szCs w:val="24"/>
          <w:u w:color="000000"/>
        </w:rPr>
        <w:tab/>
      </w:r>
      <w:r w:rsidR="00A87B95">
        <w:t xml:space="preserve">Thành lập nhiều cơ quan, đặt ra nhiều chức quan mới. </w:t>
      </w:r>
    </w:p>
    <w:p w:rsidR="00F55346" w:rsidRDefault="007C3B84" w:rsidP="007C3B84">
      <w:pPr>
        <w:ind w:left="298" w:hanging="298"/>
      </w:pPr>
      <w:r>
        <w:rPr>
          <w:b/>
          <w:bCs/>
          <w:szCs w:val="24"/>
          <w:u w:color="000000"/>
        </w:rPr>
        <w:t>B.</w:t>
      </w:r>
      <w:r>
        <w:rPr>
          <w:b/>
          <w:bCs/>
          <w:szCs w:val="24"/>
          <w:u w:color="000000"/>
        </w:rPr>
        <w:tab/>
      </w:r>
      <w:r w:rsidR="00A87B95">
        <w:t xml:space="preserve">Xóa bỏ tình trạng che giấu, gian dối về ruộng đất. </w:t>
      </w:r>
    </w:p>
    <w:p w:rsidR="00F55346" w:rsidRDefault="007C3B84" w:rsidP="007C3B84">
      <w:pPr>
        <w:ind w:left="298" w:hanging="298"/>
      </w:pPr>
      <w:r>
        <w:rPr>
          <w:b/>
          <w:bCs/>
          <w:szCs w:val="24"/>
          <w:u w:color="000000"/>
        </w:rPr>
        <w:t>C.</w:t>
      </w:r>
      <w:r>
        <w:rPr>
          <w:b/>
          <w:bCs/>
          <w:szCs w:val="24"/>
          <w:u w:color="000000"/>
        </w:rPr>
        <w:tab/>
      </w:r>
      <w:r w:rsidR="00A87B95">
        <w:t xml:space="preserve">Hạn chế sự phát triển thái quá của Phật giáo và Đạo giáo. </w:t>
      </w:r>
    </w:p>
    <w:p w:rsidR="00F55346" w:rsidRDefault="007C3B84" w:rsidP="007C3B84">
      <w:pPr>
        <w:ind w:left="298" w:hanging="298"/>
      </w:pPr>
      <w:r>
        <w:rPr>
          <w:b/>
          <w:bCs/>
          <w:szCs w:val="24"/>
          <w:u w:color="000000"/>
        </w:rPr>
        <w:t>D.</w:t>
      </w:r>
      <w:r>
        <w:rPr>
          <w:b/>
          <w:bCs/>
          <w:szCs w:val="24"/>
          <w:u w:color="000000"/>
        </w:rPr>
        <w:tab/>
      </w:r>
      <w:r w:rsidR="00A87B95">
        <w:t xml:space="preserve">Hạn chế gia nô, chủ gia nô chỉ được có một số nô tì nhất định </w:t>
      </w:r>
    </w:p>
    <w:p w:rsidR="00F55346" w:rsidRDefault="00A87B95">
      <w:pPr>
        <w:ind w:left="-5" w:right="706"/>
      </w:pPr>
      <w:r>
        <w:rPr>
          <w:b/>
        </w:rPr>
        <w:t xml:space="preserve">Câu 10. </w:t>
      </w:r>
      <w:r>
        <w:t xml:space="preserve">Cuộc cải cách của vua Minh Mạng (nửa đầu thế kỉ XIX) được thực hiện trong bối cảnh </w:t>
      </w:r>
      <w:r>
        <w:rPr>
          <w:b/>
        </w:rPr>
        <w:t xml:space="preserve"> </w:t>
      </w:r>
      <w:r>
        <w:rPr>
          <w:b/>
        </w:rPr>
        <w:tab/>
        <w:t xml:space="preserve">A. </w:t>
      </w:r>
      <w:r>
        <w:t xml:space="preserve">bộ máy nhà nước phong kiến cơ bản đã hoàn chỉnh. </w:t>
      </w:r>
    </w:p>
    <w:p w:rsidR="00F55346" w:rsidRDefault="007C3B84" w:rsidP="007C3B84">
      <w:pPr>
        <w:ind w:left="293" w:hanging="293"/>
      </w:pPr>
      <w:r>
        <w:rPr>
          <w:b/>
          <w:bCs/>
          <w:szCs w:val="24"/>
          <w:u w:color="000000"/>
        </w:rPr>
        <w:t>B.</w:t>
      </w:r>
      <w:r>
        <w:rPr>
          <w:b/>
          <w:bCs/>
          <w:szCs w:val="24"/>
          <w:u w:color="000000"/>
        </w:rPr>
        <w:tab/>
      </w:r>
      <w:r w:rsidR="00A87B95">
        <w:t xml:space="preserve">phương thức sản xuất tư bản chủ nghĩa thâm nhập mạnh </w:t>
      </w:r>
    </w:p>
    <w:p w:rsidR="00F55346" w:rsidRDefault="007C3B84" w:rsidP="007C3B84">
      <w:pPr>
        <w:ind w:left="293" w:hanging="293"/>
      </w:pPr>
      <w:r>
        <w:rPr>
          <w:b/>
          <w:bCs/>
          <w:szCs w:val="24"/>
          <w:u w:color="000000"/>
        </w:rPr>
        <w:t>C.</w:t>
      </w:r>
      <w:r>
        <w:rPr>
          <w:b/>
          <w:bCs/>
          <w:szCs w:val="24"/>
          <w:u w:color="000000"/>
        </w:rPr>
        <w:tab/>
      </w:r>
      <w:r w:rsidR="00A87B95">
        <w:t xml:space="preserve">tình hình an ninh – xã hội ở nhiều địa phương bất ổn </w:t>
      </w:r>
    </w:p>
    <w:p w:rsidR="00F55346" w:rsidRDefault="007C3B84" w:rsidP="007C3B84">
      <w:pPr>
        <w:ind w:left="293" w:hanging="293"/>
      </w:pPr>
      <w:r>
        <w:rPr>
          <w:b/>
          <w:bCs/>
          <w:szCs w:val="24"/>
          <w:u w:color="000000"/>
        </w:rPr>
        <w:t>D.</w:t>
      </w:r>
      <w:r>
        <w:rPr>
          <w:b/>
          <w:bCs/>
          <w:szCs w:val="24"/>
          <w:u w:color="000000"/>
        </w:rPr>
        <w:tab/>
      </w:r>
      <w:r w:rsidR="00A87B95">
        <w:t xml:space="preserve">tình trạng phân quyền, thiếu thống nhất đã khắc phục. </w:t>
      </w:r>
    </w:p>
    <w:p w:rsidR="00F55346" w:rsidRDefault="00A87B95">
      <w:pPr>
        <w:spacing w:after="9"/>
        <w:ind w:left="-5"/>
      </w:pPr>
      <w:r>
        <w:rPr>
          <w:b/>
        </w:rPr>
        <w:t xml:space="preserve">Câu 11. </w:t>
      </w:r>
      <w:r>
        <w:t xml:space="preserve">Cuộc cải cách của vua Lê Thánh Tông được tiến hành trong bối cảnh lịch sử nào sau đây? </w:t>
      </w:r>
    </w:p>
    <w:p w:rsidR="00A50D1A" w:rsidRDefault="00A87B95">
      <w:pPr>
        <w:ind w:left="-5" w:right="4754"/>
        <w:rPr>
          <w:b/>
        </w:rPr>
      </w:pPr>
      <w:r>
        <w:rPr>
          <w:b/>
        </w:rPr>
        <w:t xml:space="preserve"> A. </w:t>
      </w:r>
      <w:r>
        <w:t xml:space="preserve">Nền kinh tế sa sút, nạn đói diễn ra thường xuyên </w:t>
      </w:r>
      <w:r>
        <w:rPr>
          <w:b/>
        </w:rPr>
        <w:t xml:space="preserve"> </w:t>
      </w:r>
    </w:p>
    <w:p w:rsidR="00F55346" w:rsidRDefault="00A87B95">
      <w:pPr>
        <w:ind w:left="-5" w:right="4754"/>
      </w:pPr>
      <w:r>
        <w:rPr>
          <w:b/>
        </w:rPr>
        <w:t xml:space="preserve">B. </w:t>
      </w:r>
      <w:r>
        <w:t xml:space="preserve">Nội bộ triều đình có nhiều mâu thuẫn, biến động. </w:t>
      </w:r>
    </w:p>
    <w:p w:rsidR="00F55346" w:rsidRDefault="007C3B84" w:rsidP="007C3B84">
      <w:pPr>
        <w:ind w:left="298" w:hanging="298"/>
      </w:pPr>
      <w:r>
        <w:rPr>
          <w:b/>
          <w:bCs/>
          <w:szCs w:val="24"/>
          <w:u w:color="000000"/>
        </w:rPr>
        <w:t>C.</w:t>
      </w:r>
      <w:r>
        <w:rPr>
          <w:b/>
          <w:bCs/>
          <w:szCs w:val="24"/>
          <w:u w:color="000000"/>
        </w:rPr>
        <w:tab/>
      </w:r>
      <w:r w:rsidR="00A87B95">
        <w:t xml:space="preserve">Chế độ phong kiến lâm vào khủng hoảng trầm trọng </w:t>
      </w:r>
    </w:p>
    <w:p w:rsidR="00F55346" w:rsidRDefault="007C3B84" w:rsidP="007C3B84">
      <w:pPr>
        <w:spacing w:after="0"/>
        <w:ind w:left="298" w:hanging="298"/>
      </w:pPr>
      <w:r>
        <w:rPr>
          <w:b/>
          <w:bCs/>
          <w:szCs w:val="24"/>
          <w:u w:color="000000"/>
        </w:rPr>
        <w:t>D.</w:t>
      </w:r>
      <w:r>
        <w:rPr>
          <w:b/>
          <w:bCs/>
          <w:szCs w:val="24"/>
          <w:u w:color="000000"/>
        </w:rPr>
        <w:tab/>
      </w:r>
      <w:r w:rsidR="00A87B95">
        <w:t xml:space="preserve">Đất nước đứng trước nguy cơ bị nhà Minh xâm lược </w:t>
      </w:r>
    </w:p>
    <w:p w:rsidR="00F55346" w:rsidRDefault="00A87B95">
      <w:pPr>
        <w:spacing w:after="11"/>
        <w:ind w:left="-5"/>
      </w:pPr>
      <w:r>
        <w:rPr>
          <w:b/>
        </w:rPr>
        <w:t xml:space="preserve">Câu 12. </w:t>
      </w:r>
      <w:r>
        <w:t xml:space="preserve">Trong bộ máy chính quyền trung ương thời Minh Mạng, Cơ mật viện có vai trò tư vấn cho nhà vua về </w:t>
      </w:r>
    </w:p>
    <w:p w:rsidR="00F55346" w:rsidRDefault="00A87B95">
      <w:pPr>
        <w:tabs>
          <w:tab w:val="center" w:pos="870"/>
          <w:tab w:val="center" w:pos="3449"/>
          <w:tab w:val="center" w:pos="6150"/>
          <w:tab w:val="center" w:pos="8707"/>
        </w:tabs>
        <w:ind w:left="-15" w:firstLine="0"/>
        <w:jc w:val="left"/>
      </w:pPr>
      <w:r>
        <w:rPr>
          <w:b/>
        </w:rPr>
        <w:t xml:space="preserve"> </w:t>
      </w:r>
      <w:r>
        <w:rPr>
          <w:b/>
        </w:rPr>
        <w:tab/>
        <w:t xml:space="preserve">A. </w:t>
      </w:r>
      <w:r>
        <w:t>giáo dục.</w:t>
      </w:r>
      <w:r>
        <w:rPr>
          <w:b/>
        </w:rPr>
        <w:t xml:space="preserve"> </w:t>
      </w:r>
      <w:r>
        <w:rPr>
          <w:b/>
        </w:rPr>
        <w:tab/>
        <w:t xml:space="preserve">B. </w:t>
      </w:r>
      <w:r>
        <w:t>quân sự.</w:t>
      </w:r>
      <w:r>
        <w:rPr>
          <w:b/>
        </w:rPr>
        <w:t xml:space="preserve"> </w:t>
      </w:r>
      <w:r>
        <w:rPr>
          <w:b/>
        </w:rPr>
        <w:tab/>
        <w:t xml:space="preserve">C. </w:t>
      </w:r>
      <w:r>
        <w:t>luật pháp.</w:t>
      </w:r>
      <w:r>
        <w:rPr>
          <w:b/>
        </w:rPr>
        <w:t xml:space="preserve"> </w:t>
      </w:r>
      <w:r>
        <w:rPr>
          <w:b/>
        </w:rPr>
        <w:tab/>
        <w:t xml:space="preserve">D. </w:t>
      </w:r>
      <w:r>
        <w:t xml:space="preserve">văn hóa. </w:t>
      </w:r>
    </w:p>
    <w:p w:rsidR="00F55346" w:rsidRDefault="00A87B95">
      <w:pPr>
        <w:spacing w:after="8"/>
        <w:ind w:left="-5"/>
      </w:pPr>
      <w:r>
        <w:rPr>
          <w:b/>
        </w:rPr>
        <w:t xml:space="preserve">Câu 13. </w:t>
      </w:r>
      <w:r>
        <w:t xml:space="preserve">Dưới thời vua Lê Thánh Tông, hệ thống cơ quan phụ trách đạo thừa tuyên có tên gọi là </w:t>
      </w:r>
    </w:p>
    <w:p w:rsidR="00F55346" w:rsidRDefault="00A87B95">
      <w:pPr>
        <w:tabs>
          <w:tab w:val="center" w:pos="768"/>
          <w:tab w:val="center" w:pos="3781"/>
          <w:tab w:val="center" w:pos="6130"/>
          <w:tab w:val="center" w:pos="8636"/>
        </w:tabs>
        <w:spacing w:after="0"/>
        <w:ind w:left="-15" w:firstLine="0"/>
        <w:jc w:val="left"/>
      </w:pPr>
      <w:r>
        <w:rPr>
          <w:b/>
        </w:rPr>
        <w:t xml:space="preserve"> </w:t>
      </w:r>
      <w:r>
        <w:rPr>
          <w:b/>
        </w:rPr>
        <w:tab/>
        <w:t xml:space="preserve">A. </w:t>
      </w:r>
      <w:r>
        <w:t>Tam ty</w:t>
      </w:r>
      <w:r>
        <w:rPr>
          <w:b/>
        </w:rPr>
        <w:t xml:space="preserve"> </w:t>
      </w:r>
      <w:r>
        <w:rPr>
          <w:b/>
        </w:rPr>
        <w:tab/>
        <w:t xml:space="preserve">B. </w:t>
      </w:r>
      <w:r>
        <w:t>Thông chính ty</w:t>
      </w:r>
      <w:r>
        <w:rPr>
          <w:b/>
        </w:rPr>
        <w:t xml:space="preserve"> </w:t>
      </w:r>
      <w:r>
        <w:rPr>
          <w:b/>
        </w:rPr>
        <w:tab/>
        <w:t xml:space="preserve">C. </w:t>
      </w:r>
      <w:r>
        <w:t>Lục khoa</w:t>
      </w:r>
      <w:r>
        <w:rPr>
          <w:b/>
        </w:rPr>
        <w:t xml:space="preserve"> </w:t>
      </w:r>
      <w:r>
        <w:rPr>
          <w:b/>
        </w:rPr>
        <w:tab/>
        <w:t xml:space="preserve">D. </w:t>
      </w:r>
      <w:r>
        <w:t xml:space="preserve">Lục bộ </w:t>
      </w:r>
    </w:p>
    <w:p w:rsidR="00F55346" w:rsidRDefault="00A87B95">
      <w:pPr>
        <w:spacing w:after="10"/>
        <w:ind w:left="-5"/>
      </w:pPr>
      <w:r>
        <w:rPr>
          <w:b/>
        </w:rPr>
        <w:t xml:space="preserve">Câu 14. </w:t>
      </w:r>
      <w:r>
        <w:t xml:space="preserve">Nội dung nào sau đây </w:t>
      </w:r>
      <w:r>
        <w:rPr>
          <w:b/>
        </w:rPr>
        <w:t>không</w:t>
      </w:r>
      <w:r>
        <w:t xml:space="preserve"> phản ánh đúng ý nghĩa của cuộc cải cách Hồ Quý Ly cuối thế kỉ XIV đầu thế kỉ XV? </w:t>
      </w:r>
    </w:p>
    <w:p w:rsidR="00F55346" w:rsidRDefault="007C3B84" w:rsidP="007C3B84">
      <w:pPr>
        <w:ind w:left="298" w:hanging="298"/>
      </w:pPr>
      <w:r>
        <w:rPr>
          <w:b/>
          <w:bCs/>
          <w:szCs w:val="24"/>
          <w:u w:color="000000"/>
        </w:rPr>
        <w:t>A.</w:t>
      </w:r>
      <w:r>
        <w:rPr>
          <w:b/>
          <w:bCs/>
          <w:szCs w:val="24"/>
          <w:u w:color="000000"/>
        </w:rPr>
        <w:tab/>
      </w:r>
      <w:r w:rsidR="00A87B95">
        <w:t xml:space="preserve">Là cuộc cải cách triệt để giúp đất nước vượt qua khủng hoảng. </w:t>
      </w:r>
    </w:p>
    <w:p w:rsidR="00F55346" w:rsidRDefault="007C3B84" w:rsidP="007C3B84">
      <w:pPr>
        <w:ind w:left="298" w:hanging="298"/>
      </w:pPr>
      <w:r>
        <w:rPr>
          <w:b/>
          <w:bCs/>
          <w:szCs w:val="24"/>
          <w:u w:color="000000"/>
        </w:rPr>
        <w:t>B.</w:t>
      </w:r>
      <w:r>
        <w:rPr>
          <w:b/>
          <w:bCs/>
          <w:szCs w:val="24"/>
          <w:u w:color="000000"/>
        </w:rPr>
        <w:tab/>
      </w:r>
      <w:r w:rsidR="00A87B95">
        <w:t xml:space="preserve">Để lại nhiều bài học kinh nghiệm quý báu về việc trị nước. </w:t>
      </w:r>
    </w:p>
    <w:p w:rsidR="00F55346" w:rsidRDefault="007C3B84" w:rsidP="007C3B84">
      <w:pPr>
        <w:ind w:left="298" w:hanging="298"/>
      </w:pPr>
      <w:r>
        <w:rPr>
          <w:b/>
          <w:bCs/>
          <w:szCs w:val="24"/>
          <w:u w:color="000000"/>
        </w:rPr>
        <w:t>C.</w:t>
      </w:r>
      <w:r>
        <w:rPr>
          <w:b/>
          <w:bCs/>
          <w:szCs w:val="24"/>
          <w:u w:color="000000"/>
        </w:rPr>
        <w:tab/>
      </w:r>
      <w:r w:rsidR="00A87B95">
        <w:t xml:space="preserve">Góp phần xây dựng nền văn hoá, giáo dục mang bản sắc dân tộc. </w:t>
      </w:r>
    </w:p>
    <w:p w:rsidR="00F55346" w:rsidRDefault="007C3B84" w:rsidP="007C3B84">
      <w:pPr>
        <w:ind w:left="298" w:hanging="298"/>
      </w:pPr>
      <w:r>
        <w:rPr>
          <w:b/>
          <w:bCs/>
          <w:szCs w:val="24"/>
          <w:u w:color="000000"/>
        </w:rPr>
        <w:t>D.</w:t>
      </w:r>
      <w:r>
        <w:rPr>
          <w:b/>
          <w:bCs/>
          <w:szCs w:val="24"/>
          <w:u w:color="000000"/>
        </w:rPr>
        <w:tab/>
      </w:r>
      <w:r w:rsidR="00A87B95">
        <w:t xml:space="preserve">Bước đầu ổn định tình hình xã hội, củng cố tiềm lực đất nước </w:t>
      </w:r>
    </w:p>
    <w:p w:rsidR="00F55346" w:rsidRDefault="00A87B95">
      <w:pPr>
        <w:spacing w:after="14"/>
        <w:ind w:left="-5"/>
      </w:pPr>
      <w:r>
        <w:rPr>
          <w:b/>
        </w:rPr>
        <w:t xml:space="preserve">Câu 15. </w:t>
      </w:r>
      <w:r>
        <w:t>Trong cuộc cải cách thế kỉ XV,</w:t>
      </w:r>
      <w:r>
        <w:rPr>
          <w:b/>
        </w:rPr>
        <w:t xml:space="preserve"> </w:t>
      </w:r>
      <w:r>
        <w:t xml:space="preserve">dưới đạo thừa tuyên, vua Lê Thánh Tông thiết lập hệ thống </w:t>
      </w:r>
    </w:p>
    <w:p w:rsidR="00F55346" w:rsidRDefault="00A87B95">
      <w:pPr>
        <w:tabs>
          <w:tab w:val="center" w:pos="1620"/>
          <w:tab w:val="center" w:pos="6664"/>
        </w:tabs>
        <w:ind w:left="-15" w:firstLine="0"/>
        <w:jc w:val="left"/>
      </w:pPr>
      <w:r>
        <w:rPr>
          <w:b/>
        </w:rPr>
        <w:t xml:space="preserve"> </w:t>
      </w:r>
      <w:r>
        <w:rPr>
          <w:b/>
        </w:rPr>
        <w:tab/>
        <w:t xml:space="preserve">A. </w:t>
      </w:r>
      <w:r>
        <w:t>lộ, trấn, phủ, huyện/châu</w:t>
      </w:r>
      <w:r>
        <w:rPr>
          <w:b/>
        </w:rPr>
        <w:t xml:space="preserve"> </w:t>
      </w:r>
      <w:r>
        <w:rPr>
          <w:b/>
        </w:rPr>
        <w:tab/>
        <w:t xml:space="preserve">B. </w:t>
      </w:r>
      <w:r>
        <w:t xml:space="preserve">phủ, huyện/châu, xã. </w:t>
      </w:r>
    </w:p>
    <w:p w:rsidR="00F55346" w:rsidRDefault="00A87B95">
      <w:pPr>
        <w:tabs>
          <w:tab w:val="center" w:pos="1502"/>
          <w:tab w:val="center" w:pos="6901"/>
        </w:tabs>
        <w:ind w:left="-15" w:firstLine="0"/>
        <w:jc w:val="left"/>
      </w:pPr>
      <w:r>
        <w:rPr>
          <w:b/>
        </w:rPr>
        <w:t xml:space="preserve"> </w:t>
      </w:r>
      <w:r>
        <w:rPr>
          <w:b/>
        </w:rPr>
        <w:tab/>
        <w:t xml:space="preserve">C. </w:t>
      </w:r>
      <w:r>
        <w:t>tỉnh, phủ, huyện, làng.</w:t>
      </w:r>
      <w:r>
        <w:rPr>
          <w:b/>
        </w:rPr>
        <w:t xml:space="preserve"> </w:t>
      </w:r>
      <w:r>
        <w:rPr>
          <w:b/>
        </w:rPr>
        <w:tab/>
        <w:t xml:space="preserve">D. </w:t>
      </w:r>
      <w:r>
        <w:t xml:space="preserve">tỉnh/thành phố, huyện, xã </w:t>
      </w:r>
    </w:p>
    <w:p w:rsidR="00F55346" w:rsidRDefault="00A87B95">
      <w:pPr>
        <w:spacing w:after="9"/>
        <w:ind w:left="-5"/>
      </w:pPr>
      <w:r>
        <w:rPr>
          <w:b/>
        </w:rPr>
        <w:t xml:space="preserve">Câu 16. </w:t>
      </w:r>
      <w:r>
        <w:t xml:space="preserve">Trong phương thức tuyển chọn quan lại, Hồ Quý Ly và nhà Hồ tăng cường </w:t>
      </w:r>
    </w:p>
    <w:p w:rsidR="00F55346" w:rsidRDefault="00A87B95">
      <w:pPr>
        <w:tabs>
          <w:tab w:val="center" w:pos="1197"/>
          <w:tab w:val="center" w:pos="7100"/>
        </w:tabs>
        <w:ind w:left="-15" w:firstLine="0"/>
        <w:jc w:val="left"/>
      </w:pPr>
      <w:r>
        <w:rPr>
          <w:b/>
        </w:rPr>
        <w:t xml:space="preserve"> </w:t>
      </w:r>
      <w:r>
        <w:rPr>
          <w:b/>
        </w:rPr>
        <w:tab/>
        <w:t xml:space="preserve">A. </w:t>
      </w:r>
      <w:r>
        <w:t>mở các khoa thi</w:t>
      </w:r>
      <w:r>
        <w:rPr>
          <w:b/>
        </w:rPr>
        <w:t xml:space="preserve"> </w:t>
      </w:r>
      <w:r>
        <w:rPr>
          <w:b/>
        </w:rPr>
        <w:tab/>
        <w:t xml:space="preserve">B. </w:t>
      </w:r>
      <w:r>
        <w:t xml:space="preserve">Thải hồi những người già yếu </w:t>
      </w:r>
    </w:p>
    <w:p w:rsidR="00F55346" w:rsidRDefault="00A87B95">
      <w:pPr>
        <w:tabs>
          <w:tab w:val="center" w:pos="1619"/>
          <w:tab w:val="center" w:pos="7282"/>
        </w:tabs>
        <w:spacing w:after="0"/>
        <w:ind w:left="-15" w:firstLine="0"/>
        <w:jc w:val="left"/>
      </w:pPr>
      <w:r>
        <w:rPr>
          <w:b/>
        </w:rPr>
        <w:t xml:space="preserve"> </w:t>
      </w:r>
      <w:r>
        <w:rPr>
          <w:b/>
        </w:rPr>
        <w:tab/>
        <w:t xml:space="preserve">C. </w:t>
      </w:r>
      <w:r>
        <w:t>bổ sung tầng lớp quý tộc</w:t>
      </w:r>
      <w:r>
        <w:rPr>
          <w:b/>
        </w:rPr>
        <w:t xml:space="preserve"> </w:t>
      </w:r>
      <w:r>
        <w:rPr>
          <w:b/>
        </w:rPr>
        <w:tab/>
        <w:t xml:space="preserve">D. </w:t>
      </w:r>
      <w:r>
        <w:t xml:space="preserve">Bổ sung những người khỏe mạnh </w:t>
      </w:r>
    </w:p>
    <w:p w:rsidR="00F55346" w:rsidRDefault="00A87B95">
      <w:pPr>
        <w:spacing w:after="10"/>
        <w:ind w:left="-5"/>
      </w:pPr>
      <w:r>
        <w:rPr>
          <w:b/>
        </w:rPr>
        <w:t xml:space="preserve">Câu 17. </w:t>
      </w:r>
      <w:r>
        <w:t xml:space="preserve">Cuộc cải cách của vua Minh Mạng (nửa đầu thế kỉ XIX) nhằm thực hiện một trong những mục đích nào sau đây? </w:t>
      </w:r>
    </w:p>
    <w:p w:rsidR="00F55346" w:rsidRDefault="00A87B95">
      <w:pPr>
        <w:tabs>
          <w:tab w:val="center" w:pos="2139"/>
          <w:tab w:val="center" w:pos="7227"/>
        </w:tabs>
        <w:ind w:left="-15" w:firstLine="0"/>
        <w:jc w:val="left"/>
      </w:pPr>
      <w:r>
        <w:rPr>
          <w:b/>
        </w:rPr>
        <w:t xml:space="preserve"> </w:t>
      </w:r>
      <w:r>
        <w:rPr>
          <w:b/>
        </w:rPr>
        <w:tab/>
        <w:t xml:space="preserve">A. </w:t>
      </w:r>
      <w:r>
        <w:t>Ngăn ngừa nguy cơ giặc ngoại xâm</w:t>
      </w:r>
      <w:r>
        <w:rPr>
          <w:b/>
        </w:rPr>
        <w:t xml:space="preserve"> </w:t>
      </w:r>
      <w:r>
        <w:rPr>
          <w:b/>
        </w:rPr>
        <w:tab/>
        <w:t xml:space="preserve">B. </w:t>
      </w:r>
      <w:r>
        <w:t xml:space="preserve">Tập trung quyền lực vào tay vua </w:t>
      </w:r>
    </w:p>
    <w:p w:rsidR="00F55346" w:rsidRDefault="00A87B95">
      <w:pPr>
        <w:tabs>
          <w:tab w:val="center" w:pos="2070"/>
          <w:tab w:val="center" w:pos="7268"/>
        </w:tabs>
        <w:spacing w:after="0"/>
        <w:ind w:left="-15" w:firstLine="0"/>
        <w:jc w:val="left"/>
      </w:pPr>
      <w:r>
        <w:rPr>
          <w:b/>
        </w:rPr>
        <w:t xml:space="preserve"> </w:t>
      </w:r>
      <w:r>
        <w:rPr>
          <w:b/>
        </w:rPr>
        <w:tab/>
        <w:t xml:space="preserve">C. </w:t>
      </w:r>
      <w:r>
        <w:t>Thúc đẩy kinh tế tư bản chủ nghĩa</w:t>
      </w:r>
      <w:r>
        <w:rPr>
          <w:b/>
        </w:rPr>
        <w:t xml:space="preserve"> </w:t>
      </w:r>
      <w:r>
        <w:rPr>
          <w:b/>
        </w:rPr>
        <w:tab/>
        <w:t xml:space="preserve">D. </w:t>
      </w:r>
      <w:r>
        <w:t xml:space="preserve">Khôi phục nền giáo dục Nho học </w:t>
      </w:r>
    </w:p>
    <w:p w:rsidR="00F55346" w:rsidRDefault="00A87B95">
      <w:pPr>
        <w:spacing w:after="12"/>
        <w:ind w:left="-5"/>
      </w:pPr>
      <w:r>
        <w:rPr>
          <w:b/>
        </w:rPr>
        <w:t xml:space="preserve">Câu 18. </w:t>
      </w:r>
      <w:r>
        <w:t xml:space="preserve">Nội dung nào sau đây </w:t>
      </w:r>
      <w:r>
        <w:rPr>
          <w:b/>
        </w:rPr>
        <w:t>không</w:t>
      </w:r>
      <w:r>
        <w:t xml:space="preserve"> phải là cải cách hành chính ở cấp trung ương của vua Lê Thánh Tông? </w:t>
      </w:r>
    </w:p>
    <w:p w:rsidR="00F55346" w:rsidRDefault="007C3B84" w:rsidP="007C3B84">
      <w:pPr>
        <w:ind w:left="298" w:hanging="298"/>
      </w:pPr>
      <w:r>
        <w:rPr>
          <w:b/>
          <w:bCs/>
          <w:szCs w:val="24"/>
          <w:u w:color="000000"/>
        </w:rPr>
        <w:t>A.</w:t>
      </w:r>
      <w:r>
        <w:rPr>
          <w:b/>
          <w:bCs/>
          <w:szCs w:val="24"/>
          <w:u w:color="000000"/>
        </w:rPr>
        <w:tab/>
      </w:r>
      <w:r w:rsidR="00A87B95">
        <w:t xml:space="preserve">Xóa bỏ hầu hết các chức quan đại thần có quyền lực lớn. </w:t>
      </w:r>
    </w:p>
    <w:p w:rsidR="00F55346" w:rsidRDefault="007C3B84" w:rsidP="007C3B84">
      <w:pPr>
        <w:ind w:left="298" w:hanging="298"/>
      </w:pPr>
      <w:r>
        <w:rPr>
          <w:b/>
          <w:bCs/>
          <w:szCs w:val="24"/>
          <w:u w:color="000000"/>
        </w:rPr>
        <w:t>B.</w:t>
      </w:r>
      <w:r>
        <w:rPr>
          <w:b/>
          <w:bCs/>
          <w:szCs w:val="24"/>
          <w:u w:color="000000"/>
        </w:rPr>
        <w:tab/>
      </w:r>
      <w:r w:rsidR="00A87B95">
        <w:t xml:space="preserve">Giữ lại một số ít quan đại thần cùng vua bàn việc khi cần. </w:t>
      </w:r>
    </w:p>
    <w:p w:rsidR="00F55346" w:rsidRDefault="007C3B84" w:rsidP="007C3B84">
      <w:pPr>
        <w:ind w:left="298" w:hanging="298"/>
      </w:pPr>
      <w:r>
        <w:rPr>
          <w:b/>
          <w:bCs/>
          <w:szCs w:val="24"/>
          <w:u w:color="000000"/>
        </w:rPr>
        <w:t>C.</w:t>
      </w:r>
      <w:r>
        <w:rPr>
          <w:b/>
          <w:bCs/>
          <w:szCs w:val="24"/>
          <w:u w:color="000000"/>
        </w:rPr>
        <w:tab/>
      </w:r>
      <w:r w:rsidR="00A87B95">
        <w:t xml:space="preserve">Tổ chức hoàn thiện cơ cấu, chức năng của Lục Bộ, Lục khoa </w:t>
      </w:r>
    </w:p>
    <w:p w:rsidR="00F55346" w:rsidRDefault="007C3B84" w:rsidP="007C3B84">
      <w:pPr>
        <w:spacing w:after="0"/>
        <w:ind w:left="298" w:hanging="298"/>
      </w:pPr>
      <w:r>
        <w:rPr>
          <w:b/>
          <w:bCs/>
          <w:szCs w:val="24"/>
          <w:u w:color="000000"/>
        </w:rPr>
        <w:t>D.</w:t>
      </w:r>
      <w:r>
        <w:rPr>
          <w:b/>
          <w:bCs/>
          <w:szCs w:val="24"/>
          <w:u w:color="000000"/>
        </w:rPr>
        <w:tab/>
      </w:r>
      <w:r w:rsidR="00A87B95">
        <w:t xml:space="preserve">Chia đất nước thành 12 đạo thừa tuyên và phủ Trung Đô. </w:t>
      </w:r>
    </w:p>
    <w:p w:rsidR="00F55346" w:rsidRDefault="00A87B95">
      <w:pPr>
        <w:spacing w:after="11"/>
        <w:ind w:left="-5"/>
      </w:pPr>
      <w:r>
        <w:rPr>
          <w:b/>
        </w:rPr>
        <w:t xml:space="preserve">Câu 19. </w:t>
      </w:r>
      <w:r>
        <w:t xml:space="preserve">Nội dung nào dưới đây </w:t>
      </w:r>
      <w:r>
        <w:rPr>
          <w:b/>
        </w:rPr>
        <w:t xml:space="preserve">không </w:t>
      </w:r>
      <w:r>
        <w:t xml:space="preserve">phản ánh đúng bối cảnh lịch sử cuộc cải  cách của Hồ Quý Ly và triều Hồ cuối thế kỉ XIV đầu thế kỉ XV? </w:t>
      </w:r>
    </w:p>
    <w:p w:rsidR="00F55346" w:rsidRDefault="007C3B84" w:rsidP="007C3B84">
      <w:pPr>
        <w:ind w:left="298" w:hanging="298"/>
      </w:pPr>
      <w:r>
        <w:rPr>
          <w:b/>
          <w:bCs/>
          <w:szCs w:val="24"/>
          <w:u w:color="000000"/>
        </w:rPr>
        <w:t>A.</w:t>
      </w:r>
      <w:r>
        <w:rPr>
          <w:b/>
          <w:bCs/>
          <w:szCs w:val="24"/>
          <w:u w:color="000000"/>
        </w:rPr>
        <w:tab/>
      </w:r>
      <w:r w:rsidR="00A87B95">
        <w:t xml:space="preserve">Kinh tế phát triển, đất nước thái bình, thịnh trị. </w:t>
      </w:r>
    </w:p>
    <w:p w:rsidR="00F55346" w:rsidRDefault="007C3B84" w:rsidP="007C3B84">
      <w:pPr>
        <w:ind w:left="298" w:hanging="298"/>
      </w:pPr>
      <w:r>
        <w:rPr>
          <w:b/>
          <w:bCs/>
          <w:szCs w:val="24"/>
          <w:u w:color="000000"/>
        </w:rPr>
        <w:t>B.</w:t>
      </w:r>
      <w:r>
        <w:rPr>
          <w:b/>
          <w:bCs/>
          <w:szCs w:val="24"/>
          <w:u w:color="000000"/>
        </w:rPr>
        <w:tab/>
      </w:r>
      <w:r w:rsidR="00A87B95">
        <w:t xml:space="preserve">Kinh tế trì trệ, nạn mất mùa xảy ra liên tiếp. </w:t>
      </w:r>
    </w:p>
    <w:p w:rsidR="00F55346" w:rsidRDefault="007C3B84" w:rsidP="007C3B84">
      <w:pPr>
        <w:ind w:left="298" w:hanging="298"/>
      </w:pPr>
      <w:r>
        <w:rPr>
          <w:b/>
          <w:bCs/>
          <w:szCs w:val="24"/>
          <w:u w:color="000000"/>
        </w:rPr>
        <w:t>C.</w:t>
      </w:r>
      <w:r>
        <w:rPr>
          <w:b/>
          <w:bCs/>
          <w:szCs w:val="24"/>
          <w:u w:color="000000"/>
        </w:rPr>
        <w:tab/>
      </w:r>
      <w:r w:rsidR="00A87B95">
        <w:t xml:space="preserve">Nhà Trần khủng hoảng, suy yếu nghiêm trọng. </w:t>
      </w:r>
    </w:p>
    <w:p w:rsidR="00F55346" w:rsidRDefault="007C3B84" w:rsidP="007C3B84">
      <w:pPr>
        <w:ind w:left="298" w:hanging="298"/>
      </w:pPr>
      <w:r>
        <w:rPr>
          <w:b/>
          <w:bCs/>
          <w:szCs w:val="24"/>
          <w:u w:color="000000"/>
        </w:rPr>
        <w:lastRenderedPageBreak/>
        <w:t>D.</w:t>
      </w:r>
      <w:r>
        <w:rPr>
          <w:b/>
          <w:bCs/>
          <w:szCs w:val="24"/>
          <w:u w:color="000000"/>
        </w:rPr>
        <w:tab/>
      </w:r>
      <w:r w:rsidR="00A87B95">
        <w:t xml:space="preserve">Các cuộc khởi nghĩa nông dân nổ ra khắp nơi. </w:t>
      </w:r>
    </w:p>
    <w:p w:rsidR="00F55346" w:rsidRDefault="00A87B95">
      <w:pPr>
        <w:spacing w:after="8"/>
        <w:ind w:left="-5"/>
      </w:pPr>
      <w:r>
        <w:rPr>
          <w:b/>
        </w:rPr>
        <w:t xml:space="preserve">Câu 20. </w:t>
      </w:r>
      <w:r>
        <w:t xml:space="preserve">Để quản lý đất nước, vua Lê Thánh Tông đã cho ban hành bộ luật nào sau đây? </w:t>
      </w:r>
    </w:p>
    <w:p w:rsidR="00F55346" w:rsidRDefault="00A87B95">
      <w:pPr>
        <w:tabs>
          <w:tab w:val="center" w:pos="909"/>
          <w:tab w:val="center" w:pos="6570"/>
        </w:tabs>
        <w:ind w:left="-15" w:firstLine="0"/>
        <w:jc w:val="left"/>
      </w:pPr>
      <w:r>
        <w:rPr>
          <w:b/>
        </w:rPr>
        <w:t xml:space="preserve"> </w:t>
      </w:r>
      <w:r>
        <w:rPr>
          <w:b/>
        </w:rPr>
        <w:tab/>
        <w:t xml:space="preserve">A. </w:t>
      </w:r>
      <w:r>
        <w:t>Hình luật.</w:t>
      </w:r>
      <w:r>
        <w:rPr>
          <w:b/>
        </w:rPr>
        <w:t xml:space="preserve"> </w:t>
      </w:r>
      <w:r>
        <w:rPr>
          <w:b/>
        </w:rPr>
        <w:tab/>
        <w:t xml:space="preserve">B. </w:t>
      </w:r>
      <w:r>
        <w:t xml:space="preserve">Hoàng Việt luật lệ. </w:t>
      </w:r>
    </w:p>
    <w:p w:rsidR="00F55346" w:rsidRDefault="00A87B95">
      <w:pPr>
        <w:tabs>
          <w:tab w:val="center" w:pos="857"/>
          <w:tab w:val="center" w:pos="6669"/>
        </w:tabs>
        <w:spacing w:after="0"/>
        <w:ind w:left="-15" w:firstLine="0"/>
        <w:jc w:val="left"/>
      </w:pPr>
      <w:r>
        <w:rPr>
          <w:b/>
        </w:rPr>
        <w:t xml:space="preserve"> </w:t>
      </w:r>
      <w:r>
        <w:rPr>
          <w:b/>
        </w:rPr>
        <w:tab/>
        <w:t xml:space="preserve">C. </w:t>
      </w:r>
      <w:r>
        <w:t>Hình thư</w:t>
      </w:r>
      <w:r>
        <w:rPr>
          <w:b/>
        </w:rPr>
        <w:t xml:space="preserve"> </w:t>
      </w:r>
      <w:r>
        <w:rPr>
          <w:b/>
        </w:rPr>
        <w:tab/>
        <w:t xml:space="preserve">D. </w:t>
      </w:r>
      <w:r>
        <w:t xml:space="preserve">Quốc triều hình luật. </w:t>
      </w:r>
    </w:p>
    <w:p w:rsidR="00F55346" w:rsidRDefault="00A87B95">
      <w:pPr>
        <w:spacing w:after="10"/>
        <w:ind w:left="-5"/>
      </w:pPr>
      <w:r>
        <w:rPr>
          <w:b/>
        </w:rPr>
        <w:t xml:space="preserve">Câu 21. </w:t>
      </w:r>
      <w:r>
        <w:t xml:space="preserve">Xây dựng nhiều thành luỹ kiên cố, chế tạo súng thần cơ, đóng thuyền chiến là nội dung cải cách của Hồ Quý Ly và triều Hồ về </w:t>
      </w:r>
    </w:p>
    <w:p w:rsidR="00F55346" w:rsidRDefault="00A87B95">
      <w:pPr>
        <w:tabs>
          <w:tab w:val="center" w:pos="836"/>
          <w:tab w:val="center" w:pos="3370"/>
          <w:tab w:val="center" w:pos="6083"/>
          <w:tab w:val="center" w:pos="8662"/>
        </w:tabs>
        <w:spacing w:after="0"/>
        <w:ind w:left="-15" w:firstLine="0"/>
        <w:jc w:val="left"/>
      </w:pPr>
      <w:r>
        <w:rPr>
          <w:b/>
        </w:rPr>
        <w:t xml:space="preserve"> </w:t>
      </w:r>
      <w:r>
        <w:rPr>
          <w:b/>
        </w:rPr>
        <w:tab/>
        <w:t xml:space="preserve">A. </w:t>
      </w:r>
      <w:r>
        <w:t>văn hoá.</w:t>
      </w:r>
      <w:r>
        <w:rPr>
          <w:b/>
        </w:rPr>
        <w:t xml:space="preserve"> </w:t>
      </w:r>
      <w:r>
        <w:rPr>
          <w:b/>
        </w:rPr>
        <w:tab/>
        <w:t xml:space="preserve">B. </w:t>
      </w:r>
      <w:r>
        <w:t>xã hội.</w:t>
      </w:r>
      <w:r>
        <w:rPr>
          <w:b/>
        </w:rPr>
        <w:t xml:space="preserve"> </w:t>
      </w:r>
      <w:r>
        <w:rPr>
          <w:b/>
        </w:rPr>
        <w:tab/>
        <w:t xml:space="preserve">C. </w:t>
      </w:r>
      <w:r>
        <w:t>quân sự.</w:t>
      </w:r>
      <w:r>
        <w:rPr>
          <w:b/>
        </w:rPr>
        <w:t xml:space="preserve"> </w:t>
      </w:r>
      <w:r>
        <w:rPr>
          <w:b/>
        </w:rPr>
        <w:tab/>
        <w:t xml:space="preserve">D. </w:t>
      </w:r>
      <w:r>
        <w:t xml:space="preserve">kinh tế. </w:t>
      </w:r>
    </w:p>
    <w:p w:rsidR="00F55346" w:rsidRDefault="00A87B95">
      <w:pPr>
        <w:spacing w:after="11"/>
        <w:ind w:left="-5"/>
      </w:pPr>
      <w:r>
        <w:rPr>
          <w:b/>
        </w:rPr>
        <w:t xml:space="preserve">Câu 22. </w:t>
      </w:r>
      <w:r>
        <w:t xml:space="preserve">Cuộc cải cách của vua Minh Mạng (nửa đầu thế kỉ XIX) tập trung vào lĩnh vực chủ yếu nào sau đây? </w:t>
      </w:r>
    </w:p>
    <w:p w:rsidR="00F55346" w:rsidRDefault="00A87B95">
      <w:pPr>
        <w:tabs>
          <w:tab w:val="center" w:pos="984"/>
          <w:tab w:val="center" w:pos="3635"/>
          <w:tab w:val="center" w:pos="6082"/>
          <w:tab w:val="center" w:pos="8659"/>
        </w:tabs>
        <w:ind w:left="-15" w:firstLine="0"/>
        <w:jc w:val="left"/>
      </w:pPr>
      <w:r>
        <w:rPr>
          <w:b/>
        </w:rPr>
        <w:t xml:space="preserve"> </w:t>
      </w:r>
      <w:r>
        <w:rPr>
          <w:b/>
        </w:rPr>
        <w:tab/>
        <w:t xml:space="preserve">A. </w:t>
      </w:r>
      <w:r>
        <w:t>Hành chính</w:t>
      </w:r>
      <w:r>
        <w:rPr>
          <w:b/>
        </w:rPr>
        <w:t xml:space="preserve"> </w:t>
      </w:r>
      <w:r>
        <w:rPr>
          <w:b/>
        </w:rPr>
        <w:tab/>
        <w:t xml:space="preserve">B. </w:t>
      </w:r>
      <w:r>
        <w:t>Quốc phóng</w:t>
      </w:r>
      <w:r>
        <w:rPr>
          <w:b/>
        </w:rPr>
        <w:t xml:space="preserve"> </w:t>
      </w:r>
      <w:r>
        <w:rPr>
          <w:b/>
        </w:rPr>
        <w:tab/>
        <w:t xml:space="preserve">C. </w:t>
      </w:r>
      <w:r>
        <w:t>Văn hóa</w:t>
      </w:r>
      <w:r>
        <w:rPr>
          <w:b/>
        </w:rPr>
        <w:t xml:space="preserve"> </w:t>
      </w:r>
      <w:r>
        <w:rPr>
          <w:b/>
        </w:rPr>
        <w:tab/>
        <w:t xml:space="preserve">D. </w:t>
      </w:r>
      <w:r>
        <w:t xml:space="preserve">Kinh tế </w:t>
      </w:r>
    </w:p>
    <w:p w:rsidR="00F55346" w:rsidRDefault="00A87B95">
      <w:pPr>
        <w:spacing w:after="8"/>
        <w:ind w:left="-5"/>
      </w:pPr>
      <w:r>
        <w:rPr>
          <w:b/>
        </w:rPr>
        <w:t xml:space="preserve">Câu 23. </w:t>
      </w:r>
      <w:r>
        <w:t xml:space="preserve">Nội dung nào sau đây </w:t>
      </w:r>
      <w:r>
        <w:rPr>
          <w:b/>
        </w:rPr>
        <w:t xml:space="preserve">không </w:t>
      </w:r>
      <w:r>
        <w:t xml:space="preserve">phải là hoạt động cải cách của vua Minh Mạng nửa đầu thế kỉ XIX? </w:t>
      </w:r>
    </w:p>
    <w:p w:rsidR="00F55346" w:rsidRDefault="007C3B84" w:rsidP="007C3B84">
      <w:pPr>
        <w:ind w:left="298" w:hanging="298"/>
      </w:pPr>
      <w:r>
        <w:rPr>
          <w:b/>
          <w:bCs/>
          <w:szCs w:val="24"/>
          <w:u w:color="000000"/>
        </w:rPr>
        <w:t>A.</w:t>
      </w:r>
      <w:r>
        <w:rPr>
          <w:b/>
          <w:bCs/>
          <w:szCs w:val="24"/>
          <w:u w:color="000000"/>
        </w:rPr>
        <w:tab/>
      </w:r>
      <w:r w:rsidR="00A87B95">
        <w:t xml:space="preserve">Phân chia lại đơn vị hành chính ở cấp địa phương </w:t>
      </w:r>
    </w:p>
    <w:p w:rsidR="00F55346" w:rsidRDefault="007C3B84" w:rsidP="007C3B84">
      <w:pPr>
        <w:ind w:left="298" w:hanging="298"/>
      </w:pPr>
      <w:r>
        <w:rPr>
          <w:b/>
          <w:bCs/>
          <w:szCs w:val="24"/>
          <w:u w:color="000000"/>
        </w:rPr>
        <w:t>B.</w:t>
      </w:r>
      <w:r>
        <w:rPr>
          <w:b/>
          <w:bCs/>
          <w:szCs w:val="24"/>
          <w:u w:color="000000"/>
        </w:rPr>
        <w:tab/>
      </w:r>
      <w:r w:rsidR="00A87B95">
        <w:t xml:space="preserve">Ban hành chính sách hạn điền và hạn nô </w:t>
      </w:r>
    </w:p>
    <w:p w:rsidR="00F55346" w:rsidRDefault="007C3B84" w:rsidP="007C3B84">
      <w:pPr>
        <w:ind w:left="298" w:hanging="298"/>
      </w:pPr>
      <w:r>
        <w:rPr>
          <w:b/>
          <w:bCs/>
          <w:szCs w:val="24"/>
          <w:u w:color="000000"/>
        </w:rPr>
        <w:t>C.</w:t>
      </w:r>
      <w:r>
        <w:rPr>
          <w:b/>
          <w:bCs/>
          <w:szCs w:val="24"/>
          <w:u w:color="000000"/>
        </w:rPr>
        <w:tab/>
      </w:r>
      <w:r w:rsidR="00A87B95">
        <w:t xml:space="preserve">Tăng cường giám sát lẫn nhau giữa các cơ quan </w:t>
      </w:r>
    </w:p>
    <w:p w:rsidR="00F55346" w:rsidRDefault="007C3B84" w:rsidP="007C3B84">
      <w:pPr>
        <w:ind w:left="298" w:hanging="298"/>
      </w:pPr>
      <w:r>
        <w:rPr>
          <w:b/>
          <w:bCs/>
          <w:szCs w:val="24"/>
          <w:u w:color="000000"/>
        </w:rPr>
        <w:t>D.</w:t>
      </w:r>
      <w:r>
        <w:rPr>
          <w:b/>
          <w:bCs/>
          <w:szCs w:val="24"/>
          <w:u w:color="000000"/>
        </w:rPr>
        <w:tab/>
      </w:r>
      <w:r w:rsidR="00A87B95">
        <w:t xml:space="preserve">Hoàn thiện cơ cấu, chức năng của Lục bộ </w:t>
      </w:r>
    </w:p>
    <w:p w:rsidR="00F55346" w:rsidRDefault="00A87B95">
      <w:pPr>
        <w:ind w:left="-5" w:right="2113"/>
      </w:pPr>
      <w:r>
        <w:rPr>
          <w:b/>
        </w:rPr>
        <w:t xml:space="preserve">Câu 24. </w:t>
      </w:r>
      <w:r>
        <w:t xml:space="preserve">Một trong những điểm mới và tiến bộ của bộ luật Quốc triều hình luật là </w:t>
      </w:r>
      <w:r>
        <w:rPr>
          <w:b/>
        </w:rPr>
        <w:t xml:space="preserve"> </w:t>
      </w:r>
      <w:r>
        <w:rPr>
          <w:b/>
        </w:rPr>
        <w:tab/>
        <w:t xml:space="preserve">A. </w:t>
      </w:r>
      <w:r>
        <w:t xml:space="preserve">đề cao quyền tự do, dân chủ của nhân dân. </w:t>
      </w:r>
    </w:p>
    <w:p w:rsidR="00F55346" w:rsidRDefault="007C3B84" w:rsidP="007C3B84">
      <w:pPr>
        <w:ind w:left="298" w:hanging="298"/>
      </w:pPr>
      <w:r>
        <w:rPr>
          <w:b/>
          <w:bCs/>
          <w:szCs w:val="24"/>
          <w:u w:color="000000"/>
        </w:rPr>
        <w:t>B.</w:t>
      </w:r>
      <w:r>
        <w:rPr>
          <w:b/>
          <w:bCs/>
          <w:szCs w:val="24"/>
          <w:u w:color="000000"/>
        </w:rPr>
        <w:tab/>
      </w:r>
      <w:r w:rsidR="00A87B95">
        <w:t xml:space="preserve">bảo vệ tuyệt đối quyền và lợi ích của vua. </w:t>
      </w:r>
    </w:p>
    <w:p w:rsidR="00F55346" w:rsidRDefault="007C3B84" w:rsidP="007C3B84">
      <w:pPr>
        <w:ind w:left="298" w:hanging="298"/>
      </w:pPr>
      <w:r>
        <w:rPr>
          <w:b/>
          <w:bCs/>
          <w:szCs w:val="24"/>
          <w:u w:color="000000"/>
        </w:rPr>
        <w:t>C.</w:t>
      </w:r>
      <w:r>
        <w:rPr>
          <w:b/>
          <w:bCs/>
          <w:szCs w:val="24"/>
          <w:u w:color="000000"/>
        </w:rPr>
        <w:tab/>
      </w:r>
      <w:r w:rsidR="00A87B95">
        <w:t xml:space="preserve">bảo vệ quyền lợi và địa vị của người phụ nữ. </w:t>
      </w:r>
    </w:p>
    <w:p w:rsidR="00F55346" w:rsidRDefault="007C3B84" w:rsidP="007C3B84">
      <w:pPr>
        <w:spacing w:after="0"/>
        <w:ind w:left="298" w:hanging="298"/>
      </w:pPr>
      <w:r>
        <w:rPr>
          <w:b/>
          <w:bCs/>
          <w:szCs w:val="24"/>
          <w:u w:color="000000"/>
        </w:rPr>
        <w:t>D.</w:t>
      </w:r>
      <w:r>
        <w:rPr>
          <w:b/>
          <w:bCs/>
          <w:szCs w:val="24"/>
          <w:u w:color="000000"/>
        </w:rPr>
        <w:tab/>
      </w:r>
      <w:r w:rsidR="00A87B95">
        <w:t xml:space="preserve">bảo vệ quyền và lợi ích của quân cấm binh. </w:t>
      </w:r>
    </w:p>
    <w:p w:rsidR="00F55346" w:rsidRDefault="00A87B95">
      <w:pPr>
        <w:spacing w:after="18" w:line="259" w:lineRule="auto"/>
        <w:ind w:left="-5"/>
        <w:jc w:val="left"/>
      </w:pPr>
      <w:r>
        <w:rPr>
          <w:b/>
        </w:rPr>
        <w:t xml:space="preserve">Phần II. Câu trắc nghiệm đúng sai. Trong mỗi ý a), b), c), d) ở mỗi câu, thí sinh chọn đúng hoặc sai </w:t>
      </w:r>
    </w:p>
    <w:p w:rsidR="00F55346" w:rsidRDefault="00A87B95">
      <w:pPr>
        <w:spacing w:after="18" w:line="259" w:lineRule="auto"/>
        <w:ind w:left="-5"/>
        <w:jc w:val="left"/>
      </w:pPr>
      <w:r>
        <w:rPr>
          <w:b/>
        </w:rPr>
        <w:t xml:space="preserve">(1 điểm) </w:t>
      </w:r>
    </w:p>
    <w:p w:rsidR="00F55346" w:rsidRDefault="00A87B95">
      <w:pPr>
        <w:spacing w:after="0"/>
        <w:ind w:left="-5"/>
      </w:pPr>
      <w:r>
        <w:rPr>
          <w:b/>
        </w:rPr>
        <w:t xml:space="preserve">Câu 1. </w:t>
      </w:r>
      <w:r>
        <w:t xml:space="preserve">Đọc đoạn tư liệu sau đây: </w:t>
      </w:r>
    </w:p>
    <w:p w:rsidR="00F55346" w:rsidRDefault="00A87B95">
      <w:pPr>
        <w:spacing w:after="3" w:line="258" w:lineRule="auto"/>
        <w:ind w:left="-5"/>
        <w:jc w:val="left"/>
      </w:pPr>
      <w:r>
        <w:t xml:space="preserve">“Ở trong, quân vệ đông đúc thì năm phủ chia nhau nắm giữ, việc công bề bộn thì sáu bộ bàn nhau mà làm. Cấm binh coi giữ ba ty để làm vuốt nanh, tim óc. Sáu khoa để xét bác trăm ty, sáu tự để thừa hành mọi việc…. Bên ngoài thì mười ba thừa ty cùng tổng binh coi giữ địa phương…. Tất cả đều liên quan với nhau, ràng buộc lẫn nhau…” </w:t>
      </w:r>
    </w:p>
    <w:p w:rsidR="00F55346" w:rsidRDefault="00A87B95">
      <w:pPr>
        <w:spacing w:after="12"/>
        <w:ind w:left="-5"/>
      </w:pPr>
      <w:r>
        <w:t xml:space="preserve">(Lời dụ của Lê Thánh Tông, trích trong: Ngô Sĩ Liên và các sử thần triều Hậu Lê, </w:t>
      </w:r>
      <w:r>
        <w:rPr>
          <w:i/>
        </w:rPr>
        <w:t>Đại Việt sử ký toàn thư</w:t>
      </w:r>
      <w:r>
        <w:t xml:space="preserve">, Tập 2, NXB Khoa học xã hội, Hà Nội, 1998, tr.453). </w:t>
      </w:r>
    </w:p>
    <w:p w:rsidR="00F55346" w:rsidRDefault="007C3B84" w:rsidP="007C3B84">
      <w:pPr>
        <w:spacing w:after="10"/>
        <w:ind w:left="240" w:hanging="240"/>
      </w:pPr>
      <w:r>
        <w:rPr>
          <w:szCs w:val="24"/>
          <w:u w:color="000000"/>
        </w:rPr>
        <w:t>a.</w:t>
      </w:r>
      <w:r>
        <w:rPr>
          <w:szCs w:val="24"/>
          <w:u w:color="000000"/>
        </w:rPr>
        <w:tab/>
      </w:r>
      <w:r w:rsidR="00A87B95">
        <w:t xml:space="preserve">Lời dụ trên thể hiện nội dung cải cách của vua Lê Thánh Tông trên lĩnh vực chính trị, cụ thể là tổ chức bộ máy chính quyền </w:t>
      </w:r>
    </w:p>
    <w:p w:rsidR="00F55346" w:rsidRDefault="007C3B84" w:rsidP="007C3B84">
      <w:pPr>
        <w:spacing w:after="15"/>
        <w:ind w:left="240" w:hanging="240"/>
      </w:pPr>
      <w:r>
        <w:rPr>
          <w:szCs w:val="24"/>
          <w:u w:color="000000"/>
        </w:rPr>
        <w:t>b.</w:t>
      </w:r>
      <w:r>
        <w:rPr>
          <w:szCs w:val="24"/>
          <w:u w:color="000000"/>
        </w:rPr>
        <w:tab/>
      </w:r>
      <w:r w:rsidR="00A87B95">
        <w:t xml:space="preserve">Các cơ quan trung ương được nhắc đến trong lời dụ gồm: sáu bộ, sáu khoa, sáu tự, thừa ty </w:t>
      </w:r>
    </w:p>
    <w:p w:rsidR="00F55346" w:rsidRDefault="007C3B84" w:rsidP="007C3B84">
      <w:pPr>
        <w:spacing w:after="0"/>
        <w:ind w:left="240" w:hanging="240"/>
      </w:pPr>
      <w:r>
        <w:rPr>
          <w:szCs w:val="24"/>
          <w:u w:color="000000"/>
        </w:rPr>
        <w:t>c.</w:t>
      </w:r>
      <w:r>
        <w:rPr>
          <w:szCs w:val="24"/>
          <w:u w:color="000000"/>
        </w:rPr>
        <w:tab/>
      </w:r>
      <w:r w:rsidR="00A87B95">
        <w:t xml:space="preserve">Tổng binh là một trong những chức vụ quan lại được nhắc đến trong lời dụ của vua Lê Thánh Tông   </w:t>
      </w:r>
    </w:p>
    <w:p w:rsidR="00F55346" w:rsidRDefault="007C3B84" w:rsidP="007C3B84">
      <w:pPr>
        <w:spacing w:after="14"/>
        <w:ind w:left="240" w:hanging="240"/>
      </w:pPr>
      <w:r>
        <w:rPr>
          <w:szCs w:val="24"/>
          <w:u w:color="000000"/>
        </w:rPr>
        <w:t>d.</w:t>
      </w:r>
      <w:r>
        <w:rPr>
          <w:szCs w:val="24"/>
          <w:u w:color="000000"/>
        </w:rPr>
        <w:tab/>
      </w:r>
      <w:r w:rsidR="00A87B95">
        <w:t xml:space="preserve">Theo lời dụ của Lê Thánh Tông, tất cả các cơ quan, chức quan cần làm việc một cách minh bạch, dân chủ, độc lập, tránh ràng buộc nhau      </w:t>
      </w:r>
    </w:p>
    <w:p w:rsidR="00F55346" w:rsidRDefault="00A87B95">
      <w:pPr>
        <w:spacing w:after="18" w:line="259" w:lineRule="auto"/>
        <w:ind w:left="-5"/>
        <w:jc w:val="left"/>
      </w:pPr>
      <w:r>
        <w:rPr>
          <w:b/>
        </w:rPr>
        <w:t xml:space="preserve">Phần III. Tự luận (3 điểm) </w:t>
      </w:r>
    </w:p>
    <w:p w:rsidR="00A50D1A" w:rsidRDefault="00A87B95">
      <w:pPr>
        <w:spacing w:after="12"/>
        <w:ind w:left="-5"/>
      </w:pPr>
      <w:r>
        <w:rPr>
          <w:b/>
        </w:rPr>
        <w:t xml:space="preserve">Câu 1. </w:t>
      </w:r>
      <w:r>
        <w:t xml:space="preserve">Trình bày kết quả, ý nghĩa của cuộc cải cách Minh Mạng. Em hãy nêu nhận xét của em về cuộc cải cách Minh Mạng. </w:t>
      </w:r>
    </w:p>
    <w:p w:rsidR="00F55346" w:rsidRDefault="00A87B95" w:rsidP="00A50D1A">
      <w:pPr>
        <w:spacing w:after="12"/>
        <w:ind w:left="-5"/>
        <w:jc w:val="center"/>
      </w:pPr>
      <w:r>
        <w:rPr>
          <w:b/>
          <w:i/>
        </w:rPr>
        <w:t>------ HẾT ------</w:t>
      </w:r>
    </w:p>
    <w:p w:rsidR="00F55346" w:rsidRDefault="00A87B95">
      <w:pPr>
        <w:spacing w:after="0" w:line="259" w:lineRule="auto"/>
        <w:ind w:left="63" w:firstLine="0"/>
        <w:jc w:val="center"/>
      </w:pPr>
      <w:r>
        <w:rPr>
          <w:b/>
          <w:sz w:val="25"/>
        </w:rPr>
        <w:t xml:space="preserve"> </w:t>
      </w:r>
    </w:p>
    <w:p w:rsidR="00F55346" w:rsidRDefault="00A87B95">
      <w:pPr>
        <w:spacing w:after="5" w:line="255" w:lineRule="auto"/>
        <w:ind w:left="5105" w:right="5042" w:firstLine="0"/>
      </w:pPr>
      <w:r>
        <w:rPr>
          <w:b/>
          <w:sz w:val="25"/>
        </w:rPr>
        <w:t xml:space="preserve">  </w:t>
      </w:r>
    </w:p>
    <w:p w:rsidR="00F55346" w:rsidRDefault="00A87B95">
      <w:pPr>
        <w:spacing w:after="5" w:line="255" w:lineRule="auto"/>
        <w:ind w:left="5105" w:right="5042" w:firstLine="0"/>
      </w:pPr>
      <w:r>
        <w:rPr>
          <w:b/>
          <w:sz w:val="25"/>
        </w:rPr>
        <w:t xml:space="preserve">  </w:t>
      </w:r>
    </w:p>
    <w:p w:rsidR="00F55346" w:rsidRDefault="00A87B95">
      <w:pPr>
        <w:spacing w:after="0" w:line="259" w:lineRule="auto"/>
        <w:ind w:left="63" w:firstLine="0"/>
        <w:jc w:val="center"/>
      </w:pPr>
      <w:r>
        <w:rPr>
          <w:b/>
          <w:sz w:val="25"/>
        </w:rPr>
        <w:t xml:space="preserve"> </w:t>
      </w:r>
    </w:p>
    <w:p w:rsidR="00F55346" w:rsidRDefault="00A87B95">
      <w:pPr>
        <w:spacing w:after="5" w:line="255" w:lineRule="auto"/>
        <w:ind w:left="5105" w:right="5042" w:firstLine="0"/>
      </w:pPr>
      <w:r>
        <w:rPr>
          <w:b/>
          <w:sz w:val="25"/>
        </w:rPr>
        <w:t xml:space="preserve">  </w:t>
      </w:r>
    </w:p>
    <w:p w:rsidR="00F55346" w:rsidRDefault="00A87B95">
      <w:pPr>
        <w:spacing w:after="0" w:line="259" w:lineRule="auto"/>
        <w:ind w:left="63" w:firstLine="0"/>
        <w:jc w:val="center"/>
      </w:pPr>
      <w:r>
        <w:rPr>
          <w:b/>
          <w:sz w:val="25"/>
        </w:rPr>
        <w:t xml:space="preserve"> </w:t>
      </w:r>
    </w:p>
    <w:p w:rsidR="00F55346" w:rsidRDefault="00A87B95">
      <w:pPr>
        <w:spacing w:after="5" w:line="255" w:lineRule="auto"/>
        <w:ind w:left="5105" w:right="5042" w:firstLine="0"/>
      </w:pPr>
      <w:r>
        <w:rPr>
          <w:b/>
          <w:sz w:val="25"/>
        </w:rPr>
        <w:t xml:space="preserve">  </w:t>
      </w:r>
    </w:p>
    <w:p w:rsidR="00F55346" w:rsidRDefault="00A87B95" w:rsidP="00A50D1A">
      <w:pPr>
        <w:spacing w:after="0" w:line="259" w:lineRule="auto"/>
        <w:ind w:left="63" w:firstLine="0"/>
        <w:jc w:val="center"/>
      </w:pPr>
      <w:r>
        <w:rPr>
          <w:b/>
          <w:sz w:val="25"/>
        </w:rPr>
        <w:t xml:space="preserve"> HƯỚNG DẪN CHẤM ĐỀ KIỂM TRA GIỮA HỌC KÌ II – NĂM HỌC 2024 – 2025 </w:t>
      </w:r>
    </w:p>
    <w:p w:rsidR="00F55346" w:rsidRDefault="00A87B95">
      <w:pPr>
        <w:spacing w:after="42" w:line="259" w:lineRule="auto"/>
        <w:ind w:right="5"/>
        <w:jc w:val="center"/>
      </w:pPr>
      <w:r>
        <w:rPr>
          <w:b/>
          <w:sz w:val="25"/>
        </w:rPr>
        <w:t xml:space="preserve">MÔN: LỊCH SỬ - LỚP 11 </w:t>
      </w:r>
    </w:p>
    <w:p w:rsidR="00F55346" w:rsidRDefault="00A87B95">
      <w:pPr>
        <w:spacing w:after="0" w:line="259" w:lineRule="auto"/>
        <w:ind w:left="-5"/>
        <w:jc w:val="left"/>
      </w:pPr>
      <w:r>
        <w:rPr>
          <w:b/>
          <w:sz w:val="25"/>
        </w:rPr>
        <w:lastRenderedPageBreak/>
        <w:t xml:space="preserve">PHẦN I. </w:t>
      </w:r>
      <w:r>
        <w:rPr>
          <w:i/>
          <w:sz w:val="25"/>
        </w:rPr>
        <w:t>Trắc nghiệm nhiều phương án lựa chọn.</w:t>
      </w:r>
      <w:r>
        <w:rPr>
          <w:sz w:val="26"/>
        </w:rPr>
        <w:t xml:space="preserve"> </w:t>
      </w:r>
      <w:r>
        <w:rPr>
          <w:i/>
          <w:sz w:val="26"/>
        </w:rPr>
        <w:t>Tổng điểm là 6 điểm. Mỗi câu đúng là 0,25 điểm</w:t>
      </w:r>
      <w:r>
        <w:rPr>
          <w:i/>
        </w:rPr>
        <w:t xml:space="preserve"> </w:t>
      </w:r>
    </w:p>
    <w:p w:rsidR="00F55346" w:rsidRDefault="00A87B95">
      <w:pPr>
        <w:spacing w:after="0" w:line="259" w:lineRule="auto"/>
        <w:ind w:left="0" w:firstLine="0"/>
        <w:jc w:val="left"/>
      </w:pPr>
      <w:r>
        <w:t xml:space="preserve"> </w:t>
      </w:r>
    </w:p>
    <w:tbl>
      <w:tblPr>
        <w:tblStyle w:val="TableGrid"/>
        <w:tblW w:w="10200" w:type="dxa"/>
        <w:tblInd w:w="5" w:type="dxa"/>
        <w:tblCellMar>
          <w:top w:w="41" w:type="dxa"/>
          <w:left w:w="106" w:type="dxa"/>
          <w:right w:w="115" w:type="dxa"/>
        </w:tblCellMar>
        <w:tblLook w:val="04A0" w:firstRow="1" w:lastRow="0" w:firstColumn="1" w:lastColumn="0" w:noHBand="0" w:noVBand="1"/>
      </w:tblPr>
      <w:tblGrid>
        <w:gridCol w:w="1018"/>
        <w:gridCol w:w="1018"/>
        <w:gridCol w:w="1023"/>
        <w:gridCol w:w="1018"/>
        <w:gridCol w:w="1023"/>
        <w:gridCol w:w="1018"/>
        <w:gridCol w:w="1023"/>
        <w:gridCol w:w="1018"/>
        <w:gridCol w:w="1023"/>
        <w:gridCol w:w="1018"/>
      </w:tblGrid>
      <w:tr w:rsidR="00F55346">
        <w:trPr>
          <w:trHeight w:val="283"/>
        </w:trPr>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1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2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3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Câu 4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5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Câu 6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7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Câu 8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9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Câu 10 </w:t>
            </w:r>
          </w:p>
        </w:tc>
      </w:tr>
      <w:tr w:rsidR="00F55346">
        <w:trPr>
          <w:trHeight w:val="288"/>
        </w:trPr>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B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B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D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B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D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A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D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A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C </w:t>
            </w:r>
          </w:p>
        </w:tc>
      </w:tr>
      <w:tr w:rsidR="00F55346">
        <w:trPr>
          <w:trHeight w:val="284"/>
        </w:trPr>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11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12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13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Câu 14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15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Câu 16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17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Câu 18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19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Câu 20 </w:t>
            </w:r>
          </w:p>
        </w:tc>
      </w:tr>
      <w:tr w:rsidR="00F55346">
        <w:trPr>
          <w:trHeight w:val="288"/>
        </w:trPr>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B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B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A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A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B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A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B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D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A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D </w:t>
            </w:r>
          </w:p>
        </w:tc>
      </w:tr>
      <w:tr w:rsidR="00F55346">
        <w:trPr>
          <w:trHeight w:val="288"/>
        </w:trPr>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21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22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Câu 23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Câu 24 </w:t>
            </w:r>
          </w:p>
        </w:tc>
        <w:tc>
          <w:tcPr>
            <w:tcW w:w="1023" w:type="dxa"/>
            <w:vMerge w:val="restart"/>
            <w:tcBorders>
              <w:top w:val="single" w:sz="4" w:space="0" w:color="000000"/>
              <w:left w:val="single" w:sz="4" w:space="0" w:color="000000"/>
              <w:bottom w:val="nil"/>
              <w:right w:val="nil"/>
            </w:tcBorders>
          </w:tcPr>
          <w:p w:rsidR="00F55346" w:rsidRDefault="00F55346">
            <w:pPr>
              <w:spacing w:after="160" w:line="259" w:lineRule="auto"/>
              <w:ind w:left="0" w:firstLine="0"/>
              <w:jc w:val="left"/>
            </w:pPr>
          </w:p>
        </w:tc>
        <w:tc>
          <w:tcPr>
            <w:tcW w:w="1018" w:type="dxa"/>
            <w:vMerge w:val="restart"/>
            <w:tcBorders>
              <w:top w:val="single" w:sz="4" w:space="0" w:color="000000"/>
              <w:left w:val="nil"/>
              <w:bottom w:val="nil"/>
              <w:right w:val="nil"/>
            </w:tcBorders>
          </w:tcPr>
          <w:p w:rsidR="00F55346" w:rsidRDefault="00F55346">
            <w:pPr>
              <w:spacing w:after="160" w:line="259" w:lineRule="auto"/>
              <w:ind w:left="0" w:firstLine="0"/>
              <w:jc w:val="left"/>
            </w:pPr>
          </w:p>
        </w:tc>
        <w:tc>
          <w:tcPr>
            <w:tcW w:w="1023" w:type="dxa"/>
            <w:vMerge w:val="restart"/>
            <w:tcBorders>
              <w:top w:val="single" w:sz="4" w:space="0" w:color="000000"/>
              <w:left w:val="nil"/>
              <w:bottom w:val="nil"/>
              <w:right w:val="nil"/>
            </w:tcBorders>
          </w:tcPr>
          <w:p w:rsidR="00F55346" w:rsidRDefault="00F55346">
            <w:pPr>
              <w:spacing w:after="160" w:line="259" w:lineRule="auto"/>
              <w:ind w:left="0" w:firstLine="0"/>
              <w:jc w:val="left"/>
            </w:pPr>
          </w:p>
        </w:tc>
        <w:tc>
          <w:tcPr>
            <w:tcW w:w="1018" w:type="dxa"/>
            <w:vMerge w:val="restart"/>
            <w:tcBorders>
              <w:top w:val="single" w:sz="4" w:space="0" w:color="000000"/>
              <w:left w:val="nil"/>
              <w:bottom w:val="nil"/>
              <w:right w:val="nil"/>
            </w:tcBorders>
          </w:tcPr>
          <w:p w:rsidR="00F55346" w:rsidRDefault="00F55346">
            <w:pPr>
              <w:spacing w:after="160" w:line="259" w:lineRule="auto"/>
              <w:ind w:left="0" w:firstLine="0"/>
              <w:jc w:val="left"/>
            </w:pPr>
          </w:p>
        </w:tc>
        <w:tc>
          <w:tcPr>
            <w:tcW w:w="1023" w:type="dxa"/>
            <w:vMerge w:val="restart"/>
            <w:tcBorders>
              <w:top w:val="single" w:sz="4" w:space="0" w:color="000000"/>
              <w:left w:val="nil"/>
              <w:bottom w:val="nil"/>
              <w:right w:val="nil"/>
            </w:tcBorders>
          </w:tcPr>
          <w:p w:rsidR="00F55346" w:rsidRDefault="00F55346">
            <w:pPr>
              <w:spacing w:after="160" w:line="259" w:lineRule="auto"/>
              <w:ind w:left="0" w:firstLine="0"/>
              <w:jc w:val="left"/>
            </w:pPr>
          </w:p>
        </w:tc>
        <w:tc>
          <w:tcPr>
            <w:tcW w:w="1018" w:type="dxa"/>
            <w:vMerge w:val="restart"/>
            <w:tcBorders>
              <w:top w:val="single" w:sz="4" w:space="0" w:color="000000"/>
              <w:left w:val="nil"/>
              <w:bottom w:val="nil"/>
              <w:right w:val="nil"/>
            </w:tcBorders>
          </w:tcPr>
          <w:p w:rsidR="00F55346" w:rsidRDefault="00F55346">
            <w:pPr>
              <w:spacing w:after="160" w:line="259" w:lineRule="auto"/>
              <w:ind w:left="0" w:firstLine="0"/>
              <w:jc w:val="left"/>
            </w:pPr>
          </w:p>
        </w:tc>
      </w:tr>
      <w:tr w:rsidR="00F55346">
        <w:trPr>
          <w:trHeight w:val="283"/>
        </w:trPr>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C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A </w:t>
            </w:r>
          </w:p>
        </w:tc>
        <w:tc>
          <w:tcPr>
            <w:tcW w:w="1023"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5" w:firstLine="0"/>
              <w:jc w:val="left"/>
            </w:pPr>
            <w:r>
              <w:t xml:space="preserve">B </w:t>
            </w:r>
          </w:p>
        </w:tc>
        <w:tc>
          <w:tcPr>
            <w:tcW w:w="1018" w:type="dxa"/>
            <w:tcBorders>
              <w:top w:val="single" w:sz="4" w:space="0" w:color="000000"/>
              <w:left w:val="single" w:sz="4" w:space="0" w:color="000000"/>
              <w:bottom w:val="single" w:sz="4" w:space="0" w:color="000000"/>
              <w:right w:val="single" w:sz="4" w:space="0" w:color="000000"/>
            </w:tcBorders>
          </w:tcPr>
          <w:p w:rsidR="00F55346" w:rsidRDefault="00A87B95">
            <w:pPr>
              <w:spacing w:after="0" w:line="259" w:lineRule="auto"/>
              <w:ind w:left="0" w:firstLine="0"/>
              <w:jc w:val="left"/>
            </w:pPr>
            <w:r>
              <w:t xml:space="preserve">C </w:t>
            </w:r>
          </w:p>
        </w:tc>
        <w:tc>
          <w:tcPr>
            <w:tcW w:w="0" w:type="auto"/>
            <w:vMerge/>
            <w:tcBorders>
              <w:top w:val="nil"/>
              <w:left w:val="single" w:sz="4" w:space="0" w:color="000000"/>
              <w:bottom w:val="nil"/>
              <w:right w:val="nil"/>
            </w:tcBorders>
          </w:tcPr>
          <w:p w:rsidR="00F55346" w:rsidRDefault="00F55346">
            <w:pPr>
              <w:spacing w:after="160" w:line="259" w:lineRule="auto"/>
              <w:ind w:left="0" w:firstLine="0"/>
              <w:jc w:val="left"/>
            </w:pPr>
          </w:p>
        </w:tc>
        <w:tc>
          <w:tcPr>
            <w:tcW w:w="0" w:type="auto"/>
            <w:vMerge/>
            <w:tcBorders>
              <w:top w:val="nil"/>
              <w:left w:val="nil"/>
              <w:bottom w:val="nil"/>
              <w:right w:val="nil"/>
            </w:tcBorders>
          </w:tcPr>
          <w:p w:rsidR="00F55346" w:rsidRDefault="00F55346">
            <w:pPr>
              <w:spacing w:after="160" w:line="259" w:lineRule="auto"/>
              <w:ind w:left="0" w:firstLine="0"/>
              <w:jc w:val="left"/>
            </w:pPr>
          </w:p>
        </w:tc>
        <w:tc>
          <w:tcPr>
            <w:tcW w:w="0" w:type="auto"/>
            <w:vMerge/>
            <w:tcBorders>
              <w:top w:val="nil"/>
              <w:left w:val="nil"/>
              <w:bottom w:val="nil"/>
              <w:right w:val="nil"/>
            </w:tcBorders>
          </w:tcPr>
          <w:p w:rsidR="00F55346" w:rsidRDefault="00F55346">
            <w:pPr>
              <w:spacing w:after="160" w:line="259" w:lineRule="auto"/>
              <w:ind w:left="0" w:firstLine="0"/>
              <w:jc w:val="left"/>
            </w:pPr>
          </w:p>
        </w:tc>
        <w:tc>
          <w:tcPr>
            <w:tcW w:w="0" w:type="auto"/>
            <w:vMerge/>
            <w:tcBorders>
              <w:top w:val="nil"/>
              <w:left w:val="nil"/>
              <w:bottom w:val="nil"/>
              <w:right w:val="nil"/>
            </w:tcBorders>
          </w:tcPr>
          <w:p w:rsidR="00F55346" w:rsidRDefault="00F55346">
            <w:pPr>
              <w:spacing w:after="160" w:line="259" w:lineRule="auto"/>
              <w:ind w:left="0" w:firstLine="0"/>
              <w:jc w:val="left"/>
            </w:pPr>
          </w:p>
        </w:tc>
        <w:tc>
          <w:tcPr>
            <w:tcW w:w="0" w:type="auto"/>
            <w:vMerge/>
            <w:tcBorders>
              <w:top w:val="nil"/>
              <w:left w:val="nil"/>
              <w:bottom w:val="nil"/>
              <w:right w:val="nil"/>
            </w:tcBorders>
          </w:tcPr>
          <w:p w:rsidR="00F55346" w:rsidRDefault="00F55346">
            <w:pPr>
              <w:spacing w:after="160" w:line="259" w:lineRule="auto"/>
              <w:ind w:left="0" w:firstLine="0"/>
              <w:jc w:val="left"/>
            </w:pPr>
          </w:p>
        </w:tc>
        <w:tc>
          <w:tcPr>
            <w:tcW w:w="0" w:type="auto"/>
            <w:vMerge/>
            <w:tcBorders>
              <w:top w:val="nil"/>
              <w:left w:val="nil"/>
              <w:bottom w:val="nil"/>
              <w:right w:val="nil"/>
            </w:tcBorders>
          </w:tcPr>
          <w:p w:rsidR="00F55346" w:rsidRDefault="00F55346">
            <w:pPr>
              <w:spacing w:after="160" w:line="259" w:lineRule="auto"/>
              <w:ind w:left="0" w:firstLine="0"/>
              <w:jc w:val="left"/>
            </w:pPr>
          </w:p>
        </w:tc>
      </w:tr>
    </w:tbl>
    <w:p w:rsidR="00F55346" w:rsidRDefault="00A87B95">
      <w:pPr>
        <w:spacing w:after="57" w:line="259" w:lineRule="auto"/>
        <w:ind w:left="720" w:firstLine="0"/>
        <w:jc w:val="left"/>
      </w:pPr>
      <w:r>
        <w:t xml:space="preserve"> </w:t>
      </w:r>
    </w:p>
    <w:p w:rsidR="00F55346" w:rsidRDefault="00A87B95">
      <w:pPr>
        <w:spacing w:after="0" w:line="259" w:lineRule="auto"/>
        <w:ind w:left="-5"/>
        <w:jc w:val="left"/>
      </w:pPr>
      <w:r>
        <w:rPr>
          <w:b/>
        </w:rPr>
        <w:t xml:space="preserve"> Pần II. Trắc nghiệm đúng sai. </w:t>
      </w:r>
      <w:r>
        <w:rPr>
          <w:i/>
          <w:sz w:val="26"/>
        </w:rPr>
        <w:t xml:space="preserve"> Tổng điểm là 1 điểm. Mỗi câu đúng là 0,25 điểm</w:t>
      </w:r>
      <w:r>
        <w:rPr>
          <w:b/>
        </w:rPr>
        <w:t xml:space="preserve"> </w:t>
      </w:r>
    </w:p>
    <w:p w:rsidR="00F55346" w:rsidRDefault="00A87B95">
      <w:pPr>
        <w:spacing w:after="0"/>
        <w:ind w:left="-5"/>
      </w:pPr>
      <w:r>
        <w:t xml:space="preserve">Câu: 1 </w:t>
      </w:r>
    </w:p>
    <w:tbl>
      <w:tblPr>
        <w:tblStyle w:val="TableGrid"/>
        <w:tblW w:w="3040" w:type="dxa"/>
        <w:tblInd w:w="5" w:type="dxa"/>
        <w:tblCellMar>
          <w:top w:w="7" w:type="dxa"/>
          <w:left w:w="106" w:type="dxa"/>
          <w:bottom w:w="104" w:type="dxa"/>
          <w:right w:w="2" w:type="dxa"/>
        </w:tblCellMar>
        <w:tblLook w:val="04A0" w:firstRow="1" w:lastRow="0" w:firstColumn="1" w:lastColumn="0" w:noHBand="0" w:noVBand="1"/>
      </w:tblPr>
      <w:tblGrid>
        <w:gridCol w:w="1012"/>
        <w:gridCol w:w="1016"/>
        <w:gridCol w:w="1012"/>
      </w:tblGrid>
      <w:tr w:rsidR="00A50D1A" w:rsidTr="00A50D1A">
        <w:trPr>
          <w:trHeight w:val="485"/>
        </w:trPr>
        <w:tc>
          <w:tcPr>
            <w:tcW w:w="1012" w:type="dxa"/>
            <w:tcBorders>
              <w:top w:val="single" w:sz="8" w:space="0" w:color="000000"/>
              <w:left w:val="single" w:sz="4" w:space="0" w:color="000000"/>
              <w:bottom w:val="single" w:sz="4" w:space="0" w:color="000000"/>
              <w:right w:val="single" w:sz="4" w:space="0" w:color="000000"/>
            </w:tcBorders>
          </w:tcPr>
          <w:p w:rsidR="00A50D1A" w:rsidRDefault="00A50D1A" w:rsidP="008D545E">
            <w:pPr>
              <w:spacing w:after="0" w:line="259" w:lineRule="auto"/>
              <w:ind w:left="0" w:firstLine="0"/>
              <w:jc w:val="left"/>
            </w:pPr>
            <w:r>
              <w:t xml:space="preserve">1A </w:t>
            </w:r>
          </w:p>
        </w:tc>
        <w:tc>
          <w:tcPr>
            <w:tcW w:w="1016" w:type="dxa"/>
            <w:tcBorders>
              <w:top w:val="single" w:sz="8" w:space="0" w:color="000000"/>
              <w:left w:val="single" w:sz="4" w:space="0" w:color="000000"/>
              <w:bottom w:val="single" w:sz="4" w:space="0" w:color="000000"/>
              <w:right w:val="single" w:sz="4" w:space="0" w:color="000000"/>
            </w:tcBorders>
          </w:tcPr>
          <w:p w:rsidR="00A50D1A" w:rsidRDefault="00A50D1A" w:rsidP="008D545E">
            <w:pPr>
              <w:spacing w:after="0" w:line="259" w:lineRule="auto"/>
              <w:ind w:left="5" w:firstLine="0"/>
              <w:jc w:val="left"/>
            </w:pPr>
            <w:r>
              <w:t xml:space="preserve">Đ </w:t>
            </w:r>
          </w:p>
        </w:tc>
        <w:tc>
          <w:tcPr>
            <w:tcW w:w="1012" w:type="dxa"/>
            <w:tcBorders>
              <w:top w:val="single" w:sz="8" w:space="0" w:color="000000"/>
              <w:left w:val="single" w:sz="4" w:space="0" w:color="000000"/>
              <w:bottom w:val="single" w:sz="4" w:space="0" w:color="000000"/>
              <w:right w:val="single" w:sz="4" w:space="0" w:color="000000"/>
            </w:tcBorders>
          </w:tcPr>
          <w:p w:rsidR="00A50D1A" w:rsidRDefault="00A50D1A" w:rsidP="008D545E">
            <w:pPr>
              <w:spacing w:after="0" w:line="259" w:lineRule="auto"/>
              <w:ind w:left="0" w:firstLine="0"/>
              <w:jc w:val="left"/>
            </w:pPr>
            <w:r>
              <w:t xml:space="preserve"> </w:t>
            </w:r>
          </w:p>
        </w:tc>
      </w:tr>
      <w:tr w:rsidR="00A50D1A" w:rsidTr="00A50D1A">
        <w:trPr>
          <w:trHeight w:val="485"/>
        </w:trPr>
        <w:tc>
          <w:tcPr>
            <w:tcW w:w="1012" w:type="dxa"/>
            <w:tcBorders>
              <w:top w:val="single" w:sz="4" w:space="0" w:color="000000"/>
              <w:left w:val="single" w:sz="4" w:space="0" w:color="000000"/>
              <w:bottom w:val="single" w:sz="4" w:space="0" w:color="000000"/>
              <w:right w:val="single" w:sz="4" w:space="0" w:color="000000"/>
            </w:tcBorders>
          </w:tcPr>
          <w:p w:rsidR="00A50D1A" w:rsidRDefault="00A50D1A" w:rsidP="008D545E">
            <w:pPr>
              <w:spacing w:after="0" w:line="259" w:lineRule="auto"/>
              <w:ind w:left="0" w:firstLine="0"/>
              <w:jc w:val="left"/>
            </w:pPr>
            <w:r>
              <w:t xml:space="preserve">1B </w:t>
            </w:r>
          </w:p>
        </w:tc>
        <w:tc>
          <w:tcPr>
            <w:tcW w:w="1016" w:type="dxa"/>
            <w:tcBorders>
              <w:top w:val="single" w:sz="4" w:space="0" w:color="000000"/>
              <w:left w:val="single" w:sz="4" w:space="0" w:color="000000"/>
              <w:bottom w:val="single" w:sz="4" w:space="0" w:color="000000"/>
              <w:right w:val="single" w:sz="4" w:space="0" w:color="000000"/>
            </w:tcBorders>
          </w:tcPr>
          <w:p w:rsidR="00A50D1A" w:rsidRDefault="00A50D1A" w:rsidP="008D545E">
            <w:pPr>
              <w:spacing w:after="0" w:line="259" w:lineRule="auto"/>
              <w:ind w:left="5" w:firstLine="0"/>
              <w:jc w:val="left"/>
            </w:pPr>
            <w:r>
              <w:t xml:space="preserve"> </w:t>
            </w:r>
          </w:p>
        </w:tc>
        <w:tc>
          <w:tcPr>
            <w:tcW w:w="1012" w:type="dxa"/>
            <w:tcBorders>
              <w:top w:val="single" w:sz="4" w:space="0" w:color="000000"/>
              <w:left w:val="single" w:sz="4" w:space="0" w:color="000000"/>
              <w:bottom w:val="single" w:sz="4" w:space="0" w:color="000000"/>
              <w:right w:val="single" w:sz="4" w:space="0" w:color="000000"/>
            </w:tcBorders>
          </w:tcPr>
          <w:p w:rsidR="00A50D1A" w:rsidRDefault="00A50D1A" w:rsidP="008D545E">
            <w:pPr>
              <w:spacing w:after="0" w:line="259" w:lineRule="auto"/>
              <w:ind w:left="0" w:firstLine="0"/>
              <w:jc w:val="left"/>
            </w:pPr>
            <w:r>
              <w:t xml:space="preserve">S </w:t>
            </w:r>
          </w:p>
        </w:tc>
      </w:tr>
      <w:tr w:rsidR="00A50D1A" w:rsidTr="00A50D1A">
        <w:trPr>
          <w:trHeight w:val="485"/>
        </w:trPr>
        <w:tc>
          <w:tcPr>
            <w:tcW w:w="1012" w:type="dxa"/>
            <w:tcBorders>
              <w:top w:val="single" w:sz="4" w:space="0" w:color="000000"/>
              <w:left w:val="single" w:sz="4" w:space="0" w:color="000000"/>
              <w:bottom w:val="single" w:sz="4" w:space="0" w:color="000000"/>
              <w:right w:val="single" w:sz="4" w:space="0" w:color="000000"/>
            </w:tcBorders>
          </w:tcPr>
          <w:p w:rsidR="00A50D1A" w:rsidRDefault="00A50D1A" w:rsidP="008D545E">
            <w:pPr>
              <w:spacing w:after="0" w:line="259" w:lineRule="auto"/>
              <w:ind w:left="0" w:firstLine="0"/>
              <w:jc w:val="left"/>
            </w:pPr>
            <w:r>
              <w:t xml:space="preserve">1C </w:t>
            </w:r>
          </w:p>
        </w:tc>
        <w:tc>
          <w:tcPr>
            <w:tcW w:w="1016" w:type="dxa"/>
            <w:tcBorders>
              <w:top w:val="single" w:sz="4" w:space="0" w:color="000000"/>
              <w:left w:val="single" w:sz="4" w:space="0" w:color="000000"/>
              <w:bottom w:val="single" w:sz="4" w:space="0" w:color="000000"/>
              <w:right w:val="single" w:sz="4" w:space="0" w:color="000000"/>
            </w:tcBorders>
          </w:tcPr>
          <w:p w:rsidR="00A50D1A" w:rsidRDefault="00A50D1A" w:rsidP="008D545E">
            <w:pPr>
              <w:spacing w:after="0" w:line="259" w:lineRule="auto"/>
              <w:ind w:left="5" w:firstLine="0"/>
              <w:jc w:val="left"/>
            </w:pPr>
            <w:r>
              <w:t xml:space="preserve">Đ </w:t>
            </w:r>
          </w:p>
        </w:tc>
        <w:tc>
          <w:tcPr>
            <w:tcW w:w="1012" w:type="dxa"/>
            <w:tcBorders>
              <w:top w:val="single" w:sz="4" w:space="0" w:color="000000"/>
              <w:left w:val="single" w:sz="4" w:space="0" w:color="000000"/>
              <w:bottom w:val="single" w:sz="4" w:space="0" w:color="000000"/>
              <w:right w:val="single" w:sz="4" w:space="0" w:color="000000"/>
            </w:tcBorders>
          </w:tcPr>
          <w:p w:rsidR="00A50D1A" w:rsidRDefault="00A50D1A" w:rsidP="008D545E">
            <w:pPr>
              <w:spacing w:after="0" w:line="259" w:lineRule="auto"/>
              <w:ind w:left="0" w:firstLine="0"/>
              <w:jc w:val="left"/>
            </w:pPr>
            <w:r>
              <w:t xml:space="preserve"> </w:t>
            </w:r>
          </w:p>
        </w:tc>
      </w:tr>
      <w:tr w:rsidR="00A50D1A" w:rsidTr="00A50D1A">
        <w:trPr>
          <w:trHeight w:val="466"/>
        </w:trPr>
        <w:tc>
          <w:tcPr>
            <w:tcW w:w="1012" w:type="dxa"/>
            <w:tcBorders>
              <w:top w:val="single" w:sz="4" w:space="0" w:color="000000"/>
              <w:left w:val="single" w:sz="4" w:space="0" w:color="000000"/>
              <w:bottom w:val="single" w:sz="4" w:space="0" w:color="000000"/>
              <w:right w:val="single" w:sz="4" w:space="0" w:color="000000"/>
            </w:tcBorders>
          </w:tcPr>
          <w:p w:rsidR="00A50D1A" w:rsidRDefault="00A50D1A" w:rsidP="008D545E">
            <w:pPr>
              <w:spacing w:after="0" w:line="259" w:lineRule="auto"/>
              <w:ind w:left="0" w:firstLine="0"/>
              <w:jc w:val="left"/>
            </w:pPr>
            <w:r>
              <w:t xml:space="preserve">1D </w:t>
            </w:r>
          </w:p>
        </w:tc>
        <w:tc>
          <w:tcPr>
            <w:tcW w:w="1016" w:type="dxa"/>
            <w:tcBorders>
              <w:top w:val="single" w:sz="4" w:space="0" w:color="000000"/>
              <w:left w:val="single" w:sz="4" w:space="0" w:color="000000"/>
              <w:bottom w:val="single" w:sz="4" w:space="0" w:color="000000"/>
              <w:right w:val="single" w:sz="4" w:space="0" w:color="000000"/>
            </w:tcBorders>
          </w:tcPr>
          <w:p w:rsidR="00A50D1A" w:rsidRDefault="00A50D1A" w:rsidP="008D545E">
            <w:pPr>
              <w:spacing w:after="0" w:line="259" w:lineRule="auto"/>
              <w:ind w:left="5" w:firstLine="0"/>
              <w:jc w:val="left"/>
            </w:pPr>
            <w:r>
              <w:t xml:space="preserve"> </w:t>
            </w:r>
          </w:p>
        </w:tc>
        <w:tc>
          <w:tcPr>
            <w:tcW w:w="1012" w:type="dxa"/>
            <w:tcBorders>
              <w:top w:val="single" w:sz="4" w:space="0" w:color="000000"/>
              <w:left w:val="single" w:sz="4" w:space="0" w:color="000000"/>
              <w:bottom w:val="single" w:sz="4" w:space="0" w:color="000000"/>
              <w:right w:val="single" w:sz="4" w:space="0" w:color="000000"/>
            </w:tcBorders>
          </w:tcPr>
          <w:p w:rsidR="00A50D1A" w:rsidRDefault="00A50D1A" w:rsidP="008D545E">
            <w:pPr>
              <w:spacing w:after="0" w:line="259" w:lineRule="auto"/>
              <w:ind w:left="0" w:firstLine="0"/>
              <w:jc w:val="left"/>
            </w:pPr>
            <w:r>
              <w:t xml:space="preserve">S </w:t>
            </w:r>
          </w:p>
        </w:tc>
      </w:tr>
    </w:tbl>
    <w:p w:rsidR="00F55346" w:rsidRDefault="00A87B95">
      <w:pPr>
        <w:spacing w:after="18" w:line="259" w:lineRule="auto"/>
        <w:ind w:left="730"/>
        <w:jc w:val="left"/>
      </w:pPr>
      <w:r>
        <w:rPr>
          <w:b/>
        </w:rPr>
        <w:t xml:space="preserve">Phần III. Tự luận </w:t>
      </w:r>
    </w:p>
    <w:p w:rsidR="00F55346" w:rsidRDefault="00A87B95">
      <w:pPr>
        <w:spacing w:after="19"/>
        <w:ind w:left="-5"/>
      </w:pPr>
      <w:r>
        <w:rPr>
          <w:b/>
        </w:rPr>
        <w:t xml:space="preserve">Câu 1. </w:t>
      </w:r>
      <w:r>
        <w:t xml:space="preserve">Trình bày kết quả, ý nghĩa của cuộc cải cách Minh Mạng. Em hãy nêu nhận xét của em về cuộc cải cách Minh Mạng. </w:t>
      </w:r>
    </w:p>
    <w:p w:rsidR="00F55346" w:rsidRDefault="00A87B95">
      <w:pPr>
        <w:spacing w:after="18" w:line="259" w:lineRule="auto"/>
        <w:ind w:left="-5"/>
        <w:jc w:val="left"/>
      </w:pPr>
      <w:r>
        <w:rPr>
          <w:b/>
        </w:rPr>
        <w:t>* Trình bày kết quả, ý nghĩa của cuộc cải cách Minh Mạng.</w:t>
      </w:r>
      <w:r>
        <w:t xml:space="preserve"> </w:t>
      </w:r>
    </w:p>
    <w:p w:rsidR="00F55346" w:rsidRDefault="007C3B84" w:rsidP="007C3B84">
      <w:pPr>
        <w:spacing w:after="18" w:line="259" w:lineRule="auto"/>
        <w:ind w:left="144" w:hanging="144"/>
        <w:jc w:val="left"/>
      </w:pPr>
      <w:r>
        <w:rPr>
          <w:b/>
          <w:bCs/>
          <w:szCs w:val="24"/>
          <w:u w:color="000000"/>
        </w:rPr>
        <w:t>-</w:t>
      </w:r>
      <w:r>
        <w:rPr>
          <w:b/>
          <w:bCs/>
          <w:szCs w:val="24"/>
          <w:u w:color="000000"/>
        </w:rPr>
        <w:tab/>
      </w:r>
      <w:r w:rsidR="00A87B95">
        <w:rPr>
          <w:b/>
        </w:rPr>
        <w:t>Kết quả:</w:t>
      </w:r>
      <w:r w:rsidR="00A87B95">
        <w:t xml:space="preserve"> </w:t>
      </w:r>
    </w:p>
    <w:p w:rsidR="00F55346" w:rsidRDefault="00A87B95">
      <w:pPr>
        <w:spacing w:after="12"/>
        <w:ind w:left="-5"/>
      </w:pPr>
      <w:r>
        <w:t xml:space="preserve">+ Xây dựng chế độ quân chủ trung ương tập quyền cao độ. Vua nắm trong tay quyền lập pháp, hành pháp, tư pháp và cả quyền thống lĩnh quân đội. </w:t>
      </w:r>
    </w:p>
    <w:p w:rsidR="00F55346" w:rsidRDefault="00A87B95">
      <w:pPr>
        <w:spacing w:after="10"/>
        <w:ind w:left="-5"/>
      </w:pPr>
      <w:r>
        <w:t xml:space="preserve">+ Thống nhất đơn vị hành chính địa phương trong cả nước. </w:t>
      </w:r>
    </w:p>
    <w:p w:rsidR="00F55346" w:rsidRDefault="00A87B95">
      <w:pPr>
        <w:spacing w:after="10"/>
        <w:ind w:left="-5"/>
      </w:pPr>
      <w:r>
        <w:t xml:space="preserve">+ Cơ cấu bộ máy nhà nước gọn nhẹ, chặt chẽ, phân định cụ thể chức năng, nhiệm vụ của các cơ quan. </w:t>
      </w:r>
    </w:p>
    <w:p w:rsidR="00F55346" w:rsidRDefault="007C3B84" w:rsidP="007C3B84">
      <w:pPr>
        <w:spacing w:after="18" w:line="259" w:lineRule="auto"/>
        <w:ind w:left="144" w:hanging="144"/>
        <w:jc w:val="left"/>
      </w:pPr>
      <w:r>
        <w:rPr>
          <w:b/>
          <w:bCs/>
          <w:szCs w:val="24"/>
          <w:u w:color="000000"/>
        </w:rPr>
        <w:t>-</w:t>
      </w:r>
      <w:r>
        <w:rPr>
          <w:b/>
          <w:bCs/>
          <w:szCs w:val="24"/>
          <w:u w:color="000000"/>
        </w:rPr>
        <w:tab/>
      </w:r>
      <w:r w:rsidR="00A87B95">
        <w:rPr>
          <w:b/>
        </w:rPr>
        <w:t>Ý nghĩa:</w:t>
      </w:r>
      <w:r w:rsidR="00A87B95">
        <w:t xml:space="preserve"> </w:t>
      </w:r>
    </w:p>
    <w:p w:rsidR="00F55346" w:rsidRDefault="00A87B95">
      <w:pPr>
        <w:spacing w:after="9"/>
        <w:ind w:left="-5"/>
      </w:pPr>
      <w:r>
        <w:t xml:space="preserve">+ Hoàn thành thống nhất đất nước về mặt hành chính; làm cho bộ máy nhà nước hoạt động có hiệu quả hơn trước. </w:t>
      </w:r>
    </w:p>
    <w:p w:rsidR="00F55346" w:rsidRDefault="00A87B95">
      <w:pPr>
        <w:spacing w:after="18" w:line="259" w:lineRule="auto"/>
        <w:ind w:left="-5"/>
        <w:jc w:val="left"/>
      </w:pPr>
      <w:r>
        <w:rPr>
          <w:b/>
        </w:rPr>
        <w:t xml:space="preserve"> * Nhận xét về cuộc cải cách Minh Mạng.</w:t>
      </w:r>
      <w:r>
        <w:t xml:space="preserve"> </w:t>
      </w:r>
    </w:p>
    <w:p w:rsidR="00F55346" w:rsidRDefault="00A87B95">
      <w:pPr>
        <w:spacing w:after="18" w:line="259" w:lineRule="auto"/>
        <w:ind w:left="-5"/>
        <w:jc w:val="left"/>
      </w:pPr>
      <w:r>
        <w:rPr>
          <w:b/>
        </w:rPr>
        <w:t>- Nhận xét:</w:t>
      </w:r>
      <w:r>
        <w:t xml:space="preserve"> </w:t>
      </w:r>
    </w:p>
    <w:p w:rsidR="00F55346" w:rsidRDefault="00A87B95">
      <w:pPr>
        <w:spacing w:after="3" w:line="258" w:lineRule="auto"/>
        <w:ind w:left="-5"/>
        <w:jc w:val="left"/>
      </w:pPr>
      <w:r>
        <w:t xml:space="preserve">+ Cuộc cải cách của vua Minh Mạng là một cuộc cải cách khá toàn diện trên các lĩnh vực: hành chính, kinh tế, văn hóa - giáo dục, trong đó, trọng tâm là cải cách về bộ máy hành chính. Kết quả của cuộc cải cách đã tăng cường tính thống nhất của quốc gia, thúc đẩy bộ máy chính quyền các cấp hoạt động hiệu quả. </w:t>
      </w:r>
    </w:p>
    <w:p w:rsidR="00F55346" w:rsidRDefault="00A87B95">
      <w:pPr>
        <w:spacing w:after="9"/>
        <w:ind w:left="-5"/>
      </w:pPr>
      <w:r>
        <w:t xml:space="preserve">+ Cuộc cải cách của Minh Mạng đã thể hiện tài năng, tâm huyết của nhà vua và nỗ lực của triều Nguyễn trong quá trình quản lí đất nước, có ảnh hưởng lớn đến tình hình chính trị - xã hội, đồng thời, đặt nền móng cho thể chế chính trị của triều Nguyễn trong nhiều thập kỉ sau đó. </w:t>
      </w:r>
    </w:p>
    <w:p w:rsidR="00F55346" w:rsidRDefault="00A87B95">
      <w:pPr>
        <w:spacing w:after="0"/>
        <w:ind w:left="-5"/>
      </w:pPr>
      <w:r>
        <w:t xml:space="preserve">+ Cuộc cải cách của vua Minh Mạng cũng để lại những di sản quan trọng trong nền hành chính quốc gia thời kì cận - hiện đại, đặc biệt là cấu trúc phân cấp hành chính địa phương: tỉnh - huyện - xã. Bên cạnh đó, một số giá trị trong việc xây dựng mô hình bộ máy nhà nước đơn giản, tinh gọn; xây dựng đội ngũ quan lại thanh liêm của vua Minh Mạng cũng là bài học kinh nghiệm hữu ích cho cải cách hành chính của Việt Nam hiện nay. </w:t>
      </w:r>
    </w:p>
    <w:p w:rsidR="00F55346" w:rsidRDefault="00A87B95">
      <w:pPr>
        <w:spacing w:after="0" w:line="259" w:lineRule="auto"/>
        <w:ind w:left="0" w:firstLine="0"/>
        <w:jc w:val="left"/>
      </w:pPr>
      <w:r>
        <w:t xml:space="preserve"> </w:t>
      </w:r>
    </w:p>
    <w:sectPr w:rsidR="00F55346" w:rsidSect="00A50D1A">
      <w:headerReference w:type="default" r:id="rId8"/>
      <w:footerReference w:type="default" r:id="rId9"/>
      <w:pgSz w:w="11904" w:h="16838"/>
      <w:pgMar w:top="426" w:right="562" w:bottom="426" w:left="1133" w:header="426" w:footer="1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C02" w:rsidRDefault="007D2C02">
      <w:pPr>
        <w:spacing w:after="0" w:line="240" w:lineRule="auto"/>
      </w:pPr>
      <w:r>
        <w:separator/>
      </w:r>
    </w:p>
  </w:endnote>
  <w:endnote w:type="continuationSeparator" w:id="0">
    <w:p w:rsidR="007D2C02" w:rsidRDefault="007D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1A" w:rsidRPr="00A50D1A" w:rsidRDefault="00A50D1A" w:rsidP="00A50D1A">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A50D1A">
      <w:rPr>
        <w:rFonts w:eastAsia="SimSun"/>
        <w:b/>
        <w:kern w:val="2"/>
        <w:szCs w:val="24"/>
        <w:lang w:val="nl-NL" w:eastAsia="zh-CN"/>
      </w:rPr>
      <w:t xml:space="preserve">                                                                     </w:t>
    </w:r>
    <w:r w:rsidRPr="00A50D1A">
      <w:rPr>
        <w:rFonts w:eastAsia="SimSun"/>
        <w:b/>
        <w:color w:val="00B0F0"/>
        <w:kern w:val="2"/>
        <w:szCs w:val="24"/>
        <w:lang w:val="nl-NL" w:eastAsia="zh-CN"/>
      </w:rPr>
      <w:t/>
    </w:r>
    <w:r w:rsidRPr="00A50D1A">
      <w:rPr>
        <w:rFonts w:eastAsia="SimSun"/>
        <w:b/>
        <w:color w:val="FF0000"/>
        <w:kern w:val="2"/>
        <w:szCs w:val="24"/>
        <w:lang w:val="nl-NL" w:eastAsia="zh-CN"/>
      </w:rPr>
      <w:t xml:space="preserve"/>
    </w:r>
    <w:r w:rsidRPr="00A50D1A">
      <w:rPr>
        <w:rFonts w:eastAsia="SimSun"/>
        <w:b/>
        <w:kern w:val="2"/>
        <w:szCs w:val="24"/>
        <w:lang w:eastAsia="zh-CN"/>
      </w:rPr>
      <w:t xml:space="preserve">                                </w:t>
    </w:r>
    <w:r w:rsidRPr="00A50D1A">
      <w:rPr>
        <w:rFonts w:eastAsia="SimSun"/>
        <w:b/>
        <w:color w:val="FF0000"/>
        <w:kern w:val="2"/>
        <w:szCs w:val="24"/>
        <w:lang w:eastAsia="zh-CN"/>
      </w:rPr>
      <w:t>Trang</w:t>
    </w:r>
    <w:r w:rsidRPr="00A50D1A">
      <w:rPr>
        <w:rFonts w:eastAsia="SimSun"/>
        <w:b/>
        <w:color w:val="0070C0"/>
        <w:kern w:val="2"/>
        <w:szCs w:val="24"/>
        <w:lang w:eastAsia="zh-CN"/>
      </w:rPr>
      <w:t xml:space="preserve"> </w:t>
    </w:r>
    <w:r w:rsidRPr="00A50D1A">
      <w:rPr>
        <w:rFonts w:eastAsia="SimSun"/>
        <w:b/>
        <w:color w:val="0070C0"/>
        <w:kern w:val="2"/>
        <w:szCs w:val="24"/>
        <w:lang w:eastAsia="zh-CN"/>
      </w:rPr>
      <w:fldChar w:fldCharType="begin"/>
    </w:r>
    <w:r w:rsidRPr="00A50D1A">
      <w:rPr>
        <w:rFonts w:eastAsia="SimSun"/>
        <w:b/>
        <w:color w:val="0070C0"/>
        <w:kern w:val="2"/>
        <w:szCs w:val="24"/>
        <w:lang w:eastAsia="zh-CN"/>
      </w:rPr>
      <w:instrText xml:space="preserve"> PAGE   \* MERGEFORMAT </w:instrText>
    </w:r>
    <w:r w:rsidRPr="00A50D1A">
      <w:rPr>
        <w:rFonts w:eastAsia="SimSun"/>
        <w:b/>
        <w:color w:val="0070C0"/>
        <w:kern w:val="2"/>
        <w:szCs w:val="24"/>
        <w:lang w:eastAsia="zh-CN"/>
      </w:rPr>
      <w:fldChar w:fldCharType="separate"/>
    </w:r>
    <w:r>
      <w:rPr>
        <w:rFonts w:eastAsia="SimSun"/>
        <w:b/>
        <w:noProof/>
        <w:color w:val="0070C0"/>
        <w:kern w:val="2"/>
        <w:szCs w:val="24"/>
        <w:lang w:eastAsia="zh-CN"/>
      </w:rPr>
      <w:t>1</w:t>
    </w:r>
    <w:r w:rsidRPr="00A50D1A">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C02" w:rsidRDefault="007D2C02">
      <w:pPr>
        <w:spacing w:after="0" w:line="240" w:lineRule="auto"/>
      </w:pPr>
      <w:r>
        <w:separator/>
      </w:r>
    </w:p>
  </w:footnote>
  <w:footnote w:type="continuationSeparator" w:id="0">
    <w:p w:rsidR="007D2C02" w:rsidRDefault="007D2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1A" w:rsidRPr="00A50D1A" w:rsidRDefault="00A50D1A" w:rsidP="00A50D1A">
    <w:pPr>
      <w:widowControl w:val="0"/>
      <w:tabs>
        <w:tab w:val="center" w:pos="4513"/>
        <w:tab w:val="right" w:pos="9026"/>
      </w:tabs>
      <w:autoSpaceDE w:val="0"/>
      <w:autoSpaceDN w:val="0"/>
      <w:spacing w:after="0" w:line="240" w:lineRule="auto"/>
      <w:ind w:left="0" w:firstLine="0"/>
      <w:jc w:val="center"/>
      <w:rPr>
        <w:color w:val="auto"/>
        <w:sz w:val="22"/>
        <w:lang w:val="vi"/>
      </w:rPr>
    </w:pPr>
    <w:r w:rsidRPr="00A50D1A">
      <w:rPr>
        <w:rFonts w:eastAsia="Calibri"/>
        <w:b/>
        <w:color w:val="00B0F0"/>
        <w:szCs w:val="24"/>
        <w:lang w:val="nl-NL"/>
      </w:rPr>
      <w:t/>
    </w:r>
    <w:r w:rsidRPr="00A50D1A">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FF6"/>
    <w:multiLevelType w:val="hybridMultilevel"/>
    <w:tmpl w:val="439065B0"/>
    <w:lvl w:ilvl="0" w:tplc="ACD6FB70">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D811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98EF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9A76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04F5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B2A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C95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AB9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5460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750F2F"/>
    <w:multiLevelType w:val="hybridMultilevel"/>
    <w:tmpl w:val="69D45040"/>
    <w:lvl w:ilvl="0" w:tplc="410836FA">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4CD2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EE6AF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BA8F8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44575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7268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349DB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62423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0E43D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89C674D"/>
    <w:multiLevelType w:val="hybridMultilevel"/>
    <w:tmpl w:val="962804A8"/>
    <w:lvl w:ilvl="0" w:tplc="F76216A6">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06268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D056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22755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F4FE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10E60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8C6C7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A08C7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8A6F1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A494938"/>
    <w:multiLevelType w:val="hybridMultilevel"/>
    <w:tmpl w:val="650025E8"/>
    <w:lvl w:ilvl="0" w:tplc="80A6082E">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3C27B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24546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46AD2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08C92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0501A3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72C6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F6072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7609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66257B8"/>
    <w:multiLevelType w:val="hybridMultilevel"/>
    <w:tmpl w:val="F21E314A"/>
    <w:lvl w:ilvl="0" w:tplc="4428243A">
      <w:start w:val="3"/>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584F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14CC4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8C13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1CB19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409CE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F2AD4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9C3C5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5A2FA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AFD245D"/>
    <w:multiLevelType w:val="hybridMultilevel"/>
    <w:tmpl w:val="9D6A8870"/>
    <w:lvl w:ilvl="0" w:tplc="D818B158">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F46F1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A0D71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BC6D5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469B3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3A385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64995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6E221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18AAF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F383208"/>
    <w:multiLevelType w:val="hybridMultilevel"/>
    <w:tmpl w:val="2044586E"/>
    <w:lvl w:ilvl="0" w:tplc="FDCC302E">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522AD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2E6E9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6C71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BE6A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80B7C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8C397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DEE56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6A779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30C77916"/>
    <w:multiLevelType w:val="hybridMultilevel"/>
    <w:tmpl w:val="22D22A62"/>
    <w:lvl w:ilvl="0" w:tplc="352402EA">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524050">
      <w:start w:val="1"/>
      <w:numFmt w:val="bullet"/>
      <w:lvlText w:val="o"/>
      <w:lvlJc w:val="left"/>
      <w:pPr>
        <w:ind w:left="1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B8CB92">
      <w:start w:val="1"/>
      <w:numFmt w:val="bullet"/>
      <w:lvlText w:val="▪"/>
      <w:lvlJc w:val="left"/>
      <w:pPr>
        <w:ind w:left="1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389D70">
      <w:start w:val="1"/>
      <w:numFmt w:val="bullet"/>
      <w:lvlText w:val="•"/>
      <w:lvlJc w:val="left"/>
      <w:pPr>
        <w:ind w:left="2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B21BE4">
      <w:start w:val="1"/>
      <w:numFmt w:val="bullet"/>
      <w:lvlText w:val="o"/>
      <w:lvlJc w:val="left"/>
      <w:pPr>
        <w:ind w:left="3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D2B23A">
      <w:start w:val="1"/>
      <w:numFmt w:val="bullet"/>
      <w:lvlText w:val="▪"/>
      <w:lvlJc w:val="left"/>
      <w:pPr>
        <w:ind w:left="4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FAC40C">
      <w:start w:val="1"/>
      <w:numFmt w:val="bullet"/>
      <w:lvlText w:val="•"/>
      <w:lvlJc w:val="left"/>
      <w:pPr>
        <w:ind w:left="4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6CFFB4">
      <w:start w:val="1"/>
      <w:numFmt w:val="bullet"/>
      <w:lvlText w:val="o"/>
      <w:lvlJc w:val="left"/>
      <w:pPr>
        <w:ind w:left="5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DCDC0A">
      <w:start w:val="1"/>
      <w:numFmt w:val="bullet"/>
      <w:lvlText w:val="▪"/>
      <w:lvlJc w:val="left"/>
      <w:pPr>
        <w:ind w:left="6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36720411"/>
    <w:multiLevelType w:val="hybridMultilevel"/>
    <w:tmpl w:val="79CAA946"/>
    <w:lvl w:ilvl="0" w:tplc="809C3E04">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6C9B4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78A3D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EC9B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C27FF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900FB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A252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38DE3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2042D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3A5E5FCA"/>
    <w:multiLevelType w:val="hybridMultilevel"/>
    <w:tmpl w:val="253E25CC"/>
    <w:lvl w:ilvl="0" w:tplc="75E072C6">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F0A3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DC887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18BC2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262E3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1C61C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60B40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AE1DC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B488B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3F4509BB"/>
    <w:multiLevelType w:val="hybridMultilevel"/>
    <w:tmpl w:val="D6309E84"/>
    <w:lvl w:ilvl="0" w:tplc="B3CC27E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4A3E3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F636E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EAE75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A8BCC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80914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16C7A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EA956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0A5BC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4C6B5B23"/>
    <w:multiLevelType w:val="hybridMultilevel"/>
    <w:tmpl w:val="36E09B12"/>
    <w:lvl w:ilvl="0" w:tplc="9B0EF836">
      <w:start w:val="2"/>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6A5EA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E465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A06F5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08353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C4FE4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C4C15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16B37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4A9A4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590E42EA"/>
    <w:multiLevelType w:val="hybridMultilevel"/>
    <w:tmpl w:val="85DE17DA"/>
    <w:lvl w:ilvl="0" w:tplc="56A68BFE">
      <w:start w:val="2"/>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6C166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D8BB6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62EBD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80558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EC5AF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96650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56EF4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6E2CE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613B7270"/>
    <w:multiLevelType w:val="hybridMultilevel"/>
    <w:tmpl w:val="E59C4ED2"/>
    <w:lvl w:ilvl="0" w:tplc="5934AE3A">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9EBBD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CE265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5203B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669CB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529EA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CA531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08732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668F6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6ACB4198"/>
    <w:multiLevelType w:val="hybridMultilevel"/>
    <w:tmpl w:val="3BE08410"/>
    <w:lvl w:ilvl="0" w:tplc="F5CE7C72">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B6B68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BC8F2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9221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0CED3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14E6B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E8495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DA6ED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1A693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6CF70C85"/>
    <w:multiLevelType w:val="hybridMultilevel"/>
    <w:tmpl w:val="DC46FF12"/>
    <w:lvl w:ilvl="0" w:tplc="06B47276">
      <w:start w:val="3"/>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84FA9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4AC60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A0B8E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94157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6A592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A4727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AA74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EAA6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7CA81927"/>
    <w:multiLevelType w:val="hybridMultilevel"/>
    <w:tmpl w:val="625CED94"/>
    <w:lvl w:ilvl="0" w:tplc="EAF42AC4">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CACD1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42C4F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ACB1D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9A7C1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940CC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A84EF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588B1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B021B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1"/>
  </w:num>
  <w:num w:numId="3">
    <w:abstractNumId w:val="8"/>
  </w:num>
  <w:num w:numId="4">
    <w:abstractNumId w:val="4"/>
  </w:num>
  <w:num w:numId="5">
    <w:abstractNumId w:val="1"/>
  </w:num>
  <w:num w:numId="6">
    <w:abstractNumId w:val="6"/>
  </w:num>
  <w:num w:numId="7">
    <w:abstractNumId w:val="5"/>
  </w:num>
  <w:num w:numId="8">
    <w:abstractNumId w:val="2"/>
  </w:num>
  <w:num w:numId="9">
    <w:abstractNumId w:val="10"/>
  </w:num>
  <w:num w:numId="10">
    <w:abstractNumId w:val="15"/>
  </w:num>
  <w:num w:numId="11">
    <w:abstractNumId w:val="14"/>
  </w:num>
  <w:num w:numId="12">
    <w:abstractNumId w:val="9"/>
  </w:num>
  <w:num w:numId="13">
    <w:abstractNumId w:val="16"/>
  </w:num>
  <w:num w:numId="14">
    <w:abstractNumId w:val="3"/>
  </w:num>
  <w:num w:numId="15">
    <w:abstractNumId w:val="12"/>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346"/>
    <w:rsid w:val="003275E7"/>
    <w:rsid w:val="003C6A4A"/>
    <w:rsid w:val="007C3B84"/>
    <w:rsid w:val="007D2C02"/>
    <w:rsid w:val="00A50D1A"/>
    <w:rsid w:val="00A87B95"/>
    <w:rsid w:val="00F5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0" w:line="270"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27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5E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27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5E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0" w:line="270"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27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5E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27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5E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1527</Words>
  <Characters>8704</Characters>
  <Application>Microsoft Office Word</Application>
  <DocSecurity>0</DocSecurity>
  <Lines>72</Lines>
  <Paragraphs>20</Paragraphs>
  <ScaleCrop>false</ScaleCrop>
  <Company>thuvienhoclieu.com</Company>
  <LinksUpToDate>false</LinksUpToDate>
  <CharactersWithSpaces>10211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2025-03-24T05:03:00Z</dcterms:created>
  <dc:creator>admin</dc:creator>
  <dc:description>Đề kiểm tra giữa học kỳ 2  lịch sử 11 kết nối tri thức 2024-2025 có đáp án được soạn dưới dạng file word và PDF gồm 4 trang. Các bạn xem và tải về ở dưới.</dc:description>
  <dcterms:modified xsi:type="dcterms:W3CDTF">2025-03-24T05:06:00Z</dcterms:modified>
  <cp:revision>1</cp:revision>
  <dc:title>Đề Kiểm Tra Giữa Học Kỳ 2 Lịch Sử 11 Kết Nối Tri Thức 2024-2025 Có Đáp Án</dc:title>
</cp:coreProperties>
</file>