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842" w:rsidRPr="005E73D2" w:rsidRDefault="005E73D2" w:rsidP="008E4A2F">
      <w:pPr>
        <w:autoSpaceDE w:val="0"/>
        <w:autoSpaceDN w:val="0"/>
        <w:adjustRightInd w:val="0"/>
        <w:jc w:val="center"/>
        <w:rPr>
          <w:b/>
          <w:bCs/>
          <w:color w:val="0000FF"/>
          <w:highlight w:val="white"/>
        </w:rPr>
      </w:pPr>
      <w:r w:rsidRPr="005E73D2">
        <w:rPr>
          <w:b/>
          <w:bCs/>
          <w:color w:val="0000FF"/>
          <w:highlight w:val="white"/>
        </w:rPr>
        <w:t>TÀI LIỆU</w:t>
      </w:r>
      <w:r w:rsidR="00691842" w:rsidRPr="005E73D2">
        <w:rPr>
          <w:b/>
          <w:bCs/>
          <w:color w:val="0000FF"/>
          <w:highlight w:val="white"/>
        </w:rPr>
        <w:t xml:space="preserve"> ÔN TẬP KIỂM TRA HK I</w:t>
      </w:r>
    </w:p>
    <w:p w:rsidR="00691842" w:rsidRPr="005E73D2" w:rsidRDefault="00691842" w:rsidP="008E4A2F">
      <w:pPr>
        <w:autoSpaceDE w:val="0"/>
        <w:autoSpaceDN w:val="0"/>
        <w:adjustRightInd w:val="0"/>
        <w:jc w:val="center"/>
        <w:rPr>
          <w:b/>
          <w:bCs/>
          <w:color w:val="FF0000"/>
          <w:highlight w:val="white"/>
        </w:rPr>
      </w:pPr>
      <w:r w:rsidRPr="005E73D2">
        <w:rPr>
          <w:b/>
          <w:bCs/>
          <w:color w:val="FF0000"/>
          <w:highlight w:val="white"/>
        </w:rPr>
        <w:t>MÔN LỊCH SỬ 11 NĂM HỌC 2022 – 2023</w:t>
      </w:r>
    </w:p>
    <w:p w:rsidR="00B56F22" w:rsidRPr="005E73D2" w:rsidRDefault="00B56F22" w:rsidP="008E4A2F">
      <w:pPr>
        <w:autoSpaceDE w:val="0"/>
        <w:autoSpaceDN w:val="0"/>
        <w:adjustRightInd w:val="0"/>
        <w:jc w:val="center"/>
        <w:rPr>
          <w:b/>
          <w:bCs/>
          <w:color w:val="FF0000"/>
          <w:highlight w:val="white"/>
        </w:rPr>
      </w:pPr>
    </w:p>
    <w:p w:rsidR="007D040A" w:rsidRPr="005E73D2" w:rsidRDefault="003F2E97" w:rsidP="005E73D2">
      <w:pPr>
        <w:autoSpaceDE w:val="0"/>
        <w:autoSpaceDN w:val="0"/>
        <w:adjustRightInd w:val="0"/>
        <w:ind w:left="720" w:hanging="360"/>
        <w:rPr>
          <w:b/>
          <w:bCs/>
          <w:color w:val="00B0F0"/>
          <w:highlight w:val="white"/>
        </w:rPr>
      </w:pPr>
      <w:r w:rsidRPr="005E73D2">
        <w:rPr>
          <w:rFonts w:eastAsia="Calibri"/>
          <w:b/>
          <w:bCs/>
          <w:color w:val="00B0F0"/>
        </w:rPr>
        <w:t>A.</w:t>
      </w:r>
      <w:r w:rsidRPr="005E73D2">
        <w:rPr>
          <w:rFonts w:eastAsia="Calibri"/>
          <w:b/>
          <w:bCs/>
          <w:color w:val="00B0F0"/>
          <w:highlight w:val="white"/>
        </w:rPr>
        <w:tab/>
      </w:r>
      <w:r w:rsidR="00B56F22" w:rsidRPr="005E73D2">
        <w:rPr>
          <w:b/>
          <w:bCs/>
          <w:color w:val="00B0F0"/>
          <w:highlight w:val="white"/>
        </w:rPr>
        <w:t>TRẮC NGHIỆM</w:t>
      </w:r>
    </w:p>
    <w:p w:rsidR="003F2E97" w:rsidRPr="005E73D2" w:rsidRDefault="003F2E97" w:rsidP="003F2E97">
      <w:pPr>
        <w:autoSpaceDE w:val="0"/>
        <w:autoSpaceDN w:val="0"/>
        <w:adjustRightInd w:val="0"/>
        <w:rPr>
          <w:b/>
          <w:bCs/>
          <w:highlight w:val="white"/>
          <w:lang w:val="vi-VN"/>
        </w:rPr>
      </w:pPr>
      <w:r w:rsidRPr="005E73D2">
        <w:rPr>
          <w:b/>
          <w:color w:val="0066FF"/>
        </w:rPr>
        <w:t>Câu 1.</w:t>
      </w:r>
      <w:r w:rsidRPr="005E73D2">
        <w:rPr>
          <w:b/>
          <w:color w:val="000000"/>
        </w:rPr>
        <w:t xml:space="preserve"> </w:t>
      </w:r>
      <w:r w:rsidRPr="005E73D2">
        <w:rPr>
          <w:b/>
          <w:bCs/>
          <w:color w:val="000000"/>
          <w:highlight w:val="white"/>
          <w:lang w:val="vi-VN"/>
        </w:rPr>
        <w:t>Nguyên nhân cơ bản dẫn đến bùng nổ cuộc Chiến tranh thế giới thứ nhất (1914-1918) là</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highlight w:val="white"/>
          <w:lang w:val="vi-VN"/>
        </w:rPr>
        <w:t>Mâu thuẫn giữa nhân dân các nước thuộc địa với các nước đế quốc.</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highlight w:val="white"/>
          <w:lang w:val="vi-VN"/>
        </w:rPr>
        <w:t>Mâu thuẫn giữa giai cấp công nhân với giai cấp tư sản.</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highlight w:val="white"/>
          <w:lang w:val="vi-VN"/>
        </w:rPr>
        <w:t>Mâu thuẫn giữa các nước đế quốc về vấn đề thuộc địa.</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highlight w:val="white"/>
          <w:lang w:val="vi-VN"/>
        </w:rPr>
        <w:t>Mâu thuẫn giữa phe Hiệp ước với phe Liên minh</w:t>
      </w:r>
    </w:p>
    <w:p w:rsidR="003F2E97" w:rsidRPr="005E73D2" w:rsidRDefault="003F2E97" w:rsidP="003F2E97">
      <w:pPr>
        <w:autoSpaceDE w:val="0"/>
        <w:autoSpaceDN w:val="0"/>
        <w:adjustRightInd w:val="0"/>
        <w:rPr>
          <w:b/>
          <w:bCs/>
          <w:highlight w:val="white"/>
          <w:lang w:val="vi-VN"/>
        </w:rPr>
      </w:pPr>
      <w:r w:rsidRPr="005E73D2">
        <w:rPr>
          <w:b/>
          <w:color w:val="0066FF"/>
        </w:rPr>
        <w:t>Câu 2.</w:t>
      </w:r>
      <w:r w:rsidRPr="005E73D2">
        <w:rPr>
          <w:b/>
          <w:color w:val="000000"/>
        </w:rPr>
        <w:t xml:space="preserve"> </w:t>
      </w:r>
      <w:r w:rsidRPr="005E73D2">
        <w:rPr>
          <w:b/>
          <w:bCs/>
          <w:color w:val="000000"/>
          <w:highlight w:val="white"/>
          <w:lang w:val="vi-VN"/>
        </w:rPr>
        <w:t>Đâu là duyên cớ của chiến tranh thế giới thứ nhất (1914-1918)</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highlight w:val="white"/>
          <w:lang w:val="vi-VN"/>
        </w:rPr>
        <w:t>sự phát triển không đều của các nước tư bản</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mâu thuẫn giữa các nước về thuộc địa</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thái tử Áo- Hung bị ám sát</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các nước đế quốc hình thành hai khối quân sự đối lập</w:t>
      </w:r>
    </w:p>
    <w:p w:rsidR="003F2E97" w:rsidRPr="0094136F" w:rsidRDefault="003F2E97" w:rsidP="003F2E97">
      <w:pPr>
        <w:tabs>
          <w:tab w:val="left" w:pos="4578"/>
        </w:tabs>
        <w:autoSpaceDE w:val="0"/>
        <w:autoSpaceDN w:val="0"/>
        <w:adjustRightInd w:val="0"/>
        <w:jc w:val="both"/>
        <w:rPr>
          <w:b/>
          <w:bCs/>
        </w:rPr>
      </w:pPr>
      <w:r w:rsidRPr="005E73D2">
        <w:rPr>
          <w:b/>
          <w:color w:val="0066FF"/>
        </w:rPr>
        <w:t>Câu 3.</w:t>
      </w:r>
      <w:r w:rsidRPr="005E73D2">
        <w:rPr>
          <w:b/>
          <w:color w:val="000000"/>
        </w:rPr>
        <w:t xml:space="preserve"> </w:t>
      </w:r>
      <w:r w:rsidRPr="005E73D2">
        <w:rPr>
          <w:b/>
          <w:bCs/>
          <w:color w:val="000000"/>
          <w:lang w:val="vi-VN"/>
        </w:rPr>
        <w:t>Để chuẩn bị cho một cuộc chiến tranh lớn các nước đế quốc đã hình thành những khối quân sự nào</w:t>
      </w:r>
      <w:r w:rsidR="0094136F">
        <w:rPr>
          <w:b/>
          <w:bCs/>
          <w:color w:val="000000"/>
        </w:rPr>
        <w:t>?</w:t>
      </w:r>
      <w:bookmarkStart w:id="0" w:name="_GoBack"/>
      <w:bookmarkEnd w:id="0"/>
    </w:p>
    <w:p w:rsidR="003F2E97" w:rsidRPr="005E73D2" w:rsidRDefault="003F2E97" w:rsidP="003F2E97">
      <w:pPr>
        <w:tabs>
          <w:tab w:val="left" w:pos="283"/>
          <w:tab w:val="left" w:pos="5528"/>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Cấp tiến, Ôn hòa</w:t>
      </w: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 xml:space="preserve">Liên minh, Hiệp </w:t>
      </w:r>
      <w:r w:rsidRPr="005E73D2">
        <w:rPr>
          <w:color w:val="000000"/>
        </w:rPr>
        <w:t>ư</w:t>
      </w:r>
      <w:r w:rsidRPr="005E73D2">
        <w:rPr>
          <w:color w:val="000000"/>
          <w:lang w:val="vi-VN"/>
        </w:rPr>
        <w:t>ớc</w:t>
      </w:r>
    </w:p>
    <w:p w:rsidR="003F2E97" w:rsidRPr="005E73D2" w:rsidRDefault="003F2E97" w:rsidP="003F2E97">
      <w:pPr>
        <w:tabs>
          <w:tab w:val="left" w:pos="283"/>
          <w:tab w:val="left" w:pos="5528"/>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 xml:space="preserve">Đồng minh, Hiệp </w:t>
      </w:r>
      <w:r w:rsidRPr="005E73D2">
        <w:rPr>
          <w:color w:val="000000"/>
        </w:rPr>
        <w:t>ư</w:t>
      </w:r>
      <w:r w:rsidRPr="005E73D2">
        <w:rPr>
          <w:color w:val="000000"/>
          <w:lang w:val="vi-VN"/>
        </w:rPr>
        <w:t>ớc</w:t>
      </w: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Liên minh, Phát xít</w:t>
      </w:r>
    </w:p>
    <w:p w:rsidR="003F2E97" w:rsidRPr="005E73D2" w:rsidRDefault="003F2E97" w:rsidP="003F2E97">
      <w:pPr>
        <w:tabs>
          <w:tab w:val="left" w:pos="4578"/>
        </w:tabs>
        <w:autoSpaceDE w:val="0"/>
        <w:autoSpaceDN w:val="0"/>
        <w:adjustRightInd w:val="0"/>
        <w:rPr>
          <w:b/>
          <w:bCs/>
          <w:lang w:val="vi-VN"/>
        </w:rPr>
      </w:pPr>
      <w:r w:rsidRPr="005E73D2">
        <w:rPr>
          <w:b/>
          <w:color w:val="0066FF"/>
        </w:rPr>
        <w:t>Câu 4.</w:t>
      </w:r>
      <w:r w:rsidRPr="005E73D2">
        <w:rPr>
          <w:b/>
          <w:color w:val="000000"/>
        </w:rPr>
        <w:t xml:space="preserve"> </w:t>
      </w:r>
      <w:r w:rsidRPr="005E73D2">
        <w:rPr>
          <w:b/>
          <w:bCs/>
          <w:color w:val="000000"/>
          <w:lang w:val="vi-VN"/>
        </w:rPr>
        <w:t>Chiến tranh thế giới thứ nhất (1914-1918) mang tính chất phi nghĩa vì</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gây nhiều thảm họa cho nhân loại,thiệt hại về kinh tế.</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gây thảm họa cho nhân loại, chỉ mang lại lợi ích cho các nước đế quốc thắng trận.</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không đem lại lợi ích cho nhân dân lao động.</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chỉ đem lại lợi ích cho các nước tham chiến.</w:t>
      </w:r>
    </w:p>
    <w:p w:rsidR="003F2E97" w:rsidRPr="005E73D2" w:rsidRDefault="003F2E97" w:rsidP="003F2E97">
      <w:pPr>
        <w:autoSpaceDE w:val="0"/>
        <w:autoSpaceDN w:val="0"/>
        <w:adjustRightInd w:val="0"/>
        <w:rPr>
          <w:b/>
          <w:bCs/>
          <w:highlight w:val="white"/>
          <w:lang w:val="vi-VN"/>
        </w:rPr>
      </w:pPr>
      <w:r w:rsidRPr="005E73D2">
        <w:rPr>
          <w:b/>
          <w:color w:val="0066FF"/>
        </w:rPr>
        <w:t>Câu 5.</w:t>
      </w:r>
      <w:r w:rsidRPr="005E73D2">
        <w:rPr>
          <w:b/>
          <w:color w:val="000000"/>
        </w:rPr>
        <w:t xml:space="preserve"> </w:t>
      </w:r>
      <w:r w:rsidRPr="005E73D2">
        <w:rPr>
          <w:b/>
          <w:bCs/>
          <w:color w:val="000000"/>
          <w:highlight w:val="white"/>
          <w:lang w:val="vi-VN"/>
        </w:rPr>
        <w:t>Tính chất của Chiến tranh thế giới thứ nhất (1914-1918) ?</w:t>
      </w:r>
    </w:p>
    <w:p w:rsidR="003F2E97" w:rsidRPr="005E73D2" w:rsidRDefault="003F2E97" w:rsidP="003F2E97">
      <w:pPr>
        <w:tabs>
          <w:tab w:val="left" w:pos="283"/>
          <w:tab w:val="left" w:pos="5528"/>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highlight w:val="white"/>
          <w:lang w:val="vi-VN"/>
        </w:rPr>
        <w:t>Chính nghĩa thuộc về phe Liên minh.</w:t>
      </w: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highlight w:val="white"/>
          <w:lang w:val="vi-VN"/>
        </w:rPr>
        <w:t>Chính nghĩa thuộc về phe Hiệp ước.</w:t>
      </w:r>
    </w:p>
    <w:p w:rsidR="003F2E97" w:rsidRPr="005E73D2" w:rsidRDefault="003F2E97" w:rsidP="003F2E97">
      <w:pPr>
        <w:tabs>
          <w:tab w:val="left" w:pos="283"/>
          <w:tab w:val="left" w:pos="5528"/>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highlight w:val="white"/>
          <w:lang w:val="vi-VN"/>
        </w:rPr>
        <w:t>Chiến  tranh đế quốc phi nghĩa.</w:t>
      </w: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highlight w:val="white"/>
          <w:lang w:val="vi-VN"/>
        </w:rPr>
        <w:t>Chính nghĩa thuộc về nhân dân.</w:t>
      </w:r>
    </w:p>
    <w:p w:rsidR="003F2E97" w:rsidRPr="005E73D2" w:rsidRDefault="003F2E97" w:rsidP="003F2E97">
      <w:pPr>
        <w:autoSpaceDE w:val="0"/>
        <w:autoSpaceDN w:val="0"/>
        <w:adjustRightInd w:val="0"/>
        <w:rPr>
          <w:b/>
          <w:bCs/>
          <w:highlight w:val="white"/>
          <w:lang w:val="vi-VN"/>
        </w:rPr>
      </w:pPr>
      <w:r w:rsidRPr="005E73D2">
        <w:rPr>
          <w:b/>
          <w:color w:val="0066FF"/>
        </w:rPr>
        <w:t>Câu 6.</w:t>
      </w:r>
      <w:r w:rsidRPr="005E73D2">
        <w:rPr>
          <w:b/>
          <w:color w:val="000000"/>
        </w:rPr>
        <w:t xml:space="preserve"> </w:t>
      </w:r>
      <w:r w:rsidRPr="005E73D2">
        <w:rPr>
          <w:bCs/>
          <w:color w:val="000000"/>
          <w:highlight w:val="white"/>
          <w:lang w:val="vi-VN"/>
        </w:rPr>
        <w:t xml:space="preserve">Trong quá trình Chiến tranh thế giới thứ nhất (1914-1918) </w:t>
      </w:r>
      <w:r w:rsidRPr="005E73D2">
        <w:rPr>
          <w:bCs/>
          <w:color w:val="000000"/>
          <w:highlight w:val="white"/>
        </w:rPr>
        <w:t xml:space="preserve">diễn ra, </w:t>
      </w:r>
      <w:r w:rsidRPr="005E73D2">
        <w:rPr>
          <w:bCs/>
          <w:color w:val="000000"/>
          <w:highlight w:val="white"/>
          <w:lang w:val="vi-VN"/>
        </w:rPr>
        <w:t>sự kiện nào đánh dấu bước chuyển biến lớn trong cục diện chính trị thế giới ?</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highlight w:val="white"/>
          <w:lang w:val="vi-VN"/>
        </w:rPr>
        <w:t>Cách mạng tháng Mười Nga năm 1917</w:t>
      </w:r>
      <w:r w:rsidRPr="005E73D2">
        <w:rPr>
          <w:color w:val="000000"/>
          <w:highlight w:val="white"/>
        </w:rPr>
        <w:t xml:space="preserve"> thắng lợi.</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highlight w:val="white"/>
          <w:lang w:val="vi-VN"/>
        </w:rPr>
        <w:t>Thất bại thuộc về phe liên minh.</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highlight w:val="white"/>
          <w:lang w:val="vi-VN"/>
        </w:rPr>
        <w:t>Chiến thắng Véc- đoong.</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highlight w:val="white"/>
          <w:lang w:val="pt-BR"/>
        </w:rPr>
        <w:t>Mĩ tham chiến.</w:t>
      </w:r>
    </w:p>
    <w:p w:rsidR="003F2E97" w:rsidRPr="005E73D2" w:rsidRDefault="003F2E97" w:rsidP="003F2E97">
      <w:pPr>
        <w:tabs>
          <w:tab w:val="left" w:pos="4578"/>
        </w:tabs>
        <w:autoSpaceDE w:val="0"/>
        <w:autoSpaceDN w:val="0"/>
        <w:adjustRightInd w:val="0"/>
        <w:rPr>
          <w:b/>
          <w:bCs/>
          <w:spacing w:val="-8"/>
          <w:lang w:val="vi-VN"/>
        </w:rPr>
      </w:pPr>
      <w:r w:rsidRPr="005E73D2">
        <w:rPr>
          <w:b/>
          <w:color w:val="0066FF"/>
        </w:rPr>
        <w:t>Câu 7.</w:t>
      </w:r>
      <w:r w:rsidRPr="005E73D2">
        <w:rPr>
          <w:b/>
          <w:color w:val="000000"/>
        </w:rPr>
        <w:t xml:space="preserve"> </w:t>
      </w:r>
      <w:r w:rsidRPr="005E73D2">
        <w:rPr>
          <w:b/>
          <w:bCs/>
          <w:color w:val="000000"/>
          <w:spacing w:val="-8"/>
          <w:lang w:val="pt-BR"/>
        </w:rPr>
        <w:t>Thái độ của Đức làm cho quan hệ giữa các n</w:t>
      </w:r>
      <w:r w:rsidRPr="005E73D2">
        <w:rPr>
          <w:b/>
          <w:bCs/>
          <w:color w:val="000000"/>
          <w:spacing w:val="-8"/>
          <w:lang w:val="vi-VN"/>
        </w:rPr>
        <w:t>ước đế quốc ở Châu Âu như thế nào ?</w:t>
      </w:r>
    </w:p>
    <w:p w:rsidR="003F2E97" w:rsidRPr="005E73D2" w:rsidRDefault="003F2E97" w:rsidP="003F2E97">
      <w:pPr>
        <w:tabs>
          <w:tab w:val="left" w:pos="283"/>
          <w:tab w:val="left" w:pos="5528"/>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Hòa hoãn.</w:t>
      </w: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Bình thường.</w:t>
      </w:r>
    </w:p>
    <w:p w:rsidR="003F2E97" w:rsidRPr="005E73D2" w:rsidRDefault="003F2E97" w:rsidP="003F2E97">
      <w:pPr>
        <w:tabs>
          <w:tab w:val="left" w:pos="283"/>
          <w:tab w:val="left" w:pos="5528"/>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Hợp tác cùng phát triển.</w:t>
      </w: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Căng thẳng, đối đầu nhau.</w:t>
      </w:r>
    </w:p>
    <w:p w:rsidR="003F2E97" w:rsidRPr="005E73D2" w:rsidRDefault="003F2E97" w:rsidP="003F2E97">
      <w:pPr>
        <w:tabs>
          <w:tab w:val="left" w:pos="4578"/>
        </w:tabs>
        <w:autoSpaceDE w:val="0"/>
        <w:autoSpaceDN w:val="0"/>
        <w:adjustRightInd w:val="0"/>
        <w:rPr>
          <w:b/>
          <w:bCs/>
          <w:lang w:val="vi-VN"/>
        </w:rPr>
      </w:pPr>
      <w:r w:rsidRPr="005E73D2">
        <w:rPr>
          <w:b/>
          <w:color w:val="0066FF"/>
        </w:rPr>
        <w:t>Câu 8.</w:t>
      </w:r>
      <w:r w:rsidRPr="005E73D2">
        <w:rPr>
          <w:b/>
          <w:color w:val="000000"/>
        </w:rPr>
        <w:t xml:space="preserve"> </w:t>
      </w:r>
      <w:r w:rsidRPr="005E73D2">
        <w:rPr>
          <w:b/>
          <w:bCs/>
          <w:color w:val="000000"/>
          <w:lang w:val="vi-VN"/>
        </w:rPr>
        <w:t>Mở đầu Chiến tranh thế giới thứ nhất (1914-1918)</w:t>
      </w:r>
      <w:r w:rsidRPr="005E73D2">
        <w:rPr>
          <w:b/>
          <w:bCs/>
          <w:color w:val="000000"/>
        </w:rPr>
        <w:t>,</w:t>
      </w:r>
      <w:r w:rsidRPr="005E73D2">
        <w:rPr>
          <w:b/>
          <w:bCs/>
          <w:color w:val="000000"/>
          <w:lang w:val="vi-VN"/>
        </w:rPr>
        <w:t xml:space="preserve"> Đức có dự định gì ?</w:t>
      </w:r>
    </w:p>
    <w:p w:rsidR="003F2E97" w:rsidRPr="005E73D2" w:rsidRDefault="003F2E97" w:rsidP="003F2E97">
      <w:pPr>
        <w:tabs>
          <w:tab w:val="left" w:pos="283"/>
          <w:tab w:val="left" w:pos="5528"/>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Đánh bại Pháp một cách chớp nhoáng.</w:t>
      </w: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Đánh bại Nga.</w:t>
      </w:r>
    </w:p>
    <w:p w:rsidR="003F2E97" w:rsidRPr="005E73D2" w:rsidRDefault="003F2E97" w:rsidP="003F2E97">
      <w:pPr>
        <w:tabs>
          <w:tab w:val="left" w:pos="283"/>
          <w:tab w:val="left" w:pos="5528"/>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Đánh bại Anh.</w:t>
      </w: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Chiếm cả Châu Âu.</w:t>
      </w:r>
    </w:p>
    <w:p w:rsidR="003F2E97" w:rsidRPr="005E73D2" w:rsidRDefault="003F2E97" w:rsidP="003F2E97">
      <w:pPr>
        <w:tabs>
          <w:tab w:val="left" w:pos="4578"/>
        </w:tabs>
        <w:autoSpaceDE w:val="0"/>
        <w:autoSpaceDN w:val="0"/>
        <w:adjustRightInd w:val="0"/>
        <w:rPr>
          <w:b/>
          <w:bCs/>
          <w:lang w:val="vi-VN"/>
        </w:rPr>
      </w:pPr>
      <w:r w:rsidRPr="005E73D2">
        <w:rPr>
          <w:b/>
          <w:color w:val="0066FF"/>
        </w:rPr>
        <w:t>Câu 9.</w:t>
      </w:r>
      <w:r w:rsidRPr="005E73D2">
        <w:rPr>
          <w:b/>
          <w:color w:val="000000"/>
        </w:rPr>
        <w:t xml:space="preserve"> </w:t>
      </w:r>
      <w:r w:rsidRPr="005E73D2">
        <w:rPr>
          <w:b/>
          <w:bCs/>
          <w:color w:val="000000"/>
          <w:lang w:val="vi-VN"/>
        </w:rPr>
        <w:t>Trong giai đoạn 1 của Chiến tranh thế giới thứ nhất (1914-1918), vì sao quân Pháp thoát khỏi nguy cơ bị quân Đức tiêu diệt ?</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Quân Anh giúp đỡ quân Pháp mở mặt trận phía Tây.</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Nhân dân Pháp nổi dậy chống lại quân Đức.</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Quân Nga tấn công Đức ở Đông Phổ.</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Quân Pháp có vũ khí mới.</w:t>
      </w:r>
    </w:p>
    <w:p w:rsidR="003F2E97" w:rsidRPr="005E73D2" w:rsidRDefault="003F2E97" w:rsidP="003F2E97">
      <w:pPr>
        <w:autoSpaceDE w:val="0"/>
        <w:autoSpaceDN w:val="0"/>
        <w:adjustRightInd w:val="0"/>
        <w:jc w:val="both"/>
        <w:rPr>
          <w:b/>
          <w:bCs/>
          <w:lang w:val="vi-VN"/>
        </w:rPr>
      </w:pPr>
      <w:r w:rsidRPr="005E73D2">
        <w:rPr>
          <w:b/>
          <w:color w:val="0066FF"/>
        </w:rPr>
        <w:t>Câu 10.</w:t>
      </w:r>
      <w:r w:rsidRPr="005E73D2">
        <w:rPr>
          <w:b/>
          <w:color w:val="000000"/>
        </w:rPr>
        <w:t xml:space="preserve"> </w:t>
      </w:r>
      <w:r w:rsidRPr="005E73D2">
        <w:rPr>
          <w:b/>
          <w:bCs/>
          <w:color w:val="000000"/>
          <w:lang w:val="vi-VN"/>
        </w:rPr>
        <w:t>Trong các tiền đề sau đây, tiền đề nào quan trọng nhất dẫn đến cách mạng bùng nổ và thắng lợi ở Nga năm 1917?</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Chủ nghĩa đế quốc là sự chuẩn bị vật chất đầy đủ cho CNXH.</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Nước Nga là nơi tập trung cao độ các mâu thuẫn của chủ nghĩa đế quốc.</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Đầu năm 1917, nước Nga trở thành khâu yếu nhất trong sợi dây chuyền của chủ nghĩa đế quốc thế giới.</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Giai cấp vô sản Nga có lý luận và đường lối cách mạng đúng đắn.</w:t>
      </w:r>
    </w:p>
    <w:p w:rsidR="003F2E97" w:rsidRPr="005E73D2" w:rsidRDefault="003F2E97" w:rsidP="003F2E97">
      <w:pPr>
        <w:autoSpaceDE w:val="0"/>
        <w:autoSpaceDN w:val="0"/>
        <w:adjustRightInd w:val="0"/>
        <w:jc w:val="both"/>
        <w:rPr>
          <w:b/>
          <w:bCs/>
          <w:lang w:val="vi-VN"/>
        </w:rPr>
      </w:pPr>
      <w:r w:rsidRPr="005E73D2">
        <w:rPr>
          <w:b/>
          <w:color w:val="0066FF"/>
        </w:rPr>
        <w:t>Câu 11.</w:t>
      </w:r>
      <w:r w:rsidRPr="005E73D2">
        <w:rPr>
          <w:b/>
          <w:color w:val="000000"/>
        </w:rPr>
        <w:t xml:space="preserve"> </w:t>
      </w:r>
      <w:r w:rsidRPr="005E73D2">
        <w:rPr>
          <w:b/>
          <w:bCs/>
          <w:color w:val="000000"/>
          <w:lang w:val="vi-VN"/>
        </w:rPr>
        <w:t>Sau cách mạng 1905-1907, nước Nga theo thể chế chính trị nào?</w:t>
      </w:r>
    </w:p>
    <w:p w:rsidR="003F2E97" w:rsidRPr="005E73D2" w:rsidRDefault="003F2E97" w:rsidP="003F2E97">
      <w:pPr>
        <w:tabs>
          <w:tab w:val="left" w:pos="283"/>
          <w:tab w:val="left" w:pos="5528"/>
        </w:tabs>
      </w:pPr>
      <w:r w:rsidRPr="005E73D2">
        <w:rPr>
          <w:rStyle w:val="YoungMixChar"/>
          <w:b/>
        </w:rPr>
        <w:lastRenderedPageBreak/>
        <w:tab/>
      </w:r>
      <w:r w:rsidRPr="005E73D2">
        <w:rPr>
          <w:rStyle w:val="YoungMixChar"/>
          <w:b/>
          <w:color w:val="0066FF"/>
        </w:rPr>
        <w:t>A.</w:t>
      </w:r>
      <w:r w:rsidRPr="005E73D2">
        <w:rPr>
          <w:rStyle w:val="YoungMixChar"/>
          <w:b/>
        </w:rPr>
        <w:t xml:space="preserve"> </w:t>
      </w:r>
      <w:r w:rsidRPr="005E73D2">
        <w:rPr>
          <w:color w:val="000000"/>
          <w:lang w:val="vi-VN"/>
        </w:rPr>
        <w:t>Xã hội chủ nghĩa.</w:t>
      </w: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Dân chủ đại nghị.</w:t>
      </w:r>
    </w:p>
    <w:p w:rsidR="003F2E97" w:rsidRPr="005E73D2" w:rsidRDefault="003F2E97" w:rsidP="003F2E97">
      <w:pPr>
        <w:tabs>
          <w:tab w:val="left" w:pos="283"/>
          <w:tab w:val="left" w:pos="5528"/>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Quân chủ chuyên chế.</w:t>
      </w: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Quân chủ lập hiến.</w:t>
      </w:r>
    </w:p>
    <w:p w:rsidR="003F2E97" w:rsidRPr="005E73D2" w:rsidRDefault="003F2E97" w:rsidP="003F2E97">
      <w:pPr>
        <w:autoSpaceDE w:val="0"/>
        <w:autoSpaceDN w:val="0"/>
        <w:adjustRightInd w:val="0"/>
        <w:jc w:val="both"/>
        <w:rPr>
          <w:b/>
          <w:bCs/>
          <w:lang w:val="vi-VN"/>
        </w:rPr>
      </w:pPr>
      <w:r w:rsidRPr="005E73D2">
        <w:rPr>
          <w:b/>
          <w:color w:val="0066FF"/>
        </w:rPr>
        <w:t>Câu 12.</w:t>
      </w:r>
      <w:r w:rsidRPr="005E73D2">
        <w:rPr>
          <w:b/>
          <w:color w:val="000000"/>
        </w:rPr>
        <w:t xml:space="preserve"> </w:t>
      </w:r>
      <w:r w:rsidRPr="005E73D2">
        <w:rPr>
          <w:b/>
          <w:bCs/>
          <w:color w:val="000000"/>
          <w:lang w:val="vi-VN"/>
        </w:rPr>
        <w:t>Thái độ của Nga hoàng đối với cuộc chiến tranh thế giới thứ nhất 1914-1918 như thế nào?</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Đứng ngoài cuộc Chiến tranh thế giới thứ nhất.</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Đ</w:t>
      </w:r>
      <w:r w:rsidRPr="005E73D2">
        <w:rPr>
          <w:color w:val="000000"/>
        </w:rPr>
        <w:t>ẩy</w:t>
      </w:r>
      <w:r w:rsidRPr="005E73D2">
        <w:rPr>
          <w:color w:val="000000"/>
          <w:lang w:val="vi-VN"/>
        </w:rPr>
        <w:t xml:space="preserve"> nhân dân Nga vào cuộc chiến tranh đế quốc.</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Tham chiến một cách có điều kiện.</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Tham gia cuộc chiến tranh khi thấy lợi nhuận.</w:t>
      </w:r>
    </w:p>
    <w:p w:rsidR="003F2E97" w:rsidRPr="005E73D2" w:rsidRDefault="003F2E97" w:rsidP="003F2E97">
      <w:pPr>
        <w:autoSpaceDE w:val="0"/>
        <w:autoSpaceDN w:val="0"/>
        <w:adjustRightInd w:val="0"/>
        <w:jc w:val="both"/>
        <w:rPr>
          <w:b/>
          <w:bCs/>
          <w:lang w:val="vi-VN"/>
        </w:rPr>
      </w:pPr>
      <w:r w:rsidRPr="005E73D2">
        <w:rPr>
          <w:b/>
          <w:color w:val="0066FF"/>
        </w:rPr>
        <w:t>Câu 13.</w:t>
      </w:r>
      <w:r w:rsidRPr="005E73D2">
        <w:rPr>
          <w:b/>
          <w:color w:val="000000"/>
        </w:rPr>
        <w:t xml:space="preserve"> </w:t>
      </w:r>
      <w:r w:rsidRPr="005E73D2">
        <w:rPr>
          <w:b/>
          <w:bCs/>
          <w:color w:val="000000"/>
          <w:lang w:val="vi-VN"/>
        </w:rPr>
        <w:t>Tính chất của cuộc cách mạng tháng Hai ở Nga là?</w:t>
      </w:r>
    </w:p>
    <w:p w:rsidR="003F2E97" w:rsidRPr="005E73D2" w:rsidRDefault="003F2E97" w:rsidP="003F2E97">
      <w:pPr>
        <w:tabs>
          <w:tab w:val="left" w:pos="283"/>
          <w:tab w:val="left" w:pos="5528"/>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Cách mạng dân chủ tư sản kiểu cũ.</w:t>
      </w: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Cách mạng vô sản.</w:t>
      </w:r>
    </w:p>
    <w:p w:rsidR="003F2E97" w:rsidRPr="005E73D2" w:rsidRDefault="003F2E97" w:rsidP="003F2E97">
      <w:pPr>
        <w:tabs>
          <w:tab w:val="left" w:pos="283"/>
          <w:tab w:val="left" w:pos="5528"/>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Cách mạng dân chủ tư sản kiểu mới.</w:t>
      </w: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Cách mạng văn hóa.</w:t>
      </w:r>
    </w:p>
    <w:p w:rsidR="003F2E97" w:rsidRPr="005E73D2" w:rsidRDefault="003F2E97" w:rsidP="003F2E97">
      <w:pPr>
        <w:autoSpaceDE w:val="0"/>
        <w:autoSpaceDN w:val="0"/>
        <w:adjustRightInd w:val="0"/>
        <w:jc w:val="both"/>
        <w:rPr>
          <w:b/>
          <w:bCs/>
          <w:lang w:val="vi-VN"/>
        </w:rPr>
      </w:pPr>
      <w:r w:rsidRPr="005E73D2">
        <w:rPr>
          <w:b/>
          <w:color w:val="0066FF"/>
        </w:rPr>
        <w:t>Câu 14.</w:t>
      </w:r>
      <w:r w:rsidRPr="005E73D2">
        <w:rPr>
          <w:b/>
          <w:color w:val="000000"/>
        </w:rPr>
        <w:t xml:space="preserve"> </w:t>
      </w:r>
      <w:r w:rsidRPr="005E73D2">
        <w:rPr>
          <w:b/>
          <w:bCs/>
          <w:color w:val="000000"/>
          <w:lang w:val="vi-VN"/>
        </w:rPr>
        <w:t>Đỉnh cao của hình thức đấu tranh trong cuộc Cách mạng tháng Hai ở Nga 1917 là gì?</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Khởi nghĩa từng phần.</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Biểu tình thị uy.</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Chuyển từ tổng bãi công chính trị sang khởi nghĩa vũ trang.</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Tổng khởi nghĩa giành chính quyền.</w:t>
      </w:r>
    </w:p>
    <w:p w:rsidR="003F2E97" w:rsidRPr="005E73D2" w:rsidRDefault="003F2E97" w:rsidP="003F2E97">
      <w:pPr>
        <w:autoSpaceDE w:val="0"/>
        <w:autoSpaceDN w:val="0"/>
        <w:adjustRightInd w:val="0"/>
        <w:jc w:val="both"/>
        <w:rPr>
          <w:b/>
          <w:bCs/>
          <w:spacing w:val="-8"/>
          <w:lang w:val="vi-VN"/>
        </w:rPr>
      </w:pPr>
      <w:r w:rsidRPr="005E73D2">
        <w:rPr>
          <w:b/>
          <w:color w:val="0066FF"/>
        </w:rPr>
        <w:t>Câu 15.</w:t>
      </w:r>
      <w:r w:rsidRPr="005E73D2">
        <w:rPr>
          <w:b/>
          <w:color w:val="000000"/>
        </w:rPr>
        <w:t xml:space="preserve"> </w:t>
      </w:r>
      <w:r w:rsidRPr="005E73D2">
        <w:rPr>
          <w:b/>
          <w:bCs/>
          <w:color w:val="000000"/>
          <w:spacing w:val="-8"/>
          <w:lang w:val="vi-VN"/>
        </w:rPr>
        <w:t>Tình trạng chính trị của nước Nga sau thắng lợi của Cách mạng tháng Hai là?</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Xuất hiện tình trạng hai chính quyền song song tồn tại.</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Quân đội cũ nổi dậy chống phá.</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Các nước đế quốc can thiệp vào nước Nga.</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Nhiều đảng phái phản động nổi dậy chống phá cách mạng.</w:t>
      </w:r>
    </w:p>
    <w:p w:rsidR="003F2E97" w:rsidRPr="005E73D2" w:rsidRDefault="003F2E97" w:rsidP="003F2E97">
      <w:pPr>
        <w:autoSpaceDE w:val="0"/>
        <w:autoSpaceDN w:val="0"/>
        <w:adjustRightInd w:val="0"/>
        <w:jc w:val="both"/>
        <w:rPr>
          <w:b/>
          <w:bCs/>
          <w:lang w:val="vi-VN"/>
        </w:rPr>
      </w:pPr>
      <w:r w:rsidRPr="005E73D2">
        <w:rPr>
          <w:b/>
          <w:color w:val="0066FF"/>
        </w:rPr>
        <w:t>Câu 16.</w:t>
      </w:r>
      <w:r w:rsidRPr="005E73D2">
        <w:rPr>
          <w:b/>
          <w:color w:val="000000"/>
        </w:rPr>
        <w:t xml:space="preserve"> </w:t>
      </w:r>
      <w:r w:rsidRPr="005E73D2">
        <w:rPr>
          <w:b/>
          <w:bCs/>
          <w:color w:val="000000"/>
          <w:lang w:val="vi-VN"/>
        </w:rPr>
        <w:t>Thể chế chính trị của nước Nga sau thắng lợi của Cách mạng Tháng Hai 1917 là?</w:t>
      </w:r>
    </w:p>
    <w:p w:rsidR="003F2E97" w:rsidRPr="005E73D2" w:rsidRDefault="003F2E97" w:rsidP="003F2E97">
      <w:pPr>
        <w:tabs>
          <w:tab w:val="left" w:pos="283"/>
          <w:tab w:val="left" w:pos="5528"/>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Thể chế quân chủ chuyên chế.</w:t>
      </w: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Thể chế Cộng hòa.</w:t>
      </w:r>
    </w:p>
    <w:p w:rsidR="003F2E97" w:rsidRPr="005E73D2" w:rsidRDefault="003F2E97" w:rsidP="003F2E97">
      <w:pPr>
        <w:tabs>
          <w:tab w:val="left" w:pos="283"/>
          <w:tab w:val="left" w:pos="5528"/>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Thể chế quân chủ lập hiến.</w:t>
      </w: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Thể chế Xã hội chủ nghĩa.</w:t>
      </w:r>
    </w:p>
    <w:p w:rsidR="003F2E97" w:rsidRPr="005E73D2" w:rsidRDefault="003F2E97" w:rsidP="003F2E97">
      <w:pPr>
        <w:autoSpaceDE w:val="0"/>
        <w:autoSpaceDN w:val="0"/>
        <w:adjustRightInd w:val="0"/>
        <w:jc w:val="both"/>
        <w:rPr>
          <w:b/>
          <w:bCs/>
          <w:lang w:val="vi-VN"/>
        </w:rPr>
      </w:pPr>
      <w:r w:rsidRPr="005E73D2">
        <w:rPr>
          <w:b/>
          <w:color w:val="0066FF"/>
        </w:rPr>
        <w:t>Câu 17.</w:t>
      </w:r>
      <w:r w:rsidRPr="005E73D2">
        <w:rPr>
          <w:b/>
          <w:color w:val="000000"/>
        </w:rPr>
        <w:t xml:space="preserve"> </w:t>
      </w:r>
      <w:r w:rsidRPr="005E73D2">
        <w:rPr>
          <w:b/>
          <w:bCs/>
          <w:color w:val="000000"/>
          <w:lang w:val="vi-VN"/>
        </w:rPr>
        <w:t>Luận cương tháng tư của Lê nin đã chỉ ra mục tiêu và đường lối của Cách mạng tháng Mười là:</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Chuyển từ cách mạng dân chủ tư sản sang cách mạng XHCN.</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Chuyển từ cách mạng dân chủ tư sản kiểu cũ sang cách mạng dân chủ tư sản kiểu mới</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Chuyển từ đấu tranh chính trị sang khởi nghĩa vũ trang giành chính quyền.</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Chuyển từ cách mạng tư sản sang cách mạng vô sản.</w:t>
      </w:r>
    </w:p>
    <w:p w:rsidR="003F2E97" w:rsidRPr="005E73D2" w:rsidRDefault="003F2E97" w:rsidP="003F2E97">
      <w:pPr>
        <w:autoSpaceDE w:val="0"/>
        <w:autoSpaceDN w:val="0"/>
        <w:adjustRightInd w:val="0"/>
        <w:jc w:val="both"/>
        <w:rPr>
          <w:b/>
          <w:bCs/>
        </w:rPr>
      </w:pPr>
      <w:r w:rsidRPr="005E73D2">
        <w:rPr>
          <w:b/>
          <w:color w:val="0066FF"/>
        </w:rPr>
        <w:t>Câu 18.</w:t>
      </w:r>
      <w:r w:rsidRPr="005E73D2">
        <w:rPr>
          <w:b/>
          <w:color w:val="000000"/>
        </w:rPr>
        <w:t xml:space="preserve"> </w:t>
      </w:r>
      <w:r w:rsidRPr="005E73D2">
        <w:rPr>
          <w:b/>
          <w:bCs/>
          <w:color w:val="000000"/>
          <w:lang w:val="vi-VN"/>
        </w:rPr>
        <w:t>Tính chất của cuộc cách mạng Tháng Mười Nga 1917</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là cuộc cách mạng tư sản kiểu cũ.</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là cuộc cách mạng XHCN.</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là cuộc cách mạng dân chủ tư sản kiểu mới.</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là cuộc cách mạng tư sản điển hình.</w:t>
      </w:r>
    </w:p>
    <w:p w:rsidR="003F2E97" w:rsidRPr="005E73D2" w:rsidRDefault="003F2E97" w:rsidP="003F2E97">
      <w:pPr>
        <w:autoSpaceDE w:val="0"/>
        <w:autoSpaceDN w:val="0"/>
        <w:adjustRightInd w:val="0"/>
        <w:jc w:val="both"/>
        <w:rPr>
          <w:b/>
          <w:bCs/>
          <w:lang w:val="en"/>
        </w:rPr>
      </w:pPr>
      <w:r w:rsidRPr="005E73D2">
        <w:rPr>
          <w:b/>
          <w:color w:val="0066FF"/>
        </w:rPr>
        <w:t>Câu 19.</w:t>
      </w:r>
      <w:r w:rsidRPr="005E73D2">
        <w:rPr>
          <w:b/>
          <w:color w:val="000000"/>
        </w:rPr>
        <w:t xml:space="preserve"> </w:t>
      </w:r>
      <w:r w:rsidRPr="005E73D2">
        <w:rPr>
          <w:b/>
          <w:bCs/>
          <w:color w:val="000000"/>
          <w:lang w:val="en"/>
        </w:rPr>
        <w:t>Sự kiện mở đầu cho cuộc cách mạng tháng Hai 1917 ở Nga?</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en"/>
        </w:rPr>
        <w:t>Cuộc biểu tình của 9 vạn nữ công nhân thủ đô Pêtơrôgrat.</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en"/>
        </w:rPr>
        <w:t>Các Xô viết được thành lập.</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en"/>
        </w:rPr>
        <w:t>Cuộc tấn công vào cung điện Mùa Đông.</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en"/>
        </w:rPr>
        <w:t>Lênin về n</w:t>
      </w:r>
      <w:r w:rsidRPr="005E73D2">
        <w:rPr>
          <w:color w:val="000000"/>
          <w:lang w:val="vi-VN"/>
        </w:rPr>
        <w:t>ước trực tiếp l</w:t>
      </w:r>
      <w:r w:rsidRPr="005E73D2">
        <w:rPr>
          <w:color w:val="000000"/>
        </w:rPr>
        <w:t>ãnh đạo cách mạng.</w:t>
      </w:r>
    </w:p>
    <w:p w:rsidR="003F2E97" w:rsidRPr="005E73D2" w:rsidRDefault="003F2E97" w:rsidP="003F2E97">
      <w:pPr>
        <w:autoSpaceDE w:val="0"/>
        <w:autoSpaceDN w:val="0"/>
        <w:adjustRightInd w:val="0"/>
        <w:jc w:val="both"/>
        <w:rPr>
          <w:b/>
          <w:bCs/>
          <w:lang w:val="vi-VN"/>
        </w:rPr>
      </w:pPr>
      <w:r w:rsidRPr="005E73D2">
        <w:rPr>
          <w:b/>
          <w:color w:val="0066FF"/>
        </w:rPr>
        <w:t>Câu 20.</w:t>
      </w:r>
      <w:r w:rsidRPr="005E73D2">
        <w:rPr>
          <w:b/>
          <w:color w:val="000000"/>
        </w:rPr>
        <w:t xml:space="preserve"> </w:t>
      </w:r>
      <w:r w:rsidRPr="005E73D2">
        <w:rPr>
          <w:b/>
          <w:bCs/>
          <w:color w:val="000000"/>
          <w:lang w:val="en"/>
        </w:rPr>
        <w:t>Đâu là ý nghĩa của Luận c</w:t>
      </w:r>
      <w:r w:rsidRPr="005E73D2">
        <w:rPr>
          <w:b/>
          <w:bCs/>
          <w:color w:val="000000"/>
          <w:lang w:val="vi-VN"/>
        </w:rPr>
        <w:t>ương tháng tư do L</w:t>
      </w:r>
      <w:r w:rsidRPr="005E73D2">
        <w:rPr>
          <w:b/>
          <w:bCs/>
          <w:color w:val="000000"/>
        </w:rPr>
        <w:t>ê-</w:t>
      </w:r>
      <w:r w:rsidRPr="005E73D2">
        <w:rPr>
          <w:b/>
          <w:bCs/>
          <w:color w:val="000000"/>
          <w:lang w:val="vi-VN"/>
        </w:rPr>
        <w:t>nin soạn thảo?</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Giác ngộ cách mạng cho đông đảo quần chúng nhân dân.</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Trang bị vũ khí tư tưởng cho mọi giai cấp, tầng lớp.</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Chỉ rõ mục tiêu, đường lối chuyển sang cách mạng XHCN.</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Cổ vũ quần chúng tích cực đứng dậy khởi nghĩa vũ trang giành chính quyền.</w:t>
      </w:r>
    </w:p>
    <w:p w:rsidR="003F2E97" w:rsidRPr="005E73D2" w:rsidRDefault="003F2E97" w:rsidP="003F2E97">
      <w:pPr>
        <w:autoSpaceDE w:val="0"/>
        <w:autoSpaceDN w:val="0"/>
        <w:adjustRightInd w:val="0"/>
        <w:jc w:val="both"/>
        <w:rPr>
          <w:b/>
          <w:bCs/>
          <w:lang w:val="vi-VN"/>
        </w:rPr>
      </w:pPr>
      <w:r w:rsidRPr="005E73D2">
        <w:rPr>
          <w:b/>
          <w:color w:val="0066FF"/>
        </w:rPr>
        <w:t>Câu 21.</w:t>
      </w:r>
      <w:r w:rsidRPr="005E73D2">
        <w:rPr>
          <w:b/>
          <w:color w:val="000000"/>
        </w:rPr>
        <w:t xml:space="preserve"> </w:t>
      </w:r>
      <w:r w:rsidRPr="005E73D2">
        <w:rPr>
          <w:b/>
          <w:bCs/>
          <w:i/>
          <w:iCs/>
          <w:color w:val="000000"/>
          <w:lang w:val="vi-VN"/>
        </w:rPr>
        <w:t>“Hỡi đồng bào bị đọa đầy đau khổ, đây là cái cần thiết cho chúng ta, đây là con đường giải phóng chúng ta”.</w:t>
      </w:r>
      <w:r w:rsidRPr="005E73D2">
        <w:rPr>
          <w:b/>
          <w:bCs/>
          <w:color w:val="000000"/>
          <w:lang w:val="vi-VN"/>
        </w:rPr>
        <w:t xml:space="preserve"> Nguyễn Ái Quốc rút ra chân lý đó dưới sự ảnh hưởng của cuộc cách mạng nào sau đây?</w:t>
      </w:r>
    </w:p>
    <w:p w:rsidR="003F2E97" w:rsidRPr="005E73D2" w:rsidRDefault="003F2E97" w:rsidP="003F2E97">
      <w:pPr>
        <w:tabs>
          <w:tab w:val="left" w:pos="283"/>
          <w:tab w:val="left" w:pos="5528"/>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sv-SE"/>
        </w:rPr>
        <w:t>Cách mạng DTDCND Trung Hoa.</w:t>
      </w: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sv-SE"/>
        </w:rPr>
        <w:t>Cách mạng T</w:t>
      </w:r>
      <w:r w:rsidRPr="005E73D2">
        <w:rPr>
          <w:color w:val="000000"/>
          <w:lang w:val="vi-VN"/>
        </w:rPr>
        <w:t>ư sản Pháp.</w:t>
      </w:r>
    </w:p>
    <w:p w:rsidR="003F2E97" w:rsidRPr="005E73D2" w:rsidRDefault="003F2E97" w:rsidP="003F2E97">
      <w:pPr>
        <w:tabs>
          <w:tab w:val="left" w:pos="283"/>
          <w:tab w:val="left" w:pos="5528"/>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Cách mạng Tháng Mười Nga.</w:t>
      </w: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Cách mạng Tháng Hai ở Nga.</w:t>
      </w:r>
    </w:p>
    <w:p w:rsidR="003F2E97" w:rsidRPr="005E73D2" w:rsidRDefault="003F2E97" w:rsidP="003F2E97">
      <w:pPr>
        <w:tabs>
          <w:tab w:val="left" w:pos="2934"/>
        </w:tabs>
        <w:autoSpaceDE w:val="0"/>
        <w:autoSpaceDN w:val="0"/>
        <w:adjustRightInd w:val="0"/>
        <w:rPr>
          <w:b/>
          <w:bCs/>
          <w:lang w:val="vi-VN"/>
        </w:rPr>
      </w:pPr>
      <w:r w:rsidRPr="005E73D2">
        <w:rPr>
          <w:b/>
          <w:color w:val="0066FF"/>
        </w:rPr>
        <w:t>Câu 22.</w:t>
      </w:r>
      <w:r w:rsidRPr="005E73D2">
        <w:rPr>
          <w:b/>
          <w:color w:val="000000"/>
        </w:rPr>
        <w:t xml:space="preserve"> </w:t>
      </w:r>
      <w:r w:rsidRPr="005E73D2">
        <w:rPr>
          <w:b/>
          <w:bCs/>
          <w:color w:val="000000"/>
          <w:lang w:val="vi-VN"/>
        </w:rPr>
        <w:t>Để khôi phục kinh tế sau chiến tranh, tháng 3/1921</w:t>
      </w:r>
      <w:r w:rsidRPr="005E73D2">
        <w:rPr>
          <w:b/>
          <w:bCs/>
          <w:color w:val="000000"/>
        </w:rPr>
        <w:t>,</w:t>
      </w:r>
      <w:r w:rsidRPr="005E73D2">
        <w:rPr>
          <w:b/>
          <w:bCs/>
          <w:color w:val="000000"/>
          <w:lang w:val="vi-VN"/>
        </w:rPr>
        <w:t xml:space="preserve"> Lê nin và đảng Bôn sê vích đã</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Ban hành sắc lệnh hoà bình và Sắc lệnh ruộng đất.</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Ban hành chính sách cộng sản thời chiến.</w:t>
      </w:r>
    </w:p>
    <w:p w:rsidR="003F2E97" w:rsidRPr="005E73D2" w:rsidRDefault="003F2E97" w:rsidP="003F2E97">
      <w:pPr>
        <w:tabs>
          <w:tab w:val="left" w:pos="283"/>
        </w:tabs>
      </w:pPr>
      <w:r w:rsidRPr="005E73D2">
        <w:rPr>
          <w:rStyle w:val="YoungMixChar"/>
          <w:b/>
        </w:rPr>
        <w:lastRenderedPageBreak/>
        <w:tab/>
      </w:r>
      <w:r w:rsidRPr="005E73D2">
        <w:rPr>
          <w:rStyle w:val="YoungMixChar"/>
          <w:b/>
          <w:color w:val="0066FF"/>
        </w:rPr>
        <w:t>C.</w:t>
      </w:r>
      <w:r w:rsidRPr="005E73D2">
        <w:rPr>
          <w:rStyle w:val="YoungMixChar"/>
          <w:b/>
        </w:rPr>
        <w:t xml:space="preserve"> </w:t>
      </w:r>
      <w:r w:rsidRPr="005E73D2">
        <w:rPr>
          <w:color w:val="000000"/>
          <w:lang w:val="vi-VN"/>
        </w:rPr>
        <w:t>Ban hành Chính sách kinh tế mới .</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Cải cách chính phủ.</w:t>
      </w:r>
    </w:p>
    <w:p w:rsidR="003F2E97" w:rsidRPr="005E73D2" w:rsidRDefault="003F2E97" w:rsidP="003F2E97">
      <w:pPr>
        <w:autoSpaceDE w:val="0"/>
        <w:autoSpaceDN w:val="0"/>
        <w:adjustRightInd w:val="0"/>
        <w:rPr>
          <w:b/>
          <w:bCs/>
          <w:lang w:val="vi-VN"/>
        </w:rPr>
      </w:pPr>
      <w:r w:rsidRPr="005E73D2">
        <w:rPr>
          <w:b/>
          <w:color w:val="0066FF"/>
        </w:rPr>
        <w:t>Câu 23.</w:t>
      </w:r>
      <w:r w:rsidRPr="005E73D2">
        <w:rPr>
          <w:b/>
          <w:color w:val="000000"/>
        </w:rPr>
        <w:t xml:space="preserve"> </w:t>
      </w:r>
      <w:r w:rsidRPr="005E73D2">
        <w:rPr>
          <w:b/>
          <w:bCs/>
          <w:color w:val="000000"/>
          <w:lang w:val="en"/>
        </w:rPr>
        <w:t>Nội dung c</w:t>
      </w:r>
      <w:r w:rsidRPr="005E73D2">
        <w:rPr>
          <w:b/>
          <w:bCs/>
          <w:color w:val="000000"/>
          <w:lang w:val="vi-VN"/>
        </w:rPr>
        <w:t>ơ bản của “Chính sách kinh tế mới” mà nước Nga thực hiện là</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Nhà nước Xô viết nắm độc quyền về kinh tế về mọi mặt.</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Nhà nước kiểm soát toàn bộ nền công nghiệp, trưng thu lương thực thừa của nông dân.</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Tạo ra nền kinh tế nhiều thành phần nhưng vẫn đặt dưới sự kiểm soát của nhà nước .</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Thi hành chính sách lao động cưỡng bức đối với nông dân.</w:t>
      </w:r>
    </w:p>
    <w:p w:rsidR="003F2E97" w:rsidRPr="005E73D2" w:rsidRDefault="003F2E97" w:rsidP="003F2E97">
      <w:pPr>
        <w:autoSpaceDE w:val="0"/>
        <w:autoSpaceDN w:val="0"/>
        <w:adjustRightInd w:val="0"/>
        <w:rPr>
          <w:b/>
          <w:bCs/>
          <w:lang w:val="vi-VN"/>
        </w:rPr>
      </w:pPr>
      <w:r w:rsidRPr="005E73D2">
        <w:rPr>
          <w:b/>
          <w:color w:val="0066FF"/>
        </w:rPr>
        <w:t>Câu 24.</w:t>
      </w:r>
      <w:r w:rsidRPr="005E73D2">
        <w:rPr>
          <w:b/>
          <w:color w:val="000000"/>
        </w:rPr>
        <w:t xml:space="preserve"> </w:t>
      </w:r>
      <w:r w:rsidRPr="005E73D2">
        <w:rPr>
          <w:b/>
          <w:bCs/>
          <w:color w:val="000000"/>
          <w:lang w:val="vi-VN"/>
        </w:rPr>
        <w:t>Nhiệm vụ trọng tâm trong công cuộc xây dựng CNXH ở Liên xô từ năm 1925 đến năm 1941 là</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Phát triển công nghiệp nhẹ.</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Phát triển công nghiệp quốc phòng.</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rPr>
        <w:t>C</w:t>
      </w:r>
      <w:r w:rsidRPr="005E73D2">
        <w:rPr>
          <w:color w:val="000000"/>
          <w:lang w:val="vi-VN"/>
        </w:rPr>
        <w:t>ông nghiệ</w:t>
      </w:r>
      <w:r w:rsidRPr="005E73D2">
        <w:rPr>
          <w:color w:val="000000"/>
        </w:rPr>
        <w:t xml:space="preserve">p hóa </w:t>
      </w:r>
      <w:r w:rsidRPr="005E73D2">
        <w:rPr>
          <w:color w:val="000000"/>
          <w:lang w:val="vi-VN"/>
        </w:rPr>
        <w:t>xã hội chủ nghĩa.</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Phát triển công nghiệp giao thông vận tải.</w:t>
      </w:r>
    </w:p>
    <w:p w:rsidR="003F2E97" w:rsidRPr="005E73D2" w:rsidRDefault="003F2E97" w:rsidP="003F2E97">
      <w:pPr>
        <w:autoSpaceDE w:val="0"/>
        <w:autoSpaceDN w:val="0"/>
        <w:adjustRightInd w:val="0"/>
        <w:rPr>
          <w:b/>
          <w:bCs/>
          <w:lang w:val="vi-VN"/>
        </w:rPr>
      </w:pPr>
      <w:r w:rsidRPr="005E73D2">
        <w:rPr>
          <w:b/>
          <w:color w:val="0066FF"/>
        </w:rPr>
        <w:t>Câu 25.</w:t>
      </w:r>
      <w:r w:rsidRPr="005E73D2">
        <w:rPr>
          <w:b/>
          <w:color w:val="000000"/>
        </w:rPr>
        <w:t xml:space="preserve"> </w:t>
      </w:r>
      <w:r w:rsidRPr="005E73D2">
        <w:rPr>
          <w:b/>
          <w:bCs/>
          <w:color w:val="000000"/>
          <w:lang w:val="vi-VN"/>
        </w:rPr>
        <w:t>Vì sao việc thực hiện chính sách kinh tế mới ( NEP ) lại bắt đầu từ nông nghiệp ?</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Vì nông dân chiếm tuyệt đối trong xã hội.</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Vì nông nghiệp là ngành kinh tế then chốt trong xã hội.</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Vì chính sách trưng thu lương thực thừa đang làm nhân dân bất bình.</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Vì các sản phẩm nông nghiệp đáp ứng được nhu cầu xuất khẩu của đất nước.</w:t>
      </w:r>
    </w:p>
    <w:p w:rsidR="003F2E97" w:rsidRPr="005E73D2" w:rsidRDefault="003F2E97" w:rsidP="003F2E97">
      <w:pPr>
        <w:autoSpaceDE w:val="0"/>
        <w:autoSpaceDN w:val="0"/>
        <w:adjustRightInd w:val="0"/>
        <w:rPr>
          <w:b/>
          <w:bCs/>
          <w:lang w:val="vi-VN"/>
        </w:rPr>
      </w:pPr>
      <w:r w:rsidRPr="005E73D2">
        <w:rPr>
          <w:b/>
          <w:color w:val="0066FF"/>
        </w:rPr>
        <w:t>Câu 26.</w:t>
      </w:r>
      <w:r w:rsidRPr="005E73D2">
        <w:rPr>
          <w:b/>
          <w:color w:val="000000"/>
        </w:rPr>
        <w:t xml:space="preserve"> </w:t>
      </w:r>
      <w:r w:rsidRPr="005E73D2">
        <w:rPr>
          <w:b/>
          <w:bCs/>
          <w:color w:val="000000"/>
          <w:lang w:val="vi-VN"/>
        </w:rPr>
        <w:t>Tại sao để thực hiện xây dựng CNXH nhân dân Liên Xô phải tiến hành công nghiệp hoá ?</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Công nghiệp hoá thành công sẽ làm cho Mĩ nể sợ.</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Công nghiệp hoá sẽ trang bị cơ sở vật chất cho Liên xô.</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Công nghiệp hoá sẽ giúp Liên xô trở thành c</w:t>
      </w:r>
      <w:r w:rsidRPr="005E73D2">
        <w:rPr>
          <w:color w:val="000000"/>
        </w:rPr>
        <w:t>ường</w:t>
      </w:r>
      <w:r w:rsidRPr="005E73D2">
        <w:rPr>
          <w:color w:val="000000"/>
          <w:lang w:val="vi-VN"/>
        </w:rPr>
        <w:t xml:space="preserve"> quốc công nghiệp đứng số 1 thế giới.</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Công nghiệp hoá sẽ giúp Liên xô từ một nước nông nghiệp trở thành cường quốc công nghiệp XHCN.</w:t>
      </w:r>
    </w:p>
    <w:p w:rsidR="003F2E97" w:rsidRPr="005E73D2" w:rsidRDefault="003F2E97" w:rsidP="003F2E97">
      <w:pPr>
        <w:autoSpaceDE w:val="0"/>
        <w:autoSpaceDN w:val="0"/>
        <w:adjustRightInd w:val="0"/>
        <w:rPr>
          <w:b/>
          <w:bCs/>
          <w:lang w:val="vi-VN"/>
        </w:rPr>
      </w:pPr>
      <w:r w:rsidRPr="005E73D2">
        <w:rPr>
          <w:b/>
          <w:color w:val="0066FF"/>
        </w:rPr>
        <w:t>Câu 27.</w:t>
      </w:r>
      <w:r w:rsidRPr="005E73D2">
        <w:rPr>
          <w:b/>
          <w:color w:val="000000"/>
        </w:rPr>
        <w:t xml:space="preserve"> </w:t>
      </w:r>
      <w:r w:rsidRPr="005E73D2">
        <w:rPr>
          <w:b/>
          <w:bCs/>
          <w:color w:val="000000"/>
          <w:lang w:val="vi-VN"/>
        </w:rPr>
        <w:t>Kế hoạch 5 năm lần thứ nhất và lần thứ hai của Liên Xô đều hoàn thành vượt thời gian chứng tỏ điều gì ?</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Đã phát huy hết khả năng, trí tuệ và tinh thần của người lao động trong công cuộc xây dựng CNXH.</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Sự nóng vội đốt cháy giai đoạn của Liên Xô trong việc xây dựng chủ nghĩa xã hội.</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Liên Xô đã trở thành 1 cường quốc công nghiệp đứng số 1 thế giới.</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Liên Xô đã hoàn thành triệt để công nghiệp hoá đất nước.</w:t>
      </w:r>
    </w:p>
    <w:p w:rsidR="003F2E97" w:rsidRPr="005E73D2" w:rsidRDefault="003F2E97" w:rsidP="003F2E97">
      <w:pPr>
        <w:autoSpaceDE w:val="0"/>
        <w:autoSpaceDN w:val="0"/>
        <w:adjustRightInd w:val="0"/>
        <w:rPr>
          <w:b/>
          <w:bCs/>
          <w:lang w:val="vi-VN"/>
        </w:rPr>
      </w:pPr>
      <w:r w:rsidRPr="005E73D2">
        <w:rPr>
          <w:b/>
          <w:color w:val="0066FF"/>
        </w:rPr>
        <w:t>Câu 28.</w:t>
      </w:r>
      <w:r w:rsidRPr="005E73D2">
        <w:rPr>
          <w:b/>
          <w:color w:val="000000"/>
        </w:rPr>
        <w:t xml:space="preserve"> </w:t>
      </w:r>
      <w:r w:rsidRPr="005E73D2">
        <w:rPr>
          <w:b/>
          <w:bCs/>
          <w:color w:val="000000"/>
          <w:lang w:val="vi-VN"/>
        </w:rPr>
        <w:t>Từ 1922 đến 1933 nhiều nước trên thế giới đã công nhận và thiết lập quan hệ ngoại giao với Liên Xô điều này chứng tỏ</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Liên Xô trở thành thị trường tiềm năng đối với nền kinh tế các nước lớn.</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khẳng định uy tín ngày càng cao của Liên Xô trên trường quốc tế.</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mâu thuẫn giữa TBCN và XHCN đã chấm hết.</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các nước đế quốc đã nể sợ Liên xô.</w:t>
      </w:r>
    </w:p>
    <w:p w:rsidR="003F2E97" w:rsidRPr="005E73D2" w:rsidRDefault="003F2E97" w:rsidP="003F2E97">
      <w:pPr>
        <w:autoSpaceDE w:val="0"/>
        <w:autoSpaceDN w:val="0"/>
        <w:adjustRightInd w:val="0"/>
        <w:rPr>
          <w:b/>
          <w:bCs/>
          <w:lang w:val="vi-VN"/>
        </w:rPr>
      </w:pPr>
      <w:r w:rsidRPr="005E73D2">
        <w:rPr>
          <w:b/>
          <w:color w:val="0066FF"/>
        </w:rPr>
        <w:t>Câu 29.</w:t>
      </w:r>
      <w:r w:rsidRPr="005E73D2">
        <w:rPr>
          <w:b/>
          <w:color w:val="000000"/>
        </w:rPr>
        <w:t xml:space="preserve"> </w:t>
      </w:r>
      <w:r w:rsidRPr="005E73D2">
        <w:rPr>
          <w:b/>
          <w:bCs/>
          <w:color w:val="000000"/>
          <w:lang w:val="vi-VN"/>
        </w:rPr>
        <w:t>Vai trò của nhà nước được thể hiện như thế nào trong Chính sách kinh tế mới của nước Nga ?</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Nhà nước nắm độc quyền về mọi mặt trong nền kinh tế nhiều thành phần.</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Phát triển kinh tế nhiều thành phần có sự kiểm soát của nhà nước.</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Lũng đoạn, chi phối nền kinh tế quốc dân.</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Thả nổi nền kinh tế cho tư nhân.</w:t>
      </w:r>
    </w:p>
    <w:p w:rsidR="003F2E97" w:rsidRPr="005E73D2" w:rsidRDefault="003F2E97" w:rsidP="003F2E97">
      <w:pPr>
        <w:autoSpaceDE w:val="0"/>
        <w:autoSpaceDN w:val="0"/>
        <w:adjustRightInd w:val="0"/>
        <w:rPr>
          <w:b/>
          <w:lang w:val="vi-VN"/>
        </w:rPr>
      </w:pPr>
      <w:r w:rsidRPr="005E73D2">
        <w:rPr>
          <w:b/>
          <w:color w:val="0066FF"/>
        </w:rPr>
        <w:t>Câu 30.</w:t>
      </w:r>
      <w:r w:rsidRPr="005E73D2">
        <w:rPr>
          <w:b/>
          <w:color w:val="000000"/>
        </w:rPr>
        <w:t xml:space="preserve"> </w:t>
      </w:r>
      <w:r w:rsidRPr="005E73D2">
        <w:rPr>
          <w:b/>
          <w:bCs/>
          <w:color w:val="000000"/>
          <w:lang w:val="vi-VN"/>
        </w:rPr>
        <w:t>Công cuộc xây dựng CNXH đặt ra yêu cầu gì đối với các dân tộc trên lãnh thổ nước Nga Xô viết ?</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Một, hai dân tộc liên minh với nhau giành quyền lực.</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Liên minh, đoàn kết với nhau nhằm tăng cường sức mạnh.</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Độc lập với nhau để phát huy sức mạnh của mỗi dân tộc.</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Liên kết với các nước bên ngoài để nhận sự giúp đỡ.</w:t>
      </w:r>
    </w:p>
    <w:p w:rsidR="003F2E97" w:rsidRPr="005E73D2" w:rsidRDefault="003F2E97" w:rsidP="003F2E97">
      <w:pPr>
        <w:autoSpaceDE w:val="0"/>
        <w:autoSpaceDN w:val="0"/>
        <w:adjustRightInd w:val="0"/>
        <w:rPr>
          <w:b/>
          <w:spacing w:val="-10"/>
          <w:highlight w:val="white"/>
          <w:lang w:val="vi-VN"/>
        </w:rPr>
      </w:pPr>
      <w:r w:rsidRPr="005E73D2">
        <w:rPr>
          <w:b/>
          <w:color w:val="0066FF"/>
        </w:rPr>
        <w:t>Câu 31.</w:t>
      </w:r>
      <w:r w:rsidRPr="005E73D2">
        <w:rPr>
          <w:b/>
          <w:color w:val="000000"/>
        </w:rPr>
        <w:t xml:space="preserve"> </w:t>
      </w:r>
      <w:r w:rsidRPr="005E73D2">
        <w:rPr>
          <w:b/>
          <w:color w:val="000000"/>
          <w:spacing w:val="-10"/>
          <w:highlight w:val="white"/>
          <w:lang w:val="vi-VN"/>
        </w:rPr>
        <w:t xml:space="preserve">Trật tự </w:t>
      </w:r>
      <w:r w:rsidRPr="005E73D2">
        <w:rPr>
          <w:b/>
          <w:color w:val="000000"/>
          <w:spacing w:val="-10"/>
          <w:highlight w:val="white"/>
        </w:rPr>
        <w:t xml:space="preserve"> </w:t>
      </w:r>
      <w:r w:rsidRPr="005E73D2">
        <w:rPr>
          <w:b/>
          <w:color w:val="000000"/>
          <w:spacing w:val="-10"/>
          <w:highlight w:val="white"/>
          <w:lang w:val="vi-VN"/>
        </w:rPr>
        <w:t>thế giới theo hệ thống Vecxai – Oasinhtơn được thiết lập vào thời điểm nào?</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highlight w:val="white"/>
          <w:lang w:val="vi-VN"/>
        </w:rPr>
        <w:t>Sau khi Chiến tranh thế giới thứ nhất kết thúc</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highlight w:val="white"/>
          <w:lang w:val="vi-VN"/>
        </w:rPr>
        <w:t>Sau khi Chiến tranh thế giới thứ hai kết thúc.</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highlight w:val="white"/>
          <w:lang w:val="vi-VN"/>
        </w:rPr>
        <w:t>Sau khi Chiến tranh lạnh kết thúc.</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highlight w:val="white"/>
          <w:lang w:val="vi-VN"/>
        </w:rPr>
        <w:t>Sau khi cách mạng Tháng Mười Nga thành công.</w:t>
      </w:r>
    </w:p>
    <w:p w:rsidR="003F2E97" w:rsidRPr="005E73D2" w:rsidRDefault="003F2E97" w:rsidP="003F2E97">
      <w:pPr>
        <w:autoSpaceDE w:val="0"/>
        <w:autoSpaceDN w:val="0"/>
        <w:adjustRightInd w:val="0"/>
        <w:rPr>
          <w:b/>
          <w:highlight w:val="white"/>
          <w:lang w:val="vi-VN"/>
        </w:rPr>
      </w:pPr>
      <w:r w:rsidRPr="005E73D2">
        <w:rPr>
          <w:b/>
          <w:color w:val="0066FF"/>
        </w:rPr>
        <w:t>Câu 32.</w:t>
      </w:r>
      <w:r w:rsidRPr="005E73D2">
        <w:rPr>
          <w:b/>
          <w:color w:val="000000"/>
        </w:rPr>
        <w:t xml:space="preserve"> </w:t>
      </w:r>
      <w:r w:rsidRPr="005E73D2">
        <w:rPr>
          <w:b/>
          <w:color w:val="000000"/>
          <w:highlight w:val="white"/>
          <w:lang w:val="vi-VN"/>
        </w:rPr>
        <w:t>Hội nghị nào kí kết các hòa ước và các hiệp ước phân chia quyền lợi sau Chiến tranh thế giới thứ nhất?</w:t>
      </w:r>
    </w:p>
    <w:p w:rsidR="003F2E97" w:rsidRPr="005E73D2" w:rsidRDefault="003F2E97" w:rsidP="003F2E97">
      <w:pPr>
        <w:tabs>
          <w:tab w:val="left" w:pos="283"/>
          <w:tab w:val="left" w:pos="5528"/>
        </w:tabs>
      </w:pPr>
      <w:r w:rsidRPr="005E73D2">
        <w:rPr>
          <w:rStyle w:val="YoungMixChar"/>
          <w:b/>
        </w:rPr>
        <w:lastRenderedPageBreak/>
        <w:tab/>
      </w:r>
      <w:r w:rsidRPr="005E73D2">
        <w:rPr>
          <w:rStyle w:val="YoungMixChar"/>
          <w:b/>
          <w:color w:val="0066FF"/>
        </w:rPr>
        <w:t>A.</w:t>
      </w:r>
      <w:r w:rsidRPr="005E73D2">
        <w:rPr>
          <w:rStyle w:val="YoungMixChar"/>
          <w:b/>
        </w:rPr>
        <w:t xml:space="preserve"> </w:t>
      </w:r>
      <w:r w:rsidRPr="005E73D2">
        <w:rPr>
          <w:color w:val="000000"/>
          <w:highlight w:val="white"/>
          <w:lang w:val="vi-VN"/>
        </w:rPr>
        <w:t>Hội nghị Ianta.</w:t>
      </w: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highlight w:val="white"/>
          <w:lang w:val="vi-VN"/>
        </w:rPr>
        <w:t>Hội nghị hòa bình Vecxai–Oasinhtơn.</w:t>
      </w:r>
    </w:p>
    <w:p w:rsidR="003F2E97" w:rsidRPr="005E73D2" w:rsidRDefault="003F2E97" w:rsidP="003F2E97">
      <w:pPr>
        <w:tabs>
          <w:tab w:val="left" w:pos="283"/>
          <w:tab w:val="left" w:pos="5528"/>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highlight w:val="white"/>
          <w:lang w:val="vi-VN"/>
        </w:rPr>
        <w:t>Hội nghị hòa bình tại Vecxai.</w:t>
      </w: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highlight w:val="white"/>
          <w:lang w:val="vi-VN"/>
        </w:rPr>
        <w:t>Hội nghị hòa bình tại Oasinh tơn.</w:t>
      </w:r>
    </w:p>
    <w:p w:rsidR="003F2E97" w:rsidRPr="005E73D2" w:rsidRDefault="003F2E97" w:rsidP="003F2E97">
      <w:pPr>
        <w:autoSpaceDE w:val="0"/>
        <w:autoSpaceDN w:val="0"/>
        <w:adjustRightInd w:val="0"/>
        <w:rPr>
          <w:b/>
          <w:highlight w:val="white"/>
          <w:lang w:val="vi-VN"/>
        </w:rPr>
      </w:pPr>
      <w:r w:rsidRPr="005E73D2">
        <w:rPr>
          <w:b/>
          <w:color w:val="0066FF"/>
        </w:rPr>
        <w:t>Câu 33.</w:t>
      </w:r>
      <w:r w:rsidRPr="005E73D2">
        <w:rPr>
          <w:b/>
          <w:color w:val="000000"/>
        </w:rPr>
        <w:t xml:space="preserve"> </w:t>
      </w:r>
      <w:r w:rsidRPr="005E73D2">
        <w:rPr>
          <w:b/>
          <w:color w:val="000000"/>
          <w:highlight w:val="white"/>
          <w:lang w:val="vi-VN"/>
        </w:rPr>
        <w:t>Tổ chức quốc tế nào ra đời để duy trì trật tự thế giới sau Chiến tranh thế giới thứ nhất?</w:t>
      </w:r>
    </w:p>
    <w:p w:rsidR="003F2E97" w:rsidRPr="005E73D2" w:rsidRDefault="003F2E97" w:rsidP="003F2E97">
      <w:pPr>
        <w:tabs>
          <w:tab w:val="left" w:pos="283"/>
          <w:tab w:val="left" w:pos="5528"/>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Tổ chức Liên hợp quốc.</w:t>
      </w: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Hội quốc Liên.</w:t>
      </w:r>
    </w:p>
    <w:p w:rsidR="003F2E97" w:rsidRPr="005E73D2" w:rsidRDefault="003F2E97" w:rsidP="003F2E97">
      <w:pPr>
        <w:tabs>
          <w:tab w:val="left" w:pos="283"/>
          <w:tab w:val="left" w:pos="5528"/>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Hội liên hiệp quốc tế mới.</w:t>
      </w: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Hội liên hiệp tư bản.</w:t>
      </w:r>
    </w:p>
    <w:p w:rsidR="003F2E97" w:rsidRPr="005E73D2" w:rsidRDefault="003F2E97" w:rsidP="003F2E97">
      <w:pPr>
        <w:autoSpaceDE w:val="0"/>
        <w:autoSpaceDN w:val="0"/>
        <w:adjustRightInd w:val="0"/>
        <w:rPr>
          <w:b/>
          <w:lang w:val="vi-VN"/>
        </w:rPr>
      </w:pPr>
      <w:r w:rsidRPr="005E73D2">
        <w:rPr>
          <w:b/>
          <w:color w:val="0066FF"/>
        </w:rPr>
        <w:t>Câu 34.</w:t>
      </w:r>
      <w:r w:rsidRPr="005E73D2">
        <w:rPr>
          <w:b/>
          <w:color w:val="000000"/>
        </w:rPr>
        <w:t xml:space="preserve"> </w:t>
      </w:r>
      <w:r w:rsidRPr="005E73D2">
        <w:rPr>
          <w:b/>
          <w:color w:val="000000"/>
          <w:lang w:val="vi-VN"/>
        </w:rPr>
        <w:t>Cuộc khủng hoảng kinh tế thế giới (1929-1933) diễn ra đầu tiên ở đâu?</w:t>
      </w:r>
    </w:p>
    <w:p w:rsidR="003F2E97" w:rsidRPr="005E73D2" w:rsidRDefault="003F2E97" w:rsidP="003F2E97">
      <w:pPr>
        <w:autoSpaceDE w:val="0"/>
        <w:autoSpaceDN w:val="0"/>
        <w:adjustRightInd w:val="0"/>
        <w:rPr>
          <w:b/>
          <w:bCs/>
          <w:lang w:val="vi-VN"/>
        </w:rPr>
      </w:pPr>
      <w:r w:rsidRPr="005E73D2">
        <w:rPr>
          <w:b/>
          <w:bCs/>
          <w:color w:val="000000"/>
          <w:lang w:val="vi-VN"/>
        </w:rPr>
        <w:t>* Thông hiểu</w:t>
      </w:r>
    </w:p>
    <w:p w:rsidR="003F2E97" w:rsidRPr="005E73D2" w:rsidRDefault="003F2E97" w:rsidP="003F2E97">
      <w:pPr>
        <w:tabs>
          <w:tab w:val="left" w:pos="283"/>
          <w:tab w:val="left" w:pos="2906"/>
          <w:tab w:val="left" w:pos="5528"/>
          <w:tab w:val="left" w:pos="8150"/>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Anh.</w:t>
      </w: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Mĩ.</w:t>
      </w: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Pháp.</w:t>
      </w: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Đức.</w:t>
      </w:r>
    </w:p>
    <w:p w:rsidR="003F2E97" w:rsidRPr="005E73D2" w:rsidRDefault="003F2E97" w:rsidP="003F2E97">
      <w:pPr>
        <w:autoSpaceDE w:val="0"/>
        <w:autoSpaceDN w:val="0"/>
        <w:adjustRightInd w:val="0"/>
        <w:rPr>
          <w:b/>
          <w:spacing w:val="-10"/>
          <w:lang w:val="vi-VN"/>
        </w:rPr>
      </w:pPr>
      <w:r w:rsidRPr="005E73D2">
        <w:rPr>
          <w:b/>
          <w:color w:val="0066FF"/>
        </w:rPr>
        <w:t>Câu 35.</w:t>
      </w:r>
      <w:r w:rsidRPr="005E73D2">
        <w:rPr>
          <w:b/>
          <w:color w:val="000000"/>
        </w:rPr>
        <w:t xml:space="preserve"> </w:t>
      </w:r>
      <w:r w:rsidRPr="005E73D2">
        <w:rPr>
          <w:b/>
          <w:color w:val="000000"/>
          <w:lang w:val="vi-VN"/>
        </w:rPr>
        <w:t xml:space="preserve">Chiến tranh thế giới thứ nhất kết thúc các nước thắng trận đã tổ chức Hội nghị hòa bình ở </w:t>
      </w:r>
      <w:r w:rsidRPr="005E73D2">
        <w:rPr>
          <w:b/>
          <w:color w:val="000000"/>
          <w:spacing w:val="-10"/>
          <w:lang w:val="vi-VN"/>
        </w:rPr>
        <w:t>Vecxai và Oasinhtơn để kí kết các hiệp ước</w:t>
      </w:r>
    </w:p>
    <w:p w:rsidR="003F2E97" w:rsidRPr="005E73D2" w:rsidRDefault="003F2E97" w:rsidP="003F2E97">
      <w:pPr>
        <w:tabs>
          <w:tab w:val="left" w:pos="283"/>
          <w:tab w:val="left" w:pos="5528"/>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it-IT"/>
        </w:rPr>
        <w:t>phân chia quyền lợi.</w:t>
      </w: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it-IT"/>
        </w:rPr>
        <w:t>phân chia quyền lợi chính trị.</w:t>
      </w:r>
    </w:p>
    <w:p w:rsidR="003F2E97" w:rsidRPr="005E73D2" w:rsidRDefault="003F2E97" w:rsidP="003F2E97">
      <w:pPr>
        <w:tabs>
          <w:tab w:val="left" w:pos="283"/>
          <w:tab w:val="left" w:pos="5528"/>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it-IT"/>
        </w:rPr>
        <w:t>thiết lập các tổ chức quân sự.</w:t>
      </w: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it-IT"/>
        </w:rPr>
        <w:t>bàn cách hợp tác về quân sự.</w:t>
      </w:r>
    </w:p>
    <w:p w:rsidR="003F2E97" w:rsidRPr="005E73D2" w:rsidRDefault="003F2E97" w:rsidP="003F2E97">
      <w:pPr>
        <w:autoSpaceDE w:val="0"/>
        <w:autoSpaceDN w:val="0"/>
        <w:adjustRightInd w:val="0"/>
        <w:rPr>
          <w:b/>
          <w:highlight w:val="white"/>
          <w:lang w:val="it-IT"/>
        </w:rPr>
      </w:pPr>
      <w:r w:rsidRPr="005E73D2">
        <w:rPr>
          <w:b/>
          <w:color w:val="0066FF"/>
        </w:rPr>
        <w:t>Câu 36.</w:t>
      </w:r>
      <w:r w:rsidRPr="005E73D2">
        <w:rPr>
          <w:b/>
          <w:color w:val="000000"/>
        </w:rPr>
        <w:t xml:space="preserve"> </w:t>
      </w:r>
      <w:r w:rsidRPr="005E73D2">
        <w:rPr>
          <w:b/>
          <w:color w:val="000000"/>
          <w:highlight w:val="white"/>
          <w:lang w:val="it-IT"/>
        </w:rPr>
        <w:t>Quan hệ giữa các n</w:t>
      </w:r>
      <w:r w:rsidRPr="005E73D2">
        <w:rPr>
          <w:b/>
          <w:color w:val="000000"/>
          <w:highlight w:val="white"/>
          <w:lang w:val="vi-VN"/>
        </w:rPr>
        <w:t>ước tư bản trong hệ thống Vecxai – Oasinh tơn chỉ là tạm thời và rất mong manh v</w:t>
      </w:r>
      <w:r w:rsidRPr="005E73D2">
        <w:rPr>
          <w:b/>
          <w:color w:val="000000"/>
          <w:highlight w:val="white"/>
          <w:lang w:val="it-IT"/>
        </w:rPr>
        <w:t>ì</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highlight w:val="white"/>
          <w:lang w:val="it-IT"/>
        </w:rPr>
        <w:t>mâu thuẫn giữa các n</w:t>
      </w:r>
      <w:r w:rsidRPr="005E73D2">
        <w:rPr>
          <w:color w:val="000000"/>
          <w:highlight w:val="white"/>
          <w:lang w:val="vi-VN"/>
        </w:rPr>
        <w:t>ước tư bản thắng trận với các nước bại trận.</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highlight w:val="white"/>
          <w:lang w:val="vi-VN"/>
        </w:rPr>
        <w:t>bất đồng và mâu thuẫn về quyền lợi giữa các nước tư bản thắng trận.</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highlight w:val="white"/>
          <w:lang w:val="vi-VN"/>
        </w:rPr>
        <w:t>mâu thuẫn giữa các nước tư bản thắng trận với các nước bại trận, thuộc địa.</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highlight w:val="white"/>
          <w:lang w:val="vi-VN"/>
        </w:rPr>
        <w:t>mâu thuẫn giữa các nước tư bản thắng trận với các nước thuộc địa.</w:t>
      </w:r>
    </w:p>
    <w:p w:rsidR="003F2E97" w:rsidRPr="005E73D2" w:rsidRDefault="003F2E97" w:rsidP="003F2E97">
      <w:pPr>
        <w:autoSpaceDE w:val="0"/>
        <w:autoSpaceDN w:val="0"/>
        <w:adjustRightInd w:val="0"/>
        <w:rPr>
          <w:b/>
          <w:highlight w:val="white"/>
          <w:lang w:val="vi-VN"/>
        </w:rPr>
      </w:pPr>
      <w:r w:rsidRPr="005E73D2">
        <w:rPr>
          <w:b/>
          <w:color w:val="0066FF"/>
        </w:rPr>
        <w:t>Câu 37.</w:t>
      </w:r>
      <w:r w:rsidRPr="005E73D2">
        <w:rPr>
          <w:b/>
          <w:color w:val="000000"/>
        </w:rPr>
        <w:t xml:space="preserve"> </w:t>
      </w:r>
      <w:r w:rsidRPr="005E73D2">
        <w:rPr>
          <w:b/>
          <w:color w:val="000000"/>
          <w:highlight w:val="white"/>
          <w:lang w:val="vi-VN"/>
        </w:rPr>
        <w:t>Trật tự thế giới sau chiến tranh thế giới thứ nhất đã</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highlight w:val="white"/>
          <w:lang w:val="vi-VN"/>
        </w:rPr>
        <w:t>xác lập được mối quan hệ hòa bình, ổn định trên thế giới.</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highlight w:val="white"/>
          <w:lang w:val="vi-VN"/>
        </w:rPr>
        <w:t>giải quyết được những vấn đề cơ bản về dân tộc và thuộc địa.</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highlight w:val="white"/>
          <w:lang w:val="vi-VN"/>
        </w:rPr>
        <w:t xml:space="preserve">giải quyết được những mâu thuẫn giữa các nước tư bản </w:t>
      </w:r>
      <w:r w:rsidRPr="005E73D2">
        <w:rPr>
          <w:color w:val="000000"/>
          <w:spacing w:val="-10"/>
          <w:highlight w:val="white"/>
          <w:lang w:val="vi-VN"/>
        </w:rPr>
        <w:t>về vấn đề quyền lợi</w:t>
      </w:r>
      <w:r w:rsidRPr="005E73D2">
        <w:rPr>
          <w:color w:val="000000"/>
          <w:highlight w:val="white"/>
          <w:lang w:val="vi-VN"/>
        </w:rPr>
        <w:t>.</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spacing w:val="-10"/>
          <w:highlight w:val="white"/>
          <w:lang w:val="vi-VN"/>
        </w:rPr>
        <w:t>làm nảy sinh những bất đồng do mâu thuẫn giữa các nước tư bản về vấn đề quyền lợi.</w:t>
      </w:r>
    </w:p>
    <w:p w:rsidR="003F2E97" w:rsidRPr="005E73D2" w:rsidRDefault="003F2E97" w:rsidP="003F2E97">
      <w:pPr>
        <w:autoSpaceDE w:val="0"/>
        <w:autoSpaceDN w:val="0"/>
        <w:adjustRightInd w:val="0"/>
        <w:rPr>
          <w:b/>
          <w:highlight w:val="white"/>
          <w:lang w:val="vi-VN"/>
        </w:rPr>
      </w:pPr>
      <w:r w:rsidRPr="005E73D2">
        <w:rPr>
          <w:b/>
          <w:color w:val="0066FF"/>
        </w:rPr>
        <w:t>Câu 38.</w:t>
      </w:r>
      <w:r w:rsidRPr="005E73D2">
        <w:rPr>
          <w:b/>
          <w:color w:val="000000"/>
        </w:rPr>
        <w:t xml:space="preserve"> </w:t>
      </w:r>
      <w:r w:rsidRPr="005E73D2">
        <w:rPr>
          <w:b/>
          <w:color w:val="000000"/>
          <w:highlight w:val="white"/>
          <w:lang w:val="vi-VN"/>
        </w:rPr>
        <w:t>Các nước Anh, Pháp, Mĩ tìm kiếm lối thoát khỏi cuộc khủng hoảng kinh tế 1929 – 1933 bằng biện pháp nào?</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highlight w:val="white"/>
          <w:lang w:val="vi-VN"/>
        </w:rPr>
        <w:t>Tiến hành cải cách kinh tế xã hội để duy trì nền dân chủ đại nghị.</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highlight w:val="white"/>
          <w:lang w:val="vi-VN"/>
        </w:rPr>
        <w:t>Hạ giá sản phẩm ế thừa để bán cho nhân dân lao động.</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highlight w:val="white"/>
          <w:lang w:val="vi-VN"/>
        </w:rPr>
        <w:t>Tăng cường gây chiến tranh để xâm chiếm thuộc địa, thị trường.</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highlight w:val="white"/>
          <w:lang w:val="vi-VN"/>
        </w:rPr>
        <w:t>Phát xít hóa bộ máy nhà nước, thủ tiêu các quyền tự do dân chủ.</w:t>
      </w:r>
    </w:p>
    <w:p w:rsidR="003F2E97" w:rsidRPr="005E73D2" w:rsidRDefault="003F2E97" w:rsidP="003F2E97">
      <w:pPr>
        <w:autoSpaceDE w:val="0"/>
        <w:autoSpaceDN w:val="0"/>
        <w:adjustRightInd w:val="0"/>
        <w:rPr>
          <w:b/>
          <w:lang w:val="vi-VN"/>
        </w:rPr>
      </w:pPr>
      <w:r w:rsidRPr="005E73D2">
        <w:rPr>
          <w:b/>
          <w:color w:val="0066FF"/>
        </w:rPr>
        <w:t>Câu 39.</w:t>
      </w:r>
      <w:r w:rsidRPr="005E73D2">
        <w:rPr>
          <w:b/>
          <w:color w:val="000000"/>
        </w:rPr>
        <w:t xml:space="preserve"> </w:t>
      </w:r>
      <w:r w:rsidRPr="005E73D2">
        <w:rPr>
          <w:b/>
          <w:color w:val="000000"/>
          <w:lang w:val="vi-VN"/>
        </w:rPr>
        <w:t>Hội Quốc liên ra đời nhằm mục đích gì?</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Duy trì một trật tự thế giới mới.</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Bảo vệ hoà bình và an ninh thế giới.</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Giải quyết tranh chấp quốc tế.</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Giải quyết tranh chấp giữa các nước thắng trận.</w:t>
      </w:r>
    </w:p>
    <w:p w:rsidR="003F2E97" w:rsidRPr="005E73D2" w:rsidRDefault="003F2E97" w:rsidP="003F2E97">
      <w:pPr>
        <w:autoSpaceDE w:val="0"/>
        <w:autoSpaceDN w:val="0"/>
        <w:adjustRightInd w:val="0"/>
        <w:rPr>
          <w:b/>
          <w:lang w:val="vi-VN"/>
        </w:rPr>
      </w:pPr>
      <w:r w:rsidRPr="005E73D2">
        <w:rPr>
          <w:b/>
          <w:color w:val="0066FF"/>
        </w:rPr>
        <w:t>Câu 40.</w:t>
      </w:r>
      <w:r w:rsidRPr="005E73D2">
        <w:rPr>
          <w:b/>
          <w:color w:val="000000"/>
        </w:rPr>
        <w:t xml:space="preserve"> </w:t>
      </w:r>
      <w:r w:rsidRPr="005E73D2">
        <w:rPr>
          <w:b/>
          <w:color w:val="000000"/>
          <w:lang w:val="vi-VN"/>
        </w:rPr>
        <w:t>Tại sao Đức,Ý, Nhật bản lại đi theo con đường phát xít hoá bộ máy nhà nước?</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Vì cay cú sau thất bại trong chiến tranh thế giới thứ nhất.</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Vì có ít thuộc địa, ngày càng thiếu vốn, thiếu nguyên liệu và thị trường.</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Vì phát xít hoá bộ máy nhà nước mới có điều kiện để khôi phục kinh tế.</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Đó là những nước quân phiệt hiếu chiến.</w:t>
      </w:r>
    </w:p>
    <w:p w:rsidR="003F2E97" w:rsidRPr="005E73D2" w:rsidRDefault="003F2E97" w:rsidP="003F2E97">
      <w:pPr>
        <w:autoSpaceDE w:val="0"/>
        <w:autoSpaceDN w:val="0"/>
        <w:adjustRightInd w:val="0"/>
        <w:jc w:val="both"/>
        <w:rPr>
          <w:b/>
          <w:lang w:val="vi-VN"/>
        </w:rPr>
      </w:pPr>
      <w:r w:rsidRPr="005E73D2">
        <w:rPr>
          <w:b/>
          <w:color w:val="0066FF"/>
        </w:rPr>
        <w:t>Câu 41.</w:t>
      </w:r>
      <w:r w:rsidRPr="005E73D2">
        <w:rPr>
          <w:b/>
          <w:color w:val="000000"/>
        </w:rPr>
        <w:t xml:space="preserve"> </w:t>
      </w:r>
      <w:r w:rsidRPr="005E73D2">
        <w:rPr>
          <w:b/>
          <w:color w:val="000000"/>
          <w:lang w:val="vi-VN"/>
        </w:rPr>
        <w:t>Vì sao trong cuộc đua giành giật thuộc địa của chiến tranh thế giới thứ nhất Đức là kẻ hung hăng nhất?</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Là kẻ đứng đầu trong phe liên minh phát xít.</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Có tiềm lực về kinh tế và tham vọng mở rộng lãnh thổ.</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Giới cầm quyền đã vạch sẵn kế hoạch chiến tranh.</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Tiềm lực về kinh tế và quân sự lớn mạnh nhưng ít thuộc địa.</w:t>
      </w:r>
    </w:p>
    <w:p w:rsidR="003F2E97" w:rsidRPr="005E73D2" w:rsidRDefault="003F2E97" w:rsidP="003F2E97">
      <w:pPr>
        <w:autoSpaceDE w:val="0"/>
        <w:autoSpaceDN w:val="0"/>
        <w:adjustRightInd w:val="0"/>
        <w:rPr>
          <w:b/>
          <w:spacing w:val="-10"/>
          <w:highlight w:val="white"/>
          <w:lang w:val="vi-VN"/>
        </w:rPr>
      </w:pPr>
      <w:r w:rsidRPr="005E73D2">
        <w:rPr>
          <w:b/>
          <w:color w:val="0066FF"/>
        </w:rPr>
        <w:t>Câu 42.</w:t>
      </w:r>
      <w:r w:rsidRPr="005E73D2">
        <w:rPr>
          <w:b/>
          <w:color w:val="000000"/>
        </w:rPr>
        <w:t xml:space="preserve"> </w:t>
      </w:r>
      <w:r w:rsidRPr="005E73D2">
        <w:rPr>
          <w:b/>
          <w:color w:val="000000"/>
          <w:spacing w:val="-10"/>
          <w:highlight w:val="white"/>
          <w:lang w:val="vi-VN"/>
        </w:rPr>
        <w:t>Cuộc khủng hoảng kinh tế thế giới(1929-1933) tác động đến kinh tế Việt Nam như thế nào?</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highlight w:val="white"/>
          <w:lang w:val="vi-VN"/>
        </w:rPr>
        <w:t>Phát triển nhanh chóng.</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highlight w:val="white"/>
          <w:lang w:val="vi-VN"/>
        </w:rPr>
        <w:t>Phát triển một số lĩnh vực.</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highlight w:val="white"/>
          <w:lang w:val="en"/>
        </w:rPr>
        <w:t>Khủng hoảng suy thoái.</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highlight w:val="white"/>
          <w:lang w:val="en"/>
        </w:rPr>
        <w:t>Khủng hoảng chủ yếu trong công nghiệp.</w:t>
      </w:r>
    </w:p>
    <w:p w:rsidR="003F2E97" w:rsidRPr="005E73D2" w:rsidRDefault="003F2E97" w:rsidP="003F2E97">
      <w:pPr>
        <w:autoSpaceDE w:val="0"/>
        <w:autoSpaceDN w:val="0"/>
        <w:adjustRightInd w:val="0"/>
        <w:rPr>
          <w:b/>
          <w:highlight w:val="white"/>
          <w:lang w:val="vi-VN"/>
        </w:rPr>
      </w:pPr>
      <w:r w:rsidRPr="005E73D2">
        <w:rPr>
          <w:b/>
          <w:color w:val="0066FF"/>
        </w:rPr>
        <w:t>Câu 43.</w:t>
      </w:r>
      <w:r w:rsidRPr="005E73D2">
        <w:rPr>
          <w:b/>
          <w:color w:val="000000"/>
        </w:rPr>
        <w:t xml:space="preserve"> </w:t>
      </w:r>
      <w:r w:rsidRPr="005E73D2">
        <w:rPr>
          <w:b/>
          <w:color w:val="000000"/>
          <w:highlight w:val="white"/>
          <w:lang w:val="en"/>
        </w:rPr>
        <w:t>Thực chất của hệ thống Vecxai – Oasinh t</w:t>
      </w:r>
      <w:r w:rsidRPr="005E73D2">
        <w:rPr>
          <w:b/>
          <w:color w:val="000000"/>
          <w:highlight w:val="white"/>
          <w:lang w:val="vi-VN"/>
        </w:rPr>
        <w:t>ơn là</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highlight w:val="white"/>
          <w:lang w:val="vi-VN"/>
        </w:rPr>
        <w:t>sự phân chia thế giới, phân chia quyền lợi giữa các nước thắng trận.</w:t>
      </w:r>
    </w:p>
    <w:p w:rsidR="003F2E97" w:rsidRPr="005E73D2" w:rsidRDefault="003F2E97" w:rsidP="003F2E97">
      <w:pPr>
        <w:tabs>
          <w:tab w:val="left" w:pos="283"/>
        </w:tabs>
      </w:pPr>
      <w:r w:rsidRPr="005E73D2">
        <w:rPr>
          <w:rStyle w:val="YoungMixChar"/>
          <w:b/>
        </w:rPr>
        <w:lastRenderedPageBreak/>
        <w:tab/>
      </w:r>
      <w:r w:rsidRPr="005E73D2">
        <w:rPr>
          <w:rStyle w:val="YoungMixChar"/>
          <w:b/>
          <w:color w:val="0066FF"/>
        </w:rPr>
        <w:t>B.</w:t>
      </w:r>
      <w:r w:rsidRPr="005E73D2">
        <w:rPr>
          <w:rStyle w:val="YoungMixChar"/>
          <w:b/>
        </w:rPr>
        <w:t xml:space="preserve"> </w:t>
      </w:r>
      <w:r w:rsidRPr="005E73D2">
        <w:rPr>
          <w:color w:val="000000"/>
          <w:highlight w:val="white"/>
          <w:lang w:val="vi-VN"/>
        </w:rPr>
        <w:t>xác lập sự áp đặt nô dịch của các nước đế quốc thắng trận với các nước bại trận.</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highlight w:val="white"/>
          <w:lang w:val="vi-VN"/>
        </w:rPr>
        <w:t>xác lập sự áp đặt nô dịch đối với các nước bại trận, thuộc địa và phụ thuộc.</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highlight w:val="white"/>
          <w:lang w:val="vi-VN"/>
        </w:rPr>
        <w:t>xác lập sự áp đặt nô dịch của các nước đế quốc thắng trận với các nước thuộc địa.</w:t>
      </w:r>
    </w:p>
    <w:p w:rsidR="003F2E97" w:rsidRPr="005E73D2" w:rsidRDefault="003F2E97" w:rsidP="003F2E97">
      <w:pPr>
        <w:autoSpaceDE w:val="0"/>
        <w:autoSpaceDN w:val="0"/>
        <w:adjustRightInd w:val="0"/>
        <w:rPr>
          <w:b/>
          <w:spacing w:val="-8"/>
          <w:lang w:val="vi-VN"/>
        </w:rPr>
      </w:pPr>
      <w:r w:rsidRPr="005E73D2">
        <w:rPr>
          <w:b/>
          <w:color w:val="0066FF"/>
        </w:rPr>
        <w:t>Câu 44.</w:t>
      </w:r>
      <w:r w:rsidRPr="005E73D2">
        <w:rPr>
          <w:b/>
          <w:color w:val="000000"/>
        </w:rPr>
        <w:t xml:space="preserve"> </w:t>
      </w:r>
      <w:r w:rsidRPr="005E73D2">
        <w:rPr>
          <w:b/>
          <w:color w:val="000000"/>
          <w:spacing w:val="-8"/>
          <w:lang w:val="vi-VN"/>
        </w:rPr>
        <w:t>Nguyên nhân cơ bản nào dẫn đến cuộc khủng hoảng kinh tế thế giới 1929-1933?</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lang w:val="vi-VN"/>
        </w:rPr>
        <w:t>Các nước tư bản không quản lí, điều tiết nền sản xuất một cách hợp lí.</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lang w:val="vi-VN"/>
        </w:rPr>
        <w:t>Sản xuất một cách ồ ạt, chạy theo lợi nhuận dẫn đến cung vượt quá cầu.</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lang w:val="vi-VN"/>
        </w:rPr>
        <w:t>Thị trường tiêu thụ hàng hóa của các nước tư bản ngày càng bị thu hẹp.</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lang w:val="vi-VN"/>
        </w:rPr>
        <w:t>Tác động của cao trào cách mạng thế giới 1918-1923.</w:t>
      </w:r>
    </w:p>
    <w:p w:rsidR="003F2E97" w:rsidRPr="005E73D2" w:rsidRDefault="003F2E97" w:rsidP="003F2E97">
      <w:pPr>
        <w:autoSpaceDE w:val="0"/>
        <w:autoSpaceDN w:val="0"/>
        <w:adjustRightInd w:val="0"/>
        <w:rPr>
          <w:b/>
          <w:highlight w:val="white"/>
          <w:lang w:val="vi-VN"/>
        </w:rPr>
      </w:pPr>
      <w:r w:rsidRPr="005E73D2">
        <w:rPr>
          <w:b/>
          <w:color w:val="0066FF"/>
        </w:rPr>
        <w:t>Câu 45.</w:t>
      </w:r>
      <w:r w:rsidRPr="005E73D2">
        <w:rPr>
          <w:b/>
          <w:color w:val="000000"/>
        </w:rPr>
        <w:t xml:space="preserve"> </w:t>
      </w:r>
      <w:r w:rsidRPr="005E73D2">
        <w:rPr>
          <w:b/>
          <w:color w:val="000000"/>
          <w:highlight w:val="white"/>
          <w:lang w:val="vi-VN"/>
        </w:rPr>
        <w:t>Cuộc khủng hoảng kinh tế thế giới (1929 – 1933) có đặc điểm gì?</w:t>
      </w:r>
    </w:p>
    <w:p w:rsidR="003F2E97" w:rsidRPr="005E73D2" w:rsidRDefault="003F2E97" w:rsidP="003F2E97">
      <w:pPr>
        <w:tabs>
          <w:tab w:val="left" w:pos="283"/>
        </w:tabs>
      </w:pPr>
      <w:r w:rsidRPr="005E73D2">
        <w:rPr>
          <w:rStyle w:val="YoungMixChar"/>
          <w:b/>
        </w:rPr>
        <w:tab/>
      </w:r>
      <w:r w:rsidRPr="005E73D2">
        <w:rPr>
          <w:rStyle w:val="YoungMixChar"/>
          <w:b/>
          <w:color w:val="0066FF"/>
        </w:rPr>
        <w:t>A.</w:t>
      </w:r>
      <w:r w:rsidRPr="005E73D2">
        <w:rPr>
          <w:rStyle w:val="YoungMixChar"/>
          <w:b/>
        </w:rPr>
        <w:t xml:space="preserve"> </w:t>
      </w:r>
      <w:r w:rsidRPr="005E73D2">
        <w:rPr>
          <w:color w:val="000000"/>
          <w:spacing w:val="-18"/>
          <w:highlight w:val="white"/>
          <w:lang w:val="vi-VN"/>
        </w:rPr>
        <w:t>Là cuộc khủng hoảng thừa, kéo dài và trầm trọng nhất trong lịch sử các nước tư bản chủ nghĩa.</w:t>
      </w:r>
    </w:p>
    <w:p w:rsidR="003F2E97" w:rsidRPr="005E73D2" w:rsidRDefault="003F2E97" w:rsidP="003F2E97">
      <w:pPr>
        <w:tabs>
          <w:tab w:val="left" w:pos="283"/>
        </w:tabs>
      </w:pPr>
      <w:r w:rsidRPr="005E73D2">
        <w:rPr>
          <w:rStyle w:val="YoungMixChar"/>
          <w:b/>
        </w:rPr>
        <w:tab/>
      </w:r>
      <w:r w:rsidRPr="005E73D2">
        <w:rPr>
          <w:rStyle w:val="YoungMixChar"/>
          <w:b/>
          <w:color w:val="0066FF"/>
        </w:rPr>
        <w:t>B.</w:t>
      </w:r>
      <w:r w:rsidRPr="005E73D2">
        <w:rPr>
          <w:rStyle w:val="YoungMixChar"/>
          <w:b/>
        </w:rPr>
        <w:t xml:space="preserve"> </w:t>
      </w:r>
      <w:r w:rsidRPr="005E73D2">
        <w:rPr>
          <w:color w:val="000000"/>
          <w:spacing w:val="-18"/>
          <w:highlight w:val="white"/>
          <w:lang w:val="vi-VN"/>
        </w:rPr>
        <w:t>Là cuộc khủng hoảng thiếu, kéo dài và trầm trọng nhất trong lịch sử các nước tư bản chủ nghĩa.</w:t>
      </w:r>
    </w:p>
    <w:p w:rsidR="003F2E97" w:rsidRPr="005E73D2" w:rsidRDefault="003F2E97" w:rsidP="003F2E97">
      <w:pPr>
        <w:tabs>
          <w:tab w:val="left" w:pos="283"/>
        </w:tabs>
      </w:pPr>
      <w:r w:rsidRPr="005E73D2">
        <w:rPr>
          <w:rStyle w:val="YoungMixChar"/>
          <w:b/>
        </w:rPr>
        <w:tab/>
      </w:r>
      <w:r w:rsidRPr="005E73D2">
        <w:rPr>
          <w:rStyle w:val="YoungMixChar"/>
          <w:b/>
          <w:color w:val="0066FF"/>
        </w:rPr>
        <w:t>C.</w:t>
      </w:r>
      <w:r w:rsidRPr="005E73D2">
        <w:rPr>
          <w:rStyle w:val="YoungMixChar"/>
          <w:b/>
        </w:rPr>
        <w:t xml:space="preserve"> </w:t>
      </w:r>
      <w:r w:rsidRPr="005E73D2">
        <w:rPr>
          <w:color w:val="000000"/>
          <w:spacing w:val="-18"/>
          <w:highlight w:val="white"/>
          <w:lang w:val="vi-VN"/>
        </w:rPr>
        <w:t>Là cuộc khủng hoảng thừa, diễn ra nhanh nhất trong lịch sử các nước tư bản chủ nghĩa.</w:t>
      </w:r>
    </w:p>
    <w:p w:rsidR="003F2E97" w:rsidRPr="005E73D2" w:rsidRDefault="003F2E97" w:rsidP="003F2E97">
      <w:pPr>
        <w:tabs>
          <w:tab w:val="left" w:pos="283"/>
        </w:tabs>
      </w:pPr>
      <w:r w:rsidRPr="005E73D2">
        <w:rPr>
          <w:rStyle w:val="YoungMixChar"/>
          <w:b/>
        </w:rPr>
        <w:tab/>
      </w:r>
      <w:r w:rsidRPr="005E73D2">
        <w:rPr>
          <w:rStyle w:val="YoungMixChar"/>
          <w:b/>
          <w:color w:val="0066FF"/>
        </w:rPr>
        <w:t>D.</w:t>
      </w:r>
      <w:r w:rsidRPr="005E73D2">
        <w:rPr>
          <w:rStyle w:val="YoungMixChar"/>
          <w:b/>
        </w:rPr>
        <w:t xml:space="preserve"> </w:t>
      </w:r>
      <w:r w:rsidRPr="005E73D2">
        <w:rPr>
          <w:color w:val="000000"/>
          <w:highlight w:val="white"/>
          <w:lang w:val="vi-VN"/>
        </w:rPr>
        <w:t>Là cuộc khủng hoảng diễn ra nhanh nhất trong lịch sử các nước tư bản chủ nghĩa</w:t>
      </w:r>
    </w:p>
    <w:p w:rsidR="003F2E97" w:rsidRPr="005E73D2" w:rsidRDefault="003F2E97" w:rsidP="003F2E97">
      <w:pPr>
        <w:autoSpaceDE w:val="0"/>
        <w:autoSpaceDN w:val="0"/>
        <w:adjustRightInd w:val="0"/>
        <w:ind w:left="720" w:hanging="360"/>
        <w:jc w:val="center"/>
        <w:rPr>
          <w:b/>
          <w:bCs/>
          <w:color w:val="FF0000"/>
          <w:highlight w:val="white"/>
        </w:rPr>
      </w:pPr>
      <w:r w:rsidRPr="005E73D2">
        <w:rPr>
          <w:b/>
          <w:bCs/>
          <w:color w:val="FF0000"/>
          <w:highlight w:val="white"/>
        </w:rPr>
        <w:t>ĐÁP ÁN</w:t>
      </w:r>
    </w:p>
    <w:p w:rsidR="005E73D2" w:rsidRPr="005E73D2" w:rsidRDefault="005E73D2" w:rsidP="003F2E97">
      <w:pPr>
        <w:autoSpaceDE w:val="0"/>
        <w:autoSpaceDN w:val="0"/>
        <w:adjustRightInd w:val="0"/>
        <w:ind w:left="720" w:hanging="360"/>
        <w:jc w:val="center"/>
        <w:rPr>
          <w:b/>
          <w:bCs/>
          <w:color w:val="FF0000"/>
          <w:highlight w:val="white"/>
        </w:rPr>
      </w:pPr>
    </w:p>
    <w:tbl>
      <w:tblPr>
        <w:tblStyle w:val="TableGrid"/>
        <w:tblW w:w="10080" w:type="dxa"/>
        <w:tblInd w:w="720" w:type="dxa"/>
        <w:tblLook w:val="04A0" w:firstRow="1" w:lastRow="0" w:firstColumn="1" w:lastColumn="0" w:noHBand="0" w:noVBand="1"/>
      </w:tblPr>
      <w:tblGrid>
        <w:gridCol w:w="504"/>
        <w:gridCol w:w="504"/>
        <w:gridCol w:w="504"/>
        <w:gridCol w:w="504"/>
        <w:gridCol w:w="504"/>
        <w:gridCol w:w="504"/>
        <w:gridCol w:w="504"/>
        <w:gridCol w:w="504"/>
        <w:gridCol w:w="504"/>
        <w:gridCol w:w="504"/>
        <w:gridCol w:w="504"/>
        <w:gridCol w:w="504"/>
        <w:gridCol w:w="504"/>
        <w:gridCol w:w="504"/>
        <w:gridCol w:w="504"/>
        <w:gridCol w:w="504"/>
        <w:gridCol w:w="504"/>
        <w:gridCol w:w="504"/>
        <w:gridCol w:w="504"/>
        <w:gridCol w:w="504"/>
      </w:tblGrid>
      <w:tr w:rsidR="005E73D2" w:rsidRPr="005E73D2" w:rsidTr="005E73D2">
        <w:tc>
          <w:tcPr>
            <w:tcW w:w="486" w:type="dxa"/>
            <w:vAlign w:val="bottom"/>
          </w:tcPr>
          <w:p w:rsidR="005E73D2" w:rsidRPr="003F2E97" w:rsidRDefault="005E73D2" w:rsidP="005E73D2">
            <w:pPr>
              <w:jc w:val="center"/>
              <w:rPr>
                <w:b/>
                <w:color w:val="0000FF"/>
              </w:rPr>
            </w:pPr>
            <w:r w:rsidRPr="003F2E97">
              <w:rPr>
                <w:b/>
                <w:color w:val="0000FF"/>
              </w:rPr>
              <w:t>1</w:t>
            </w:r>
          </w:p>
        </w:tc>
        <w:tc>
          <w:tcPr>
            <w:tcW w:w="486" w:type="dxa"/>
            <w:vAlign w:val="bottom"/>
          </w:tcPr>
          <w:p w:rsidR="005E73D2" w:rsidRPr="003F2E97" w:rsidRDefault="005E73D2" w:rsidP="005E73D2">
            <w:pPr>
              <w:jc w:val="center"/>
              <w:rPr>
                <w:b/>
                <w:color w:val="0000FF"/>
              </w:rPr>
            </w:pPr>
            <w:r w:rsidRPr="003F2E97">
              <w:rPr>
                <w:b/>
                <w:color w:val="0000FF"/>
              </w:rPr>
              <w:t>2</w:t>
            </w:r>
          </w:p>
        </w:tc>
        <w:tc>
          <w:tcPr>
            <w:tcW w:w="486" w:type="dxa"/>
            <w:vAlign w:val="bottom"/>
          </w:tcPr>
          <w:p w:rsidR="005E73D2" w:rsidRPr="003F2E97" w:rsidRDefault="005E73D2" w:rsidP="005E73D2">
            <w:pPr>
              <w:jc w:val="center"/>
              <w:rPr>
                <w:b/>
                <w:color w:val="0000FF"/>
              </w:rPr>
            </w:pPr>
            <w:r w:rsidRPr="003F2E97">
              <w:rPr>
                <w:b/>
                <w:color w:val="0000FF"/>
              </w:rPr>
              <w:t>3</w:t>
            </w:r>
          </w:p>
        </w:tc>
        <w:tc>
          <w:tcPr>
            <w:tcW w:w="486" w:type="dxa"/>
            <w:vAlign w:val="bottom"/>
          </w:tcPr>
          <w:p w:rsidR="005E73D2" w:rsidRPr="003F2E97" w:rsidRDefault="005E73D2" w:rsidP="005E73D2">
            <w:pPr>
              <w:jc w:val="center"/>
              <w:rPr>
                <w:b/>
                <w:color w:val="0000FF"/>
              </w:rPr>
            </w:pPr>
            <w:r w:rsidRPr="003F2E97">
              <w:rPr>
                <w:b/>
                <w:color w:val="0000FF"/>
              </w:rPr>
              <w:t>4</w:t>
            </w:r>
          </w:p>
        </w:tc>
        <w:tc>
          <w:tcPr>
            <w:tcW w:w="486" w:type="dxa"/>
            <w:vAlign w:val="bottom"/>
          </w:tcPr>
          <w:p w:rsidR="005E73D2" w:rsidRPr="003F2E97" w:rsidRDefault="005E73D2" w:rsidP="005E73D2">
            <w:pPr>
              <w:jc w:val="center"/>
              <w:rPr>
                <w:b/>
                <w:color w:val="0000FF"/>
              </w:rPr>
            </w:pPr>
            <w:r w:rsidRPr="003F2E97">
              <w:rPr>
                <w:b/>
                <w:color w:val="0000FF"/>
              </w:rPr>
              <w:t>5</w:t>
            </w:r>
          </w:p>
        </w:tc>
        <w:tc>
          <w:tcPr>
            <w:tcW w:w="486" w:type="dxa"/>
            <w:vAlign w:val="bottom"/>
          </w:tcPr>
          <w:p w:rsidR="005E73D2" w:rsidRPr="003F2E97" w:rsidRDefault="005E73D2" w:rsidP="005E73D2">
            <w:pPr>
              <w:jc w:val="center"/>
              <w:rPr>
                <w:b/>
                <w:color w:val="0000FF"/>
              </w:rPr>
            </w:pPr>
            <w:r w:rsidRPr="003F2E97">
              <w:rPr>
                <w:b/>
                <w:color w:val="0000FF"/>
              </w:rPr>
              <w:t>6</w:t>
            </w:r>
          </w:p>
        </w:tc>
        <w:tc>
          <w:tcPr>
            <w:tcW w:w="486" w:type="dxa"/>
            <w:vAlign w:val="bottom"/>
          </w:tcPr>
          <w:p w:rsidR="005E73D2" w:rsidRPr="003F2E97" w:rsidRDefault="005E73D2" w:rsidP="005E73D2">
            <w:pPr>
              <w:jc w:val="center"/>
              <w:rPr>
                <w:b/>
                <w:color w:val="0000FF"/>
              </w:rPr>
            </w:pPr>
            <w:r w:rsidRPr="003F2E97">
              <w:rPr>
                <w:b/>
                <w:color w:val="0000FF"/>
              </w:rPr>
              <w:t>7</w:t>
            </w:r>
          </w:p>
        </w:tc>
        <w:tc>
          <w:tcPr>
            <w:tcW w:w="486" w:type="dxa"/>
            <w:vAlign w:val="bottom"/>
          </w:tcPr>
          <w:p w:rsidR="005E73D2" w:rsidRPr="003F2E97" w:rsidRDefault="005E73D2" w:rsidP="005E73D2">
            <w:pPr>
              <w:jc w:val="center"/>
              <w:rPr>
                <w:b/>
                <w:color w:val="0000FF"/>
              </w:rPr>
            </w:pPr>
            <w:r w:rsidRPr="003F2E97">
              <w:rPr>
                <w:b/>
                <w:color w:val="0000FF"/>
              </w:rPr>
              <w:t>8</w:t>
            </w:r>
          </w:p>
        </w:tc>
        <w:tc>
          <w:tcPr>
            <w:tcW w:w="486" w:type="dxa"/>
            <w:vAlign w:val="bottom"/>
          </w:tcPr>
          <w:p w:rsidR="005E73D2" w:rsidRPr="003F2E97" w:rsidRDefault="005E73D2" w:rsidP="005E73D2">
            <w:pPr>
              <w:jc w:val="center"/>
              <w:rPr>
                <w:b/>
                <w:color w:val="0000FF"/>
              </w:rPr>
            </w:pPr>
            <w:r w:rsidRPr="003F2E97">
              <w:rPr>
                <w:b/>
                <w:color w:val="0000FF"/>
              </w:rPr>
              <w:t>9</w:t>
            </w:r>
          </w:p>
        </w:tc>
        <w:tc>
          <w:tcPr>
            <w:tcW w:w="486" w:type="dxa"/>
            <w:vAlign w:val="bottom"/>
          </w:tcPr>
          <w:p w:rsidR="005E73D2" w:rsidRPr="003F2E97" w:rsidRDefault="005E73D2" w:rsidP="005E73D2">
            <w:pPr>
              <w:jc w:val="center"/>
              <w:rPr>
                <w:b/>
                <w:color w:val="0000FF"/>
              </w:rPr>
            </w:pPr>
            <w:r w:rsidRPr="003F2E97">
              <w:rPr>
                <w:b/>
                <w:color w:val="0000FF"/>
              </w:rPr>
              <w:t>10</w:t>
            </w:r>
          </w:p>
        </w:tc>
        <w:tc>
          <w:tcPr>
            <w:tcW w:w="486" w:type="dxa"/>
            <w:vAlign w:val="bottom"/>
          </w:tcPr>
          <w:p w:rsidR="005E73D2" w:rsidRPr="003F2E97" w:rsidRDefault="005E73D2" w:rsidP="005E73D2">
            <w:pPr>
              <w:jc w:val="center"/>
              <w:rPr>
                <w:b/>
                <w:color w:val="0000FF"/>
              </w:rPr>
            </w:pPr>
            <w:r w:rsidRPr="003F2E97">
              <w:rPr>
                <w:b/>
                <w:color w:val="0000FF"/>
              </w:rPr>
              <w:t>11</w:t>
            </w:r>
          </w:p>
        </w:tc>
        <w:tc>
          <w:tcPr>
            <w:tcW w:w="486" w:type="dxa"/>
            <w:vAlign w:val="bottom"/>
          </w:tcPr>
          <w:p w:rsidR="005E73D2" w:rsidRPr="003F2E97" w:rsidRDefault="005E73D2" w:rsidP="005E73D2">
            <w:pPr>
              <w:jc w:val="center"/>
              <w:rPr>
                <w:b/>
                <w:color w:val="0000FF"/>
              </w:rPr>
            </w:pPr>
            <w:r w:rsidRPr="003F2E97">
              <w:rPr>
                <w:b/>
                <w:color w:val="0000FF"/>
              </w:rPr>
              <w:t>12</w:t>
            </w:r>
          </w:p>
        </w:tc>
        <w:tc>
          <w:tcPr>
            <w:tcW w:w="486" w:type="dxa"/>
            <w:vAlign w:val="bottom"/>
          </w:tcPr>
          <w:p w:rsidR="005E73D2" w:rsidRPr="003F2E97" w:rsidRDefault="005E73D2" w:rsidP="005E73D2">
            <w:pPr>
              <w:jc w:val="center"/>
              <w:rPr>
                <w:b/>
                <w:color w:val="0000FF"/>
              </w:rPr>
            </w:pPr>
            <w:r w:rsidRPr="003F2E97">
              <w:rPr>
                <w:b/>
                <w:color w:val="0000FF"/>
              </w:rPr>
              <w:t>13</w:t>
            </w:r>
          </w:p>
        </w:tc>
        <w:tc>
          <w:tcPr>
            <w:tcW w:w="486" w:type="dxa"/>
            <w:vAlign w:val="bottom"/>
          </w:tcPr>
          <w:p w:rsidR="005E73D2" w:rsidRPr="003F2E97" w:rsidRDefault="005E73D2" w:rsidP="005E73D2">
            <w:pPr>
              <w:jc w:val="center"/>
              <w:rPr>
                <w:b/>
                <w:color w:val="0000FF"/>
              </w:rPr>
            </w:pPr>
            <w:r w:rsidRPr="003F2E97">
              <w:rPr>
                <w:b/>
                <w:color w:val="0000FF"/>
              </w:rPr>
              <w:t>14</w:t>
            </w:r>
          </w:p>
        </w:tc>
        <w:tc>
          <w:tcPr>
            <w:tcW w:w="486" w:type="dxa"/>
            <w:vAlign w:val="bottom"/>
          </w:tcPr>
          <w:p w:rsidR="005E73D2" w:rsidRPr="003F2E97" w:rsidRDefault="005E73D2" w:rsidP="005E73D2">
            <w:pPr>
              <w:jc w:val="center"/>
              <w:rPr>
                <w:b/>
                <w:color w:val="0000FF"/>
              </w:rPr>
            </w:pPr>
            <w:r w:rsidRPr="003F2E97">
              <w:rPr>
                <w:b/>
                <w:color w:val="0000FF"/>
              </w:rPr>
              <w:t>15</w:t>
            </w:r>
          </w:p>
        </w:tc>
        <w:tc>
          <w:tcPr>
            <w:tcW w:w="486" w:type="dxa"/>
            <w:vAlign w:val="bottom"/>
          </w:tcPr>
          <w:p w:rsidR="005E73D2" w:rsidRPr="003F2E97" w:rsidRDefault="005E73D2" w:rsidP="005E73D2">
            <w:pPr>
              <w:jc w:val="center"/>
              <w:rPr>
                <w:b/>
                <w:color w:val="0000FF"/>
              </w:rPr>
            </w:pPr>
            <w:r w:rsidRPr="003F2E97">
              <w:rPr>
                <w:b/>
                <w:color w:val="0000FF"/>
              </w:rPr>
              <w:t>16</w:t>
            </w:r>
          </w:p>
        </w:tc>
        <w:tc>
          <w:tcPr>
            <w:tcW w:w="486" w:type="dxa"/>
            <w:vAlign w:val="bottom"/>
          </w:tcPr>
          <w:p w:rsidR="005E73D2" w:rsidRPr="003F2E97" w:rsidRDefault="005E73D2" w:rsidP="005E73D2">
            <w:pPr>
              <w:jc w:val="center"/>
              <w:rPr>
                <w:b/>
                <w:color w:val="0000FF"/>
              </w:rPr>
            </w:pPr>
            <w:r w:rsidRPr="003F2E97">
              <w:rPr>
                <w:b/>
                <w:color w:val="0000FF"/>
              </w:rPr>
              <w:t>17</w:t>
            </w:r>
          </w:p>
        </w:tc>
        <w:tc>
          <w:tcPr>
            <w:tcW w:w="486" w:type="dxa"/>
            <w:vAlign w:val="bottom"/>
          </w:tcPr>
          <w:p w:rsidR="005E73D2" w:rsidRPr="003F2E97" w:rsidRDefault="005E73D2" w:rsidP="005E73D2">
            <w:pPr>
              <w:jc w:val="center"/>
              <w:rPr>
                <w:b/>
                <w:color w:val="0000FF"/>
              </w:rPr>
            </w:pPr>
            <w:r w:rsidRPr="003F2E97">
              <w:rPr>
                <w:b/>
                <w:color w:val="0000FF"/>
              </w:rPr>
              <w:t>18</w:t>
            </w:r>
          </w:p>
        </w:tc>
        <w:tc>
          <w:tcPr>
            <w:tcW w:w="486" w:type="dxa"/>
            <w:vAlign w:val="bottom"/>
          </w:tcPr>
          <w:p w:rsidR="005E73D2" w:rsidRPr="003F2E97" w:rsidRDefault="005E73D2" w:rsidP="005E73D2">
            <w:pPr>
              <w:jc w:val="center"/>
              <w:rPr>
                <w:b/>
                <w:color w:val="0000FF"/>
              </w:rPr>
            </w:pPr>
            <w:r w:rsidRPr="003F2E97">
              <w:rPr>
                <w:b/>
                <w:color w:val="0000FF"/>
              </w:rPr>
              <w:t>19</w:t>
            </w:r>
          </w:p>
        </w:tc>
        <w:tc>
          <w:tcPr>
            <w:tcW w:w="486" w:type="dxa"/>
            <w:vAlign w:val="bottom"/>
          </w:tcPr>
          <w:p w:rsidR="005E73D2" w:rsidRPr="003F2E97" w:rsidRDefault="005E73D2" w:rsidP="005E73D2">
            <w:pPr>
              <w:jc w:val="center"/>
              <w:rPr>
                <w:b/>
                <w:color w:val="0000FF"/>
              </w:rPr>
            </w:pPr>
            <w:r w:rsidRPr="003F2E97">
              <w:rPr>
                <w:b/>
                <w:color w:val="0000FF"/>
              </w:rPr>
              <w:t>20</w:t>
            </w:r>
          </w:p>
        </w:tc>
      </w:tr>
      <w:tr w:rsidR="005E73D2" w:rsidRPr="005E73D2" w:rsidTr="005E73D2">
        <w:tc>
          <w:tcPr>
            <w:tcW w:w="486" w:type="dxa"/>
            <w:vAlign w:val="bottom"/>
          </w:tcPr>
          <w:p w:rsidR="005E73D2" w:rsidRPr="003F2E97" w:rsidRDefault="005E73D2" w:rsidP="005E73D2">
            <w:pPr>
              <w:jc w:val="center"/>
              <w:rPr>
                <w:b/>
                <w:color w:val="0000FF"/>
              </w:rPr>
            </w:pPr>
            <w:r w:rsidRPr="003F2E97">
              <w:rPr>
                <w:b/>
                <w:color w:val="0000FF"/>
              </w:rPr>
              <w:t>C</w:t>
            </w:r>
          </w:p>
        </w:tc>
        <w:tc>
          <w:tcPr>
            <w:tcW w:w="486" w:type="dxa"/>
            <w:vAlign w:val="bottom"/>
          </w:tcPr>
          <w:p w:rsidR="005E73D2" w:rsidRPr="003F2E97" w:rsidRDefault="005E73D2" w:rsidP="005E73D2">
            <w:pPr>
              <w:jc w:val="center"/>
              <w:rPr>
                <w:b/>
                <w:color w:val="0000FF"/>
              </w:rPr>
            </w:pPr>
            <w:r w:rsidRPr="003F2E97">
              <w:rPr>
                <w:b/>
                <w:color w:val="0000FF"/>
              </w:rPr>
              <w:t>C</w:t>
            </w:r>
          </w:p>
        </w:tc>
        <w:tc>
          <w:tcPr>
            <w:tcW w:w="486" w:type="dxa"/>
            <w:vAlign w:val="bottom"/>
          </w:tcPr>
          <w:p w:rsidR="005E73D2" w:rsidRPr="003F2E97" w:rsidRDefault="005E73D2" w:rsidP="005E73D2">
            <w:pPr>
              <w:jc w:val="center"/>
              <w:rPr>
                <w:b/>
                <w:color w:val="0000FF"/>
              </w:rPr>
            </w:pPr>
            <w:r w:rsidRPr="003F2E97">
              <w:rPr>
                <w:b/>
                <w:color w:val="0000FF"/>
              </w:rPr>
              <w:t>B</w:t>
            </w:r>
          </w:p>
        </w:tc>
        <w:tc>
          <w:tcPr>
            <w:tcW w:w="486" w:type="dxa"/>
            <w:vAlign w:val="bottom"/>
          </w:tcPr>
          <w:p w:rsidR="005E73D2" w:rsidRPr="003F2E97" w:rsidRDefault="005E73D2" w:rsidP="005E73D2">
            <w:pPr>
              <w:jc w:val="center"/>
              <w:rPr>
                <w:b/>
                <w:color w:val="0000FF"/>
              </w:rPr>
            </w:pPr>
            <w:r w:rsidRPr="003F2E97">
              <w:rPr>
                <w:b/>
                <w:color w:val="0000FF"/>
              </w:rPr>
              <w:t>B</w:t>
            </w:r>
          </w:p>
        </w:tc>
        <w:tc>
          <w:tcPr>
            <w:tcW w:w="486" w:type="dxa"/>
            <w:vAlign w:val="bottom"/>
          </w:tcPr>
          <w:p w:rsidR="005E73D2" w:rsidRPr="003F2E97" w:rsidRDefault="005E73D2" w:rsidP="005E73D2">
            <w:pPr>
              <w:jc w:val="center"/>
              <w:rPr>
                <w:b/>
                <w:color w:val="0000FF"/>
              </w:rPr>
            </w:pPr>
            <w:r w:rsidRPr="003F2E97">
              <w:rPr>
                <w:b/>
                <w:color w:val="0000FF"/>
              </w:rPr>
              <w:t>C</w:t>
            </w:r>
          </w:p>
        </w:tc>
        <w:tc>
          <w:tcPr>
            <w:tcW w:w="486" w:type="dxa"/>
            <w:vAlign w:val="bottom"/>
          </w:tcPr>
          <w:p w:rsidR="005E73D2" w:rsidRPr="003F2E97" w:rsidRDefault="005E73D2" w:rsidP="005E73D2">
            <w:pPr>
              <w:jc w:val="center"/>
              <w:rPr>
                <w:b/>
                <w:color w:val="0000FF"/>
              </w:rPr>
            </w:pPr>
            <w:r w:rsidRPr="003F2E97">
              <w:rPr>
                <w:b/>
                <w:color w:val="0000FF"/>
              </w:rPr>
              <w:t>A</w:t>
            </w:r>
          </w:p>
        </w:tc>
        <w:tc>
          <w:tcPr>
            <w:tcW w:w="486" w:type="dxa"/>
            <w:vAlign w:val="bottom"/>
          </w:tcPr>
          <w:p w:rsidR="005E73D2" w:rsidRPr="003F2E97" w:rsidRDefault="005E73D2" w:rsidP="005E73D2">
            <w:pPr>
              <w:jc w:val="center"/>
              <w:rPr>
                <w:b/>
                <w:color w:val="0000FF"/>
              </w:rPr>
            </w:pPr>
            <w:r w:rsidRPr="003F2E97">
              <w:rPr>
                <w:b/>
                <w:color w:val="0000FF"/>
              </w:rPr>
              <w:t>D</w:t>
            </w:r>
          </w:p>
        </w:tc>
        <w:tc>
          <w:tcPr>
            <w:tcW w:w="486" w:type="dxa"/>
            <w:vAlign w:val="bottom"/>
          </w:tcPr>
          <w:p w:rsidR="005E73D2" w:rsidRPr="003F2E97" w:rsidRDefault="005E73D2" w:rsidP="005E73D2">
            <w:pPr>
              <w:jc w:val="center"/>
              <w:rPr>
                <w:b/>
                <w:color w:val="0000FF"/>
              </w:rPr>
            </w:pPr>
            <w:r w:rsidRPr="003F2E97">
              <w:rPr>
                <w:b/>
                <w:color w:val="0000FF"/>
              </w:rPr>
              <w:t>A</w:t>
            </w:r>
          </w:p>
        </w:tc>
        <w:tc>
          <w:tcPr>
            <w:tcW w:w="486" w:type="dxa"/>
            <w:vAlign w:val="bottom"/>
          </w:tcPr>
          <w:p w:rsidR="005E73D2" w:rsidRPr="003F2E97" w:rsidRDefault="005E73D2" w:rsidP="005E73D2">
            <w:pPr>
              <w:jc w:val="center"/>
              <w:rPr>
                <w:b/>
                <w:color w:val="0000FF"/>
              </w:rPr>
            </w:pPr>
            <w:r w:rsidRPr="003F2E97">
              <w:rPr>
                <w:b/>
                <w:color w:val="0000FF"/>
              </w:rPr>
              <w:t>C</w:t>
            </w:r>
          </w:p>
        </w:tc>
        <w:tc>
          <w:tcPr>
            <w:tcW w:w="486" w:type="dxa"/>
            <w:vAlign w:val="bottom"/>
          </w:tcPr>
          <w:p w:rsidR="005E73D2" w:rsidRPr="003F2E97" w:rsidRDefault="005E73D2" w:rsidP="005E73D2">
            <w:pPr>
              <w:jc w:val="center"/>
              <w:rPr>
                <w:b/>
                <w:color w:val="0000FF"/>
              </w:rPr>
            </w:pPr>
            <w:r w:rsidRPr="003F2E97">
              <w:rPr>
                <w:b/>
                <w:color w:val="0000FF"/>
              </w:rPr>
              <w:t>C</w:t>
            </w:r>
          </w:p>
        </w:tc>
        <w:tc>
          <w:tcPr>
            <w:tcW w:w="486" w:type="dxa"/>
            <w:vAlign w:val="bottom"/>
          </w:tcPr>
          <w:p w:rsidR="005E73D2" w:rsidRPr="003F2E97" w:rsidRDefault="005E73D2" w:rsidP="005E73D2">
            <w:pPr>
              <w:jc w:val="center"/>
              <w:rPr>
                <w:b/>
                <w:color w:val="0000FF"/>
              </w:rPr>
            </w:pPr>
            <w:r w:rsidRPr="003F2E97">
              <w:rPr>
                <w:b/>
                <w:color w:val="0000FF"/>
              </w:rPr>
              <w:t>C</w:t>
            </w:r>
          </w:p>
        </w:tc>
        <w:tc>
          <w:tcPr>
            <w:tcW w:w="486" w:type="dxa"/>
            <w:vAlign w:val="bottom"/>
          </w:tcPr>
          <w:p w:rsidR="005E73D2" w:rsidRPr="003F2E97" w:rsidRDefault="005E73D2" w:rsidP="005E73D2">
            <w:pPr>
              <w:jc w:val="center"/>
              <w:rPr>
                <w:b/>
                <w:color w:val="0000FF"/>
              </w:rPr>
            </w:pPr>
            <w:r w:rsidRPr="003F2E97">
              <w:rPr>
                <w:b/>
                <w:color w:val="0000FF"/>
              </w:rPr>
              <w:t>B</w:t>
            </w:r>
          </w:p>
        </w:tc>
        <w:tc>
          <w:tcPr>
            <w:tcW w:w="486" w:type="dxa"/>
            <w:vAlign w:val="bottom"/>
          </w:tcPr>
          <w:p w:rsidR="005E73D2" w:rsidRPr="003F2E97" w:rsidRDefault="005E73D2" w:rsidP="005E73D2">
            <w:pPr>
              <w:jc w:val="center"/>
              <w:rPr>
                <w:b/>
                <w:color w:val="0000FF"/>
              </w:rPr>
            </w:pPr>
            <w:r w:rsidRPr="003F2E97">
              <w:rPr>
                <w:b/>
                <w:color w:val="0000FF"/>
              </w:rPr>
              <w:t>C</w:t>
            </w:r>
          </w:p>
        </w:tc>
        <w:tc>
          <w:tcPr>
            <w:tcW w:w="486" w:type="dxa"/>
            <w:vAlign w:val="bottom"/>
          </w:tcPr>
          <w:p w:rsidR="005E73D2" w:rsidRPr="003F2E97" w:rsidRDefault="005E73D2" w:rsidP="005E73D2">
            <w:pPr>
              <w:jc w:val="center"/>
              <w:rPr>
                <w:b/>
                <w:color w:val="0000FF"/>
              </w:rPr>
            </w:pPr>
            <w:r w:rsidRPr="003F2E97">
              <w:rPr>
                <w:b/>
                <w:color w:val="0000FF"/>
              </w:rPr>
              <w:t>C</w:t>
            </w:r>
          </w:p>
        </w:tc>
        <w:tc>
          <w:tcPr>
            <w:tcW w:w="486" w:type="dxa"/>
            <w:vAlign w:val="bottom"/>
          </w:tcPr>
          <w:p w:rsidR="005E73D2" w:rsidRPr="003F2E97" w:rsidRDefault="005E73D2" w:rsidP="005E73D2">
            <w:pPr>
              <w:jc w:val="center"/>
              <w:rPr>
                <w:b/>
                <w:color w:val="0000FF"/>
              </w:rPr>
            </w:pPr>
            <w:r w:rsidRPr="003F2E97">
              <w:rPr>
                <w:b/>
                <w:color w:val="0000FF"/>
              </w:rPr>
              <w:t>A</w:t>
            </w:r>
          </w:p>
        </w:tc>
        <w:tc>
          <w:tcPr>
            <w:tcW w:w="486" w:type="dxa"/>
            <w:vAlign w:val="bottom"/>
          </w:tcPr>
          <w:p w:rsidR="005E73D2" w:rsidRPr="003F2E97" w:rsidRDefault="005E73D2" w:rsidP="005E73D2">
            <w:pPr>
              <w:jc w:val="center"/>
              <w:rPr>
                <w:b/>
                <w:color w:val="0000FF"/>
              </w:rPr>
            </w:pPr>
            <w:r w:rsidRPr="003F2E97">
              <w:rPr>
                <w:b/>
                <w:color w:val="0000FF"/>
              </w:rPr>
              <w:t>B</w:t>
            </w:r>
          </w:p>
        </w:tc>
        <w:tc>
          <w:tcPr>
            <w:tcW w:w="486" w:type="dxa"/>
            <w:vAlign w:val="bottom"/>
          </w:tcPr>
          <w:p w:rsidR="005E73D2" w:rsidRPr="003F2E97" w:rsidRDefault="005E73D2" w:rsidP="005E73D2">
            <w:pPr>
              <w:jc w:val="center"/>
              <w:rPr>
                <w:b/>
                <w:color w:val="0000FF"/>
              </w:rPr>
            </w:pPr>
            <w:r w:rsidRPr="003F2E97">
              <w:rPr>
                <w:b/>
                <w:color w:val="0000FF"/>
              </w:rPr>
              <w:t>A</w:t>
            </w:r>
          </w:p>
        </w:tc>
        <w:tc>
          <w:tcPr>
            <w:tcW w:w="486" w:type="dxa"/>
            <w:vAlign w:val="bottom"/>
          </w:tcPr>
          <w:p w:rsidR="005E73D2" w:rsidRPr="003F2E97" w:rsidRDefault="005E73D2" w:rsidP="005E73D2">
            <w:pPr>
              <w:jc w:val="center"/>
              <w:rPr>
                <w:b/>
                <w:color w:val="0000FF"/>
              </w:rPr>
            </w:pPr>
            <w:r w:rsidRPr="003F2E97">
              <w:rPr>
                <w:b/>
                <w:color w:val="0000FF"/>
              </w:rPr>
              <w:t>B</w:t>
            </w:r>
          </w:p>
        </w:tc>
        <w:tc>
          <w:tcPr>
            <w:tcW w:w="486" w:type="dxa"/>
            <w:vAlign w:val="bottom"/>
          </w:tcPr>
          <w:p w:rsidR="005E73D2" w:rsidRPr="003F2E97" w:rsidRDefault="005E73D2" w:rsidP="005E73D2">
            <w:pPr>
              <w:jc w:val="center"/>
              <w:rPr>
                <w:b/>
                <w:color w:val="0000FF"/>
              </w:rPr>
            </w:pPr>
            <w:r w:rsidRPr="003F2E97">
              <w:rPr>
                <w:b/>
                <w:color w:val="0000FF"/>
              </w:rPr>
              <w:t>A</w:t>
            </w:r>
          </w:p>
        </w:tc>
        <w:tc>
          <w:tcPr>
            <w:tcW w:w="486" w:type="dxa"/>
            <w:vAlign w:val="bottom"/>
          </w:tcPr>
          <w:p w:rsidR="005E73D2" w:rsidRPr="003F2E97" w:rsidRDefault="005E73D2" w:rsidP="005E73D2">
            <w:pPr>
              <w:jc w:val="center"/>
              <w:rPr>
                <w:b/>
                <w:color w:val="0000FF"/>
              </w:rPr>
            </w:pPr>
            <w:r w:rsidRPr="003F2E97">
              <w:rPr>
                <w:b/>
                <w:color w:val="0000FF"/>
              </w:rPr>
              <w:t>C</w:t>
            </w:r>
          </w:p>
        </w:tc>
      </w:tr>
      <w:tr w:rsidR="005E73D2" w:rsidRPr="005E73D2" w:rsidTr="005E73D2">
        <w:tc>
          <w:tcPr>
            <w:tcW w:w="486" w:type="dxa"/>
            <w:vAlign w:val="bottom"/>
          </w:tcPr>
          <w:p w:rsidR="005E73D2" w:rsidRPr="003F2E97" w:rsidRDefault="005E73D2" w:rsidP="005E73D2">
            <w:pPr>
              <w:jc w:val="center"/>
              <w:rPr>
                <w:b/>
                <w:color w:val="0000FF"/>
              </w:rPr>
            </w:pPr>
            <w:r w:rsidRPr="003F2E97">
              <w:rPr>
                <w:b/>
                <w:color w:val="0000FF"/>
              </w:rPr>
              <w:t>21</w:t>
            </w:r>
          </w:p>
        </w:tc>
        <w:tc>
          <w:tcPr>
            <w:tcW w:w="486" w:type="dxa"/>
            <w:vAlign w:val="bottom"/>
          </w:tcPr>
          <w:p w:rsidR="005E73D2" w:rsidRPr="003F2E97" w:rsidRDefault="005E73D2" w:rsidP="005E73D2">
            <w:pPr>
              <w:jc w:val="center"/>
              <w:rPr>
                <w:b/>
                <w:color w:val="0000FF"/>
              </w:rPr>
            </w:pPr>
            <w:r w:rsidRPr="003F2E97">
              <w:rPr>
                <w:b/>
                <w:color w:val="0000FF"/>
              </w:rPr>
              <w:t>22</w:t>
            </w:r>
          </w:p>
        </w:tc>
        <w:tc>
          <w:tcPr>
            <w:tcW w:w="486" w:type="dxa"/>
            <w:vAlign w:val="bottom"/>
          </w:tcPr>
          <w:p w:rsidR="005E73D2" w:rsidRPr="003F2E97" w:rsidRDefault="005E73D2" w:rsidP="005E73D2">
            <w:pPr>
              <w:jc w:val="center"/>
              <w:rPr>
                <w:b/>
                <w:color w:val="0000FF"/>
              </w:rPr>
            </w:pPr>
            <w:r w:rsidRPr="003F2E97">
              <w:rPr>
                <w:b/>
                <w:color w:val="0000FF"/>
              </w:rPr>
              <w:t>23</w:t>
            </w:r>
          </w:p>
        </w:tc>
        <w:tc>
          <w:tcPr>
            <w:tcW w:w="486" w:type="dxa"/>
            <w:vAlign w:val="bottom"/>
          </w:tcPr>
          <w:p w:rsidR="005E73D2" w:rsidRPr="003F2E97" w:rsidRDefault="005E73D2" w:rsidP="005E73D2">
            <w:pPr>
              <w:jc w:val="center"/>
              <w:rPr>
                <w:b/>
                <w:color w:val="0000FF"/>
              </w:rPr>
            </w:pPr>
            <w:r w:rsidRPr="003F2E97">
              <w:rPr>
                <w:b/>
                <w:color w:val="0000FF"/>
              </w:rPr>
              <w:t>24</w:t>
            </w:r>
          </w:p>
        </w:tc>
        <w:tc>
          <w:tcPr>
            <w:tcW w:w="486" w:type="dxa"/>
            <w:vAlign w:val="bottom"/>
          </w:tcPr>
          <w:p w:rsidR="005E73D2" w:rsidRPr="003F2E97" w:rsidRDefault="005E73D2" w:rsidP="005E73D2">
            <w:pPr>
              <w:jc w:val="center"/>
              <w:rPr>
                <w:b/>
                <w:color w:val="0000FF"/>
              </w:rPr>
            </w:pPr>
            <w:r w:rsidRPr="003F2E97">
              <w:rPr>
                <w:b/>
                <w:color w:val="0000FF"/>
              </w:rPr>
              <w:t>25</w:t>
            </w:r>
          </w:p>
        </w:tc>
        <w:tc>
          <w:tcPr>
            <w:tcW w:w="486" w:type="dxa"/>
            <w:vAlign w:val="bottom"/>
          </w:tcPr>
          <w:p w:rsidR="005E73D2" w:rsidRPr="003F2E97" w:rsidRDefault="005E73D2" w:rsidP="005E73D2">
            <w:pPr>
              <w:jc w:val="center"/>
              <w:rPr>
                <w:b/>
                <w:color w:val="0000FF"/>
              </w:rPr>
            </w:pPr>
            <w:r w:rsidRPr="003F2E97">
              <w:rPr>
                <w:b/>
                <w:color w:val="0000FF"/>
              </w:rPr>
              <w:t>26</w:t>
            </w:r>
          </w:p>
        </w:tc>
        <w:tc>
          <w:tcPr>
            <w:tcW w:w="486" w:type="dxa"/>
            <w:vAlign w:val="bottom"/>
          </w:tcPr>
          <w:p w:rsidR="005E73D2" w:rsidRPr="003F2E97" w:rsidRDefault="005E73D2" w:rsidP="005E73D2">
            <w:pPr>
              <w:jc w:val="center"/>
              <w:rPr>
                <w:b/>
                <w:color w:val="0000FF"/>
              </w:rPr>
            </w:pPr>
            <w:r w:rsidRPr="003F2E97">
              <w:rPr>
                <w:b/>
                <w:color w:val="0000FF"/>
              </w:rPr>
              <w:t>27</w:t>
            </w:r>
          </w:p>
        </w:tc>
        <w:tc>
          <w:tcPr>
            <w:tcW w:w="486" w:type="dxa"/>
            <w:vAlign w:val="bottom"/>
          </w:tcPr>
          <w:p w:rsidR="005E73D2" w:rsidRPr="003F2E97" w:rsidRDefault="005E73D2" w:rsidP="005E73D2">
            <w:pPr>
              <w:jc w:val="center"/>
              <w:rPr>
                <w:b/>
                <w:color w:val="0000FF"/>
              </w:rPr>
            </w:pPr>
            <w:r w:rsidRPr="003F2E97">
              <w:rPr>
                <w:b/>
                <w:color w:val="0000FF"/>
              </w:rPr>
              <w:t>28</w:t>
            </w:r>
          </w:p>
        </w:tc>
        <w:tc>
          <w:tcPr>
            <w:tcW w:w="486" w:type="dxa"/>
            <w:vAlign w:val="bottom"/>
          </w:tcPr>
          <w:p w:rsidR="005E73D2" w:rsidRPr="003F2E97" w:rsidRDefault="005E73D2" w:rsidP="005E73D2">
            <w:pPr>
              <w:jc w:val="center"/>
              <w:rPr>
                <w:b/>
                <w:color w:val="0000FF"/>
              </w:rPr>
            </w:pPr>
            <w:r w:rsidRPr="003F2E97">
              <w:rPr>
                <w:b/>
                <w:color w:val="0000FF"/>
              </w:rPr>
              <w:t>29</w:t>
            </w:r>
          </w:p>
        </w:tc>
        <w:tc>
          <w:tcPr>
            <w:tcW w:w="486" w:type="dxa"/>
            <w:vAlign w:val="bottom"/>
          </w:tcPr>
          <w:p w:rsidR="005E73D2" w:rsidRPr="003F2E97" w:rsidRDefault="005E73D2" w:rsidP="005E73D2">
            <w:pPr>
              <w:jc w:val="center"/>
              <w:rPr>
                <w:b/>
                <w:color w:val="0000FF"/>
              </w:rPr>
            </w:pPr>
            <w:r w:rsidRPr="003F2E97">
              <w:rPr>
                <w:b/>
                <w:color w:val="0000FF"/>
              </w:rPr>
              <w:t>30</w:t>
            </w:r>
          </w:p>
        </w:tc>
        <w:tc>
          <w:tcPr>
            <w:tcW w:w="486" w:type="dxa"/>
            <w:vAlign w:val="bottom"/>
          </w:tcPr>
          <w:p w:rsidR="005E73D2" w:rsidRPr="003F2E97" w:rsidRDefault="005E73D2" w:rsidP="005E73D2">
            <w:pPr>
              <w:jc w:val="center"/>
              <w:rPr>
                <w:b/>
                <w:color w:val="0000FF"/>
              </w:rPr>
            </w:pPr>
            <w:r w:rsidRPr="003F2E97">
              <w:rPr>
                <w:b/>
                <w:color w:val="0000FF"/>
              </w:rPr>
              <w:t>31</w:t>
            </w:r>
          </w:p>
        </w:tc>
        <w:tc>
          <w:tcPr>
            <w:tcW w:w="486" w:type="dxa"/>
            <w:vAlign w:val="bottom"/>
          </w:tcPr>
          <w:p w:rsidR="005E73D2" w:rsidRPr="003F2E97" w:rsidRDefault="005E73D2" w:rsidP="005E73D2">
            <w:pPr>
              <w:jc w:val="center"/>
              <w:rPr>
                <w:b/>
                <w:color w:val="0000FF"/>
              </w:rPr>
            </w:pPr>
            <w:r w:rsidRPr="003F2E97">
              <w:rPr>
                <w:b/>
                <w:color w:val="0000FF"/>
              </w:rPr>
              <w:t>32</w:t>
            </w:r>
          </w:p>
        </w:tc>
        <w:tc>
          <w:tcPr>
            <w:tcW w:w="486" w:type="dxa"/>
            <w:vAlign w:val="bottom"/>
          </w:tcPr>
          <w:p w:rsidR="005E73D2" w:rsidRPr="003F2E97" w:rsidRDefault="005E73D2" w:rsidP="005E73D2">
            <w:pPr>
              <w:jc w:val="center"/>
              <w:rPr>
                <w:b/>
                <w:color w:val="0000FF"/>
              </w:rPr>
            </w:pPr>
            <w:r w:rsidRPr="003F2E97">
              <w:rPr>
                <w:b/>
                <w:color w:val="0000FF"/>
              </w:rPr>
              <w:t>33</w:t>
            </w:r>
          </w:p>
        </w:tc>
        <w:tc>
          <w:tcPr>
            <w:tcW w:w="486" w:type="dxa"/>
            <w:vAlign w:val="bottom"/>
          </w:tcPr>
          <w:p w:rsidR="005E73D2" w:rsidRPr="003F2E97" w:rsidRDefault="005E73D2" w:rsidP="005E73D2">
            <w:pPr>
              <w:jc w:val="center"/>
              <w:rPr>
                <w:b/>
                <w:color w:val="0000FF"/>
              </w:rPr>
            </w:pPr>
            <w:r w:rsidRPr="003F2E97">
              <w:rPr>
                <w:b/>
                <w:color w:val="0000FF"/>
              </w:rPr>
              <w:t>34</w:t>
            </w:r>
          </w:p>
        </w:tc>
        <w:tc>
          <w:tcPr>
            <w:tcW w:w="486" w:type="dxa"/>
            <w:vAlign w:val="bottom"/>
          </w:tcPr>
          <w:p w:rsidR="005E73D2" w:rsidRPr="003F2E97" w:rsidRDefault="005E73D2" w:rsidP="005E73D2">
            <w:pPr>
              <w:jc w:val="center"/>
              <w:rPr>
                <w:b/>
                <w:color w:val="0000FF"/>
              </w:rPr>
            </w:pPr>
            <w:r w:rsidRPr="003F2E97">
              <w:rPr>
                <w:b/>
                <w:color w:val="0000FF"/>
              </w:rPr>
              <w:t>35</w:t>
            </w:r>
          </w:p>
        </w:tc>
        <w:tc>
          <w:tcPr>
            <w:tcW w:w="486" w:type="dxa"/>
            <w:vAlign w:val="bottom"/>
          </w:tcPr>
          <w:p w:rsidR="005E73D2" w:rsidRPr="003F2E97" w:rsidRDefault="005E73D2" w:rsidP="005E73D2">
            <w:pPr>
              <w:jc w:val="center"/>
              <w:rPr>
                <w:b/>
                <w:color w:val="0000FF"/>
              </w:rPr>
            </w:pPr>
            <w:r w:rsidRPr="003F2E97">
              <w:rPr>
                <w:b/>
                <w:color w:val="0000FF"/>
              </w:rPr>
              <w:t>36</w:t>
            </w:r>
          </w:p>
        </w:tc>
        <w:tc>
          <w:tcPr>
            <w:tcW w:w="486" w:type="dxa"/>
            <w:vAlign w:val="bottom"/>
          </w:tcPr>
          <w:p w:rsidR="005E73D2" w:rsidRPr="003F2E97" w:rsidRDefault="005E73D2" w:rsidP="005E73D2">
            <w:pPr>
              <w:jc w:val="center"/>
              <w:rPr>
                <w:b/>
                <w:color w:val="0000FF"/>
              </w:rPr>
            </w:pPr>
            <w:r w:rsidRPr="003F2E97">
              <w:rPr>
                <w:b/>
                <w:color w:val="0000FF"/>
              </w:rPr>
              <w:t>37</w:t>
            </w:r>
          </w:p>
        </w:tc>
        <w:tc>
          <w:tcPr>
            <w:tcW w:w="486" w:type="dxa"/>
            <w:vAlign w:val="bottom"/>
          </w:tcPr>
          <w:p w:rsidR="005E73D2" w:rsidRPr="003F2E97" w:rsidRDefault="005E73D2" w:rsidP="005E73D2">
            <w:pPr>
              <w:jc w:val="center"/>
              <w:rPr>
                <w:b/>
                <w:color w:val="0000FF"/>
              </w:rPr>
            </w:pPr>
            <w:r w:rsidRPr="003F2E97">
              <w:rPr>
                <w:b/>
                <w:color w:val="0000FF"/>
              </w:rPr>
              <w:t>38</w:t>
            </w:r>
          </w:p>
        </w:tc>
        <w:tc>
          <w:tcPr>
            <w:tcW w:w="486" w:type="dxa"/>
            <w:vAlign w:val="bottom"/>
          </w:tcPr>
          <w:p w:rsidR="005E73D2" w:rsidRPr="003F2E97" w:rsidRDefault="005E73D2" w:rsidP="005E73D2">
            <w:pPr>
              <w:jc w:val="center"/>
              <w:rPr>
                <w:b/>
                <w:color w:val="0000FF"/>
              </w:rPr>
            </w:pPr>
            <w:r w:rsidRPr="003F2E97">
              <w:rPr>
                <w:b/>
                <w:color w:val="0000FF"/>
              </w:rPr>
              <w:t>39</w:t>
            </w:r>
          </w:p>
        </w:tc>
        <w:tc>
          <w:tcPr>
            <w:tcW w:w="486" w:type="dxa"/>
            <w:vAlign w:val="bottom"/>
          </w:tcPr>
          <w:p w:rsidR="005E73D2" w:rsidRPr="003F2E97" w:rsidRDefault="005E73D2" w:rsidP="005E73D2">
            <w:pPr>
              <w:jc w:val="center"/>
              <w:rPr>
                <w:b/>
                <w:color w:val="0000FF"/>
              </w:rPr>
            </w:pPr>
            <w:r w:rsidRPr="003F2E97">
              <w:rPr>
                <w:b/>
                <w:color w:val="0000FF"/>
              </w:rPr>
              <w:t>40</w:t>
            </w:r>
          </w:p>
        </w:tc>
      </w:tr>
      <w:tr w:rsidR="005E73D2" w:rsidRPr="005E73D2" w:rsidTr="005E73D2">
        <w:tc>
          <w:tcPr>
            <w:tcW w:w="486" w:type="dxa"/>
            <w:vAlign w:val="bottom"/>
          </w:tcPr>
          <w:p w:rsidR="005E73D2" w:rsidRPr="003F2E97" w:rsidRDefault="005E73D2" w:rsidP="005E73D2">
            <w:pPr>
              <w:jc w:val="center"/>
              <w:rPr>
                <w:b/>
                <w:color w:val="0000FF"/>
              </w:rPr>
            </w:pPr>
            <w:r w:rsidRPr="003F2E97">
              <w:rPr>
                <w:b/>
                <w:color w:val="0000FF"/>
              </w:rPr>
              <w:t>C</w:t>
            </w:r>
          </w:p>
        </w:tc>
        <w:tc>
          <w:tcPr>
            <w:tcW w:w="486" w:type="dxa"/>
            <w:vAlign w:val="bottom"/>
          </w:tcPr>
          <w:p w:rsidR="005E73D2" w:rsidRPr="003F2E97" w:rsidRDefault="005E73D2" w:rsidP="005E73D2">
            <w:pPr>
              <w:jc w:val="center"/>
              <w:rPr>
                <w:b/>
                <w:color w:val="0000FF"/>
              </w:rPr>
            </w:pPr>
            <w:r w:rsidRPr="003F2E97">
              <w:rPr>
                <w:b/>
                <w:color w:val="0000FF"/>
              </w:rPr>
              <w:t>C</w:t>
            </w:r>
          </w:p>
        </w:tc>
        <w:tc>
          <w:tcPr>
            <w:tcW w:w="486" w:type="dxa"/>
            <w:vAlign w:val="bottom"/>
          </w:tcPr>
          <w:p w:rsidR="005E73D2" w:rsidRPr="003F2E97" w:rsidRDefault="005E73D2" w:rsidP="005E73D2">
            <w:pPr>
              <w:jc w:val="center"/>
              <w:rPr>
                <w:b/>
                <w:color w:val="0000FF"/>
              </w:rPr>
            </w:pPr>
            <w:r w:rsidRPr="003F2E97">
              <w:rPr>
                <w:b/>
                <w:color w:val="0000FF"/>
              </w:rPr>
              <w:t>C</w:t>
            </w:r>
          </w:p>
        </w:tc>
        <w:tc>
          <w:tcPr>
            <w:tcW w:w="486" w:type="dxa"/>
            <w:vAlign w:val="bottom"/>
          </w:tcPr>
          <w:p w:rsidR="005E73D2" w:rsidRPr="003F2E97" w:rsidRDefault="005E73D2" w:rsidP="005E73D2">
            <w:pPr>
              <w:jc w:val="center"/>
              <w:rPr>
                <w:b/>
                <w:color w:val="0000FF"/>
              </w:rPr>
            </w:pPr>
            <w:r w:rsidRPr="003F2E97">
              <w:rPr>
                <w:b/>
                <w:color w:val="0000FF"/>
              </w:rPr>
              <w:t>C</w:t>
            </w:r>
          </w:p>
        </w:tc>
        <w:tc>
          <w:tcPr>
            <w:tcW w:w="486" w:type="dxa"/>
            <w:vAlign w:val="bottom"/>
          </w:tcPr>
          <w:p w:rsidR="005E73D2" w:rsidRPr="003F2E97" w:rsidRDefault="005E73D2" w:rsidP="005E73D2">
            <w:pPr>
              <w:jc w:val="center"/>
              <w:rPr>
                <w:b/>
                <w:color w:val="0000FF"/>
              </w:rPr>
            </w:pPr>
            <w:r w:rsidRPr="003F2E97">
              <w:rPr>
                <w:b/>
                <w:color w:val="0000FF"/>
              </w:rPr>
              <w:t>C</w:t>
            </w:r>
          </w:p>
        </w:tc>
        <w:tc>
          <w:tcPr>
            <w:tcW w:w="486" w:type="dxa"/>
            <w:vAlign w:val="bottom"/>
          </w:tcPr>
          <w:p w:rsidR="005E73D2" w:rsidRPr="003F2E97" w:rsidRDefault="005E73D2" w:rsidP="005E73D2">
            <w:pPr>
              <w:jc w:val="center"/>
              <w:rPr>
                <w:b/>
                <w:color w:val="0000FF"/>
              </w:rPr>
            </w:pPr>
            <w:r w:rsidRPr="003F2E97">
              <w:rPr>
                <w:b/>
                <w:color w:val="0000FF"/>
              </w:rPr>
              <w:t>D</w:t>
            </w:r>
          </w:p>
        </w:tc>
        <w:tc>
          <w:tcPr>
            <w:tcW w:w="486" w:type="dxa"/>
            <w:vAlign w:val="bottom"/>
          </w:tcPr>
          <w:p w:rsidR="005E73D2" w:rsidRPr="003F2E97" w:rsidRDefault="005E73D2" w:rsidP="005E73D2">
            <w:pPr>
              <w:jc w:val="center"/>
              <w:rPr>
                <w:b/>
                <w:color w:val="0000FF"/>
              </w:rPr>
            </w:pPr>
            <w:r w:rsidRPr="003F2E97">
              <w:rPr>
                <w:b/>
                <w:color w:val="0000FF"/>
              </w:rPr>
              <w:t>A</w:t>
            </w:r>
          </w:p>
        </w:tc>
        <w:tc>
          <w:tcPr>
            <w:tcW w:w="486" w:type="dxa"/>
            <w:vAlign w:val="bottom"/>
          </w:tcPr>
          <w:p w:rsidR="005E73D2" w:rsidRPr="003F2E97" w:rsidRDefault="005E73D2" w:rsidP="005E73D2">
            <w:pPr>
              <w:jc w:val="center"/>
              <w:rPr>
                <w:b/>
                <w:color w:val="0000FF"/>
              </w:rPr>
            </w:pPr>
            <w:r w:rsidRPr="003F2E97">
              <w:rPr>
                <w:b/>
                <w:color w:val="0000FF"/>
              </w:rPr>
              <w:t>B</w:t>
            </w:r>
          </w:p>
        </w:tc>
        <w:tc>
          <w:tcPr>
            <w:tcW w:w="486" w:type="dxa"/>
            <w:vAlign w:val="bottom"/>
          </w:tcPr>
          <w:p w:rsidR="005E73D2" w:rsidRPr="003F2E97" w:rsidRDefault="005E73D2" w:rsidP="005E73D2">
            <w:pPr>
              <w:jc w:val="center"/>
              <w:rPr>
                <w:b/>
                <w:color w:val="0000FF"/>
              </w:rPr>
            </w:pPr>
            <w:r w:rsidRPr="003F2E97">
              <w:rPr>
                <w:b/>
                <w:color w:val="0000FF"/>
              </w:rPr>
              <w:t>B</w:t>
            </w:r>
          </w:p>
        </w:tc>
        <w:tc>
          <w:tcPr>
            <w:tcW w:w="486" w:type="dxa"/>
            <w:vAlign w:val="bottom"/>
          </w:tcPr>
          <w:p w:rsidR="005E73D2" w:rsidRPr="003F2E97" w:rsidRDefault="005E73D2" w:rsidP="005E73D2">
            <w:pPr>
              <w:jc w:val="center"/>
              <w:rPr>
                <w:b/>
                <w:color w:val="0000FF"/>
              </w:rPr>
            </w:pPr>
            <w:r w:rsidRPr="003F2E97">
              <w:rPr>
                <w:b/>
                <w:color w:val="0000FF"/>
              </w:rPr>
              <w:t>B</w:t>
            </w:r>
          </w:p>
        </w:tc>
        <w:tc>
          <w:tcPr>
            <w:tcW w:w="486" w:type="dxa"/>
            <w:vAlign w:val="bottom"/>
          </w:tcPr>
          <w:p w:rsidR="005E73D2" w:rsidRPr="003F2E97" w:rsidRDefault="005E73D2" w:rsidP="005E73D2">
            <w:pPr>
              <w:jc w:val="center"/>
              <w:rPr>
                <w:b/>
                <w:color w:val="0000FF"/>
              </w:rPr>
            </w:pPr>
            <w:r w:rsidRPr="003F2E97">
              <w:rPr>
                <w:b/>
                <w:color w:val="0000FF"/>
              </w:rPr>
              <w:t>A</w:t>
            </w:r>
          </w:p>
        </w:tc>
        <w:tc>
          <w:tcPr>
            <w:tcW w:w="486" w:type="dxa"/>
            <w:vAlign w:val="bottom"/>
          </w:tcPr>
          <w:p w:rsidR="005E73D2" w:rsidRPr="003F2E97" w:rsidRDefault="005E73D2" w:rsidP="005E73D2">
            <w:pPr>
              <w:jc w:val="center"/>
              <w:rPr>
                <w:b/>
                <w:color w:val="0000FF"/>
              </w:rPr>
            </w:pPr>
            <w:r w:rsidRPr="003F2E97">
              <w:rPr>
                <w:b/>
                <w:color w:val="0000FF"/>
              </w:rPr>
              <w:t>B</w:t>
            </w:r>
          </w:p>
        </w:tc>
        <w:tc>
          <w:tcPr>
            <w:tcW w:w="486" w:type="dxa"/>
            <w:vAlign w:val="bottom"/>
          </w:tcPr>
          <w:p w:rsidR="005E73D2" w:rsidRPr="003F2E97" w:rsidRDefault="005E73D2" w:rsidP="005E73D2">
            <w:pPr>
              <w:jc w:val="center"/>
              <w:rPr>
                <w:b/>
                <w:color w:val="0000FF"/>
              </w:rPr>
            </w:pPr>
            <w:r w:rsidRPr="003F2E97">
              <w:rPr>
                <w:b/>
                <w:color w:val="0000FF"/>
              </w:rPr>
              <w:t>B</w:t>
            </w:r>
          </w:p>
        </w:tc>
        <w:tc>
          <w:tcPr>
            <w:tcW w:w="486" w:type="dxa"/>
            <w:vAlign w:val="bottom"/>
          </w:tcPr>
          <w:p w:rsidR="005E73D2" w:rsidRPr="003F2E97" w:rsidRDefault="005E73D2" w:rsidP="005E73D2">
            <w:pPr>
              <w:jc w:val="center"/>
              <w:rPr>
                <w:b/>
                <w:color w:val="0000FF"/>
              </w:rPr>
            </w:pPr>
            <w:r w:rsidRPr="003F2E97">
              <w:rPr>
                <w:b/>
                <w:color w:val="0000FF"/>
              </w:rPr>
              <w:t>B</w:t>
            </w:r>
          </w:p>
        </w:tc>
        <w:tc>
          <w:tcPr>
            <w:tcW w:w="486" w:type="dxa"/>
            <w:vAlign w:val="bottom"/>
          </w:tcPr>
          <w:p w:rsidR="005E73D2" w:rsidRPr="003F2E97" w:rsidRDefault="005E73D2" w:rsidP="005E73D2">
            <w:pPr>
              <w:jc w:val="center"/>
              <w:rPr>
                <w:b/>
                <w:color w:val="0000FF"/>
              </w:rPr>
            </w:pPr>
            <w:r w:rsidRPr="003F2E97">
              <w:rPr>
                <w:b/>
                <w:color w:val="0000FF"/>
              </w:rPr>
              <w:t>A</w:t>
            </w:r>
          </w:p>
        </w:tc>
        <w:tc>
          <w:tcPr>
            <w:tcW w:w="486" w:type="dxa"/>
            <w:vAlign w:val="bottom"/>
          </w:tcPr>
          <w:p w:rsidR="005E73D2" w:rsidRPr="003F2E97" w:rsidRDefault="005E73D2" w:rsidP="005E73D2">
            <w:pPr>
              <w:jc w:val="center"/>
              <w:rPr>
                <w:b/>
                <w:color w:val="0000FF"/>
              </w:rPr>
            </w:pPr>
            <w:r w:rsidRPr="003F2E97">
              <w:rPr>
                <w:b/>
                <w:color w:val="0000FF"/>
              </w:rPr>
              <w:t>C</w:t>
            </w:r>
          </w:p>
        </w:tc>
        <w:tc>
          <w:tcPr>
            <w:tcW w:w="486" w:type="dxa"/>
            <w:vAlign w:val="bottom"/>
          </w:tcPr>
          <w:p w:rsidR="005E73D2" w:rsidRPr="003F2E97" w:rsidRDefault="005E73D2" w:rsidP="005E73D2">
            <w:pPr>
              <w:jc w:val="center"/>
              <w:rPr>
                <w:b/>
                <w:color w:val="0000FF"/>
              </w:rPr>
            </w:pPr>
            <w:r w:rsidRPr="003F2E97">
              <w:rPr>
                <w:b/>
                <w:color w:val="0000FF"/>
              </w:rPr>
              <w:t>D</w:t>
            </w:r>
          </w:p>
        </w:tc>
        <w:tc>
          <w:tcPr>
            <w:tcW w:w="486" w:type="dxa"/>
            <w:vAlign w:val="bottom"/>
          </w:tcPr>
          <w:p w:rsidR="005E73D2" w:rsidRPr="003F2E97" w:rsidRDefault="005E73D2" w:rsidP="005E73D2">
            <w:pPr>
              <w:jc w:val="center"/>
              <w:rPr>
                <w:b/>
                <w:color w:val="0000FF"/>
              </w:rPr>
            </w:pPr>
            <w:r w:rsidRPr="003F2E97">
              <w:rPr>
                <w:b/>
                <w:color w:val="0000FF"/>
              </w:rPr>
              <w:t>A</w:t>
            </w:r>
          </w:p>
        </w:tc>
        <w:tc>
          <w:tcPr>
            <w:tcW w:w="486" w:type="dxa"/>
            <w:vAlign w:val="bottom"/>
          </w:tcPr>
          <w:p w:rsidR="005E73D2" w:rsidRPr="003F2E97" w:rsidRDefault="005E73D2" w:rsidP="005E73D2">
            <w:pPr>
              <w:jc w:val="center"/>
              <w:rPr>
                <w:b/>
                <w:color w:val="0000FF"/>
              </w:rPr>
            </w:pPr>
            <w:r w:rsidRPr="003F2E97">
              <w:rPr>
                <w:b/>
                <w:color w:val="0000FF"/>
              </w:rPr>
              <w:t>A</w:t>
            </w:r>
          </w:p>
        </w:tc>
        <w:tc>
          <w:tcPr>
            <w:tcW w:w="486" w:type="dxa"/>
            <w:vAlign w:val="bottom"/>
          </w:tcPr>
          <w:p w:rsidR="005E73D2" w:rsidRPr="003F2E97" w:rsidRDefault="005E73D2" w:rsidP="005E73D2">
            <w:pPr>
              <w:jc w:val="center"/>
              <w:rPr>
                <w:b/>
                <w:color w:val="0000FF"/>
              </w:rPr>
            </w:pPr>
            <w:r w:rsidRPr="003F2E97">
              <w:rPr>
                <w:b/>
                <w:color w:val="0000FF"/>
              </w:rPr>
              <w:t>B</w:t>
            </w:r>
          </w:p>
        </w:tc>
      </w:tr>
      <w:tr w:rsidR="005E73D2" w:rsidRPr="005E73D2" w:rsidTr="005E73D2">
        <w:tc>
          <w:tcPr>
            <w:tcW w:w="486" w:type="dxa"/>
            <w:vAlign w:val="bottom"/>
          </w:tcPr>
          <w:p w:rsidR="005E73D2" w:rsidRPr="003F2E97" w:rsidRDefault="005E73D2" w:rsidP="005E73D2">
            <w:pPr>
              <w:jc w:val="center"/>
              <w:rPr>
                <w:b/>
                <w:color w:val="0000FF"/>
              </w:rPr>
            </w:pPr>
            <w:r w:rsidRPr="003F2E97">
              <w:rPr>
                <w:b/>
                <w:color w:val="0000FF"/>
              </w:rPr>
              <w:t>41</w:t>
            </w:r>
          </w:p>
        </w:tc>
        <w:tc>
          <w:tcPr>
            <w:tcW w:w="486" w:type="dxa"/>
            <w:vAlign w:val="bottom"/>
          </w:tcPr>
          <w:p w:rsidR="005E73D2" w:rsidRPr="003F2E97" w:rsidRDefault="005E73D2" w:rsidP="005E73D2">
            <w:pPr>
              <w:jc w:val="center"/>
              <w:rPr>
                <w:b/>
                <w:color w:val="0000FF"/>
              </w:rPr>
            </w:pPr>
            <w:r w:rsidRPr="003F2E97">
              <w:rPr>
                <w:b/>
                <w:color w:val="0000FF"/>
              </w:rPr>
              <w:t>42</w:t>
            </w:r>
          </w:p>
        </w:tc>
        <w:tc>
          <w:tcPr>
            <w:tcW w:w="486" w:type="dxa"/>
            <w:vAlign w:val="bottom"/>
          </w:tcPr>
          <w:p w:rsidR="005E73D2" w:rsidRPr="003F2E97" w:rsidRDefault="005E73D2" w:rsidP="005E73D2">
            <w:pPr>
              <w:jc w:val="center"/>
              <w:rPr>
                <w:b/>
                <w:color w:val="0000FF"/>
              </w:rPr>
            </w:pPr>
            <w:r w:rsidRPr="003F2E97">
              <w:rPr>
                <w:b/>
                <w:color w:val="0000FF"/>
              </w:rPr>
              <w:t>43</w:t>
            </w:r>
          </w:p>
        </w:tc>
        <w:tc>
          <w:tcPr>
            <w:tcW w:w="486" w:type="dxa"/>
            <w:vAlign w:val="bottom"/>
          </w:tcPr>
          <w:p w:rsidR="005E73D2" w:rsidRPr="003F2E97" w:rsidRDefault="005E73D2" w:rsidP="005E73D2">
            <w:pPr>
              <w:jc w:val="center"/>
              <w:rPr>
                <w:b/>
                <w:color w:val="0000FF"/>
              </w:rPr>
            </w:pPr>
            <w:r w:rsidRPr="003F2E97">
              <w:rPr>
                <w:b/>
                <w:color w:val="0000FF"/>
              </w:rPr>
              <w:t>44</w:t>
            </w:r>
          </w:p>
        </w:tc>
        <w:tc>
          <w:tcPr>
            <w:tcW w:w="486" w:type="dxa"/>
            <w:vAlign w:val="bottom"/>
          </w:tcPr>
          <w:p w:rsidR="005E73D2" w:rsidRPr="003F2E97" w:rsidRDefault="005E73D2" w:rsidP="005E73D2">
            <w:pPr>
              <w:jc w:val="center"/>
              <w:rPr>
                <w:b/>
                <w:color w:val="0000FF"/>
              </w:rPr>
            </w:pPr>
            <w:r w:rsidRPr="003F2E97">
              <w:rPr>
                <w:b/>
                <w:color w:val="0000FF"/>
              </w:rPr>
              <w:t>45</w:t>
            </w: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r>
      <w:tr w:rsidR="005E73D2" w:rsidRPr="005E73D2" w:rsidTr="005E73D2">
        <w:tc>
          <w:tcPr>
            <w:tcW w:w="486" w:type="dxa"/>
            <w:vAlign w:val="bottom"/>
          </w:tcPr>
          <w:p w:rsidR="005E73D2" w:rsidRPr="003F2E97" w:rsidRDefault="005E73D2" w:rsidP="005E73D2">
            <w:pPr>
              <w:jc w:val="center"/>
              <w:rPr>
                <w:b/>
                <w:color w:val="0000FF"/>
              </w:rPr>
            </w:pPr>
            <w:r w:rsidRPr="003F2E97">
              <w:rPr>
                <w:b/>
                <w:color w:val="0000FF"/>
              </w:rPr>
              <w:t>D</w:t>
            </w:r>
          </w:p>
        </w:tc>
        <w:tc>
          <w:tcPr>
            <w:tcW w:w="486" w:type="dxa"/>
            <w:vAlign w:val="bottom"/>
          </w:tcPr>
          <w:p w:rsidR="005E73D2" w:rsidRPr="003F2E97" w:rsidRDefault="005E73D2" w:rsidP="005E73D2">
            <w:pPr>
              <w:jc w:val="center"/>
              <w:rPr>
                <w:b/>
                <w:color w:val="0000FF"/>
              </w:rPr>
            </w:pPr>
            <w:r w:rsidRPr="003F2E97">
              <w:rPr>
                <w:b/>
                <w:color w:val="0000FF"/>
              </w:rPr>
              <w:t>C</w:t>
            </w:r>
          </w:p>
        </w:tc>
        <w:tc>
          <w:tcPr>
            <w:tcW w:w="486" w:type="dxa"/>
            <w:vAlign w:val="bottom"/>
          </w:tcPr>
          <w:p w:rsidR="005E73D2" w:rsidRPr="003F2E97" w:rsidRDefault="005E73D2" w:rsidP="005E73D2">
            <w:pPr>
              <w:jc w:val="center"/>
              <w:rPr>
                <w:b/>
                <w:color w:val="0000FF"/>
              </w:rPr>
            </w:pPr>
            <w:r w:rsidRPr="003F2E97">
              <w:rPr>
                <w:b/>
                <w:color w:val="0000FF"/>
              </w:rPr>
              <w:t>C</w:t>
            </w:r>
          </w:p>
        </w:tc>
        <w:tc>
          <w:tcPr>
            <w:tcW w:w="486" w:type="dxa"/>
            <w:vAlign w:val="bottom"/>
          </w:tcPr>
          <w:p w:rsidR="005E73D2" w:rsidRPr="003F2E97" w:rsidRDefault="005E73D2" w:rsidP="005E73D2">
            <w:pPr>
              <w:jc w:val="center"/>
              <w:rPr>
                <w:b/>
                <w:color w:val="0000FF"/>
              </w:rPr>
            </w:pPr>
            <w:r w:rsidRPr="003F2E97">
              <w:rPr>
                <w:b/>
                <w:color w:val="0000FF"/>
              </w:rPr>
              <w:t>B</w:t>
            </w:r>
          </w:p>
        </w:tc>
        <w:tc>
          <w:tcPr>
            <w:tcW w:w="486" w:type="dxa"/>
            <w:vAlign w:val="bottom"/>
          </w:tcPr>
          <w:p w:rsidR="005E73D2" w:rsidRPr="003F2E97" w:rsidRDefault="005E73D2" w:rsidP="005E73D2">
            <w:pPr>
              <w:jc w:val="center"/>
              <w:rPr>
                <w:b/>
                <w:color w:val="0000FF"/>
              </w:rPr>
            </w:pPr>
            <w:r w:rsidRPr="003F2E97">
              <w:rPr>
                <w:b/>
                <w:color w:val="0000FF"/>
              </w:rPr>
              <w:t>A</w:t>
            </w: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c>
          <w:tcPr>
            <w:tcW w:w="486" w:type="dxa"/>
          </w:tcPr>
          <w:p w:rsidR="005E73D2" w:rsidRPr="005E73D2" w:rsidRDefault="005E73D2" w:rsidP="005E73D2">
            <w:pPr>
              <w:autoSpaceDE w:val="0"/>
              <w:autoSpaceDN w:val="0"/>
              <w:adjustRightInd w:val="0"/>
              <w:jc w:val="center"/>
              <w:rPr>
                <w:b/>
                <w:bCs/>
                <w:color w:val="0000FF"/>
                <w:highlight w:val="white"/>
              </w:rPr>
            </w:pPr>
          </w:p>
        </w:tc>
      </w:tr>
    </w:tbl>
    <w:p w:rsidR="005E73D2" w:rsidRPr="005E73D2" w:rsidRDefault="005E73D2" w:rsidP="003F2E97">
      <w:pPr>
        <w:autoSpaceDE w:val="0"/>
        <w:autoSpaceDN w:val="0"/>
        <w:adjustRightInd w:val="0"/>
        <w:ind w:left="720" w:hanging="360"/>
        <w:jc w:val="center"/>
        <w:rPr>
          <w:b/>
          <w:bCs/>
          <w:color w:val="FF0000"/>
          <w:highlight w:val="white"/>
        </w:rPr>
      </w:pPr>
    </w:p>
    <w:p w:rsidR="00B56F22" w:rsidRPr="005E73D2" w:rsidRDefault="003F2E97" w:rsidP="005E73D2">
      <w:pPr>
        <w:autoSpaceDE w:val="0"/>
        <w:autoSpaceDN w:val="0"/>
        <w:adjustRightInd w:val="0"/>
        <w:ind w:left="720" w:hanging="360"/>
        <w:rPr>
          <w:b/>
          <w:bCs/>
          <w:color w:val="00B0F0"/>
        </w:rPr>
      </w:pPr>
      <w:r w:rsidRPr="005E73D2">
        <w:rPr>
          <w:rFonts w:eastAsia="Calibri"/>
          <w:b/>
          <w:bCs/>
          <w:color w:val="00B0F0"/>
        </w:rPr>
        <w:t>B.</w:t>
      </w:r>
      <w:r w:rsidRPr="005E73D2">
        <w:rPr>
          <w:rFonts w:eastAsia="Calibri"/>
          <w:b/>
          <w:bCs/>
          <w:color w:val="00B0F0"/>
        </w:rPr>
        <w:tab/>
      </w:r>
      <w:r w:rsidR="00FF375F" w:rsidRPr="005E73D2">
        <w:rPr>
          <w:b/>
          <w:bCs/>
          <w:color w:val="00B0F0"/>
          <w:lang w:val="vi-VN"/>
        </w:rPr>
        <w:t>TỰ LUẬN</w:t>
      </w:r>
    </w:p>
    <w:p w:rsidR="001C5635" w:rsidRPr="005E73D2" w:rsidRDefault="001C5635" w:rsidP="008E4A2F">
      <w:pPr>
        <w:tabs>
          <w:tab w:val="left" w:pos="4578"/>
        </w:tabs>
        <w:autoSpaceDE w:val="0"/>
        <w:autoSpaceDN w:val="0"/>
        <w:adjustRightInd w:val="0"/>
        <w:rPr>
          <w:b/>
          <w:lang w:val="en"/>
        </w:rPr>
      </w:pPr>
      <w:r w:rsidRPr="005E73D2">
        <w:rPr>
          <w:b/>
          <w:color w:val="0066FF"/>
          <w:lang w:val="en"/>
        </w:rPr>
        <w:t>Câu 1.</w:t>
      </w:r>
      <w:r w:rsidRPr="005E73D2">
        <w:rPr>
          <w:b/>
          <w:lang w:val="en"/>
        </w:rPr>
        <w:t xml:space="preserve"> Trình bày điểm nổi bật trong quan hệ quốc tế</w:t>
      </w:r>
      <w:r w:rsidR="00AD6B4F" w:rsidRPr="005E73D2">
        <w:rPr>
          <w:b/>
          <w:lang w:val="en"/>
        </w:rPr>
        <w:t xml:space="preserve"> cuối thế kỉ XIX đầu thế kỉ XX ?</w:t>
      </w:r>
    </w:p>
    <w:p w:rsidR="00AD6B4F" w:rsidRPr="005E73D2" w:rsidRDefault="00AD6B4F" w:rsidP="008E4A2F">
      <w:pPr>
        <w:tabs>
          <w:tab w:val="left" w:pos="4578"/>
        </w:tabs>
        <w:autoSpaceDE w:val="0"/>
        <w:autoSpaceDN w:val="0"/>
        <w:adjustRightInd w:val="0"/>
        <w:rPr>
          <w:b/>
          <w:lang w:val="en"/>
        </w:rPr>
      </w:pPr>
      <w:r w:rsidRPr="005E73D2">
        <w:rPr>
          <w:b/>
          <w:lang w:val="en"/>
        </w:rPr>
        <w:t>Gợi ý trả lời:</w:t>
      </w:r>
    </w:p>
    <w:p w:rsidR="00A34AFA" w:rsidRPr="005E73D2" w:rsidRDefault="00AD6B4F" w:rsidP="00AD6B4F">
      <w:pPr>
        <w:tabs>
          <w:tab w:val="left" w:pos="4578"/>
        </w:tabs>
        <w:autoSpaceDE w:val="0"/>
        <w:autoSpaceDN w:val="0"/>
        <w:adjustRightInd w:val="0"/>
        <w:rPr>
          <w:lang w:val="en"/>
        </w:rPr>
      </w:pPr>
      <w:r w:rsidRPr="005E73D2">
        <w:rPr>
          <w:lang w:val="en"/>
        </w:rPr>
        <w:t>-</w:t>
      </w:r>
      <w:r w:rsidR="001A6554" w:rsidRPr="005E73D2">
        <w:rPr>
          <w:lang w:val="en"/>
        </w:rPr>
        <w:t xml:space="preserve"> </w:t>
      </w:r>
      <w:r w:rsidR="00A34AFA" w:rsidRPr="005E73D2">
        <w:rPr>
          <w:lang w:val="en"/>
        </w:rPr>
        <w:t>Sự phát triển không đồng đều về kinh tế và chính trị của CNTB làm thay đổi sâu sắc so sánh lực lượng giữa các nước đế quốc.</w:t>
      </w:r>
    </w:p>
    <w:p w:rsidR="00A34AFA" w:rsidRPr="005E73D2" w:rsidRDefault="00AD6B4F" w:rsidP="00AD6B4F">
      <w:pPr>
        <w:tabs>
          <w:tab w:val="left" w:pos="4578"/>
        </w:tabs>
        <w:autoSpaceDE w:val="0"/>
        <w:autoSpaceDN w:val="0"/>
        <w:adjustRightInd w:val="0"/>
        <w:rPr>
          <w:lang w:val="en"/>
        </w:rPr>
      </w:pPr>
      <w:r w:rsidRPr="005E73D2">
        <w:rPr>
          <w:lang w:val="en"/>
        </w:rPr>
        <w:t>-</w:t>
      </w:r>
      <w:r w:rsidR="001A6554" w:rsidRPr="005E73D2">
        <w:rPr>
          <w:lang w:val="en"/>
        </w:rPr>
        <w:t xml:space="preserve"> </w:t>
      </w:r>
      <w:r w:rsidR="00A34AFA" w:rsidRPr="005E73D2">
        <w:rPr>
          <w:lang w:val="en"/>
        </w:rPr>
        <w:t>Các đế quốc già Anh, Pháp hệ thống thuộc địa</w:t>
      </w:r>
      <w:r w:rsidR="001A6554" w:rsidRPr="005E73D2">
        <w:rPr>
          <w:lang w:val="en"/>
        </w:rPr>
        <w:t xml:space="preserve"> rộng lớn , các đế quốc trẻ Đức, Mĩ</w:t>
      </w:r>
      <w:r w:rsidR="00A34AFA" w:rsidRPr="005E73D2">
        <w:rPr>
          <w:lang w:val="en"/>
        </w:rPr>
        <w:t>, Nhật kinh tế phát triển mạnh mẽ nhưng ít thuộc địa.</w:t>
      </w:r>
    </w:p>
    <w:p w:rsidR="00A34AFA" w:rsidRPr="005E73D2" w:rsidRDefault="00AD6B4F" w:rsidP="00AD6B4F">
      <w:pPr>
        <w:tabs>
          <w:tab w:val="left" w:pos="4578"/>
        </w:tabs>
        <w:autoSpaceDE w:val="0"/>
        <w:autoSpaceDN w:val="0"/>
        <w:adjustRightInd w:val="0"/>
        <w:rPr>
          <w:lang w:val="vi-VN"/>
        </w:rPr>
      </w:pPr>
      <w:r w:rsidRPr="005E73D2">
        <w:rPr>
          <w:lang w:val="en"/>
        </w:rPr>
        <w:t>-</w:t>
      </w:r>
      <w:r w:rsidR="001A6554" w:rsidRPr="005E73D2">
        <w:rPr>
          <w:lang w:val="en"/>
        </w:rPr>
        <w:t xml:space="preserve"> </w:t>
      </w:r>
      <w:r w:rsidR="00A34AFA" w:rsidRPr="005E73D2">
        <w:rPr>
          <w:lang w:val="en"/>
        </w:rPr>
        <w:t>Mâu thuẫn giữa các n</w:t>
      </w:r>
      <w:r w:rsidR="00A34AFA" w:rsidRPr="005E73D2">
        <w:rPr>
          <w:lang w:val="vi-VN"/>
        </w:rPr>
        <w:t>ước đế quốc về vấn đề thuộc địa ngày càng trở nên gay gắt.</w:t>
      </w:r>
    </w:p>
    <w:p w:rsidR="00A34AFA" w:rsidRPr="005E73D2" w:rsidRDefault="00AD6B4F" w:rsidP="00AD6B4F">
      <w:pPr>
        <w:tabs>
          <w:tab w:val="left" w:pos="4578"/>
        </w:tabs>
        <w:autoSpaceDE w:val="0"/>
        <w:autoSpaceDN w:val="0"/>
        <w:adjustRightInd w:val="0"/>
      </w:pPr>
      <w:r w:rsidRPr="005E73D2">
        <w:t>-</w:t>
      </w:r>
      <w:r w:rsidR="001A6554" w:rsidRPr="005E73D2">
        <w:t xml:space="preserve"> </w:t>
      </w:r>
      <w:r w:rsidR="00A34AFA" w:rsidRPr="005E73D2">
        <w:rPr>
          <w:lang w:val="vi-VN"/>
        </w:rPr>
        <w:t>Cuối TK XIX –đầu TK XX các cuộc chiến tranh giành thuộc địa diễn ra ở nhiều nơi…</w:t>
      </w:r>
    </w:p>
    <w:p w:rsidR="001A6554" w:rsidRPr="005E73D2" w:rsidRDefault="001A6554" w:rsidP="00AD6B4F">
      <w:pPr>
        <w:tabs>
          <w:tab w:val="left" w:pos="4578"/>
        </w:tabs>
        <w:autoSpaceDE w:val="0"/>
        <w:autoSpaceDN w:val="0"/>
        <w:adjustRightInd w:val="0"/>
      </w:pPr>
      <w:r w:rsidRPr="005E73D2">
        <w:t>- Hình thành 2 khối quân sự đối đầu nhau…</w:t>
      </w:r>
    </w:p>
    <w:p w:rsidR="004009CB" w:rsidRPr="005E73D2" w:rsidRDefault="00943A09" w:rsidP="004009CB">
      <w:pPr>
        <w:tabs>
          <w:tab w:val="left" w:pos="4578"/>
        </w:tabs>
        <w:autoSpaceDE w:val="0"/>
        <w:autoSpaceDN w:val="0"/>
        <w:adjustRightInd w:val="0"/>
        <w:rPr>
          <w:b/>
          <w:lang w:val="en"/>
        </w:rPr>
      </w:pPr>
      <w:r w:rsidRPr="005E73D2">
        <w:rPr>
          <w:b/>
          <w:color w:val="0066FF"/>
          <w:lang w:val="en"/>
        </w:rPr>
        <w:t>Câu 2</w:t>
      </w:r>
      <w:r w:rsidR="001C5635" w:rsidRPr="005E73D2">
        <w:rPr>
          <w:b/>
          <w:color w:val="0066FF"/>
          <w:lang w:val="en"/>
        </w:rPr>
        <w:t>.</w:t>
      </w:r>
      <w:r w:rsidR="001C5635" w:rsidRPr="005E73D2">
        <w:rPr>
          <w:b/>
          <w:lang w:val="en"/>
        </w:rPr>
        <w:t xml:space="preserve"> Từ kết cục của Chiến tranh thế giới thứ nhất (1914 – 1918)</w:t>
      </w:r>
      <w:r w:rsidR="00AD6B4F" w:rsidRPr="005E73D2">
        <w:rPr>
          <w:b/>
          <w:lang w:val="en"/>
        </w:rPr>
        <w:t>,</w:t>
      </w:r>
      <w:r w:rsidR="001C5635" w:rsidRPr="005E73D2">
        <w:rPr>
          <w:b/>
          <w:lang w:val="en"/>
        </w:rPr>
        <w:t xml:space="preserve"> em hãy rút ra bài học bảo vệ hòa bình thế giới ngày nay ? </w:t>
      </w:r>
      <w:r w:rsidR="00677BBC" w:rsidRPr="005E73D2">
        <w:rPr>
          <w:b/>
          <w:lang w:val="en"/>
        </w:rPr>
        <w:t>(HS tự nghiên cứu trả lời)</w:t>
      </w:r>
    </w:p>
    <w:p w:rsidR="001C5635" w:rsidRPr="005E73D2" w:rsidRDefault="00C06612" w:rsidP="008E4A2F">
      <w:pPr>
        <w:autoSpaceDE w:val="0"/>
        <w:autoSpaceDN w:val="0"/>
        <w:adjustRightInd w:val="0"/>
        <w:jc w:val="both"/>
        <w:rPr>
          <w:b/>
          <w:bCs/>
        </w:rPr>
      </w:pPr>
      <w:r w:rsidRPr="005E73D2">
        <w:rPr>
          <w:b/>
          <w:bCs/>
          <w:color w:val="0066FF"/>
          <w:lang w:val="vi-VN"/>
        </w:rPr>
        <w:t xml:space="preserve">Câu </w:t>
      </w:r>
      <w:r w:rsidR="00943A09" w:rsidRPr="005E73D2">
        <w:rPr>
          <w:b/>
          <w:bCs/>
          <w:color w:val="0066FF"/>
        </w:rPr>
        <w:t>3</w:t>
      </w:r>
      <w:r w:rsidRPr="005E73D2">
        <w:rPr>
          <w:b/>
          <w:bCs/>
          <w:color w:val="0066FF"/>
        </w:rPr>
        <w:t>.</w:t>
      </w:r>
      <w:r w:rsidR="001C5635" w:rsidRPr="005E73D2">
        <w:rPr>
          <w:b/>
          <w:bCs/>
          <w:lang w:val="vi-VN"/>
        </w:rPr>
        <w:t xml:space="preserve"> Trình bày tìn</w:t>
      </w:r>
      <w:r w:rsidR="005E462B" w:rsidRPr="005E73D2">
        <w:rPr>
          <w:b/>
          <w:bCs/>
          <w:lang w:val="vi-VN"/>
        </w:rPr>
        <w:t>h hình nước Nga trước cách mạng</w:t>
      </w:r>
      <w:r w:rsidR="005E462B" w:rsidRPr="005E73D2">
        <w:rPr>
          <w:b/>
          <w:bCs/>
        </w:rPr>
        <w:t>?</w:t>
      </w:r>
    </w:p>
    <w:p w:rsidR="005E462B" w:rsidRPr="005E73D2" w:rsidRDefault="005E462B" w:rsidP="008E4A2F">
      <w:pPr>
        <w:autoSpaceDE w:val="0"/>
        <w:autoSpaceDN w:val="0"/>
        <w:adjustRightInd w:val="0"/>
        <w:jc w:val="both"/>
        <w:rPr>
          <w:b/>
          <w:bCs/>
        </w:rPr>
      </w:pPr>
      <w:r w:rsidRPr="005E73D2">
        <w:rPr>
          <w:b/>
          <w:bCs/>
        </w:rPr>
        <w:t>Gợi ý trả lời</w:t>
      </w:r>
    </w:p>
    <w:p w:rsidR="001C5635" w:rsidRPr="005E73D2" w:rsidRDefault="001C5635" w:rsidP="008E4A2F">
      <w:pPr>
        <w:autoSpaceDE w:val="0"/>
        <w:autoSpaceDN w:val="0"/>
        <w:adjustRightInd w:val="0"/>
        <w:jc w:val="both"/>
      </w:pPr>
      <w:r w:rsidRPr="005E73D2">
        <w:rPr>
          <w:lang w:val="vi-VN"/>
        </w:rPr>
        <w:t>- Kinh tế: Công - nông nghiệp suy sụp, lạc hậu do chiến tranh, thiên tai</w:t>
      </w:r>
      <w:r w:rsidR="002E014F" w:rsidRPr="005E73D2">
        <w:t>.</w:t>
      </w:r>
    </w:p>
    <w:p w:rsidR="001C5635" w:rsidRPr="005E73D2" w:rsidRDefault="001C5635" w:rsidP="008E4A2F">
      <w:pPr>
        <w:autoSpaceDE w:val="0"/>
        <w:autoSpaceDN w:val="0"/>
        <w:adjustRightInd w:val="0"/>
        <w:jc w:val="both"/>
      </w:pPr>
      <w:r w:rsidRPr="005E73D2">
        <w:rPr>
          <w:lang w:val="vi-VN"/>
        </w:rPr>
        <w:t xml:space="preserve">- Chính trị : Chế độ quân chủ chuyên chế </w:t>
      </w:r>
      <w:r w:rsidR="002C4399" w:rsidRPr="005E73D2">
        <w:rPr>
          <w:lang w:val="vi-VN"/>
        </w:rPr>
        <w:t>Nga hoàng khủng hoảng,</w:t>
      </w:r>
      <w:r w:rsidRPr="005E73D2">
        <w:rPr>
          <w:lang w:val="vi-VN"/>
        </w:rPr>
        <w:t xml:space="preserve"> không đủ sức thống trị</w:t>
      </w:r>
      <w:r w:rsidR="002E014F" w:rsidRPr="005E73D2">
        <w:t>.</w:t>
      </w:r>
    </w:p>
    <w:p w:rsidR="001C5635" w:rsidRPr="005E73D2" w:rsidRDefault="001C5635" w:rsidP="008E4A2F">
      <w:pPr>
        <w:autoSpaceDE w:val="0"/>
        <w:autoSpaceDN w:val="0"/>
        <w:adjustRightInd w:val="0"/>
        <w:jc w:val="both"/>
      </w:pPr>
      <w:r w:rsidRPr="005E73D2">
        <w:rPr>
          <w:lang w:val="vi-VN"/>
        </w:rPr>
        <w:t>- Xã hội : Đời sống các tầng lớp nhân dân Nga đều khó khăn . Nước Nga là nơi tập trung cao độ các mâu thuẫn của chủ nghĩa đế quốc</w:t>
      </w:r>
      <w:r w:rsidR="002E014F" w:rsidRPr="005E73D2">
        <w:t>.</w:t>
      </w:r>
    </w:p>
    <w:p w:rsidR="001C5635" w:rsidRPr="005E73D2" w:rsidRDefault="002C4399" w:rsidP="008E4A2F">
      <w:pPr>
        <w:autoSpaceDE w:val="0"/>
        <w:autoSpaceDN w:val="0"/>
        <w:adjustRightInd w:val="0"/>
        <w:jc w:val="both"/>
        <w:rPr>
          <w:lang w:val="vi-VN"/>
        </w:rPr>
      </w:pPr>
      <w:r w:rsidRPr="005E73D2">
        <w:t>-&gt;</w:t>
      </w:r>
      <w:r w:rsidR="002E014F" w:rsidRPr="005E73D2">
        <w:t xml:space="preserve"> </w:t>
      </w:r>
      <w:r w:rsidR="001C5635" w:rsidRPr="005E73D2">
        <w:rPr>
          <w:lang w:val="vi-VN"/>
        </w:rPr>
        <w:t>Đầu năm 1917, tình thế cách mạng đã xuất hiện ở Nga.</w:t>
      </w:r>
    </w:p>
    <w:p w:rsidR="001C5635" w:rsidRPr="005E73D2" w:rsidRDefault="002C4399" w:rsidP="008E4A2F">
      <w:pPr>
        <w:autoSpaceDE w:val="0"/>
        <w:autoSpaceDN w:val="0"/>
        <w:adjustRightInd w:val="0"/>
        <w:jc w:val="both"/>
        <w:rPr>
          <w:b/>
          <w:bCs/>
        </w:rPr>
      </w:pPr>
      <w:r w:rsidRPr="005E73D2">
        <w:rPr>
          <w:b/>
          <w:bCs/>
          <w:color w:val="0066FF"/>
          <w:lang w:val="vi-VN"/>
        </w:rPr>
        <w:t xml:space="preserve">Câu </w:t>
      </w:r>
      <w:r w:rsidR="00943A09" w:rsidRPr="005E73D2">
        <w:rPr>
          <w:b/>
          <w:bCs/>
          <w:color w:val="0066FF"/>
        </w:rPr>
        <w:t>4</w:t>
      </w:r>
      <w:r w:rsidR="00C06612" w:rsidRPr="005E73D2">
        <w:rPr>
          <w:b/>
          <w:bCs/>
          <w:color w:val="0066FF"/>
        </w:rPr>
        <w:t>.</w:t>
      </w:r>
      <w:r w:rsidR="00C06612" w:rsidRPr="005E73D2">
        <w:rPr>
          <w:b/>
          <w:bCs/>
        </w:rPr>
        <w:t xml:space="preserve"> </w:t>
      </w:r>
      <w:r w:rsidR="001C5635" w:rsidRPr="005E73D2">
        <w:rPr>
          <w:b/>
          <w:bCs/>
          <w:lang w:val="vi-VN"/>
        </w:rPr>
        <w:t>Vì sao năm 1917 nước Nga diễn ra hai cuộc cách mạng</w:t>
      </w:r>
      <w:r w:rsidRPr="005E73D2">
        <w:rPr>
          <w:b/>
          <w:bCs/>
        </w:rPr>
        <w:t>?</w:t>
      </w:r>
    </w:p>
    <w:p w:rsidR="002C4399" w:rsidRPr="005E73D2" w:rsidRDefault="002C4399" w:rsidP="008E4A2F">
      <w:pPr>
        <w:autoSpaceDE w:val="0"/>
        <w:autoSpaceDN w:val="0"/>
        <w:adjustRightInd w:val="0"/>
        <w:jc w:val="both"/>
        <w:rPr>
          <w:b/>
          <w:bCs/>
        </w:rPr>
      </w:pPr>
      <w:r w:rsidRPr="005E73D2">
        <w:rPr>
          <w:b/>
          <w:bCs/>
        </w:rPr>
        <w:t>Gợi ý trả lời</w:t>
      </w:r>
    </w:p>
    <w:p w:rsidR="001C5635" w:rsidRPr="005E73D2" w:rsidRDefault="002C4399" w:rsidP="002C4399">
      <w:pPr>
        <w:autoSpaceDE w:val="0"/>
        <w:autoSpaceDN w:val="0"/>
        <w:adjustRightInd w:val="0"/>
        <w:jc w:val="both"/>
        <w:rPr>
          <w:lang w:val="vi-VN"/>
        </w:rPr>
      </w:pPr>
      <w:r w:rsidRPr="005E73D2">
        <w:t>-</w:t>
      </w:r>
      <w:r w:rsidR="00677BBC" w:rsidRPr="005E73D2">
        <w:t xml:space="preserve"> </w:t>
      </w:r>
      <w:r w:rsidR="001C5635" w:rsidRPr="005E73D2">
        <w:rPr>
          <w:lang w:val="vi-VN"/>
        </w:rPr>
        <w:t>Cuộc Cách mạng tháng hai (1917) đã lật đổ chế độ Nga hoàng nhưng thành quả Cách mạng chưa thắng lợi hoàn toàn.</w:t>
      </w:r>
    </w:p>
    <w:p w:rsidR="001C5635" w:rsidRPr="005E73D2" w:rsidRDefault="002C4399" w:rsidP="002C4399">
      <w:pPr>
        <w:autoSpaceDE w:val="0"/>
        <w:autoSpaceDN w:val="0"/>
        <w:adjustRightInd w:val="0"/>
        <w:jc w:val="both"/>
        <w:rPr>
          <w:lang w:val="vi-VN"/>
        </w:rPr>
      </w:pPr>
      <w:r w:rsidRPr="005E73D2">
        <w:t>-</w:t>
      </w:r>
      <w:r w:rsidR="00677BBC" w:rsidRPr="005E73D2">
        <w:t xml:space="preserve"> </w:t>
      </w:r>
      <w:r w:rsidR="001C5635" w:rsidRPr="005E73D2">
        <w:rPr>
          <w:lang w:val="vi-VN"/>
        </w:rPr>
        <w:t>Hai chính quyền song song tồn tại đại diện cho lợi ích của các giai cấp khác nhau nên không thể tồn tại lâu dài. Trước tình hình đó, Lê-nin và Đảng Bôn-sê-vích đã chuẩn bị kế hoạch tiếp tục làm Cách mạng, lật đổ Chính phủ tư sản lâm thời.</w:t>
      </w:r>
    </w:p>
    <w:p w:rsidR="001C5635" w:rsidRPr="005E73D2" w:rsidRDefault="002C4399" w:rsidP="002C4399">
      <w:pPr>
        <w:autoSpaceDE w:val="0"/>
        <w:autoSpaceDN w:val="0"/>
        <w:adjustRightInd w:val="0"/>
        <w:jc w:val="both"/>
        <w:rPr>
          <w:lang w:val="vi-VN"/>
        </w:rPr>
      </w:pPr>
      <w:r w:rsidRPr="005E73D2">
        <w:t>-</w:t>
      </w:r>
      <w:r w:rsidR="00677BBC" w:rsidRPr="005E73D2">
        <w:t xml:space="preserve"> </w:t>
      </w:r>
      <w:r w:rsidR="001C5635" w:rsidRPr="005E73D2">
        <w:rPr>
          <w:lang w:val="vi-VN"/>
        </w:rPr>
        <w:t>Trải qua 8 tháng đấu tranh hòa bình nhưng giai cấp tư sản không chịu từ bỏ quyền lực của mình, mặt khác lực lượng quần chúng đông đảo đủ sức lật đổ giai cấp tư sản. Chính vì vậy, Đảng Bôn-sê-vích đã chuyển sang khởi nghĩa vũ trang giành chính qu</w:t>
      </w:r>
      <w:r w:rsidR="00551651" w:rsidRPr="005E73D2">
        <w:rPr>
          <w:lang w:val="vi-VN"/>
        </w:rPr>
        <w:t xml:space="preserve">yền làm </w:t>
      </w:r>
      <w:r w:rsidR="001C5635" w:rsidRPr="005E73D2">
        <w:rPr>
          <w:lang w:val="vi-VN"/>
        </w:rPr>
        <w:t>Cách mạng tháng Mười.</w:t>
      </w:r>
    </w:p>
    <w:p w:rsidR="001C5635" w:rsidRPr="005E73D2" w:rsidRDefault="00C06612" w:rsidP="008E4A2F">
      <w:pPr>
        <w:autoSpaceDE w:val="0"/>
        <w:autoSpaceDN w:val="0"/>
        <w:adjustRightInd w:val="0"/>
        <w:jc w:val="both"/>
        <w:rPr>
          <w:b/>
          <w:bCs/>
        </w:rPr>
      </w:pPr>
      <w:r w:rsidRPr="005E73D2">
        <w:rPr>
          <w:b/>
          <w:bCs/>
          <w:color w:val="0066FF"/>
          <w:lang w:val="vi-VN"/>
        </w:rPr>
        <w:lastRenderedPageBreak/>
        <w:t xml:space="preserve">Câu </w:t>
      </w:r>
      <w:r w:rsidR="00943A09" w:rsidRPr="005E73D2">
        <w:rPr>
          <w:b/>
          <w:bCs/>
          <w:color w:val="0066FF"/>
        </w:rPr>
        <w:t>5</w:t>
      </w:r>
      <w:r w:rsidRPr="005E73D2">
        <w:rPr>
          <w:b/>
          <w:bCs/>
          <w:color w:val="0066FF"/>
        </w:rPr>
        <w:t>.</w:t>
      </w:r>
      <w:r w:rsidR="001C5635" w:rsidRPr="005E73D2">
        <w:rPr>
          <w:b/>
          <w:bCs/>
          <w:lang w:val="vi-VN"/>
        </w:rPr>
        <w:t xml:space="preserve"> Ý nghĩa lị</w:t>
      </w:r>
      <w:r w:rsidR="000B21F0" w:rsidRPr="005E73D2">
        <w:rPr>
          <w:b/>
          <w:bCs/>
          <w:lang w:val="vi-VN"/>
        </w:rPr>
        <w:t>ch của cách mạng tháng Mười Nga</w:t>
      </w:r>
      <w:r w:rsidR="000B21F0" w:rsidRPr="005E73D2">
        <w:rPr>
          <w:b/>
          <w:bCs/>
        </w:rPr>
        <w:t>?</w:t>
      </w:r>
    </w:p>
    <w:p w:rsidR="000B21F0" w:rsidRPr="005E73D2" w:rsidRDefault="000B21F0" w:rsidP="008E4A2F">
      <w:pPr>
        <w:autoSpaceDE w:val="0"/>
        <w:autoSpaceDN w:val="0"/>
        <w:adjustRightInd w:val="0"/>
        <w:jc w:val="both"/>
        <w:rPr>
          <w:b/>
          <w:bCs/>
        </w:rPr>
      </w:pPr>
      <w:r w:rsidRPr="005E73D2">
        <w:rPr>
          <w:b/>
          <w:bCs/>
        </w:rPr>
        <w:t>Gợi ý trả lời</w:t>
      </w:r>
    </w:p>
    <w:p w:rsidR="001C5635" w:rsidRPr="005E73D2" w:rsidRDefault="001C5635" w:rsidP="008E4A2F">
      <w:pPr>
        <w:autoSpaceDE w:val="0"/>
        <w:autoSpaceDN w:val="0"/>
        <w:adjustRightInd w:val="0"/>
        <w:jc w:val="both"/>
        <w:rPr>
          <w:lang w:val="vi-VN"/>
        </w:rPr>
      </w:pPr>
      <w:r w:rsidRPr="005E73D2">
        <w:rPr>
          <w:lang w:val="vi-VN"/>
        </w:rPr>
        <w:t>* Đối với nước Nga:</w:t>
      </w:r>
    </w:p>
    <w:p w:rsidR="001C5635" w:rsidRPr="005E73D2" w:rsidRDefault="00FE093B" w:rsidP="008E4A2F">
      <w:pPr>
        <w:autoSpaceDE w:val="0"/>
        <w:autoSpaceDN w:val="0"/>
        <w:adjustRightInd w:val="0"/>
        <w:jc w:val="both"/>
        <w:rPr>
          <w:color w:val="000000"/>
        </w:rPr>
      </w:pPr>
      <w:r w:rsidRPr="005E73D2">
        <w:rPr>
          <w:color w:val="000000"/>
        </w:rPr>
        <w:t>-</w:t>
      </w:r>
      <w:r w:rsidR="001C5635" w:rsidRPr="005E73D2">
        <w:rPr>
          <w:color w:val="000000"/>
          <w:lang w:val="vi-VN"/>
        </w:rPr>
        <w:t xml:space="preserve"> Cách mạng tháng 10 mở ra một kỉ nguyên mới và làm thay đổi hoàn toàn tình hình đất nước và số phận hàng triệu con người ở Nga.</w:t>
      </w:r>
    </w:p>
    <w:p w:rsidR="001C5635" w:rsidRPr="005E73D2" w:rsidRDefault="00FE093B" w:rsidP="008E4A2F">
      <w:pPr>
        <w:autoSpaceDE w:val="0"/>
        <w:autoSpaceDN w:val="0"/>
        <w:adjustRightInd w:val="0"/>
        <w:jc w:val="both"/>
        <w:rPr>
          <w:color w:val="000000"/>
          <w:lang w:val="vi-VN"/>
        </w:rPr>
      </w:pPr>
      <w:r w:rsidRPr="005E73D2">
        <w:rPr>
          <w:color w:val="000000"/>
          <w:lang w:val="vi-VN"/>
        </w:rPr>
        <w:t>-</w:t>
      </w:r>
      <w:r w:rsidR="001C5635" w:rsidRPr="005E73D2">
        <w:rPr>
          <w:color w:val="000000"/>
          <w:lang w:val="vi-VN"/>
        </w:rPr>
        <w:t xml:space="preserve"> Lần đầu tiên trong lịch sử nước Nga, giai cấp công nhân, nhân dân lao động và các dân tộc được giải phóng thoát khỏi mọi gông xiềng nô lệ, đứng lên làm chủ đất nước và vận mệnh của mình.</w:t>
      </w:r>
    </w:p>
    <w:p w:rsidR="001C5635" w:rsidRPr="005E73D2" w:rsidRDefault="001C5635" w:rsidP="008E4A2F">
      <w:pPr>
        <w:autoSpaceDE w:val="0"/>
        <w:autoSpaceDN w:val="0"/>
        <w:adjustRightInd w:val="0"/>
        <w:jc w:val="both"/>
        <w:rPr>
          <w:lang w:val="vi-VN"/>
        </w:rPr>
      </w:pPr>
      <w:r w:rsidRPr="005E73D2">
        <w:rPr>
          <w:color w:val="000000"/>
          <w:lang w:val="vi-VN"/>
        </w:rPr>
        <w:t xml:space="preserve">* </w:t>
      </w:r>
      <w:r w:rsidRPr="005E73D2">
        <w:rPr>
          <w:lang w:val="vi-VN"/>
        </w:rPr>
        <w:t>Đối với thế giới:</w:t>
      </w:r>
    </w:p>
    <w:p w:rsidR="001C5635" w:rsidRPr="005E73D2" w:rsidRDefault="00FE093B" w:rsidP="008E4A2F">
      <w:pPr>
        <w:autoSpaceDE w:val="0"/>
        <w:autoSpaceDN w:val="0"/>
        <w:adjustRightInd w:val="0"/>
        <w:jc w:val="both"/>
      </w:pPr>
      <w:r w:rsidRPr="005E73D2">
        <w:rPr>
          <w:color w:val="000000"/>
        </w:rPr>
        <w:t>-</w:t>
      </w:r>
      <w:r w:rsidRPr="005E73D2">
        <w:rPr>
          <w:color w:val="000000"/>
          <w:lang w:val="vi-VN"/>
        </w:rPr>
        <w:t xml:space="preserve"> </w:t>
      </w:r>
      <w:r w:rsidR="001C5635" w:rsidRPr="005E73D2">
        <w:rPr>
          <w:color w:val="000000"/>
          <w:lang w:val="vi-VN"/>
        </w:rPr>
        <w:t>Cách mạng tháng Mười có ảnh hưởng mạnh mẽ tới tiến trình</w:t>
      </w:r>
      <w:r w:rsidRPr="005E73D2">
        <w:rPr>
          <w:color w:val="000000"/>
          <w:lang w:val="vi-VN"/>
        </w:rPr>
        <w:t xml:space="preserve"> lịch sử và cục diện thế giới</w:t>
      </w:r>
      <w:r w:rsidR="00827F72" w:rsidRPr="005E73D2">
        <w:rPr>
          <w:color w:val="000000"/>
        </w:rPr>
        <w:t>.</w:t>
      </w:r>
      <w:r w:rsidRPr="005E73D2">
        <w:rPr>
          <w:color w:val="000000"/>
          <w:lang w:val="vi-VN"/>
        </w:rPr>
        <w:br/>
      </w:r>
      <w:r w:rsidRPr="005E73D2">
        <w:rPr>
          <w:color w:val="000000"/>
        </w:rPr>
        <w:t>-</w:t>
      </w:r>
      <w:r w:rsidR="00827F72" w:rsidRPr="005E73D2">
        <w:rPr>
          <w:color w:val="000000"/>
          <w:lang w:val="vi-VN"/>
        </w:rPr>
        <w:t xml:space="preserve"> </w:t>
      </w:r>
      <w:r w:rsidR="00827F72" w:rsidRPr="005E73D2">
        <w:rPr>
          <w:color w:val="000000"/>
        </w:rPr>
        <w:t>Để lại nhiều bài học kinh nghiệm quý báu cho cách mạng thế giới.</w:t>
      </w:r>
    </w:p>
    <w:p w:rsidR="00FF375F" w:rsidRPr="005E73D2" w:rsidRDefault="00C06612" w:rsidP="008E4A2F">
      <w:pPr>
        <w:autoSpaceDE w:val="0"/>
        <w:autoSpaceDN w:val="0"/>
        <w:adjustRightInd w:val="0"/>
        <w:jc w:val="both"/>
        <w:rPr>
          <w:b/>
        </w:rPr>
      </w:pPr>
      <w:r w:rsidRPr="005E73D2">
        <w:rPr>
          <w:b/>
          <w:bCs/>
          <w:color w:val="0066FF"/>
          <w:lang w:val="vi-VN"/>
        </w:rPr>
        <w:t xml:space="preserve">Câu </w:t>
      </w:r>
      <w:r w:rsidR="00943A09" w:rsidRPr="005E73D2">
        <w:rPr>
          <w:b/>
          <w:bCs/>
          <w:color w:val="0066FF"/>
        </w:rPr>
        <w:t>6</w:t>
      </w:r>
      <w:r w:rsidRPr="005E73D2">
        <w:rPr>
          <w:b/>
          <w:bCs/>
          <w:color w:val="0066FF"/>
        </w:rPr>
        <w:t>.</w:t>
      </w:r>
      <w:r w:rsidR="00FF375F" w:rsidRPr="005E73D2">
        <w:rPr>
          <w:b/>
          <w:bCs/>
          <w:lang w:val="vi-VN"/>
        </w:rPr>
        <w:t xml:space="preserve"> </w:t>
      </w:r>
      <w:r w:rsidR="00FF375F" w:rsidRPr="005E73D2">
        <w:rPr>
          <w:b/>
          <w:lang w:val="vi-VN"/>
        </w:rPr>
        <w:t>Trình bày nét chính về cuộc</w:t>
      </w:r>
      <w:r w:rsidR="000B21F0" w:rsidRPr="005E73D2">
        <w:rPr>
          <w:b/>
          <w:lang w:val="vi-VN"/>
        </w:rPr>
        <w:t xml:space="preserve"> khủng hoảng kinh tế 1929-1933</w:t>
      </w:r>
      <w:r w:rsidR="000B21F0" w:rsidRPr="005E73D2">
        <w:rPr>
          <w:b/>
        </w:rPr>
        <w:t xml:space="preserve">? </w:t>
      </w:r>
      <w:r w:rsidR="00FF375F" w:rsidRPr="005E73D2">
        <w:rPr>
          <w:b/>
          <w:lang w:val="vi-VN"/>
        </w:rPr>
        <w:t>Rút ra nhận xét về hậu quả của cuộc khủn</w:t>
      </w:r>
      <w:r w:rsidR="000B21F0" w:rsidRPr="005E73D2">
        <w:rPr>
          <w:b/>
          <w:lang w:val="vi-VN"/>
        </w:rPr>
        <w:t>g hoảng đối với các nước tư bản</w:t>
      </w:r>
      <w:r w:rsidR="000B21F0" w:rsidRPr="005E73D2">
        <w:rPr>
          <w:b/>
        </w:rPr>
        <w:t>?</w:t>
      </w:r>
    </w:p>
    <w:p w:rsidR="00FF375F" w:rsidRPr="005E73D2" w:rsidRDefault="000B21F0" w:rsidP="008E4A2F">
      <w:pPr>
        <w:autoSpaceDE w:val="0"/>
        <w:autoSpaceDN w:val="0"/>
        <w:adjustRightInd w:val="0"/>
        <w:rPr>
          <w:b/>
        </w:rPr>
      </w:pPr>
      <w:r w:rsidRPr="005E73D2">
        <w:rPr>
          <w:b/>
        </w:rPr>
        <w:t>Gợi ý trả lời:</w:t>
      </w:r>
    </w:p>
    <w:p w:rsidR="00FF375F" w:rsidRPr="005E73D2" w:rsidRDefault="00FF375F" w:rsidP="008E4A2F">
      <w:pPr>
        <w:autoSpaceDE w:val="0"/>
        <w:autoSpaceDN w:val="0"/>
        <w:adjustRightInd w:val="0"/>
        <w:rPr>
          <w:b/>
          <w:bCs/>
        </w:rPr>
      </w:pPr>
      <w:r w:rsidRPr="005E73D2">
        <w:rPr>
          <w:b/>
          <w:bCs/>
          <w:lang w:val="vi-VN"/>
        </w:rPr>
        <w:t>* Nét chính về cuộ</w:t>
      </w:r>
      <w:r w:rsidR="00242BB1" w:rsidRPr="005E73D2">
        <w:rPr>
          <w:b/>
          <w:bCs/>
          <w:lang w:val="vi-VN"/>
        </w:rPr>
        <w:t>c khủng hoảng kinh tế 1929-1933</w:t>
      </w:r>
    </w:p>
    <w:p w:rsidR="00FF375F" w:rsidRPr="005E73D2" w:rsidRDefault="00FF375F" w:rsidP="008E4A2F">
      <w:pPr>
        <w:autoSpaceDE w:val="0"/>
        <w:autoSpaceDN w:val="0"/>
        <w:adjustRightInd w:val="0"/>
        <w:rPr>
          <w:lang w:val="vi-VN"/>
        </w:rPr>
      </w:pPr>
      <w:r w:rsidRPr="005E73D2">
        <w:rPr>
          <w:lang w:val="vi-VN"/>
        </w:rPr>
        <w:t>- Nguyên nhân: Sản xuất ồ ạt, chạy theo lợi nhuận, không tương xứng với việc cải thiện đời sống cho người lao động, dẫn đến cuộc khủng hoảng trầm trọng về kinh tế (khủng hoảng thừa).</w:t>
      </w:r>
    </w:p>
    <w:p w:rsidR="00FF375F" w:rsidRPr="005E73D2" w:rsidRDefault="00FF375F" w:rsidP="008E4A2F">
      <w:pPr>
        <w:autoSpaceDE w:val="0"/>
        <w:autoSpaceDN w:val="0"/>
        <w:adjustRightInd w:val="0"/>
        <w:rPr>
          <w:lang w:val="vi-VN"/>
        </w:rPr>
      </w:pPr>
      <w:r w:rsidRPr="005E73D2">
        <w:rPr>
          <w:lang w:val="vi-VN"/>
        </w:rPr>
        <w:t xml:space="preserve">- Diễn biến:10/1929, cuộc khủng hoảng kinh tế bùng nổ ở Mĩ, sau đó nhanh chóng lan ra toàn bộ thế giới tư bản. Gây ra những hậu quả nghiêm trọng. </w:t>
      </w:r>
    </w:p>
    <w:p w:rsidR="00FF375F" w:rsidRPr="005E73D2" w:rsidRDefault="00FF375F" w:rsidP="008E4A2F">
      <w:pPr>
        <w:autoSpaceDE w:val="0"/>
        <w:autoSpaceDN w:val="0"/>
        <w:adjustRightInd w:val="0"/>
        <w:rPr>
          <w:lang w:val="vi-VN"/>
        </w:rPr>
      </w:pPr>
      <w:r w:rsidRPr="005E73D2">
        <w:rPr>
          <w:lang w:val="vi-VN"/>
        </w:rPr>
        <w:t>- Giải pháp: Các nước tư bản đều ra sức tìm lối thoát ra khỏi khủng hoảng và duy trì nền thống trị của giai cấp tư sản.</w:t>
      </w:r>
    </w:p>
    <w:p w:rsidR="00FF375F" w:rsidRPr="005E73D2" w:rsidRDefault="00FF375F" w:rsidP="008E4A2F">
      <w:pPr>
        <w:autoSpaceDE w:val="0"/>
        <w:autoSpaceDN w:val="0"/>
        <w:adjustRightInd w:val="0"/>
        <w:rPr>
          <w:lang w:val="vi-VN"/>
        </w:rPr>
      </w:pPr>
      <w:r w:rsidRPr="005E73D2">
        <w:rPr>
          <w:lang w:val="vi-VN"/>
        </w:rPr>
        <w:t xml:space="preserve">+ Mĩ, Anh, Pháp đã tiến hành về những cải cách về kinh tế - xã hội. </w:t>
      </w:r>
    </w:p>
    <w:p w:rsidR="00FF375F" w:rsidRPr="005E73D2" w:rsidRDefault="00FF375F" w:rsidP="008E4A2F">
      <w:pPr>
        <w:autoSpaceDE w:val="0"/>
        <w:autoSpaceDN w:val="0"/>
        <w:adjustRightInd w:val="0"/>
        <w:rPr>
          <w:lang w:val="vi-VN"/>
        </w:rPr>
      </w:pPr>
      <w:r w:rsidRPr="005E73D2">
        <w:rPr>
          <w:lang w:val="vi-VN"/>
        </w:rPr>
        <w:t>+ Đức, Italia, Nhật Bản lại tìm kiếm lối thoát bằng những hình thức thống trị mới với việc thiết lập các chế độ độc tài phát xít - nền chuyên chế khủng bố công khai của những thế lực phản động nhất, hiếu chiến nhất.</w:t>
      </w:r>
    </w:p>
    <w:p w:rsidR="00FF375F" w:rsidRPr="005E73D2" w:rsidRDefault="00FF375F" w:rsidP="008E4A2F">
      <w:pPr>
        <w:autoSpaceDE w:val="0"/>
        <w:autoSpaceDN w:val="0"/>
        <w:adjustRightInd w:val="0"/>
        <w:rPr>
          <w:i/>
          <w:iCs/>
          <w:lang w:val="vi-VN"/>
        </w:rPr>
      </w:pPr>
      <w:r w:rsidRPr="005E73D2">
        <w:rPr>
          <w:b/>
          <w:bCs/>
          <w:lang w:val="vi-VN"/>
        </w:rPr>
        <w:t>* Nhận xét về hậu quả của cuộc khủng hoảng đối với các nước tư bản</w:t>
      </w:r>
      <w:r w:rsidRPr="005E73D2">
        <w:rPr>
          <w:bCs/>
          <w:lang w:val="vi-VN"/>
        </w:rPr>
        <w:t xml:space="preserve"> </w:t>
      </w:r>
      <w:r w:rsidRPr="005E73D2">
        <w:rPr>
          <w:i/>
          <w:iCs/>
          <w:lang w:val="vi-VN"/>
        </w:rPr>
        <w:t>(HS cần nhận xét được những vấn đề sau)</w:t>
      </w:r>
    </w:p>
    <w:p w:rsidR="00FF375F" w:rsidRPr="005E73D2" w:rsidRDefault="00FF375F" w:rsidP="008E4A2F">
      <w:pPr>
        <w:autoSpaceDE w:val="0"/>
        <w:autoSpaceDN w:val="0"/>
        <w:adjustRightInd w:val="0"/>
        <w:rPr>
          <w:lang w:val="vi-VN"/>
        </w:rPr>
      </w:pPr>
      <w:r w:rsidRPr="005E73D2">
        <w:rPr>
          <w:lang w:val="vi-VN"/>
        </w:rPr>
        <w:t>- Hậu quả trong lĩnh vực kinh tế, chính trị, xã hội.</w:t>
      </w:r>
    </w:p>
    <w:p w:rsidR="00FF375F" w:rsidRPr="005E73D2" w:rsidRDefault="00FF375F" w:rsidP="008E4A2F">
      <w:pPr>
        <w:autoSpaceDE w:val="0"/>
        <w:autoSpaceDN w:val="0"/>
        <w:adjustRightInd w:val="0"/>
        <w:rPr>
          <w:lang w:val="vi-VN"/>
        </w:rPr>
      </w:pPr>
      <w:r w:rsidRPr="005E73D2">
        <w:rPr>
          <w:lang w:val="vi-VN"/>
        </w:rPr>
        <w:t>- Sự thay đổi trong quan hệ quốc tế.</w:t>
      </w:r>
    </w:p>
    <w:p w:rsidR="00FF375F" w:rsidRPr="005E73D2" w:rsidRDefault="00FF375F" w:rsidP="008E4A2F">
      <w:pPr>
        <w:autoSpaceDE w:val="0"/>
        <w:autoSpaceDN w:val="0"/>
        <w:adjustRightInd w:val="0"/>
        <w:rPr>
          <w:lang w:val="vi-VN"/>
        </w:rPr>
      </w:pPr>
      <w:r w:rsidRPr="005E73D2">
        <w:rPr>
          <w:lang w:val="vi-VN"/>
        </w:rPr>
        <w:t>- Hình thành hai khối đế quốc đối lập.</w:t>
      </w:r>
    </w:p>
    <w:p w:rsidR="00FF375F" w:rsidRPr="005E73D2" w:rsidRDefault="00FF375F" w:rsidP="008E4A2F">
      <w:pPr>
        <w:autoSpaceDE w:val="0"/>
        <w:autoSpaceDN w:val="0"/>
        <w:adjustRightInd w:val="0"/>
        <w:rPr>
          <w:lang w:val="vi-VN"/>
        </w:rPr>
      </w:pPr>
      <w:r w:rsidRPr="005E73D2">
        <w:rPr>
          <w:lang w:val="vi-VN"/>
        </w:rPr>
        <w:t>- Mâu thuẫn giữa các nước đế quốc ngày càng gay gắt.</w:t>
      </w:r>
    </w:p>
    <w:p w:rsidR="00FF375F" w:rsidRPr="005E73D2" w:rsidRDefault="00FF375F" w:rsidP="008E4A2F">
      <w:pPr>
        <w:autoSpaceDE w:val="0"/>
        <w:autoSpaceDN w:val="0"/>
        <w:adjustRightInd w:val="0"/>
      </w:pPr>
      <w:r w:rsidRPr="005E73D2">
        <w:rPr>
          <w:lang w:val="vi-VN"/>
        </w:rPr>
        <w:t xml:space="preserve"> Nguy cơ dẫn đến mộ</w:t>
      </w:r>
      <w:r w:rsidR="004A7D67" w:rsidRPr="005E73D2">
        <w:rPr>
          <w:lang w:val="vi-VN"/>
        </w:rPr>
        <w:t>t cuộc chiến tranh thế giới mới</w:t>
      </w:r>
    </w:p>
    <w:p w:rsidR="00683B38" w:rsidRPr="005E73D2" w:rsidRDefault="00683B38" w:rsidP="00683B38">
      <w:pPr>
        <w:autoSpaceDE w:val="0"/>
        <w:autoSpaceDN w:val="0"/>
        <w:adjustRightInd w:val="0"/>
        <w:jc w:val="both"/>
        <w:rPr>
          <w:b/>
        </w:rPr>
      </w:pPr>
      <w:r w:rsidRPr="005E73D2">
        <w:rPr>
          <w:b/>
          <w:color w:val="0066FF"/>
        </w:rPr>
        <w:t>Câu 7.</w:t>
      </w:r>
      <w:r w:rsidRPr="005E73D2">
        <w:rPr>
          <w:b/>
        </w:rPr>
        <w:t xml:space="preserve"> </w:t>
      </w:r>
      <w:r w:rsidRPr="005E73D2">
        <w:rPr>
          <w:b/>
          <w:lang w:val="vi-VN"/>
        </w:rPr>
        <w:t xml:space="preserve">Trình bày </w:t>
      </w:r>
      <w:r w:rsidRPr="005E73D2">
        <w:rPr>
          <w:b/>
        </w:rPr>
        <w:t>hoàn cảnh lịch sử, nội dung của Chính sách kinh tế mới (NEP) tháng 3 năm 1921? Ý nghĩa của chính sách kinh tế mới?</w:t>
      </w:r>
    </w:p>
    <w:p w:rsidR="00383005" w:rsidRPr="005E73D2" w:rsidRDefault="00383005" w:rsidP="00683B38">
      <w:pPr>
        <w:autoSpaceDE w:val="0"/>
        <w:autoSpaceDN w:val="0"/>
        <w:adjustRightInd w:val="0"/>
        <w:jc w:val="both"/>
        <w:rPr>
          <w:b/>
        </w:rPr>
      </w:pPr>
      <w:r w:rsidRPr="005E73D2">
        <w:rPr>
          <w:b/>
        </w:rPr>
        <w:t>Gợi ý trả lời:</w:t>
      </w:r>
    </w:p>
    <w:p w:rsidR="00383005" w:rsidRPr="005E73D2" w:rsidRDefault="00B80E12" w:rsidP="00B80E12">
      <w:pPr>
        <w:pStyle w:val="ListParagraph"/>
        <w:autoSpaceDE w:val="0"/>
        <w:autoSpaceDN w:val="0"/>
        <w:adjustRightInd w:val="0"/>
        <w:spacing w:after="0" w:line="240" w:lineRule="auto"/>
        <w:ind w:left="0"/>
        <w:jc w:val="both"/>
        <w:rPr>
          <w:b/>
          <w:sz w:val="24"/>
          <w:szCs w:val="24"/>
        </w:rPr>
      </w:pPr>
      <w:r w:rsidRPr="005E73D2">
        <w:rPr>
          <w:b/>
          <w:sz w:val="24"/>
          <w:szCs w:val="24"/>
        </w:rPr>
        <w:t xml:space="preserve">    a.</w:t>
      </w:r>
      <w:r w:rsidR="00383005" w:rsidRPr="005E73D2">
        <w:rPr>
          <w:b/>
          <w:sz w:val="24"/>
          <w:szCs w:val="24"/>
        </w:rPr>
        <w:t>Bối cảnh lịch sử</w:t>
      </w:r>
    </w:p>
    <w:p w:rsidR="00383005" w:rsidRPr="005E73D2" w:rsidRDefault="00B80E12" w:rsidP="00B80E12">
      <w:pPr>
        <w:autoSpaceDE w:val="0"/>
        <w:autoSpaceDN w:val="0"/>
        <w:adjustRightInd w:val="0"/>
        <w:jc w:val="both"/>
        <w:rPr>
          <w:b/>
        </w:rPr>
      </w:pPr>
      <w:r w:rsidRPr="005E73D2">
        <w:t xml:space="preserve">    </w:t>
      </w:r>
      <w:r w:rsidR="00383005" w:rsidRPr="005E73D2">
        <w:t xml:space="preserve">- Năm 1921, nước Nga Xô viết bước vào thời kì hòa binh xây dựng đất nước trong hòa cảnh cực ki khó khăn </w:t>
      </w:r>
    </w:p>
    <w:p w:rsidR="00383005" w:rsidRPr="005E73D2" w:rsidRDefault="00383005" w:rsidP="00B80E12">
      <w:pPr>
        <w:ind w:firstLine="360"/>
      </w:pPr>
      <w:r w:rsidRPr="005E73D2">
        <w:t>+ Kinh tế : bị tàn phá nghiêm trọng.</w:t>
      </w:r>
    </w:p>
    <w:p w:rsidR="00383005" w:rsidRPr="005E73D2" w:rsidRDefault="00B80E12" w:rsidP="00B80E12">
      <w:pPr>
        <w:autoSpaceDE w:val="0"/>
        <w:autoSpaceDN w:val="0"/>
        <w:adjustRightInd w:val="0"/>
        <w:jc w:val="both"/>
      </w:pPr>
      <w:r w:rsidRPr="005E73D2">
        <w:t xml:space="preserve">     </w:t>
      </w:r>
      <w:r w:rsidR="00383005" w:rsidRPr="005E73D2">
        <w:t>+ Chính trị : không ổn định, các lực lượng phản cách mạng chống phá nhiều nơi.</w:t>
      </w:r>
    </w:p>
    <w:p w:rsidR="00383005" w:rsidRPr="005E73D2" w:rsidRDefault="00383005" w:rsidP="00B80E12">
      <w:pPr>
        <w:ind w:firstLine="360"/>
      </w:pPr>
      <w:r w:rsidRPr="005E73D2">
        <w:t>- Thời gian : 3/1921, V.I  Lê Nin đề ra Chính sách kinh tế mới .</w:t>
      </w:r>
    </w:p>
    <w:p w:rsidR="00383005" w:rsidRPr="005E73D2" w:rsidRDefault="00383005" w:rsidP="00B80E12">
      <w:pPr>
        <w:ind w:firstLine="360"/>
        <w:rPr>
          <w:b/>
        </w:rPr>
      </w:pPr>
      <w:r w:rsidRPr="005E73D2">
        <w:rPr>
          <w:b/>
        </w:rPr>
        <w:t>b. Nội dung</w:t>
      </w:r>
    </w:p>
    <w:p w:rsidR="00383005" w:rsidRPr="005E73D2" w:rsidRDefault="00383005" w:rsidP="00B80E12">
      <w:pPr>
        <w:ind w:firstLine="360"/>
      </w:pPr>
      <w:r w:rsidRPr="005E73D2">
        <w:t>- Trong nông nghiệp : thay thế chế độ trưng thu lương thực thừa bằng thuế lương thực.</w:t>
      </w:r>
    </w:p>
    <w:p w:rsidR="00383005" w:rsidRPr="005E73D2" w:rsidRDefault="00383005" w:rsidP="00B80E12">
      <w:pPr>
        <w:ind w:firstLine="360"/>
      </w:pPr>
      <w:r w:rsidRPr="005E73D2">
        <w:t>- Trong công nghiệp : khôi phục công nghiệp nặng; tư nhân và tư bản nước ngoài được khuyến khích kinh doanh, đầu tư vào Nga có sự kiểm soát của nhà nước.</w:t>
      </w:r>
    </w:p>
    <w:p w:rsidR="00383005" w:rsidRPr="005E73D2" w:rsidRDefault="00E32E78" w:rsidP="00B80E12">
      <w:pPr>
        <w:autoSpaceDE w:val="0"/>
        <w:autoSpaceDN w:val="0"/>
        <w:adjustRightInd w:val="0"/>
        <w:jc w:val="both"/>
      </w:pPr>
      <w:r w:rsidRPr="005E73D2">
        <w:t xml:space="preserve">    </w:t>
      </w:r>
      <w:r w:rsidR="00383005" w:rsidRPr="005E73D2">
        <w:t>- Trong thương nghiệp và tiền tệ : cho phép tự do buôn bán nhằm khôi phục và đẩy mạnh mối liên hệ giữa thành thị và nông thôn.</w:t>
      </w:r>
      <w:r w:rsidR="00B80E12" w:rsidRPr="005E73D2">
        <w:t xml:space="preserve"> Phát hành đồng Rúp.</w:t>
      </w:r>
    </w:p>
    <w:p w:rsidR="00B80E12" w:rsidRPr="005E73D2" w:rsidRDefault="00B80E12" w:rsidP="00B80E12">
      <w:pPr>
        <w:autoSpaceDE w:val="0"/>
        <w:autoSpaceDN w:val="0"/>
        <w:adjustRightInd w:val="0"/>
        <w:jc w:val="both"/>
        <w:rPr>
          <w:b/>
        </w:rPr>
      </w:pPr>
      <w:r w:rsidRPr="005E73D2">
        <w:rPr>
          <w:b/>
        </w:rPr>
        <w:t xml:space="preserve">     c. Ý nghĩa</w:t>
      </w:r>
    </w:p>
    <w:p w:rsidR="00383005" w:rsidRPr="005E73D2" w:rsidRDefault="00383005" w:rsidP="00B80E12">
      <w:pPr>
        <w:ind w:firstLine="360"/>
      </w:pPr>
      <w:r w:rsidRPr="005E73D2">
        <w:t>-  Đối với Nga Xô viết : kinh tế được khôi phục và đưa lại sự chuyển đổi kịp thời từ nền kinh tế do Nhà nước nắm độc quyền về mọi mặt sang nền kinh tế nhiều thành phần nhưng vẫn đặt dưới sự kiểm soát của nhà nước.</w:t>
      </w:r>
      <w:r w:rsidR="00B80E12" w:rsidRPr="005E73D2">
        <w:t xml:space="preserve"> Nhân dân phấn khởi sản xuất va hoàn thanhf công cuộc khôi phục kinh tế.</w:t>
      </w:r>
    </w:p>
    <w:p w:rsidR="00383005" w:rsidRPr="005E73D2" w:rsidRDefault="00E32E78" w:rsidP="00B80E12">
      <w:pPr>
        <w:autoSpaceDE w:val="0"/>
        <w:autoSpaceDN w:val="0"/>
        <w:adjustRightInd w:val="0"/>
        <w:jc w:val="both"/>
        <w:rPr>
          <w:b/>
        </w:rPr>
      </w:pPr>
      <w:r w:rsidRPr="005E73D2">
        <w:t xml:space="preserve">     </w:t>
      </w:r>
      <w:r w:rsidR="00383005" w:rsidRPr="005E73D2">
        <w:t xml:space="preserve">- </w:t>
      </w:r>
      <w:r w:rsidR="00B80E12" w:rsidRPr="005E73D2">
        <w:t xml:space="preserve">Đối với thế giới: </w:t>
      </w:r>
      <w:r w:rsidR="00383005" w:rsidRPr="005E73D2">
        <w:t>để lại nhiều bài học kinh nghiệm đối với công cuộc xây dựng CNXH ở nhiều nước trên thế giới.</w:t>
      </w:r>
    </w:p>
    <w:p w:rsidR="00FF375F" w:rsidRPr="005E73D2" w:rsidRDefault="002F6932" w:rsidP="00721315">
      <w:pPr>
        <w:autoSpaceDE w:val="0"/>
        <w:autoSpaceDN w:val="0"/>
        <w:adjustRightInd w:val="0"/>
        <w:jc w:val="center"/>
        <w:rPr>
          <w:b/>
          <w:i/>
        </w:rPr>
      </w:pPr>
      <w:r w:rsidRPr="005E73D2">
        <w:rPr>
          <w:b/>
          <w:i/>
        </w:rPr>
        <w:t>-----------HẾT---------</w:t>
      </w:r>
    </w:p>
    <w:sectPr w:rsidR="00FF375F" w:rsidRPr="005E73D2" w:rsidSect="005E73D2">
      <w:headerReference w:type="default" r:id="rId8"/>
      <w:footerReference w:type="default" r:id="rId9"/>
      <w:pgSz w:w="12240" w:h="15840"/>
      <w:pgMar w:top="540" w:right="720" w:bottom="720" w:left="1008"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CB5" w:rsidRDefault="00C13CB5" w:rsidP="00580C06">
      <w:r>
        <w:separator/>
      </w:r>
    </w:p>
  </w:endnote>
  <w:endnote w:type="continuationSeparator" w:id="0">
    <w:p w:rsidR="00C13CB5" w:rsidRDefault="00C13CB5" w:rsidP="0058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3D2" w:rsidRPr="005E73D2" w:rsidRDefault="005E73D2" w:rsidP="005E73D2">
    <w:pPr>
      <w:widowControl w:val="0"/>
      <w:tabs>
        <w:tab w:val="center" w:pos="4680"/>
        <w:tab w:val="right" w:pos="9360"/>
        <w:tab w:val="right" w:pos="10348"/>
      </w:tabs>
      <w:spacing w:before="120" w:after="120"/>
      <w:rPr>
        <w:rFonts w:eastAsia="SimSun"/>
        <w:color w:val="000000"/>
        <w:kern w:val="2"/>
        <w:lang w:eastAsia="zh-CN"/>
      </w:rPr>
    </w:pPr>
    <w:r w:rsidRPr="005E73D2">
      <w:rPr>
        <w:rFonts w:eastAsia="SimSun"/>
        <w:b/>
        <w:color w:val="000000"/>
        <w:kern w:val="2"/>
        <w:lang w:val="nl-NL" w:eastAsia="zh-CN"/>
      </w:rPr>
      <w:t xml:space="preserve">                                                                     </w:t>
    </w:r>
    <w:r w:rsidRPr="005E73D2">
      <w:rPr>
        <w:rFonts w:eastAsia="SimSun"/>
        <w:b/>
        <w:color w:val="00B0F0"/>
        <w:kern w:val="2"/>
        <w:lang w:val="nl-NL" w:eastAsia="zh-CN"/>
      </w:rPr>
      <w:t/>
    </w:r>
    <w:r w:rsidRPr="005E73D2">
      <w:rPr>
        <w:rFonts w:eastAsia="SimSun"/>
        <w:b/>
        <w:color w:val="FF0000"/>
        <w:kern w:val="2"/>
        <w:lang w:val="nl-NL" w:eastAsia="zh-CN"/>
      </w:rPr>
      <w:t xml:space="preserve"/>
    </w:r>
    <w:r w:rsidRPr="005E73D2">
      <w:rPr>
        <w:rFonts w:eastAsia="SimSun"/>
        <w:b/>
        <w:color w:val="000000"/>
        <w:kern w:val="2"/>
        <w:lang w:eastAsia="zh-CN"/>
      </w:rPr>
      <w:t xml:space="preserve">                                </w:t>
    </w:r>
    <w:r w:rsidRPr="005E73D2">
      <w:rPr>
        <w:rFonts w:eastAsia="SimSun"/>
        <w:b/>
        <w:color w:val="FF0000"/>
        <w:kern w:val="2"/>
        <w:lang w:eastAsia="zh-CN"/>
      </w:rPr>
      <w:t>Trang</w:t>
    </w:r>
    <w:r w:rsidRPr="005E73D2">
      <w:rPr>
        <w:rFonts w:eastAsia="SimSun"/>
        <w:b/>
        <w:color w:val="0070C0"/>
        <w:kern w:val="2"/>
        <w:lang w:eastAsia="zh-CN"/>
      </w:rPr>
      <w:t xml:space="preserve"> </w:t>
    </w:r>
    <w:r w:rsidRPr="005E73D2">
      <w:rPr>
        <w:rFonts w:eastAsia="SimSun"/>
        <w:b/>
        <w:color w:val="0070C0"/>
        <w:kern w:val="2"/>
        <w:lang w:eastAsia="zh-CN"/>
      </w:rPr>
      <w:fldChar w:fldCharType="begin"/>
    </w:r>
    <w:r w:rsidRPr="005E73D2">
      <w:rPr>
        <w:rFonts w:eastAsia="SimSun"/>
        <w:b/>
        <w:color w:val="0070C0"/>
        <w:kern w:val="2"/>
        <w:lang w:eastAsia="zh-CN"/>
      </w:rPr>
      <w:instrText xml:space="preserve"> PAGE   \* MERGEFORMAT </w:instrText>
    </w:r>
    <w:r w:rsidRPr="005E73D2">
      <w:rPr>
        <w:rFonts w:eastAsia="SimSun"/>
        <w:b/>
        <w:color w:val="0070C0"/>
        <w:kern w:val="2"/>
        <w:lang w:eastAsia="zh-CN"/>
      </w:rPr>
      <w:fldChar w:fldCharType="separate"/>
    </w:r>
    <w:r w:rsidR="0094136F">
      <w:rPr>
        <w:rFonts w:eastAsia="SimSun"/>
        <w:b/>
        <w:noProof/>
        <w:color w:val="0070C0"/>
        <w:kern w:val="2"/>
        <w:lang w:eastAsia="zh-CN"/>
      </w:rPr>
      <w:t>1</w:t>
    </w:r>
    <w:r w:rsidRPr="005E73D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CB5" w:rsidRDefault="00C13CB5" w:rsidP="00580C06">
      <w:r>
        <w:separator/>
      </w:r>
    </w:p>
  </w:footnote>
  <w:footnote w:type="continuationSeparator" w:id="0">
    <w:p w:rsidR="00C13CB5" w:rsidRDefault="00C13CB5" w:rsidP="00580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3D2" w:rsidRPr="005E73D2" w:rsidRDefault="005E73D2" w:rsidP="005E73D2">
    <w:pPr>
      <w:widowControl w:val="0"/>
      <w:tabs>
        <w:tab w:val="center" w:pos="4513"/>
        <w:tab w:val="right" w:pos="9026"/>
      </w:tabs>
      <w:autoSpaceDE w:val="0"/>
      <w:autoSpaceDN w:val="0"/>
      <w:jc w:val="center"/>
      <w:rPr>
        <w:sz w:val="22"/>
        <w:szCs w:val="22"/>
        <w:lang w:val="vi"/>
      </w:rPr>
    </w:pPr>
    <w:r w:rsidRPr="005E73D2">
      <w:rPr>
        <w:rFonts w:eastAsia="Calibri"/>
        <w:b/>
        <w:color w:val="00B0F0"/>
        <w:lang w:val="nl-NL"/>
      </w:rPr>
      <w:t/>
    </w:r>
    <w:r w:rsidRPr="005E73D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99E6E84"/>
    <w:lvl w:ilvl="0">
      <w:numFmt w:val="bullet"/>
      <w:lvlText w:val="*"/>
      <w:lvlJc w:val="left"/>
    </w:lvl>
  </w:abstractNum>
  <w:abstractNum w:abstractNumId="1">
    <w:nsid w:val="1C785111"/>
    <w:multiLevelType w:val="hybridMultilevel"/>
    <w:tmpl w:val="B094B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C8341F"/>
    <w:multiLevelType w:val="hybridMultilevel"/>
    <w:tmpl w:val="1E90D312"/>
    <w:lvl w:ilvl="0" w:tplc="697E8E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6A312B"/>
    <w:multiLevelType w:val="hybridMultilevel"/>
    <w:tmpl w:val="289A1C9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BB36014"/>
    <w:multiLevelType w:val="hybridMultilevel"/>
    <w:tmpl w:val="5972CA1C"/>
    <w:lvl w:ilvl="0" w:tplc="FDA2D0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11E7C65"/>
    <w:multiLevelType w:val="hybridMultilevel"/>
    <w:tmpl w:val="A8D2F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44249C"/>
    <w:multiLevelType w:val="hybridMultilevel"/>
    <w:tmpl w:val="419C9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4"/>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AF9"/>
    <w:rsid w:val="00026F76"/>
    <w:rsid w:val="000B21F0"/>
    <w:rsid w:val="00126022"/>
    <w:rsid w:val="00184DB9"/>
    <w:rsid w:val="00196380"/>
    <w:rsid w:val="001A30BD"/>
    <w:rsid w:val="001A6554"/>
    <w:rsid w:val="001C5635"/>
    <w:rsid w:val="00233B94"/>
    <w:rsid w:val="002368C8"/>
    <w:rsid w:val="00242BB1"/>
    <w:rsid w:val="002C4399"/>
    <w:rsid w:val="002C7C05"/>
    <w:rsid w:val="002D0CEE"/>
    <w:rsid w:val="002E014F"/>
    <w:rsid w:val="002F39C9"/>
    <w:rsid w:val="002F6932"/>
    <w:rsid w:val="00300F48"/>
    <w:rsid w:val="00330A82"/>
    <w:rsid w:val="00343975"/>
    <w:rsid w:val="0036264B"/>
    <w:rsid w:val="00382125"/>
    <w:rsid w:val="00383005"/>
    <w:rsid w:val="0038574D"/>
    <w:rsid w:val="003F2E97"/>
    <w:rsid w:val="004009CB"/>
    <w:rsid w:val="00407C15"/>
    <w:rsid w:val="004209EF"/>
    <w:rsid w:val="00497591"/>
    <w:rsid w:val="004A7D67"/>
    <w:rsid w:val="00500E55"/>
    <w:rsid w:val="00551651"/>
    <w:rsid w:val="0055372F"/>
    <w:rsid w:val="005633F5"/>
    <w:rsid w:val="005656B2"/>
    <w:rsid w:val="00580C06"/>
    <w:rsid w:val="00595C67"/>
    <w:rsid w:val="005E462B"/>
    <w:rsid w:val="005E73D2"/>
    <w:rsid w:val="00625E03"/>
    <w:rsid w:val="00651527"/>
    <w:rsid w:val="006667ED"/>
    <w:rsid w:val="00677BBC"/>
    <w:rsid w:val="00683B38"/>
    <w:rsid w:val="00686D2A"/>
    <w:rsid w:val="00691842"/>
    <w:rsid w:val="006B6A0E"/>
    <w:rsid w:val="00715767"/>
    <w:rsid w:val="00721315"/>
    <w:rsid w:val="00725452"/>
    <w:rsid w:val="007B622E"/>
    <w:rsid w:val="007C1D6E"/>
    <w:rsid w:val="007C5914"/>
    <w:rsid w:val="007D040A"/>
    <w:rsid w:val="007E0836"/>
    <w:rsid w:val="00827F72"/>
    <w:rsid w:val="00840FE2"/>
    <w:rsid w:val="008647D8"/>
    <w:rsid w:val="008A4062"/>
    <w:rsid w:val="008E4A2F"/>
    <w:rsid w:val="00922D52"/>
    <w:rsid w:val="009269C6"/>
    <w:rsid w:val="0093424A"/>
    <w:rsid w:val="0094136F"/>
    <w:rsid w:val="00942C34"/>
    <w:rsid w:val="00943A09"/>
    <w:rsid w:val="00945877"/>
    <w:rsid w:val="009D3450"/>
    <w:rsid w:val="00A0234A"/>
    <w:rsid w:val="00A34AFA"/>
    <w:rsid w:val="00A84C08"/>
    <w:rsid w:val="00AC4A31"/>
    <w:rsid w:val="00AD6B4F"/>
    <w:rsid w:val="00AF4089"/>
    <w:rsid w:val="00B418D0"/>
    <w:rsid w:val="00B54A38"/>
    <w:rsid w:val="00B56F22"/>
    <w:rsid w:val="00B80E12"/>
    <w:rsid w:val="00B8264D"/>
    <w:rsid w:val="00C06612"/>
    <w:rsid w:val="00C13CB5"/>
    <w:rsid w:val="00D77316"/>
    <w:rsid w:val="00DB081D"/>
    <w:rsid w:val="00DB5AF9"/>
    <w:rsid w:val="00DC0FA1"/>
    <w:rsid w:val="00DE3D06"/>
    <w:rsid w:val="00E32E78"/>
    <w:rsid w:val="00E81C0B"/>
    <w:rsid w:val="00EE5CBD"/>
    <w:rsid w:val="00F26248"/>
    <w:rsid w:val="00F3129D"/>
    <w:rsid w:val="00F33A29"/>
    <w:rsid w:val="00F75695"/>
    <w:rsid w:val="00F84504"/>
    <w:rsid w:val="00FC04EF"/>
    <w:rsid w:val="00FC7E27"/>
    <w:rsid w:val="00FE093B"/>
    <w:rsid w:val="00FF3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A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75F"/>
    <w:pPr>
      <w:spacing w:after="200" w:line="276" w:lineRule="auto"/>
      <w:ind w:left="720"/>
      <w:contextualSpacing/>
    </w:pPr>
    <w:rPr>
      <w:rFonts w:eastAsia="Calibri"/>
      <w:sz w:val="28"/>
      <w:szCs w:val="22"/>
    </w:rPr>
  </w:style>
  <w:style w:type="character" w:customStyle="1" w:styleId="YoungMixChar">
    <w:name w:val="YoungMix_Char"/>
    <w:rsid w:val="003F2E97"/>
    <w:rPr>
      <w:rFonts w:ascii="Times New Roman" w:hAnsi="Times New Roman"/>
      <w:sz w:val="24"/>
    </w:rPr>
  </w:style>
  <w:style w:type="table" w:styleId="TableGrid">
    <w:name w:val="Table Grid"/>
    <w:basedOn w:val="TableNormal"/>
    <w:uiPriority w:val="59"/>
    <w:rsid w:val="003F2E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0C06"/>
    <w:pPr>
      <w:tabs>
        <w:tab w:val="center" w:pos="4680"/>
        <w:tab w:val="right" w:pos="9360"/>
      </w:tabs>
    </w:pPr>
  </w:style>
  <w:style w:type="character" w:customStyle="1" w:styleId="HeaderChar">
    <w:name w:val="Header Char"/>
    <w:basedOn w:val="DefaultParagraphFont"/>
    <w:link w:val="Header"/>
    <w:uiPriority w:val="99"/>
    <w:rsid w:val="00580C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0C06"/>
    <w:pPr>
      <w:tabs>
        <w:tab w:val="center" w:pos="4680"/>
        <w:tab w:val="right" w:pos="9360"/>
      </w:tabs>
    </w:pPr>
  </w:style>
  <w:style w:type="character" w:customStyle="1" w:styleId="FooterChar">
    <w:name w:val="Footer Char"/>
    <w:basedOn w:val="DefaultParagraphFont"/>
    <w:link w:val="Footer"/>
    <w:uiPriority w:val="99"/>
    <w:rsid w:val="00580C0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A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75F"/>
    <w:pPr>
      <w:spacing w:after="200" w:line="276" w:lineRule="auto"/>
      <w:ind w:left="720"/>
      <w:contextualSpacing/>
    </w:pPr>
    <w:rPr>
      <w:rFonts w:eastAsia="Calibri"/>
      <w:sz w:val="28"/>
      <w:szCs w:val="22"/>
    </w:rPr>
  </w:style>
  <w:style w:type="character" w:customStyle="1" w:styleId="YoungMixChar">
    <w:name w:val="YoungMix_Char"/>
    <w:rsid w:val="003F2E97"/>
    <w:rPr>
      <w:rFonts w:ascii="Times New Roman" w:hAnsi="Times New Roman"/>
      <w:sz w:val="24"/>
    </w:rPr>
  </w:style>
  <w:style w:type="table" w:styleId="TableGrid">
    <w:name w:val="Table Grid"/>
    <w:basedOn w:val="TableNormal"/>
    <w:uiPriority w:val="59"/>
    <w:rsid w:val="003F2E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0C06"/>
    <w:pPr>
      <w:tabs>
        <w:tab w:val="center" w:pos="4680"/>
        <w:tab w:val="right" w:pos="9360"/>
      </w:tabs>
    </w:pPr>
  </w:style>
  <w:style w:type="character" w:customStyle="1" w:styleId="HeaderChar">
    <w:name w:val="Header Char"/>
    <w:basedOn w:val="DefaultParagraphFont"/>
    <w:link w:val="Header"/>
    <w:uiPriority w:val="99"/>
    <w:rsid w:val="00580C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0C06"/>
    <w:pPr>
      <w:tabs>
        <w:tab w:val="center" w:pos="4680"/>
        <w:tab w:val="right" w:pos="9360"/>
      </w:tabs>
    </w:pPr>
  </w:style>
  <w:style w:type="character" w:customStyle="1" w:styleId="FooterChar">
    <w:name w:val="Footer Char"/>
    <w:basedOn w:val="DefaultParagraphFont"/>
    <w:link w:val="Footer"/>
    <w:uiPriority w:val="99"/>
    <w:rsid w:val="00580C0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3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2022-12-18T08:28:00Z</dcterms:created>
  <dc:creator>admin</dc:creator>
  <dc:description>Tài liệu ôn tập  Lịch sử 11 HK1 năm 2022-2023 có đáp án được soạn dưới dạng file word và PDF gồm 6 trang. Các bạn xem và tải về ở dưới.</dc:description>
  <dcterms:modified xsi:type="dcterms:W3CDTF">2022-12-18T08:35:00Z</dcterms:modified>
  <cp:revision>1</cp:revision>
  <dc:title>Tài Liệu Ôn Tập Lịch Sử 11 HK1 Năm 2022-2023 Có Đáp Án</dc:title>
</cp:coreProperties>
</file>