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490" w:rsidRDefault="00626490">
      <w:pPr>
        <w:rPr>
          <w:sz w:val="26"/>
        </w:rPr>
      </w:pPr>
    </w:p>
    <w:p w:rsidR="005A3F15" w:rsidRPr="00397E39" w:rsidRDefault="005A3F15" w:rsidP="005A3F15">
      <w:pPr>
        <w:jc w:val="center"/>
        <w:rPr>
          <w:b/>
          <w:bCs/>
          <w:color w:val="0000FF"/>
        </w:rPr>
      </w:pPr>
      <w:r w:rsidRPr="00397E39">
        <w:rPr>
          <w:b/>
          <w:bCs/>
          <w:noProof/>
          <w:color w:val="0000FF"/>
        </w:rPr>
        <w:t>KIỂM TRA GIỮA KỲ I</w:t>
      </w:r>
      <w:r w:rsidRPr="00397E39">
        <w:rPr>
          <w:b/>
          <w:bCs/>
          <w:color w:val="0000FF"/>
        </w:rPr>
        <w:t xml:space="preserve"> – </w:t>
      </w:r>
      <w:r w:rsidRPr="00397E39">
        <w:rPr>
          <w:b/>
          <w:bCs/>
          <w:noProof/>
          <w:color w:val="0000FF"/>
        </w:rPr>
        <w:t>NĂM HỌC</w:t>
      </w:r>
      <w:r w:rsidRPr="00397E39">
        <w:rPr>
          <w:b/>
          <w:bCs/>
          <w:color w:val="0000FF"/>
        </w:rPr>
        <w:t xml:space="preserve"> </w:t>
      </w:r>
      <w:r>
        <w:rPr>
          <w:b/>
          <w:bCs/>
          <w:noProof/>
          <w:color w:val="0000FF"/>
        </w:rPr>
        <w:t>2022 – 2023 (ĐỀ 2</w:t>
      </w:r>
      <w:r w:rsidRPr="00397E39">
        <w:rPr>
          <w:b/>
          <w:bCs/>
          <w:noProof/>
          <w:color w:val="0000FF"/>
        </w:rPr>
        <w:t>)</w:t>
      </w:r>
    </w:p>
    <w:p w:rsidR="005A3F15" w:rsidRPr="00397E39" w:rsidRDefault="005A3F15" w:rsidP="005A3F15">
      <w:pPr>
        <w:jc w:val="center"/>
        <w:rPr>
          <w:bCs/>
          <w:color w:val="FF0000"/>
        </w:rPr>
      </w:pPr>
      <w:r w:rsidRPr="00397E39">
        <w:rPr>
          <w:b/>
          <w:bCs/>
          <w:noProof/>
          <w:color w:val="FF0000"/>
        </w:rPr>
        <w:t>MÔN</w:t>
      </w:r>
      <w:bookmarkStart w:id="0" w:name="grade"/>
      <w:bookmarkEnd w:id="0"/>
      <w:r w:rsidRPr="00397E39">
        <w:rPr>
          <w:b/>
          <w:bCs/>
          <w:color w:val="FF0000"/>
        </w:rPr>
        <w:t xml:space="preserve">: </w:t>
      </w:r>
      <w:r>
        <w:rPr>
          <w:b/>
          <w:bCs/>
          <w:color w:val="FF0000"/>
        </w:rPr>
        <w:t>LỊCH SỬ</w:t>
      </w:r>
      <w:r w:rsidRPr="00397E39">
        <w:rPr>
          <w:b/>
          <w:bCs/>
          <w:noProof/>
          <w:color w:val="FF0000"/>
        </w:rPr>
        <w:t xml:space="preserve">- </w:t>
      </w:r>
      <w:bookmarkStart w:id="1" w:name="_GoBack"/>
      <w:bookmarkEnd w:id="1"/>
      <w:r w:rsidRPr="00397E39">
        <w:rPr>
          <w:b/>
          <w:bCs/>
          <w:noProof/>
          <w:color w:val="FF0000"/>
        </w:rPr>
        <w:t xml:space="preserve"> LỚP 11</w:t>
      </w:r>
    </w:p>
    <w:p w:rsidR="00626490" w:rsidRDefault="00626490">
      <w:pPr>
        <w:pStyle w:val="Normal0"/>
        <w:autoSpaceDE w:val="0"/>
        <w:autoSpaceDN w:val="0"/>
        <w:adjustRightInd w:val="0"/>
        <w:jc w:val="both"/>
        <w:rPr>
          <w:sz w:val="26"/>
        </w:rPr>
      </w:pPr>
      <w:r w:rsidRPr="0089595D">
        <w:rPr>
          <w:b/>
          <w:sz w:val="26"/>
        </w:rPr>
        <w:t xml:space="preserve">Câu 1: </w:t>
      </w:r>
      <w:r>
        <w:rPr>
          <w:rFonts w:hint="cs"/>
          <w:sz w:val="26"/>
        </w:rPr>
        <w:t>Những quốc gia nào ở Đông Nam Á trở thành thuộc địa của thực dân Pháp từ nửa sau thế kỉ XIX?</w:t>
      </w:r>
    </w:p>
    <w:p w:rsidR="00626490" w:rsidRDefault="00626490">
      <w:pPr>
        <w:tabs>
          <w:tab w:val="left" w:pos="240"/>
        </w:tabs>
        <w:rPr>
          <w:sz w:val="26"/>
        </w:rPr>
      </w:pPr>
      <w:r>
        <w:rPr>
          <w:sz w:val="26"/>
        </w:rPr>
        <w:tab/>
      </w:r>
      <w:r>
        <w:rPr>
          <w:b/>
          <w:sz w:val="26"/>
        </w:rPr>
        <w:t xml:space="preserve">A. </w:t>
      </w:r>
      <w:r>
        <w:rPr>
          <w:rFonts w:hint="cs"/>
          <w:color w:val="000000"/>
          <w:sz w:val="26"/>
        </w:rPr>
        <w:t xml:space="preserve">Philippin, Xingapo, Brunây.                          </w:t>
      </w:r>
      <w:r>
        <w:rPr>
          <w:b/>
          <w:sz w:val="26"/>
        </w:rPr>
        <w:t xml:space="preserve">B. </w:t>
      </w:r>
      <w:r>
        <w:rPr>
          <w:rFonts w:hint="cs"/>
          <w:color w:val="000000"/>
          <w:sz w:val="26"/>
        </w:rPr>
        <w:t xml:space="preserve"> Malaixia, Miến Điện (Mianma).</w:t>
      </w:r>
    </w:p>
    <w:p w:rsidR="00626490" w:rsidRDefault="00626490">
      <w:pPr>
        <w:tabs>
          <w:tab w:val="left" w:pos="240"/>
        </w:tabs>
        <w:rPr>
          <w:sz w:val="26"/>
        </w:rPr>
      </w:pPr>
      <w:r>
        <w:rPr>
          <w:sz w:val="26"/>
        </w:rPr>
        <w:tab/>
      </w:r>
      <w:r>
        <w:rPr>
          <w:b/>
          <w:sz w:val="26"/>
        </w:rPr>
        <w:t xml:space="preserve">C. </w:t>
      </w:r>
      <w:r>
        <w:rPr>
          <w:rFonts w:hint="cs"/>
          <w:color w:val="000000"/>
          <w:sz w:val="26"/>
        </w:rPr>
        <w:t xml:space="preserve">Việt Nam, Lào, Campuchia. </w:t>
      </w:r>
      <w:r>
        <w:rPr>
          <w:color w:val="000000"/>
          <w:sz w:val="26"/>
        </w:rPr>
        <w:t xml:space="preserve">                         </w:t>
      </w:r>
      <w:r>
        <w:rPr>
          <w:b/>
          <w:sz w:val="26"/>
        </w:rPr>
        <w:t xml:space="preserve">D. </w:t>
      </w:r>
      <w:r>
        <w:rPr>
          <w:rFonts w:hint="cs"/>
          <w:color w:val="000000"/>
          <w:sz w:val="26"/>
        </w:rPr>
        <w:t xml:space="preserve"> Xiêm (Thái Lan), Inđônêxia.</w:t>
      </w:r>
    </w:p>
    <w:p w:rsidR="00626490" w:rsidRDefault="00626490">
      <w:pPr>
        <w:pStyle w:val="Normal0"/>
        <w:autoSpaceDE w:val="0"/>
        <w:autoSpaceDN w:val="0"/>
        <w:adjustRightInd w:val="0"/>
        <w:spacing w:before="137"/>
        <w:rPr>
          <w:sz w:val="26"/>
        </w:rPr>
      </w:pPr>
      <w:r w:rsidRPr="0089595D">
        <w:rPr>
          <w:b/>
          <w:sz w:val="26"/>
        </w:rPr>
        <w:t xml:space="preserve">Câu 2: </w:t>
      </w:r>
      <w:r>
        <w:rPr>
          <w:rFonts w:hint="cs"/>
          <w:sz w:val="26"/>
        </w:rPr>
        <w:t xml:space="preserve"> Ý nào sau đây giải thích</w:t>
      </w:r>
      <w:r>
        <w:rPr>
          <w:sz w:val="26"/>
          <w:lang w:val="vi"/>
        </w:rPr>
        <w:t xml:space="preserve"> </w:t>
      </w:r>
      <w:r>
        <w:rPr>
          <w:rFonts w:hint="cs"/>
          <w:sz w:val="26"/>
        </w:rPr>
        <w:t xml:space="preserve">đúng về đặc điểm của </w:t>
      </w:r>
      <w:r>
        <w:rPr>
          <w:rFonts w:hint="cs"/>
          <w:sz w:val="26"/>
          <w:lang w:val="vi"/>
        </w:rPr>
        <w:t xml:space="preserve">chủ nghĩa đế quốc Nhật Bản là chủ nghĩa đế quốc </w:t>
      </w:r>
      <w:r>
        <w:rPr>
          <w:rFonts w:hint="cs"/>
          <w:sz w:val="26"/>
        </w:rPr>
        <w:t xml:space="preserve">phong kiến </w:t>
      </w:r>
      <w:r>
        <w:rPr>
          <w:rFonts w:hint="cs"/>
          <w:sz w:val="26"/>
          <w:lang w:val="vi"/>
        </w:rPr>
        <w:t>quân phiệt?</w:t>
      </w:r>
    </w:p>
    <w:p w:rsidR="00626490" w:rsidRDefault="00626490">
      <w:pPr>
        <w:tabs>
          <w:tab w:val="left" w:pos="240"/>
        </w:tabs>
        <w:rPr>
          <w:sz w:val="26"/>
        </w:rPr>
      </w:pPr>
      <w:r>
        <w:rPr>
          <w:sz w:val="26"/>
        </w:rPr>
        <w:tab/>
      </w:r>
      <w:r>
        <w:rPr>
          <w:b/>
          <w:sz w:val="26"/>
        </w:rPr>
        <w:t xml:space="preserve">A. </w:t>
      </w:r>
      <w:r>
        <w:rPr>
          <w:rFonts w:hint="cs"/>
          <w:color w:val="000000"/>
          <w:sz w:val="26"/>
        </w:rPr>
        <w:t>Tiến lên chủ nghĩa tư bản nhưng quyền lực hoàn toàn thuộc về tầng lớp quí tộc tư sản hoá</w:t>
      </w:r>
      <w:r>
        <w:rPr>
          <w:color w:val="000000"/>
          <w:spacing w:val="-4"/>
          <w:sz w:val="26"/>
        </w:rPr>
        <w:t>.</w:t>
      </w:r>
    </w:p>
    <w:p w:rsidR="00626490" w:rsidRDefault="00626490">
      <w:pPr>
        <w:tabs>
          <w:tab w:val="left" w:pos="240"/>
        </w:tabs>
        <w:rPr>
          <w:sz w:val="26"/>
        </w:rPr>
      </w:pPr>
      <w:r>
        <w:rPr>
          <w:sz w:val="26"/>
        </w:rPr>
        <w:tab/>
      </w:r>
      <w:r>
        <w:rPr>
          <w:b/>
          <w:sz w:val="26"/>
        </w:rPr>
        <w:t xml:space="preserve">B. </w:t>
      </w:r>
      <w:r>
        <w:rPr>
          <w:rFonts w:hint="cs"/>
          <w:color w:val="000000"/>
          <w:sz w:val="26"/>
        </w:rPr>
        <w:t>Tiến lên chủ nghĩa tư bản nhưng giai cấp phong kiến vẫn còn nắm chính</w:t>
      </w:r>
      <w:r>
        <w:rPr>
          <w:color w:val="000000"/>
          <w:spacing w:val="-2"/>
          <w:sz w:val="26"/>
        </w:rPr>
        <w:t xml:space="preserve"> </w:t>
      </w:r>
      <w:r>
        <w:rPr>
          <w:rFonts w:hint="cs"/>
          <w:color w:val="000000"/>
          <w:sz w:val="26"/>
        </w:rPr>
        <w:t>quyền.</w:t>
      </w:r>
    </w:p>
    <w:p w:rsidR="00626490" w:rsidRDefault="00626490">
      <w:pPr>
        <w:tabs>
          <w:tab w:val="left" w:pos="240"/>
        </w:tabs>
        <w:rPr>
          <w:sz w:val="26"/>
        </w:rPr>
      </w:pPr>
      <w:r>
        <w:rPr>
          <w:sz w:val="26"/>
        </w:rPr>
        <w:tab/>
      </w:r>
      <w:r>
        <w:rPr>
          <w:b/>
          <w:sz w:val="26"/>
        </w:rPr>
        <w:t xml:space="preserve">C. </w:t>
      </w:r>
      <w:r>
        <w:rPr>
          <w:rFonts w:hint="cs"/>
          <w:color w:val="000000"/>
          <w:sz w:val="26"/>
        </w:rPr>
        <w:t>Tầng lớp Samurai có ưu thế chính trị, chủ trương xây dựng Nhật Bản bằng sức mạnh quân</w:t>
      </w:r>
      <w:r>
        <w:rPr>
          <w:color w:val="000000"/>
          <w:spacing w:val="-15"/>
          <w:sz w:val="26"/>
        </w:rPr>
        <w:t xml:space="preserve"> </w:t>
      </w:r>
      <w:r>
        <w:rPr>
          <w:rFonts w:hint="cs"/>
          <w:color w:val="000000"/>
          <w:sz w:val="26"/>
        </w:rPr>
        <w:t>sự.</w:t>
      </w:r>
    </w:p>
    <w:p w:rsidR="00626490" w:rsidRDefault="00626490">
      <w:pPr>
        <w:tabs>
          <w:tab w:val="left" w:pos="240"/>
        </w:tabs>
        <w:rPr>
          <w:sz w:val="26"/>
        </w:rPr>
      </w:pPr>
      <w:r>
        <w:rPr>
          <w:sz w:val="26"/>
        </w:rPr>
        <w:tab/>
      </w:r>
      <w:r>
        <w:rPr>
          <w:b/>
          <w:sz w:val="26"/>
        </w:rPr>
        <w:t xml:space="preserve">D. </w:t>
      </w:r>
      <w:r>
        <w:rPr>
          <w:rFonts w:hint="cs"/>
          <w:color w:val="000000"/>
          <w:sz w:val="26"/>
        </w:rPr>
        <w:t xml:space="preserve"> Tầng lớp quí tộc Samurai có quyền lực tuyệt đối trong bộ máy nhà</w:t>
      </w:r>
      <w:r>
        <w:rPr>
          <w:color w:val="000000"/>
          <w:spacing w:val="-5"/>
          <w:sz w:val="26"/>
        </w:rPr>
        <w:t xml:space="preserve"> </w:t>
      </w:r>
      <w:r>
        <w:rPr>
          <w:rFonts w:hint="cs"/>
          <w:color w:val="000000"/>
          <w:sz w:val="26"/>
        </w:rPr>
        <w:t>nước.</w:t>
      </w:r>
    </w:p>
    <w:p w:rsidR="00626490" w:rsidRDefault="00626490">
      <w:pPr>
        <w:pStyle w:val="Normal0"/>
        <w:autoSpaceDE w:val="0"/>
        <w:autoSpaceDN w:val="0"/>
        <w:adjustRightInd w:val="0"/>
        <w:rPr>
          <w:sz w:val="26"/>
        </w:rPr>
      </w:pPr>
      <w:r w:rsidRPr="0089595D">
        <w:rPr>
          <w:b/>
          <w:sz w:val="26"/>
        </w:rPr>
        <w:t xml:space="preserve">Câu 3: </w:t>
      </w:r>
      <w:r>
        <w:rPr>
          <w:sz w:val="26"/>
        </w:rPr>
        <w:t xml:space="preserve"> </w:t>
      </w:r>
      <w:r>
        <w:rPr>
          <w:rFonts w:hint="cs"/>
          <w:sz w:val="26"/>
          <w:lang w:val="vi"/>
        </w:rPr>
        <w:t>Từ giữa thế ki XIX,  chế độ nào giữ địa vị thống trị</w:t>
      </w:r>
      <w:r w:rsidR="0081369C">
        <w:rPr>
          <w:sz w:val="26"/>
        </w:rPr>
        <w:t xml:space="preserve"> </w:t>
      </w:r>
      <w:r>
        <w:rPr>
          <w:rFonts w:hint="cs"/>
          <w:sz w:val="26"/>
        </w:rPr>
        <w:t>ở các nước Đông Nam Á</w:t>
      </w:r>
      <w:r>
        <w:rPr>
          <w:sz w:val="26"/>
          <w:lang w:val="vi"/>
        </w:rPr>
        <w:t>?</w:t>
      </w:r>
    </w:p>
    <w:p w:rsidR="00626490" w:rsidRDefault="00626490">
      <w:pPr>
        <w:tabs>
          <w:tab w:val="left" w:pos="240"/>
          <w:tab w:val="left" w:pos="5240"/>
        </w:tabs>
        <w:rPr>
          <w:sz w:val="26"/>
        </w:rPr>
      </w:pPr>
      <w:r>
        <w:rPr>
          <w:sz w:val="26"/>
        </w:rPr>
        <w:tab/>
      </w:r>
      <w:r>
        <w:rPr>
          <w:b/>
          <w:sz w:val="26"/>
        </w:rPr>
        <w:t xml:space="preserve">A. </w:t>
      </w:r>
      <w:r>
        <w:rPr>
          <w:color w:val="000000"/>
          <w:sz w:val="26"/>
        </w:rPr>
        <w:t xml:space="preserve"> </w:t>
      </w:r>
      <w:r>
        <w:rPr>
          <w:rFonts w:hint="cs"/>
          <w:color w:val="000000"/>
          <w:sz w:val="26"/>
          <w:lang w:val="vi"/>
        </w:rPr>
        <w:t>Xã hội chủ nghĩa.</w:t>
      </w:r>
      <w:r w:rsidR="0081369C">
        <w:rPr>
          <w:sz w:val="26"/>
        </w:rPr>
        <w:t xml:space="preserve">          </w:t>
      </w:r>
      <w:r>
        <w:rPr>
          <w:b/>
          <w:sz w:val="26"/>
        </w:rPr>
        <w:t xml:space="preserve">B. </w:t>
      </w:r>
      <w:r>
        <w:rPr>
          <w:color w:val="000000"/>
          <w:sz w:val="26"/>
        </w:rPr>
        <w:t xml:space="preserve"> </w:t>
      </w:r>
      <w:r>
        <w:rPr>
          <w:rFonts w:hint="cs"/>
          <w:color w:val="000000"/>
          <w:sz w:val="26"/>
          <w:lang w:val="vi"/>
        </w:rPr>
        <w:t>Chiếm nô</w:t>
      </w:r>
      <w:r>
        <w:rPr>
          <w:color w:val="000000"/>
          <w:sz w:val="26"/>
        </w:rPr>
        <w:t xml:space="preserve">.          </w:t>
      </w:r>
      <w:r>
        <w:rPr>
          <w:b/>
          <w:sz w:val="26"/>
        </w:rPr>
        <w:t xml:space="preserve">C. </w:t>
      </w:r>
      <w:r>
        <w:rPr>
          <w:color w:val="000000"/>
          <w:sz w:val="26"/>
        </w:rPr>
        <w:t xml:space="preserve"> </w:t>
      </w:r>
      <w:r>
        <w:rPr>
          <w:color w:val="000000"/>
          <w:sz w:val="26"/>
          <w:lang w:val="vi"/>
        </w:rPr>
        <w:t>Phong</w:t>
      </w:r>
      <w:r>
        <w:rPr>
          <w:color w:val="000000"/>
          <w:spacing w:val="-1"/>
          <w:sz w:val="26"/>
          <w:lang w:val="vi"/>
        </w:rPr>
        <w:t xml:space="preserve"> </w:t>
      </w:r>
      <w:r>
        <w:rPr>
          <w:rFonts w:hint="cs"/>
          <w:color w:val="000000"/>
          <w:sz w:val="26"/>
          <w:lang w:val="vi"/>
        </w:rPr>
        <w:t>kiến</w:t>
      </w:r>
      <w:r>
        <w:rPr>
          <w:color w:val="000000"/>
          <w:sz w:val="26"/>
        </w:rPr>
        <w:t xml:space="preserve">.       </w:t>
      </w:r>
      <w:r w:rsidR="0081369C">
        <w:rPr>
          <w:sz w:val="26"/>
        </w:rPr>
        <w:t xml:space="preserve">    </w:t>
      </w:r>
      <w:r>
        <w:rPr>
          <w:b/>
          <w:sz w:val="26"/>
        </w:rPr>
        <w:t xml:space="preserve">D. </w:t>
      </w:r>
      <w:r>
        <w:rPr>
          <w:color w:val="000000"/>
          <w:sz w:val="26"/>
        </w:rPr>
        <w:t xml:space="preserve"> </w:t>
      </w:r>
      <w:r>
        <w:rPr>
          <w:rFonts w:hint="cs"/>
          <w:color w:val="000000"/>
          <w:sz w:val="26"/>
          <w:lang w:val="vi"/>
        </w:rPr>
        <w:t xml:space="preserve"> Tư bản chủ nghĩa.</w:t>
      </w:r>
      <w:r>
        <w:rPr>
          <w:color w:val="000000"/>
          <w:sz w:val="26"/>
        </w:rPr>
        <w:t xml:space="preserve">     </w:t>
      </w:r>
    </w:p>
    <w:p w:rsidR="00626490" w:rsidRDefault="00626490">
      <w:pPr>
        <w:pStyle w:val="Normal0"/>
        <w:autoSpaceDE w:val="0"/>
        <w:autoSpaceDN w:val="0"/>
        <w:adjustRightInd w:val="0"/>
        <w:jc w:val="both"/>
        <w:rPr>
          <w:sz w:val="26"/>
          <w:lang w:val="nl-NL"/>
        </w:rPr>
      </w:pPr>
      <w:r w:rsidRPr="0089595D">
        <w:rPr>
          <w:b/>
          <w:sz w:val="26"/>
        </w:rPr>
        <w:t xml:space="preserve">Câu 4: </w:t>
      </w:r>
      <w:r>
        <w:rPr>
          <w:rFonts w:hint="cs"/>
          <w:sz w:val="26"/>
          <w:lang w:val="nl-NL"/>
        </w:rPr>
        <w:t xml:space="preserve"> Cuộc khởi nghĩa Thái bình Thiên quốc là phong trào đấu tranh của giai cấp </w:t>
      </w:r>
    </w:p>
    <w:p w:rsidR="00626490" w:rsidRDefault="00626490">
      <w:pPr>
        <w:tabs>
          <w:tab w:val="left" w:pos="240"/>
          <w:tab w:val="left" w:pos="5240"/>
        </w:tabs>
        <w:rPr>
          <w:sz w:val="26"/>
        </w:rPr>
      </w:pPr>
      <w:r>
        <w:rPr>
          <w:sz w:val="26"/>
        </w:rPr>
        <w:tab/>
      </w:r>
      <w:r>
        <w:rPr>
          <w:b/>
          <w:sz w:val="26"/>
        </w:rPr>
        <w:t xml:space="preserve">A. </w:t>
      </w:r>
      <w:r>
        <w:rPr>
          <w:rFonts w:hint="cs"/>
          <w:color w:val="000000"/>
          <w:sz w:val="26"/>
          <w:lang w:val="nl-NL"/>
        </w:rPr>
        <w:t xml:space="preserve"> tư sản.</w:t>
      </w:r>
      <w:r>
        <w:rPr>
          <w:color w:val="000000"/>
          <w:sz w:val="26"/>
          <w:lang w:val="nl-NL"/>
        </w:rPr>
        <w:t xml:space="preserve">          </w:t>
      </w:r>
      <w:r>
        <w:rPr>
          <w:b/>
          <w:sz w:val="26"/>
        </w:rPr>
        <w:t xml:space="preserve">B. </w:t>
      </w:r>
      <w:r>
        <w:rPr>
          <w:rFonts w:hint="cs"/>
          <w:color w:val="000000"/>
          <w:sz w:val="26"/>
          <w:lang w:val="nl-NL"/>
        </w:rPr>
        <w:t>binh lính.</w:t>
      </w:r>
      <w:r w:rsidR="0081369C">
        <w:rPr>
          <w:sz w:val="26"/>
        </w:rPr>
        <w:t xml:space="preserve">                  </w:t>
      </w:r>
      <w:r>
        <w:rPr>
          <w:b/>
          <w:sz w:val="26"/>
        </w:rPr>
        <w:t xml:space="preserve">C. </w:t>
      </w:r>
      <w:r>
        <w:rPr>
          <w:rFonts w:hint="cs"/>
          <w:color w:val="000000"/>
          <w:sz w:val="26"/>
          <w:lang w:val="nl-NL"/>
        </w:rPr>
        <w:t xml:space="preserve">nông dân.             </w:t>
      </w:r>
      <w:r>
        <w:rPr>
          <w:b/>
          <w:sz w:val="26"/>
        </w:rPr>
        <w:t xml:space="preserve">D. </w:t>
      </w:r>
      <w:r>
        <w:rPr>
          <w:rFonts w:hint="cs"/>
          <w:color w:val="000000"/>
          <w:sz w:val="26"/>
          <w:lang w:val="nl-NL"/>
        </w:rPr>
        <w:t>công nhân.</w:t>
      </w:r>
    </w:p>
    <w:p w:rsidR="00626490" w:rsidRDefault="00626490">
      <w:pPr>
        <w:pStyle w:val="Normal0"/>
        <w:autoSpaceDE w:val="0"/>
        <w:autoSpaceDN w:val="0"/>
        <w:adjustRightInd w:val="0"/>
        <w:jc w:val="both"/>
        <w:rPr>
          <w:color w:val="000000"/>
          <w:sz w:val="26"/>
        </w:rPr>
      </w:pPr>
      <w:r w:rsidRPr="0089595D">
        <w:rPr>
          <w:b/>
          <w:sz w:val="26"/>
        </w:rPr>
        <w:t xml:space="preserve">Câu 5: </w:t>
      </w:r>
      <w:r>
        <w:rPr>
          <w:rFonts w:hint="cs"/>
          <w:color w:val="000000"/>
          <w:sz w:val="26"/>
        </w:rPr>
        <w:t xml:space="preserve">  Đảng Quốc Đại ở Ấn Độ đề ra chủ trương đấu tranh bằng phương pháp nào trong 20 năm đầu (1885 - 1905)?</w:t>
      </w:r>
    </w:p>
    <w:p w:rsidR="00626490" w:rsidRDefault="00626490">
      <w:pPr>
        <w:tabs>
          <w:tab w:val="left" w:pos="240"/>
          <w:tab w:val="left" w:pos="5240"/>
        </w:tabs>
        <w:rPr>
          <w:sz w:val="26"/>
        </w:rPr>
      </w:pPr>
      <w:r>
        <w:rPr>
          <w:sz w:val="26"/>
        </w:rPr>
        <w:tab/>
      </w:r>
      <w:r>
        <w:rPr>
          <w:b/>
          <w:sz w:val="26"/>
        </w:rPr>
        <w:t xml:space="preserve">A. </w:t>
      </w:r>
      <w:r>
        <w:rPr>
          <w:rFonts w:hint="cs"/>
          <w:color w:val="000000"/>
          <w:sz w:val="26"/>
        </w:rPr>
        <w:t xml:space="preserve"> Kết hợp </w:t>
      </w:r>
      <w:r>
        <w:rPr>
          <w:rFonts w:hint="cs"/>
          <w:color w:val="000000"/>
          <w:sz w:val="26"/>
          <w:lang w:val="vi-VN"/>
        </w:rPr>
        <w:t>ô</w:t>
      </w:r>
      <w:r>
        <w:rPr>
          <w:rFonts w:hint="cs"/>
          <w:color w:val="000000"/>
          <w:sz w:val="26"/>
        </w:rPr>
        <w:t>n hòa và bạo lực.</w:t>
      </w:r>
      <w:r>
        <w:rPr>
          <w:sz w:val="26"/>
        </w:rPr>
        <w:tab/>
      </w:r>
      <w:r>
        <w:rPr>
          <w:b/>
          <w:sz w:val="26"/>
        </w:rPr>
        <w:t xml:space="preserve">B. </w:t>
      </w:r>
      <w:r>
        <w:rPr>
          <w:rFonts w:hint="cs"/>
          <w:color w:val="000000"/>
          <w:sz w:val="26"/>
        </w:rPr>
        <w:t xml:space="preserve"> Bạo lực.</w:t>
      </w:r>
    </w:p>
    <w:p w:rsidR="00626490" w:rsidRDefault="00626490">
      <w:pPr>
        <w:tabs>
          <w:tab w:val="left" w:pos="240"/>
          <w:tab w:val="left" w:pos="5240"/>
        </w:tabs>
        <w:rPr>
          <w:sz w:val="26"/>
        </w:rPr>
      </w:pPr>
      <w:r>
        <w:rPr>
          <w:sz w:val="26"/>
        </w:rPr>
        <w:tab/>
      </w:r>
      <w:r>
        <w:rPr>
          <w:b/>
          <w:sz w:val="26"/>
        </w:rPr>
        <w:t xml:space="preserve">C. </w:t>
      </w:r>
      <w:r>
        <w:rPr>
          <w:rFonts w:hint="cs"/>
          <w:color w:val="000000"/>
          <w:sz w:val="26"/>
        </w:rPr>
        <w:t xml:space="preserve"> Ôn hòa.             </w:t>
      </w:r>
      <w:r>
        <w:rPr>
          <w:sz w:val="26"/>
        </w:rPr>
        <w:tab/>
      </w:r>
      <w:r>
        <w:rPr>
          <w:b/>
          <w:sz w:val="26"/>
        </w:rPr>
        <w:t xml:space="preserve">D. </w:t>
      </w:r>
      <w:r>
        <w:rPr>
          <w:rFonts w:hint="cs"/>
          <w:color w:val="000000"/>
          <w:sz w:val="26"/>
        </w:rPr>
        <w:t xml:space="preserve"> Kết hợp cải cách với bạo lực.</w:t>
      </w:r>
    </w:p>
    <w:p w:rsidR="00626490" w:rsidRDefault="00626490">
      <w:pPr>
        <w:pStyle w:val="Normal0"/>
        <w:autoSpaceDE w:val="0"/>
        <w:autoSpaceDN w:val="0"/>
        <w:adjustRightInd w:val="0"/>
        <w:jc w:val="both"/>
        <w:rPr>
          <w:sz w:val="26"/>
        </w:rPr>
      </w:pPr>
      <w:r w:rsidRPr="0089595D">
        <w:rPr>
          <w:b/>
          <w:sz w:val="26"/>
        </w:rPr>
        <w:t xml:space="preserve">Câu 6: </w:t>
      </w:r>
      <w:r>
        <w:rPr>
          <w:rFonts w:hint="cs"/>
          <w:sz w:val="26"/>
        </w:rPr>
        <w:t>Biểu hiện nào sau đây cho thấy cuộc Cách mạng Tân Hợi (1911) ở Trung Quốc là một cuộc cách mạng tư sản không triệt để?</w:t>
      </w:r>
    </w:p>
    <w:p w:rsidR="00626490" w:rsidRDefault="00626490">
      <w:pPr>
        <w:tabs>
          <w:tab w:val="left" w:pos="240"/>
        </w:tabs>
        <w:rPr>
          <w:sz w:val="26"/>
        </w:rPr>
      </w:pPr>
      <w:r>
        <w:rPr>
          <w:sz w:val="26"/>
        </w:rPr>
        <w:tab/>
      </w:r>
      <w:r>
        <w:rPr>
          <w:b/>
          <w:sz w:val="26"/>
        </w:rPr>
        <w:t xml:space="preserve">A. </w:t>
      </w:r>
      <w:r>
        <w:rPr>
          <w:rFonts w:hint="cs"/>
          <w:color w:val="000000"/>
          <w:sz w:val="26"/>
        </w:rPr>
        <w:t xml:space="preserve"> Không lật đổ được triều đại phong kiến Mãn Thanh.</w:t>
      </w:r>
    </w:p>
    <w:p w:rsidR="00626490" w:rsidRDefault="00626490">
      <w:pPr>
        <w:tabs>
          <w:tab w:val="left" w:pos="240"/>
        </w:tabs>
        <w:rPr>
          <w:sz w:val="26"/>
        </w:rPr>
      </w:pPr>
      <w:r>
        <w:rPr>
          <w:sz w:val="26"/>
        </w:rPr>
        <w:tab/>
      </w:r>
      <w:r>
        <w:rPr>
          <w:b/>
          <w:sz w:val="26"/>
        </w:rPr>
        <w:t xml:space="preserve">B. </w:t>
      </w:r>
      <w:r>
        <w:rPr>
          <w:rFonts w:hint="cs"/>
          <w:color w:val="000000"/>
          <w:sz w:val="26"/>
        </w:rPr>
        <w:t>Không giải quyết vấn đề ruộng đất cho nông dân.</w:t>
      </w:r>
    </w:p>
    <w:p w:rsidR="00626490" w:rsidRDefault="00626490">
      <w:pPr>
        <w:tabs>
          <w:tab w:val="left" w:pos="240"/>
        </w:tabs>
        <w:rPr>
          <w:sz w:val="26"/>
        </w:rPr>
      </w:pPr>
      <w:r>
        <w:rPr>
          <w:sz w:val="26"/>
        </w:rPr>
        <w:tab/>
      </w:r>
      <w:r>
        <w:rPr>
          <w:b/>
          <w:sz w:val="26"/>
        </w:rPr>
        <w:t xml:space="preserve">C. </w:t>
      </w:r>
      <w:r>
        <w:rPr>
          <w:rFonts w:hint="cs"/>
          <w:color w:val="000000"/>
          <w:sz w:val="26"/>
        </w:rPr>
        <w:t>Đã lật đổ được hoàn toàn ách thống trị của các nước đế quốc.</w:t>
      </w:r>
    </w:p>
    <w:p w:rsidR="00626490" w:rsidRDefault="00626490">
      <w:pPr>
        <w:tabs>
          <w:tab w:val="left" w:pos="240"/>
        </w:tabs>
        <w:rPr>
          <w:sz w:val="26"/>
        </w:rPr>
      </w:pPr>
      <w:r>
        <w:rPr>
          <w:sz w:val="26"/>
        </w:rPr>
        <w:tab/>
      </w:r>
      <w:r>
        <w:rPr>
          <w:b/>
          <w:sz w:val="26"/>
        </w:rPr>
        <w:t xml:space="preserve">D. </w:t>
      </w:r>
      <w:r>
        <w:rPr>
          <w:rFonts w:hint="cs"/>
          <w:color w:val="000000"/>
          <w:sz w:val="26"/>
        </w:rPr>
        <w:t>Không mở đường cho chủ nghĩa tư bản phát triển.</w:t>
      </w:r>
    </w:p>
    <w:p w:rsidR="00626490" w:rsidRDefault="00626490">
      <w:pPr>
        <w:pStyle w:val="Normal0"/>
        <w:autoSpaceDE w:val="0"/>
        <w:autoSpaceDN w:val="0"/>
        <w:adjustRightInd w:val="0"/>
        <w:jc w:val="both"/>
        <w:rPr>
          <w:sz w:val="26"/>
        </w:rPr>
      </w:pPr>
      <w:r w:rsidRPr="0089595D">
        <w:rPr>
          <w:b/>
          <w:sz w:val="26"/>
        </w:rPr>
        <w:t xml:space="preserve">Câu 7: </w:t>
      </w:r>
      <w:r>
        <w:rPr>
          <w:rFonts w:hint="cs"/>
          <w:sz w:val="26"/>
        </w:rPr>
        <w:t xml:space="preserve"> Tính chất của Chiến tranh thế giới thứ nhất là</w:t>
      </w:r>
    </w:p>
    <w:p w:rsidR="00626490" w:rsidRDefault="00626490">
      <w:pPr>
        <w:tabs>
          <w:tab w:val="left" w:pos="240"/>
        </w:tabs>
        <w:rPr>
          <w:sz w:val="26"/>
        </w:rPr>
      </w:pPr>
      <w:r>
        <w:rPr>
          <w:sz w:val="26"/>
        </w:rPr>
        <w:tab/>
      </w:r>
      <w:r>
        <w:rPr>
          <w:b/>
          <w:sz w:val="26"/>
        </w:rPr>
        <w:t xml:space="preserve">A. </w:t>
      </w:r>
      <w:r>
        <w:rPr>
          <w:rFonts w:hint="cs"/>
          <w:color w:val="000000"/>
          <w:sz w:val="26"/>
        </w:rPr>
        <w:t xml:space="preserve"> phi nghĩa thuộc về phe Hiệp ước.                   </w:t>
      </w:r>
      <w:r>
        <w:rPr>
          <w:b/>
          <w:sz w:val="26"/>
        </w:rPr>
        <w:t xml:space="preserve">B. </w:t>
      </w:r>
      <w:r>
        <w:rPr>
          <w:rFonts w:hint="cs"/>
          <w:color w:val="000000"/>
          <w:sz w:val="26"/>
        </w:rPr>
        <w:t xml:space="preserve"> chính nghĩa thuộc về các nước thuộc địa.</w:t>
      </w:r>
    </w:p>
    <w:p w:rsidR="00626490" w:rsidRDefault="00626490">
      <w:pPr>
        <w:tabs>
          <w:tab w:val="left" w:pos="240"/>
        </w:tabs>
        <w:rPr>
          <w:sz w:val="26"/>
        </w:rPr>
      </w:pPr>
      <w:r>
        <w:rPr>
          <w:sz w:val="26"/>
        </w:rPr>
        <w:tab/>
      </w:r>
      <w:r>
        <w:rPr>
          <w:b/>
          <w:sz w:val="26"/>
        </w:rPr>
        <w:t xml:space="preserve">C. </w:t>
      </w:r>
      <w:r>
        <w:rPr>
          <w:rFonts w:hint="cs"/>
          <w:color w:val="000000"/>
          <w:sz w:val="26"/>
        </w:rPr>
        <w:t xml:space="preserve"> phi nghĩa thuộc về </w:t>
      </w:r>
      <w:r w:rsidR="0081369C">
        <w:rPr>
          <w:rFonts w:hint="cs"/>
          <w:color w:val="000000"/>
          <w:sz w:val="26"/>
        </w:rPr>
        <w:t xml:space="preserve">phe Liên minh.                 </w:t>
      </w:r>
      <w:r>
        <w:rPr>
          <w:b/>
          <w:sz w:val="26"/>
        </w:rPr>
        <w:t xml:space="preserve">D. </w:t>
      </w:r>
      <w:r>
        <w:rPr>
          <w:rFonts w:hint="cs"/>
          <w:color w:val="000000"/>
          <w:sz w:val="26"/>
        </w:rPr>
        <w:t xml:space="preserve"> chiến tranh đế quốc xâm lược, phi nghĩa.</w:t>
      </w:r>
    </w:p>
    <w:p w:rsidR="00626490" w:rsidRDefault="00626490">
      <w:pPr>
        <w:pStyle w:val="Normal0"/>
        <w:autoSpaceDE w:val="0"/>
        <w:autoSpaceDN w:val="0"/>
        <w:adjustRightInd w:val="0"/>
        <w:rPr>
          <w:sz w:val="26"/>
        </w:rPr>
      </w:pPr>
      <w:r w:rsidRPr="0089595D">
        <w:rPr>
          <w:b/>
          <w:sz w:val="26"/>
        </w:rPr>
        <w:t xml:space="preserve">Câu 8: </w:t>
      </w:r>
      <w:r>
        <w:rPr>
          <w:rFonts w:hint="cs"/>
          <w:sz w:val="26"/>
        </w:rPr>
        <w:t>Nội dung nào trong cải cách giáo dục  được tăng cường trong chương trình giảng dạy ở Nhật Bản?</w:t>
      </w:r>
    </w:p>
    <w:p w:rsidR="00626490" w:rsidRDefault="00626490">
      <w:pPr>
        <w:tabs>
          <w:tab w:val="left" w:pos="240"/>
        </w:tabs>
        <w:rPr>
          <w:sz w:val="26"/>
        </w:rPr>
      </w:pPr>
      <w:r>
        <w:rPr>
          <w:sz w:val="26"/>
        </w:rPr>
        <w:tab/>
      </w:r>
      <w:r>
        <w:rPr>
          <w:b/>
          <w:sz w:val="26"/>
        </w:rPr>
        <w:t xml:space="preserve">A. </w:t>
      </w:r>
      <w:r>
        <w:rPr>
          <w:rFonts w:hint="cs"/>
          <w:color w:val="000000"/>
          <w:sz w:val="26"/>
        </w:rPr>
        <w:t xml:space="preserve"> Pháp luật và triết học.</w:t>
      </w:r>
      <w:r>
        <w:rPr>
          <w:sz w:val="26"/>
        </w:rPr>
        <w:tab/>
      </w:r>
      <w:r w:rsidR="0081369C">
        <w:rPr>
          <w:sz w:val="26"/>
        </w:rPr>
        <w:t xml:space="preserve">                   </w:t>
      </w:r>
      <w:r>
        <w:rPr>
          <w:b/>
          <w:sz w:val="26"/>
        </w:rPr>
        <w:t xml:space="preserve">B. </w:t>
      </w:r>
      <w:r>
        <w:rPr>
          <w:rFonts w:hint="cs"/>
          <w:color w:val="000000"/>
          <w:sz w:val="26"/>
        </w:rPr>
        <w:t xml:space="preserve"> Khoa học kĩ thuật.                           </w:t>
      </w:r>
    </w:p>
    <w:p w:rsidR="00626490" w:rsidRDefault="00626490">
      <w:pPr>
        <w:tabs>
          <w:tab w:val="left" w:pos="240"/>
        </w:tabs>
        <w:rPr>
          <w:sz w:val="26"/>
        </w:rPr>
      </w:pPr>
      <w:r>
        <w:rPr>
          <w:sz w:val="26"/>
        </w:rPr>
        <w:tab/>
      </w:r>
      <w:r>
        <w:rPr>
          <w:b/>
          <w:sz w:val="26"/>
        </w:rPr>
        <w:t xml:space="preserve">C. </w:t>
      </w:r>
      <w:r>
        <w:rPr>
          <w:rFonts w:hint="cs"/>
          <w:color w:val="000000"/>
          <w:sz w:val="26"/>
        </w:rPr>
        <w:t xml:space="preserve"> Các giáo lí của tôn giáo.             </w:t>
      </w:r>
      <w:r w:rsidR="0081369C">
        <w:rPr>
          <w:sz w:val="26"/>
        </w:rPr>
        <w:t xml:space="preserve">             </w:t>
      </w:r>
      <w:r>
        <w:rPr>
          <w:b/>
          <w:sz w:val="26"/>
        </w:rPr>
        <w:t xml:space="preserve">D. </w:t>
      </w:r>
      <w:r>
        <w:rPr>
          <w:rFonts w:hint="cs"/>
          <w:color w:val="000000"/>
          <w:sz w:val="26"/>
        </w:rPr>
        <w:t xml:space="preserve"> Văn học nghệ thuật.</w:t>
      </w:r>
    </w:p>
    <w:p w:rsidR="00626490" w:rsidRDefault="00626490">
      <w:pPr>
        <w:pStyle w:val="Normal0"/>
        <w:autoSpaceDE w:val="0"/>
        <w:autoSpaceDN w:val="0"/>
        <w:adjustRightInd w:val="0"/>
        <w:jc w:val="both"/>
        <w:rPr>
          <w:color w:val="000000"/>
          <w:sz w:val="26"/>
        </w:rPr>
      </w:pPr>
      <w:r w:rsidRPr="0089595D">
        <w:rPr>
          <w:b/>
          <w:sz w:val="26"/>
        </w:rPr>
        <w:t xml:space="preserve">Câu 9: </w:t>
      </w:r>
      <w:r>
        <w:rPr>
          <w:rFonts w:hint="cs"/>
          <w:color w:val="000000"/>
          <w:sz w:val="26"/>
        </w:rPr>
        <w:t xml:space="preserve"> Nội dung nào sau đây là nguyên nhân khách quan dẫn đến sự thất bại của các phong trào yêu nước của nhân dân Trung Quốc từ giữa thế kỉ XIX đến đầu thế kỉ XX? </w:t>
      </w:r>
    </w:p>
    <w:p w:rsidR="00626490" w:rsidRDefault="00626490">
      <w:pPr>
        <w:tabs>
          <w:tab w:val="left" w:pos="240"/>
        </w:tabs>
        <w:rPr>
          <w:sz w:val="26"/>
        </w:rPr>
      </w:pPr>
      <w:r>
        <w:rPr>
          <w:sz w:val="26"/>
        </w:rPr>
        <w:tab/>
      </w:r>
      <w:r>
        <w:rPr>
          <w:b/>
          <w:sz w:val="26"/>
        </w:rPr>
        <w:t xml:space="preserve">A. </w:t>
      </w:r>
      <w:r>
        <w:rPr>
          <w:rFonts w:hint="cs"/>
          <w:color w:val="000000"/>
          <w:sz w:val="26"/>
        </w:rPr>
        <w:t xml:space="preserve"> Giai cấp tư sản chưa đủ mạnh để lãnh đạo phong trào.</w:t>
      </w:r>
    </w:p>
    <w:p w:rsidR="00626490" w:rsidRDefault="00626490">
      <w:pPr>
        <w:tabs>
          <w:tab w:val="left" w:pos="240"/>
        </w:tabs>
        <w:rPr>
          <w:sz w:val="26"/>
        </w:rPr>
      </w:pPr>
      <w:r>
        <w:rPr>
          <w:sz w:val="26"/>
        </w:rPr>
        <w:tab/>
      </w:r>
      <w:r>
        <w:rPr>
          <w:b/>
          <w:sz w:val="26"/>
        </w:rPr>
        <w:t xml:space="preserve">B. </w:t>
      </w:r>
      <w:r>
        <w:rPr>
          <w:rFonts w:hint="cs"/>
          <w:color w:val="000000"/>
          <w:sz w:val="26"/>
        </w:rPr>
        <w:t xml:space="preserve"> Chưa có một đường lối đấu tranh đúng đắn.</w:t>
      </w:r>
    </w:p>
    <w:p w:rsidR="00626490" w:rsidRDefault="00626490">
      <w:pPr>
        <w:tabs>
          <w:tab w:val="left" w:pos="240"/>
        </w:tabs>
        <w:rPr>
          <w:sz w:val="26"/>
        </w:rPr>
      </w:pPr>
      <w:r>
        <w:rPr>
          <w:sz w:val="26"/>
        </w:rPr>
        <w:tab/>
      </w:r>
      <w:r>
        <w:rPr>
          <w:b/>
          <w:sz w:val="26"/>
        </w:rPr>
        <w:t xml:space="preserve">C. </w:t>
      </w:r>
      <w:r>
        <w:rPr>
          <w:rFonts w:hint="cs"/>
          <w:color w:val="000000"/>
          <w:sz w:val="26"/>
        </w:rPr>
        <w:t xml:space="preserve"> Do sự chống đối của phái thủ cựu trong triều đình.</w:t>
      </w:r>
    </w:p>
    <w:p w:rsidR="00626490" w:rsidRDefault="00626490">
      <w:pPr>
        <w:tabs>
          <w:tab w:val="left" w:pos="240"/>
        </w:tabs>
        <w:rPr>
          <w:sz w:val="26"/>
        </w:rPr>
      </w:pPr>
      <w:r>
        <w:rPr>
          <w:sz w:val="26"/>
        </w:rPr>
        <w:tab/>
      </w:r>
      <w:r>
        <w:rPr>
          <w:b/>
          <w:sz w:val="26"/>
        </w:rPr>
        <w:t xml:space="preserve">D. </w:t>
      </w:r>
      <w:r>
        <w:rPr>
          <w:rFonts w:hint="cs"/>
          <w:color w:val="000000"/>
          <w:sz w:val="26"/>
        </w:rPr>
        <w:t xml:space="preserve"> Các nước đế quốc mạnh về quân sự, kinh tế.</w:t>
      </w:r>
    </w:p>
    <w:p w:rsidR="00626490" w:rsidRDefault="00626490">
      <w:pPr>
        <w:pStyle w:val="Normal0"/>
        <w:autoSpaceDE w:val="0"/>
        <w:autoSpaceDN w:val="0"/>
        <w:adjustRightInd w:val="0"/>
        <w:jc w:val="both"/>
        <w:rPr>
          <w:color w:val="000000"/>
          <w:sz w:val="26"/>
        </w:rPr>
      </w:pPr>
      <w:r w:rsidRPr="0089595D">
        <w:rPr>
          <w:b/>
          <w:sz w:val="26"/>
        </w:rPr>
        <w:t xml:space="preserve">Câu 10: </w:t>
      </w:r>
      <w:r>
        <w:rPr>
          <w:rFonts w:hint="cs"/>
          <w:color w:val="000000"/>
          <w:sz w:val="26"/>
        </w:rPr>
        <w:t xml:space="preserve"> Nội dung nào sau đây </w:t>
      </w:r>
      <w:r>
        <w:rPr>
          <w:rFonts w:hint="cs"/>
          <w:i/>
          <w:color w:val="000000"/>
          <w:sz w:val="26"/>
        </w:rPr>
        <w:t>không phải</w:t>
      </w:r>
      <w:r>
        <w:rPr>
          <w:rFonts w:hint="cs"/>
          <w:color w:val="000000"/>
          <w:sz w:val="26"/>
        </w:rPr>
        <w:t xml:space="preserve"> là một trong những mục tiêu đấu tranh của Trung Quốc Đồng minh hội (1905)?</w:t>
      </w:r>
    </w:p>
    <w:p w:rsidR="00626490" w:rsidRDefault="00626490">
      <w:pPr>
        <w:tabs>
          <w:tab w:val="left" w:pos="240"/>
          <w:tab w:val="left" w:pos="5240"/>
        </w:tabs>
        <w:rPr>
          <w:sz w:val="26"/>
        </w:rPr>
      </w:pPr>
      <w:r>
        <w:rPr>
          <w:sz w:val="26"/>
        </w:rPr>
        <w:tab/>
      </w:r>
      <w:r>
        <w:rPr>
          <w:b/>
          <w:sz w:val="26"/>
        </w:rPr>
        <w:t xml:space="preserve">A. </w:t>
      </w:r>
      <w:r>
        <w:rPr>
          <w:rFonts w:hint="cs"/>
          <w:color w:val="000000"/>
          <w:sz w:val="26"/>
        </w:rPr>
        <w:t xml:space="preserve"> khôi phục Trung Hoa.</w:t>
      </w:r>
      <w:r>
        <w:rPr>
          <w:sz w:val="26"/>
        </w:rPr>
        <w:tab/>
      </w:r>
      <w:r>
        <w:rPr>
          <w:b/>
          <w:sz w:val="26"/>
        </w:rPr>
        <w:t xml:space="preserve">B. </w:t>
      </w:r>
      <w:r>
        <w:rPr>
          <w:rFonts w:hint="cs"/>
          <w:color w:val="000000"/>
          <w:sz w:val="26"/>
        </w:rPr>
        <w:t xml:space="preserve"> quyền bình đẳng ruộng đất.</w:t>
      </w:r>
    </w:p>
    <w:p w:rsidR="00626490" w:rsidRDefault="00626490">
      <w:pPr>
        <w:tabs>
          <w:tab w:val="left" w:pos="240"/>
          <w:tab w:val="left" w:pos="5240"/>
        </w:tabs>
        <w:rPr>
          <w:sz w:val="26"/>
        </w:rPr>
      </w:pPr>
      <w:r>
        <w:rPr>
          <w:sz w:val="26"/>
        </w:rPr>
        <w:tab/>
      </w:r>
      <w:r>
        <w:rPr>
          <w:b/>
          <w:sz w:val="26"/>
        </w:rPr>
        <w:t xml:space="preserve">C. </w:t>
      </w:r>
      <w:r>
        <w:rPr>
          <w:rFonts w:hint="cs"/>
          <w:color w:val="000000"/>
          <w:sz w:val="26"/>
        </w:rPr>
        <w:t xml:space="preserve"> thành lập Dân quốc.</w:t>
      </w:r>
      <w:r>
        <w:rPr>
          <w:sz w:val="26"/>
        </w:rPr>
        <w:tab/>
      </w:r>
      <w:r>
        <w:rPr>
          <w:b/>
          <w:sz w:val="26"/>
        </w:rPr>
        <w:t xml:space="preserve">D. </w:t>
      </w:r>
      <w:r>
        <w:rPr>
          <w:rFonts w:hint="cs"/>
          <w:color w:val="000000"/>
          <w:sz w:val="26"/>
        </w:rPr>
        <w:t xml:space="preserve"> quyền bình đẳng nam nữ</w:t>
      </w:r>
    </w:p>
    <w:p w:rsidR="00626490" w:rsidRDefault="00626490">
      <w:pPr>
        <w:pStyle w:val="Normal0"/>
        <w:autoSpaceDE w:val="0"/>
        <w:autoSpaceDN w:val="0"/>
        <w:adjustRightInd w:val="0"/>
        <w:rPr>
          <w:sz w:val="26"/>
        </w:rPr>
      </w:pPr>
      <w:r w:rsidRPr="0089595D">
        <w:rPr>
          <w:b/>
          <w:sz w:val="26"/>
        </w:rPr>
        <w:t xml:space="preserve">Câu 11: </w:t>
      </w:r>
      <w:r>
        <w:rPr>
          <w:rFonts w:hint="cs"/>
          <w:sz w:val="26"/>
        </w:rPr>
        <w:t xml:space="preserve"> Cuộc đấu tranh của nhân dân Ấn Độ làm cho Đảng Quốc đại bị phân hóa, dẫn đến sự ra đời của phái</w:t>
      </w:r>
    </w:p>
    <w:p w:rsidR="00626490" w:rsidRDefault="00626490">
      <w:pPr>
        <w:tabs>
          <w:tab w:val="left" w:pos="240"/>
          <w:tab w:val="left" w:pos="5240"/>
        </w:tabs>
        <w:rPr>
          <w:sz w:val="26"/>
        </w:rPr>
      </w:pPr>
      <w:r>
        <w:rPr>
          <w:sz w:val="26"/>
        </w:rPr>
        <w:tab/>
      </w:r>
      <w:r>
        <w:rPr>
          <w:b/>
          <w:sz w:val="26"/>
        </w:rPr>
        <w:t xml:space="preserve">A. </w:t>
      </w:r>
      <w:r>
        <w:rPr>
          <w:rFonts w:hint="cs"/>
          <w:color w:val="000000"/>
          <w:sz w:val="26"/>
        </w:rPr>
        <w:t xml:space="preserve"> Cánh hữu.</w:t>
      </w:r>
      <w:r w:rsidR="0081369C">
        <w:rPr>
          <w:sz w:val="26"/>
        </w:rPr>
        <w:t xml:space="preserve">            </w:t>
      </w:r>
      <w:r>
        <w:rPr>
          <w:b/>
          <w:sz w:val="26"/>
        </w:rPr>
        <w:t xml:space="preserve">B. </w:t>
      </w:r>
      <w:r>
        <w:rPr>
          <w:rFonts w:hint="cs"/>
          <w:color w:val="000000"/>
          <w:sz w:val="26"/>
        </w:rPr>
        <w:t xml:space="preserve"> Ôn hòa.                         </w:t>
      </w:r>
      <w:r>
        <w:rPr>
          <w:b/>
          <w:sz w:val="26"/>
        </w:rPr>
        <w:t xml:space="preserve">C. </w:t>
      </w:r>
      <w:r>
        <w:rPr>
          <w:rFonts w:hint="cs"/>
          <w:color w:val="000000"/>
          <w:sz w:val="26"/>
        </w:rPr>
        <w:t xml:space="preserve"> Cánh tả.               </w:t>
      </w:r>
      <w:r w:rsidR="0081369C">
        <w:rPr>
          <w:color w:val="000000"/>
          <w:sz w:val="26"/>
        </w:rPr>
        <w:t xml:space="preserve">     </w:t>
      </w:r>
      <w:r>
        <w:rPr>
          <w:b/>
          <w:sz w:val="26"/>
        </w:rPr>
        <w:t xml:space="preserve">D. </w:t>
      </w:r>
      <w:r>
        <w:rPr>
          <w:rFonts w:hint="cs"/>
          <w:color w:val="000000"/>
          <w:sz w:val="26"/>
        </w:rPr>
        <w:t xml:space="preserve">Cấp tiến.             </w:t>
      </w:r>
    </w:p>
    <w:p w:rsidR="00626490" w:rsidRDefault="00626490">
      <w:pPr>
        <w:pStyle w:val="Normal0"/>
        <w:autoSpaceDE w:val="0"/>
        <w:autoSpaceDN w:val="0"/>
        <w:adjustRightInd w:val="0"/>
        <w:rPr>
          <w:sz w:val="26"/>
        </w:rPr>
      </w:pPr>
      <w:r w:rsidRPr="0089595D">
        <w:rPr>
          <w:b/>
          <w:sz w:val="26"/>
        </w:rPr>
        <w:t xml:space="preserve">Câu 12: </w:t>
      </w:r>
      <w:r>
        <w:rPr>
          <w:rFonts w:hint="cs"/>
          <w:sz w:val="26"/>
        </w:rPr>
        <w:t>Nguyên nhân nào dẫn đến chế độ Mạc phủ ở Nhật Bản sụp đổ?</w:t>
      </w:r>
    </w:p>
    <w:p w:rsidR="00626490" w:rsidRDefault="00626490">
      <w:pPr>
        <w:tabs>
          <w:tab w:val="left" w:pos="240"/>
        </w:tabs>
        <w:rPr>
          <w:sz w:val="26"/>
        </w:rPr>
      </w:pPr>
      <w:r>
        <w:rPr>
          <w:sz w:val="26"/>
        </w:rPr>
        <w:tab/>
      </w:r>
      <w:r>
        <w:rPr>
          <w:b/>
          <w:sz w:val="26"/>
        </w:rPr>
        <w:t xml:space="preserve">A. </w:t>
      </w:r>
      <w:r>
        <w:rPr>
          <w:rFonts w:hint="cs"/>
          <w:color w:val="000000"/>
          <w:sz w:val="26"/>
        </w:rPr>
        <w:t xml:space="preserve"> Chế độ Mạc phủ lâm vào khủng hoảng, suy yếu và tự sụp đổ.</w:t>
      </w:r>
    </w:p>
    <w:p w:rsidR="00626490" w:rsidRDefault="00626490">
      <w:pPr>
        <w:tabs>
          <w:tab w:val="left" w:pos="240"/>
        </w:tabs>
        <w:rPr>
          <w:sz w:val="26"/>
        </w:rPr>
      </w:pPr>
      <w:r>
        <w:rPr>
          <w:sz w:val="26"/>
        </w:rPr>
        <w:tab/>
      </w:r>
      <w:r>
        <w:rPr>
          <w:b/>
          <w:sz w:val="26"/>
        </w:rPr>
        <w:t xml:space="preserve">B. </w:t>
      </w:r>
      <w:r>
        <w:rPr>
          <w:rFonts w:hint="cs"/>
          <w:color w:val="000000"/>
          <w:sz w:val="26"/>
        </w:rPr>
        <w:t xml:space="preserve"> Các nước phương Tây dùng lực lượng quân sự đánh bại Nhật Bản.</w:t>
      </w:r>
    </w:p>
    <w:p w:rsidR="00626490" w:rsidRDefault="00626490">
      <w:pPr>
        <w:tabs>
          <w:tab w:val="left" w:pos="240"/>
        </w:tabs>
        <w:rPr>
          <w:sz w:val="26"/>
        </w:rPr>
      </w:pPr>
      <w:r>
        <w:rPr>
          <w:sz w:val="26"/>
        </w:rPr>
        <w:lastRenderedPageBreak/>
        <w:tab/>
      </w:r>
      <w:r>
        <w:rPr>
          <w:b/>
          <w:sz w:val="26"/>
        </w:rPr>
        <w:t xml:space="preserve">C. </w:t>
      </w:r>
      <w:r>
        <w:rPr>
          <w:rFonts w:hint="cs"/>
          <w:color w:val="000000"/>
          <w:sz w:val="26"/>
        </w:rPr>
        <w:t xml:space="preserve"> Nhật Bản thất bại trong cuộc chiến tranh xâm lược với nhà Thanh.</w:t>
      </w:r>
    </w:p>
    <w:p w:rsidR="00626490" w:rsidRDefault="00626490">
      <w:pPr>
        <w:tabs>
          <w:tab w:val="left" w:pos="240"/>
        </w:tabs>
        <w:rPr>
          <w:sz w:val="26"/>
        </w:rPr>
      </w:pPr>
      <w:r>
        <w:rPr>
          <w:sz w:val="26"/>
        </w:rPr>
        <w:tab/>
      </w:r>
      <w:r>
        <w:rPr>
          <w:b/>
          <w:sz w:val="26"/>
        </w:rPr>
        <w:t xml:space="preserve">D. </w:t>
      </w:r>
      <w:r>
        <w:rPr>
          <w:rFonts w:hint="cs"/>
          <w:color w:val="000000"/>
          <w:sz w:val="26"/>
        </w:rPr>
        <w:t>Phong trào đấu tranh của nhân dân vào những năm 60 của thế kỷ XIX.</w:t>
      </w:r>
    </w:p>
    <w:p w:rsidR="00626490" w:rsidRDefault="00626490">
      <w:pPr>
        <w:pStyle w:val="Normal0"/>
        <w:autoSpaceDE w:val="0"/>
        <w:autoSpaceDN w:val="0"/>
        <w:adjustRightInd w:val="0"/>
        <w:jc w:val="both"/>
        <w:rPr>
          <w:sz w:val="26"/>
        </w:rPr>
      </w:pPr>
      <w:r w:rsidRPr="0089595D">
        <w:rPr>
          <w:b/>
          <w:sz w:val="26"/>
        </w:rPr>
        <w:t xml:space="preserve">Câu 13: </w:t>
      </w:r>
      <w:r>
        <w:rPr>
          <w:rFonts w:hint="cs"/>
          <w:sz w:val="26"/>
        </w:rPr>
        <w:t>Sự kiện nào đánh dấu Lào trở thành thuộc địa của Pháp?</w:t>
      </w:r>
    </w:p>
    <w:p w:rsidR="00626490" w:rsidRDefault="00626490">
      <w:pPr>
        <w:tabs>
          <w:tab w:val="left" w:pos="240"/>
        </w:tabs>
        <w:rPr>
          <w:sz w:val="26"/>
        </w:rPr>
      </w:pPr>
      <w:r>
        <w:rPr>
          <w:sz w:val="26"/>
        </w:rPr>
        <w:tab/>
      </w:r>
      <w:r>
        <w:rPr>
          <w:b/>
          <w:sz w:val="26"/>
        </w:rPr>
        <w:t xml:space="preserve">A. </w:t>
      </w:r>
      <w:r>
        <w:rPr>
          <w:rFonts w:hint="cs"/>
          <w:color w:val="000000"/>
          <w:sz w:val="26"/>
        </w:rPr>
        <w:t xml:space="preserve"> Pháp gạt bỏ ảnh hưởng của Xiêm, éo Lào công nhận nền thống trị của chúng.  </w:t>
      </w:r>
    </w:p>
    <w:p w:rsidR="00626490" w:rsidRDefault="00626490">
      <w:pPr>
        <w:tabs>
          <w:tab w:val="left" w:pos="240"/>
        </w:tabs>
        <w:rPr>
          <w:sz w:val="26"/>
        </w:rPr>
      </w:pPr>
      <w:r>
        <w:rPr>
          <w:sz w:val="26"/>
        </w:rPr>
        <w:tab/>
      </w:r>
      <w:r>
        <w:rPr>
          <w:b/>
          <w:sz w:val="26"/>
        </w:rPr>
        <w:t xml:space="preserve">B. </w:t>
      </w:r>
      <w:r>
        <w:rPr>
          <w:rFonts w:hint="cs"/>
          <w:color w:val="000000"/>
          <w:sz w:val="26"/>
        </w:rPr>
        <w:t xml:space="preserve"> Chính phủ Xiêm thừa nhận quyền cai trị của Pháp ở Lào với Hiệp ước 1893.</w:t>
      </w:r>
    </w:p>
    <w:p w:rsidR="00626490" w:rsidRDefault="00626490">
      <w:pPr>
        <w:tabs>
          <w:tab w:val="left" w:pos="240"/>
        </w:tabs>
        <w:rPr>
          <w:sz w:val="26"/>
        </w:rPr>
      </w:pPr>
      <w:r>
        <w:rPr>
          <w:sz w:val="26"/>
        </w:rPr>
        <w:tab/>
      </w:r>
      <w:r>
        <w:rPr>
          <w:b/>
          <w:sz w:val="26"/>
        </w:rPr>
        <w:t xml:space="preserve">C. </w:t>
      </w:r>
      <w:r>
        <w:rPr>
          <w:rFonts w:hint="cs"/>
          <w:color w:val="000000"/>
          <w:sz w:val="26"/>
        </w:rPr>
        <w:t xml:space="preserve"> Pháp buộc triều đình Luôngphabăng chấp nhận nền thống trị.</w:t>
      </w:r>
    </w:p>
    <w:p w:rsidR="00626490" w:rsidRDefault="00626490">
      <w:pPr>
        <w:tabs>
          <w:tab w:val="left" w:pos="240"/>
        </w:tabs>
        <w:rPr>
          <w:sz w:val="26"/>
        </w:rPr>
      </w:pPr>
      <w:r>
        <w:rPr>
          <w:sz w:val="26"/>
        </w:rPr>
        <w:tab/>
      </w:r>
      <w:r>
        <w:rPr>
          <w:b/>
          <w:sz w:val="26"/>
        </w:rPr>
        <w:t xml:space="preserve">D. </w:t>
      </w:r>
      <w:r>
        <w:rPr>
          <w:rFonts w:hint="cs"/>
          <w:color w:val="000000"/>
          <w:sz w:val="26"/>
        </w:rPr>
        <w:t xml:space="preserve"> Các đoàn thám hiểm người Pháp xâm nhập Lào.</w:t>
      </w:r>
    </w:p>
    <w:p w:rsidR="00626490" w:rsidRDefault="00626490">
      <w:pPr>
        <w:pStyle w:val="Normal0"/>
        <w:autoSpaceDE w:val="0"/>
        <w:autoSpaceDN w:val="0"/>
        <w:adjustRightInd w:val="0"/>
        <w:jc w:val="both"/>
        <w:rPr>
          <w:sz w:val="26"/>
        </w:rPr>
      </w:pPr>
      <w:r w:rsidRPr="0089595D">
        <w:rPr>
          <w:b/>
          <w:sz w:val="26"/>
        </w:rPr>
        <w:t xml:space="preserve">Câu 14: </w:t>
      </w:r>
      <w:r>
        <w:rPr>
          <w:rFonts w:hint="cs"/>
          <w:sz w:val="26"/>
        </w:rPr>
        <w:t xml:space="preserve"> Đến giữa thế kỉ XIX, quyền hành thực tế ở Nhật Bản nằm trong tay</w:t>
      </w:r>
    </w:p>
    <w:p w:rsidR="00626490" w:rsidRDefault="00626490">
      <w:pPr>
        <w:tabs>
          <w:tab w:val="left" w:pos="240"/>
          <w:tab w:val="left" w:pos="2620"/>
          <w:tab w:val="left" w:pos="5240"/>
          <w:tab w:val="left" w:pos="7860"/>
        </w:tabs>
        <w:rPr>
          <w:sz w:val="26"/>
        </w:rPr>
      </w:pPr>
      <w:r>
        <w:rPr>
          <w:sz w:val="26"/>
        </w:rPr>
        <w:tab/>
      </w:r>
      <w:r>
        <w:rPr>
          <w:b/>
          <w:sz w:val="26"/>
        </w:rPr>
        <w:t xml:space="preserve">A. </w:t>
      </w:r>
      <w:r>
        <w:rPr>
          <w:rFonts w:hint="cs"/>
          <w:color w:val="000000"/>
          <w:sz w:val="26"/>
        </w:rPr>
        <w:t xml:space="preserve"> Tướng quân.</w:t>
      </w:r>
      <w:r>
        <w:rPr>
          <w:sz w:val="26"/>
        </w:rPr>
        <w:tab/>
      </w:r>
      <w:r>
        <w:rPr>
          <w:b/>
          <w:sz w:val="26"/>
        </w:rPr>
        <w:t xml:space="preserve">B. </w:t>
      </w:r>
      <w:r>
        <w:rPr>
          <w:rFonts w:hint="cs"/>
          <w:color w:val="000000"/>
          <w:sz w:val="26"/>
        </w:rPr>
        <w:t xml:space="preserve"> Tư sản.</w:t>
      </w:r>
      <w:r>
        <w:rPr>
          <w:sz w:val="26"/>
        </w:rPr>
        <w:tab/>
      </w:r>
      <w:r>
        <w:rPr>
          <w:b/>
          <w:sz w:val="26"/>
        </w:rPr>
        <w:t xml:space="preserve">C. </w:t>
      </w:r>
      <w:r>
        <w:rPr>
          <w:rFonts w:hint="cs"/>
          <w:color w:val="000000"/>
          <w:sz w:val="26"/>
        </w:rPr>
        <w:t xml:space="preserve"> Thủ tướng.</w:t>
      </w:r>
      <w:r>
        <w:rPr>
          <w:sz w:val="26"/>
        </w:rPr>
        <w:tab/>
      </w:r>
      <w:r>
        <w:rPr>
          <w:b/>
          <w:sz w:val="26"/>
        </w:rPr>
        <w:t xml:space="preserve">D. </w:t>
      </w:r>
      <w:r>
        <w:rPr>
          <w:rFonts w:hint="cs"/>
          <w:color w:val="000000"/>
          <w:sz w:val="26"/>
        </w:rPr>
        <w:t xml:space="preserve"> Thiên Hoàng.</w:t>
      </w:r>
    </w:p>
    <w:p w:rsidR="00626490" w:rsidRDefault="00626490" w:rsidP="0081369C">
      <w:pPr>
        <w:pStyle w:val="Normal0"/>
        <w:autoSpaceDE w:val="0"/>
        <w:autoSpaceDN w:val="0"/>
        <w:adjustRightInd w:val="0"/>
        <w:jc w:val="both"/>
        <w:rPr>
          <w:sz w:val="26"/>
        </w:rPr>
      </w:pPr>
      <w:r w:rsidRPr="0089595D">
        <w:rPr>
          <w:b/>
          <w:sz w:val="26"/>
        </w:rPr>
        <w:t xml:space="preserve">Câu 15: </w:t>
      </w:r>
      <w:r>
        <w:rPr>
          <w:rFonts w:hint="cs"/>
          <w:sz w:val="26"/>
        </w:rPr>
        <w:t xml:space="preserve"> Những nước nào thuộc phe Hiệp ước?</w:t>
      </w:r>
    </w:p>
    <w:p w:rsidR="00626490" w:rsidRDefault="00626490" w:rsidP="0081369C">
      <w:pPr>
        <w:tabs>
          <w:tab w:val="left" w:pos="240"/>
        </w:tabs>
        <w:rPr>
          <w:sz w:val="26"/>
        </w:rPr>
      </w:pPr>
      <w:r>
        <w:rPr>
          <w:sz w:val="26"/>
        </w:rPr>
        <w:tab/>
      </w:r>
      <w:r>
        <w:rPr>
          <w:b/>
          <w:sz w:val="26"/>
        </w:rPr>
        <w:t xml:space="preserve">A. </w:t>
      </w:r>
      <w:r>
        <w:rPr>
          <w:rFonts w:hint="cs"/>
          <w:color w:val="000000"/>
          <w:sz w:val="26"/>
        </w:rPr>
        <w:t xml:space="preserve"> Anh, Pháp, Nga.   </w:t>
      </w:r>
      <w:r>
        <w:rPr>
          <w:color w:val="000000"/>
          <w:sz w:val="26"/>
        </w:rPr>
        <w:t xml:space="preserve">          </w:t>
      </w:r>
      <w:r w:rsidR="0081369C">
        <w:rPr>
          <w:color w:val="000000"/>
          <w:sz w:val="26"/>
        </w:rPr>
        <w:t xml:space="preserve">                               </w:t>
      </w:r>
      <w:r>
        <w:rPr>
          <w:sz w:val="26"/>
        </w:rPr>
        <w:tab/>
      </w:r>
      <w:r>
        <w:rPr>
          <w:b/>
          <w:sz w:val="26"/>
        </w:rPr>
        <w:t xml:space="preserve">B. </w:t>
      </w:r>
      <w:r>
        <w:rPr>
          <w:rFonts w:hint="cs"/>
          <w:color w:val="000000"/>
          <w:sz w:val="26"/>
        </w:rPr>
        <w:t xml:space="preserve"> Đức, Áo- Hung, Italia.</w:t>
      </w:r>
    </w:p>
    <w:p w:rsidR="00626490" w:rsidRDefault="00626490" w:rsidP="0081369C">
      <w:pPr>
        <w:tabs>
          <w:tab w:val="left" w:pos="240"/>
        </w:tabs>
        <w:rPr>
          <w:sz w:val="26"/>
        </w:rPr>
      </w:pPr>
      <w:r>
        <w:rPr>
          <w:sz w:val="26"/>
        </w:rPr>
        <w:tab/>
      </w:r>
      <w:r>
        <w:rPr>
          <w:b/>
          <w:sz w:val="26"/>
        </w:rPr>
        <w:t xml:space="preserve">C. </w:t>
      </w:r>
      <w:r>
        <w:rPr>
          <w:rFonts w:hint="cs"/>
          <w:color w:val="000000"/>
          <w:sz w:val="26"/>
        </w:rPr>
        <w:t xml:space="preserve"> Anh, Pháp, Nhật.        </w:t>
      </w:r>
      <w:r w:rsidR="0081369C">
        <w:rPr>
          <w:sz w:val="26"/>
        </w:rPr>
        <w:t xml:space="preserve">                                           </w:t>
      </w:r>
      <w:r>
        <w:rPr>
          <w:b/>
          <w:sz w:val="26"/>
        </w:rPr>
        <w:t xml:space="preserve">D. </w:t>
      </w:r>
      <w:r>
        <w:rPr>
          <w:rFonts w:hint="cs"/>
          <w:color w:val="000000"/>
          <w:sz w:val="26"/>
        </w:rPr>
        <w:t xml:space="preserve"> Đức, Áo - Hung, Anh.                                   </w:t>
      </w:r>
    </w:p>
    <w:p w:rsidR="00626490" w:rsidRDefault="00626490" w:rsidP="0081369C">
      <w:pPr>
        <w:pStyle w:val="Normal0"/>
        <w:autoSpaceDE w:val="0"/>
        <w:autoSpaceDN w:val="0"/>
        <w:adjustRightInd w:val="0"/>
        <w:spacing w:before="138"/>
        <w:rPr>
          <w:sz w:val="26"/>
        </w:rPr>
      </w:pPr>
      <w:r w:rsidRPr="0089595D">
        <w:rPr>
          <w:b/>
          <w:sz w:val="26"/>
        </w:rPr>
        <w:t xml:space="preserve">Câu 16: </w:t>
      </w:r>
      <w:r>
        <w:rPr>
          <w:rFonts w:hint="cs"/>
          <w:sz w:val="26"/>
        </w:rPr>
        <w:t xml:space="preserve"> Mở đầu phong trào đấu tranh </w:t>
      </w:r>
      <w:r>
        <w:rPr>
          <w:rFonts w:hint="cs"/>
          <w:sz w:val="26"/>
          <w:lang w:val="vi"/>
        </w:rPr>
        <w:t>chống</w:t>
      </w:r>
      <w:r>
        <w:rPr>
          <w:spacing w:val="-1"/>
          <w:sz w:val="26"/>
          <w:lang w:val="vi"/>
        </w:rPr>
        <w:t xml:space="preserve"> </w:t>
      </w:r>
      <w:r>
        <w:rPr>
          <w:rFonts w:hint="cs"/>
          <w:sz w:val="26"/>
          <w:lang w:val="vi"/>
        </w:rPr>
        <w:t>thực</w:t>
      </w:r>
      <w:r>
        <w:rPr>
          <w:spacing w:val="-11"/>
          <w:sz w:val="26"/>
          <w:lang w:val="vi"/>
        </w:rPr>
        <w:t xml:space="preserve"> </w:t>
      </w:r>
      <w:r>
        <w:rPr>
          <w:rFonts w:hint="cs"/>
          <w:sz w:val="26"/>
          <w:lang w:val="vi"/>
        </w:rPr>
        <w:t>dân</w:t>
      </w:r>
      <w:r>
        <w:rPr>
          <w:spacing w:val="-11"/>
          <w:sz w:val="26"/>
          <w:lang w:val="vi"/>
        </w:rPr>
        <w:t xml:space="preserve"> </w:t>
      </w:r>
      <w:r>
        <w:rPr>
          <w:rFonts w:hint="cs"/>
          <w:sz w:val="26"/>
          <w:lang w:val="vi"/>
        </w:rPr>
        <w:t>Pháp</w:t>
      </w:r>
      <w:r>
        <w:rPr>
          <w:spacing w:val="-2"/>
          <w:sz w:val="26"/>
          <w:lang w:val="vi"/>
        </w:rPr>
        <w:t xml:space="preserve"> </w:t>
      </w:r>
      <w:r>
        <w:rPr>
          <w:rFonts w:hint="cs"/>
          <w:sz w:val="26"/>
          <w:lang w:val="vi"/>
        </w:rPr>
        <w:t>của</w:t>
      </w:r>
      <w:r>
        <w:rPr>
          <w:spacing w:val="-11"/>
          <w:sz w:val="26"/>
          <w:lang w:val="vi"/>
        </w:rPr>
        <w:t xml:space="preserve"> </w:t>
      </w:r>
      <w:r>
        <w:rPr>
          <w:rFonts w:hint="cs"/>
          <w:sz w:val="26"/>
          <w:lang w:val="vi"/>
        </w:rPr>
        <w:t>nhân</w:t>
      </w:r>
      <w:r>
        <w:rPr>
          <w:spacing w:val="-12"/>
          <w:sz w:val="26"/>
          <w:lang w:val="vi"/>
        </w:rPr>
        <w:t xml:space="preserve"> </w:t>
      </w:r>
      <w:r>
        <w:rPr>
          <w:rFonts w:hint="cs"/>
          <w:sz w:val="26"/>
          <w:lang w:val="vi"/>
        </w:rPr>
        <w:t>dân</w:t>
      </w:r>
      <w:r>
        <w:rPr>
          <w:spacing w:val="-11"/>
          <w:sz w:val="26"/>
          <w:lang w:val="vi"/>
        </w:rPr>
        <w:t xml:space="preserve"> </w:t>
      </w:r>
      <w:r>
        <w:rPr>
          <w:rFonts w:hint="cs"/>
          <w:sz w:val="26"/>
          <w:lang w:val="vi"/>
        </w:rPr>
        <w:t xml:space="preserve">Lào </w:t>
      </w:r>
      <w:r>
        <w:rPr>
          <w:rFonts w:hint="cs"/>
          <w:sz w:val="26"/>
        </w:rPr>
        <w:t xml:space="preserve">đầu thế kỉ XX là cuộc khởi nghĩa của </w:t>
      </w:r>
    </w:p>
    <w:p w:rsidR="00626490" w:rsidRDefault="00626490" w:rsidP="0081369C">
      <w:pPr>
        <w:tabs>
          <w:tab w:val="left" w:pos="240"/>
          <w:tab w:val="left" w:pos="5240"/>
        </w:tabs>
        <w:rPr>
          <w:sz w:val="26"/>
        </w:rPr>
      </w:pPr>
      <w:r>
        <w:rPr>
          <w:sz w:val="26"/>
        </w:rPr>
        <w:tab/>
      </w:r>
      <w:r>
        <w:rPr>
          <w:b/>
          <w:sz w:val="26"/>
        </w:rPr>
        <w:t xml:space="preserve">A. </w:t>
      </w:r>
      <w:r>
        <w:rPr>
          <w:color w:val="000000"/>
          <w:sz w:val="26"/>
        </w:rPr>
        <w:t xml:space="preserve"> </w:t>
      </w:r>
      <w:r>
        <w:rPr>
          <w:rFonts w:hint="cs"/>
          <w:color w:val="000000"/>
          <w:sz w:val="26"/>
        </w:rPr>
        <w:t>Com-ma-đam.</w:t>
      </w:r>
      <w:r w:rsidR="0081369C">
        <w:rPr>
          <w:sz w:val="26"/>
        </w:rPr>
        <w:t xml:space="preserve">          </w:t>
      </w:r>
      <w:r>
        <w:rPr>
          <w:b/>
          <w:sz w:val="26"/>
        </w:rPr>
        <w:t xml:space="preserve">B. </w:t>
      </w:r>
      <w:r>
        <w:rPr>
          <w:rFonts w:hint="cs"/>
          <w:color w:val="000000"/>
          <w:sz w:val="26"/>
        </w:rPr>
        <w:t xml:space="preserve">Pha-ca-đuốc.     </w:t>
      </w:r>
      <w:r w:rsidR="0081369C">
        <w:rPr>
          <w:sz w:val="26"/>
        </w:rPr>
        <w:t xml:space="preserve">     </w:t>
      </w:r>
      <w:r>
        <w:rPr>
          <w:b/>
          <w:sz w:val="26"/>
        </w:rPr>
        <w:t xml:space="preserve">C. </w:t>
      </w:r>
      <w:r w:rsidR="0081369C">
        <w:rPr>
          <w:rFonts w:hint="cs"/>
          <w:color w:val="000000"/>
          <w:sz w:val="26"/>
        </w:rPr>
        <w:t xml:space="preserve"> Ong Kẹo.           </w:t>
      </w:r>
      <w:r w:rsidR="0081369C">
        <w:rPr>
          <w:color w:val="000000"/>
          <w:sz w:val="26"/>
        </w:rPr>
        <w:t xml:space="preserve">      </w:t>
      </w:r>
      <w:r>
        <w:rPr>
          <w:b/>
          <w:sz w:val="26"/>
        </w:rPr>
        <w:t xml:space="preserve">D. </w:t>
      </w:r>
      <w:r>
        <w:rPr>
          <w:color w:val="000000"/>
          <w:sz w:val="26"/>
        </w:rPr>
        <w:t xml:space="preserve"> </w:t>
      </w:r>
      <w:r>
        <w:rPr>
          <w:rFonts w:hint="cs"/>
          <w:color w:val="000000"/>
          <w:spacing w:val="-2"/>
          <w:sz w:val="26"/>
        </w:rPr>
        <w:t xml:space="preserve">Chậu </w:t>
      </w:r>
      <w:r>
        <w:rPr>
          <w:color w:val="000000"/>
          <w:sz w:val="26"/>
        </w:rPr>
        <w:t xml:space="preserve">Pa-chay.            </w:t>
      </w:r>
    </w:p>
    <w:p w:rsidR="00626490" w:rsidRDefault="00626490" w:rsidP="0081369C">
      <w:pPr>
        <w:pStyle w:val="Normal0"/>
        <w:autoSpaceDE w:val="0"/>
        <w:autoSpaceDN w:val="0"/>
        <w:adjustRightInd w:val="0"/>
        <w:jc w:val="both"/>
        <w:rPr>
          <w:sz w:val="26"/>
        </w:rPr>
      </w:pPr>
      <w:r w:rsidRPr="0089595D">
        <w:rPr>
          <w:b/>
          <w:sz w:val="26"/>
        </w:rPr>
        <w:t xml:space="preserve">Câu 17: </w:t>
      </w:r>
      <w:r>
        <w:rPr>
          <w:rFonts w:hint="cs"/>
          <w:sz w:val="26"/>
        </w:rPr>
        <w:t xml:space="preserve"> Vì sao đến cuối thế kỉ XIX - đầu thế kỉ XX có sự xuất hiện của “đế quốc già” và “đế quốc trẻ”?</w:t>
      </w:r>
    </w:p>
    <w:p w:rsidR="00626490" w:rsidRDefault="00626490" w:rsidP="0081369C">
      <w:pPr>
        <w:tabs>
          <w:tab w:val="left" w:pos="240"/>
        </w:tabs>
        <w:rPr>
          <w:sz w:val="26"/>
        </w:rPr>
      </w:pPr>
      <w:r>
        <w:rPr>
          <w:sz w:val="26"/>
        </w:rPr>
        <w:tab/>
      </w:r>
      <w:r>
        <w:rPr>
          <w:b/>
          <w:sz w:val="26"/>
        </w:rPr>
        <w:t xml:space="preserve">A. </w:t>
      </w:r>
      <w:r>
        <w:rPr>
          <w:rFonts w:hint="cs"/>
          <w:color w:val="000000"/>
          <w:sz w:val="26"/>
        </w:rPr>
        <w:t xml:space="preserve"> Sự chệnh lệch về vị trí kinh tế giữa các nước sau cách mạng công nghiệp.</w:t>
      </w:r>
    </w:p>
    <w:p w:rsidR="00626490" w:rsidRDefault="00626490" w:rsidP="0081369C">
      <w:pPr>
        <w:tabs>
          <w:tab w:val="left" w:pos="240"/>
        </w:tabs>
        <w:rPr>
          <w:sz w:val="26"/>
        </w:rPr>
      </w:pPr>
      <w:r>
        <w:rPr>
          <w:sz w:val="26"/>
        </w:rPr>
        <w:tab/>
      </w:r>
      <w:r>
        <w:rPr>
          <w:b/>
          <w:sz w:val="26"/>
        </w:rPr>
        <w:t xml:space="preserve">B. </w:t>
      </w:r>
      <w:r>
        <w:rPr>
          <w:rFonts w:hint="cs"/>
          <w:color w:val="000000"/>
          <w:sz w:val="26"/>
        </w:rPr>
        <w:t xml:space="preserve"> Sự cạnh tranh quyết liệt giữa các nước tư bản chủ nghĩa.</w:t>
      </w:r>
    </w:p>
    <w:p w:rsidR="00626490" w:rsidRDefault="00626490">
      <w:pPr>
        <w:tabs>
          <w:tab w:val="left" w:pos="240"/>
        </w:tabs>
        <w:rPr>
          <w:sz w:val="26"/>
        </w:rPr>
      </w:pPr>
      <w:r>
        <w:rPr>
          <w:sz w:val="26"/>
        </w:rPr>
        <w:tab/>
      </w:r>
      <w:r>
        <w:rPr>
          <w:b/>
          <w:sz w:val="26"/>
        </w:rPr>
        <w:t xml:space="preserve">C. </w:t>
      </w:r>
      <w:r>
        <w:rPr>
          <w:rFonts w:hint="cs"/>
          <w:color w:val="000000"/>
          <w:sz w:val="26"/>
        </w:rPr>
        <w:t xml:space="preserve"> Sự phát triển không đều về kinh tế và chính trị của chủ nghĩa tư bản.</w:t>
      </w:r>
    </w:p>
    <w:p w:rsidR="00626490" w:rsidRDefault="00626490">
      <w:pPr>
        <w:tabs>
          <w:tab w:val="left" w:pos="240"/>
        </w:tabs>
        <w:rPr>
          <w:sz w:val="26"/>
        </w:rPr>
      </w:pPr>
      <w:r>
        <w:rPr>
          <w:sz w:val="26"/>
        </w:rPr>
        <w:tab/>
      </w:r>
      <w:r>
        <w:rPr>
          <w:b/>
          <w:sz w:val="26"/>
        </w:rPr>
        <w:t xml:space="preserve">D. </w:t>
      </w:r>
      <w:r>
        <w:rPr>
          <w:rFonts w:hint="cs"/>
          <w:color w:val="000000"/>
          <w:sz w:val="26"/>
        </w:rPr>
        <w:t xml:space="preserve"> Sự tranh chấp thị trường và thuộc địa của các nước tư bản chủ nghĩa.</w:t>
      </w:r>
    </w:p>
    <w:p w:rsidR="00626490" w:rsidRDefault="00626490">
      <w:pPr>
        <w:pStyle w:val="Normal0"/>
        <w:autoSpaceDE w:val="0"/>
        <w:autoSpaceDN w:val="0"/>
        <w:adjustRightInd w:val="0"/>
        <w:jc w:val="both"/>
        <w:rPr>
          <w:sz w:val="26"/>
        </w:rPr>
      </w:pPr>
      <w:r w:rsidRPr="0089595D">
        <w:rPr>
          <w:b/>
          <w:sz w:val="26"/>
        </w:rPr>
        <w:t xml:space="preserve">Câu 18: </w:t>
      </w:r>
      <w:r>
        <w:rPr>
          <w:rFonts w:hint="cs"/>
          <w:sz w:val="26"/>
        </w:rPr>
        <w:t xml:space="preserve"> Nội dung nào sau đây là mục đích của thực dân Anh khi thực hiện chính sách “chia để trị” ở Ấn Độ trong nửa sau thế kỉ XIX?</w:t>
      </w:r>
    </w:p>
    <w:p w:rsidR="00626490" w:rsidRDefault="00626490">
      <w:pPr>
        <w:tabs>
          <w:tab w:val="left" w:pos="240"/>
        </w:tabs>
        <w:rPr>
          <w:sz w:val="26"/>
        </w:rPr>
      </w:pPr>
      <w:r>
        <w:rPr>
          <w:sz w:val="26"/>
        </w:rPr>
        <w:tab/>
      </w:r>
      <w:r>
        <w:rPr>
          <w:b/>
          <w:sz w:val="26"/>
        </w:rPr>
        <w:t xml:space="preserve">A. </w:t>
      </w:r>
      <w:r>
        <w:rPr>
          <w:rFonts w:hint="cs"/>
          <w:color w:val="000000"/>
          <w:sz w:val="26"/>
        </w:rPr>
        <w:t>Duy trì nền thống trị lâu dài ở Ấn Độ.</w:t>
      </w:r>
      <w:r w:rsidR="0081369C">
        <w:rPr>
          <w:sz w:val="26"/>
        </w:rPr>
        <w:t xml:space="preserve">                </w:t>
      </w:r>
      <w:r>
        <w:rPr>
          <w:b/>
          <w:sz w:val="26"/>
        </w:rPr>
        <w:t xml:space="preserve">B. </w:t>
      </w:r>
      <w:r>
        <w:rPr>
          <w:rFonts w:hint="cs"/>
          <w:color w:val="000000"/>
          <w:sz w:val="26"/>
        </w:rPr>
        <w:t xml:space="preserve"> Duy trì nền thống trị gián tiếp ở Ấn Độ.</w:t>
      </w:r>
    </w:p>
    <w:p w:rsidR="00626490" w:rsidRDefault="00626490">
      <w:pPr>
        <w:tabs>
          <w:tab w:val="left" w:pos="240"/>
        </w:tabs>
        <w:rPr>
          <w:sz w:val="26"/>
        </w:rPr>
      </w:pPr>
      <w:r>
        <w:rPr>
          <w:sz w:val="26"/>
        </w:rPr>
        <w:tab/>
      </w:r>
      <w:r>
        <w:rPr>
          <w:b/>
          <w:sz w:val="26"/>
        </w:rPr>
        <w:t xml:space="preserve">C. </w:t>
      </w:r>
      <w:r>
        <w:rPr>
          <w:rFonts w:hint="cs"/>
          <w:color w:val="000000"/>
          <w:sz w:val="26"/>
        </w:rPr>
        <w:t>Xóa bỏ sự cách biệt về chủng tộc ở Ấn Độ.</w:t>
      </w:r>
      <w:r w:rsidR="0081369C">
        <w:rPr>
          <w:sz w:val="26"/>
        </w:rPr>
        <w:t xml:space="preserve">       </w:t>
      </w:r>
      <w:r>
        <w:rPr>
          <w:b/>
          <w:sz w:val="26"/>
        </w:rPr>
        <w:t xml:space="preserve">D. </w:t>
      </w:r>
      <w:r>
        <w:rPr>
          <w:rFonts w:hint="cs"/>
          <w:color w:val="000000"/>
          <w:sz w:val="26"/>
        </w:rPr>
        <w:t>Phát triển văn hóa địa phương ở Ấn Độ.</w:t>
      </w:r>
    </w:p>
    <w:p w:rsidR="00626490" w:rsidRDefault="00626490">
      <w:pPr>
        <w:pStyle w:val="Normal0"/>
        <w:autoSpaceDE w:val="0"/>
        <w:autoSpaceDN w:val="0"/>
        <w:adjustRightInd w:val="0"/>
        <w:jc w:val="both"/>
        <w:rPr>
          <w:sz w:val="26"/>
        </w:rPr>
      </w:pPr>
      <w:r w:rsidRPr="0089595D">
        <w:rPr>
          <w:b/>
          <w:sz w:val="26"/>
        </w:rPr>
        <w:t xml:space="preserve">Câu 19: </w:t>
      </w:r>
      <w:r>
        <w:rPr>
          <w:rFonts w:hint="cs"/>
          <w:sz w:val="26"/>
        </w:rPr>
        <w:t xml:space="preserve"> Những đế quốc nào thuộc “đế quốc già” cuối thế kỉ XIX - đầu thế kỉ XX,?</w:t>
      </w:r>
    </w:p>
    <w:p w:rsidR="00626490" w:rsidRDefault="00626490">
      <w:pPr>
        <w:tabs>
          <w:tab w:val="left" w:pos="240"/>
          <w:tab w:val="left" w:pos="5240"/>
        </w:tabs>
        <w:rPr>
          <w:sz w:val="26"/>
        </w:rPr>
      </w:pPr>
      <w:r>
        <w:rPr>
          <w:sz w:val="26"/>
        </w:rPr>
        <w:tab/>
      </w:r>
      <w:r>
        <w:rPr>
          <w:b/>
          <w:sz w:val="26"/>
        </w:rPr>
        <w:t xml:space="preserve">A. </w:t>
      </w:r>
      <w:r>
        <w:rPr>
          <w:rFonts w:hint="cs"/>
          <w:color w:val="000000"/>
          <w:sz w:val="26"/>
        </w:rPr>
        <w:t xml:space="preserve"> Anh, Pháp.</w:t>
      </w:r>
      <w:r w:rsidR="0081369C">
        <w:rPr>
          <w:sz w:val="26"/>
        </w:rPr>
        <w:t xml:space="preserve">               </w:t>
      </w:r>
      <w:r>
        <w:rPr>
          <w:b/>
          <w:sz w:val="26"/>
        </w:rPr>
        <w:t xml:space="preserve">B. </w:t>
      </w:r>
      <w:r>
        <w:rPr>
          <w:rFonts w:hint="cs"/>
          <w:color w:val="000000"/>
          <w:sz w:val="26"/>
        </w:rPr>
        <w:t xml:space="preserve"> Mĩ, Đức.               </w:t>
      </w:r>
      <w:r>
        <w:rPr>
          <w:b/>
          <w:sz w:val="26"/>
        </w:rPr>
        <w:t xml:space="preserve">C. </w:t>
      </w:r>
      <w:r>
        <w:rPr>
          <w:rFonts w:hint="cs"/>
          <w:color w:val="000000"/>
          <w:sz w:val="26"/>
        </w:rPr>
        <w:t xml:space="preserve"> Anh, Pháp, Mĩ.           </w:t>
      </w:r>
      <w:r>
        <w:rPr>
          <w:b/>
          <w:sz w:val="26"/>
        </w:rPr>
        <w:t xml:space="preserve">D. </w:t>
      </w:r>
      <w:r>
        <w:rPr>
          <w:rFonts w:hint="cs"/>
          <w:color w:val="000000"/>
          <w:sz w:val="26"/>
        </w:rPr>
        <w:t xml:space="preserve"> Anh, Pháp, Đức.                </w:t>
      </w:r>
    </w:p>
    <w:p w:rsidR="00626490" w:rsidRDefault="00626490">
      <w:pPr>
        <w:pStyle w:val="Normal0"/>
        <w:autoSpaceDE w:val="0"/>
        <w:autoSpaceDN w:val="0"/>
        <w:adjustRightInd w:val="0"/>
        <w:jc w:val="both"/>
        <w:rPr>
          <w:sz w:val="26"/>
        </w:rPr>
      </w:pPr>
      <w:r w:rsidRPr="0089595D">
        <w:rPr>
          <w:b/>
          <w:sz w:val="26"/>
        </w:rPr>
        <w:t xml:space="preserve">Câu 20: </w:t>
      </w:r>
      <w:r>
        <w:rPr>
          <w:rFonts w:hint="cs"/>
          <w:sz w:val="26"/>
        </w:rPr>
        <w:t xml:space="preserve"> Trong những năm đầu thế kỉ XX, Tôn Trung Sơn và Trung Quốc đồng minh hội lãnh đạo phong trào đấu tranh nào sau đây?</w:t>
      </w:r>
    </w:p>
    <w:p w:rsidR="00626490" w:rsidRDefault="00626490">
      <w:pPr>
        <w:tabs>
          <w:tab w:val="left" w:pos="240"/>
        </w:tabs>
        <w:rPr>
          <w:sz w:val="26"/>
        </w:rPr>
      </w:pPr>
      <w:r>
        <w:rPr>
          <w:sz w:val="26"/>
        </w:rPr>
        <w:tab/>
      </w:r>
      <w:r>
        <w:rPr>
          <w:b/>
          <w:sz w:val="26"/>
        </w:rPr>
        <w:t xml:space="preserve">A. </w:t>
      </w:r>
      <w:r>
        <w:rPr>
          <w:rFonts w:hint="cs"/>
          <w:color w:val="000000"/>
          <w:sz w:val="26"/>
        </w:rPr>
        <w:t xml:space="preserve"> Khởi nghĩa Thái bình Thiên quốc (1851).</w:t>
      </w:r>
      <w:r w:rsidR="0081369C">
        <w:rPr>
          <w:sz w:val="26"/>
        </w:rPr>
        <w:t xml:space="preserve">            </w:t>
      </w:r>
      <w:r>
        <w:rPr>
          <w:b/>
          <w:sz w:val="26"/>
        </w:rPr>
        <w:t xml:space="preserve">B. </w:t>
      </w:r>
      <w:r>
        <w:rPr>
          <w:rFonts w:hint="cs"/>
          <w:color w:val="000000"/>
          <w:sz w:val="26"/>
        </w:rPr>
        <w:t xml:space="preserve"> Phong trào Nghĩa Hòa đoàn.</w:t>
      </w:r>
    </w:p>
    <w:p w:rsidR="00626490" w:rsidRDefault="00626490">
      <w:pPr>
        <w:tabs>
          <w:tab w:val="left" w:pos="240"/>
        </w:tabs>
        <w:rPr>
          <w:sz w:val="26"/>
        </w:rPr>
      </w:pPr>
      <w:r>
        <w:rPr>
          <w:sz w:val="26"/>
        </w:rPr>
        <w:tab/>
      </w:r>
      <w:r>
        <w:rPr>
          <w:b/>
          <w:sz w:val="26"/>
        </w:rPr>
        <w:t xml:space="preserve">C. </w:t>
      </w:r>
      <w:r>
        <w:rPr>
          <w:rFonts w:hint="cs"/>
          <w:color w:val="000000"/>
          <w:sz w:val="26"/>
        </w:rPr>
        <w:t xml:space="preserve"> Cuộc Duy tân Mậu Tuất (1898).</w:t>
      </w:r>
      <w:r w:rsidR="0081369C">
        <w:rPr>
          <w:sz w:val="26"/>
        </w:rPr>
        <w:t xml:space="preserve">                           </w:t>
      </w:r>
      <w:r>
        <w:rPr>
          <w:b/>
          <w:sz w:val="26"/>
        </w:rPr>
        <w:t xml:space="preserve">D. </w:t>
      </w:r>
      <w:r>
        <w:rPr>
          <w:rFonts w:hint="cs"/>
          <w:color w:val="000000"/>
          <w:sz w:val="26"/>
        </w:rPr>
        <w:t xml:space="preserve"> Cách mạng Tân Hợi năm (1911).</w:t>
      </w:r>
    </w:p>
    <w:p w:rsidR="00626490" w:rsidRDefault="00626490">
      <w:pPr>
        <w:pStyle w:val="Normal0"/>
        <w:autoSpaceDE w:val="0"/>
        <w:autoSpaceDN w:val="0"/>
        <w:adjustRightInd w:val="0"/>
        <w:jc w:val="both"/>
        <w:rPr>
          <w:sz w:val="26"/>
        </w:rPr>
      </w:pPr>
      <w:r w:rsidRPr="0089595D">
        <w:rPr>
          <w:b/>
          <w:sz w:val="26"/>
        </w:rPr>
        <w:t xml:space="preserve">Câu 21: </w:t>
      </w:r>
      <w:r>
        <w:rPr>
          <w:rFonts w:hint="cs"/>
          <w:sz w:val="26"/>
        </w:rPr>
        <w:t xml:space="preserve"> Tình đoàn kết chiến đấu của nhân dân Đông Dương biểu hiện qua cuộc khởi nghĩa </w:t>
      </w:r>
    </w:p>
    <w:p w:rsidR="00626490" w:rsidRDefault="00626490">
      <w:pPr>
        <w:tabs>
          <w:tab w:val="left" w:pos="240"/>
        </w:tabs>
        <w:rPr>
          <w:sz w:val="26"/>
        </w:rPr>
      </w:pPr>
      <w:r>
        <w:rPr>
          <w:sz w:val="26"/>
        </w:rPr>
        <w:tab/>
      </w:r>
      <w:r>
        <w:rPr>
          <w:b/>
          <w:sz w:val="26"/>
        </w:rPr>
        <w:t xml:space="preserve">A. </w:t>
      </w:r>
      <w:r>
        <w:rPr>
          <w:rFonts w:hint="cs"/>
          <w:color w:val="000000"/>
          <w:sz w:val="26"/>
        </w:rPr>
        <w:t xml:space="preserve"> nông dân năm 1890 do Samin lãnh đạo.          </w:t>
      </w:r>
      <w:r>
        <w:rPr>
          <w:b/>
          <w:sz w:val="26"/>
        </w:rPr>
        <w:t xml:space="preserve">B. </w:t>
      </w:r>
      <w:r>
        <w:rPr>
          <w:rFonts w:hint="cs"/>
          <w:color w:val="000000"/>
          <w:sz w:val="26"/>
        </w:rPr>
        <w:t xml:space="preserve"> do Ong Kẹo và Com-ma-đam lãnh đạo.          </w:t>
      </w:r>
    </w:p>
    <w:p w:rsidR="00050362" w:rsidRPr="0081369C" w:rsidRDefault="00626490" w:rsidP="0081369C">
      <w:pPr>
        <w:tabs>
          <w:tab w:val="left" w:pos="240"/>
        </w:tabs>
        <w:rPr>
          <w:sz w:val="26"/>
        </w:rPr>
      </w:pPr>
      <w:r>
        <w:rPr>
          <w:sz w:val="26"/>
        </w:rPr>
        <w:tab/>
      </w:r>
      <w:r>
        <w:rPr>
          <w:b/>
          <w:sz w:val="26"/>
        </w:rPr>
        <w:t xml:space="preserve">C. </w:t>
      </w:r>
      <w:r>
        <w:rPr>
          <w:rFonts w:hint="cs"/>
          <w:color w:val="000000"/>
          <w:sz w:val="26"/>
        </w:rPr>
        <w:t xml:space="preserve">  của nhân dân Achê và Si -vô-tha.</w:t>
      </w:r>
      <w:r w:rsidR="0081369C">
        <w:rPr>
          <w:sz w:val="26"/>
        </w:rPr>
        <w:t xml:space="preserve">                    </w:t>
      </w:r>
      <w:r>
        <w:rPr>
          <w:b/>
          <w:sz w:val="26"/>
        </w:rPr>
        <w:t xml:space="preserve">D. </w:t>
      </w:r>
      <w:r>
        <w:rPr>
          <w:rFonts w:hint="cs"/>
          <w:color w:val="000000"/>
          <w:sz w:val="26"/>
        </w:rPr>
        <w:t xml:space="preserve"> của A cha xoa và Pu-côm-pô.</w:t>
      </w:r>
    </w:p>
    <w:p w:rsidR="00050362" w:rsidRPr="00495383" w:rsidRDefault="00050362" w:rsidP="00050362">
      <w:pPr>
        <w:widowControl w:val="0"/>
        <w:autoSpaceDE w:val="0"/>
        <w:autoSpaceDN w:val="0"/>
        <w:adjustRightInd w:val="0"/>
        <w:rPr>
          <w:b/>
          <w:sz w:val="26"/>
          <w:szCs w:val="26"/>
        </w:rPr>
      </w:pPr>
      <w:r w:rsidRPr="00495383">
        <w:rPr>
          <w:b/>
          <w:sz w:val="26"/>
          <w:szCs w:val="26"/>
        </w:rPr>
        <w:t>PHẦN TỰ LUẬN</w:t>
      </w:r>
    </w:p>
    <w:p w:rsidR="00050362" w:rsidRPr="00340D97" w:rsidRDefault="00050362" w:rsidP="00050362">
      <w:pPr>
        <w:ind w:right="-540"/>
        <w:jc w:val="both"/>
        <w:rPr>
          <w:b/>
          <w:sz w:val="26"/>
          <w:szCs w:val="26"/>
          <w:lang w:val="vi-VN"/>
        </w:rPr>
      </w:pPr>
      <w:r w:rsidRPr="00340D97">
        <w:rPr>
          <w:b/>
          <w:sz w:val="26"/>
          <w:szCs w:val="26"/>
          <w:lang w:val="vi-VN"/>
        </w:rPr>
        <w:t>Câu 1: (2 điểm)</w:t>
      </w:r>
    </w:p>
    <w:p w:rsidR="00050362" w:rsidRPr="00195487" w:rsidRDefault="00050362" w:rsidP="00050362">
      <w:pPr>
        <w:rPr>
          <w:bCs/>
          <w:sz w:val="26"/>
          <w:szCs w:val="26"/>
        </w:rPr>
      </w:pPr>
      <w:r>
        <w:rPr>
          <w:bCs/>
          <w:sz w:val="26"/>
          <w:szCs w:val="26"/>
        </w:rPr>
        <w:t xml:space="preserve">Hãy giải thích: </w:t>
      </w:r>
      <w:r w:rsidRPr="00195487">
        <w:rPr>
          <w:bCs/>
          <w:iCs/>
          <w:sz w:val="26"/>
          <w:szCs w:val="26"/>
        </w:rPr>
        <w:t>Tại sao nói cuộc Duy Tân Minh Trị là đã làm nên kì tích trong lịch sử châu Á cuối thế kỉ XIX – đầu thế kỉ XX?</w:t>
      </w:r>
    </w:p>
    <w:p w:rsidR="00050362" w:rsidRPr="00340D97" w:rsidRDefault="00050362" w:rsidP="00050362">
      <w:pPr>
        <w:rPr>
          <w:b/>
          <w:sz w:val="26"/>
          <w:szCs w:val="26"/>
          <w:lang w:val="vi-VN"/>
        </w:rPr>
      </w:pPr>
      <w:r w:rsidRPr="00340D97">
        <w:rPr>
          <w:b/>
          <w:sz w:val="26"/>
          <w:szCs w:val="26"/>
          <w:lang w:val="vi-VN"/>
        </w:rPr>
        <w:t>Câu 2: (1 điểm)</w:t>
      </w:r>
    </w:p>
    <w:p w:rsidR="00050362" w:rsidRPr="00340D97" w:rsidRDefault="00050362" w:rsidP="00050362">
      <w:pPr>
        <w:widowControl w:val="0"/>
        <w:autoSpaceDE w:val="0"/>
        <w:autoSpaceDN w:val="0"/>
        <w:adjustRightInd w:val="0"/>
        <w:rPr>
          <w:sz w:val="26"/>
          <w:szCs w:val="26"/>
        </w:rPr>
      </w:pPr>
      <w:r w:rsidRPr="00340D97">
        <w:rPr>
          <w:bCs/>
          <w:sz w:val="26"/>
          <w:szCs w:val="26"/>
          <w:lang w:val="vi-VN"/>
        </w:rPr>
        <w:t>Từ những kiến thức đã học về cuộc Chiến tranh thế giới thứ nhất (1914 -1918), hãy nêu ý kiến của em về hậu quả của chiến tranh đối với nhân loại. T</w:t>
      </w:r>
      <w:r w:rsidRPr="00340D97">
        <w:rPr>
          <w:bCs/>
          <w:color w:val="000000"/>
          <w:sz w:val="26"/>
          <w:szCs w:val="26"/>
          <w:lang w:val="vi-VN"/>
        </w:rPr>
        <w:t xml:space="preserve">ừ đó liên hệ vai trò của bản thân trong việc góp phần bảo vệ hòa bình thế giới?               </w:t>
      </w:r>
      <w:r w:rsidRPr="00340D97">
        <w:rPr>
          <w:bCs/>
          <w:sz w:val="26"/>
          <w:szCs w:val="26"/>
          <w:lang w:val="vi-VN"/>
        </w:rPr>
        <w:t xml:space="preserve">                         </w:t>
      </w:r>
    </w:p>
    <w:p w:rsidR="00626490" w:rsidRPr="0089595D" w:rsidRDefault="00626490" w:rsidP="00626490">
      <w:pPr>
        <w:tabs>
          <w:tab w:val="left" w:pos="284"/>
        </w:tabs>
        <w:spacing w:line="360" w:lineRule="atLeast"/>
        <w:rPr>
          <w:sz w:val="26"/>
        </w:rPr>
      </w:pPr>
    </w:p>
    <w:p w:rsidR="00626490" w:rsidRDefault="00626490" w:rsidP="0081369C">
      <w:pPr>
        <w:widowControl w:val="0"/>
        <w:autoSpaceDE w:val="0"/>
        <w:autoSpaceDN w:val="0"/>
        <w:adjustRightInd w:val="0"/>
        <w:spacing w:after="160" w:line="252" w:lineRule="auto"/>
        <w:jc w:val="center"/>
        <w:rPr>
          <w:b/>
          <w:i/>
          <w:sz w:val="26"/>
        </w:rPr>
      </w:pPr>
      <w:r>
        <w:rPr>
          <w:b/>
          <w:i/>
          <w:sz w:val="26"/>
        </w:rPr>
        <w:t>------ HẾT ------</w:t>
      </w:r>
    </w:p>
    <w:p w:rsidR="005A3F15" w:rsidRDefault="005A3F15" w:rsidP="005A3F15">
      <w:pPr>
        <w:jc w:val="center"/>
        <w:rPr>
          <w:b/>
          <w:sz w:val="26"/>
        </w:rPr>
      </w:pPr>
      <w:r>
        <w:rPr>
          <w:b/>
          <w:sz w:val="26"/>
        </w:rPr>
        <w:t>ĐÁP ÁN</w:t>
      </w:r>
    </w:p>
    <w:p w:rsidR="005A3F15" w:rsidRDefault="005A3F15" w:rsidP="005A3F15">
      <w:pPr>
        <w:rPr>
          <w:b/>
          <w:sz w:val="26"/>
        </w:rPr>
      </w:pPr>
      <w:r>
        <w:rPr>
          <w:b/>
          <w:sz w:val="26"/>
        </w:rPr>
        <w:t>I. TRẮC NGHIỆM</w:t>
      </w:r>
    </w:p>
    <w:p w:rsidR="005A3F15" w:rsidRDefault="005A3F15" w:rsidP="005A3F15">
      <w:pPr>
        <w:rPr>
          <w:b/>
          <w:sz w:val="26"/>
        </w:rPr>
      </w:pP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5A3F15" w:rsidTr="00D70B54">
        <w:tc>
          <w:tcPr>
            <w:tcW w:w="1068" w:type="dxa"/>
          </w:tcPr>
          <w:p w:rsidR="005A3F15" w:rsidRPr="00E55445" w:rsidRDefault="005A3F15" w:rsidP="00D70B54">
            <w:pPr>
              <w:jc w:val="center"/>
              <w:rPr>
                <w:b/>
                <w:sz w:val="26"/>
              </w:rPr>
            </w:pPr>
            <w:r w:rsidRPr="00E55445">
              <w:rPr>
                <w:b/>
                <w:sz w:val="26"/>
              </w:rPr>
              <w:t>1</w:t>
            </w:r>
          </w:p>
        </w:tc>
        <w:tc>
          <w:tcPr>
            <w:tcW w:w="1068" w:type="dxa"/>
          </w:tcPr>
          <w:p w:rsidR="005A3F15" w:rsidRPr="00E55445" w:rsidRDefault="005A3F15" w:rsidP="00D70B54">
            <w:pPr>
              <w:jc w:val="center"/>
              <w:rPr>
                <w:b/>
                <w:sz w:val="26"/>
              </w:rPr>
            </w:pPr>
            <w:r w:rsidRPr="00E55445">
              <w:rPr>
                <w:b/>
                <w:sz w:val="26"/>
              </w:rPr>
              <w:t>C</w:t>
            </w:r>
          </w:p>
        </w:tc>
        <w:tc>
          <w:tcPr>
            <w:tcW w:w="1068" w:type="dxa"/>
          </w:tcPr>
          <w:p w:rsidR="005A3F15" w:rsidRPr="00E55445" w:rsidRDefault="005A3F15" w:rsidP="00D70B54">
            <w:pPr>
              <w:jc w:val="center"/>
              <w:rPr>
                <w:b/>
                <w:sz w:val="26"/>
              </w:rPr>
            </w:pPr>
            <w:r w:rsidRPr="00E55445">
              <w:rPr>
                <w:b/>
                <w:sz w:val="26"/>
              </w:rPr>
              <w:t>6</w:t>
            </w:r>
          </w:p>
        </w:tc>
        <w:tc>
          <w:tcPr>
            <w:tcW w:w="1068" w:type="dxa"/>
          </w:tcPr>
          <w:p w:rsidR="005A3F15" w:rsidRPr="00E55445" w:rsidRDefault="005A3F15" w:rsidP="00D70B54">
            <w:pPr>
              <w:jc w:val="center"/>
              <w:rPr>
                <w:b/>
                <w:sz w:val="26"/>
              </w:rPr>
            </w:pPr>
            <w:r w:rsidRPr="00E55445">
              <w:rPr>
                <w:b/>
                <w:sz w:val="26"/>
              </w:rPr>
              <w:t>B</w:t>
            </w:r>
          </w:p>
        </w:tc>
        <w:tc>
          <w:tcPr>
            <w:tcW w:w="1068" w:type="dxa"/>
          </w:tcPr>
          <w:p w:rsidR="005A3F15" w:rsidRPr="00E55445" w:rsidRDefault="005A3F15" w:rsidP="00D70B54">
            <w:pPr>
              <w:jc w:val="center"/>
              <w:rPr>
                <w:b/>
                <w:sz w:val="26"/>
              </w:rPr>
            </w:pPr>
            <w:r w:rsidRPr="00E55445">
              <w:rPr>
                <w:b/>
                <w:sz w:val="26"/>
              </w:rPr>
              <w:t>11</w:t>
            </w:r>
          </w:p>
        </w:tc>
        <w:tc>
          <w:tcPr>
            <w:tcW w:w="1068" w:type="dxa"/>
          </w:tcPr>
          <w:p w:rsidR="005A3F15" w:rsidRPr="00E55445" w:rsidRDefault="005A3F15" w:rsidP="00D70B54">
            <w:pPr>
              <w:jc w:val="center"/>
              <w:rPr>
                <w:b/>
                <w:sz w:val="26"/>
              </w:rPr>
            </w:pPr>
            <w:r w:rsidRPr="00E55445">
              <w:rPr>
                <w:b/>
                <w:sz w:val="26"/>
              </w:rPr>
              <w:t>D</w:t>
            </w:r>
          </w:p>
        </w:tc>
        <w:tc>
          <w:tcPr>
            <w:tcW w:w="1068" w:type="dxa"/>
          </w:tcPr>
          <w:p w:rsidR="005A3F15" w:rsidRPr="00E55445" w:rsidRDefault="005A3F15" w:rsidP="00D70B54">
            <w:pPr>
              <w:jc w:val="center"/>
              <w:rPr>
                <w:b/>
                <w:sz w:val="26"/>
              </w:rPr>
            </w:pPr>
            <w:r w:rsidRPr="00E55445">
              <w:rPr>
                <w:b/>
                <w:sz w:val="26"/>
              </w:rPr>
              <w:t>16</w:t>
            </w:r>
          </w:p>
        </w:tc>
        <w:tc>
          <w:tcPr>
            <w:tcW w:w="1069" w:type="dxa"/>
          </w:tcPr>
          <w:p w:rsidR="005A3F15" w:rsidRPr="00E55445" w:rsidRDefault="005A3F15" w:rsidP="00D70B54">
            <w:pPr>
              <w:jc w:val="center"/>
              <w:rPr>
                <w:b/>
                <w:sz w:val="26"/>
              </w:rPr>
            </w:pPr>
            <w:r w:rsidRPr="00E55445">
              <w:rPr>
                <w:b/>
                <w:sz w:val="26"/>
              </w:rPr>
              <w:t>B</w:t>
            </w:r>
          </w:p>
        </w:tc>
        <w:tc>
          <w:tcPr>
            <w:tcW w:w="1069" w:type="dxa"/>
          </w:tcPr>
          <w:p w:rsidR="005A3F15" w:rsidRPr="00E55445" w:rsidRDefault="005A3F15" w:rsidP="00D70B54">
            <w:pPr>
              <w:jc w:val="center"/>
              <w:rPr>
                <w:b/>
                <w:sz w:val="26"/>
              </w:rPr>
            </w:pPr>
            <w:r w:rsidRPr="00E55445">
              <w:rPr>
                <w:b/>
                <w:sz w:val="26"/>
              </w:rPr>
              <w:t>21</w:t>
            </w:r>
          </w:p>
        </w:tc>
        <w:tc>
          <w:tcPr>
            <w:tcW w:w="1069" w:type="dxa"/>
          </w:tcPr>
          <w:p w:rsidR="005A3F15" w:rsidRPr="00E55445" w:rsidRDefault="005A3F15" w:rsidP="00D70B54">
            <w:pPr>
              <w:jc w:val="center"/>
              <w:rPr>
                <w:b/>
                <w:sz w:val="26"/>
              </w:rPr>
            </w:pPr>
            <w:r w:rsidRPr="00E55445">
              <w:rPr>
                <w:b/>
                <w:sz w:val="26"/>
              </w:rPr>
              <w:t>D</w:t>
            </w:r>
          </w:p>
        </w:tc>
      </w:tr>
      <w:tr w:rsidR="005A3F15" w:rsidTr="00D70B54">
        <w:tc>
          <w:tcPr>
            <w:tcW w:w="1068" w:type="dxa"/>
          </w:tcPr>
          <w:p w:rsidR="005A3F15" w:rsidRPr="00E55445" w:rsidRDefault="005A3F15" w:rsidP="00D70B54">
            <w:pPr>
              <w:jc w:val="center"/>
              <w:rPr>
                <w:b/>
                <w:sz w:val="26"/>
              </w:rPr>
            </w:pPr>
            <w:r w:rsidRPr="00E55445">
              <w:rPr>
                <w:b/>
                <w:sz w:val="26"/>
              </w:rPr>
              <w:t>2</w:t>
            </w:r>
          </w:p>
        </w:tc>
        <w:tc>
          <w:tcPr>
            <w:tcW w:w="1068" w:type="dxa"/>
          </w:tcPr>
          <w:p w:rsidR="005A3F15" w:rsidRPr="00E55445" w:rsidRDefault="005A3F15" w:rsidP="00D70B54">
            <w:pPr>
              <w:jc w:val="center"/>
              <w:rPr>
                <w:b/>
                <w:sz w:val="26"/>
              </w:rPr>
            </w:pPr>
            <w:r w:rsidRPr="00E55445">
              <w:rPr>
                <w:b/>
                <w:sz w:val="26"/>
              </w:rPr>
              <w:t>C</w:t>
            </w:r>
          </w:p>
        </w:tc>
        <w:tc>
          <w:tcPr>
            <w:tcW w:w="1068" w:type="dxa"/>
          </w:tcPr>
          <w:p w:rsidR="005A3F15" w:rsidRPr="00E55445" w:rsidRDefault="005A3F15" w:rsidP="00D70B54">
            <w:pPr>
              <w:jc w:val="center"/>
              <w:rPr>
                <w:b/>
                <w:sz w:val="26"/>
              </w:rPr>
            </w:pPr>
            <w:r w:rsidRPr="00E55445">
              <w:rPr>
                <w:b/>
                <w:sz w:val="26"/>
              </w:rPr>
              <w:t>7</w:t>
            </w:r>
          </w:p>
        </w:tc>
        <w:tc>
          <w:tcPr>
            <w:tcW w:w="1068" w:type="dxa"/>
          </w:tcPr>
          <w:p w:rsidR="005A3F15" w:rsidRPr="00E55445" w:rsidRDefault="005A3F15" w:rsidP="00D70B54">
            <w:pPr>
              <w:jc w:val="center"/>
              <w:rPr>
                <w:b/>
                <w:sz w:val="26"/>
              </w:rPr>
            </w:pPr>
            <w:r w:rsidRPr="00E55445">
              <w:rPr>
                <w:b/>
                <w:sz w:val="26"/>
              </w:rPr>
              <w:t>D</w:t>
            </w:r>
          </w:p>
        </w:tc>
        <w:tc>
          <w:tcPr>
            <w:tcW w:w="1068" w:type="dxa"/>
          </w:tcPr>
          <w:p w:rsidR="005A3F15" w:rsidRPr="00E55445" w:rsidRDefault="005A3F15" w:rsidP="00D70B54">
            <w:pPr>
              <w:jc w:val="center"/>
              <w:rPr>
                <w:b/>
                <w:sz w:val="26"/>
              </w:rPr>
            </w:pPr>
            <w:r w:rsidRPr="00E55445">
              <w:rPr>
                <w:b/>
                <w:sz w:val="26"/>
              </w:rPr>
              <w:t>12</w:t>
            </w:r>
          </w:p>
        </w:tc>
        <w:tc>
          <w:tcPr>
            <w:tcW w:w="1068" w:type="dxa"/>
          </w:tcPr>
          <w:p w:rsidR="005A3F15" w:rsidRPr="00E55445" w:rsidRDefault="005A3F15" w:rsidP="00D70B54">
            <w:pPr>
              <w:jc w:val="center"/>
              <w:rPr>
                <w:b/>
                <w:sz w:val="26"/>
              </w:rPr>
            </w:pPr>
            <w:r w:rsidRPr="00E55445">
              <w:rPr>
                <w:b/>
                <w:sz w:val="26"/>
              </w:rPr>
              <w:t>D</w:t>
            </w:r>
          </w:p>
        </w:tc>
        <w:tc>
          <w:tcPr>
            <w:tcW w:w="1068" w:type="dxa"/>
          </w:tcPr>
          <w:p w:rsidR="005A3F15" w:rsidRPr="00E55445" w:rsidRDefault="005A3F15" w:rsidP="00D70B54">
            <w:pPr>
              <w:jc w:val="center"/>
              <w:rPr>
                <w:b/>
                <w:sz w:val="26"/>
              </w:rPr>
            </w:pPr>
            <w:r w:rsidRPr="00E55445">
              <w:rPr>
                <w:b/>
                <w:sz w:val="26"/>
              </w:rPr>
              <w:t>17</w:t>
            </w:r>
          </w:p>
        </w:tc>
        <w:tc>
          <w:tcPr>
            <w:tcW w:w="1069" w:type="dxa"/>
          </w:tcPr>
          <w:p w:rsidR="005A3F15" w:rsidRPr="00E55445" w:rsidRDefault="005A3F15" w:rsidP="00D70B54">
            <w:pPr>
              <w:jc w:val="center"/>
              <w:rPr>
                <w:b/>
                <w:sz w:val="26"/>
              </w:rPr>
            </w:pPr>
            <w:r w:rsidRPr="00E55445">
              <w:rPr>
                <w:b/>
                <w:sz w:val="26"/>
              </w:rPr>
              <w:t>C</w:t>
            </w:r>
          </w:p>
        </w:tc>
        <w:tc>
          <w:tcPr>
            <w:tcW w:w="1069" w:type="dxa"/>
          </w:tcPr>
          <w:p w:rsidR="005A3F15" w:rsidRDefault="005A3F15" w:rsidP="00D70B54">
            <w:pPr>
              <w:rPr>
                <w:b/>
                <w:sz w:val="26"/>
              </w:rPr>
            </w:pPr>
          </w:p>
        </w:tc>
        <w:tc>
          <w:tcPr>
            <w:tcW w:w="1069" w:type="dxa"/>
          </w:tcPr>
          <w:p w:rsidR="005A3F15" w:rsidRDefault="005A3F15" w:rsidP="00D70B54">
            <w:pPr>
              <w:rPr>
                <w:b/>
                <w:sz w:val="26"/>
              </w:rPr>
            </w:pPr>
          </w:p>
        </w:tc>
      </w:tr>
      <w:tr w:rsidR="005A3F15" w:rsidTr="00D70B54">
        <w:tc>
          <w:tcPr>
            <w:tcW w:w="1068" w:type="dxa"/>
          </w:tcPr>
          <w:p w:rsidR="005A3F15" w:rsidRPr="00E55445" w:rsidRDefault="005A3F15" w:rsidP="00D70B54">
            <w:pPr>
              <w:jc w:val="center"/>
              <w:rPr>
                <w:b/>
                <w:sz w:val="26"/>
              </w:rPr>
            </w:pPr>
            <w:r w:rsidRPr="00E55445">
              <w:rPr>
                <w:b/>
                <w:sz w:val="26"/>
              </w:rPr>
              <w:lastRenderedPageBreak/>
              <w:t>3</w:t>
            </w:r>
          </w:p>
        </w:tc>
        <w:tc>
          <w:tcPr>
            <w:tcW w:w="1068" w:type="dxa"/>
          </w:tcPr>
          <w:p w:rsidR="005A3F15" w:rsidRPr="00E55445" w:rsidRDefault="005A3F15" w:rsidP="00D70B54">
            <w:pPr>
              <w:jc w:val="center"/>
              <w:rPr>
                <w:b/>
                <w:sz w:val="26"/>
              </w:rPr>
            </w:pPr>
            <w:r w:rsidRPr="00E55445">
              <w:rPr>
                <w:b/>
                <w:sz w:val="26"/>
              </w:rPr>
              <w:t>C</w:t>
            </w:r>
          </w:p>
        </w:tc>
        <w:tc>
          <w:tcPr>
            <w:tcW w:w="1068" w:type="dxa"/>
          </w:tcPr>
          <w:p w:rsidR="005A3F15" w:rsidRPr="00E55445" w:rsidRDefault="005A3F15" w:rsidP="00D70B54">
            <w:pPr>
              <w:jc w:val="center"/>
              <w:rPr>
                <w:b/>
                <w:sz w:val="26"/>
              </w:rPr>
            </w:pPr>
            <w:r w:rsidRPr="00E55445">
              <w:rPr>
                <w:b/>
                <w:sz w:val="26"/>
              </w:rPr>
              <w:t>8</w:t>
            </w:r>
          </w:p>
        </w:tc>
        <w:tc>
          <w:tcPr>
            <w:tcW w:w="1068" w:type="dxa"/>
          </w:tcPr>
          <w:p w:rsidR="005A3F15" w:rsidRPr="00E55445" w:rsidRDefault="005A3F15" w:rsidP="00D70B54">
            <w:pPr>
              <w:jc w:val="center"/>
              <w:rPr>
                <w:b/>
                <w:sz w:val="26"/>
              </w:rPr>
            </w:pPr>
            <w:r w:rsidRPr="00E55445">
              <w:rPr>
                <w:b/>
                <w:sz w:val="26"/>
              </w:rPr>
              <w:t>B</w:t>
            </w:r>
          </w:p>
        </w:tc>
        <w:tc>
          <w:tcPr>
            <w:tcW w:w="1068" w:type="dxa"/>
          </w:tcPr>
          <w:p w:rsidR="005A3F15" w:rsidRPr="00E55445" w:rsidRDefault="005A3F15" w:rsidP="00D70B54">
            <w:pPr>
              <w:jc w:val="center"/>
              <w:rPr>
                <w:b/>
                <w:sz w:val="26"/>
              </w:rPr>
            </w:pPr>
            <w:r w:rsidRPr="00E55445">
              <w:rPr>
                <w:b/>
                <w:sz w:val="26"/>
              </w:rPr>
              <w:t>13</w:t>
            </w:r>
          </w:p>
        </w:tc>
        <w:tc>
          <w:tcPr>
            <w:tcW w:w="1068" w:type="dxa"/>
          </w:tcPr>
          <w:p w:rsidR="005A3F15" w:rsidRPr="00E55445" w:rsidRDefault="005A3F15" w:rsidP="00D70B54">
            <w:pPr>
              <w:jc w:val="center"/>
              <w:rPr>
                <w:b/>
                <w:sz w:val="26"/>
              </w:rPr>
            </w:pPr>
            <w:r w:rsidRPr="00E55445">
              <w:rPr>
                <w:b/>
                <w:sz w:val="26"/>
              </w:rPr>
              <w:t>B</w:t>
            </w:r>
          </w:p>
        </w:tc>
        <w:tc>
          <w:tcPr>
            <w:tcW w:w="1068" w:type="dxa"/>
          </w:tcPr>
          <w:p w:rsidR="005A3F15" w:rsidRPr="00E55445" w:rsidRDefault="005A3F15" w:rsidP="00D70B54">
            <w:pPr>
              <w:jc w:val="center"/>
              <w:rPr>
                <w:b/>
                <w:sz w:val="26"/>
              </w:rPr>
            </w:pPr>
            <w:r w:rsidRPr="00E55445">
              <w:rPr>
                <w:b/>
                <w:sz w:val="26"/>
              </w:rPr>
              <w:t>18</w:t>
            </w:r>
          </w:p>
        </w:tc>
        <w:tc>
          <w:tcPr>
            <w:tcW w:w="1069" w:type="dxa"/>
          </w:tcPr>
          <w:p w:rsidR="005A3F15" w:rsidRPr="00E55445" w:rsidRDefault="005A3F15" w:rsidP="00D70B54">
            <w:pPr>
              <w:jc w:val="center"/>
              <w:rPr>
                <w:b/>
                <w:sz w:val="26"/>
              </w:rPr>
            </w:pPr>
            <w:r w:rsidRPr="00E55445">
              <w:rPr>
                <w:b/>
                <w:sz w:val="26"/>
              </w:rPr>
              <w:t>A</w:t>
            </w:r>
          </w:p>
        </w:tc>
        <w:tc>
          <w:tcPr>
            <w:tcW w:w="1069" w:type="dxa"/>
          </w:tcPr>
          <w:p w:rsidR="005A3F15" w:rsidRDefault="005A3F15" w:rsidP="00D70B54">
            <w:pPr>
              <w:rPr>
                <w:b/>
                <w:sz w:val="26"/>
              </w:rPr>
            </w:pPr>
          </w:p>
        </w:tc>
        <w:tc>
          <w:tcPr>
            <w:tcW w:w="1069" w:type="dxa"/>
          </w:tcPr>
          <w:p w:rsidR="005A3F15" w:rsidRDefault="005A3F15" w:rsidP="00D70B54">
            <w:pPr>
              <w:rPr>
                <w:b/>
                <w:sz w:val="26"/>
              </w:rPr>
            </w:pPr>
          </w:p>
        </w:tc>
      </w:tr>
      <w:tr w:rsidR="005A3F15" w:rsidTr="00D70B54">
        <w:tc>
          <w:tcPr>
            <w:tcW w:w="1068" w:type="dxa"/>
          </w:tcPr>
          <w:p w:rsidR="005A3F15" w:rsidRPr="00E55445" w:rsidRDefault="005A3F15" w:rsidP="00D70B54">
            <w:pPr>
              <w:jc w:val="center"/>
              <w:rPr>
                <w:b/>
                <w:sz w:val="26"/>
              </w:rPr>
            </w:pPr>
            <w:r w:rsidRPr="00E55445">
              <w:rPr>
                <w:b/>
                <w:sz w:val="26"/>
              </w:rPr>
              <w:t>4</w:t>
            </w:r>
          </w:p>
        </w:tc>
        <w:tc>
          <w:tcPr>
            <w:tcW w:w="1068" w:type="dxa"/>
          </w:tcPr>
          <w:p w:rsidR="005A3F15" w:rsidRPr="00E55445" w:rsidRDefault="005A3F15" w:rsidP="00D70B54">
            <w:pPr>
              <w:jc w:val="center"/>
              <w:rPr>
                <w:b/>
                <w:sz w:val="26"/>
              </w:rPr>
            </w:pPr>
            <w:r w:rsidRPr="00E55445">
              <w:rPr>
                <w:b/>
                <w:sz w:val="26"/>
              </w:rPr>
              <w:t>C</w:t>
            </w:r>
          </w:p>
        </w:tc>
        <w:tc>
          <w:tcPr>
            <w:tcW w:w="1068" w:type="dxa"/>
          </w:tcPr>
          <w:p w:rsidR="005A3F15" w:rsidRPr="00E55445" w:rsidRDefault="005A3F15" w:rsidP="00D70B54">
            <w:pPr>
              <w:jc w:val="center"/>
              <w:rPr>
                <w:b/>
                <w:sz w:val="26"/>
              </w:rPr>
            </w:pPr>
            <w:r w:rsidRPr="00E55445">
              <w:rPr>
                <w:b/>
                <w:sz w:val="26"/>
              </w:rPr>
              <w:t>9</w:t>
            </w:r>
          </w:p>
        </w:tc>
        <w:tc>
          <w:tcPr>
            <w:tcW w:w="1068" w:type="dxa"/>
          </w:tcPr>
          <w:p w:rsidR="005A3F15" w:rsidRPr="00E55445" w:rsidRDefault="005A3F15" w:rsidP="00D70B54">
            <w:pPr>
              <w:jc w:val="center"/>
              <w:rPr>
                <w:b/>
                <w:sz w:val="26"/>
              </w:rPr>
            </w:pPr>
            <w:r w:rsidRPr="00E55445">
              <w:rPr>
                <w:b/>
                <w:sz w:val="26"/>
              </w:rPr>
              <w:t>D</w:t>
            </w:r>
          </w:p>
        </w:tc>
        <w:tc>
          <w:tcPr>
            <w:tcW w:w="1068" w:type="dxa"/>
          </w:tcPr>
          <w:p w:rsidR="005A3F15" w:rsidRPr="00E55445" w:rsidRDefault="005A3F15" w:rsidP="00D70B54">
            <w:pPr>
              <w:jc w:val="center"/>
              <w:rPr>
                <w:b/>
                <w:sz w:val="26"/>
              </w:rPr>
            </w:pPr>
            <w:r w:rsidRPr="00E55445">
              <w:rPr>
                <w:b/>
                <w:sz w:val="26"/>
              </w:rPr>
              <w:t>14</w:t>
            </w:r>
          </w:p>
        </w:tc>
        <w:tc>
          <w:tcPr>
            <w:tcW w:w="1068" w:type="dxa"/>
          </w:tcPr>
          <w:p w:rsidR="005A3F15" w:rsidRPr="00E55445" w:rsidRDefault="005A3F15" w:rsidP="00D70B54">
            <w:pPr>
              <w:jc w:val="center"/>
              <w:rPr>
                <w:b/>
                <w:sz w:val="26"/>
              </w:rPr>
            </w:pPr>
            <w:r w:rsidRPr="00E55445">
              <w:rPr>
                <w:b/>
                <w:sz w:val="26"/>
              </w:rPr>
              <w:t>A</w:t>
            </w:r>
          </w:p>
        </w:tc>
        <w:tc>
          <w:tcPr>
            <w:tcW w:w="1068" w:type="dxa"/>
          </w:tcPr>
          <w:p w:rsidR="005A3F15" w:rsidRPr="00E55445" w:rsidRDefault="005A3F15" w:rsidP="00D70B54">
            <w:pPr>
              <w:jc w:val="center"/>
              <w:rPr>
                <w:b/>
                <w:sz w:val="26"/>
              </w:rPr>
            </w:pPr>
            <w:r w:rsidRPr="00E55445">
              <w:rPr>
                <w:b/>
                <w:sz w:val="26"/>
              </w:rPr>
              <w:t>19</w:t>
            </w:r>
          </w:p>
        </w:tc>
        <w:tc>
          <w:tcPr>
            <w:tcW w:w="1069" w:type="dxa"/>
          </w:tcPr>
          <w:p w:rsidR="005A3F15" w:rsidRPr="00E55445" w:rsidRDefault="005A3F15" w:rsidP="00D70B54">
            <w:pPr>
              <w:jc w:val="center"/>
              <w:rPr>
                <w:b/>
                <w:sz w:val="26"/>
              </w:rPr>
            </w:pPr>
            <w:r w:rsidRPr="00E55445">
              <w:rPr>
                <w:b/>
                <w:sz w:val="26"/>
              </w:rPr>
              <w:t>A</w:t>
            </w:r>
          </w:p>
        </w:tc>
        <w:tc>
          <w:tcPr>
            <w:tcW w:w="1069" w:type="dxa"/>
          </w:tcPr>
          <w:p w:rsidR="005A3F15" w:rsidRDefault="005A3F15" w:rsidP="00D70B54">
            <w:pPr>
              <w:rPr>
                <w:b/>
                <w:sz w:val="26"/>
              </w:rPr>
            </w:pPr>
          </w:p>
        </w:tc>
        <w:tc>
          <w:tcPr>
            <w:tcW w:w="1069" w:type="dxa"/>
          </w:tcPr>
          <w:p w:rsidR="005A3F15" w:rsidRDefault="005A3F15" w:rsidP="00D70B54">
            <w:pPr>
              <w:rPr>
                <w:b/>
                <w:sz w:val="26"/>
              </w:rPr>
            </w:pPr>
          </w:p>
        </w:tc>
      </w:tr>
      <w:tr w:rsidR="005A3F15" w:rsidTr="00D70B54">
        <w:tc>
          <w:tcPr>
            <w:tcW w:w="1068" w:type="dxa"/>
          </w:tcPr>
          <w:p w:rsidR="005A3F15" w:rsidRPr="00E55445" w:rsidRDefault="005A3F15" w:rsidP="00D70B54">
            <w:pPr>
              <w:jc w:val="center"/>
              <w:rPr>
                <w:b/>
                <w:sz w:val="26"/>
              </w:rPr>
            </w:pPr>
            <w:r w:rsidRPr="00E55445">
              <w:rPr>
                <w:b/>
                <w:sz w:val="26"/>
              </w:rPr>
              <w:t>5</w:t>
            </w:r>
          </w:p>
        </w:tc>
        <w:tc>
          <w:tcPr>
            <w:tcW w:w="1068" w:type="dxa"/>
          </w:tcPr>
          <w:p w:rsidR="005A3F15" w:rsidRPr="00E55445" w:rsidRDefault="005A3F15" w:rsidP="00D70B54">
            <w:pPr>
              <w:jc w:val="center"/>
              <w:rPr>
                <w:b/>
                <w:sz w:val="26"/>
              </w:rPr>
            </w:pPr>
            <w:r w:rsidRPr="00E55445">
              <w:rPr>
                <w:b/>
                <w:sz w:val="26"/>
              </w:rPr>
              <w:t>C</w:t>
            </w:r>
          </w:p>
        </w:tc>
        <w:tc>
          <w:tcPr>
            <w:tcW w:w="1068" w:type="dxa"/>
          </w:tcPr>
          <w:p w:rsidR="005A3F15" w:rsidRPr="00E55445" w:rsidRDefault="005A3F15" w:rsidP="00D70B54">
            <w:pPr>
              <w:jc w:val="center"/>
              <w:rPr>
                <w:b/>
                <w:sz w:val="26"/>
              </w:rPr>
            </w:pPr>
            <w:r w:rsidRPr="00E55445">
              <w:rPr>
                <w:b/>
                <w:sz w:val="26"/>
              </w:rPr>
              <w:t>10</w:t>
            </w:r>
          </w:p>
        </w:tc>
        <w:tc>
          <w:tcPr>
            <w:tcW w:w="1068" w:type="dxa"/>
          </w:tcPr>
          <w:p w:rsidR="005A3F15" w:rsidRPr="00E55445" w:rsidRDefault="005A3F15" w:rsidP="00D70B54">
            <w:pPr>
              <w:jc w:val="center"/>
              <w:rPr>
                <w:b/>
                <w:sz w:val="26"/>
              </w:rPr>
            </w:pPr>
            <w:r w:rsidRPr="00E55445">
              <w:rPr>
                <w:b/>
                <w:sz w:val="26"/>
              </w:rPr>
              <w:t>D</w:t>
            </w:r>
          </w:p>
        </w:tc>
        <w:tc>
          <w:tcPr>
            <w:tcW w:w="1068" w:type="dxa"/>
          </w:tcPr>
          <w:p w:rsidR="005A3F15" w:rsidRPr="00E55445" w:rsidRDefault="005A3F15" w:rsidP="00D70B54">
            <w:pPr>
              <w:jc w:val="center"/>
              <w:rPr>
                <w:b/>
                <w:sz w:val="26"/>
              </w:rPr>
            </w:pPr>
            <w:r w:rsidRPr="00E55445">
              <w:rPr>
                <w:b/>
                <w:sz w:val="26"/>
              </w:rPr>
              <w:t>15</w:t>
            </w:r>
          </w:p>
        </w:tc>
        <w:tc>
          <w:tcPr>
            <w:tcW w:w="1068" w:type="dxa"/>
          </w:tcPr>
          <w:p w:rsidR="005A3F15" w:rsidRPr="00E55445" w:rsidRDefault="005A3F15" w:rsidP="00D70B54">
            <w:pPr>
              <w:jc w:val="center"/>
              <w:rPr>
                <w:b/>
                <w:sz w:val="26"/>
              </w:rPr>
            </w:pPr>
            <w:r w:rsidRPr="00E55445">
              <w:rPr>
                <w:b/>
                <w:sz w:val="26"/>
              </w:rPr>
              <w:t>A</w:t>
            </w:r>
          </w:p>
        </w:tc>
        <w:tc>
          <w:tcPr>
            <w:tcW w:w="1068" w:type="dxa"/>
          </w:tcPr>
          <w:p w:rsidR="005A3F15" w:rsidRPr="00E55445" w:rsidRDefault="005A3F15" w:rsidP="00D70B54">
            <w:pPr>
              <w:jc w:val="center"/>
              <w:rPr>
                <w:b/>
                <w:sz w:val="26"/>
              </w:rPr>
            </w:pPr>
            <w:r w:rsidRPr="00E55445">
              <w:rPr>
                <w:b/>
                <w:sz w:val="26"/>
              </w:rPr>
              <w:t>20</w:t>
            </w:r>
          </w:p>
        </w:tc>
        <w:tc>
          <w:tcPr>
            <w:tcW w:w="1069" w:type="dxa"/>
          </w:tcPr>
          <w:p w:rsidR="005A3F15" w:rsidRPr="00E55445" w:rsidRDefault="005A3F15" w:rsidP="00D70B54">
            <w:pPr>
              <w:jc w:val="center"/>
              <w:rPr>
                <w:b/>
                <w:sz w:val="26"/>
              </w:rPr>
            </w:pPr>
            <w:r w:rsidRPr="00E55445">
              <w:rPr>
                <w:b/>
                <w:sz w:val="26"/>
              </w:rPr>
              <w:t>C</w:t>
            </w:r>
          </w:p>
        </w:tc>
        <w:tc>
          <w:tcPr>
            <w:tcW w:w="1069" w:type="dxa"/>
          </w:tcPr>
          <w:p w:rsidR="005A3F15" w:rsidRDefault="005A3F15" w:rsidP="00D70B54">
            <w:pPr>
              <w:rPr>
                <w:b/>
                <w:sz w:val="26"/>
              </w:rPr>
            </w:pPr>
          </w:p>
        </w:tc>
        <w:tc>
          <w:tcPr>
            <w:tcW w:w="1069" w:type="dxa"/>
          </w:tcPr>
          <w:p w:rsidR="005A3F15" w:rsidRDefault="005A3F15" w:rsidP="00D70B54">
            <w:pPr>
              <w:rPr>
                <w:b/>
                <w:sz w:val="26"/>
              </w:rPr>
            </w:pPr>
          </w:p>
        </w:tc>
      </w:tr>
    </w:tbl>
    <w:p w:rsidR="005A3F15" w:rsidRDefault="005A3F15" w:rsidP="005A3F15">
      <w:pPr>
        <w:rPr>
          <w:b/>
          <w:sz w:val="26"/>
        </w:rPr>
      </w:pPr>
    </w:p>
    <w:p w:rsidR="005A3F15" w:rsidRDefault="005A3F15" w:rsidP="005A3F15">
      <w:pPr>
        <w:rPr>
          <w:b/>
          <w:sz w:val="26"/>
        </w:rPr>
      </w:pPr>
      <w:r>
        <w:rPr>
          <w:b/>
          <w:sz w:val="26"/>
        </w:rPr>
        <w:t xml:space="preserve">II. </w:t>
      </w:r>
      <w:r w:rsidRPr="00F01836">
        <w:rPr>
          <w:b/>
          <w:sz w:val="26"/>
        </w:rPr>
        <w:t>PHẦN TỰ LUẬN</w:t>
      </w:r>
    </w:p>
    <w:p w:rsidR="005A3F15" w:rsidRDefault="005A3F15" w:rsidP="005A3F15">
      <w:pPr>
        <w:rPr>
          <w:b/>
          <w:sz w:val="26"/>
          <w:szCs w:val="26"/>
        </w:rPr>
      </w:pPr>
    </w:p>
    <w:p w:rsidR="005A3F15" w:rsidRPr="006E69E3" w:rsidRDefault="005A3F15" w:rsidP="005A3F15">
      <w:pPr>
        <w:tabs>
          <w:tab w:val="left" w:pos="3552"/>
        </w:tabs>
        <w:ind w:right="-540"/>
        <w:jc w:val="both"/>
        <w:rPr>
          <w:bCs/>
          <w:sz w:val="26"/>
          <w:szCs w:val="26"/>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180"/>
        <w:gridCol w:w="810"/>
      </w:tblGrid>
      <w:tr w:rsidR="005A3F15" w:rsidRPr="006E69E3" w:rsidTr="00D70B54">
        <w:tc>
          <w:tcPr>
            <w:tcW w:w="990" w:type="dxa"/>
            <w:shd w:val="clear" w:color="auto" w:fill="auto"/>
          </w:tcPr>
          <w:p w:rsidR="005A3F15" w:rsidRPr="006E69E3" w:rsidRDefault="005A3F15" w:rsidP="00D70B54">
            <w:pPr>
              <w:ind w:right="-540"/>
              <w:rPr>
                <w:bCs/>
                <w:sz w:val="26"/>
                <w:szCs w:val="26"/>
              </w:rPr>
            </w:pPr>
            <w:r w:rsidRPr="006E69E3">
              <w:rPr>
                <w:bCs/>
                <w:sz w:val="26"/>
                <w:szCs w:val="26"/>
              </w:rPr>
              <w:t>CÂU</w:t>
            </w:r>
          </w:p>
        </w:tc>
        <w:tc>
          <w:tcPr>
            <w:tcW w:w="9180" w:type="dxa"/>
            <w:shd w:val="clear" w:color="auto" w:fill="auto"/>
          </w:tcPr>
          <w:p w:rsidR="005A3F15" w:rsidRPr="006E69E3" w:rsidRDefault="005A3F15" w:rsidP="00D70B54">
            <w:pPr>
              <w:ind w:right="-540"/>
              <w:jc w:val="center"/>
              <w:rPr>
                <w:bCs/>
                <w:sz w:val="26"/>
                <w:szCs w:val="26"/>
              </w:rPr>
            </w:pPr>
            <w:r w:rsidRPr="006E69E3">
              <w:rPr>
                <w:bCs/>
                <w:sz w:val="26"/>
                <w:szCs w:val="26"/>
              </w:rPr>
              <w:t>ĐÁP ÁN</w:t>
            </w:r>
          </w:p>
        </w:tc>
        <w:tc>
          <w:tcPr>
            <w:tcW w:w="810" w:type="dxa"/>
            <w:shd w:val="clear" w:color="auto" w:fill="auto"/>
          </w:tcPr>
          <w:p w:rsidR="005A3F15" w:rsidRPr="006E69E3" w:rsidRDefault="005A3F15" w:rsidP="00D70B54">
            <w:pPr>
              <w:ind w:right="-540"/>
              <w:rPr>
                <w:bCs/>
                <w:sz w:val="26"/>
                <w:szCs w:val="26"/>
              </w:rPr>
            </w:pPr>
            <w:r w:rsidRPr="006E69E3">
              <w:rPr>
                <w:bCs/>
                <w:sz w:val="26"/>
                <w:szCs w:val="26"/>
              </w:rPr>
              <w:t>ĐIỂM</w:t>
            </w:r>
          </w:p>
        </w:tc>
      </w:tr>
      <w:tr w:rsidR="005A3F15" w:rsidRPr="006E69E3" w:rsidTr="00D70B54">
        <w:tc>
          <w:tcPr>
            <w:tcW w:w="990" w:type="dxa"/>
            <w:vMerge w:val="restart"/>
            <w:shd w:val="clear" w:color="auto" w:fill="auto"/>
          </w:tcPr>
          <w:p w:rsidR="005A3F15" w:rsidRPr="006E69E3" w:rsidRDefault="005A3F15" w:rsidP="00D70B54">
            <w:pPr>
              <w:ind w:right="-540"/>
              <w:jc w:val="both"/>
              <w:rPr>
                <w:bCs/>
                <w:sz w:val="26"/>
                <w:szCs w:val="26"/>
              </w:rPr>
            </w:pPr>
            <w:r>
              <w:rPr>
                <w:bCs/>
                <w:sz w:val="26"/>
                <w:szCs w:val="26"/>
              </w:rPr>
              <w:t xml:space="preserve"> </w:t>
            </w:r>
            <w:r w:rsidRPr="006E69E3">
              <w:rPr>
                <w:bCs/>
                <w:sz w:val="26"/>
                <w:szCs w:val="26"/>
              </w:rPr>
              <w:t xml:space="preserve">Câu </w:t>
            </w:r>
            <w:r w:rsidRPr="006E69E3">
              <w:rPr>
                <w:sz w:val="26"/>
                <w:szCs w:val="26"/>
              </w:rPr>
              <w:t>1</w:t>
            </w:r>
          </w:p>
          <w:p w:rsidR="005A3F15" w:rsidRPr="006E69E3" w:rsidRDefault="005A3F15" w:rsidP="00D70B54">
            <w:pPr>
              <w:ind w:right="-540"/>
              <w:jc w:val="both"/>
              <w:rPr>
                <w:sz w:val="26"/>
                <w:szCs w:val="26"/>
              </w:rPr>
            </w:pPr>
          </w:p>
          <w:p w:rsidR="005A3F15" w:rsidRPr="006E69E3" w:rsidRDefault="005A3F15" w:rsidP="00D70B54">
            <w:pPr>
              <w:ind w:right="-540"/>
              <w:jc w:val="both"/>
              <w:rPr>
                <w:bCs/>
                <w:sz w:val="26"/>
                <w:szCs w:val="26"/>
              </w:rPr>
            </w:pPr>
            <w:r w:rsidRPr="006E69E3">
              <w:rPr>
                <w:bCs/>
                <w:sz w:val="26"/>
                <w:szCs w:val="26"/>
              </w:rPr>
              <w:t xml:space="preserve">     </w:t>
            </w:r>
          </w:p>
        </w:tc>
        <w:tc>
          <w:tcPr>
            <w:tcW w:w="9180" w:type="dxa"/>
            <w:shd w:val="clear" w:color="auto" w:fill="auto"/>
          </w:tcPr>
          <w:p w:rsidR="005A3F15" w:rsidRPr="006E69E3" w:rsidRDefault="005A3F15" w:rsidP="00D70B54">
            <w:pPr>
              <w:ind w:right="252"/>
              <w:jc w:val="both"/>
              <w:rPr>
                <w:b/>
                <w:bCs/>
                <w:sz w:val="26"/>
                <w:szCs w:val="26"/>
              </w:rPr>
            </w:pPr>
            <w:r w:rsidRPr="006E69E3">
              <w:rPr>
                <w:bCs/>
                <w:i/>
                <w:iCs/>
                <w:sz w:val="26"/>
                <w:szCs w:val="26"/>
              </w:rPr>
              <w:t xml:space="preserve"> </w:t>
            </w:r>
            <w:r>
              <w:rPr>
                <w:b/>
                <w:bCs/>
                <w:iCs/>
                <w:sz w:val="26"/>
                <w:szCs w:val="26"/>
              </w:rPr>
              <w:t>Giải thích được cuộc Duy Tân Minh Trị là đã làm nên kì tích trong lịch sử châu Á cuối thế kỉ XIX – đầu thế kỉ XX?</w:t>
            </w:r>
          </w:p>
        </w:tc>
        <w:tc>
          <w:tcPr>
            <w:tcW w:w="810" w:type="dxa"/>
            <w:shd w:val="clear" w:color="auto" w:fill="auto"/>
          </w:tcPr>
          <w:p w:rsidR="005A3F15" w:rsidRPr="006E69E3" w:rsidRDefault="005A3F15" w:rsidP="00D70B54">
            <w:pPr>
              <w:ind w:right="-540"/>
              <w:rPr>
                <w:bCs/>
                <w:sz w:val="26"/>
                <w:szCs w:val="26"/>
              </w:rPr>
            </w:pPr>
          </w:p>
          <w:p w:rsidR="005A3F15" w:rsidRPr="006E69E3" w:rsidRDefault="005A3F15" w:rsidP="00D70B54">
            <w:pPr>
              <w:ind w:right="-540"/>
              <w:rPr>
                <w:bCs/>
                <w:i/>
                <w:iCs/>
                <w:sz w:val="26"/>
                <w:szCs w:val="26"/>
                <w:u w:val="single"/>
              </w:rPr>
            </w:pPr>
            <w:r w:rsidRPr="006E69E3">
              <w:rPr>
                <w:bCs/>
                <w:i/>
                <w:iCs/>
                <w:sz w:val="26"/>
                <w:szCs w:val="26"/>
                <w:u w:val="single"/>
              </w:rPr>
              <w:t>2 đ</w:t>
            </w:r>
          </w:p>
        </w:tc>
      </w:tr>
      <w:tr w:rsidR="005A3F15" w:rsidRPr="006E69E3" w:rsidTr="00D70B54">
        <w:trPr>
          <w:trHeight w:val="2303"/>
        </w:trPr>
        <w:tc>
          <w:tcPr>
            <w:tcW w:w="990" w:type="dxa"/>
            <w:vMerge/>
            <w:shd w:val="clear" w:color="auto" w:fill="auto"/>
          </w:tcPr>
          <w:p w:rsidR="005A3F15" w:rsidRPr="006E69E3" w:rsidRDefault="005A3F15" w:rsidP="00D70B54">
            <w:pPr>
              <w:ind w:right="-540"/>
              <w:jc w:val="both"/>
              <w:rPr>
                <w:bCs/>
                <w:sz w:val="26"/>
                <w:szCs w:val="26"/>
              </w:rPr>
            </w:pPr>
          </w:p>
        </w:tc>
        <w:tc>
          <w:tcPr>
            <w:tcW w:w="9180" w:type="dxa"/>
            <w:shd w:val="clear" w:color="auto" w:fill="auto"/>
          </w:tcPr>
          <w:p w:rsidR="005A3F15" w:rsidRDefault="005A3F15" w:rsidP="00D70B54">
            <w:pPr>
              <w:ind w:right="252"/>
              <w:jc w:val="both"/>
              <w:rPr>
                <w:bCs/>
                <w:sz w:val="26"/>
                <w:szCs w:val="26"/>
              </w:rPr>
            </w:pPr>
            <w:r>
              <w:rPr>
                <w:bCs/>
                <w:sz w:val="26"/>
                <w:szCs w:val="26"/>
              </w:rPr>
              <w:t>- Khái quát tình hình thế giới: các nước tư bản Ấu – Mĩ hoàn thành cách mạng tư sản, đẩy mạnh xâm lược.</w:t>
            </w:r>
          </w:p>
          <w:p w:rsidR="005A3F15" w:rsidRDefault="005A3F15" w:rsidP="00D70B54">
            <w:pPr>
              <w:ind w:right="252"/>
              <w:jc w:val="both"/>
              <w:rPr>
                <w:bCs/>
                <w:sz w:val="26"/>
                <w:szCs w:val="26"/>
              </w:rPr>
            </w:pPr>
            <w:r>
              <w:rPr>
                <w:bCs/>
                <w:sz w:val="26"/>
                <w:szCs w:val="26"/>
              </w:rPr>
              <w:t>- Bối cảnh Nhật Bản: lâm vào khủng hoảng, suy yếu nghiêm trọng.</w:t>
            </w:r>
          </w:p>
          <w:p w:rsidR="005A3F15" w:rsidRDefault="005A3F15" w:rsidP="00D70B54">
            <w:pPr>
              <w:ind w:right="252"/>
              <w:jc w:val="both"/>
              <w:rPr>
                <w:bCs/>
                <w:sz w:val="26"/>
                <w:szCs w:val="26"/>
              </w:rPr>
            </w:pPr>
            <w:r>
              <w:rPr>
                <w:bCs/>
                <w:sz w:val="26"/>
                <w:szCs w:val="26"/>
              </w:rPr>
              <w:t>- Thiên Hoàng Minh Trị tiến hành cải cách trên tất cả các lĩnh vực.</w:t>
            </w:r>
          </w:p>
          <w:p w:rsidR="005A3F15" w:rsidRDefault="005A3F15" w:rsidP="00D70B54">
            <w:pPr>
              <w:ind w:right="252"/>
              <w:jc w:val="both"/>
              <w:rPr>
                <w:bCs/>
                <w:sz w:val="26"/>
                <w:szCs w:val="26"/>
              </w:rPr>
            </w:pPr>
            <w:r>
              <w:rPr>
                <w:bCs/>
                <w:sz w:val="26"/>
                <w:szCs w:val="26"/>
              </w:rPr>
              <w:t xml:space="preserve">- Tác động của cải cách đối với Nhật: </w:t>
            </w:r>
          </w:p>
          <w:p w:rsidR="005A3F15" w:rsidRDefault="005A3F15" w:rsidP="00D70B54">
            <w:pPr>
              <w:ind w:right="252"/>
              <w:jc w:val="both"/>
              <w:rPr>
                <w:bCs/>
                <w:sz w:val="26"/>
                <w:szCs w:val="26"/>
              </w:rPr>
            </w:pPr>
            <w:r>
              <w:rPr>
                <w:bCs/>
                <w:sz w:val="26"/>
                <w:szCs w:val="26"/>
              </w:rPr>
              <w:t>+ Bảo vệ được nền độc lập, thoát khỏi tình trạng lạc hậu.</w:t>
            </w:r>
          </w:p>
          <w:p w:rsidR="005A3F15" w:rsidRPr="006E69E3" w:rsidRDefault="005A3F15" w:rsidP="00D70B54">
            <w:pPr>
              <w:ind w:right="252"/>
              <w:jc w:val="both"/>
              <w:rPr>
                <w:bCs/>
                <w:sz w:val="26"/>
                <w:szCs w:val="26"/>
              </w:rPr>
            </w:pPr>
            <w:r>
              <w:rPr>
                <w:bCs/>
                <w:sz w:val="26"/>
                <w:szCs w:val="26"/>
              </w:rPr>
              <w:t>+ Phát triển theo hướng TBCN và trở thành đế quốc duy nhất ở châu Á.</w:t>
            </w:r>
          </w:p>
        </w:tc>
        <w:tc>
          <w:tcPr>
            <w:tcW w:w="810" w:type="dxa"/>
            <w:shd w:val="clear" w:color="auto" w:fill="auto"/>
          </w:tcPr>
          <w:p w:rsidR="005A3F15" w:rsidRPr="006E69E3" w:rsidRDefault="005A3F15" w:rsidP="00D70B54">
            <w:pPr>
              <w:ind w:right="-540"/>
              <w:rPr>
                <w:bCs/>
                <w:sz w:val="26"/>
                <w:szCs w:val="26"/>
              </w:rPr>
            </w:pPr>
            <w:r w:rsidRPr="006E69E3">
              <w:rPr>
                <w:bCs/>
                <w:sz w:val="26"/>
                <w:szCs w:val="26"/>
              </w:rPr>
              <w:t>0.25đ</w:t>
            </w:r>
          </w:p>
          <w:p w:rsidR="005A3F15" w:rsidRDefault="005A3F15" w:rsidP="00D70B54">
            <w:pPr>
              <w:ind w:right="-540"/>
              <w:rPr>
                <w:bCs/>
                <w:sz w:val="26"/>
                <w:szCs w:val="26"/>
              </w:rPr>
            </w:pPr>
          </w:p>
          <w:p w:rsidR="005A3F15" w:rsidRPr="006E69E3" w:rsidRDefault="005A3F15" w:rsidP="00D70B54">
            <w:pPr>
              <w:ind w:right="-540"/>
              <w:rPr>
                <w:bCs/>
                <w:sz w:val="26"/>
                <w:szCs w:val="26"/>
              </w:rPr>
            </w:pPr>
            <w:r w:rsidRPr="006E69E3">
              <w:rPr>
                <w:bCs/>
                <w:sz w:val="26"/>
                <w:szCs w:val="26"/>
              </w:rPr>
              <w:t>0.25đ</w:t>
            </w:r>
          </w:p>
          <w:p w:rsidR="005A3F15" w:rsidRPr="006E69E3" w:rsidRDefault="005A3F15" w:rsidP="00D70B54">
            <w:pPr>
              <w:ind w:right="-540"/>
              <w:rPr>
                <w:bCs/>
                <w:sz w:val="26"/>
                <w:szCs w:val="26"/>
              </w:rPr>
            </w:pPr>
            <w:r>
              <w:rPr>
                <w:bCs/>
                <w:sz w:val="26"/>
                <w:szCs w:val="26"/>
              </w:rPr>
              <w:t>0.</w:t>
            </w:r>
            <w:r w:rsidRPr="006E69E3">
              <w:rPr>
                <w:bCs/>
                <w:sz w:val="26"/>
                <w:szCs w:val="26"/>
              </w:rPr>
              <w:t>5đ</w:t>
            </w:r>
          </w:p>
          <w:p w:rsidR="005A3F15" w:rsidRPr="006E69E3" w:rsidRDefault="005A3F15" w:rsidP="00D70B54">
            <w:pPr>
              <w:ind w:right="-540"/>
              <w:rPr>
                <w:bCs/>
                <w:sz w:val="26"/>
                <w:szCs w:val="26"/>
              </w:rPr>
            </w:pPr>
          </w:p>
          <w:p w:rsidR="005A3F15" w:rsidRPr="006E69E3" w:rsidRDefault="005A3F15" w:rsidP="00D70B54">
            <w:pPr>
              <w:ind w:right="-540"/>
              <w:rPr>
                <w:bCs/>
                <w:sz w:val="26"/>
                <w:szCs w:val="26"/>
              </w:rPr>
            </w:pPr>
            <w:r>
              <w:rPr>
                <w:bCs/>
                <w:sz w:val="26"/>
                <w:szCs w:val="26"/>
              </w:rPr>
              <w:t>0.5</w:t>
            </w:r>
            <w:r w:rsidRPr="006E69E3">
              <w:rPr>
                <w:bCs/>
                <w:sz w:val="26"/>
                <w:szCs w:val="26"/>
              </w:rPr>
              <w:t>đ</w:t>
            </w:r>
          </w:p>
          <w:p w:rsidR="005A3F15" w:rsidRPr="006E69E3" w:rsidRDefault="005A3F15" w:rsidP="00D70B54">
            <w:pPr>
              <w:ind w:right="-540"/>
              <w:rPr>
                <w:bCs/>
                <w:sz w:val="26"/>
                <w:szCs w:val="26"/>
              </w:rPr>
            </w:pPr>
            <w:r w:rsidRPr="006E69E3">
              <w:rPr>
                <w:bCs/>
                <w:sz w:val="26"/>
                <w:szCs w:val="26"/>
              </w:rPr>
              <w:t>0.5đ</w:t>
            </w:r>
          </w:p>
        </w:tc>
      </w:tr>
      <w:tr w:rsidR="005A3F15" w:rsidRPr="006E69E3" w:rsidTr="00D70B54">
        <w:tc>
          <w:tcPr>
            <w:tcW w:w="990" w:type="dxa"/>
            <w:shd w:val="clear" w:color="auto" w:fill="auto"/>
          </w:tcPr>
          <w:p w:rsidR="005A3F15" w:rsidRPr="006E69E3" w:rsidRDefault="005A3F15" w:rsidP="00D70B54">
            <w:pPr>
              <w:ind w:right="-540"/>
              <w:jc w:val="both"/>
              <w:rPr>
                <w:bCs/>
                <w:sz w:val="26"/>
                <w:szCs w:val="26"/>
              </w:rPr>
            </w:pPr>
            <w:r w:rsidRPr="006E69E3">
              <w:rPr>
                <w:bCs/>
                <w:sz w:val="26"/>
                <w:szCs w:val="26"/>
              </w:rPr>
              <w:t>Câu 2</w:t>
            </w:r>
          </w:p>
          <w:p w:rsidR="005A3F15" w:rsidRPr="006E69E3" w:rsidRDefault="005A3F15" w:rsidP="00D70B54">
            <w:pPr>
              <w:ind w:right="-540"/>
              <w:jc w:val="both"/>
              <w:rPr>
                <w:bCs/>
                <w:sz w:val="26"/>
                <w:szCs w:val="26"/>
              </w:rPr>
            </w:pPr>
          </w:p>
        </w:tc>
        <w:tc>
          <w:tcPr>
            <w:tcW w:w="9180" w:type="dxa"/>
            <w:shd w:val="clear" w:color="auto" w:fill="auto"/>
          </w:tcPr>
          <w:p w:rsidR="005A3F15" w:rsidRPr="006E69E3" w:rsidRDefault="005A3F15" w:rsidP="00D70B54">
            <w:pPr>
              <w:jc w:val="both"/>
              <w:rPr>
                <w:b/>
                <w:bCs/>
                <w:sz w:val="26"/>
                <w:szCs w:val="26"/>
              </w:rPr>
            </w:pPr>
            <w:r w:rsidRPr="006E69E3">
              <w:rPr>
                <w:b/>
                <w:bCs/>
                <w:sz w:val="26"/>
                <w:szCs w:val="26"/>
              </w:rPr>
              <w:t xml:space="preserve"> a, </w:t>
            </w:r>
            <w:r w:rsidRPr="006E69E3">
              <w:rPr>
                <w:b/>
                <w:bCs/>
                <w:iCs/>
                <w:sz w:val="26"/>
                <w:szCs w:val="26"/>
              </w:rPr>
              <w:t>Phát</w:t>
            </w:r>
            <w:r w:rsidRPr="006E69E3">
              <w:rPr>
                <w:b/>
                <w:bCs/>
                <w:sz w:val="26"/>
                <w:szCs w:val="26"/>
              </w:rPr>
              <w:t xml:space="preserve"> </w:t>
            </w:r>
            <w:r w:rsidRPr="006E69E3">
              <w:rPr>
                <w:b/>
                <w:bCs/>
                <w:iCs/>
                <w:sz w:val="26"/>
                <w:szCs w:val="26"/>
              </w:rPr>
              <w:t>biểu suy nghĩ của bản thân về hậu quả của chiến tranh đối với nhân loại.</w:t>
            </w:r>
          </w:p>
        </w:tc>
        <w:tc>
          <w:tcPr>
            <w:tcW w:w="810" w:type="dxa"/>
            <w:shd w:val="clear" w:color="auto" w:fill="auto"/>
          </w:tcPr>
          <w:p w:rsidR="005A3F15" w:rsidRPr="003A035A" w:rsidRDefault="005A3F15" w:rsidP="00D70B54">
            <w:pPr>
              <w:ind w:right="-540"/>
              <w:rPr>
                <w:bCs/>
                <w:sz w:val="26"/>
                <w:szCs w:val="26"/>
              </w:rPr>
            </w:pPr>
            <w:r w:rsidRPr="003A035A">
              <w:rPr>
                <w:bCs/>
                <w:sz w:val="26"/>
                <w:szCs w:val="26"/>
              </w:rPr>
              <w:t>0.5 đ</w:t>
            </w:r>
          </w:p>
        </w:tc>
      </w:tr>
      <w:tr w:rsidR="005A3F15" w:rsidRPr="006E69E3" w:rsidTr="00D70B54">
        <w:tc>
          <w:tcPr>
            <w:tcW w:w="990" w:type="dxa"/>
            <w:vMerge w:val="restart"/>
            <w:shd w:val="clear" w:color="auto" w:fill="auto"/>
          </w:tcPr>
          <w:p w:rsidR="005A3F15" w:rsidRPr="006E69E3" w:rsidRDefault="005A3F15" w:rsidP="00D70B54">
            <w:pPr>
              <w:ind w:right="-540"/>
              <w:jc w:val="both"/>
              <w:rPr>
                <w:bCs/>
                <w:sz w:val="26"/>
                <w:szCs w:val="26"/>
              </w:rPr>
            </w:pPr>
          </w:p>
        </w:tc>
        <w:tc>
          <w:tcPr>
            <w:tcW w:w="9180" w:type="dxa"/>
            <w:shd w:val="clear" w:color="auto" w:fill="auto"/>
          </w:tcPr>
          <w:p w:rsidR="005A3F15" w:rsidRPr="006E69E3" w:rsidRDefault="005A3F15" w:rsidP="00D70B54">
            <w:pPr>
              <w:jc w:val="both"/>
              <w:rPr>
                <w:b/>
                <w:bCs/>
                <w:sz w:val="26"/>
                <w:szCs w:val="26"/>
              </w:rPr>
            </w:pPr>
            <w:r w:rsidRPr="006E69E3">
              <w:rPr>
                <w:b/>
                <w:bCs/>
                <w:sz w:val="26"/>
                <w:szCs w:val="26"/>
              </w:rPr>
              <w:t xml:space="preserve"> b, </w:t>
            </w:r>
            <w:r w:rsidRPr="006E69E3">
              <w:rPr>
                <w:b/>
                <w:bCs/>
                <w:iCs/>
                <w:sz w:val="26"/>
                <w:szCs w:val="26"/>
              </w:rPr>
              <w:t>Từ trên hãy liên hệ với bản thân để xác định được thái độ đúng đắn trong việc xây dựng môi trường hòa bình trong trường học và với những người xung quanh.</w:t>
            </w:r>
            <w:r w:rsidRPr="006E69E3">
              <w:rPr>
                <w:b/>
                <w:bCs/>
                <w:sz w:val="26"/>
                <w:szCs w:val="26"/>
              </w:rPr>
              <w:t xml:space="preserve">                                     </w:t>
            </w:r>
          </w:p>
        </w:tc>
        <w:tc>
          <w:tcPr>
            <w:tcW w:w="810" w:type="dxa"/>
            <w:shd w:val="clear" w:color="auto" w:fill="auto"/>
          </w:tcPr>
          <w:p w:rsidR="005A3F15" w:rsidRPr="003A035A" w:rsidRDefault="005A3F15" w:rsidP="00D70B54">
            <w:pPr>
              <w:ind w:right="-540"/>
              <w:rPr>
                <w:bCs/>
                <w:sz w:val="26"/>
                <w:szCs w:val="26"/>
              </w:rPr>
            </w:pPr>
            <w:r w:rsidRPr="003A035A">
              <w:rPr>
                <w:bCs/>
                <w:sz w:val="26"/>
                <w:szCs w:val="26"/>
              </w:rPr>
              <w:t>0.5đ</w:t>
            </w:r>
          </w:p>
        </w:tc>
      </w:tr>
      <w:tr w:rsidR="005A3F15" w:rsidRPr="006E69E3" w:rsidTr="00D70B54">
        <w:tc>
          <w:tcPr>
            <w:tcW w:w="990" w:type="dxa"/>
            <w:vMerge/>
            <w:shd w:val="clear" w:color="auto" w:fill="auto"/>
          </w:tcPr>
          <w:p w:rsidR="005A3F15" w:rsidRPr="006E69E3" w:rsidRDefault="005A3F15" w:rsidP="00D70B54">
            <w:pPr>
              <w:ind w:right="-540"/>
              <w:jc w:val="both"/>
              <w:rPr>
                <w:bCs/>
                <w:sz w:val="26"/>
                <w:szCs w:val="26"/>
              </w:rPr>
            </w:pPr>
          </w:p>
        </w:tc>
        <w:tc>
          <w:tcPr>
            <w:tcW w:w="9180" w:type="dxa"/>
            <w:shd w:val="clear" w:color="auto" w:fill="auto"/>
          </w:tcPr>
          <w:p w:rsidR="005A3F15" w:rsidRPr="006E69E3" w:rsidRDefault="005A3F15" w:rsidP="00D70B54">
            <w:pPr>
              <w:jc w:val="both"/>
              <w:rPr>
                <w:bCs/>
                <w:sz w:val="26"/>
                <w:szCs w:val="26"/>
              </w:rPr>
            </w:pPr>
            <w:r w:rsidRPr="006E69E3">
              <w:rPr>
                <w:bCs/>
                <w:sz w:val="26"/>
                <w:szCs w:val="26"/>
              </w:rPr>
              <w:t>Hướng dẫn chấm:</w:t>
            </w:r>
          </w:p>
          <w:p w:rsidR="005A3F15" w:rsidRPr="006E69E3" w:rsidRDefault="005A3F15" w:rsidP="00D70B54">
            <w:pPr>
              <w:jc w:val="both"/>
              <w:rPr>
                <w:bCs/>
                <w:sz w:val="26"/>
                <w:szCs w:val="26"/>
              </w:rPr>
            </w:pPr>
            <w:r w:rsidRPr="006E69E3">
              <w:rPr>
                <w:bCs/>
                <w:sz w:val="26"/>
                <w:szCs w:val="26"/>
              </w:rPr>
              <w:t xml:space="preserve">- Học sinh tự do nêu lên quan điểm của cá nhân. Tuy nhiên phải đảm bảo những nguyên tắc cơ bản sau: </w:t>
            </w:r>
          </w:p>
          <w:p w:rsidR="005A3F15" w:rsidRPr="006E69E3" w:rsidRDefault="005A3F15" w:rsidP="00D70B54">
            <w:pPr>
              <w:jc w:val="both"/>
              <w:rPr>
                <w:bCs/>
                <w:sz w:val="26"/>
                <w:szCs w:val="26"/>
              </w:rPr>
            </w:pPr>
            <w:r w:rsidRPr="006E69E3">
              <w:rPr>
                <w:bCs/>
                <w:sz w:val="26"/>
                <w:szCs w:val="26"/>
              </w:rPr>
              <w:t xml:space="preserve">+ Tính đúng đắn trong quan điểm, chuẩn mực về đạo đức; </w:t>
            </w:r>
          </w:p>
          <w:p w:rsidR="005A3F15" w:rsidRPr="006E69E3" w:rsidRDefault="005A3F15" w:rsidP="00D70B54">
            <w:pPr>
              <w:jc w:val="both"/>
              <w:rPr>
                <w:bCs/>
                <w:sz w:val="26"/>
                <w:szCs w:val="26"/>
              </w:rPr>
            </w:pPr>
            <w:r w:rsidRPr="006E69E3">
              <w:rPr>
                <w:bCs/>
                <w:sz w:val="26"/>
                <w:szCs w:val="26"/>
              </w:rPr>
              <w:t>+ Trình bày logic và khoa học.</w:t>
            </w:r>
          </w:p>
        </w:tc>
        <w:tc>
          <w:tcPr>
            <w:tcW w:w="810" w:type="dxa"/>
            <w:shd w:val="clear" w:color="auto" w:fill="auto"/>
          </w:tcPr>
          <w:p w:rsidR="005A3F15" w:rsidRPr="006E69E3" w:rsidRDefault="005A3F15" w:rsidP="00D70B54">
            <w:pPr>
              <w:ind w:right="-540"/>
              <w:rPr>
                <w:bCs/>
                <w:sz w:val="26"/>
                <w:szCs w:val="26"/>
              </w:rPr>
            </w:pPr>
          </w:p>
        </w:tc>
      </w:tr>
      <w:tr w:rsidR="005A3F15" w:rsidRPr="006E69E3" w:rsidTr="00D70B54">
        <w:tc>
          <w:tcPr>
            <w:tcW w:w="990" w:type="dxa"/>
            <w:vMerge/>
            <w:shd w:val="clear" w:color="auto" w:fill="auto"/>
          </w:tcPr>
          <w:p w:rsidR="005A3F15" w:rsidRPr="006E69E3" w:rsidRDefault="005A3F15" w:rsidP="00D70B54">
            <w:pPr>
              <w:ind w:right="-540"/>
              <w:jc w:val="both"/>
              <w:rPr>
                <w:bCs/>
                <w:sz w:val="26"/>
                <w:szCs w:val="26"/>
              </w:rPr>
            </w:pPr>
          </w:p>
        </w:tc>
        <w:tc>
          <w:tcPr>
            <w:tcW w:w="9180" w:type="dxa"/>
            <w:shd w:val="clear" w:color="auto" w:fill="auto"/>
          </w:tcPr>
          <w:p w:rsidR="005A3F15" w:rsidRPr="006E69E3" w:rsidRDefault="005A3F15" w:rsidP="00D70B54">
            <w:pPr>
              <w:jc w:val="both"/>
              <w:rPr>
                <w:bCs/>
                <w:sz w:val="26"/>
                <w:szCs w:val="26"/>
              </w:rPr>
            </w:pPr>
            <w:r w:rsidRPr="006E69E3">
              <w:rPr>
                <w:bCs/>
                <w:sz w:val="26"/>
                <w:szCs w:val="26"/>
              </w:rPr>
              <w:t>- Tùy nội dung trình bày và tùy vào việc đáp ứng các nguyên tắc trên, GV có thể đánh giá điểm dựa trên tổng điểm đã quy định của hỏi này câu này.</w:t>
            </w:r>
          </w:p>
        </w:tc>
        <w:tc>
          <w:tcPr>
            <w:tcW w:w="810" w:type="dxa"/>
            <w:shd w:val="clear" w:color="auto" w:fill="auto"/>
          </w:tcPr>
          <w:p w:rsidR="005A3F15" w:rsidRPr="006E69E3" w:rsidRDefault="005A3F15" w:rsidP="00D70B54">
            <w:pPr>
              <w:ind w:right="-540"/>
              <w:rPr>
                <w:bCs/>
                <w:sz w:val="26"/>
                <w:szCs w:val="26"/>
              </w:rPr>
            </w:pPr>
          </w:p>
        </w:tc>
      </w:tr>
    </w:tbl>
    <w:p w:rsidR="005A3F15" w:rsidRPr="006E69E3" w:rsidRDefault="005A3F15" w:rsidP="005A3F15">
      <w:pPr>
        <w:rPr>
          <w:b/>
          <w:sz w:val="26"/>
          <w:szCs w:val="26"/>
        </w:rPr>
      </w:pPr>
    </w:p>
    <w:p w:rsidR="005A3F15" w:rsidRPr="0089595D" w:rsidRDefault="005A3F15" w:rsidP="0081369C">
      <w:pPr>
        <w:widowControl w:val="0"/>
        <w:autoSpaceDE w:val="0"/>
        <w:autoSpaceDN w:val="0"/>
        <w:adjustRightInd w:val="0"/>
        <w:spacing w:after="160" w:line="252" w:lineRule="auto"/>
        <w:jc w:val="center"/>
        <w:rPr>
          <w:sz w:val="26"/>
        </w:rPr>
      </w:pPr>
    </w:p>
    <w:sectPr w:rsidR="005A3F15" w:rsidRPr="0089595D" w:rsidSect="00CC79C7">
      <w:headerReference w:type="default" r:id="rId7"/>
      <w:footerReference w:type="default" r:id="rId8"/>
      <w:pgSz w:w="11907" w:h="16840" w:code="9"/>
      <w:pgMar w:top="720" w:right="720" w:bottom="720" w:left="72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A72" w:rsidRDefault="00684A72" w:rsidP="00626490">
      <w:r>
        <w:separator/>
      </w:r>
    </w:p>
  </w:endnote>
  <w:endnote w:type="continuationSeparator" w:id="0">
    <w:p w:rsidR="00684A72" w:rsidRDefault="00684A72" w:rsidP="0062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9C7" w:rsidRPr="00CC79C7" w:rsidRDefault="00CC79C7" w:rsidP="00CC79C7">
    <w:pPr>
      <w:widowControl w:val="0"/>
      <w:tabs>
        <w:tab w:val="center" w:pos="4680"/>
        <w:tab w:val="right" w:pos="9360"/>
        <w:tab w:val="right" w:pos="10348"/>
      </w:tabs>
      <w:spacing w:before="120" w:after="120"/>
      <w:rPr>
        <w:rFonts w:eastAsia="SimSun"/>
        <w:color w:val="000000"/>
        <w:kern w:val="2"/>
        <w:lang w:eastAsia="zh-CN"/>
      </w:rPr>
    </w:pPr>
    <w:r w:rsidRPr="00CC79C7">
      <w:rPr>
        <w:rFonts w:eastAsia="SimSun"/>
        <w:b/>
        <w:color w:val="000000"/>
        <w:kern w:val="2"/>
        <w:lang w:val="nl-NL" w:eastAsia="zh-CN"/>
      </w:rPr>
      <w:t xml:space="preserve">                                                          </w:t>
    </w:r>
    <w:r>
      <w:rPr>
        <w:rFonts w:eastAsia="SimSun"/>
        <w:b/>
        <w:color w:val="000000"/>
        <w:kern w:val="2"/>
        <w:lang w:val="nl-NL" w:eastAsia="zh-CN"/>
      </w:rPr>
      <w:t xml:space="preserve">           </w:t>
    </w:r>
    <w:r w:rsidRPr="00CC79C7">
      <w:rPr>
        <w:rFonts w:eastAsia="SimSun"/>
        <w:b/>
        <w:color w:val="000000"/>
        <w:kern w:val="2"/>
        <w:lang w:val="nl-NL" w:eastAsia="zh-CN"/>
      </w:rPr>
      <w:t xml:space="preserve"> </w:t>
    </w:r>
    <w:r>
      <w:rPr>
        <w:rFonts w:eastAsia="SimSun"/>
        <w:b/>
        <w:color w:val="000000"/>
        <w:kern w:val="2"/>
        <w:lang w:val="nl-NL" w:eastAsia="zh-CN"/>
      </w:rPr>
      <w:t xml:space="preserve"> </w:t>
    </w:r>
    <w:r w:rsidRPr="00CC79C7">
      <w:rPr>
        <w:rFonts w:eastAsia="SimSun"/>
        <w:b/>
        <w:color w:val="00B0F0"/>
        <w:kern w:val="2"/>
        <w:lang w:val="nl-NL" w:eastAsia="zh-CN"/>
      </w:rPr>
      <w:t/>
    </w:r>
    <w:r w:rsidRPr="00CC79C7">
      <w:rPr>
        <w:rFonts w:eastAsia="SimSun"/>
        <w:b/>
        <w:color w:val="FF0000"/>
        <w:kern w:val="2"/>
        <w:lang w:val="nl-NL" w:eastAsia="zh-CN"/>
      </w:rPr>
      <w:t xml:space="preserve"/>
    </w:r>
    <w:r w:rsidRPr="00CC79C7">
      <w:rPr>
        <w:rFonts w:eastAsia="SimSun"/>
        <w:b/>
        <w:color w:val="000000"/>
        <w:kern w:val="2"/>
        <w:lang w:eastAsia="zh-CN"/>
      </w:rPr>
      <w:t xml:space="preserve">                                </w:t>
    </w:r>
    <w:r w:rsidRPr="00CC79C7">
      <w:rPr>
        <w:rFonts w:eastAsia="SimSun"/>
        <w:b/>
        <w:color w:val="FF0000"/>
        <w:kern w:val="2"/>
        <w:lang w:eastAsia="zh-CN"/>
      </w:rPr>
      <w:t>Trang</w:t>
    </w:r>
    <w:r w:rsidRPr="00CC79C7">
      <w:rPr>
        <w:rFonts w:eastAsia="SimSun"/>
        <w:b/>
        <w:color w:val="0070C0"/>
        <w:kern w:val="2"/>
        <w:lang w:eastAsia="zh-CN"/>
      </w:rPr>
      <w:t xml:space="preserve"> </w:t>
    </w:r>
    <w:r w:rsidRPr="00CC79C7">
      <w:rPr>
        <w:rFonts w:eastAsia="SimSun"/>
        <w:b/>
        <w:color w:val="0070C0"/>
        <w:kern w:val="2"/>
        <w:lang w:eastAsia="zh-CN"/>
      </w:rPr>
      <w:fldChar w:fldCharType="begin"/>
    </w:r>
    <w:r w:rsidRPr="00CC79C7">
      <w:rPr>
        <w:rFonts w:eastAsia="SimSun"/>
        <w:b/>
        <w:color w:val="0070C0"/>
        <w:kern w:val="2"/>
        <w:lang w:eastAsia="zh-CN"/>
      </w:rPr>
      <w:instrText xml:space="preserve"> PAGE   \* MERGEFORMAT </w:instrText>
    </w:r>
    <w:r w:rsidRPr="00CC79C7">
      <w:rPr>
        <w:rFonts w:eastAsia="SimSun"/>
        <w:b/>
        <w:color w:val="0070C0"/>
        <w:kern w:val="2"/>
        <w:lang w:eastAsia="zh-CN"/>
      </w:rPr>
      <w:fldChar w:fldCharType="separate"/>
    </w:r>
    <w:r>
      <w:rPr>
        <w:rFonts w:eastAsia="SimSun"/>
        <w:b/>
        <w:noProof/>
        <w:color w:val="0070C0"/>
        <w:kern w:val="2"/>
        <w:lang w:eastAsia="zh-CN"/>
      </w:rPr>
      <w:t>2</w:t>
    </w:r>
    <w:r w:rsidRPr="00CC79C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A72" w:rsidRDefault="00684A72" w:rsidP="00626490">
      <w:r>
        <w:separator/>
      </w:r>
    </w:p>
  </w:footnote>
  <w:footnote w:type="continuationSeparator" w:id="0">
    <w:p w:rsidR="00684A72" w:rsidRDefault="00684A72" w:rsidP="00626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9C7" w:rsidRPr="00CC79C7" w:rsidRDefault="00CC79C7" w:rsidP="00CC79C7">
    <w:pPr>
      <w:widowControl w:val="0"/>
      <w:tabs>
        <w:tab w:val="center" w:pos="4513"/>
        <w:tab w:val="right" w:pos="9026"/>
      </w:tabs>
      <w:autoSpaceDE w:val="0"/>
      <w:autoSpaceDN w:val="0"/>
      <w:jc w:val="center"/>
      <w:rPr>
        <w:sz w:val="22"/>
        <w:szCs w:val="22"/>
        <w:lang w:val="vi"/>
      </w:rPr>
    </w:pPr>
    <w:r w:rsidRPr="00CC79C7">
      <w:rPr>
        <w:rFonts w:eastAsia="Calibri"/>
        <w:b/>
        <w:color w:val="00B0F0"/>
        <w:lang w:val="nl-NL"/>
      </w:rPr>
      <w:t/>
    </w:r>
    <w:r w:rsidRPr="00CC79C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50362"/>
    <w:rsid w:val="005A3F15"/>
    <w:rsid w:val="00626490"/>
    <w:rsid w:val="00684A72"/>
    <w:rsid w:val="0081369C"/>
    <w:rsid w:val="008E0194"/>
    <w:rsid w:val="00A77122"/>
    <w:rsid w:val="00CC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2022-10-10T03:43:00Z</dcterms:created>
  <dc:creator>admin</dc:creator>
  <dc:description>Đề ôn thi giữa học kỳ 1  Lịch sử 11 năm 2022-2023 có đáp án-Đề 2 được soạn dưới dạng file word và PDF gồm 3 trang. Các bạn xem và tải về ở dưới.</dc:description>
  <dcterms:modified xsi:type="dcterms:W3CDTF">2022-10-10T03:43:00Z</dcterms:modified>
  <cp:revision>1</cp:revision>
  <dc:title>Đề Ôn Thi Giữa Học Kỳ 1 Lịch Sử 11 Năm 2022-2023 Có Đáp Án-Đề 2</dc:title>
</cp:coreProperties>
</file>