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59BD" w:rsidRDefault="001F59BD" w:rsidP="000F2DBB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F2DBB">
        <w:rPr>
          <w:rFonts w:eastAsia="Times New Roman"/>
          <w:b/>
          <w:color w:val="00B0F0"/>
          <w:szCs w:val="24"/>
        </w:rPr>
        <w:t>25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744FC" w:rsidRDefault="000F2DBB" w:rsidP="000F2DBB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754A9E">
        <w:rPr>
          <w:rFonts w:eastAsia="Times New Roman"/>
          <w:b/>
          <w:color w:val="FF0000"/>
          <w:szCs w:val="24"/>
        </w:rPr>
        <w:t>SƠ LƯỢC LỊCH SỬ VIỆT NAM 1858 – 1918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1:</w:t>
      </w:r>
      <w:r w:rsidRPr="00754A9E">
        <w:rPr>
          <w:szCs w:val="24"/>
        </w:rPr>
        <w:t xml:space="preserve">  Trước nguy cơ xâm lược từ tư bản phương Tây, yêu cầu lịch sử đặt ra là gì?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Cải cách – duy tân đất nước để tự cường, cải thiện đời sống nhân dân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Tăng cường liên kết với các nước trong kv để tăng tiềm lực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“Đóng cửa” không giao thương với phương Tây để tránh những tác động tiêu cực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Thực hiện chính sách “cấm đạo” triệt để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2:</w:t>
      </w:r>
      <w:r w:rsidRPr="00754A9E">
        <w:rPr>
          <w:szCs w:val="24"/>
        </w:rPr>
        <w:t xml:space="preserve">  Tại sao sau gần 40 năm (1858 – 1896), thực dân Pháp mới thiết lập được nền thống trị trên toàn lãnh thổ Việt Nam?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Tình hình nước Pháp có nhiều biến động, làm gián đoạn tiến trình xâm lược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Pháp phải tập trung lực lượng tranh giành ảnh hưởng ở Trung Quốc với các đế quốc khác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Chúng vấp phải cuộc chiến tranh nhân dân bền bỉ, quyết liệt của nhân dân ta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Sự cản trở quyết liệt của triều đình Mãn Thanh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3:</w:t>
      </w:r>
      <w:r w:rsidRPr="00754A9E">
        <w:rPr>
          <w:szCs w:val="24"/>
        </w:rPr>
        <w:t xml:space="preserve">  Sự kiện mở màn cuộc chiến tranh xâm lược của thực dân Pháp vào Việt Nam là gì?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Ngày 9-1-1858, liên quân Pháp - Tây Ban Nha nổ súng đánh vào cửa biển Đà Nẵng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Ngày 1-9-1858, liên quân Pháp - Anh nô súng đánh vào cửa biển Đà Nẵng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Ngày 9-1-1858, liên quân Pháp - Bồ Đào Nha nổ súng đánh vào cửa biển Đà Nẵng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Ngày 1-9-1858, liên quân Pháp – Tây Ban Nha nổ súng đánh vào cửa biển Đà Nẵng.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4:</w:t>
      </w:r>
      <w:r w:rsidRPr="00754A9E">
        <w:rPr>
          <w:szCs w:val="24"/>
        </w:rPr>
        <w:t xml:space="preserve">  Sau khi bị sa lầy ở Đà Nẵng, Pháp mở cuộc tấn công ở địa phương nào của nước ta?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Kéo vào Gia Định.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Đánh ra miền Bắc.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Đánh ra Kinh thành Huế.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Đánh chiếm Hà Nội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5:</w:t>
      </w:r>
      <w:r w:rsidRPr="00754A9E">
        <w:rPr>
          <w:szCs w:val="24"/>
        </w:rPr>
        <w:t xml:space="preserve">  Một phong trào đấu tranh vũ trang chống Pháp của nhân dân ta diễn ra khắp Bắc Kì, Trung Kì những năm cuối thế kỉ XIX là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Phong trào Cần vương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Phong trào “tị địa”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Phong trào cải cách – duy tân đất nước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Phong trào nông dân Yên Thế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6:</w:t>
      </w:r>
      <w:r w:rsidRPr="00754A9E">
        <w:rPr>
          <w:szCs w:val="24"/>
        </w:rPr>
        <w:t xml:space="preserve">  Trong phong trào Cân vương chống Pháp cuối thể kỉ XIX, cuộc khởi nghĩa nào có quy mô lớn nhất?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Khởi nghĩa Yên Thế.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Khởi nghĩa Hùng Lĩnh.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Khởi nghĩa Bãi Sậy.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Khởi nghĩa Hương Khê.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7:</w:t>
      </w:r>
      <w:r w:rsidRPr="00754A9E">
        <w:rPr>
          <w:szCs w:val="24"/>
        </w:rPr>
        <w:t xml:space="preserve">  Sự kiện liên quân Pháp – Tây Ban Nha nổ súng tấn công ở cửa biển Đà Nẵng (1858) chứng tỏ điều gì?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Quan hệ giữa nhà Nguyễn và thực dân Pháp chấm dứt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Pháp chính thức mở cuộc chiến tranh xâm lược Việt Nam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Là hoạt động dọn đường, chuẩn bị cho cuộc xâm lược Việt Nam của quân Pháp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Nhà Nguyễn sẽ thất bại trước cuộc xâm lược của quân Pháp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8:</w:t>
      </w:r>
      <w:r w:rsidRPr="00754A9E">
        <w:rPr>
          <w:szCs w:val="24"/>
        </w:rPr>
        <w:t xml:space="preserve">  Nhà Nguyễn được thành lập vào năm nào?</w:t>
      </w:r>
    </w:p>
    <w:p w:rsidR="00754A9E" w:rsidRPr="00754A9E" w:rsidRDefault="00754A9E" w:rsidP="00754A9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1801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1802.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1803.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1804.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9:</w:t>
      </w:r>
      <w:r w:rsidRPr="00754A9E">
        <w:rPr>
          <w:szCs w:val="24"/>
        </w:rPr>
        <w:t xml:space="preserve">  Ai là người khởi xướng phong trào yêu nước theo khuynh hướng dân chủ tư sản ở Việt Nam theo hướng bạo động?</w:t>
      </w:r>
    </w:p>
    <w:p w:rsidR="00754A9E" w:rsidRPr="00754A9E" w:rsidRDefault="00754A9E" w:rsidP="00754A9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Phan Bội Châu.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Phan Châu Trinh.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Nguyễn Ái Quốc.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Lương Văn Can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10:</w:t>
      </w:r>
      <w:r w:rsidRPr="00754A9E">
        <w:rPr>
          <w:szCs w:val="24"/>
        </w:rPr>
        <w:t xml:space="preserve">  Hiệp ước Patơnốt đã đánh dấu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Triều đình nhà Nguyễn bước đầu đầu hàng thực dân Pháp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Mộ phần nước ta bị bán cho thực dân Pháp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Lần cuối cùng triều đình nhà Nguyễn kí hiệp ước đầu hàng thực dân Pháp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Sự đầu hàng hoàn toàn của triều đình nhà Nguyễn trước thực dân Pháp, kế</w:t>
      </w:r>
      <w:r>
        <w:rPr>
          <w:szCs w:val="24"/>
        </w:rPr>
        <w:t>t</w:t>
      </w:r>
      <w:r w:rsidRPr="00754A9E">
        <w:rPr>
          <w:szCs w:val="24"/>
        </w:rPr>
        <w:t xml:space="preserve"> thúc sự tồn tại của nhà nước phong kiến Việt Nam độc lập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11:</w:t>
      </w:r>
      <w:r w:rsidRPr="00754A9E">
        <w:rPr>
          <w:szCs w:val="24"/>
        </w:rPr>
        <w:t xml:space="preserve">  Sau khi đánh bại triều Tây Sơn, ai là người đầu tiên củng cố chế độ phong kiến tập quyền ở </w:t>
      </w:r>
      <w:r w:rsidRPr="00754A9E">
        <w:rPr>
          <w:szCs w:val="24"/>
        </w:rPr>
        <w:lastRenderedPageBreak/>
        <w:t>Việt Nam?</w:t>
      </w:r>
    </w:p>
    <w:p w:rsidR="00754A9E" w:rsidRPr="00754A9E" w:rsidRDefault="00754A9E" w:rsidP="00754A9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Gia Long.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Minh Mạng.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Thiệu Trị.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Tự Đức.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12:</w:t>
      </w:r>
      <w:r w:rsidRPr="00754A9E">
        <w:rPr>
          <w:szCs w:val="24"/>
        </w:rPr>
        <w:t xml:space="preserve">  Cuộc khởi nghĩa tiêu biểu nhất của nông dân Việt Nam cuối thể kỉ XIX là: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khởi nghĩa Hương Khê.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khởi nghĩa Yên Thế.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khởi nghĩa Ba Đình.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khởi nghĩa Bãi Sậy.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13:</w:t>
      </w:r>
      <w:r w:rsidRPr="00754A9E">
        <w:rPr>
          <w:szCs w:val="24"/>
        </w:rPr>
        <w:t xml:space="preserve">  Xã hội Việt Nam đầu thế kỉ XX mang tính chất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Xã hội thuộc địa nửa phong kiến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Xã hội thuộc địa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Xã hội nửa thuộc địa nửa phong kiến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Xã hội tư bản chủ nghĩa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14:</w:t>
      </w:r>
      <w:r w:rsidRPr="00754A9E">
        <w:rPr>
          <w:szCs w:val="24"/>
        </w:rPr>
        <w:t xml:space="preserve"> </w:t>
      </w:r>
      <w:r w:rsidRPr="00754A9E">
        <w:rPr>
          <w:color w:val="000000"/>
          <w:szCs w:val="24"/>
        </w:rPr>
        <w:t>Để nền kinh tế hàng hóa và thị trường dân tộc phát triển, yêu cầu đặt ra là gì?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Thống nhất đất nước, thống nhất thị trường dân tộc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Du nhập quan hệ sản xuất tư bản vào Việt Nam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Xóa bỏ chế độ chiếm hữu và bóc lột phong kiến lỗi thời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Thay đổi kĩ thuật canh tác đã lạc hậu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15:</w:t>
      </w:r>
      <w:r w:rsidRPr="00754A9E">
        <w:rPr>
          <w:szCs w:val="24"/>
        </w:rPr>
        <w:t xml:space="preserve">  Nguyên nhân cơ bản làm cho nước ta trở thành thuộc địa của pháp là: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>
        <w:rPr>
          <w:szCs w:val="24"/>
        </w:rPr>
        <w:t>T</w:t>
      </w:r>
      <w:r w:rsidRPr="00754A9E">
        <w:rPr>
          <w:szCs w:val="24"/>
        </w:rPr>
        <w:t>ương quan lực lượng chênh lệch.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>
        <w:rPr>
          <w:szCs w:val="24"/>
        </w:rPr>
        <w:t>N</w:t>
      </w:r>
      <w:r w:rsidRPr="00754A9E">
        <w:rPr>
          <w:szCs w:val="24"/>
        </w:rPr>
        <w:t>hân dân chưa sẵn sàng chống Pháp.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>
        <w:rPr>
          <w:szCs w:val="24"/>
        </w:rPr>
        <w:t>T</w:t>
      </w:r>
      <w:r w:rsidRPr="00754A9E">
        <w:rPr>
          <w:szCs w:val="24"/>
        </w:rPr>
        <w:t>hái độ và trách nhiệm của triều đình Huế trong việc để mất nước ta.</w:t>
      </w:r>
    </w:p>
    <w:p w:rsid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Pháp thi hành chính sách mua chuộc các thủ lĩnh phong trào.</w:t>
      </w:r>
    </w:p>
    <w:p w:rsidR="00754A9E" w:rsidRPr="00754A9E" w:rsidRDefault="00754A9E" w:rsidP="00754A9E">
      <w:pPr>
        <w:rPr>
          <w:szCs w:val="24"/>
        </w:rPr>
      </w:pPr>
      <w:r w:rsidRPr="00754A9E">
        <w:rPr>
          <w:b/>
          <w:color w:val="0000FF"/>
          <w:szCs w:val="24"/>
        </w:rPr>
        <w:t>Câu 16:</w:t>
      </w:r>
      <w:r w:rsidRPr="00754A9E">
        <w:rPr>
          <w:szCs w:val="24"/>
        </w:rPr>
        <w:t xml:space="preserve"> </w:t>
      </w:r>
      <w:r w:rsidRPr="00754A9E">
        <w:rPr>
          <w:color w:val="000000"/>
          <w:szCs w:val="24"/>
        </w:rPr>
        <w:t>Từ đầu thế kỉ XVIII đến giữa thế kỉ XIX, nền kinh tế tiểu nông của Việt Nam bị cản trở phát triển vì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Quan hệ sản xuất tư bản chủ nghĩa chưa hình thành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Gặp phải trở lực lớn là chế độ chiếm hữu và bóc lột phong kiến lỗi thời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Tư tưởng sản xuất nhỏ, manh mún của đa số nông dân Việt Nam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Kĩ thuật canh tác quá lạc hậu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17:</w:t>
      </w:r>
      <w:r w:rsidRPr="00754A9E">
        <w:rPr>
          <w:szCs w:val="24"/>
        </w:rPr>
        <w:t xml:space="preserve">  Cuộc khởi nghĩa nào sau đây không nằm trong phong trào Cần vương?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khởi nghĩa Hương Khê.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khởi nghĩa Yên Thế.</w:t>
      </w:r>
    </w:p>
    <w:p w:rsid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khởi nghĩa Ba Đình.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khởi nghĩa Bãi Sậy.</w:t>
      </w:r>
    </w:p>
    <w:p w:rsidR="00754A9E" w:rsidRPr="00754A9E" w:rsidRDefault="00754A9E" w:rsidP="00754A9E">
      <w:pPr>
        <w:tabs>
          <w:tab w:val="left" w:pos="5136"/>
        </w:tabs>
        <w:rPr>
          <w:szCs w:val="24"/>
        </w:rPr>
      </w:pPr>
      <w:r w:rsidRPr="00754A9E">
        <w:rPr>
          <w:b/>
          <w:color w:val="0000FF"/>
          <w:szCs w:val="24"/>
        </w:rPr>
        <w:t>Câu 18:</w:t>
      </w:r>
      <w:r w:rsidRPr="00754A9E">
        <w:rPr>
          <w:szCs w:val="24"/>
        </w:rPr>
        <w:t xml:space="preserve"> </w:t>
      </w:r>
      <w:r w:rsidRPr="00754A9E">
        <w:rPr>
          <w:color w:val="000000"/>
          <w:szCs w:val="24"/>
        </w:rPr>
        <w:t>Sự thất bại của phong trào yêu nước, chống Pháp cuối thế kỉ - đầu thế kỉ XX, đặt ra cho lịch sử Việt Nam vấn đề cấp bách gì?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Phải đoàn kết toàn dân đấu tranh chống đế quốc và tay sai.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Phải có phương pháp đấu tranh đúng đắn, phù hợp.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Phải kêu gọi sự ủng hộ của các lực lượng quốc tế.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Phải có một tổ chức tiên tiến với đường lối đúng đắn lãnh đạo.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19:</w:t>
      </w:r>
      <w:r w:rsidRPr="00754A9E">
        <w:rPr>
          <w:szCs w:val="24"/>
        </w:rPr>
        <w:t xml:space="preserve">  Lực lượng có vai trò tiên phong phong trào yêu nước đầu thế kỉ XX là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Văn thân, sĩ phu yêu nước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Văn thân, sĩ phu yêu nước tiến bộ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Công nhân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Tư sản và tiểu tư sản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20:</w:t>
      </w:r>
      <w:r w:rsidRPr="00754A9E">
        <w:rPr>
          <w:szCs w:val="24"/>
        </w:rPr>
        <w:t xml:space="preserve">  Nguyên nhân chính khiến Việt Nam rơi vào tay thực dân Pháp là gì?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Tiềm lực kinh tế, quân sự yếu hơn nhiều so với tư bản Pháp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Nhà Nguyễn thực hiện chính sách đối nội, đối ngoại sai lầm, thiếu đường lối chỉ đạo đúng đắn và thiếu ý chí quyết tâm đánh giặc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Nhà Nguyễn không nhận được sự ủng hộ của nhân dân</w:t>
      </w:r>
    </w:p>
    <w:p w:rsid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Ngọn cờ phong kiến đã lỗi thời, không đủ sức hiệu triệu nhân dân chống Pháp</w:t>
      </w:r>
    </w:p>
    <w:p w:rsidR="00754A9E" w:rsidRPr="00754A9E" w:rsidRDefault="00754A9E" w:rsidP="00754A9E">
      <w:pPr>
        <w:rPr>
          <w:szCs w:val="24"/>
        </w:rPr>
      </w:pPr>
      <w:r w:rsidRPr="00754A9E">
        <w:rPr>
          <w:b/>
          <w:color w:val="0000FF"/>
          <w:szCs w:val="24"/>
        </w:rPr>
        <w:t>Câu 21:</w:t>
      </w:r>
      <w:r w:rsidRPr="00754A9E">
        <w:rPr>
          <w:szCs w:val="24"/>
        </w:rPr>
        <w:t xml:space="preserve"> </w:t>
      </w:r>
      <w:r w:rsidRPr="00754A9E">
        <w:rPr>
          <w:color w:val="000000"/>
          <w:szCs w:val="24"/>
        </w:rPr>
        <w:t>Trương Định được nhân dân suy tôn là: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Bố Cái Đại vương.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Bắc Bình vương.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Bình Tây Đại nguyên soái.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An Nam vương.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22:</w:t>
      </w:r>
      <w:r w:rsidRPr="00754A9E">
        <w:rPr>
          <w:szCs w:val="24"/>
        </w:rPr>
        <w:t xml:space="preserve">  Ai là người đã nhận thức đúng đắn yêu cầu đó và có quyết định bước đầu phù hợp?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Phan Bội Châu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Phan Châu Trinh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Hoàng Hoa Thám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Nguyễn Tất Thành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lastRenderedPageBreak/>
        <w:t>Câu 23:</w:t>
      </w:r>
      <w:r w:rsidRPr="00754A9E">
        <w:rPr>
          <w:szCs w:val="24"/>
        </w:rPr>
        <w:t xml:space="preserve">  Thực dân Pháp triển khai âm mưu xâm lược Việt Nam thông qua hoạt động nào?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Điều tra, tìm hiểu tình hình Việt Nam trong thời gian dài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Thông qua hoạt động của các giáo sĩ trong Hội truyền giáo nước ngoài của Pháp để thiết lập cơ sở về chính trị, xã hội cần thiết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Mua chộc quan lại nhà Nguyễn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Thông qua các thương nhân Pháp để timg hiểu tình hình Việt Nam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24:</w:t>
      </w:r>
      <w:r w:rsidRPr="00754A9E">
        <w:rPr>
          <w:szCs w:val="24"/>
        </w:rPr>
        <w:t xml:space="preserve">  Hiệp ước mà Pháp đã kí với triều Nguyễn để chiếm ba tỉnh miền Đông Nam Kì là: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Hiệp ước Nhâm Tuất.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Hiệp ước Giáp Tuất.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Hiệp ước Canh Tuất.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Hiệp ước Đinh Tuất.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25:</w:t>
      </w:r>
      <w:r w:rsidRPr="00754A9E">
        <w:rPr>
          <w:szCs w:val="24"/>
        </w:rPr>
        <w:t xml:space="preserve">  Nguyên nhân chủ yếu dẫn đến sự thất bại của phong trào yêu nước chống Pháp cuối thế kỉ XIX là gì?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Triều đình phong kiến đã đầu hàng hoàn toàn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Kẻ thù đã áp đặt được ách thống trị trên toàn lãnh thổ Việt Nam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Thiếu một lực lượng xã hội tiên tiến, có đủ năng lực và đề ra đường lối đúng để lãnh đạo phong trào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Việt Nam là một nước phong kiến lạc hậu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26:</w:t>
      </w:r>
      <w:r w:rsidRPr="00754A9E">
        <w:rPr>
          <w:szCs w:val="24"/>
        </w:rPr>
        <w:t xml:space="preserve">  Sau khi triều Huế kí Hiệp ước Hác-măng (1883) và Patơnôt (1884), phái chủ chiến trong triều đình do ai đứng đầu vẫn hi vọng khôi phục chủ quyền và chờ thời cơ tới?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Vua Hàm Nghi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Nguyễn Văn Tường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Tôn Thất Thuyết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Vua Duy tân.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27:</w:t>
      </w:r>
      <w:r w:rsidRPr="00754A9E">
        <w:rPr>
          <w:szCs w:val="24"/>
        </w:rPr>
        <w:t xml:space="preserve">  Vì sao cuối thế kỉ XVIII, thực dân Pháp không thực hiện được ý đồ xâm lược Việt Nam?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Vì chúng chưa chuẩn bị đầy đủ các điều kiện cho cuộc chiến tranh xâm lược.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Vì triều đại phong kiến Việt Nam vẫn còn mạnh.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Vì chúng chưa có thế lực nội ứng ở Việt Nam.</w:t>
      </w:r>
    </w:p>
    <w:p w:rsid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Vì những diễn biến chính trị năm 1789 và điều kiện khó khăn về kinh tài chính.</w:t>
      </w:r>
    </w:p>
    <w:p w:rsidR="00754A9E" w:rsidRPr="00754A9E" w:rsidRDefault="00754A9E" w:rsidP="00754A9E">
      <w:pPr>
        <w:rPr>
          <w:szCs w:val="24"/>
        </w:rPr>
      </w:pPr>
      <w:r w:rsidRPr="00754A9E">
        <w:rPr>
          <w:b/>
          <w:color w:val="0000FF"/>
          <w:szCs w:val="24"/>
        </w:rPr>
        <w:t>Câu 28:</w:t>
      </w:r>
      <w:r w:rsidRPr="00754A9E">
        <w:rPr>
          <w:szCs w:val="24"/>
        </w:rPr>
        <w:t xml:space="preserve"> </w:t>
      </w:r>
      <w:r w:rsidRPr="00754A9E">
        <w:rPr>
          <w:color w:val="000000"/>
          <w:szCs w:val="24"/>
        </w:rPr>
        <w:t>Biểu hiện của mâu thuẫn xã hội ở Việt Nam giai đoạn này là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Xung đột về lợi ích kinh tế, chính trị giữa các giai cấp tăng lên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Làng xóm xơ xác, tiêu điều, đời sống nhân dân cực khổ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Các cuộc bạo loạn và khởi nghĩa nông dân bùng phát trên phạm vi cả nước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Xã hội loạn lạc, nông dân bị bần cùng hóa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29:</w:t>
      </w:r>
      <w:r w:rsidRPr="00754A9E">
        <w:rPr>
          <w:szCs w:val="24"/>
        </w:rPr>
        <w:t xml:space="preserve">  Yêu cầu lịch sử dân tộc đặt ra đầu thế kỉ XX là gì?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Thống nhất các lực lượng chống Pháp, đặt dưới sự lãnh đạo thống nhất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Đưa người ra nước ngoài học tập để chuẩn bị cho công cuộc cứu nước lâu dài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Phải tìm ra một con đường cứu nước mới, đáp ứng được nguyện vọng của đông đảo quần chúng nhân dân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Gồm tất cả các yêu cầu trên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30:</w:t>
      </w:r>
      <w:r w:rsidRPr="00754A9E">
        <w:rPr>
          <w:szCs w:val="24"/>
        </w:rPr>
        <w:t xml:space="preserve">  Người đốt cháy tàu Hi vọng của Pháp trên sông Vàm Cỏ Đông năm 1861 là: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Nguyễn Tri Phương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Nguyễn Trung Trực.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Trương Định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Nguyễn Hữu Huân.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31:</w:t>
      </w:r>
      <w:r w:rsidRPr="00754A9E">
        <w:rPr>
          <w:szCs w:val="24"/>
        </w:rPr>
        <w:t xml:space="preserve">  Mục tiêu của phong trào Cần vương là:</w:t>
      </w:r>
    </w:p>
    <w:p w:rsidR="00754A9E" w:rsidRPr="00754A9E" w:rsidRDefault="00754A9E" w:rsidP="001D5AF7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phò vua, Cứu nước.</w:t>
      </w:r>
      <w:r w:rsidR="001D5AF7">
        <w:rPr>
          <w:szCs w:val="24"/>
        </w:rPr>
        <w:t xml:space="preserve">                      </w:t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giải phóng dân tộc.</w:t>
      </w:r>
    </w:p>
    <w:p w:rsidR="00754A9E" w:rsidRPr="00754A9E" w:rsidRDefault="00754A9E" w:rsidP="001D5AF7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chống triều đình Huế.</w:t>
      </w:r>
      <w:r w:rsidR="001D5AF7">
        <w:rPr>
          <w:szCs w:val="24"/>
        </w:rPr>
        <w:t xml:space="preserve">                    </w:t>
      </w:r>
      <w:bookmarkStart w:id="0" w:name="_GoBack"/>
      <w:bookmarkEnd w:id="0"/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chống các thể lực phản động ở các địa phương.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32:</w:t>
      </w:r>
      <w:r w:rsidRPr="00754A9E">
        <w:rPr>
          <w:szCs w:val="24"/>
        </w:rPr>
        <w:t xml:space="preserve">  Nguyên nhân cơ bản nhất nào làm cho phong trào đấu tranh của nhân dân ta từ năm 1858 đến 1918 cuối cùng đều bị thất bại?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Do thiếu sự liên minh giữa giai cấp công nhân với nông dân.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Do thiếu sự lãnh đạo của một giai cấp tiên tiến cách mạng.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Do thực dân Pháp còn mạnh, lực lượng cách mạng còn non yếu.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Do ý thức hệ phong kiến trở nên lỗi thời, lạc hậu.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lastRenderedPageBreak/>
        <w:t>Câu 33:</w:t>
      </w:r>
      <w:r w:rsidRPr="00754A9E">
        <w:rPr>
          <w:szCs w:val="24"/>
        </w:rPr>
        <w:t xml:space="preserve">  Chế độ phong kiến Việt Nam lâm vào khủng hoảng từ thời gian nào?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Thế kỉ XVII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Thế kỉ XVIII</w:t>
      </w:r>
    </w:p>
    <w:p w:rsidR="00754A9E" w:rsidRPr="00754A9E" w:rsidRDefault="00754A9E" w:rsidP="00754A9E">
      <w:pPr>
        <w:tabs>
          <w:tab w:val="left" w:pos="5136"/>
        </w:tabs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Đầu thế kỉ XIX</w:t>
      </w:r>
      <w:r w:rsidRPr="00754A9E">
        <w:rPr>
          <w:szCs w:val="24"/>
        </w:rPr>
        <w:tab/>
      </w: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Giữa thế kỉ XIX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34:</w:t>
      </w:r>
      <w:r w:rsidRPr="00754A9E">
        <w:rPr>
          <w:szCs w:val="24"/>
        </w:rPr>
        <w:t xml:space="preserve">  Điểm khác nhau cơ bản giữa Phan Bội Châu và Phan Châu Trinh về quá trình giải phóng dân tộc là: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Phan Bội Châu chủ trương thành lập chính quyền công nông, Phan Châu Trịnh chủ trương thành lập chính quyền tư sản.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Phan Châu Trinh là giải phóng dân tộc còn Phan Bội Châu là cải cách dân chủ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Phan Bội Châu chủ trương giải phóng dân tộc còn Phan Châu Trinh là cải cách dân chủ.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Phan Châu Trinh đánh đuổi thực dân Pháp còn Phan Bội Châu là lật đổ giai cấp phong kiến.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35:</w:t>
      </w:r>
      <w:r w:rsidRPr="00754A9E">
        <w:rPr>
          <w:szCs w:val="24"/>
        </w:rPr>
        <w:t xml:space="preserve">  Mục đích của Pháp trong công cuộc khai thác thuộc địa ở Việt Nam cuối thế kỉ XIX – đầu thế kỉ XX là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Khai hóa văn minh cho Việt Nam – một nước phong kiến lạc hậu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Biến Việt Nam thành nơi cung cấp tài nguyên, bóc lột nhân công rẻ mạt để làm giàu cho nước Pháp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Mang lại nguồn lợi cho cả Pháp và Việt Nam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Phát triển kinh tế để xoa dịu mâu thuẫn xã hội, dân tộc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36:</w:t>
      </w:r>
      <w:r w:rsidRPr="00754A9E">
        <w:rPr>
          <w:szCs w:val="24"/>
        </w:rPr>
        <w:t xml:space="preserve">  Hạn chế lớn nhất trong quá trình hoạt động cứu nước của Phan Bội Châu là: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sử dụng bạo động chưa có cơ sở chính đáng.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ý đồ cầu viện Nhật Bản là sai lầm, nguy hiểm.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tìm đến Nhật Bản chưa đúng thời điểm.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chưa thấy được sứ mệnh của dân tộc.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37:</w:t>
      </w:r>
      <w:r w:rsidRPr="00754A9E">
        <w:rPr>
          <w:szCs w:val="24"/>
        </w:rPr>
        <w:t xml:space="preserve">  Giữa thế kỉ XIX, khi chế độ phong kiến Việt Nam đang trong tình trạng khủng hoảng thì ở bên ngoài lại xuất hiện nguy cơ gì đe dọa nền độc lập của nước ta?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Nhà Thanh ở Trung Quốc lăm le xâm lược nước ta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Nhật Bản tăng cường các hoạt động gây ảnh hưởng đến Việt Nam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Chủ nghĩa tư bản phương Tây ráo riết bành trướng thế lực sang phương Đông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Phong kiến Xiêm triển khai kế hoạch bành trướng thế lực ở Đông Nam Á</w:t>
      </w:r>
    </w:p>
    <w:p w:rsidR="00754A9E" w:rsidRPr="00754A9E" w:rsidRDefault="00754A9E" w:rsidP="00754A9E">
      <w:pPr>
        <w:spacing w:before="60"/>
        <w:jc w:val="both"/>
        <w:rPr>
          <w:szCs w:val="24"/>
        </w:rPr>
      </w:pPr>
      <w:r w:rsidRPr="00754A9E">
        <w:rPr>
          <w:b/>
          <w:color w:val="0000FF"/>
          <w:szCs w:val="24"/>
        </w:rPr>
        <w:t>Câu 38:</w:t>
      </w:r>
      <w:r w:rsidRPr="00754A9E">
        <w:rPr>
          <w:szCs w:val="24"/>
        </w:rPr>
        <w:t xml:space="preserve">  Hạn chế lớn nhất trong quá trình hoạt động cứu nước của Phan Châu Trinh là: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A. </w:t>
      </w:r>
      <w:r w:rsidRPr="00754A9E">
        <w:rPr>
          <w:szCs w:val="24"/>
        </w:rPr>
        <w:t>biện pháp cải lương, bắt tay với Pháp làm phân tán tư tưởng cứu nước của nhân dân.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B. </w:t>
      </w:r>
      <w:r w:rsidRPr="00754A9E">
        <w:rPr>
          <w:szCs w:val="24"/>
        </w:rPr>
        <w:t>cổ vũ tinh thần học tập tự cường chưa có cơ sở.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C. </w:t>
      </w:r>
      <w:r w:rsidRPr="00754A9E">
        <w:rPr>
          <w:szCs w:val="24"/>
        </w:rPr>
        <w:t>giáo dục tư tưởng chống các hủ tục phong kiến chưa đúng thời điểm</w:t>
      </w:r>
    </w:p>
    <w:p w:rsidR="00754A9E" w:rsidRPr="00754A9E" w:rsidRDefault="00754A9E" w:rsidP="00754A9E">
      <w:pPr>
        <w:ind w:firstLine="283"/>
        <w:rPr>
          <w:szCs w:val="24"/>
        </w:rPr>
      </w:pPr>
      <w:r w:rsidRPr="00754A9E">
        <w:rPr>
          <w:b/>
          <w:color w:val="3366FF"/>
          <w:szCs w:val="24"/>
        </w:rPr>
        <w:t xml:space="preserve">D. </w:t>
      </w:r>
      <w:r w:rsidRPr="00754A9E">
        <w:rPr>
          <w:szCs w:val="24"/>
        </w:rPr>
        <w:t>chưa thấy được sức mạnh của quân chúng trong đầu tranh chống xâm lược</w:t>
      </w:r>
    </w:p>
    <w:p w:rsidR="00754A9E" w:rsidRPr="00754A9E" w:rsidRDefault="00754A9E" w:rsidP="00754A9E">
      <w:pPr>
        <w:ind w:firstLine="283"/>
        <w:jc w:val="both"/>
        <w:rPr>
          <w:szCs w:val="24"/>
        </w:rPr>
      </w:pPr>
    </w:p>
    <w:p w:rsidR="00754A9E" w:rsidRPr="00754A9E" w:rsidRDefault="00754A9E" w:rsidP="00754A9E">
      <w:pPr>
        <w:rPr>
          <w:color w:val="FFFFFF"/>
          <w:szCs w:val="24"/>
        </w:rPr>
      </w:pPr>
      <w:r w:rsidRPr="00754A9E">
        <w:rPr>
          <w:color w:val="FFFFFF"/>
          <w:szCs w:val="24"/>
        </w:rPr>
        <w:t>-----------------------------------------------</w:t>
      </w:r>
    </w:p>
    <w:p w:rsidR="00754A9E" w:rsidRPr="00754A9E" w:rsidRDefault="00754A9E" w:rsidP="00754A9E">
      <w:pPr>
        <w:jc w:val="center"/>
        <w:rPr>
          <w:szCs w:val="24"/>
        </w:rPr>
      </w:pPr>
      <w:r w:rsidRPr="00754A9E">
        <w:rPr>
          <w:szCs w:val="24"/>
        </w:rPr>
        <w:t>----------- HẾT ----------</w:t>
      </w:r>
    </w:p>
    <w:p w:rsidR="00754A9E" w:rsidRPr="00754A9E" w:rsidRDefault="00754A9E" w:rsidP="00754A9E">
      <w:pPr>
        <w:rPr>
          <w:szCs w:val="24"/>
        </w:rPr>
      </w:pPr>
    </w:p>
    <w:p w:rsidR="00754A9E" w:rsidRPr="00754A9E" w:rsidRDefault="00754A9E" w:rsidP="00754A9E">
      <w:pPr>
        <w:jc w:val="center"/>
        <w:rPr>
          <w:b/>
          <w:color w:val="FF0000"/>
          <w:szCs w:val="24"/>
        </w:rPr>
      </w:pPr>
      <w:r w:rsidRPr="00754A9E">
        <w:rPr>
          <w:b/>
          <w:color w:val="FF0000"/>
          <w:szCs w:val="24"/>
        </w:rPr>
        <w:t>ĐÁP ÁN</w:t>
      </w:r>
    </w:p>
    <w:p w:rsidR="00754A9E" w:rsidRPr="00754A9E" w:rsidRDefault="00754A9E" w:rsidP="00754A9E">
      <w:pPr>
        <w:jc w:val="center"/>
        <w:rPr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03"/>
        <w:gridCol w:w="1205"/>
        <w:gridCol w:w="1205"/>
        <w:gridCol w:w="1205"/>
        <w:gridCol w:w="1205"/>
        <w:gridCol w:w="1205"/>
        <w:gridCol w:w="1205"/>
        <w:gridCol w:w="1205"/>
      </w:tblGrid>
      <w:tr w:rsidR="00754A9E" w:rsidRPr="00754A9E" w:rsidTr="00754A9E">
        <w:trPr>
          <w:trHeight w:val="452"/>
        </w:trPr>
        <w:tc>
          <w:tcPr>
            <w:tcW w:w="1203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CÂU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ĐA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CÂU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ĐA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CÂU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ĐA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CÂU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ĐA</w:t>
            </w:r>
          </w:p>
        </w:tc>
      </w:tr>
      <w:tr w:rsidR="00754A9E" w:rsidRPr="00754A9E" w:rsidTr="00754A9E">
        <w:trPr>
          <w:trHeight w:val="377"/>
        </w:trPr>
        <w:tc>
          <w:tcPr>
            <w:tcW w:w="1203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1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A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11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A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21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31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D</w:t>
            </w:r>
          </w:p>
        </w:tc>
      </w:tr>
      <w:tr w:rsidR="00754A9E" w:rsidRPr="00754A9E" w:rsidTr="00754A9E">
        <w:trPr>
          <w:trHeight w:val="377"/>
        </w:trPr>
        <w:tc>
          <w:tcPr>
            <w:tcW w:w="1203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2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12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22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D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32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</w:tr>
      <w:tr w:rsidR="00754A9E" w:rsidRPr="00754A9E" w:rsidTr="00754A9E">
        <w:trPr>
          <w:trHeight w:val="377"/>
        </w:trPr>
        <w:tc>
          <w:tcPr>
            <w:tcW w:w="1203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3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D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13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A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23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33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</w:tr>
      <w:tr w:rsidR="00754A9E" w:rsidRPr="00754A9E" w:rsidTr="00754A9E">
        <w:trPr>
          <w:trHeight w:val="377"/>
        </w:trPr>
        <w:tc>
          <w:tcPr>
            <w:tcW w:w="1203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4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A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14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A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24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A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34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</w:t>
            </w:r>
          </w:p>
        </w:tc>
      </w:tr>
      <w:tr w:rsidR="00754A9E" w:rsidRPr="00754A9E" w:rsidTr="00754A9E">
        <w:trPr>
          <w:trHeight w:val="377"/>
        </w:trPr>
        <w:tc>
          <w:tcPr>
            <w:tcW w:w="1203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5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A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15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25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35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</w:tr>
      <w:tr w:rsidR="00754A9E" w:rsidRPr="00754A9E" w:rsidTr="00754A9E">
        <w:trPr>
          <w:trHeight w:val="377"/>
        </w:trPr>
        <w:tc>
          <w:tcPr>
            <w:tcW w:w="1203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6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D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16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26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36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</w:tr>
      <w:tr w:rsidR="00754A9E" w:rsidRPr="00754A9E" w:rsidTr="00754A9E">
        <w:trPr>
          <w:trHeight w:val="377"/>
        </w:trPr>
        <w:tc>
          <w:tcPr>
            <w:tcW w:w="1203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lastRenderedPageBreak/>
              <w:t>7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17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27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37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</w:t>
            </w:r>
          </w:p>
        </w:tc>
      </w:tr>
      <w:tr w:rsidR="00754A9E" w:rsidRPr="00754A9E" w:rsidTr="00754A9E">
        <w:trPr>
          <w:trHeight w:val="377"/>
        </w:trPr>
        <w:tc>
          <w:tcPr>
            <w:tcW w:w="1203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8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18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D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28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38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A</w:t>
            </w:r>
          </w:p>
        </w:tc>
      </w:tr>
      <w:tr w:rsidR="00754A9E" w:rsidRPr="00754A9E" w:rsidTr="00754A9E">
        <w:trPr>
          <w:trHeight w:val="377"/>
        </w:trPr>
        <w:tc>
          <w:tcPr>
            <w:tcW w:w="1203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9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A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19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29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C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</w:p>
        </w:tc>
      </w:tr>
      <w:tr w:rsidR="00754A9E" w:rsidRPr="00754A9E" w:rsidTr="00754A9E">
        <w:trPr>
          <w:trHeight w:val="377"/>
        </w:trPr>
        <w:tc>
          <w:tcPr>
            <w:tcW w:w="1203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10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D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20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30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  <w:r w:rsidRPr="00754A9E">
              <w:rPr>
                <w:color w:val="0070C0"/>
                <w:szCs w:val="24"/>
              </w:rPr>
              <w:t>B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:rsidR="00754A9E" w:rsidRPr="00754A9E" w:rsidRDefault="00754A9E" w:rsidP="00C101A8">
            <w:pPr>
              <w:rPr>
                <w:color w:val="0070C0"/>
                <w:szCs w:val="24"/>
              </w:rPr>
            </w:pPr>
          </w:p>
        </w:tc>
      </w:tr>
    </w:tbl>
    <w:p w:rsidR="00754A9E" w:rsidRPr="00FC3299" w:rsidRDefault="00754A9E" w:rsidP="00754A9E">
      <w:pPr>
        <w:ind w:firstLine="283"/>
        <w:jc w:val="both"/>
      </w:pPr>
    </w:p>
    <w:p w:rsidR="00754A9E" w:rsidRPr="00754A9E" w:rsidRDefault="00754A9E" w:rsidP="000F2DBB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sectPr w:rsidR="00754A9E" w:rsidRPr="00754A9E" w:rsidSect="003E4FDE">
      <w:headerReference w:type="default" r:id="rId7"/>
      <w:footerReference w:type="default" r:id="rId8"/>
      <w:pgSz w:w="12240" w:h="15840"/>
      <w:pgMar w:top="851" w:right="900" w:bottom="568" w:left="1417" w:header="426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56" w:rsidRDefault="00394B56">
      <w:r>
        <w:separator/>
      </w:r>
    </w:p>
  </w:endnote>
  <w:endnote w:type="continuationSeparator" w:id="0">
    <w:p w:rsidR="00394B56" w:rsidRDefault="003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A9E" w:rsidRPr="00143BC7" w:rsidRDefault="00754A9E" w:rsidP="00754A9E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 w:val="24"/>
        <w:szCs w:val="24"/>
      </w:rPr>
    </w:pPr>
    <w:r w:rsidRPr="00143BC7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                            </w:t>
    </w:r>
    <w:r w:rsidRPr="00143BC7">
      <w:rPr>
        <w:b/>
        <w:color w:val="00B0F0"/>
        <w:sz w:val="24"/>
        <w:szCs w:val="24"/>
        <w:lang w:val="nl-NL"/>
      </w:rPr>
      <w:t/>
    </w:r>
    <w:r w:rsidRPr="00143BC7">
      <w:rPr>
        <w:b/>
        <w:color w:val="FF0000"/>
        <w:sz w:val="24"/>
        <w:szCs w:val="24"/>
        <w:lang w:val="nl-NL"/>
      </w:rPr>
      <w:t/>
    </w:r>
    <w:r w:rsidRPr="00143BC7">
      <w:rPr>
        <w:rFonts w:ascii="Cambria" w:hAnsi="Cambria"/>
        <w:sz w:val="24"/>
        <w:szCs w:val="24"/>
      </w:rPr>
      <w:tab/>
      <w:t xml:space="preserve">      </w:t>
    </w:r>
    <w:r>
      <w:rPr>
        <w:rFonts w:ascii="Cambria" w:hAnsi="Cambria"/>
        <w:sz w:val="24"/>
        <w:szCs w:val="24"/>
      </w:rPr>
      <w:t xml:space="preserve">                 </w:t>
    </w:r>
    <w:r w:rsidRPr="00143BC7">
      <w:rPr>
        <w:rFonts w:ascii="Cambria" w:hAnsi="Cambria"/>
        <w:sz w:val="24"/>
        <w:szCs w:val="24"/>
      </w:rPr>
      <w:t xml:space="preserve">Trang </w:t>
    </w:r>
    <w:r w:rsidRPr="00143BC7">
      <w:rPr>
        <w:rFonts w:ascii="Calibri" w:hAnsi="Calibri"/>
        <w:sz w:val="24"/>
        <w:szCs w:val="24"/>
      </w:rPr>
      <w:fldChar w:fldCharType="begin"/>
    </w:r>
    <w:r w:rsidRPr="00143BC7">
      <w:rPr>
        <w:sz w:val="24"/>
        <w:szCs w:val="24"/>
      </w:rPr>
      <w:instrText xml:space="preserve"> PAGE   \* MERGEFORMAT </w:instrText>
    </w:r>
    <w:r w:rsidRPr="00143BC7">
      <w:rPr>
        <w:rFonts w:ascii="Calibri" w:hAnsi="Calibri"/>
        <w:sz w:val="24"/>
        <w:szCs w:val="24"/>
      </w:rPr>
      <w:fldChar w:fldCharType="separate"/>
    </w:r>
    <w:r w:rsidR="001D5AF7" w:rsidRPr="001D5AF7">
      <w:rPr>
        <w:rFonts w:ascii="Cambria" w:hAnsi="Cambria"/>
        <w:noProof/>
        <w:sz w:val="24"/>
        <w:szCs w:val="24"/>
      </w:rPr>
      <w:t>1</w:t>
    </w:r>
    <w:r w:rsidRPr="00143BC7">
      <w:rPr>
        <w:rFonts w:ascii="Cambria" w:hAnsi="Cambria"/>
        <w:noProof/>
        <w:sz w:val="24"/>
        <w:szCs w:val="24"/>
      </w:rPr>
      <w:fldChar w:fldCharType="end"/>
    </w:r>
  </w:p>
  <w:p w:rsidR="00754A9E" w:rsidRPr="001E12E9" w:rsidRDefault="00754A9E" w:rsidP="00754A9E">
    <w:pPr>
      <w:pStyle w:val="Footer"/>
      <w:rPr>
        <w:i/>
      </w:rPr>
    </w:pPr>
  </w:p>
  <w:p w:rsidR="00754A9E" w:rsidRPr="00143BC7" w:rsidRDefault="00754A9E" w:rsidP="00754A9E">
    <w:pPr>
      <w:pStyle w:val="Footer"/>
    </w:pP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56" w:rsidRDefault="00394B56">
      <w:r>
        <w:separator/>
      </w:r>
    </w:p>
  </w:footnote>
  <w:footnote w:type="continuationSeparator" w:id="0">
    <w:p w:rsidR="00394B56" w:rsidRDefault="0039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86D"/>
    <w:multiLevelType w:val="multilevel"/>
    <w:tmpl w:val="39B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02FD"/>
    <w:multiLevelType w:val="multilevel"/>
    <w:tmpl w:val="C9D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44379"/>
    <w:multiLevelType w:val="multilevel"/>
    <w:tmpl w:val="94DA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66DEA"/>
    <w:multiLevelType w:val="multilevel"/>
    <w:tmpl w:val="DAF6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8145E"/>
    <w:multiLevelType w:val="multilevel"/>
    <w:tmpl w:val="14B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8333D"/>
    <w:multiLevelType w:val="multilevel"/>
    <w:tmpl w:val="CCC2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116BA"/>
    <w:multiLevelType w:val="multilevel"/>
    <w:tmpl w:val="06CA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50FC3"/>
    <w:multiLevelType w:val="multilevel"/>
    <w:tmpl w:val="A940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31E41"/>
    <w:multiLevelType w:val="multilevel"/>
    <w:tmpl w:val="CE92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F130E"/>
    <w:multiLevelType w:val="multilevel"/>
    <w:tmpl w:val="52D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373E5"/>
    <w:multiLevelType w:val="multilevel"/>
    <w:tmpl w:val="BAE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8785A"/>
    <w:multiLevelType w:val="multilevel"/>
    <w:tmpl w:val="D92C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A7871"/>
    <w:multiLevelType w:val="multilevel"/>
    <w:tmpl w:val="D42A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E7655"/>
    <w:multiLevelType w:val="multilevel"/>
    <w:tmpl w:val="C7DE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258B9"/>
    <w:multiLevelType w:val="multilevel"/>
    <w:tmpl w:val="DA84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04F3B"/>
    <w:multiLevelType w:val="multilevel"/>
    <w:tmpl w:val="92E0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2566B"/>
    <w:multiLevelType w:val="multilevel"/>
    <w:tmpl w:val="3FDA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B5C33"/>
    <w:multiLevelType w:val="multilevel"/>
    <w:tmpl w:val="8FAC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15526A"/>
    <w:multiLevelType w:val="multilevel"/>
    <w:tmpl w:val="EEE8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67967"/>
    <w:multiLevelType w:val="multilevel"/>
    <w:tmpl w:val="543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10595A"/>
    <w:multiLevelType w:val="multilevel"/>
    <w:tmpl w:val="36C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873A80"/>
    <w:multiLevelType w:val="multilevel"/>
    <w:tmpl w:val="25E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E6713"/>
    <w:multiLevelType w:val="multilevel"/>
    <w:tmpl w:val="40D2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202B5"/>
    <w:multiLevelType w:val="multilevel"/>
    <w:tmpl w:val="2524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4455B"/>
    <w:multiLevelType w:val="multilevel"/>
    <w:tmpl w:val="D1B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54593B"/>
    <w:multiLevelType w:val="multilevel"/>
    <w:tmpl w:val="036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087623"/>
    <w:multiLevelType w:val="multilevel"/>
    <w:tmpl w:val="F25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11AFF"/>
    <w:multiLevelType w:val="multilevel"/>
    <w:tmpl w:val="B3D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673E8"/>
    <w:multiLevelType w:val="multilevel"/>
    <w:tmpl w:val="AC60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1E2BA1"/>
    <w:multiLevelType w:val="multilevel"/>
    <w:tmpl w:val="F2D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023F8"/>
    <w:multiLevelType w:val="multilevel"/>
    <w:tmpl w:val="0E7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8F17D0"/>
    <w:multiLevelType w:val="multilevel"/>
    <w:tmpl w:val="92D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A44C5B"/>
    <w:multiLevelType w:val="multilevel"/>
    <w:tmpl w:val="E5DE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96FD3"/>
    <w:multiLevelType w:val="multilevel"/>
    <w:tmpl w:val="849C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917C7F"/>
    <w:multiLevelType w:val="multilevel"/>
    <w:tmpl w:val="DB1C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1E2FE9"/>
    <w:multiLevelType w:val="multilevel"/>
    <w:tmpl w:val="8C28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F24345"/>
    <w:multiLevelType w:val="multilevel"/>
    <w:tmpl w:val="E092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5A5D0A"/>
    <w:multiLevelType w:val="multilevel"/>
    <w:tmpl w:val="18A4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"/>
  </w:num>
  <w:num w:numId="3">
    <w:abstractNumId w:val="31"/>
  </w:num>
  <w:num w:numId="4">
    <w:abstractNumId w:val="34"/>
  </w:num>
  <w:num w:numId="5">
    <w:abstractNumId w:val="23"/>
  </w:num>
  <w:num w:numId="6">
    <w:abstractNumId w:val="14"/>
  </w:num>
  <w:num w:numId="7">
    <w:abstractNumId w:val="33"/>
  </w:num>
  <w:num w:numId="8">
    <w:abstractNumId w:val="4"/>
  </w:num>
  <w:num w:numId="9">
    <w:abstractNumId w:val="12"/>
  </w:num>
  <w:num w:numId="10">
    <w:abstractNumId w:val="11"/>
  </w:num>
  <w:num w:numId="11">
    <w:abstractNumId w:val="28"/>
  </w:num>
  <w:num w:numId="12">
    <w:abstractNumId w:val="15"/>
  </w:num>
  <w:num w:numId="13">
    <w:abstractNumId w:val="13"/>
  </w:num>
  <w:num w:numId="14">
    <w:abstractNumId w:val="7"/>
  </w:num>
  <w:num w:numId="15">
    <w:abstractNumId w:val="9"/>
  </w:num>
  <w:num w:numId="16">
    <w:abstractNumId w:val="5"/>
  </w:num>
  <w:num w:numId="17">
    <w:abstractNumId w:val="26"/>
  </w:num>
  <w:num w:numId="18">
    <w:abstractNumId w:val="21"/>
  </w:num>
  <w:num w:numId="19">
    <w:abstractNumId w:val="27"/>
  </w:num>
  <w:num w:numId="20">
    <w:abstractNumId w:val="3"/>
  </w:num>
  <w:num w:numId="21">
    <w:abstractNumId w:val="1"/>
  </w:num>
  <w:num w:numId="22">
    <w:abstractNumId w:val="35"/>
  </w:num>
  <w:num w:numId="23">
    <w:abstractNumId w:val="32"/>
  </w:num>
  <w:num w:numId="24">
    <w:abstractNumId w:val="18"/>
  </w:num>
  <w:num w:numId="25">
    <w:abstractNumId w:val="10"/>
  </w:num>
  <w:num w:numId="26">
    <w:abstractNumId w:val="19"/>
  </w:num>
  <w:num w:numId="27">
    <w:abstractNumId w:val="16"/>
  </w:num>
  <w:num w:numId="28">
    <w:abstractNumId w:val="6"/>
  </w:num>
  <w:num w:numId="29">
    <w:abstractNumId w:val="0"/>
  </w:num>
  <w:num w:numId="30">
    <w:abstractNumId w:val="20"/>
  </w:num>
  <w:num w:numId="31">
    <w:abstractNumId w:val="36"/>
  </w:num>
  <w:num w:numId="32">
    <w:abstractNumId w:val="22"/>
  </w:num>
  <w:num w:numId="33">
    <w:abstractNumId w:val="8"/>
  </w:num>
  <w:num w:numId="34">
    <w:abstractNumId w:val="24"/>
  </w:num>
  <w:num w:numId="35">
    <w:abstractNumId w:val="25"/>
  </w:num>
  <w:num w:numId="36">
    <w:abstractNumId w:val="17"/>
  </w:num>
  <w:num w:numId="37">
    <w:abstractNumId w:val="3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2DBB"/>
    <w:rsid w:val="000F43BB"/>
    <w:rsid w:val="000F551E"/>
    <w:rsid w:val="00113921"/>
    <w:rsid w:val="00114740"/>
    <w:rsid w:val="00142A02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5AF7"/>
    <w:rsid w:val="001D6770"/>
    <w:rsid w:val="001E353C"/>
    <w:rsid w:val="001F57C1"/>
    <w:rsid w:val="001F59BD"/>
    <w:rsid w:val="001F6E10"/>
    <w:rsid w:val="0020583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F1D42"/>
    <w:rsid w:val="002F781D"/>
    <w:rsid w:val="0031083E"/>
    <w:rsid w:val="003407BE"/>
    <w:rsid w:val="00342488"/>
    <w:rsid w:val="00345519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94B56"/>
    <w:rsid w:val="003C2EBA"/>
    <w:rsid w:val="003C4C25"/>
    <w:rsid w:val="003D29B5"/>
    <w:rsid w:val="003E3EAA"/>
    <w:rsid w:val="003E4FDE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744FC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06F82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54A9E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4FA6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3DAD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26D5A"/>
    <w:rsid w:val="00B50273"/>
    <w:rsid w:val="00B56D43"/>
    <w:rsid w:val="00BA4D26"/>
    <w:rsid w:val="00BB6D85"/>
    <w:rsid w:val="00BD0B23"/>
    <w:rsid w:val="00BD1A55"/>
    <w:rsid w:val="00BE0964"/>
    <w:rsid w:val="00BE4D97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484F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9307</Characters>
  <Application>Microsoft Office Word</Application>
  <DocSecurity>0</DocSecurity>
  <PresentationFormat/>
  <Lines>77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Trắc nghiệm Sử 11 bài 25:Sơ lược lịch sử Việt Nam 1858–1918 có đáp án gồm 38 câu trắc nghiệm được soạn dưới dạng file word và PDF gồm 5 trang. Các bạn xem và tải về ở dưới.</dc:description>
  <dcterms:modified xsi:type="dcterms:W3CDTF">2021-02-05T06:50:00Z</dcterms:modified>
  <cp:revision>1</cp:revision>
  <dc:title>Bài Tập Trắc Nghiệm Sử 11 Bài 25: Sơ lược lịch sử Việt Nam 1858–1918 có đáp án</dc:title>
</cp:coreProperties>
</file>