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AB" w:rsidRPr="00B24063" w:rsidRDefault="00B45DAB" w:rsidP="007E1C64">
      <w:pPr>
        <w:jc w:val="both"/>
        <w:rPr>
          <w:rFonts w:ascii="Times New Roman" w:hAnsi="Times New Roman"/>
          <w:sz w:val="28"/>
          <w:szCs w:val="28"/>
        </w:rPr>
      </w:pPr>
      <w:r w:rsidRPr="00B24063">
        <w:rPr>
          <w:rFonts w:ascii="Times New Roman" w:hAnsi="Times New Roman"/>
          <w:sz w:val="28"/>
          <w:szCs w:val="28"/>
        </w:rPr>
        <w:t xml:space="preserve">Tuần: </w:t>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t xml:space="preserve">Ngày soạn: </w:t>
      </w:r>
    </w:p>
    <w:p w:rsidR="00B45DAB" w:rsidRPr="00B24063" w:rsidRDefault="00B45DAB" w:rsidP="007E1C64">
      <w:pPr>
        <w:jc w:val="both"/>
        <w:rPr>
          <w:rFonts w:ascii="Times New Roman" w:hAnsi="Times New Roman"/>
          <w:sz w:val="28"/>
          <w:szCs w:val="28"/>
        </w:rPr>
      </w:pPr>
      <w:r w:rsidRPr="00B24063">
        <w:rPr>
          <w:rFonts w:ascii="Times New Roman" w:hAnsi="Times New Roman"/>
          <w:sz w:val="28"/>
          <w:szCs w:val="28"/>
        </w:rPr>
        <w:t xml:space="preserve">Tiết: </w:t>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bookmarkStart w:id="0" w:name="_GoBack"/>
      <w:bookmarkEnd w:id="0"/>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r>
      <w:r w:rsidRPr="00B24063">
        <w:rPr>
          <w:rFonts w:ascii="Times New Roman" w:hAnsi="Times New Roman"/>
          <w:sz w:val="28"/>
          <w:szCs w:val="28"/>
        </w:rPr>
        <w:tab/>
        <w:t>Ngày dạy:</w:t>
      </w:r>
    </w:p>
    <w:p w:rsidR="00B24063" w:rsidRPr="00462FD6" w:rsidRDefault="00B45DAB" w:rsidP="007E1C64">
      <w:pPr>
        <w:jc w:val="center"/>
        <w:rPr>
          <w:rFonts w:ascii="Times New Roman" w:hAnsi="Times New Roman"/>
          <w:b/>
          <w:color w:val="C00000"/>
          <w:sz w:val="28"/>
          <w:szCs w:val="28"/>
        </w:rPr>
      </w:pPr>
      <w:r w:rsidRPr="00462FD6">
        <w:rPr>
          <w:rFonts w:ascii="Times New Roman" w:hAnsi="Times New Roman"/>
          <w:b/>
          <w:color w:val="C00000"/>
          <w:sz w:val="28"/>
          <w:szCs w:val="28"/>
        </w:rPr>
        <w:t>CHỦ ĐỀ</w:t>
      </w:r>
      <w:r w:rsidR="0071109D" w:rsidRPr="00462FD6">
        <w:rPr>
          <w:rFonts w:ascii="Times New Roman" w:hAnsi="Times New Roman"/>
          <w:b/>
          <w:color w:val="C00000"/>
          <w:sz w:val="28"/>
          <w:szCs w:val="28"/>
        </w:rPr>
        <w:t xml:space="preserve"> 3</w:t>
      </w:r>
      <w:r w:rsidRPr="00462FD6">
        <w:rPr>
          <w:rFonts w:ascii="Times New Roman" w:hAnsi="Times New Roman"/>
          <w:b/>
          <w:color w:val="C00000"/>
          <w:sz w:val="28"/>
          <w:szCs w:val="28"/>
        </w:rPr>
        <w:t>: BẢO VỆ CHỦ QUYỀN, CÁC QUYỀN VÀ LỢI ÍCH HỢP PHÁP CỦA VIỆT NAM Ở BIỂ</w:t>
      </w:r>
      <w:r w:rsidR="00B24063" w:rsidRPr="00462FD6">
        <w:rPr>
          <w:rFonts w:ascii="Times New Roman" w:hAnsi="Times New Roman"/>
          <w:b/>
          <w:color w:val="C00000"/>
          <w:sz w:val="28"/>
          <w:szCs w:val="28"/>
        </w:rPr>
        <w:t>N ĐÔNG (2)</w:t>
      </w:r>
    </w:p>
    <w:p w:rsidR="00B45DAB" w:rsidRPr="008750D4" w:rsidRDefault="00B24063" w:rsidP="007E1C64">
      <w:pPr>
        <w:jc w:val="both"/>
        <w:rPr>
          <w:rFonts w:ascii="Times New Roman" w:hAnsi="Times New Roman"/>
          <w:b/>
          <w:color w:val="000000"/>
          <w:sz w:val="28"/>
          <w:szCs w:val="28"/>
        </w:rPr>
      </w:pPr>
      <w:r w:rsidRPr="008750D4">
        <w:rPr>
          <w:rFonts w:ascii="Times New Roman" w:hAnsi="Times New Roman"/>
          <w:b/>
          <w:color w:val="000000"/>
          <w:sz w:val="28"/>
          <w:szCs w:val="28"/>
        </w:rPr>
        <w:t xml:space="preserve">I. </w:t>
      </w:r>
      <w:r w:rsidR="00B45DAB" w:rsidRPr="008750D4">
        <w:rPr>
          <w:rFonts w:ascii="Times New Roman" w:hAnsi="Times New Roman"/>
          <w:b/>
          <w:color w:val="000000"/>
          <w:sz w:val="28"/>
          <w:szCs w:val="28"/>
        </w:rPr>
        <w:t>MỤC TIÊU:</w:t>
      </w:r>
    </w:p>
    <w:p w:rsidR="00B45DAB" w:rsidRPr="00B24063" w:rsidRDefault="00B24063" w:rsidP="007E1C64">
      <w:pPr>
        <w:pStyle w:val="ListParagraph"/>
        <w:ind w:left="0"/>
        <w:jc w:val="both"/>
        <w:rPr>
          <w:rFonts w:ascii="Times New Roman" w:hAnsi="Times New Roman"/>
          <w:b/>
          <w:sz w:val="28"/>
          <w:szCs w:val="28"/>
        </w:rPr>
      </w:pPr>
      <w:r w:rsidRPr="00B24063">
        <w:rPr>
          <w:rFonts w:ascii="Times New Roman" w:hAnsi="Times New Roman"/>
          <w:b/>
          <w:sz w:val="28"/>
          <w:szCs w:val="28"/>
        </w:rPr>
        <w:t xml:space="preserve">1. </w:t>
      </w:r>
      <w:r w:rsidR="00B45DAB" w:rsidRPr="00B24063">
        <w:rPr>
          <w:rFonts w:ascii="Times New Roman" w:hAnsi="Times New Roman"/>
          <w:b/>
          <w:sz w:val="28"/>
          <w:szCs w:val="28"/>
        </w:rPr>
        <w:t>Kiến thức:</w:t>
      </w:r>
    </w:p>
    <w:p w:rsidR="00B24063" w:rsidRPr="00B24063" w:rsidRDefault="00B24063" w:rsidP="007E1C64">
      <w:pPr>
        <w:jc w:val="both"/>
        <w:rPr>
          <w:rFonts w:ascii="Times New Roman" w:hAnsi="Times New Roman"/>
          <w:sz w:val="28"/>
          <w:szCs w:val="28"/>
        </w:rPr>
      </w:pPr>
      <w:r w:rsidRPr="00B24063">
        <w:rPr>
          <w:rFonts w:ascii="Times New Roman" w:hAnsi="Times New Roman"/>
          <w:sz w:val="28"/>
          <w:szCs w:val="28"/>
        </w:rPr>
        <w:t xml:space="preserve">- Trình bày được những chứng cứ lịch sử, pháp lí về chủ quyền biển đảo Việt Nam. </w:t>
      </w:r>
    </w:p>
    <w:p w:rsidR="00B24063" w:rsidRDefault="00B24063" w:rsidP="007E1C64">
      <w:pPr>
        <w:jc w:val="both"/>
        <w:rPr>
          <w:rFonts w:ascii="Times New Roman" w:hAnsi="Times New Roman"/>
          <w:sz w:val="28"/>
          <w:szCs w:val="28"/>
        </w:rPr>
      </w:pPr>
      <w:r w:rsidRPr="00B24063">
        <w:rPr>
          <w:rFonts w:ascii="Times New Roman" w:hAnsi="Times New Roman"/>
          <w:sz w:val="28"/>
          <w:szCs w:val="28"/>
        </w:rPr>
        <w:t>- Nêu được vai trò chiến lược của biển đảo Việt Nam trong việc khẳng định và bảo vệ chủ quyền, các quyền và lợi ích hợp pháp của Việt Nam ở Biển Đông.</w:t>
      </w:r>
    </w:p>
    <w:p w:rsidR="00B45DAB" w:rsidRPr="00B24063" w:rsidRDefault="00B45DAB" w:rsidP="007E1C64">
      <w:pPr>
        <w:jc w:val="both"/>
        <w:rPr>
          <w:rFonts w:ascii="Times New Roman" w:hAnsi="Times New Roman"/>
          <w:sz w:val="28"/>
          <w:szCs w:val="28"/>
        </w:rPr>
      </w:pPr>
      <w:r w:rsidRPr="00B24063">
        <w:rPr>
          <w:rFonts w:ascii="Times New Roman" w:hAnsi="Times New Roman"/>
          <w:b/>
          <w:sz w:val="28"/>
          <w:szCs w:val="28"/>
        </w:rPr>
        <w:t>2. Năng lực:</w:t>
      </w:r>
    </w:p>
    <w:p w:rsidR="00B45DAB" w:rsidRPr="00B24063" w:rsidRDefault="00B45DAB" w:rsidP="007E1C64">
      <w:pPr>
        <w:jc w:val="both"/>
        <w:rPr>
          <w:rFonts w:ascii="Times New Roman" w:hAnsi="Times New Roman"/>
          <w:sz w:val="28"/>
          <w:szCs w:val="28"/>
        </w:rPr>
      </w:pPr>
      <w:r w:rsidRPr="00B24063">
        <w:rPr>
          <w:rFonts w:ascii="Times New Roman" w:hAnsi="Times New Roman"/>
          <w:i/>
          <w:sz w:val="28"/>
          <w:szCs w:val="28"/>
        </w:rPr>
        <w:t>* Năng lực chung:</w:t>
      </w:r>
      <w:r w:rsidRPr="00B24063">
        <w:rPr>
          <w:rFonts w:ascii="Times New Roman" w:hAnsi="Times New Roman"/>
          <w:sz w:val="28"/>
          <w:szCs w:val="28"/>
        </w:rPr>
        <w:t xml:space="preserve"> </w:t>
      </w:r>
      <w:r w:rsidRPr="00B24063">
        <w:rPr>
          <w:rFonts w:ascii="Times New Roman" w:hAnsi="Times New Roman"/>
          <w:bCs/>
          <w:sz w:val="28"/>
          <w:szCs w:val="28"/>
          <w:lang w:val="vi-VN"/>
        </w:rPr>
        <w:t>Năng lực tự học, năng lực giao tiếp, năng lực hợp tác, năng lực phát hiện và giải quyết vấn đề.</w:t>
      </w:r>
    </w:p>
    <w:p w:rsidR="00B45DAB" w:rsidRPr="00B24063" w:rsidRDefault="00B45DAB" w:rsidP="007E1C64">
      <w:pPr>
        <w:keepNext/>
        <w:widowControl w:val="0"/>
        <w:tabs>
          <w:tab w:val="left" w:pos="567"/>
        </w:tabs>
        <w:spacing w:after="0"/>
        <w:jc w:val="both"/>
        <w:outlineLvl w:val="1"/>
        <w:rPr>
          <w:rFonts w:ascii="Times New Roman" w:hAnsi="Times New Roman"/>
          <w:b/>
          <w:i/>
          <w:iCs/>
          <w:sz w:val="28"/>
          <w:szCs w:val="28"/>
        </w:rPr>
      </w:pPr>
      <w:r w:rsidRPr="00B24063">
        <w:rPr>
          <w:rFonts w:ascii="Times New Roman" w:hAnsi="Times New Roman"/>
          <w:b/>
          <w:i/>
          <w:iCs/>
          <w:sz w:val="28"/>
          <w:szCs w:val="28"/>
          <w:lang w:val="vi-VN"/>
        </w:rPr>
        <w:t>*</w:t>
      </w:r>
      <w:r w:rsidRPr="00B24063">
        <w:rPr>
          <w:rFonts w:ascii="Times New Roman" w:hAnsi="Times New Roman"/>
          <w:b/>
          <w:i/>
          <w:iCs/>
          <w:sz w:val="28"/>
          <w:szCs w:val="28"/>
        </w:rPr>
        <w:t xml:space="preserve"> Năng lực chuyên biệt: </w:t>
      </w:r>
    </w:p>
    <w:p w:rsidR="00B45DAB" w:rsidRPr="00B24063" w:rsidRDefault="00B45DAB" w:rsidP="007E1C64">
      <w:pPr>
        <w:spacing w:after="0"/>
        <w:jc w:val="both"/>
        <w:rPr>
          <w:rFonts w:ascii="Times New Roman" w:hAnsi="Times New Roman"/>
          <w:bCs/>
          <w:i/>
          <w:iCs/>
          <w:sz w:val="28"/>
          <w:szCs w:val="28"/>
        </w:rPr>
      </w:pPr>
      <w:r w:rsidRPr="00B24063">
        <w:rPr>
          <w:rFonts w:ascii="Times New Roman" w:hAnsi="Times New Roman"/>
          <w:bCs/>
          <w:i/>
          <w:iCs/>
          <w:sz w:val="28"/>
          <w:szCs w:val="28"/>
          <w:lang w:val="vi-VN"/>
        </w:rPr>
        <w:t xml:space="preserve">- </w:t>
      </w:r>
      <w:r w:rsidRPr="00B24063">
        <w:rPr>
          <w:rFonts w:ascii="Times New Roman" w:hAnsi="Times New Roman"/>
          <w:bCs/>
          <w:i/>
          <w:iCs/>
          <w:sz w:val="28"/>
          <w:szCs w:val="28"/>
        </w:rPr>
        <w:t xml:space="preserve">Năng lực </w:t>
      </w:r>
      <w:r w:rsidRPr="00B24063">
        <w:rPr>
          <w:rFonts w:ascii="Times New Roman" w:hAnsi="Times New Roman"/>
          <w:bCs/>
          <w:i/>
          <w:iCs/>
          <w:sz w:val="28"/>
          <w:szCs w:val="28"/>
          <w:lang w:val="vi-VN"/>
        </w:rPr>
        <w:t>tìm hiểu lịch sử</w:t>
      </w:r>
      <w:r w:rsidRPr="00B24063">
        <w:rPr>
          <w:rFonts w:ascii="Times New Roman" w:hAnsi="Times New Roman"/>
          <w:bCs/>
          <w:i/>
          <w:iCs/>
          <w:sz w:val="28"/>
          <w:szCs w:val="28"/>
        </w:rPr>
        <w:t>:</w:t>
      </w:r>
    </w:p>
    <w:p w:rsidR="00B24063" w:rsidRPr="00B24063" w:rsidRDefault="00B24063" w:rsidP="007E1C64">
      <w:pPr>
        <w:jc w:val="both"/>
        <w:rPr>
          <w:rFonts w:ascii="Times New Roman" w:hAnsi="Times New Roman"/>
          <w:sz w:val="28"/>
          <w:szCs w:val="28"/>
        </w:rPr>
      </w:pPr>
      <w:r>
        <w:rPr>
          <w:rFonts w:ascii="Times New Roman" w:hAnsi="Times New Roman"/>
          <w:sz w:val="28"/>
          <w:szCs w:val="28"/>
        </w:rPr>
        <w:t xml:space="preserve">+ </w:t>
      </w:r>
      <w:r w:rsidRPr="00B24063">
        <w:rPr>
          <w:rFonts w:ascii="Times New Roman" w:hAnsi="Times New Roman"/>
          <w:sz w:val="28"/>
          <w:szCs w:val="28"/>
        </w:rPr>
        <w:t xml:space="preserve">Trình bày được những chứng cứ lịch sử, pháp lí về chủ quyền biển đảo Việt Nam. </w:t>
      </w:r>
    </w:p>
    <w:p w:rsidR="00B24063" w:rsidRDefault="00B24063" w:rsidP="007E1C64">
      <w:pPr>
        <w:jc w:val="both"/>
        <w:rPr>
          <w:rFonts w:ascii="Times New Roman" w:hAnsi="Times New Roman"/>
          <w:sz w:val="28"/>
          <w:szCs w:val="28"/>
        </w:rPr>
      </w:pPr>
      <w:r>
        <w:rPr>
          <w:rFonts w:ascii="Times New Roman" w:hAnsi="Times New Roman"/>
          <w:sz w:val="28"/>
          <w:szCs w:val="28"/>
        </w:rPr>
        <w:t xml:space="preserve">+ </w:t>
      </w:r>
      <w:r w:rsidRPr="00B24063">
        <w:rPr>
          <w:rFonts w:ascii="Times New Roman" w:hAnsi="Times New Roman"/>
          <w:sz w:val="28"/>
          <w:szCs w:val="28"/>
        </w:rPr>
        <w:t>Nêu được vai trò chiến lược của biển đảo Việt Nam trong việc khẳng định và bảo vệ chủ quyền, các quyền và lợi ích hợp pháp của Việt Nam ở Biển Đông.</w:t>
      </w:r>
    </w:p>
    <w:p w:rsidR="00B45DAB" w:rsidRPr="00B24063" w:rsidRDefault="00B45DAB" w:rsidP="007E1C64">
      <w:pPr>
        <w:keepNext/>
        <w:widowControl w:val="0"/>
        <w:tabs>
          <w:tab w:val="left" w:pos="567"/>
        </w:tabs>
        <w:spacing w:after="0"/>
        <w:jc w:val="both"/>
        <w:outlineLvl w:val="1"/>
        <w:rPr>
          <w:rFonts w:ascii="Times New Roman" w:hAnsi="Times New Roman"/>
          <w:bCs/>
          <w:i/>
          <w:iCs/>
          <w:sz w:val="28"/>
          <w:szCs w:val="28"/>
          <w:lang w:val="vi-VN"/>
        </w:rPr>
      </w:pPr>
      <w:r w:rsidRPr="00B24063">
        <w:rPr>
          <w:rFonts w:ascii="Times New Roman" w:hAnsi="Times New Roman"/>
          <w:bCs/>
          <w:i/>
          <w:iCs/>
          <w:sz w:val="28"/>
          <w:szCs w:val="28"/>
          <w:lang w:val="vi-VN"/>
        </w:rPr>
        <w:t xml:space="preserve">- </w:t>
      </w:r>
      <w:r w:rsidRPr="00B24063">
        <w:rPr>
          <w:rFonts w:ascii="Times New Roman" w:hAnsi="Times New Roman"/>
          <w:i/>
          <w:iCs/>
          <w:color w:val="000000"/>
          <w:sz w:val="28"/>
          <w:szCs w:val="28"/>
          <w:shd w:val="clear" w:color="auto" w:fill="FFFFFF"/>
          <w:lang w:val="vi-VN"/>
        </w:rPr>
        <w:t>Nhận thức và</w:t>
      </w:r>
      <w:r w:rsidRPr="00B24063">
        <w:rPr>
          <w:rFonts w:ascii="Times New Roman" w:hAnsi="Times New Roman"/>
          <w:i/>
          <w:iCs/>
          <w:color w:val="000000"/>
          <w:sz w:val="28"/>
          <w:szCs w:val="28"/>
          <w:lang w:val="vi-VN"/>
        </w:rPr>
        <w:t xml:space="preserve"> </w:t>
      </w:r>
      <w:r w:rsidRPr="00B24063">
        <w:rPr>
          <w:rFonts w:ascii="Times New Roman" w:hAnsi="Times New Roman"/>
          <w:i/>
          <w:iCs/>
          <w:color w:val="000000"/>
          <w:sz w:val="28"/>
          <w:szCs w:val="28"/>
          <w:shd w:val="clear" w:color="auto" w:fill="FFFFFF"/>
          <w:lang w:val="vi-VN"/>
        </w:rPr>
        <w:t>tư duy lịch sử</w:t>
      </w:r>
      <w:r w:rsidRPr="00B24063">
        <w:rPr>
          <w:rFonts w:ascii="Times New Roman" w:hAnsi="Times New Roman"/>
          <w:bCs/>
          <w:i/>
          <w:iCs/>
          <w:sz w:val="28"/>
          <w:szCs w:val="28"/>
          <w:lang w:val="vi-VN"/>
        </w:rPr>
        <w:t xml:space="preserve">: </w:t>
      </w:r>
    </w:p>
    <w:p w:rsidR="00B45DAB" w:rsidRPr="00B24063" w:rsidRDefault="00B45DAB" w:rsidP="007E1C64">
      <w:pPr>
        <w:keepNext/>
        <w:widowControl w:val="0"/>
        <w:tabs>
          <w:tab w:val="left" w:pos="567"/>
        </w:tabs>
        <w:spacing w:after="0"/>
        <w:jc w:val="both"/>
        <w:outlineLvl w:val="1"/>
        <w:rPr>
          <w:rFonts w:ascii="Times New Roman" w:hAnsi="Times New Roman"/>
          <w:sz w:val="28"/>
          <w:szCs w:val="28"/>
          <w:lang w:val="vi-VN"/>
        </w:rPr>
      </w:pPr>
      <w:r w:rsidRPr="00B24063">
        <w:rPr>
          <w:rFonts w:ascii="Times New Roman" w:hAnsi="Times New Roman"/>
          <w:bCs/>
          <w:sz w:val="28"/>
          <w:szCs w:val="28"/>
          <w:lang w:val="vi-VN"/>
        </w:rPr>
        <w:t>+ Đ</w:t>
      </w:r>
      <w:r w:rsidRPr="00B24063">
        <w:rPr>
          <w:rFonts w:ascii="Times New Roman" w:hAnsi="Times New Roman"/>
          <w:sz w:val="28"/>
          <w:szCs w:val="28"/>
          <w:lang w:val="vi-VN"/>
        </w:rPr>
        <w:t>ánh giá công lao to lớn của các thế hệ cha ông đã quên mình để bảo vệ toàn vẹn chủ quyền và biển đảo của Việt Nam như ngày nay.</w:t>
      </w:r>
    </w:p>
    <w:p w:rsidR="00B45DAB" w:rsidRPr="00B24063" w:rsidRDefault="00B45DAB" w:rsidP="007E1C64">
      <w:pPr>
        <w:keepNext/>
        <w:widowControl w:val="0"/>
        <w:tabs>
          <w:tab w:val="left" w:pos="567"/>
        </w:tabs>
        <w:spacing w:after="0"/>
        <w:jc w:val="both"/>
        <w:outlineLvl w:val="1"/>
        <w:rPr>
          <w:rFonts w:ascii="Times New Roman" w:hAnsi="Times New Roman"/>
          <w:bCs/>
          <w:i/>
          <w:sz w:val="28"/>
          <w:szCs w:val="28"/>
          <w:lang w:val="vi-VN"/>
        </w:rPr>
      </w:pPr>
      <w:r w:rsidRPr="00B24063">
        <w:rPr>
          <w:rFonts w:ascii="Times New Roman" w:hAnsi="Times New Roman"/>
          <w:bCs/>
          <w:i/>
          <w:sz w:val="28"/>
          <w:szCs w:val="28"/>
          <w:lang w:val="vi-VN"/>
        </w:rPr>
        <w:t>- Vận dụng kiến thức, kĩ năng đã học:</w:t>
      </w:r>
    </w:p>
    <w:p w:rsidR="00B45DAB" w:rsidRPr="00B24063" w:rsidRDefault="00B45DAB" w:rsidP="007E1C64">
      <w:pPr>
        <w:keepNext/>
        <w:widowControl w:val="0"/>
        <w:tabs>
          <w:tab w:val="left" w:pos="567"/>
        </w:tabs>
        <w:spacing w:after="0"/>
        <w:jc w:val="both"/>
        <w:outlineLvl w:val="1"/>
        <w:rPr>
          <w:rFonts w:ascii="Times New Roman" w:hAnsi="Times New Roman"/>
          <w:sz w:val="28"/>
          <w:szCs w:val="28"/>
          <w:lang w:val="vi-VN"/>
        </w:rPr>
      </w:pPr>
      <w:r w:rsidRPr="00B24063">
        <w:rPr>
          <w:rFonts w:ascii="Times New Roman" w:hAnsi="Times New Roman"/>
          <w:bCs/>
          <w:sz w:val="28"/>
          <w:szCs w:val="28"/>
          <w:lang w:val="vi-VN"/>
        </w:rPr>
        <w:t>+ Có ý thức bảo vệ môi trường biển đảo và bảo vệ chủ quyền của Việt Nam trên vùng biển đảo.</w:t>
      </w:r>
    </w:p>
    <w:p w:rsidR="00B45DAB" w:rsidRPr="00B24063" w:rsidRDefault="00B45DAB" w:rsidP="007E1C64">
      <w:pPr>
        <w:spacing w:after="0"/>
        <w:jc w:val="both"/>
        <w:rPr>
          <w:rFonts w:ascii="Times New Roman" w:hAnsi="Times New Roman"/>
          <w:b/>
          <w:bCs/>
          <w:i/>
          <w:iCs/>
          <w:sz w:val="28"/>
          <w:szCs w:val="28"/>
          <w:lang w:val="vi-VN"/>
        </w:rPr>
      </w:pPr>
      <w:r w:rsidRPr="00B24063">
        <w:rPr>
          <w:rFonts w:ascii="Times New Roman" w:hAnsi="Times New Roman"/>
          <w:b/>
          <w:bCs/>
          <w:i/>
          <w:iCs/>
          <w:sz w:val="28"/>
          <w:szCs w:val="28"/>
          <w:lang w:val="vi-VN"/>
        </w:rPr>
        <w:t xml:space="preserve">3. Phẩm chất </w:t>
      </w:r>
    </w:p>
    <w:p w:rsidR="00B45DAB" w:rsidRPr="00B24063" w:rsidRDefault="00B24063" w:rsidP="007E1C64">
      <w:pPr>
        <w:spacing w:after="0"/>
        <w:jc w:val="both"/>
        <w:rPr>
          <w:rFonts w:ascii="Times New Roman" w:hAnsi="Times New Roman"/>
          <w:iCs/>
          <w:sz w:val="28"/>
          <w:szCs w:val="28"/>
          <w:lang w:val="vi-VN"/>
        </w:rPr>
      </w:pPr>
      <w:r w:rsidRPr="00B24063">
        <w:rPr>
          <w:rFonts w:ascii="Times New Roman" w:hAnsi="Times New Roman"/>
          <w:sz w:val="28"/>
          <w:szCs w:val="28"/>
        </w:rPr>
        <w:t xml:space="preserve">- </w:t>
      </w:r>
      <w:r w:rsidR="00B45DAB" w:rsidRPr="00B24063">
        <w:rPr>
          <w:rFonts w:ascii="Times New Roman" w:hAnsi="Times New Roman"/>
          <w:sz w:val="28"/>
          <w:szCs w:val="28"/>
          <w:lang w:val="vi-VN"/>
        </w:rPr>
        <w:t>Chăm chỉ:</w:t>
      </w:r>
      <w:r w:rsidR="00B45DAB" w:rsidRPr="00B24063">
        <w:rPr>
          <w:rFonts w:ascii="Times New Roman" w:hAnsi="Times New Roman"/>
          <w:i/>
          <w:sz w:val="28"/>
          <w:szCs w:val="28"/>
          <w:lang w:val="vi-VN"/>
        </w:rPr>
        <w:t xml:space="preserve"> </w:t>
      </w:r>
      <w:r w:rsidR="00B45DAB" w:rsidRPr="00B24063">
        <w:rPr>
          <w:rFonts w:ascii="Times New Roman" w:hAnsi="Times New Roman"/>
          <w:iCs/>
          <w:sz w:val="28"/>
          <w:szCs w:val="28"/>
          <w:lang w:val="vi-VN"/>
        </w:rPr>
        <w:t>HS sưu tầm tranh ảnh, tài liệu liên quan phục vụ bài học.</w:t>
      </w:r>
    </w:p>
    <w:p w:rsidR="00B24063" w:rsidRDefault="00B24063" w:rsidP="007E1C64">
      <w:pPr>
        <w:jc w:val="both"/>
        <w:rPr>
          <w:rFonts w:ascii="Times New Roman" w:hAnsi="Times New Roman"/>
          <w:sz w:val="28"/>
          <w:szCs w:val="28"/>
        </w:rPr>
      </w:pPr>
      <w:r w:rsidRPr="00B24063">
        <w:rPr>
          <w:rFonts w:ascii="Times New Roman" w:hAnsi="Times New Roman"/>
          <w:sz w:val="28"/>
          <w:szCs w:val="28"/>
        </w:rPr>
        <w:t xml:space="preserve">- </w:t>
      </w:r>
      <w:r w:rsidR="00B45DAB" w:rsidRPr="00B24063">
        <w:rPr>
          <w:rFonts w:ascii="Times New Roman" w:hAnsi="Times New Roman"/>
          <w:sz w:val="28"/>
          <w:szCs w:val="28"/>
          <w:lang w:val="vi-VN"/>
        </w:rPr>
        <w:t>Trách nhiệm:</w:t>
      </w:r>
      <w:r w:rsidR="00B45DAB" w:rsidRPr="00B24063">
        <w:rPr>
          <w:rFonts w:ascii="Times New Roman" w:hAnsi="Times New Roman"/>
          <w:i/>
          <w:sz w:val="28"/>
          <w:szCs w:val="28"/>
          <w:lang w:val="vi-VN"/>
        </w:rPr>
        <w:t xml:space="preserve"> </w:t>
      </w:r>
      <w:r w:rsidRPr="00B24063">
        <w:rPr>
          <w:rFonts w:ascii="Times New Roman" w:hAnsi="Times New Roman"/>
          <w:sz w:val="28"/>
          <w:szCs w:val="28"/>
        </w:rPr>
        <w:t>Có hành động cụ thể thể hiện trách nhiệm đối với việc bảo vệ chủ quyền, các quyền và lợi ích hợp pháp của Việt Nam ở Biển Đông.</w:t>
      </w:r>
    </w:p>
    <w:p w:rsidR="00B45DAB" w:rsidRPr="00B24063" w:rsidRDefault="00B24063" w:rsidP="007E1C64">
      <w:pPr>
        <w:jc w:val="both"/>
        <w:rPr>
          <w:rFonts w:ascii="Times New Roman" w:hAnsi="Times New Roman"/>
          <w:sz w:val="28"/>
          <w:szCs w:val="28"/>
        </w:rPr>
      </w:pPr>
      <w:r>
        <w:rPr>
          <w:rFonts w:ascii="Times New Roman" w:hAnsi="Times New Roman"/>
          <w:sz w:val="28"/>
          <w:szCs w:val="28"/>
        </w:rPr>
        <w:t xml:space="preserve">- </w:t>
      </w:r>
      <w:r w:rsidR="00B45DAB" w:rsidRPr="00B24063">
        <w:rPr>
          <w:rFonts w:ascii="Times New Roman" w:hAnsi="Times New Roman"/>
          <w:color w:val="000000"/>
          <w:sz w:val="28"/>
          <w:szCs w:val="28"/>
          <w:lang w:val="vi-VN"/>
        </w:rPr>
        <w:t>Giáo</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dục</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lòng</w:t>
      </w:r>
      <w:r w:rsidR="00B45DAB" w:rsidRPr="00B24063">
        <w:rPr>
          <w:rFonts w:ascii="Times New Roman" w:hAnsi="Times New Roman"/>
          <w:color w:val="000000"/>
          <w:spacing w:val="9"/>
          <w:sz w:val="28"/>
          <w:szCs w:val="28"/>
          <w:lang w:val="vi-VN"/>
        </w:rPr>
        <w:t xml:space="preserve"> </w:t>
      </w:r>
      <w:r w:rsidR="00B45DAB" w:rsidRPr="00B24063">
        <w:rPr>
          <w:rFonts w:ascii="Times New Roman" w:hAnsi="Times New Roman"/>
          <w:color w:val="000000"/>
          <w:spacing w:val="-2"/>
          <w:sz w:val="28"/>
          <w:szCs w:val="28"/>
          <w:lang w:val="vi-VN"/>
        </w:rPr>
        <w:t>yêu</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quê</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hương,</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đất</w:t>
      </w:r>
      <w:r w:rsidR="00B45DAB" w:rsidRPr="00B24063">
        <w:rPr>
          <w:rFonts w:ascii="Times New Roman" w:hAnsi="Times New Roman"/>
          <w:color w:val="000000"/>
          <w:spacing w:val="3"/>
          <w:sz w:val="28"/>
          <w:szCs w:val="28"/>
          <w:lang w:val="vi-VN"/>
        </w:rPr>
        <w:t xml:space="preserve"> </w:t>
      </w:r>
      <w:r w:rsidR="00B45DAB" w:rsidRPr="00B24063">
        <w:rPr>
          <w:rFonts w:ascii="Times New Roman" w:hAnsi="Times New Roman"/>
          <w:color w:val="000000"/>
          <w:sz w:val="28"/>
          <w:szCs w:val="28"/>
          <w:lang w:val="vi-VN"/>
        </w:rPr>
        <w:t>nước,</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tự</w:t>
      </w:r>
      <w:r w:rsidR="00B45DAB" w:rsidRPr="00B24063">
        <w:rPr>
          <w:rFonts w:ascii="Times New Roman" w:hAnsi="Times New Roman"/>
          <w:color w:val="000000"/>
          <w:spacing w:val="4"/>
          <w:sz w:val="28"/>
          <w:szCs w:val="28"/>
          <w:lang w:val="vi-VN"/>
        </w:rPr>
        <w:t xml:space="preserve"> </w:t>
      </w:r>
      <w:r w:rsidR="00B45DAB" w:rsidRPr="00B24063">
        <w:rPr>
          <w:rFonts w:ascii="Times New Roman" w:hAnsi="Times New Roman"/>
          <w:color w:val="000000"/>
          <w:sz w:val="28"/>
          <w:szCs w:val="28"/>
          <w:lang w:val="vi-VN"/>
        </w:rPr>
        <w:t>hào</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về</w:t>
      </w:r>
      <w:r w:rsidR="00B45DAB" w:rsidRPr="00B24063">
        <w:rPr>
          <w:rFonts w:ascii="Times New Roman" w:hAnsi="Times New Roman"/>
          <w:color w:val="000000"/>
          <w:spacing w:val="4"/>
          <w:sz w:val="28"/>
          <w:szCs w:val="28"/>
          <w:lang w:val="vi-VN"/>
        </w:rPr>
        <w:t xml:space="preserve"> </w:t>
      </w:r>
      <w:r w:rsidR="00B45DAB" w:rsidRPr="00B24063">
        <w:rPr>
          <w:rFonts w:ascii="Times New Roman" w:hAnsi="Times New Roman"/>
          <w:color w:val="000000"/>
          <w:sz w:val="28"/>
          <w:szCs w:val="28"/>
          <w:lang w:val="vi-VN"/>
        </w:rPr>
        <w:t>lịch</w:t>
      </w:r>
      <w:r w:rsidR="00B45DAB" w:rsidRPr="00B24063">
        <w:rPr>
          <w:rFonts w:ascii="Times New Roman" w:hAnsi="Times New Roman"/>
          <w:color w:val="000000"/>
          <w:spacing w:val="5"/>
          <w:sz w:val="28"/>
          <w:szCs w:val="28"/>
          <w:lang w:val="vi-VN"/>
        </w:rPr>
        <w:t xml:space="preserve"> </w:t>
      </w:r>
      <w:r w:rsidR="00B45DAB" w:rsidRPr="00B24063">
        <w:rPr>
          <w:rFonts w:ascii="Times New Roman" w:hAnsi="Times New Roman"/>
          <w:color w:val="000000"/>
          <w:sz w:val="28"/>
          <w:szCs w:val="28"/>
          <w:lang w:val="vi-VN"/>
        </w:rPr>
        <w:t>sử</w:t>
      </w:r>
      <w:r w:rsidR="00B45DAB" w:rsidRPr="00B24063">
        <w:rPr>
          <w:rFonts w:ascii="Times New Roman" w:hAnsi="Times New Roman"/>
          <w:color w:val="000000"/>
          <w:spacing w:val="4"/>
          <w:sz w:val="28"/>
          <w:szCs w:val="28"/>
          <w:lang w:val="vi-VN"/>
        </w:rPr>
        <w:t xml:space="preserve"> </w:t>
      </w:r>
      <w:r w:rsidR="00B45DAB" w:rsidRPr="00B24063">
        <w:rPr>
          <w:rFonts w:ascii="Times New Roman" w:hAnsi="Times New Roman"/>
          <w:color w:val="000000"/>
          <w:sz w:val="28"/>
          <w:szCs w:val="28"/>
          <w:lang w:val="vi-VN"/>
        </w:rPr>
        <w:t>lâu</w:t>
      </w:r>
      <w:r w:rsidR="00B45DAB" w:rsidRPr="00B24063">
        <w:rPr>
          <w:rFonts w:ascii="Times New Roman" w:hAnsi="Times New Roman"/>
          <w:color w:val="000000"/>
          <w:spacing w:val="3"/>
          <w:sz w:val="28"/>
          <w:szCs w:val="28"/>
          <w:lang w:val="vi-VN"/>
        </w:rPr>
        <w:t xml:space="preserve"> </w:t>
      </w:r>
      <w:r w:rsidR="00B45DAB" w:rsidRPr="00B24063">
        <w:rPr>
          <w:rFonts w:ascii="Times New Roman" w:hAnsi="Times New Roman"/>
          <w:color w:val="000000"/>
          <w:sz w:val="28"/>
          <w:szCs w:val="28"/>
          <w:lang w:val="vi-VN"/>
        </w:rPr>
        <w:t>đời</w:t>
      </w:r>
      <w:r w:rsidR="00B45DAB" w:rsidRPr="00B24063">
        <w:rPr>
          <w:rFonts w:ascii="Times New Roman" w:hAnsi="Times New Roman"/>
          <w:color w:val="000000"/>
          <w:spacing w:val="2"/>
          <w:sz w:val="28"/>
          <w:szCs w:val="28"/>
          <w:lang w:val="vi-VN"/>
        </w:rPr>
        <w:t xml:space="preserve"> </w:t>
      </w:r>
      <w:r w:rsidR="00B45DAB" w:rsidRPr="00B24063">
        <w:rPr>
          <w:rFonts w:ascii="Times New Roman" w:hAnsi="Times New Roman"/>
          <w:color w:val="000000"/>
          <w:sz w:val="28"/>
          <w:szCs w:val="28"/>
          <w:lang w:val="vi-VN"/>
        </w:rPr>
        <w:t>của</w:t>
      </w:r>
      <w:r w:rsidR="00B45DAB" w:rsidRPr="00B24063">
        <w:rPr>
          <w:rFonts w:ascii="Times New Roman" w:hAnsi="Times New Roman"/>
          <w:color w:val="000000"/>
          <w:spacing w:val="3"/>
          <w:sz w:val="28"/>
          <w:szCs w:val="28"/>
          <w:lang w:val="vi-VN"/>
        </w:rPr>
        <w:t xml:space="preserve"> </w:t>
      </w:r>
      <w:r w:rsidR="00B45DAB" w:rsidRPr="00B24063">
        <w:rPr>
          <w:rFonts w:ascii="Times New Roman" w:hAnsi="Times New Roman"/>
          <w:color w:val="000000"/>
          <w:sz w:val="28"/>
          <w:szCs w:val="28"/>
          <w:lang w:val="vi-VN"/>
        </w:rPr>
        <w:t>dân</w:t>
      </w:r>
      <w:r w:rsidR="00B45DAB" w:rsidRPr="00B24063">
        <w:rPr>
          <w:rFonts w:ascii="Times New Roman" w:hAnsi="Times New Roman"/>
          <w:color w:val="000000"/>
          <w:spacing w:val="3"/>
          <w:sz w:val="28"/>
          <w:szCs w:val="28"/>
          <w:lang w:val="vi-VN"/>
        </w:rPr>
        <w:t xml:space="preserve"> </w:t>
      </w:r>
      <w:r w:rsidR="00B45DAB" w:rsidRPr="00B24063">
        <w:rPr>
          <w:rFonts w:ascii="Times New Roman" w:hAnsi="Times New Roman"/>
          <w:color w:val="000000"/>
          <w:sz w:val="28"/>
          <w:szCs w:val="28"/>
          <w:lang w:val="vi-VN"/>
        </w:rPr>
        <w:t>tộc</w:t>
      </w:r>
      <w:r w:rsidR="00B45DAB" w:rsidRPr="00B24063">
        <w:rPr>
          <w:rFonts w:ascii="Times New Roman" w:hAnsi="Times New Roman"/>
          <w:color w:val="000000"/>
          <w:spacing w:val="5"/>
          <w:sz w:val="28"/>
          <w:szCs w:val="28"/>
          <w:lang w:val="vi-VN"/>
        </w:rPr>
        <w:t xml:space="preserve"> </w:t>
      </w:r>
      <w:r w:rsidRPr="00B24063">
        <w:rPr>
          <w:rFonts w:ascii="Times New Roman" w:hAnsi="Times New Roman"/>
          <w:color w:val="000000"/>
          <w:sz w:val="28"/>
          <w:szCs w:val="28"/>
          <w:lang w:val="vi-VN"/>
        </w:rPr>
        <w:t>ta</w:t>
      </w:r>
    </w:p>
    <w:p w:rsidR="00B45DAB" w:rsidRPr="00B24063" w:rsidRDefault="00B45DAB" w:rsidP="007E1C64">
      <w:pPr>
        <w:spacing w:after="0"/>
        <w:jc w:val="both"/>
        <w:rPr>
          <w:rFonts w:ascii="Times New Roman" w:hAnsi="Times New Roman"/>
          <w:color w:val="0070C0"/>
          <w:sz w:val="28"/>
          <w:szCs w:val="28"/>
          <w:u w:val="single"/>
          <w:lang w:val="vi-VN"/>
        </w:rPr>
      </w:pPr>
      <w:r w:rsidRPr="00B24063">
        <w:rPr>
          <w:rFonts w:ascii="Times New Roman" w:hAnsi="Times New Roman"/>
          <w:b/>
          <w:color w:val="0070C0"/>
          <w:sz w:val="28"/>
          <w:szCs w:val="28"/>
          <w:lang w:val="vi-VN"/>
        </w:rPr>
        <w:t>II. THIẾT BỊ DẠY HỌC VÀ HỌC LIỆU</w:t>
      </w:r>
    </w:p>
    <w:p w:rsidR="00B45DAB" w:rsidRPr="00B24063" w:rsidRDefault="00B45DAB" w:rsidP="007E1C64">
      <w:pPr>
        <w:tabs>
          <w:tab w:val="left" w:pos="180"/>
        </w:tabs>
        <w:spacing w:after="0"/>
        <w:jc w:val="both"/>
        <w:rPr>
          <w:rFonts w:ascii="Times New Roman" w:hAnsi="Times New Roman"/>
          <w:b/>
          <w:bCs/>
          <w:i/>
          <w:sz w:val="28"/>
          <w:szCs w:val="28"/>
          <w:lang w:val="vi-VN"/>
        </w:rPr>
      </w:pPr>
      <w:r w:rsidRPr="00B24063">
        <w:rPr>
          <w:rFonts w:ascii="Times New Roman" w:hAnsi="Times New Roman"/>
          <w:b/>
          <w:bCs/>
          <w:i/>
          <w:sz w:val="28"/>
          <w:szCs w:val="28"/>
          <w:lang w:val="vi-VN"/>
        </w:rPr>
        <w:t>1. Giáo viên:</w:t>
      </w:r>
    </w:p>
    <w:p w:rsidR="00B45DAB" w:rsidRPr="008750D4" w:rsidRDefault="00B45DAB" w:rsidP="007E1C64">
      <w:pPr>
        <w:tabs>
          <w:tab w:val="left" w:pos="180"/>
        </w:tabs>
        <w:spacing w:after="0"/>
        <w:jc w:val="both"/>
        <w:rPr>
          <w:rFonts w:ascii="Times New Roman" w:hAnsi="Times New Roman"/>
          <w:sz w:val="28"/>
          <w:szCs w:val="28"/>
          <w:lang w:val="vi-VN"/>
        </w:rPr>
      </w:pPr>
      <w:r w:rsidRPr="00B24063">
        <w:rPr>
          <w:rFonts w:ascii="Times New Roman" w:hAnsi="Times New Roman"/>
          <w:sz w:val="28"/>
          <w:szCs w:val="28"/>
          <w:lang w:val="vi-VN"/>
        </w:rPr>
        <w:t>- Lược đồ phạm vi biển Đông.</w:t>
      </w:r>
    </w:p>
    <w:p w:rsidR="00B45DAB" w:rsidRPr="00B24063" w:rsidRDefault="00B45DAB" w:rsidP="007E1C64">
      <w:pPr>
        <w:tabs>
          <w:tab w:val="left" w:pos="180"/>
        </w:tabs>
        <w:spacing w:after="0"/>
        <w:jc w:val="both"/>
        <w:rPr>
          <w:rFonts w:ascii="Times New Roman" w:hAnsi="Times New Roman"/>
          <w:sz w:val="28"/>
          <w:szCs w:val="28"/>
          <w:lang w:val="vi-VN"/>
        </w:rPr>
      </w:pPr>
      <w:r w:rsidRPr="00B24063">
        <w:rPr>
          <w:rFonts w:ascii="Times New Roman" w:hAnsi="Times New Roman"/>
          <w:sz w:val="28"/>
          <w:szCs w:val="28"/>
          <w:lang w:val="vi-VN"/>
        </w:rPr>
        <w:t>- Tranh ảnh, tư liệu, máy tính, ti vi</w:t>
      </w:r>
    </w:p>
    <w:p w:rsidR="00B45DAB" w:rsidRPr="00B24063" w:rsidRDefault="00B45DAB" w:rsidP="007E1C64">
      <w:pPr>
        <w:tabs>
          <w:tab w:val="left" w:pos="180"/>
        </w:tabs>
        <w:spacing w:after="0"/>
        <w:jc w:val="both"/>
        <w:rPr>
          <w:rFonts w:ascii="Times New Roman" w:hAnsi="Times New Roman"/>
          <w:sz w:val="28"/>
          <w:szCs w:val="28"/>
          <w:lang w:val="vi-VN"/>
        </w:rPr>
      </w:pPr>
      <w:r w:rsidRPr="00B24063">
        <w:rPr>
          <w:rFonts w:ascii="Times New Roman" w:hAnsi="Times New Roman"/>
          <w:sz w:val="28"/>
          <w:szCs w:val="28"/>
          <w:lang w:val="vi-VN"/>
        </w:rPr>
        <w:lastRenderedPageBreak/>
        <w:t>2. Học sinh:</w:t>
      </w:r>
    </w:p>
    <w:p w:rsidR="00B45DAB" w:rsidRPr="00B24063" w:rsidRDefault="00B45DAB" w:rsidP="007E1C64">
      <w:pPr>
        <w:tabs>
          <w:tab w:val="left" w:pos="180"/>
        </w:tabs>
        <w:spacing w:after="0"/>
        <w:jc w:val="both"/>
        <w:rPr>
          <w:rFonts w:ascii="Times New Roman" w:hAnsi="Times New Roman"/>
          <w:sz w:val="28"/>
          <w:szCs w:val="28"/>
          <w:lang w:val="vi-VN"/>
        </w:rPr>
      </w:pPr>
      <w:r w:rsidRPr="00B24063">
        <w:rPr>
          <w:rFonts w:ascii="Times New Roman" w:hAnsi="Times New Roman"/>
          <w:sz w:val="28"/>
          <w:szCs w:val="28"/>
          <w:lang w:val="vi-VN"/>
        </w:rPr>
        <w:t>- Tranh ảnh, tư liệu, dụng cụ học tập liên quan đế nội dung bài học theo yêu cầu của giáo viên.</w:t>
      </w:r>
    </w:p>
    <w:p w:rsidR="00B45DAB" w:rsidRPr="00B24063" w:rsidRDefault="00B45DAB" w:rsidP="007E1C64">
      <w:pPr>
        <w:tabs>
          <w:tab w:val="left" w:pos="180"/>
        </w:tabs>
        <w:spacing w:after="0"/>
        <w:jc w:val="both"/>
        <w:rPr>
          <w:rFonts w:ascii="Times New Roman" w:hAnsi="Times New Roman"/>
          <w:b/>
          <w:color w:val="0070C0"/>
          <w:sz w:val="28"/>
          <w:szCs w:val="28"/>
          <w:lang w:val="vi-VN"/>
        </w:rPr>
      </w:pPr>
      <w:r w:rsidRPr="00B24063">
        <w:rPr>
          <w:rFonts w:ascii="Times New Roman" w:hAnsi="Times New Roman"/>
          <w:b/>
          <w:color w:val="0070C0"/>
          <w:sz w:val="28"/>
          <w:szCs w:val="28"/>
          <w:lang w:val="vi-VN"/>
        </w:rPr>
        <w:t>III. TIẾN TRÌNH DẠY HỌC:</w:t>
      </w:r>
    </w:p>
    <w:p w:rsidR="00B45DAB" w:rsidRPr="00B24063" w:rsidRDefault="00B45DAB" w:rsidP="007E1C64">
      <w:pPr>
        <w:shd w:val="clear" w:color="auto" w:fill="FFFFFF"/>
        <w:spacing w:after="0"/>
        <w:jc w:val="both"/>
        <w:rPr>
          <w:rFonts w:ascii="Times New Roman" w:hAnsi="Times New Roman"/>
          <w:b/>
          <w:bCs/>
          <w:color w:val="FF0000"/>
          <w:sz w:val="28"/>
          <w:szCs w:val="28"/>
          <w:lang w:val="vi-VN"/>
        </w:rPr>
      </w:pPr>
      <w:r w:rsidRPr="00B24063">
        <w:rPr>
          <w:rFonts w:ascii="Times New Roman" w:hAnsi="Times New Roman"/>
          <w:b/>
          <w:bCs/>
          <w:color w:val="FF0000"/>
          <w:sz w:val="28"/>
          <w:szCs w:val="28"/>
          <w:lang w:val="vi-VN"/>
        </w:rPr>
        <w:t>A. Hoạt động khởi động</w:t>
      </w:r>
    </w:p>
    <w:p w:rsidR="00B45DAB" w:rsidRPr="00B24063" w:rsidRDefault="00B45DAB" w:rsidP="007E1C64">
      <w:pPr>
        <w:shd w:val="clear" w:color="auto" w:fill="FFFFFF"/>
        <w:tabs>
          <w:tab w:val="left" w:pos="9214"/>
        </w:tabs>
        <w:spacing w:after="0"/>
        <w:jc w:val="both"/>
        <w:rPr>
          <w:rFonts w:ascii="Times New Roman" w:hAnsi="Times New Roman"/>
          <w:sz w:val="28"/>
          <w:szCs w:val="28"/>
          <w:lang w:val="nl-NL"/>
        </w:rPr>
      </w:pPr>
      <w:r w:rsidRPr="00B24063">
        <w:rPr>
          <w:rFonts w:ascii="Times New Roman" w:hAnsi="Times New Roman"/>
          <w:b/>
          <w:bCs/>
          <w:sz w:val="28"/>
          <w:szCs w:val="28"/>
          <w:lang w:val="vi-VN"/>
        </w:rPr>
        <w:t>a. Mục tiêu:</w:t>
      </w:r>
      <w:r w:rsidRPr="00B24063">
        <w:rPr>
          <w:rFonts w:ascii="Times New Roman" w:hAnsi="Times New Roman"/>
          <w:sz w:val="28"/>
          <w:szCs w:val="28"/>
          <w:lang w:val="vi-VN"/>
        </w:rPr>
        <w:t xml:space="preserve"> </w:t>
      </w:r>
      <w:r w:rsidRPr="00B24063">
        <w:rPr>
          <w:rFonts w:ascii="Times New Roman" w:hAnsi="Times New Roman"/>
          <w:sz w:val="28"/>
          <w:szCs w:val="28"/>
          <w:lang w:val="nl-NL"/>
        </w:rPr>
        <w:t>Cung cấp thông tin, tạo kết nối giữa kiến thức của HS về vùng biển đảo Việt Nam với nội dung chủ đề.</w:t>
      </w:r>
    </w:p>
    <w:p w:rsidR="00B45DAB" w:rsidRPr="00B24063" w:rsidRDefault="00B45DAB" w:rsidP="007E1C64">
      <w:pPr>
        <w:shd w:val="clear" w:color="auto" w:fill="FFFFFF"/>
        <w:tabs>
          <w:tab w:val="left" w:pos="9214"/>
        </w:tabs>
        <w:spacing w:after="0"/>
        <w:jc w:val="both"/>
        <w:rPr>
          <w:rFonts w:ascii="Times New Roman" w:hAnsi="Times New Roman"/>
          <w:sz w:val="28"/>
          <w:szCs w:val="28"/>
          <w:lang w:val="nl-NL"/>
        </w:rPr>
      </w:pPr>
      <w:r w:rsidRPr="00B24063">
        <w:rPr>
          <w:rFonts w:ascii="Times New Roman" w:hAnsi="Times New Roman"/>
          <w:sz w:val="28"/>
          <w:szCs w:val="28"/>
          <w:lang w:val="nl-NL"/>
        </w:rPr>
        <w:t>- Tạo hứng thú, kích thích tò mò của học sinh.</w:t>
      </w:r>
    </w:p>
    <w:p w:rsidR="00B45DAB" w:rsidRPr="003A26DE" w:rsidRDefault="00B45DAB" w:rsidP="007E1C64">
      <w:pPr>
        <w:tabs>
          <w:tab w:val="left" w:pos="180"/>
        </w:tabs>
        <w:spacing w:after="0"/>
        <w:jc w:val="both"/>
        <w:rPr>
          <w:rFonts w:ascii="Times New Roman" w:hAnsi="Times New Roman"/>
          <w:sz w:val="28"/>
          <w:szCs w:val="28"/>
          <w:lang w:val="nl-NL"/>
        </w:rPr>
      </w:pPr>
      <w:r w:rsidRPr="003A26DE">
        <w:rPr>
          <w:rFonts w:ascii="Times New Roman" w:hAnsi="Times New Roman"/>
          <w:b/>
          <w:bCs/>
          <w:sz w:val="28"/>
          <w:szCs w:val="28"/>
          <w:lang w:val="nl-NL"/>
        </w:rPr>
        <w:t>b. Nội dung:</w:t>
      </w:r>
      <w:r w:rsidRPr="003A26DE">
        <w:rPr>
          <w:rFonts w:ascii="Times New Roman" w:hAnsi="Times New Roman"/>
          <w:sz w:val="28"/>
          <w:szCs w:val="28"/>
          <w:lang w:val="nl-NL"/>
        </w:rPr>
        <w:t xml:space="preserve"> </w:t>
      </w:r>
      <w:r w:rsidRPr="003A26DE">
        <w:rPr>
          <w:rFonts w:ascii="Times New Roman" w:hAnsi="Times New Roman"/>
          <w:sz w:val="28"/>
          <w:szCs w:val="28"/>
          <w:lang w:val="vi-VN"/>
        </w:rPr>
        <w:t xml:space="preserve">GV cho học sinh xem </w:t>
      </w:r>
      <w:r w:rsidRPr="003A26DE">
        <w:rPr>
          <w:rFonts w:ascii="Times New Roman" w:hAnsi="Times New Roman"/>
          <w:sz w:val="28"/>
          <w:szCs w:val="28"/>
          <w:lang w:val="nl-NL"/>
        </w:rPr>
        <w:t xml:space="preserve">hình ảnh </w:t>
      </w:r>
      <w:r w:rsidR="003A26DE" w:rsidRPr="003A26DE">
        <w:rPr>
          <w:rFonts w:ascii="Times New Roman" w:hAnsi="Times New Roman"/>
          <w:sz w:val="28"/>
          <w:szCs w:val="28"/>
          <w:lang w:val="nl-NL"/>
        </w:rPr>
        <w:t xml:space="preserve">Cửu đỉnh - </w:t>
      </w:r>
      <w:r w:rsidR="003A26DE" w:rsidRPr="003A26DE">
        <w:rPr>
          <w:rFonts w:ascii="Times New Roman" w:hAnsi="Times New Roman"/>
          <w:sz w:val="28"/>
          <w:szCs w:val="28"/>
        </w:rPr>
        <w:t>Bảo vật quốc gia được đúc dưới thời Nguyễn</w:t>
      </w:r>
      <w:r w:rsidRPr="003A26DE">
        <w:rPr>
          <w:rFonts w:ascii="Times New Roman" w:hAnsi="Times New Roman"/>
          <w:sz w:val="28"/>
          <w:szCs w:val="28"/>
          <w:lang w:val="nl-NL"/>
        </w:rPr>
        <w:t>:</w:t>
      </w:r>
    </w:p>
    <w:p w:rsidR="00B45DAB" w:rsidRPr="00B24063" w:rsidRDefault="00B45DAB" w:rsidP="00B24063">
      <w:pPr>
        <w:tabs>
          <w:tab w:val="left" w:pos="180"/>
        </w:tabs>
        <w:spacing w:after="0"/>
        <w:jc w:val="both"/>
        <w:rPr>
          <w:rFonts w:ascii="Times New Roman" w:hAnsi="Times New Roman"/>
          <w:sz w:val="28"/>
          <w:szCs w:val="28"/>
          <w:lang w:val="nl-NL"/>
        </w:rPr>
      </w:pPr>
    </w:p>
    <w:p w:rsidR="00B45DAB" w:rsidRPr="00B24063" w:rsidRDefault="00B45DAB" w:rsidP="00B24063">
      <w:pPr>
        <w:tabs>
          <w:tab w:val="left" w:pos="180"/>
        </w:tabs>
        <w:spacing w:after="0"/>
        <w:jc w:val="both"/>
        <w:rPr>
          <w:rFonts w:ascii="Times New Roman" w:hAnsi="Times New Roman"/>
          <w:sz w:val="28"/>
          <w:szCs w:val="28"/>
          <w:lang w:val="nl-NL"/>
        </w:rPr>
      </w:pPr>
      <w:r w:rsidRPr="00B24063">
        <w:rPr>
          <w:rFonts w:ascii="Times New Roman" w:hAnsi="Times New Roman"/>
          <w:sz w:val="28"/>
          <w:szCs w:val="28"/>
          <w:lang w:val="nl-NL"/>
        </w:rPr>
        <w:t xml:space="preserve"> </w:t>
      </w:r>
      <w:r w:rsidRPr="00B24063">
        <w:rPr>
          <w:rFonts w:ascii="Times New Roman" w:hAnsi="Times New Roman"/>
          <w:noProof/>
          <w:sz w:val="28"/>
          <w:szCs w:val="28"/>
          <w:lang w:val="nl-NL"/>
        </w:rPr>
        <w:t xml:space="preserve">     </w:t>
      </w:r>
      <w:r w:rsidRPr="00B24063">
        <w:rPr>
          <w:rFonts w:ascii="Times New Roman" w:hAnsi="Times New Roman"/>
          <w:sz w:val="28"/>
          <w:szCs w:val="28"/>
          <w:lang w:val="nl-NL"/>
        </w:rPr>
        <w:t xml:space="preserve"> </w:t>
      </w:r>
      <w:r w:rsidR="00421210">
        <w:rPr>
          <w:noProof/>
          <w:szCs w:val="28"/>
        </w:rPr>
        <w:drawing>
          <wp:inline distT="0" distB="0" distL="0" distR="0">
            <wp:extent cx="2790825" cy="1962150"/>
            <wp:effectExtent l="0" t="0" r="9525" b="0"/>
            <wp:docPr id="1" name="Picture 42" descr="A large metal pot on a brick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large metal pot on a brick surface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962150"/>
                    </a:xfrm>
                    <a:prstGeom prst="rect">
                      <a:avLst/>
                    </a:prstGeom>
                    <a:noFill/>
                    <a:ln>
                      <a:noFill/>
                    </a:ln>
                  </pic:spPr>
                </pic:pic>
              </a:graphicData>
            </a:graphic>
          </wp:inline>
        </w:drawing>
      </w:r>
      <w:r w:rsidRPr="00B24063">
        <w:rPr>
          <w:rFonts w:ascii="Times New Roman" w:hAnsi="Times New Roman"/>
          <w:sz w:val="28"/>
          <w:szCs w:val="28"/>
          <w:lang w:val="nl-NL"/>
        </w:rPr>
        <w:t xml:space="preserve"> </w:t>
      </w:r>
      <w:r w:rsidRPr="00B24063">
        <w:rPr>
          <w:rFonts w:ascii="Times New Roman" w:hAnsi="Times New Roman"/>
          <w:noProof/>
          <w:sz w:val="28"/>
          <w:szCs w:val="28"/>
          <w:lang w:val="nl-NL"/>
        </w:rPr>
        <w:t xml:space="preserve">     </w:t>
      </w:r>
    </w:p>
    <w:p w:rsidR="00B45DAB" w:rsidRPr="00B24063" w:rsidRDefault="00B45DAB" w:rsidP="00B24063">
      <w:pPr>
        <w:tabs>
          <w:tab w:val="left" w:pos="180"/>
        </w:tabs>
        <w:spacing w:after="0"/>
        <w:ind w:left="340"/>
        <w:jc w:val="both"/>
        <w:rPr>
          <w:rFonts w:ascii="Times New Roman" w:hAnsi="Times New Roman"/>
          <w:b/>
          <w:bCs/>
          <w:sz w:val="28"/>
          <w:szCs w:val="28"/>
          <w:lang w:val="nl-NL"/>
        </w:rPr>
      </w:pPr>
    </w:p>
    <w:p w:rsidR="00B45DAB" w:rsidRPr="00B24063" w:rsidRDefault="00B45DAB" w:rsidP="007E1C64">
      <w:pPr>
        <w:tabs>
          <w:tab w:val="left" w:pos="180"/>
        </w:tabs>
        <w:spacing w:after="0"/>
        <w:jc w:val="both"/>
        <w:rPr>
          <w:rFonts w:ascii="Times New Roman" w:hAnsi="Times New Roman"/>
          <w:sz w:val="28"/>
          <w:szCs w:val="28"/>
          <w:lang w:val="nl-NL"/>
        </w:rPr>
      </w:pPr>
      <w:r w:rsidRPr="00B24063">
        <w:rPr>
          <w:rFonts w:ascii="Times New Roman" w:hAnsi="Times New Roman"/>
          <w:b/>
          <w:bCs/>
          <w:sz w:val="28"/>
          <w:szCs w:val="28"/>
          <w:lang w:val="nl-NL"/>
        </w:rPr>
        <w:t>c. Sản phẩm:</w:t>
      </w:r>
      <w:r w:rsidRPr="00B24063">
        <w:rPr>
          <w:rFonts w:ascii="Times New Roman" w:hAnsi="Times New Roman"/>
          <w:sz w:val="28"/>
          <w:szCs w:val="28"/>
          <w:lang w:val="nl-NL"/>
        </w:rPr>
        <w:t xml:space="preserve"> </w:t>
      </w:r>
      <w:r w:rsidRPr="00B24063">
        <w:rPr>
          <w:rFonts w:ascii="Times New Roman" w:hAnsi="Times New Roman"/>
          <w:sz w:val="28"/>
          <w:szCs w:val="28"/>
          <w:lang w:val="vi-VN"/>
        </w:rPr>
        <w:t xml:space="preserve">Một số hiểu biết của HS về </w:t>
      </w:r>
      <w:r w:rsidR="003A26DE">
        <w:rPr>
          <w:rFonts w:ascii="Times New Roman" w:hAnsi="Times New Roman"/>
          <w:sz w:val="28"/>
          <w:szCs w:val="28"/>
          <w:lang w:val="nl-NL"/>
        </w:rPr>
        <w:t>chủ quyền của Việt Nam tại Biển Đông</w:t>
      </w:r>
    </w:p>
    <w:p w:rsidR="00B45DAB" w:rsidRPr="00B24063" w:rsidRDefault="00B45DAB" w:rsidP="007E1C64">
      <w:pPr>
        <w:shd w:val="clear" w:color="auto" w:fill="FFFFFF"/>
        <w:tabs>
          <w:tab w:val="left" w:pos="9214"/>
        </w:tabs>
        <w:spacing w:after="0"/>
        <w:jc w:val="both"/>
        <w:rPr>
          <w:rFonts w:ascii="Times New Roman" w:hAnsi="Times New Roman"/>
          <w:b/>
          <w:bCs/>
          <w:sz w:val="28"/>
          <w:szCs w:val="28"/>
          <w:lang w:val="vi-VN"/>
        </w:rPr>
      </w:pPr>
      <w:r w:rsidRPr="00B24063">
        <w:rPr>
          <w:rFonts w:ascii="Times New Roman" w:hAnsi="Times New Roman"/>
          <w:b/>
          <w:bCs/>
          <w:sz w:val="28"/>
          <w:szCs w:val="28"/>
          <w:lang w:val="nl-NL"/>
        </w:rPr>
        <w:t>d. Tổ chức thực hiện</w:t>
      </w:r>
      <w:r w:rsidRPr="00B24063">
        <w:rPr>
          <w:rFonts w:ascii="Times New Roman" w:hAnsi="Times New Roman"/>
          <w:b/>
          <w:bCs/>
          <w:sz w:val="28"/>
          <w:szCs w:val="28"/>
          <w:lang w:val="vi-VN"/>
        </w:rPr>
        <w:t xml:space="preserve">: </w:t>
      </w:r>
    </w:p>
    <w:p w:rsidR="003A26DE" w:rsidRDefault="003A26DE" w:rsidP="007E1C64">
      <w:pPr>
        <w:jc w:val="both"/>
        <w:rPr>
          <w:rFonts w:ascii="Times New Roman" w:hAnsi="Times New Roman"/>
          <w:sz w:val="28"/>
          <w:szCs w:val="28"/>
        </w:rPr>
      </w:pPr>
      <w:r w:rsidRPr="003A26DE">
        <w:rPr>
          <w:rFonts w:ascii="Times New Roman" w:hAnsi="Times New Roman"/>
          <w:sz w:val="28"/>
          <w:szCs w:val="28"/>
        </w:rPr>
        <w:t>Trên Cửu đỉnh (Hình 1), nhiều địa danh của đất nước được chạm nổi rõ r</w:t>
      </w:r>
      <w:r w:rsidR="00A57AA8">
        <w:rPr>
          <w:rFonts w:ascii="Times New Roman" w:hAnsi="Times New Roman"/>
          <w:sz w:val="28"/>
          <w:szCs w:val="28"/>
        </w:rPr>
        <w:t>à</w:t>
      </w:r>
      <w:r w:rsidRPr="003A26DE">
        <w:rPr>
          <w:rFonts w:ascii="Times New Roman" w:hAnsi="Times New Roman"/>
          <w:sz w:val="28"/>
          <w:szCs w:val="28"/>
        </w:rPr>
        <w:t>ng, trong đó có Biển Đông, quần đảo Trường Sa và quần đả</w:t>
      </w:r>
      <w:r w:rsidR="00A57AA8">
        <w:rPr>
          <w:rFonts w:ascii="Times New Roman" w:hAnsi="Times New Roman"/>
          <w:sz w:val="28"/>
          <w:szCs w:val="28"/>
        </w:rPr>
        <w:t>o Hoàng Sa:</w:t>
      </w:r>
    </w:p>
    <w:p w:rsidR="003A26DE" w:rsidRDefault="003A26DE" w:rsidP="007E1C64">
      <w:pPr>
        <w:jc w:val="both"/>
        <w:rPr>
          <w:rFonts w:ascii="Times New Roman" w:hAnsi="Times New Roman"/>
          <w:sz w:val="28"/>
          <w:szCs w:val="28"/>
        </w:rPr>
      </w:pPr>
      <w:r>
        <w:rPr>
          <w:rFonts w:ascii="Times New Roman" w:hAnsi="Times New Roman"/>
          <w:sz w:val="28"/>
          <w:szCs w:val="28"/>
        </w:rPr>
        <w:t xml:space="preserve">1. </w:t>
      </w:r>
      <w:r w:rsidRPr="003A26DE">
        <w:rPr>
          <w:rFonts w:ascii="Times New Roman" w:hAnsi="Times New Roman"/>
          <w:sz w:val="28"/>
          <w:szCs w:val="28"/>
        </w:rPr>
        <w:t xml:space="preserve">Theo em, hiện vật này chứng tỏ điều gì về ý thức chủ quyền biển đảo của cha ông ta? </w:t>
      </w:r>
    </w:p>
    <w:p w:rsidR="003A26DE" w:rsidRDefault="003A26DE" w:rsidP="007E1C64">
      <w:pPr>
        <w:jc w:val="both"/>
        <w:rPr>
          <w:rFonts w:ascii="Times New Roman" w:hAnsi="Times New Roman"/>
          <w:sz w:val="28"/>
          <w:szCs w:val="28"/>
        </w:rPr>
      </w:pPr>
      <w:r>
        <w:rPr>
          <w:rFonts w:ascii="Times New Roman" w:hAnsi="Times New Roman"/>
          <w:sz w:val="28"/>
          <w:szCs w:val="28"/>
        </w:rPr>
        <w:t xml:space="preserve">2. </w:t>
      </w:r>
      <w:r w:rsidRPr="003A26DE">
        <w:rPr>
          <w:rFonts w:ascii="Times New Roman" w:hAnsi="Times New Roman"/>
          <w:sz w:val="28"/>
          <w:szCs w:val="28"/>
        </w:rPr>
        <w:t xml:space="preserve">Hãy chia sẻ hiểu biết của em về những chứng cứ khẳng định chủ quyền biển đảo của Việt </w:t>
      </w:r>
      <w:r>
        <w:rPr>
          <w:rFonts w:ascii="Times New Roman" w:hAnsi="Times New Roman"/>
          <w:sz w:val="28"/>
          <w:szCs w:val="28"/>
        </w:rPr>
        <w:t>Nam.</w:t>
      </w:r>
    </w:p>
    <w:p w:rsidR="003A26DE" w:rsidRPr="003A26DE" w:rsidRDefault="003A26DE" w:rsidP="007E1C64">
      <w:pPr>
        <w:jc w:val="both"/>
        <w:rPr>
          <w:rFonts w:ascii="Times New Roman" w:hAnsi="Times New Roman"/>
          <w:sz w:val="28"/>
          <w:szCs w:val="28"/>
        </w:rPr>
      </w:pPr>
      <w:r>
        <w:rPr>
          <w:rFonts w:ascii="Times New Roman" w:hAnsi="Times New Roman"/>
          <w:sz w:val="28"/>
          <w:szCs w:val="28"/>
        </w:rPr>
        <w:t xml:space="preserve">3. </w:t>
      </w:r>
      <w:r w:rsidRPr="003A26DE">
        <w:rPr>
          <w:rFonts w:ascii="Times New Roman" w:hAnsi="Times New Roman"/>
          <w:sz w:val="28"/>
          <w:szCs w:val="28"/>
        </w:rPr>
        <w:t>Biển đảo có vai trò như thế nào trong việc khẳng định và bảo vệ chủ quyền, các quyền và lợi ích hợp pháp của Việt Nam ở Biển Đông?</w:t>
      </w:r>
    </w:p>
    <w:p w:rsidR="00B45DAB" w:rsidRPr="00B24063" w:rsidRDefault="00B45DAB" w:rsidP="007E1C64">
      <w:pPr>
        <w:shd w:val="clear" w:color="auto" w:fill="FFFFFF"/>
        <w:tabs>
          <w:tab w:val="left" w:pos="9214"/>
        </w:tabs>
        <w:spacing w:after="0"/>
        <w:jc w:val="both"/>
        <w:rPr>
          <w:rFonts w:ascii="Times New Roman" w:hAnsi="Times New Roman"/>
          <w:sz w:val="28"/>
          <w:szCs w:val="28"/>
        </w:rPr>
      </w:pPr>
      <w:r w:rsidRPr="00B24063">
        <w:rPr>
          <w:rFonts w:ascii="Times New Roman" w:hAnsi="Times New Roman"/>
          <w:sz w:val="28"/>
          <w:szCs w:val="28"/>
        </w:rPr>
        <w:t>- GV chốt kiến thức và chuyển sang nội dung của bài mới.</w:t>
      </w:r>
    </w:p>
    <w:p w:rsidR="00B45DAB" w:rsidRDefault="00B45DAB" w:rsidP="007E1C64">
      <w:pPr>
        <w:shd w:val="clear" w:color="auto" w:fill="FFFFFF"/>
        <w:tabs>
          <w:tab w:val="left" w:pos="9214"/>
        </w:tabs>
        <w:spacing w:after="0"/>
        <w:jc w:val="both"/>
        <w:rPr>
          <w:rFonts w:ascii="Times New Roman" w:hAnsi="Times New Roman"/>
          <w:b/>
          <w:bCs/>
          <w:color w:val="FF0000"/>
          <w:sz w:val="28"/>
          <w:szCs w:val="28"/>
        </w:rPr>
      </w:pPr>
      <w:r w:rsidRPr="00B24063">
        <w:rPr>
          <w:rFonts w:ascii="Times New Roman" w:hAnsi="Times New Roman"/>
          <w:b/>
          <w:bCs/>
          <w:color w:val="FF0000"/>
          <w:sz w:val="28"/>
          <w:szCs w:val="28"/>
        </w:rPr>
        <w:t>B. Hoạt động hình thành kiến thức</w:t>
      </w:r>
    </w:p>
    <w:p w:rsidR="005C5DF0" w:rsidRPr="00183AAE" w:rsidRDefault="005C5DF0" w:rsidP="007E1C64">
      <w:pPr>
        <w:jc w:val="both"/>
        <w:rPr>
          <w:rFonts w:ascii="Times New Roman" w:hAnsi="Times New Roman"/>
          <w:sz w:val="28"/>
          <w:szCs w:val="28"/>
        </w:rPr>
      </w:pPr>
      <w:r w:rsidRPr="00B24063">
        <w:rPr>
          <w:rFonts w:ascii="Times New Roman" w:hAnsi="Times New Roman"/>
          <w:b/>
          <w:sz w:val="28"/>
          <w:szCs w:val="28"/>
        </w:rPr>
        <w:t>Hoạt động 1:</w:t>
      </w:r>
      <w:r w:rsidRPr="00183AAE">
        <w:rPr>
          <w:rFonts w:ascii="Times New Roman" w:hAnsi="Times New Roman"/>
          <w:b/>
          <w:sz w:val="28"/>
          <w:szCs w:val="28"/>
          <w:lang w:val="sv-SE"/>
        </w:rPr>
        <w:t xml:space="preserve"> </w:t>
      </w:r>
      <w:r>
        <w:rPr>
          <w:rFonts w:ascii="Times New Roman" w:hAnsi="Times New Roman"/>
          <w:sz w:val="28"/>
          <w:szCs w:val="28"/>
        </w:rPr>
        <w:t>Tìm hiểu c</w:t>
      </w:r>
      <w:r w:rsidRPr="00183AAE">
        <w:rPr>
          <w:rFonts w:ascii="Times New Roman" w:hAnsi="Times New Roman"/>
          <w:sz w:val="28"/>
          <w:szCs w:val="28"/>
        </w:rPr>
        <w:t>hứng cứ lịch sử và cơ sở pháp lí về chủ quyền biển đảo của Việt Nam</w:t>
      </w:r>
    </w:p>
    <w:p w:rsidR="005C5DF0" w:rsidRPr="00B24063" w:rsidRDefault="005C5DF0" w:rsidP="007E1C64">
      <w:pPr>
        <w:shd w:val="clear" w:color="auto" w:fill="FFFFFF"/>
        <w:tabs>
          <w:tab w:val="left" w:pos="9214"/>
        </w:tabs>
        <w:spacing w:after="0"/>
        <w:jc w:val="both"/>
        <w:rPr>
          <w:rFonts w:ascii="Times New Roman" w:hAnsi="Times New Roman"/>
          <w:b/>
          <w:bCs/>
          <w:color w:val="FF0000"/>
          <w:sz w:val="28"/>
          <w:szCs w:val="28"/>
        </w:rPr>
      </w:pPr>
    </w:p>
    <w:p w:rsidR="00183AAE" w:rsidRPr="00B24063" w:rsidRDefault="00B45DAB" w:rsidP="007E1C64">
      <w:pPr>
        <w:jc w:val="both"/>
        <w:rPr>
          <w:rFonts w:ascii="Times New Roman" w:hAnsi="Times New Roman"/>
          <w:sz w:val="28"/>
          <w:szCs w:val="28"/>
        </w:rPr>
      </w:pPr>
      <w:r w:rsidRPr="00B24063">
        <w:rPr>
          <w:rFonts w:ascii="Times New Roman" w:hAnsi="Times New Roman"/>
          <w:b/>
          <w:bCs/>
          <w:sz w:val="28"/>
          <w:szCs w:val="28"/>
        </w:rPr>
        <w:t>a. Mục tiêu:</w:t>
      </w:r>
      <w:r w:rsidRPr="00B24063">
        <w:rPr>
          <w:rFonts w:ascii="Times New Roman" w:hAnsi="Times New Roman"/>
          <w:sz w:val="28"/>
          <w:szCs w:val="28"/>
        </w:rPr>
        <w:t xml:space="preserve"> </w:t>
      </w:r>
      <w:r w:rsidR="00183AAE" w:rsidRPr="00B24063">
        <w:rPr>
          <w:rFonts w:ascii="Times New Roman" w:hAnsi="Times New Roman"/>
          <w:sz w:val="28"/>
          <w:szCs w:val="28"/>
        </w:rPr>
        <w:t xml:space="preserve">Trình bày được những chứng cứ lịch sử, pháp lí về chủ quyền biển đảo Việt Nam. </w:t>
      </w:r>
    </w:p>
    <w:p w:rsidR="00B45DAB" w:rsidRPr="005C5DF0" w:rsidRDefault="00B45DAB" w:rsidP="007E1C64">
      <w:pPr>
        <w:spacing w:after="0"/>
        <w:jc w:val="both"/>
        <w:rPr>
          <w:rFonts w:ascii="Times New Roman" w:eastAsia="Times New Roman" w:hAnsi="Times New Roman"/>
          <w:bCs/>
          <w:sz w:val="26"/>
          <w:szCs w:val="26"/>
        </w:rPr>
      </w:pPr>
      <w:r w:rsidRPr="00B24063">
        <w:rPr>
          <w:rFonts w:ascii="Times New Roman" w:hAnsi="Times New Roman"/>
          <w:b/>
          <w:bCs/>
          <w:sz w:val="28"/>
          <w:szCs w:val="28"/>
        </w:rPr>
        <w:lastRenderedPageBreak/>
        <w:t>b. Nội dung:</w:t>
      </w:r>
      <w:r w:rsidRPr="00B24063">
        <w:rPr>
          <w:rFonts w:ascii="Times New Roman" w:hAnsi="Times New Roman"/>
          <w:sz w:val="28"/>
          <w:szCs w:val="28"/>
        </w:rPr>
        <w:t xml:space="preserve"> </w:t>
      </w:r>
      <w:r w:rsidR="005C5DF0" w:rsidRPr="00727209">
        <w:rPr>
          <w:rFonts w:ascii="Times New Roman" w:eastAsia="Times New Roman" w:hAnsi="Times New Roman"/>
          <w:bCs/>
          <w:color w:val="000000"/>
          <w:sz w:val="26"/>
          <w:szCs w:val="26"/>
        </w:rPr>
        <w:t xml:space="preserve">GV </w:t>
      </w:r>
      <w:r w:rsidR="005C5DF0">
        <w:rPr>
          <w:rFonts w:ascii="Times New Roman" w:eastAsia="Times New Roman" w:hAnsi="Times New Roman"/>
          <w:bCs/>
          <w:color w:val="000000"/>
          <w:sz w:val="26"/>
          <w:szCs w:val="26"/>
        </w:rPr>
        <w:t>chia lớp thành 4 nhóm, giao nhiệm vụ cho các nhóm chuẩn bị sản phẩm học tập ở nhà trước. Các nhóm hoàn thành sản phẩm, thuyết trình và thảo luận trước lớp</w:t>
      </w:r>
    </w:p>
    <w:p w:rsidR="00B45DAB" w:rsidRPr="00B24063" w:rsidRDefault="00B45DAB" w:rsidP="007E1C64">
      <w:pPr>
        <w:shd w:val="clear" w:color="auto" w:fill="FFFFFF"/>
        <w:tabs>
          <w:tab w:val="left" w:pos="9214"/>
        </w:tabs>
        <w:spacing w:after="0"/>
        <w:jc w:val="both"/>
        <w:rPr>
          <w:rFonts w:ascii="Times New Roman" w:hAnsi="Times New Roman"/>
          <w:sz w:val="28"/>
          <w:szCs w:val="28"/>
          <w:lang w:val="vi-VN"/>
        </w:rPr>
      </w:pPr>
      <w:r w:rsidRPr="00B24063">
        <w:rPr>
          <w:rFonts w:ascii="Times New Roman" w:hAnsi="Times New Roman"/>
          <w:b/>
          <w:bCs/>
          <w:sz w:val="28"/>
          <w:szCs w:val="28"/>
        </w:rPr>
        <w:t>c. Sản phẩm:</w:t>
      </w:r>
      <w:r w:rsidRPr="00B24063">
        <w:rPr>
          <w:rFonts w:ascii="Times New Roman" w:hAnsi="Times New Roman"/>
          <w:sz w:val="28"/>
          <w:szCs w:val="28"/>
        </w:rPr>
        <w:t xml:space="preserve"> Nội dung</w:t>
      </w:r>
      <w:r w:rsidRPr="00B24063">
        <w:rPr>
          <w:rFonts w:ascii="Times New Roman" w:hAnsi="Times New Roman"/>
          <w:sz w:val="28"/>
          <w:szCs w:val="28"/>
          <w:lang w:val="vi-VN"/>
        </w:rPr>
        <w:t xml:space="preserve"> trả lời của HS</w:t>
      </w:r>
    </w:p>
    <w:p w:rsidR="00B45DAB" w:rsidRPr="00B24063" w:rsidRDefault="00B45DAB" w:rsidP="007E1C64">
      <w:pPr>
        <w:shd w:val="clear" w:color="auto" w:fill="FFFFFF"/>
        <w:tabs>
          <w:tab w:val="left" w:pos="9214"/>
        </w:tabs>
        <w:spacing w:after="0"/>
        <w:jc w:val="both"/>
        <w:rPr>
          <w:rFonts w:ascii="Times New Roman" w:hAnsi="Times New Roman"/>
          <w:b/>
          <w:bCs/>
          <w:sz w:val="28"/>
          <w:szCs w:val="28"/>
        </w:rPr>
      </w:pPr>
      <w:r w:rsidRPr="00B24063">
        <w:rPr>
          <w:rFonts w:ascii="Times New Roman" w:hAnsi="Times New Roman"/>
          <w:b/>
          <w:bCs/>
          <w:sz w:val="28"/>
          <w:szCs w:val="28"/>
        </w:rPr>
        <w:t>d. Tổ chức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85"/>
      </w:tblGrid>
      <w:tr w:rsidR="00B45DAB" w:rsidRPr="00B24063" w:rsidTr="00B24063">
        <w:tc>
          <w:tcPr>
            <w:tcW w:w="4788" w:type="dxa"/>
            <w:shd w:val="clear" w:color="auto" w:fill="auto"/>
          </w:tcPr>
          <w:p w:rsidR="00B45DAB" w:rsidRPr="00B24063" w:rsidRDefault="00B45DAB" w:rsidP="00B24063">
            <w:pPr>
              <w:jc w:val="center"/>
              <w:rPr>
                <w:rFonts w:ascii="Times New Roman" w:hAnsi="Times New Roman"/>
                <w:b/>
                <w:sz w:val="28"/>
                <w:szCs w:val="28"/>
              </w:rPr>
            </w:pPr>
            <w:r w:rsidRPr="00B24063">
              <w:rPr>
                <w:rFonts w:ascii="Times New Roman" w:hAnsi="Times New Roman"/>
                <w:b/>
                <w:sz w:val="28"/>
                <w:szCs w:val="28"/>
              </w:rPr>
              <w:t>Hoạt động của thầy và trò</w:t>
            </w:r>
          </w:p>
        </w:tc>
        <w:tc>
          <w:tcPr>
            <w:tcW w:w="4585" w:type="dxa"/>
            <w:shd w:val="clear" w:color="auto" w:fill="auto"/>
          </w:tcPr>
          <w:p w:rsidR="00B45DAB" w:rsidRPr="00B24063" w:rsidRDefault="00B45DAB" w:rsidP="00B24063">
            <w:pPr>
              <w:jc w:val="center"/>
              <w:rPr>
                <w:rFonts w:ascii="Times New Roman" w:hAnsi="Times New Roman"/>
                <w:b/>
                <w:sz w:val="28"/>
                <w:szCs w:val="28"/>
              </w:rPr>
            </w:pPr>
            <w:r w:rsidRPr="00B24063">
              <w:rPr>
                <w:rFonts w:ascii="Times New Roman" w:hAnsi="Times New Roman"/>
                <w:b/>
                <w:sz w:val="28"/>
                <w:szCs w:val="28"/>
              </w:rPr>
              <w:t>Sản phẩm dự kiến</w:t>
            </w:r>
          </w:p>
        </w:tc>
      </w:tr>
      <w:tr w:rsidR="00B45DAB" w:rsidRPr="00B24063" w:rsidTr="00B24063">
        <w:tc>
          <w:tcPr>
            <w:tcW w:w="4788" w:type="dxa"/>
            <w:shd w:val="clear" w:color="auto" w:fill="auto"/>
          </w:tcPr>
          <w:p w:rsidR="00B45DAB" w:rsidRPr="00183AAE" w:rsidRDefault="00B45DAB" w:rsidP="007E1C64">
            <w:pPr>
              <w:jc w:val="both"/>
              <w:rPr>
                <w:rFonts w:ascii="Times New Roman" w:hAnsi="Times New Roman"/>
                <w:sz w:val="28"/>
                <w:szCs w:val="28"/>
              </w:rPr>
            </w:pPr>
            <w:r w:rsidRPr="00B24063">
              <w:rPr>
                <w:rFonts w:ascii="Times New Roman" w:hAnsi="Times New Roman"/>
                <w:sz w:val="28"/>
                <w:szCs w:val="28"/>
              </w:rPr>
              <w:t xml:space="preserve"> </w:t>
            </w:r>
            <w:r w:rsidRPr="00B24063">
              <w:rPr>
                <w:rFonts w:ascii="Times New Roman" w:hAnsi="Times New Roman"/>
                <w:b/>
                <w:sz w:val="28"/>
                <w:szCs w:val="28"/>
              </w:rPr>
              <w:t>Hoạt động 1:</w:t>
            </w:r>
            <w:r w:rsidR="00183AAE" w:rsidRPr="00183AAE">
              <w:rPr>
                <w:rFonts w:ascii="Times New Roman" w:hAnsi="Times New Roman"/>
                <w:b/>
                <w:sz w:val="28"/>
                <w:szCs w:val="28"/>
                <w:lang w:val="sv-SE"/>
              </w:rPr>
              <w:t xml:space="preserve"> </w:t>
            </w:r>
            <w:r w:rsidR="00183AAE" w:rsidRPr="00183AAE">
              <w:rPr>
                <w:rFonts w:ascii="Times New Roman" w:hAnsi="Times New Roman"/>
                <w:sz w:val="28"/>
                <w:szCs w:val="28"/>
              </w:rPr>
              <w:t>Chứng cứ lịch sử và cơ sở pháp lí về chủ quyền biển đảo của Việt Nam</w:t>
            </w:r>
          </w:p>
          <w:p w:rsidR="00B45DAB" w:rsidRPr="00B24063" w:rsidRDefault="00B45DAB" w:rsidP="007E1C64">
            <w:pPr>
              <w:jc w:val="both"/>
              <w:rPr>
                <w:rFonts w:ascii="Times New Roman" w:hAnsi="Times New Roman"/>
                <w:sz w:val="28"/>
                <w:szCs w:val="28"/>
              </w:rPr>
            </w:pPr>
            <w:r w:rsidRPr="00B24063">
              <w:rPr>
                <w:rFonts w:ascii="Times New Roman" w:hAnsi="Times New Roman"/>
                <w:b/>
                <w:sz w:val="28"/>
                <w:szCs w:val="28"/>
                <w:lang w:val="sv-SE"/>
              </w:rPr>
              <w:t xml:space="preserve">* Mục tiêu: </w:t>
            </w:r>
            <w:r w:rsidR="00A57AA8" w:rsidRPr="00A57AA8">
              <w:rPr>
                <w:rFonts w:ascii="Times New Roman" w:hAnsi="Times New Roman"/>
                <w:sz w:val="28"/>
                <w:szCs w:val="28"/>
                <w:lang w:val="sv-SE"/>
              </w:rPr>
              <w:t>Trình bày c</w:t>
            </w:r>
            <w:r w:rsidR="00A57AA8" w:rsidRPr="00A57AA8">
              <w:rPr>
                <w:rFonts w:ascii="Times New Roman" w:hAnsi="Times New Roman"/>
                <w:sz w:val="28"/>
                <w:szCs w:val="28"/>
              </w:rPr>
              <w:t>hứng</w:t>
            </w:r>
            <w:r w:rsidR="00A57AA8" w:rsidRPr="00183AAE">
              <w:rPr>
                <w:rFonts w:ascii="Times New Roman" w:hAnsi="Times New Roman"/>
                <w:sz w:val="28"/>
                <w:szCs w:val="28"/>
              </w:rPr>
              <w:t xml:space="preserve"> cứ lịch sử và cơ sở pháp lí về chủ quyền biển đảo của Việt Nam</w:t>
            </w:r>
          </w:p>
          <w:p w:rsidR="00B45DAB" w:rsidRPr="00B24063" w:rsidRDefault="00B45DAB" w:rsidP="007E1C64">
            <w:pPr>
              <w:contextualSpacing/>
              <w:jc w:val="both"/>
              <w:rPr>
                <w:rFonts w:ascii="Times New Roman" w:hAnsi="Times New Roman"/>
                <w:b/>
                <w:sz w:val="28"/>
                <w:szCs w:val="28"/>
                <w:lang w:val="sv-SE"/>
              </w:rPr>
            </w:pPr>
            <w:r w:rsidRPr="00B24063">
              <w:rPr>
                <w:rFonts w:ascii="Times New Roman" w:hAnsi="Times New Roman"/>
                <w:b/>
                <w:sz w:val="28"/>
                <w:szCs w:val="28"/>
                <w:lang w:val="sv-SE"/>
              </w:rPr>
              <w:t>* Tổ chức thực hiện:</w:t>
            </w:r>
          </w:p>
          <w:p w:rsidR="00B45DAB" w:rsidRPr="00B24063" w:rsidRDefault="00B45DAB" w:rsidP="007E1C64">
            <w:pPr>
              <w:tabs>
                <w:tab w:val="left" w:pos="0"/>
                <w:tab w:val="left" w:pos="120"/>
              </w:tabs>
              <w:jc w:val="both"/>
              <w:rPr>
                <w:rFonts w:ascii="Times New Roman" w:hAnsi="Times New Roman"/>
                <w:b/>
                <w:sz w:val="28"/>
                <w:szCs w:val="28"/>
              </w:rPr>
            </w:pPr>
            <w:r w:rsidRPr="00B24063">
              <w:rPr>
                <w:rFonts w:ascii="Times New Roman" w:hAnsi="Times New Roman"/>
                <w:b/>
                <w:sz w:val="28"/>
                <w:szCs w:val="28"/>
              </w:rPr>
              <w:t>Bước 1. Chuyển giao nhiệm vụ học tập</w:t>
            </w:r>
          </w:p>
          <w:p w:rsidR="00B45DAB" w:rsidRDefault="00B45DAB" w:rsidP="007E1C64">
            <w:pPr>
              <w:contextualSpacing/>
              <w:jc w:val="both"/>
              <w:rPr>
                <w:rFonts w:ascii="Times New Roman" w:hAnsi="Times New Roman"/>
                <w:sz w:val="28"/>
                <w:szCs w:val="28"/>
              </w:rPr>
            </w:pPr>
            <w:r w:rsidRPr="00B24063">
              <w:rPr>
                <w:rFonts w:ascii="Times New Roman" w:hAnsi="Times New Roman"/>
                <w:sz w:val="28"/>
                <w:szCs w:val="28"/>
              </w:rPr>
              <w:t>HS đọc phầ</w:t>
            </w:r>
            <w:r w:rsidR="00221962">
              <w:rPr>
                <w:rFonts w:ascii="Times New Roman" w:hAnsi="Times New Roman"/>
                <w:sz w:val="28"/>
                <w:szCs w:val="28"/>
              </w:rPr>
              <w:t xml:space="preserve">n 1, </w:t>
            </w:r>
            <w:r w:rsidR="00FF50C2">
              <w:rPr>
                <w:rFonts w:ascii="Times New Roman" w:hAnsi="Times New Roman"/>
                <w:sz w:val="28"/>
                <w:szCs w:val="28"/>
              </w:rPr>
              <w:t xml:space="preserve">khai thác tư liệu 1, 2 và các hình ảnh 2,3,4 và thực hiện </w:t>
            </w:r>
            <w:r w:rsidR="00221962">
              <w:rPr>
                <w:rFonts w:ascii="Times New Roman" w:hAnsi="Times New Roman"/>
                <w:sz w:val="28"/>
                <w:szCs w:val="28"/>
              </w:rPr>
              <w:t>hoạt động nhóm: Gv chia lớp thành 4 nhóm tìm hiểu:</w:t>
            </w:r>
          </w:p>
          <w:p w:rsidR="00221962" w:rsidRDefault="00FF50C2" w:rsidP="007E1C64">
            <w:pPr>
              <w:contextualSpacing/>
              <w:jc w:val="both"/>
              <w:rPr>
                <w:rFonts w:ascii="Times New Roman" w:hAnsi="Times New Roman"/>
                <w:sz w:val="28"/>
                <w:szCs w:val="28"/>
              </w:rPr>
            </w:pPr>
            <w:r>
              <w:rPr>
                <w:rFonts w:ascii="Times New Roman" w:hAnsi="Times New Roman"/>
                <w:sz w:val="28"/>
                <w:szCs w:val="28"/>
              </w:rPr>
              <w:t>+ Nhóm 1</w:t>
            </w:r>
            <w:r w:rsidR="00221962">
              <w:rPr>
                <w:rFonts w:ascii="Times New Roman" w:hAnsi="Times New Roman"/>
                <w:sz w:val="28"/>
                <w:szCs w:val="28"/>
              </w:rPr>
              <w:t>: Tìm hiể</w:t>
            </w:r>
            <w:r>
              <w:rPr>
                <w:rFonts w:ascii="Times New Roman" w:hAnsi="Times New Roman"/>
                <w:sz w:val="28"/>
                <w:szCs w:val="28"/>
              </w:rPr>
              <w:t>u Di chỉ khảo cổ học và tư liệu của Việt Nam</w:t>
            </w:r>
            <w:r w:rsidR="00221962">
              <w:rPr>
                <w:rFonts w:ascii="Times New Roman" w:hAnsi="Times New Roman"/>
                <w:sz w:val="28"/>
                <w:szCs w:val="28"/>
              </w:rPr>
              <w:t xml:space="preserve"> trước năm 1884</w:t>
            </w:r>
          </w:p>
          <w:p w:rsidR="00FF50C2" w:rsidRDefault="00FF50C2" w:rsidP="007E1C64">
            <w:pPr>
              <w:contextualSpacing/>
              <w:jc w:val="both"/>
              <w:rPr>
                <w:rFonts w:ascii="Times New Roman" w:hAnsi="Times New Roman"/>
                <w:sz w:val="28"/>
                <w:szCs w:val="28"/>
              </w:rPr>
            </w:pPr>
            <w:r>
              <w:rPr>
                <w:rFonts w:ascii="Times New Roman" w:hAnsi="Times New Roman"/>
                <w:sz w:val="28"/>
                <w:szCs w:val="28"/>
              </w:rPr>
              <w:t>+ Nhóm 2: Tìm hiểu tư liệu của nước ngoài trước năm 1884</w:t>
            </w:r>
          </w:p>
          <w:p w:rsidR="00FF50C2" w:rsidRDefault="00FF50C2" w:rsidP="007E1C64">
            <w:pPr>
              <w:contextualSpacing/>
              <w:jc w:val="both"/>
              <w:rPr>
                <w:rFonts w:ascii="Times New Roman" w:hAnsi="Times New Roman"/>
                <w:sz w:val="28"/>
                <w:szCs w:val="28"/>
              </w:rPr>
            </w:pPr>
            <w:r>
              <w:rPr>
                <w:rFonts w:ascii="Times New Roman" w:hAnsi="Times New Roman"/>
                <w:sz w:val="28"/>
                <w:szCs w:val="28"/>
              </w:rPr>
              <w:t>+ Nhóm 3: Tìm hiểu những chứng cứ lịch sử</w:t>
            </w:r>
            <w:r w:rsidR="009A3C3E">
              <w:rPr>
                <w:rFonts w:ascii="Times New Roman" w:hAnsi="Times New Roman"/>
                <w:sz w:val="28"/>
                <w:szCs w:val="28"/>
              </w:rPr>
              <w:t xml:space="preserve"> sau năm 1884</w:t>
            </w:r>
          </w:p>
          <w:p w:rsidR="00221962" w:rsidRPr="00B24063" w:rsidRDefault="00FF50C2" w:rsidP="007E1C64">
            <w:pPr>
              <w:contextualSpacing/>
              <w:jc w:val="both"/>
              <w:rPr>
                <w:rFonts w:ascii="Times New Roman" w:hAnsi="Times New Roman"/>
                <w:sz w:val="28"/>
                <w:szCs w:val="28"/>
              </w:rPr>
            </w:pPr>
            <w:r>
              <w:rPr>
                <w:rFonts w:ascii="Times New Roman" w:hAnsi="Times New Roman"/>
                <w:sz w:val="28"/>
                <w:szCs w:val="28"/>
              </w:rPr>
              <w:t>+ Nhóm 4</w:t>
            </w:r>
            <w:r w:rsidR="00221962">
              <w:rPr>
                <w:rFonts w:ascii="Times New Roman" w:hAnsi="Times New Roman"/>
                <w:sz w:val="28"/>
                <w:szCs w:val="28"/>
              </w:rPr>
              <w:t xml:space="preserve">: </w:t>
            </w:r>
            <w:r w:rsidR="009A3C3E">
              <w:rPr>
                <w:rFonts w:ascii="Times New Roman" w:hAnsi="Times New Roman"/>
                <w:sz w:val="28"/>
                <w:szCs w:val="28"/>
              </w:rPr>
              <w:t>Tìm hiểu cơ sở pháp lý về chủ quyền biển đảo của Việt Nam</w:t>
            </w:r>
          </w:p>
          <w:p w:rsidR="00B45DAB" w:rsidRPr="00B24063" w:rsidRDefault="00B45DAB" w:rsidP="007E1C64">
            <w:pPr>
              <w:tabs>
                <w:tab w:val="left" w:pos="0"/>
                <w:tab w:val="left" w:pos="120"/>
              </w:tabs>
              <w:jc w:val="both"/>
              <w:rPr>
                <w:rFonts w:ascii="Times New Roman" w:hAnsi="Times New Roman"/>
                <w:b/>
                <w:sz w:val="28"/>
                <w:szCs w:val="28"/>
              </w:rPr>
            </w:pPr>
            <w:r w:rsidRPr="00B24063">
              <w:rPr>
                <w:rFonts w:ascii="Times New Roman" w:hAnsi="Times New Roman"/>
                <w:b/>
                <w:sz w:val="28"/>
                <w:szCs w:val="28"/>
              </w:rPr>
              <w:t>Bước 2. Thực hiện nhiệm vụ học tập</w:t>
            </w:r>
          </w:p>
          <w:p w:rsidR="00B45DAB" w:rsidRDefault="00B45DAB" w:rsidP="007E1C64">
            <w:pPr>
              <w:tabs>
                <w:tab w:val="left" w:pos="0"/>
                <w:tab w:val="left" w:pos="120"/>
              </w:tabs>
              <w:jc w:val="both"/>
              <w:rPr>
                <w:rFonts w:ascii="Times New Roman" w:hAnsi="Times New Roman"/>
                <w:sz w:val="28"/>
                <w:szCs w:val="28"/>
              </w:rPr>
            </w:pPr>
            <w:r w:rsidRPr="00B24063">
              <w:rPr>
                <w:rFonts w:ascii="Times New Roman" w:hAnsi="Times New Roman"/>
                <w:sz w:val="28"/>
                <w:szCs w:val="28"/>
              </w:rPr>
              <w:t>- HS đọc SGK, qua</w:t>
            </w:r>
            <w:r w:rsidR="00145BFF">
              <w:rPr>
                <w:rFonts w:ascii="Times New Roman" w:hAnsi="Times New Roman"/>
                <w:sz w:val="28"/>
                <w:szCs w:val="28"/>
              </w:rPr>
              <w:t>n</w:t>
            </w:r>
            <w:r w:rsidRPr="00B24063">
              <w:rPr>
                <w:rFonts w:ascii="Times New Roman" w:hAnsi="Times New Roman"/>
                <w:sz w:val="28"/>
                <w:szCs w:val="28"/>
              </w:rPr>
              <w:t xml:space="preserve"> sát </w:t>
            </w:r>
            <w:r w:rsidR="00221962">
              <w:rPr>
                <w:rFonts w:ascii="Times New Roman" w:hAnsi="Times New Roman"/>
                <w:sz w:val="28"/>
                <w:szCs w:val="28"/>
              </w:rPr>
              <w:t>tư liệu và thực hiện nhiệm vụ học tập</w:t>
            </w:r>
          </w:p>
          <w:p w:rsidR="00B45DAB" w:rsidRPr="00070409" w:rsidRDefault="005D390C" w:rsidP="007E1C64">
            <w:pPr>
              <w:contextualSpacing/>
              <w:jc w:val="both"/>
              <w:rPr>
                <w:rFonts w:ascii="Times New Roman" w:hAnsi="Times New Roman"/>
                <w:b/>
                <w:sz w:val="28"/>
                <w:szCs w:val="28"/>
              </w:rPr>
            </w:pPr>
            <w:r w:rsidRPr="00070409">
              <w:rPr>
                <w:rFonts w:ascii="Times New Roman" w:hAnsi="Times New Roman"/>
                <w:b/>
                <w:sz w:val="28"/>
                <w:szCs w:val="28"/>
              </w:rPr>
              <w:t>+ Nhóm 1</w:t>
            </w:r>
            <w:r w:rsidR="002E5FED" w:rsidRPr="00070409">
              <w:rPr>
                <w:rFonts w:ascii="Times New Roman" w:hAnsi="Times New Roman"/>
                <w:b/>
                <w:sz w:val="28"/>
                <w:szCs w:val="28"/>
              </w:rPr>
              <w:t xml:space="preserve">: </w:t>
            </w:r>
            <w:r w:rsidRPr="00070409">
              <w:rPr>
                <w:rFonts w:ascii="Times New Roman" w:hAnsi="Times New Roman"/>
                <w:b/>
                <w:sz w:val="28"/>
                <w:szCs w:val="28"/>
              </w:rPr>
              <w:t>Di chỉ khảo cổ học và tư liệu của Việt Nam trước năm 1884</w:t>
            </w:r>
          </w:p>
          <w:p w:rsidR="005D390C" w:rsidRDefault="005D390C" w:rsidP="007E1C64">
            <w:pPr>
              <w:jc w:val="both"/>
              <w:rPr>
                <w:szCs w:val="28"/>
              </w:rPr>
            </w:pPr>
            <w:r>
              <w:rPr>
                <w:rFonts w:ascii="Times New Roman" w:hAnsi="Times New Roman"/>
                <w:sz w:val="28"/>
                <w:szCs w:val="28"/>
              </w:rPr>
              <w:t>*</w:t>
            </w:r>
            <w:r w:rsidRPr="005D390C">
              <w:rPr>
                <w:rFonts w:ascii="Times New Roman" w:hAnsi="Times New Roman"/>
                <w:sz w:val="28"/>
                <w:szCs w:val="28"/>
              </w:rPr>
              <w:t>Di chỉ khảo cổ học:</w:t>
            </w:r>
            <w:r>
              <w:rPr>
                <w:szCs w:val="28"/>
              </w:rPr>
              <w:t xml:space="preserve"> </w:t>
            </w:r>
          </w:p>
          <w:p w:rsidR="005D390C" w:rsidRPr="005D390C" w:rsidRDefault="005D390C" w:rsidP="007E1C64">
            <w:pPr>
              <w:jc w:val="both"/>
              <w:rPr>
                <w:rFonts w:ascii="Times New Roman" w:hAnsi="Times New Roman"/>
                <w:sz w:val="28"/>
                <w:szCs w:val="28"/>
              </w:rPr>
            </w:pPr>
            <w:r>
              <w:rPr>
                <w:rFonts w:ascii="Times New Roman" w:hAnsi="Times New Roman"/>
                <w:sz w:val="28"/>
                <w:szCs w:val="28"/>
              </w:rPr>
              <w:t xml:space="preserve">       </w:t>
            </w:r>
            <w:r w:rsidRPr="005D390C">
              <w:rPr>
                <w:rFonts w:ascii="Times New Roman" w:hAnsi="Times New Roman"/>
                <w:sz w:val="28"/>
                <w:szCs w:val="28"/>
              </w:rPr>
              <w:t>Các di chỉ khảo cổ học thuộ</w:t>
            </w:r>
            <w:r>
              <w:rPr>
                <w:rFonts w:ascii="Times New Roman" w:hAnsi="Times New Roman"/>
                <w:sz w:val="28"/>
                <w:szCs w:val="28"/>
              </w:rPr>
              <w:t>c</w:t>
            </w:r>
            <w:r w:rsidRPr="005D390C">
              <w:rPr>
                <w:rFonts w:ascii="Times New Roman" w:hAnsi="Times New Roman"/>
                <w:sz w:val="28"/>
                <w:szCs w:val="28"/>
              </w:rPr>
              <w:t xml:space="preserve"> nền văn hoá biển Hạ Long, Bàu Tró, Hoa Lộc,.. được phát hiện ở các khu vực ven </w:t>
            </w:r>
            <w:r w:rsidRPr="005D390C">
              <w:rPr>
                <w:rFonts w:ascii="Times New Roman" w:hAnsi="Times New Roman"/>
                <w:sz w:val="28"/>
                <w:szCs w:val="28"/>
              </w:rPr>
              <w:lastRenderedPageBreak/>
              <w:t>biển Việt Nam cho thấy người Việt cổ đã cư trú sát biển và có cuộc sống gắn liền với Biển Đông.</w:t>
            </w:r>
          </w:p>
          <w:p w:rsidR="005D390C" w:rsidRPr="005D390C" w:rsidRDefault="005D390C" w:rsidP="007E1C64">
            <w:pPr>
              <w:jc w:val="both"/>
              <w:rPr>
                <w:rFonts w:ascii="Times New Roman" w:hAnsi="Times New Roman"/>
                <w:sz w:val="28"/>
                <w:szCs w:val="28"/>
              </w:rPr>
            </w:pPr>
            <w:r w:rsidRPr="005D390C">
              <w:rPr>
                <w:rFonts w:ascii="Times New Roman" w:hAnsi="Times New Roman"/>
                <w:sz w:val="28"/>
                <w:szCs w:val="28"/>
              </w:rPr>
              <w:tab/>
              <w:t>Nhiều dấu vết tàu đắm, hiện vật đồ gốm được tìm thấy ở Hội An, Cù Lao Chàm,... cho thấy Vương quốc Chăm-pa đã có những mối giao lưu rộng rãi với Ấn Độ và vùng Tây Á,... còn cư dân Óc Eo đã có những mối liên hệ xa bằng đường biển đến tận vùng Địa Trung Hải.</w:t>
            </w:r>
          </w:p>
          <w:p w:rsidR="004E700D" w:rsidRDefault="005D390C" w:rsidP="007E1C64">
            <w:pPr>
              <w:contextualSpacing/>
              <w:jc w:val="both"/>
              <w:rPr>
                <w:rFonts w:ascii="Times New Roman" w:hAnsi="Times New Roman"/>
                <w:sz w:val="28"/>
                <w:szCs w:val="28"/>
              </w:rPr>
            </w:pPr>
            <w:r>
              <w:rPr>
                <w:rFonts w:ascii="Times New Roman" w:hAnsi="Times New Roman"/>
                <w:sz w:val="28"/>
                <w:szCs w:val="28"/>
              </w:rPr>
              <w:t>*Tư liệu của Việ</w:t>
            </w:r>
            <w:r w:rsidR="004E700D">
              <w:rPr>
                <w:rFonts w:ascii="Times New Roman" w:hAnsi="Times New Roman"/>
                <w:sz w:val="28"/>
                <w:szCs w:val="28"/>
              </w:rPr>
              <w:t>t Nam:</w:t>
            </w:r>
          </w:p>
          <w:p w:rsidR="005D390C" w:rsidRDefault="004E700D" w:rsidP="007E1C64">
            <w:pPr>
              <w:contextualSpacing/>
              <w:jc w:val="both"/>
              <w:rPr>
                <w:rFonts w:ascii="Times New Roman" w:hAnsi="Times New Roman"/>
                <w:sz w:val="28"/>
                <w:szCs w:val="28"/>
              </w:rPr>
            </w:pPr>
            <w:r>
              <w:rPr>
                <w:rFonts w:ascii="Times New Roman" w:hAnsi="Times New Roman"/>
                <w:sz w:val="28"/>
                <w:szCs w:val="28"/>
              </w:rPr>
              <w:t xml:space="preserve">     Các công trình ghi chép về chủ quyền của Việt Nam: </w:t>
            </w:r>
            <w:r w:rsidR="005D390C" w:rsidRPr="004E700D">
              <w:rPr>
                <w:rFonts w:ascii="Times New Roman" w:hAnsi="Times New Roman"/>
                <w:sz w:val="28"/>
                <w:szCs w:val="28"/>
              </w:rPr>
              <w:t>Đại Việt sử ký toàn thư của Ngô Sỹ Liên, Dư địa chỉ của Nguyễn Trãi, Phủ biên tạp lục của Lê Quý Đôn, Lịch triều hiến chương loại chỉ của Phan Huy Chú, Đại Nam nhất thống chỉ của Quốc sử quán Triều Nguyễn...</w:t>
            </w:r>
          </w:p>
          <w:p w:rsidR="004E700D" w:rsidRDefault="004E700D" w:rsidP="007E1C64">
            <w:pPr>
              <w:contextualSpacing/>
              <w:jc w:val="both"/>
              <w:rPr>
                <w:rFonts w:ascii="Times New Roman" w:hAnsi="Times New Roman"/>
                <w:sz w:val="28"/>
                <w:szCs w:val="28"/>
              </w:rPr>
            </w:pPr>
            <w:r>
              <w:rPr>
                <w:rFonts w:ascii="Times New Roman" w:hAnsi="Times New Roman"/>
                <w:sz w:val="28"/>
                <w:szCs w:val="28"/>
              </w:rPr>
              <w:t xml:space="preserve">    Kết nối với văn hóa (SGK)</w:t>
            </w:r>
          </w:p>
          <w:p w:rsidR="004E700D" w:rsidRDefault="004E700D" w:rsidP="007E1C64">
            <w:pPr>
              <w:contextualSpacing/>
              <w:jc w:val="both"/>
              <w:rPr>
                <w:rFonts w:ascii="Times New Roman" w:hAnsi="Times New Roman"/>
                <w:sz w:val="28"/>
                <w:szCs w:val="28"/>
              </w:rPr>
            </w:pPr>
            <w:r>
              <w:rPr>
                <w:rFonts w:ascii="Times New Roman" w:hAnsi="Times New Roman"/>
                <w:sz w:val="28"/>
                <w:szCs w:val="28"/>
              </w:rPr>
              <w:t xml:space="preserve">    Tư liệu 1 (SGK)</w:t>
            </w:r>
          </w:p>
          <w:p w:rsidR="00B45DAB" w:rsidRPr="00070409" w:rsidRDefault="002E5FED" w:rsidP="007E1C64">
            <w:pPr>
              <w:contextualSpacing/>
              <w:jc w:val="both"/>
              <w:rPr>
                <w:rFonts w:ascii="Times New Roman" w:hAnsi="Times New Roman"/>
                <w:b/>
                <w:sz w:val="28"/>
                <w:szCs w:val="28"/>
              </w:rPr>
            </w:pPr>
            <w:r w:rsidRPr="00070409">
              <w:rPr>
                <w:rFonts w:ascii="Times New Roman" w:hAnsi="Times New Roman"/>
                <w:b/>
                <w:sz w:val="28"/>
                <w:szCs w:val="28"/>
              </w:rPr>
              <w:t>+ Nhóm 2: Những</w:t>
            </w:r>
            <w:r w:rsidR="004E700D" w:rsidRPr="00070409">
              <w:rPr>
                <w:rFonts w:ascii="Times New Roman" w:hAnsi="Times New Roman"/>
                <w:b/>
                <w:sz w:val="28"/>
                <w:szCs w:val="28"/>
              </w:rPr>
              <w:t xml:space="preserve"> tư liệu của nước ngoài trước năm 1884: </w:t>
            </w:r>
          </w:p>
          <w:p w:rsidR="004E700D" w:rsidRPr="004E700D" w:rsidRDefault="00F12B13" w:rsidP="007E1C64">
            <w:pPr>
              <w:jc w:val="both"/>
              <w:rPr>
                <w:rFonts w:ascii="Times New Roman" w:hAnsi="Times New Roman"/>
                <w:sz w:val="28"/>
                <w:szCs w:val="28"/>
              </w:rPr>
            </w:pPr>
            <w:r>
              <w:rPr>
                <w:rFonts w:ascii="Times New Roman" w:hAnsi="Times New Roman"/>
                <w:sz w:val="28"/>
                <w:szCs w:val="28"/>
              </w:rPr>
              <w:t xml:space="preserve">      </w:t>
            </w:r>
            <w:r w:rsidR="004E700D" w:rsidRPr="004E700D">
              <w:rPr>
                <w:rFonts w:ascii="Times New Roman" w:hAnsi="Times New Roman"/>
                <w:sz w:val="28"/>
                <w:szCs w:val="28"/>
              </w:rPr>
              <w:t>Từ khoảng thế kỉ XVI, người Bồ Đào Nha, Hà Lan, Pháp, Anh,... đã vẽ nhiều bản đồ vùng biển Đông Nam Á, trong đó đều thể hiện khá rõ bờ biển, Biển Đông và hải đảo của Việt Nam đương thời.</w:t>
            </w:r>
          </w:p>
          <w:p w:rsidR="004E700D" w:rsidRPr="004E700D" w:rsidRDefault="00F12B13" w:rsidP="007E1C64">
            <w:pPr>
              <w:jc w:val="both"/>
              <w:rPr>
                <w:rFonts w:ascii="Times New Roman" w:hAnsi="Times New Roman"/>
                <w:sz w:val="28"/>
                <w:szCs w:val="28"/>
              </w:rPr>
            </w:pPr>
            <w:r>
              <w:rPr>
                <w:rFonts w:ascii="Times New Roman" w:hAnsi="Times New Roman"/>
                <w:sz w:val="28"/>
                <w:szCs w:val="28"/>
              </w:rPr>
              <w:t xml:space="preserve">      </w:t>
            </w:r>
            <w:r w:rsidR="004E700D" w:rsidRPr="004E700D">
              <w:rPr>
                <w:rFonts w:ascii="Times New Roman" w:hAnsi="Times New Roman"/>
                <w:sz w:val="28"/>
                <w:szCs w:val="28"/>
              </w:rPr>
              <w:t>Một số tấm bản đồ tiêu biểu như: Vương quốc An Nam (Bồ Đào Nha, thế kỉ XVII), Bản đồ Đông Dương (Anh, 1808), bộ Át-lát Brúc-xen (Bỉ, 1827), An Nam đại quốc hoạ đồ (1838),...</w:t>
            </w:r>
          </w:p>
          <w:p w:rsidR="004E700D" w:rsidRDefault="004E700D" w:rsidP="007E1C64">
            <w:pPr>
              <w:contextualSpacing/>
              <w:jc w:val="both"/>
              <w:rPr>
                <w:rFonts w:ascii="Times New Roman" w:hAnsi="Times New Roman"/>
                <w:sz w:val="28"/>
                <w:szCs w:val="28"/>
              </w:rPr>
            </w:pPr>
            <w:r>
              <w:rPr>
                <w:rFonts w:ascii="Times New Roman" w:hAnsi="Times New Roman"/>
                <w:sz w:val="28"/>
                <w:szCs w:val="28"/>
              </w:rPr>
              <w:t xml:space="preserve">      Tư liệu 2 (SGK)</w:t>
            </w:r>
          </w:p>
          <w:p w:rsidR="002E5FED" w:rsidRPr="00070409" w:rsidRDefault="002E5FED" w:rsidP="007E1C64">
            <w:pPr>
              <w:contextualSpacing/>
              <w:jc w:val="both"/>
              <w:rPr>
                <w:rFonts w:ascii="Times New Roman" w:hAnsi="Times New Roman"/>
                <w:b/>
                <w:sz w:val="28"/>
                <w:szCs w:val="28"/>
              </w:rPr>
            </w:pPr>
            <w:r w:rsidRPr="00070409">
              <w:rPr>
                <w:rFonts w:ascii="Times New Roman" w:hAnsi="Times New Roman"/>
                <w:b/>
                <w:sz w:val="28"/>
                <w:szCs w:val="28"/>
              </w:rPr>
              <w:t>+ Nhóm 3: Những chứng cứ lịch sử</w:t>
            </w:r>
            <w:r w:rsidR="009A3C3E">
              <w:rPr>
                <w:rFonts w:ascii="Times New Roman" w:hAnsi="Times New Roman"/>
                <w:b/>
                <w:sz w:val="28"/>
                <w:szCs w:val="28"/>
              </w:rPr>
              <w:t xml:space="preserve"> sau năm 1884</w:t>
            </w:r>
          </w:p>
          <w:p w:rsidR="009A3C3E" w:rsidRPr="00B24063" w:rsidRDefault="009A3C3E"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lastRenderedPageBreak/>
              <w:t xml:space="preserve">- Sau năm 1884 đến trước năm 1954: </w:t>
            </w:r>
          </w:p>
          <w:p w:rsidR="002E5FED" w:rsidRPr="00F12B13" w:rsidRDefault="002E5FED" w:rsidP="007E1C64">
            <w:pPr>
              <w:contextualSpacing/>
              <w:jc w:val="both"/>
              <w:rPr>
                <w:rFonts w:ascii="Times New Roman" w:hAnsi="Times New Roman"/>
                <w:sz w:val="28"/>
                <w:szCs w:val="28"/>
              </w:rPr>
            </w:pPr>
            <w:r w:rsidRPr="00F12B13">
              <w:rPr>
                <w:rFonts w:ascii="Times New Roman" w:hAnsi="Times New Roman"/>
                <w:sz w:val="28"/>
                <w:szCs w:val="28"/>
              </w:rPr>
              <w:t>Từ sau Hiệp ước Pa-tơ-nốt (1884), chính quyền Pháp đại diện cho Việt Nam trong quan hệ đối ngoại, đã có nhiều hoạt động khẳng định, bảo vệ chủ quyền biển đảo của Việt Nam.</w:t>
            </w:r>
          </w:p>
          <w:p w:rsidR="002E5FED" w:rsidRPr="00F12B13" w:rsidRDefault="002E5FED" w:rsidP="007E1C64">
            <w:pPr>
              <w:contextualSpacing/>
              <w:jc w:val="both"/>
              <w:rPr>
                <w:rFonts w:ascii="Times New Roman" w:hAnsi="Times New Roman"/>
                <w:sz w:val="28"/>
                <w:szCs w:val="28"/>
              </w:rPr>
            </w:pPr>
            <w:r w:rsidRPr="00F12B13">
              <w:rPr>
                <w:rFonts w:ascii="Times New Roman" w:hAnsi="Times New Roman"/>
                <w:sz w:val="28"/>
                <w:szCs w:val="28"/>
              </w:rPr>
              <w:t>Tuyên bố của Toàn quyền Đông Dương (3 – 1925)</w:t>
            </w:r>
          </w:p>
          <w:p w:rsidR="002E5FED" w:rsidRPr="00F12B13" w:rsidRDefault="002E5FED" w:rsidP="007E1C64">
            <w:pPr>
              <w:contextualSpacing/>
              <w:jc w:val="both"/>
              <w:rPr>
                <w:rFonts w:ascii="Times New Roman" w:hAnsi="Times New Roman"/>
                <w:sz w:val="28"/>
                <w:szCs w:val="28"/>
              </w:rPr>
            </w:pPr>
            <w:r w:rsidRPr="00F12B13">
              <w:rPr>
                <w:rFonts w:ascii="Times New Roman" w:hAnsi="Times New Roman"/>
                <w:sz w:val="28"/>
                <w:szCs w:val="28"/>
              </w:rPr>
              <w:t>Tại Hội nghị Hòa bình Xan Phran-xi-xcô (9 – 1951)</w:t>
            </w:r>
          </w:p>
          <w:p w:rsidR="00F12B13" w:rsidRDefault="00F12B13" w:rsidP="007E1C64">
            <w:pPr>
              <w:jc w:val="both"/>
              <w:rPr>
                <w:rFonts w:ascii="Times New Roman" w:hAnsi="Times New Roman"/>
                <w:sz w:val="28"/>
                <w:szCs w:val="28"/>
              </w:rPr>
            </w:pPr>
            <w:r w:rsidRPr="00F12B13">
              <w:rPr>
                <w:rFonts w:ascii="Times New Roman" w:hAnsi="Times New Roman"/>
                <w:sz w:val="28"/>
                <w:szCs w:val="28"/>
              </w:rPr>
              <w:t>Nhiều văn bản, nghị định thời kì này cho thấy chính quyền Pháp ở</w:t>
            </w:r>
            <w:r>
              <w:rPr>
                <w:rFonts w:ascii="Times New Roman" w:hAnsi="Times New Roman"/>
                <w:sz w:val="28"/>
                <w:szCs w:val="28"/>
              </w:rPr>
              <w:t xml:space="preserve"> Đông Dương đã </w:t>
            </w:r>
            <w:r w:rsidRPr="00F12B13">
              <w:rPr>
                <w:rFonts w:ascii="Times New Roman" w:hAnsi="Times New Roman"/>
                <w:sz w:val="28"/>
                <w:szCs w:val="28"/>
              </w:rPr>
              <w:t>thực hiện các biện pháp quản lí thông qua việc thành lập đơn vị hành chính trên các đảo, quần đảo ở Biển Đông như: Cô Tô, Phú Quốc, Hoàng Sa, Trường Sa,...</w:t>
            </w:r>
          </w:p>
          <w:p w:rsidR="009A3C3E" w:rsidRDefault="009A3C3E" w:rsidP="007E1C64">
            <w:pPr>
              <w:contextualSpacing/>
              <w:jc w:val="both"/>
              <w:rPr>
                <w:rFonts w:ascii="Times New Roman" w:hAnsi="Times New Roman"/>
                <w:sz w:val="28"/>
                <w:szCs w:val="28"/>
              </w:rPr>
            </w:pPr>
            <w:r>
              <w:rPr>
                <w:rFonts w:ascii="Times New Roman" w:hAnsi="Times New Roman"/>
                <w:sz w:val="28"/>
                <w:szCs w:val="28"/>
              </w:rPr>
              <w:t>+ Từ sau 1954 đến nay:</w:t>
            </w:r>
          </w:p>
          <w:p w:rsidR="00070409" w:rsidRPr="00070409" w:rsidRDefault="00070409" w:rsidP="007E1C64">
            <w:pPr>
              <w:contextualSpacing/>
              <w:jc w:val="both"/>
              <w:rPr>
                <w:rFonts w:ascii="Times New Roman" w:hAnsi="Times New Roman"/>
                <w:sz w:val="28"/>
                <w:szCs w:val="28"/>
              </w:rPr>
            </w:pPr>
            <w:r w:rsidRPr="00070409">
              <w:rPr>
                <w:rFonts w:ascii="Times New Roman" w:hAnsi="Times New Roman"/>
                <w:sz w:val="28"/>
                <w:szCs w:val="28"/>
              </w:rPr>
              <w:t>Về hành chính, ở miền Bắc, đảo Bạch Long Vĩ thuộc thành phố Hải Phòng, đảo Cô Tô thuộc tỉnh Hải Ninh (tỉnh Quảng Ninh ngày nay). Ở miền Nam, quần đảo Trường Sa trực thuộc tỉnh Phước Tuy (Bà Rịa – Vũng Tàu ngày nay) và quần đảo Hoàng Sa thuộc tỉnh Quảng Nam,...</w:t>
            </w:r>
          </w:p>
          <w:p w:rsidR="00070409" w:rsidRPr="00070409" w:rsidRDefault="00070409" w:rsidP="007E1C64">
            <w:pPr>
              <w:jc w:val="both"/>
              <w:rPr>
                <w:rFonts w:ascii="Times New Roman" w:hAnsi="Times New Roman"/>
                <w:sz w:val="28"/>
                <w:szCs w:val="28"/>
              </w:rPr>
            </w:pPr>
            <w:r w:rsidRPr="00070409">
              <w:rPr>
                <w:rFonts w:ascii="Times New Roman" w:hAnsi="Times New Roman"/>
                <w:sz w:val="28"/>
                <w:szCs w:val="28"/>
              </w:rPr>
              <w:t xml:space="preserve">Sau khi đất nước thống nhất: </w:t>
            </w:r>
          </w:p>
          <w:p w:rsidR="00070409" w:rsidRDefault="00070409" w:rsidP="007E1C64">
            <w:pPr>
              <w:jc w:val="both"/>
              <w:rPr>
                <w:rFonts w:ascii="Times New Roman" w:hAnsi="Times New Roman"/>
                <w:sz w:val="28"/>
                <w:szCs w:val="28"/>
              </w:rPr>
            </w:pPr>
            <w:r w:rsidRPr="00070409">
              <w:rPr>
                <w:rFonts w:ascii="Times New Roman" w:hAnsi="Times New Roman"/>
                <w:sz w:val="28"/>
                <w:szCs w:val="28"/>
              </w:rPr>
              <w:t>Việt Nam đã nhiều lần khẳng định chủ quyển của Việt Nam đối với quần đảo Hoàng Sa và quần đảo Trường Sa trong các tuyên bố chính thức của Bộ Ngoại giao, tại Hội nghị của Tổ chức khí tượng Thế giới (1980), Hội nghị Địa chất Thế giới (1980),</w:t>
            </w:r>
            <w:r w:rsidR="00D10894">
              <w:rPr>
                <w:rFonts w:ascii="Times New Roman" w:hAnsi="Times New Roman"/>
                <w:sz w:val="28"/>
                <w:szCs w:val="28"/>
              </w:rPr>
              <w:t xml:space="preserve"> </w:t>
            </w:r>
            <w:r w:rsidRPr="00070409">
              <w:rPr>
                <w:rFonts w:ascii="Times New Roman" w:hAnsi="Times New Roman"/>
                <w:sz w:val="28"/>
                <w:szCs w:val="28"/>
              </w:rPr>
              <w:t xml:space="preserve">“Sách Trắng” về chủ quyền, của Việt Nam đối với quần đảo Hoàng Sa và quần đảo Trường Sa (công bố vào các năm 1979, 1981, 1988), khẳng định hai quần đảo này là một bộ phận không </w:t>
            </w:r>
            <w:r w:rsidRPr="00070409">
              <w:rPr>
                <w:rFonts w:ascii="Times New Roman" w:hAnsi="Times New Roman"/>
                <w:sz w:val="28"/>
                <w:szCs w:val="28"/>
              </w:rPr>
              <w:lastRenderedPageBreak/>
              <w:t>thể tách rời của lãnh thổ Việt Nam</w:t>
            </w:r>
          </w:p>
          <w:p w:rsidR="009A3C3E" w:rsidRDefault="009A3C3E" w:rsidP="007E1C64">
            <w:pPr>
              <w:contextualSpacing/>
              <w:jc w:val="both"/>
              <w:rPr>
                <w:rFonts w:ascii="Times New Roman" w:hAnsi="Times New Roman"/>
                <w:b/>
                <w:sz w:val="28"/>
                <w:szCs w:val="28"/>
              </w:rPr>
            </w:pPr>
            <w:r w:rsidRPr="009A3C3E">
              <w:rPr>
                <w:rFonts w:ascii="Times New Roman" w:hAnsi="Times New Roman"/>
                <w:b/>
                <w:sz w:val="28"/>
                <w:szCs w:val="28"/>
              </w:rPr>
              <w:t>+ Nhóm 4: Cơ sở pháp lý về chủ quyền biển đảo của Việt Nam</w:t>
            </w:r>
          </w:p>
          <w:p w:rsidR="009A3C3E" w:rsidRPr="009B219E" w:rsidRDefault="009A3C3E" w:rsidP="007E1C64">
            <w:pPr>
              <w:contextualSpacing/>
              <w:jc w:val="both"/>
              <w:rPr>
                <w:rFonts w:ascii="Times New Roman" w:hAnsi="Times New Roman"/>
                <w:b/>
                <w:sz w:val="28"/>
                <w:szCs w:val="28"/>
              </w:rPr>
            </w:pPr>
            <w:r w:rsidRPr="009B219E">
              <w:rPr>
                <w:rFonts w:ascii="Times New Roman" w:hAnsi="Times New Roman"/>
                <w:b/>
                <w:sz w:val="28"/>
                <w:szCs w:val="28"/>
              </w:rPr>
              <w:t xml:space="preserve">     </w:t>
            </w:r>
            <w:r w:rsidRPr="009B219E">
              <w:rPr>
                <w:rFonts w:ascii="Times New Roman" w:hAnsi="Times New Roman"/>
                <w:sz w:val="28"/>
                <w:szCs w:val="28"/>
              </w:rPr>
              <w:t>Việt Nam đã đàm phán và kĩ kết Hiệp định phân định Vịnh Bắc Bộ, Hiệp định hợp tác nghề cả ở Vịnh Bắc Bộ với Trung Quốc, Hiệp định phân định thềm lục địa với In-đô-nê-xi-a, văn bản thoả thuận hợp tác khai thác chung vùng chồng lấn với Ma-lai-xi-a,...</w:t>
            </w:r>
          </w:p>
          <w:p w:rsidR="009A3C3E" w:rsidRPr="009B219E" w:rsidRDefault="009A3C3E" w:rsidP="007E1C64">
            <w:pPr>
              <w:jc w:val="both"/>
              <w:rPr>
                <w:rFonts w:ascii="Times New Roman" w:hAnsi="Times New Roman"/>
                <w:sz w:val="28"/>
                <w:szCs w:val="28"/>
              </w:rPr>
            </w:pPr>
            <w:r w:rsidRPr="009B219E">
              <w:rPr>
                <w:rFonts w:ascii="Times New Roman" w:hAnsi="Times New Roman"/>
                <w:sz w:val="28"/>
                <w:szCs w:val="28"/>
              </w:rPr>
              <w:t xml:space="preserve">      Việt Nam phê chuẩn và trở thành thành viên có trách nhiệm của Công ước Liên hợp quốc về Luật Biển năm 1982 (UNCLOS).</w:t>
            </w:r>
          </w:p>
          <w:p w:rsidR="009B219E" w:rsidRPr="009B219E" w:rsidRDefault="009A3C3E" w:rsidP="007E1C64">
            <w:pPr>
              <w:jc w:val="both"/>
              <w:rPr>
                <w:rFonts w:ascii="Times New Roman" w:hAnsi="Times New Roman"/>
                <w:sz w:val="28"/>
                <w:szCs w:val="28"/>
              </w:rPr>
            </w:pPr>
            <w:r w:rsidRPr="009B219E">
              <w:rPr>
                <w:rFonts w:ascii="Times New Roman" w:hAnsi="Times New Roman"/>
                <w:sz w:val="28"/>
                <w:szCs w:val="28"/>
              </w:rPr>
              <w:t xml:space="preserve">     Việt Nam đã ban hành nhiều văn bản pháp luật trong nước về</w:t>
            </w:r>
            <w:r w:rsidR="009B219E">
              <w:rPr>
                <w:rFonts w:ascii="Times New Roman" w:hAnsi="Times New Roman"/>
                <w:sz w:val="28"/>
                <w:szCs w:val="28"/>
              </w:rPr>
              <w:t xml:space="preserve"> biển</w:t>
            </w:r>
            <w:r w:rsidRPr="009B219E">
              <w:rPr>
                <w:rFonts w:ascii="Times New Roman" w:hAnsi="Times New Roman"/>
                <w:sz w:val="28"/>
                <w:szCs w:val="28"/>
              </w:rPr>
              <w:t>, khai thác biển như: Luật Biên giới quốc gia, Luật Dầu khí, Luật Cảnh sát biển Việ</w:t>
            </w:r>
            <w:r w:rsidR="009B219E" w:rsidRPr="009B219E">
              <w:rPr>
                <w:rFonts w:ascii="Times New Roman" w:hAnsi="Times New Roman"/>
                <w:sz w:val="28"/>
                <w:szCs w:val="28"/>
              </w:rPr>
              <w:t>t Nam,...</w:t>
            </w:r>
          </w:p>
          <w:p w:rsidR="009A3C3E" w:rsidRPr="00F12B13" w:rsidRDefault="009B219E" w:rsidP="007E1C64">
            <w:pPr>
              <w:jc w:val="both"/>
              <w:rPr>
                <w:rFonts w:ascii="Times New Roman" w:hAnsi="Times New Roman"/>
                <w:sz w:val="28"/>
                <w:szCs w:val="28"/>
              </w:rPr>
            </w:pPr>
            <w:r w:rsidRPr="009B219E">
              <w:rPr>
                <w:rFonts w:ascii="Times New Roman" w:hAnsi="Times New Roman"/>
                <w:sz w:val="28"/>
                <w:szCs w:val="28"/>
              </w:rPr>
              <w:t xml:space="preserve">    </w:t>
            </w:r>
            <w:r w:rsidR="009A3C3E" w:rsidRPr="009B219E">
              <w:rPr>
                <w:rFonts w:ascii="Times New Roman" w:hAnsi="Times New Roman"/>
                <w:sz w:val="28"/>
                <w:szCs w:val="28"/>
              </w:rPr>
              <w:t>Luật Biển Việt Nam được thông qua vào năm 2012 đã cụ thể hoá các quy định của Công ước trên nhiều vấn đề như: biên giới lãnh thổ, hàng hải, thuỷ sản, dầu khí, bảo vệ môi trường biển và hải đả</w:t>
            </w:r>
            <w:r w:rsidR="00A820C3">
              <w:rPr>
                <w:rFonts w:ascii="Times New Roman" w:hAnsi="Times New Roman"/>
                <w:sz w:val="28"/>
                <w:szCs w:val="28"/>
              </w:rPr>
              <w:t>o,...</w:t>
            </w:r>
          </w:p>
          <w:p w:rsidR="00B45DAB" w:rsidRPr="00B24063" w:rsidRDefault="00B45DAB" w:rsidP="007E1C64">
            <w:pPr>
              <w:pBdr>
                <w:top w:val="nil"/>
                <w:left w:val="nil"/>
                <w:bottom w:val="nil"/>
                <w:right w:val="nil"/>
                <w:between w:val="nil"/>
              </w:pBdr>
              <w:jc w:val="both"/>
              <w:rPr>
                <w:rFonts w:ascii="Times New Roman" w:hAnsi="Times New Roman"/>
                <w:b/>
                <w:color w:val="000000"/>
                <w:sz w:val="28"/>
                <w:szCs w:val="28"/>
              </w:rPr>
            </w:pPr>
            <w:r w:rsidRPr="00B24063">
              <w:rPr>
                <w:rFonts w:ascii="Times New Roman" w:hAnsi="Times New Roman"/>
                <w:b/>
                <w:color w:val="000000"/>
                <w:sz w:val="28"/>
                <w:szCs w:val="28"/>
              </w:rPr>
              <w:t xml:space="preserve">Bước 3. Báo cáo kết quả hoạt động </w:t>
            </w:r>
          </w:p>
          <w:p w:rsidR="00B45DAB" w:rsidRPr="00B24063" w:rsidRDefault="00B45DAB" w:rsidP="007E1C64">
            <w:pPr>
              <w:pBdr>
                <w:top w:val="nil"/>
                <w:left w:val="nil"/>
                <w:bottom w:val="nil"/>
                <w:right w:val="nil"/>
                <w:between w:val="nil"/>
              </w:pBdr>
              <w:jc w:val="both"/>
              <w:rPr>
                <w:rFonts w:ascii="Times New Roman" w:hAnsi="Times New Roman"/>
                <w:color w:val="000000"/>
                <w:sz w:val="28"/>
                <w:szCs w:val="28"/>
              </w:rPr>
            </w:pPr>
            <w:r w:rsidRPr="00B24063">
              <w:rPr>
                <w:rFonts w:ascii="Times New Roman" w:hAnsi="Times New Roman"/>
                <w:color w:val="000000"/>
                <w:sz w:val="28"/>
                <w:szCs w:val="28"/>
              </w:rPr>
              <w:t xml:space="preserve">- HS </w:t>
            </w:r>
            <w:r w:rsidR="00221962">
              <w:rPr>
                <w:rFonts w:ascii="Times New Roman" w:hAnsi="Times New Roman"/>
                <w:color w:val="000000"/>
                <w:sz w:val="28"/>
                <w:szCs w:val="28"/>
              </w:rPr>
              <w:t xml:space="preserve">các nhóm </w:t>
            </w:r>
            <w:r w:rsidRPr="00B24063">
              <w:rPr>
                <w:rFonts w:ascii="Times New Roman" w:hAnsi="Times New Roman"/>
                <w:color w:val="000000"/>
                <w:sz w:val="28"/>
                <w:szCs w:val="28"/>
              </w:rPr>
              <w:t>lần lượ</w:t>
            </w:r>
            <w:r w:rsidR="00221962">
              <w:rPr>
                <w:rFonts w:ascii="Times New Roman" w:hAnsi="Times New Roman"/>
                <w:color w:val="000000"/>
                <w:sz w:val="28"/>
                <w:szCs w:val="28"/>
              </w:rPr>
              <w:t>t báo cáo nội dung</w:t>
            </w:r>
          </w:p>
          <w:p w:rsidR="00B45DAB" w:rsidRPr="00B24063" w:rsidRDefault="00B45DAB" w:rsidP="007E1C64">
            <w:pPr>
              <w:contextualSpacing/>
              <w:jc w:val="both"/>
              <w:rPr>
                <w:rFonts w:ascii="Times New Roman" w:hAnsi="Times New Roman"/>
                <w:b/>
                <w:sz w:val="28"/>
                <w:szCs w:val="28"/>
                <w:lang w:val="sv-SE"/>
              </w:rPr>
            </w:pPr>
            <w:r w:rsidRPr="00B24063">
              <w:rPr>
                <w:rFonts w:ascii="Times New Roman" w:hAnsi="Times New Roman"/>
                <w:b/>
                <w:color w:val="000000"/>
                <w:sz w:val="28"/>
                <w:szCs w:val="28"/>
              </w:rPr>
              <w:t>Bước 4. Đánh giá kết quả thực hiện nhiệm vụ học tập</w:t>
            </w:r>
          </w:p>
          <w:p w:rsidR="00B45DAB" w:rsidRPr="00B24063" w:rsidRDefault="00B45DAB" w:rsidP="007E1C64">
            <w:pPr>
              <w:jc w:val="both"/>
              <w:rPr>
                <w:rFonts w:ascii="Times New Roman" w:hAnsi="Times New Roman"/>
                <w:sz w:val="28"/>
                <w:szCs w:val="28"/>
                <w:lang w:val="sv-SE"/>
              </w:rPr>
            </w:pPr>
            <w:r w:rsidRPr="00B24063">
              <w:rPr>
                <w:rFonts w:ascii="Times New Roman" w:hAnsi="Times New Roman"/>
                <w:sz w:val="28"/>
                <w:szCs w:val="28"/>
                <w:lang w:val="sv-SE"/>
              </w:rPr>
              <w:t xml:space="preserve">HS phân tích, nhận xét, đánh giá kết quả của học sinh. </w:t>
            </w:r>
          </w:p>
          <w:p w:rsidR="00B45DAB" w:rsidRPr="00B24063" w:rsidRDefault="00B45DAB" w:rsidP="007E1C64">
            <w:pPr>
              <w:tabs>
                <w:tab w:val="left" w:pos="9214"/>
              </w:tabs>
              <w:jc w:val="both"/>
              <w:rPr>
                <w:rFonts w:ascii="Times New Roman" w:hAnsi="Times New Roman"/>
                <w:b/>
                <w:sz w:val="28"/>
                <w:szCs w:val="28"/>
                <w:lang w:val="sv-SE"/>
              </w:rPr>
            </w:pPr>
            <w:r w:rsidRPr="00B24063">
              <w:rPr>
                <w:rFonts w:ascii="Times New Roman" w:hAnsi="Times New Roman"/>
                <w:sz w:val="28"/>
                <w:szCs w:val="28"/>
                <w:lang w:val="sv-SE"/>
              </w:rPr>
              <w:t xml:space="preserve">GV bổ sung phần phân tích nhận xét, đánh giá, kết quả thực hiện nhiệm vụ học tập của học sinh. </w:t>
            </w:r>
            <w:r w:rsidR="009A3C3E">
              <w:rPr>
                <w:rFonts w:ascii="Times New Roman" w:hAnsi="Times New Roman"/>
                <w:sz w:val="28"/>
                <w:szCs w:val="28"/>
                <w:lang w:val="sv-SE"/>
              </w:rPr>
              <w:t xml:space="preserve">Gv khai thác các hỉnh ảnh tư liệu, lược đồ. </w:t>
            </w:r>
            <w:r w:rsidRPr="00B24063">
              <w:rPr>
                <w:rFonts w:ascii="Times New Roman" w:hAnsi="Times New Roman"/>
                <w:sz w:val="28"/>
                <w:szCs w:val="28"/>
                <w:lang w:val="sv-SE"/>
              </w:rPr>
              <w:t xml:space="preserve">Chính xác hóa </w:t>
            </w:r>
            <w:r w:rsidRPr="00B24063">
              <w:rPr>
                <w:rFonts w:ascii="Times New Roman" w:hAnsi="Times New Roman"/>
                <w:sz w:val="28"/>
                <w:szCs w:val="28"/>
                <w:lang w:val="sv-SE"/>
              </w:rPr>
              <w:lastRenderedPageBreak/>
              <w:t>và chốt các kiến thức đã hình thành cho học sinh.</w:t>
            </w:r>
          </w:p>
        </w:tc>
        <w:tc>
          <w:tcPr>
            <w:tcW w:w="4585" w:type="dxa"/>
            <w:shd w:val="clear" w:color="auto" w:fill="auto"/>
          </w:tcPr>
          <w:p w:rsidR="00183AAE" w:rsidRPr="00183AAE" w:rsidRDefault="00B45DAB" w:rsidP="007E1C64">
            <w:pPr>
              <w:jc w:val="both"/>
              <w:rPr>
                <w:rFonts w:ascii="Times New Roman" w:hAnsi="Times New Roman"/>
                <w:b/>
                <w:sz w:val="28"/>
                <w:szCs w:val="28"/>
              </w:rPr>
            </w:pPr>
            <w:r w:rsidRPr="00183AAE">
              <w:rPr>
                <w:rFonts w:ascii="Times New Roman" w:hAnsi="Times New Roman"/>
                <w:b/>
                <w:sz w:val="28"/>
                <w:szCs w:val="28"/>
                <w:lang w:val="sv-SE"/>
              </w:rPr>
              <w:lastRenderedPageBreak/>
              <w:t xml:space="preserve">1. </w:t>
            </w:r>
            <w:r w:rsidR="00183AAE" w:rsidRPr="00183AAE">
              <w:rPr>
                <w:rFonts w:ascii="Times New Roman" w:hAnsi="Times New Roman"/>
                <w:b/>
                <w:sz w:val="28"/>
                <w:szCs w:val="28"/>
              </w:rPr>
              <w:t>Chứng cứ lịch sử và cơ sở pháp lí về chủ quyền biển đảo của Việt Nam</w:t>
            </w:r>
          </w:p>
          <w:p w:rsidR="00145BFF" w:rsidRDefault="00145BFF" w:rsidP="007E1C64">
            <w:pPr>
              <w:jc w:val="both"/>
              <w:rPr>
                <w:rFonts w:ascii="Times New Roman" w:hAnsi="Times New Roman"/>
                <w:b/>
                <w:bCs/>
                <w:sz w:val="28"/>
                <w:szCs w:val="28"/>
              </w:rPr>
            </w:pPr>
            <w:r w:rsidRPr="00145BFF">
              <w:rPr>
                <w:rFonts w:ascii="Times New Roman" w:hAnsi="Times New Roman"/>
                <w:b/>
                <w:bCs/>
                <w:sz w:val="28"/>
                <w:szCs w:val="28"/>
              </w:rPr>
              <w:t>a) Chứng cứ lịch sử</w:t>
            </w:r>
          </w:p>
          <w:p w:rsidR="00145BFF" w:rsidRPr="00145BFF" w:rsidRDefault="00145BFF" w:rsidP="007E1C64">
            <w:pPr>
              <w:jc w:val="both"/>
              <w:rPr>
                <w:rFonts w:ascii="Times New Roman" w:hAnsi="Times New Roman"/>
                <w:b/>
                <w:bCs/>
                <w:sz w:val="28"/>
                <w:szCs w:val="28"/>
              </w:rPr>
            </w:pPr>
            <w:r w:rsidRPr="00145BFF">
              <w:rPr>
                <w:rFonts w:ascii="Times New Roman" w:hAnsi="Times New Roman"/>
                <w:b/>
                <w:bCs/>
                <w:sz w:val="28"/>
                <w:szCs w:val="28"/>
              </w:rPr>
              <w:t>• Trước năm 1884</w:t>
            </w:r>
          </w:p>
          <w:p w:rsidR="00145BFF" w:rsidRPr="00145BFF" w:rsidRDefault="00145BFF" w:rsidP="007E1C64">
            <w:pPr>
              <w:jc w:val="both"/>
              <w:rPr>
                <w:rFonts w:ascii="Times New Roman" w:hAnsi="Times New Roman"/>
                <w:b/>
                <w:bCs/>
                <w:sz w:val="28"/>
                <w:szCs w:val="28"/>
              </w:rPr>
            </w:pPr>
          </w:p>
          <w:p w:rsidR="00B45DAB" w:rsidRPr="00B24063" w:rsidRDefault="00B45DAB" w:rsidP="007E1C64">
            <w:pPr>
              <w:tabs>
                <w:tab w:val="left" w:pos="9214"/>
              </w:tabs>
              <w:jc w:val="both"/>
              <w:rPr>
                <w:rFonts w:ascii="Times New Roman" w:hAnsi="Times New Roman"/>
                <w:b/>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0B21D6" w:rsidRDefault="00D10894" w:rsidP="007E1C64">
            <w:pPr>
              <w:jc w:val="both"/>
              <w:rPr>
                <w:szCs w:val="28"/>
              </w:rPr>
            </w:pPr>
            <w:r>
              <w:rPr>
                <w:rFonts w:ascii="Times New Roman" w:hAnsi="Times New Roman"/>
                <w:sz w:val="28"/>
                <w:szCs w:val="28"/>
              </w:rPr>
              <w:lastRenderedPageBreak/>
              <w:t xml:space="preserve">- </w:t>
            </w:r>
            <w:r w:rsidR="000B21D6" w:rsidRPr="005D390C">
              <w:rPr>
                <w:rFonts w:ascii="Times New Roman" w:hAnsi="Times New Roman"/>
                <w:sz w:val="28"/>
                <w:szCs w:val="28"/>
              </w:rPr>
              <w:t>Di chỉ khảo cổ học:</w:t>
            </w:r>
            <w:r w:rsidR="000B21D6">
              <w:rPr>
                <w:szCs w:val="28"/>
              </w:rPr>
              <w:t xml:space="preserve"> </w:t>
            </w:r>
            <w:r>
              <w:rPr>
                <w:szCs w:val="28"/>
              </w:rPr>
              <w:t xml:space="preserve"> </w:t>
            </w:r>
            <w:r w:rsidR="000B21D6" w:rsidRPr="005D390C">
              <w:rPr>
                <w:rFonts w:ascii="Times New Roman" w:hAnsi="Times New Roman"/>
                <w:sz w:val="28"/>
                <w:szCs w:val="28"/>
              </w:rPr>
              <w:t>Các di chỉ khảo cổ học thuộ</w:t>
            </w:r>
            <w:r w:rsidR="000B21D6">
              <w:rPr>
                <w:rFonts w:ascii="Times New Roman" w:hAnsi="Times New Roman"/>
                <w:sz w:val="28"/>
                <w:szCs w:val="28"/>
              </w:rPr>
              <w:t>c</w:t>
            </w:r>
            <w:r w:rsidR="000B21D6" w:rsidRPr="005D390C">
              <w:rPr>
                <w:rFonts w:ascii="Times New Roman" w:hAnsi="Times New Roman"/>
                <w:sz w:val="28"/>
                <w:szCs w:val="28"/>
              </w:rPr>
              <w:t xml:space="preserve"> nền văn hoá biển Hạ Long, Bàu Tró, Hoa Lộ</w:t>
            </w:r>
            <w:r w:rsidR="000B21D6">
              <w:rPr>
                <w:rFonts w:ascii="Times New Roman" w:hAnsi="Times New Roman"/>
                <w:sz w:val="28"/>
                <w:szCs w:val="28"/>
              </w:rPr>
              <w:t xml:space="preserve">c, </w:t>
            </w:r>
            <w:r>
              <w:rPr>
                <w:rFonts w:ascii="Times New Roman" w:hAnsi="Times New Roman"/>
                <w:sz w:val="28"/>
                <w:szCs w:val="28"/>
              </w:rPr>
              <w:t>các hiện vật tìm thấy ở Hội An, Cù Lao Chàm…cho thấy người Việt đã cư trú gần biển</w:t>
            </w: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D10894" w:rsidRDefault="00D10894" w:rsidP="007E1C64">
            <w:pPr>
              <w:contextualSpacing/>
              <w:jc w:val="both"/>
              <w:rPr>
                <w:rFonts w:ascii="Times New Roman" w:hAnsi="Times New Roman"/>
                <w:sz w:val="28"/>
                <w:szCs w:val="28"/>
              </w:rPr>
            </w:pPr>
          </w:p>
          <w:p w:rsidR="00D10894" w:rsidRDefault="00D10894" w:rsidP="007E1C64">
            <w:pPr>
              <w:contextualSpacing/>
              <w:jc w:val="both"/>
              <w:rPr>
                <w:rFonts w:ascii="Times New Roman" w:hAnsi="Times New Roman"/>
                <w:sz w:val="28"/>
                <w:szCs w:val="28"/>
              </w:rPr>
            </w:pPr>
            <w:r>
              <w:rPr>
                <w:rFonts w:ascii="Times New Roman" w:hAnsi="Times New Roman"/>
                <w:sz w:val="28"/>
                <w:szCs w:val="28"/>
              </w:rPr>
              <w:t>- Tư liệu của Việt Nam:</w:t>
            </w:r>
          </w:p>
          <w:p w:rsidR="00D10894" w:rsidRDefault="00D10894" w:rsidP="007E1C64">
            <w:pPr>
              <w:contextualSpacing/>
              <w:jc w:val="both"/>
              <w:rPr>
                <w:rFonts w:ascii="Times New Roman" w:hAnsi="Times New Roman"/>
                <w:sz w:val="28"/>
                <w:szCs w:val="28"/>
              </w:rPr>
            </w:pPr>
            <w:r>
              <w:rPr>
                <w:rFonts w:ascii="Times New Roman" w:hAnsi="Times New Roman"/>
                <w:sz w:val="28"/>
                <w:szCs w:val="28"/>
              </w:rPr>
              <w:t xml:space="preserve"> Các công trình ghi chép về chủ quyền của Việt Nam: </w:t>
            </w:r>
            <w:r w:rsidRPr="004E700D">
              <w:rPr>
                <w:rFonts w:ascii="Times New Roman" w:hAnsi="Times New Roman"/>
                <w:sz w:val="28"/>
                <w:szCs w:val="28"/>
              </w:rPr>
              <w:t>Đại Việt sử ký toàn thư của Ngô Sỹ Liên, Dư địa chỉ của Nguyễn Trãi, Phủ biên tạp lục của Lê Quý Đôn, Lịch triều hiến chương loại chỉ của Phan Huy Chú, Đại Nam nhất thống chỉ của Quốc sử quán Triều Nguyễn...</w:t>
            </w:r>
          </w:p>
          <w:p w:rsidR="00D10894" w:rsidRDefault="00D10894" w:rsidP="007E1C64">
            <w:pPr>
              <w:contextualSpacing/>
              <w:jc w:val="both"/>
              <w:rPr>
                <w:rFonts w:ascii="Times New Roman" w:hAnsi="Times New Roman"/>
                <w:sz w:val="28"/>
                <w:szCs w:val="28"/>
              </w:rPr>
            </w:pPr>
          </w:p>
          <w:p w:rsidR="00B45DAB" w:rsidRDefault="00B45DAB" w:rsidP="007E1C64">
            <w:pPr>
              <w:tabs>
                <w:tab w:val="left" w:pos="9214"/>
              </w:tabs>
              <w:jc w:val="both"/>
              <w:rPr>
                <w:rFonts w:ascii="Times New Roman" w:hAnsi="Times New Roman"/>
                <w:sz w:val="28"/>
                <w:szCs w:val="28"/>
                <w:lang w:val="sv-SE"/>
              </w:rPr>
            </w:pPr>
          </w:p>
          <w:p w:rsidR="00D10894" w:rsidRPr="00B24063" w:rsidRDefault="00D10894"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xml:space="preserve">- Tư liệu của nước ngoài: </w:t>
            </w:r>
            <w:r w:rsidRPr="004E700D">
              <w:rPr>
                <w:rFonts w:ascii="Times New Roman" w:hAnsi="Times New Roman"/>
                <w:sz w:val="28"/>
                <w:szCs w:val="28"/>
              </w:rPr>
              <w:t>Từ khoảng thế kỉ XVI, người Bồ Đào Nha, Hà Lan, Pháp, Anh,... đã vẽ nhiều bản đồ thể hiện khá rõ bờ biển, Biển Đông và hải đảo của Việt Nam</w:t>
            </w:r>
          </w:p>
          <w:p w:rsidR="00B45DAB" w:rsidRPr="00B24063" w:rsidRDefault="00B45DAB" w:rsidP="007E1C64">
            <w:pPr>
              <w:tabs>
                <w:tab w:val="left" w:pos="9214"/>
              </w:tabs>
              <w:jc w:val="both"/>
              <w:rPr>
                <w:rFonts w:ascii="Times New Roman" w:hAnsi="Times New Roman"/>
                <w:sz w:val="28"/>
                <w:szCs w:val="28"/>
                <w:lang w:val="sv-SE"/>
              </w:rPr>
            </w:pPr>
          </w:p>
          <w:p w:rsidR="00B45DAB" w:rsidRDefault="00B45DAB" w:rsidP="007E1C64">
            <w:pPr>
              <w:tabs>
                <w:tab w:val="left" w:pos="9214"/>
              </w:tabs>
              <w:jc w:val="both"/>
              <w:rPr>
                <w:rFonts w:ascii="Times New Roman" w:hAnsi="Times New Roman"/>
                <w:sz w:val="28"/>
                <w:szCs w:val="28"/>
                <w:lang w:val="sv-SE"/>
              </w:rPr>
            </w:pPr>
          </w:p>
          <w:p w:rsidR="005D390C" w:rsidRPr="00B24063" w:rsidRDefault="005D390C"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jc w:val="both"/>
              <w:rPr>
                <w:rFonts w:ascii="Times New Roman" w:hAnsi="Times New Roman"/>
                <w:bCs/>
                <w:iCs/>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D10894" w:rsidRPr="00D10894" w:rsidRDefault="00D10894" w:rsidP="007E1C64">
            <w:pPr>
              <w:jc w:val="both"/>
              <w:rPr>
                <w:rFonts w:ascii="Times New Roman" w:hAnsi="Times New Roman"/>
                <w:b/>
                <w:sz w:val="28"/>
                <w:szCs w:val="28"/>
              </w:rPr>
            </w:pPr>
            <w:r w:rsidRPr="00D10894">
              <w:rPr>
                <w:rFonts w:ascii="Times New Roman" w:hAnsi="Times New Roman"/>
                <w:b/>
                <w:sz w:val="28"/>
                <w:szCs w:val="28"/>
              </w:rPr>
              <w:t xml:space="preserve">• Từ sau năm 1884 </w:t>
            </w:r>
          </w:p>
          <w:p w:rsidR="00B45DAB" w:rsidRPr="00B24063" w:rsidRDefault="00D10894"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xml:space="preserve">- Sau năm 1884 đến trước năm 1954: </w:t>
            </w:r>
          </w:p>
          <w:p w:rsidR="00B45DAB" w:rsidRDefault="00D10894"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Tuyên bố của Toàn quyền Đông Dương (3/1925)</w:t>
            </w:r>
          </w:p>
          <w:p w:rsidR="00D10894" w:rsidRPr="00B24063" w:rsidRDefault="00D10894"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Tại Hội nghị Hòa</w:t>
            </w:r>
            <w:r w:rsidRPr="00F12B13">
              <w:rPr>
                <w:rFonts w:ascii="Times New Roman" w:hAnsi="Times New Roman"/>
                <w:sz w:val="28"/>
                <w:szCs w:val="28"/>
              </w:rPr>
              <w:t xml:space="preserve"> bình Xan Phran-xi-xcô (9 – 1951)</w:t>
            </w: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contextualSpacing/>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Default="00B45DAB" w:rsidP="007E1C64">
            <w:pPr>
              <w:tabs>
                <w:tab w:val="left" w:pos="9214"/>
              </w:tabs>
              <w:jc w:val="both"/>
              <w:rPr>
                <w:rFonts w:ascii="Times New Roman" w:hAnsi="Times New Roman"/>
                <w:sz w:val="28"/>
                <w:szCs w:val="28"/>
                <w:lang w:val="sv-SE"/>
              </w:rPr>
            </w:pPr>
          </w:p>
          <w:p w:rsidR="00D10894" w:rsidRDefault="00D10894"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Từ sau 1954 đến nay:</w:t>
            </w:r>
          </w:p>
          <w:p w:rsidR="00D10894" w:rsidRPr="00070409" w:rsidRDefault="009A3C3E" w:rsidP="007E1C64">
            <w:pPr>
              <w:contextualSpacing/>
              <w:jc w:val="both"/>
              <w:rPr>
                <w:rFonts w:ascii="Times New Roman" w:hAnsi="Times New Roman"/>
                <w:sz w:val="28"/>
                <w:szCs w:val="28"/>
              </w:rPr>
            </w:pPr>
            <w:r>
              <w:rPr>
                <w:rFonts w:ascii="Times New Roman" w:hAnsi="Times New Roman"/>
                <w:sz w:val="28"/>
                <w:szCs w:val="28"/>
              </w:rPr>
              <w:t xml:space="preserve">+ </w:t>
            </w:r>
            <w:r w:rsidR="00D10894" w:rsidRPr="00070409">
              <w:rPr>
                <w:rFonts w:ascii="Times New Roman" w:hAnsi="Times New Roman"/>
                <w:sz w:val="28"/>
                <w:szCs w:val="28"/>
              </w:rPr>
              <w:t>Về hành chính, ở miền Bắc, đảo Bạch Long Vĩ thuộc thành phố Hải Phòng, đảo Cô Tô thuộc tỉnh Hải Ninh (tỉnh Quảng Ninh ngày nay). Ở miền Nam, quần đảo Trường Sa trực thuộc tỉnh Phước Tuy (Bà Rịa – Vũng Tàu ngày nay) và quần đảo Hoàng Sa thuộc tỉnh Quảng Nam,...</w:t>
            </w:r>
          </w:p>
          <w:p w:rsidR="00D10894" w:rsidRDefault="009A3C3E" w:rsidP="007E1C64">
            <w:pPr>
              <w:jc w:val="both"/>
              <w:rPr>
                <w:rFonts w:ascii="Times New Roman" w:hAnsi="Times New Roman"/>
                <w:sz w:val="28"/>
                <w:szCs w:val="28"/>
              </w:rPr>
            </w:pPr>
            <w:r>
              <w:rPr>
                <w:rFonts w:ascii="Times New Roman" w:hAnsi="Times New Roman"/>
                <w:sz w:val="28"/>
                <w:szCs w:val="28"/>
              </w:rPr>
              <w:t xml:space="preserve">+ </w:t>
            </w:r>
            <w:r w:rsidR="00D10894">
              <w:rPr>
                <w:rFonts w:ascii="Times New Roman" w:hAnsi="Times New Roman"/>
                <w:sz w:val="28"/>
                <w:szCs w:val="28"/>
              </w:rPr>
              <w:t>T</w:t>
            </w:r>
            <w:r w:rsidR="00D10894" w:rsidRPr="00070409">
              <w:rPr>
                <w:rFonts w:ascii="Times New Roman" w:hAnsi="Times New Roman"/>
                <w:sz w:val="28"/>
                <w:szCs w:val="28"/>
              </w:rPr>
              <w:t>uyên bố chính thức của Bộ Ngoại giao, tại Hội nghị của Tổ chức khí tượng Thế giới (1980), Hội nghị Địa chất Thế giớ</w:t>
            </w:r>
            <w:r w:rsidR="00D10894">
              <w:rPr>
                <w:rFonts w:ascii="Times New Roman" w:hAnsi="Times New Roman"/>
                <w:sz w:val="28"/>
                <w:szCs w:val="28"/>
              </w:rPr>
              <w:t>i (1980)</w:t>
            </w:r>
          </w:p>
          <w:p w:rsidR="00D10894" w:rsidRPr="00070409" w:rsidRDefault="009A3C3E" w:rsidP="007E1C64">
            <w:pPr>
              <w:jc w:val="both"/>
              <w:rPr>
                <w:rFonts w:ascii="Times New Roman" w:hAnsi="Times New Roman"/>
                <w:sz w:val="28"/>
                <w:szCs w:val="28"/>
              </w:rPr>
            </w:pPr>
            <w:r>
              <w:rPr>
                <w:rFonts w:ascii="Times New Roman" w:hAnsi="Times New Roman"/>
                <w:sz w:val="28"/>
                <w:szCs w:val="28"/>
              </w:rPr>
              <w:t xml:space="preserve">+ </w:t>
            </w:r>
            <w:r w:rsidR="00D10894" w:rsidRPr="00070409">
              <w:rPr>
                <w:rFonts w:ascii="Times New Roman" w:hAnsi="Times New Roman"/>
                <w:sz w:val="28"/>
                <w:szCs w:val="28"/>
              </w:rPr>
              <w:t xml:space="preserve">“Sách Trắng” về chủ quyền, của Việt Nam đối với quần đảo Hoàng Sa và quần đảo Trường Sa (công bố vào </w:t>
            </w:r>
            <w:r w:rsidR="00D10894" w:rsidRPr="00070409">
              <w:rPr>
                <w:rFonts w:ascii="Times New Roman" w:hAnsi="Times New Roman"/>
                <w:sz w:val="28"/>
                <w:szCs w:val="28"/>
              </w:rPr>
              <w:lastRenderedPageBreak/>
              <w:t>các năm 1979, 1981, 1988)</w:t>
            </w:r>
          </w:p>
          <w:p w:rsidR="00D10894" w:rsidRPr="00B24063" w:rsidRDefault="00D10894"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Pr="00B24063" w:rsidRDefault="00B45DAB" w:rsidP="007E1C64">
            <w:pPr>
              <w:tabs>
                <w:tab w:val="left" w:pos="9214"/>
              </w:tabs>
              <w:jc w:val="both"/>
              <w:rPr>
                <w:rFonts w:ascii="Times New Roman" w:hAnsi="Times New Roman"/>
                <w:sz w:val="28"/>
                <w:szCs w:val="28"/>
                <w:lang w:val="sv-SE"/>
              </w:rPr>
            </w:pPr>
          </w:p>
          <w:p w:rsidR="00B45DAB" w:rsidRDefault="00B45DAB"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9A3C3E" w:rsidRPr="009A3C3E" w:rsidRDefault="009A3C3E" w:rsidP="007E1C64">
            <w:pPr>
              <w:contextualSpacing/>
              <w:jc w:val="both"/>
              <w:rPr>
                <w:rFonts w:ascii="Times New Roman" w:hAnsi="Times New Roman"/>
                <w:b/>
                <w:sz w:val="28"/>
                <w:szCs w:val="28"/>
              </w:rPr>
            </w:pPr>
            <w:r w:rsidRPr="009A3C3E">
              <w:rPr>
                <w:rFonts w:ascii="Times New Roman" w:hAnsi="Times New Roman"/>
                <w:b/>
                <w:sz w:val="28"/>
                <w:szCs w:val="28"/>
              </w:rPr>
              <w:t xml:space="preserve">b. Cơ sở pháp lý </w:t>
            </w:r>
          </w:p>
          <w:p w:rsidR="009A3C3E" w:rsidRDefault="009B219E" w:rsidP="007E1C64">
            <w:pPr>
              <w:tabs>
                <w:tab w:val="left" w:pos="9214"/>
              </w:tabs>
              <w:jc w:val="both"/>
              <w:rPr>
                <w:rFonts w:ascii="Times New Roman" w:hAnsi="Times New Roman"/>
                <w:sz w:val="28"/>
                <w:szCs w:val="28"/>
              </w:rPr>
            </w:pPr>
            <w:r>
              <w:rPr>
                <w:rFonts w:ascii="Times New Roman" w:hAnsi="Times New Roman"/>
                <w:sz w:val="28"/>
                <w:szCs w:val="28"/>
              </w:rPr>
              <w:t xml:space="preserve">- </w:t>
            </w:r>
            <w:r w:rsidRPr="009B219E">
              <w:rPr>
                <w:rFonts w:ascii="Times New Roman" w:hAnsi="Times New Roman"/>
                <w:sz w:val="28"/>
                <w:szCs w:val="28"/>
              </w:rPr>
              <w:t>Việt Nam đã đàm phán và</w:t>
            </w:r>
            <w:r>
              <w:rPr>
                <w:rFonts w:ascii="Times New Roman" w:hAnsi="Times New Roman"/>
                <w:sz w:val="28"/>
                <w:szCs w:val="28"/>
              </w:rPr>
              <w:t xml:space="preserve"> kí kết một số văn bản với Trung Quốc, </w:t>
            </w:r>
            <w:r w:rsidRPr="009B219E">
              <w:rPr>
                <w:rFonts w:ascii="Times New Roman" w:hAnsi="Times New Roman"/>
                <w:sz w:val="28"/>
                <w:szCs w:val="28"/>
              </w:rPr>
              <w:t>In-đô-nê-xi-a</w:t>
            </w:r>
            <w:r>
              <w:rPr>
                <w:rFonts w:ascii="Times New Roman" w:hAnsi="Times New Roman"/>
                <w:sz w:val="28"/>
                <w:szCs w:val="28"/>
              </w:rPr>
              <w:t xml:space="preserve">, </w:t>
            </w:r>
            <w:r w:rsidRPr="009B219E">
              <w:rPr>
                <w:rFonts w:ascii="Times New Roman" w:hAnsi="Times New Roman"/>
                <w:sz w:val="28"/>
                <w:szCs w:val="28"/>
              </w:rPr>
              <w:t>Ma-lai-xi-a</w:t>
            </w:r>
            <w:r>
              <w:rPr>
                <w:rFonts w:ascii="Times New Roman" w:hAnsi="Times New Roman"/>
                <w:sz w:val="28"/>
                <w:szCs w:val="28"/>
              </w:rPr>
              <w:t>…</w:t>
            </w:r>
          </w:p>
          <w:p w:rsidR="009B219E" w:rsidRDefault="009B219E" w:rsidP="007E1C64">
            <w:pPr>
              <w:tabs>
                <w:tab w:val="left" w:pos="9214"/>
              </w:tabs>
              <w:jc w:val="both"/>
              <w:rPr>
                <w:rFonts w:ascii="Times New Roman" w:hAnsi="Times New Roman"/>
                <w:sz w:val="28"/>
                <w:szCs w:val="28"/>
                <w:lang w:val="sv-SE"/>
              </w:rPr>
            </w:pPr>
          </w:p>
          <w:p w:rsidR="009B219E" w:rsidRDefault="009B219E" w:rsidP="007E1C64">
            <w:pPr>
              <w:jc w:val="both"/>
              <w:rPr>
                <w:rFonts w:ascii="Times New Roman" w:hAnsi="Times New Roman"/>
                <w:sz w:val="28"/>
                <w:szCs w:val="28"/>
                <w:lang w:val="sv-SE"/>
              </w:rPr>
            </w:pPr>
          </w:p>
          <w:p w:rsidR="009B219E" w:rsidRDefault="009B219E" w:rsidP="007E1C64">
            <w:pPr>
              <w:jc w:val="both"/>
              <w:rPr>
                <w:rFonts w:ascii="Times New Roman" w:hAnsi="Times New Roman"/>
                <w:sz w:val="28"/>
                <w:szCs w:val="28"/>
                <w:lang w:val="sv-SE"/>
              </w:rPr>
            </w:pPr>
            <w:r>
              <w:rPr>
                <w:rFonts w:ascii="Times New Roman" w:hAnsi="Times New Roman"/>
                <w:sz w:val="28"/>
                <w:szCs w:val="28"/>
                <w:lang w:val="sv-SE"/>
              </w:rPr>
              <w:t xml:space="preserve">- </w:t>
            </w:r>
            <w:r w:rsidRPr="009B219E">
              <w:rPr>
                <w:rFonts w:ascii="Times New Roman" w:hAnsi="Times New Roman"/>
                <w:sz w:val="28"/>
                <w:szCs w:val="28"/>
              </w:rPr>
              <w:t>Việt Nam phê chuẩn và trở thành thành viên có trách nhiệm của Công ước Liên hợp quốc về Luật Biển năm 1982 (UNCLOS).</w:t>
            </w:r>
          </w:p>
          <w:p w:rsidR="009B219E" w:rsidRPr="009B219E" w:rsidRDefault="009B219E" w:rsidP="007E1C64">
            <w:pPr>
              <w:jc w:val="both"/>
              <w:rPr>
                <w:rFonts w:ascii="Times New Roman" w:hAnsi="Times New Roman"/>
                <w:sz w:val="28"/>
                <w:szCs w:val="28"/>
                <w:lang w:val="sv-SE"/>
              </w:rPr>
            </w:pPr>
            <w:r>
              <w:rPr>
                <w:rFonts w:ascii="Times New Roman" w:hAnsi="Times New Roman"/>
                <w:sz w:val="28"/>
                <w:szCs w:val="28"/>
                <w:lang w:val="sv-SE"/>
              </w:rPr>
              <w:t xml:space="preserve">- </w:t>
            </w:r>
            <w:r w:rsidRPr="009B219E">
              <w:rPr>
                <w:rFonts w:ascii="Times New Roman" w:hAnsi="Times New Roman"/>
                <w:sz w:val="28"/>
                <w:szCs w:val="28"/>
              </w:rPr>
              <w:t xml:space="preserve">Việt Nam đã ban hành nhiều văn bản </w:t>
            </w:r>
            <w:r w:rsidR="005C5DF0">
              <w:rPr>
                <w:rFonts w:ascii="Times New Roman" w:hAnsi="Times New Roman"/>
                <w:sz w:val="28"/>
                <w:szCs w:val="28"/>
              </w:rPr>
              <w:t>khẳng định chủ quyền</w:t>
            </w:r>
          </w:p>
          <w:p w:rsidR="00E01E55" w:rsidRDefault="009B219E" w:rsidP="007E1C64">
            <w:pPr>
              <w:tabs>
                <w:tab w:val="left" w:pos="9214"/>
              </w:tabs>
              <w:jc w:val="both"/>
              <w:rPr>
                <w:rFonts w:ascii="Times New Roman" w:hAnsi="Times New Roman"/>
                <w:sz w:val="28"/>
                <w:szCs w:val="28"/>
                <w:lang w:val="sv-SE"/>
              </w:rPr>
            </w:pPr>
            <w:r>
              <w:rPr>
                <w:rFonts w:ascii="Times New Roman" w:hAnsi="Times New Roman"/>
                <w:sz w:val="28"/>
                <w:szCs w:val="28"/>
                <w:lang w:val="sv-SE"/>
              </w:rPr>
              <w:t>- Năm 2012, thông qua Luật Biển Việt Nam</w:t>
            </w: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Default="00E01E55" w:rsidP="007E1C64">
            <w:pPr>
              <w:tabs>
                <w:tab w:val="left" w:pos="9214"/>
              </w:tabs>
              <w:jc w:val="both"/>
              <w:rPr>
                <w:rFonts w:ascii="Times New Roman" w:hAnsi="Times New Roman"/>
                <w:sz w:val="28"/>
                <w:szCs w:val="28"/>
                <w:lang w:val="sv-SE"/>
              </w:rPr>
            </w:pPr>
          </w:p>
          <w:p w:rsidR="00E01E55" w:rsidRPr="00B24063" w:rsidRDefault="00E01E55" w:rsidP="007E1C64">
            <w:pPr>
              <w:tabs>
                <w:tab w:val="left" w:pos="9214"/>
              </w:tabs>
              <w:jc w:val="both"/>
              <w:rPr>
                <w:rFonts w:ascii="Times New Roman" w:hAnsi="Times New Roman"/>
                <w:sz w:val="28"/>
                <w:szCs w:val="28"/>
                <w:lang w:val="sv-SE"/>
              </w:rPr>
            </w:pPr>
          </w:p>
        </w:tc>
      </w:tr>
    </w:tbl>
    <w:p w:rsidR="005C5DF0" w:rsidRPr="005C5DF0" w:rsidRDefault="005C5DF0" w:rsidP="0011562D">
      <w:pPr>
        <w:spacing w:after="0"/>
        <w:jc w:val="both"/>
        <w:rPr>
          <w:rFonts w:ascii="Times New Roman" w:eastAsia="Times New Roman" w:hAnsi="Times New Roman"/>
          <w:b/>
          <w:color w:val="000000"/>
          <w:sz w:val="28"/>
          <w:szCs w:val="28"/>
        </w:rPr>
      </w:pPr>
      <w:r w:rsidRPr="005C5DF0">
        <w:rPr>
          <w:rFonts w:ascii="Times New Roman" w:eastAsia="Times New Roman" w:hAnsi="Times New Roman"/>
          <w:b/>
          <w:color w:val="000000"/>
          <w:sz w:val="28"/>
          <w:szCs w:val="28"/>
        </w:rPr>
        <w:lastRenderedPageBreak/>
        <w:t xml:space="preserve">2. Hoạt động 2: </w:t>
      </w:r>
      <w:r w:rsidRPr="005C5DF0">
        <w:rPr>
          <w:rFonts w:ascii="Times New Roman" w:hAnsi="Times New Roman"/>
          <w:b/>
          <w:bCs/>
          <w:sz w:val="28"/>
          <w:szCs w:val="28"/>
        </w:rPr>
        <w:t>Tìm hiểu vai trò chiến lược của biển đảo Việt Nam</w:t>
      </w:r>
    </w:p>
    <w:p w:rsidR="005C5DF0" w:rsidRPr="00727209" w:rsidRDefault="005C5DF0" w:rsidP="0011562D">
      <w:pPr>
        <w:spacing w:after="0"/>
        <w:jc w:val="both"/>
        <w:rPr>
          <w:rFonts w:ascii="Times New Roman" w:eastAsia="Times New Roman" w:hAnsi="Times New Roman"/>
          <w:sz w:val="26"/>
          <w:szCs w:val="26"/>
        </w:rPr>
      </w:pPr>
      <w:r w:rsidRPr="00727209">
        <w:rPr>
          <w:rFonts w:ascii="Times New Roman" w:eastAsia="Times New Roman" w:hAnsi="Times New Roman"/>
          <w:b/>
          <w:color w:val="000000"/>
          <w:sz w:val="26"/>
          <w:szCs w:val="26"/>
        </w:rPr>
        <w:t xml:space="preserve">a. Mục tiêu: </w:t>
      </w:r>
      <w:r w:rsidRPr="00727209">
        <w:rPr>
          <w:rFonts w:ascii="Times New Roman" w:eastAsia="Times New Roman" w:hAnsi="Times New Roman"/>
          <w:sz w:val="26"/>
          <w:szCs w:val="26"/>
        </w:rPr>
        <w:t>Giải thích được tầm quan trọng chiến lược của Biển Đông về giao thông biển, vị trí chiến lược, nguồn tài nguyên thiên nhiên biển</w:t>
      </w:r>
    </w:p>
    <w:p w:rsidR="005C5DF0" w:rsidRPr="00727209" w:rsidRDefault="005C5DF0" w:rsidP="0011562D">
      <w:pPr>
        <w:spacing w:after="0"/>
        <w:jc w:val="both"/>
        <w:rPr>
          <w:rFonts w:ascii="Times New Roman" w:eastAsia="Times New Roman" w:hAnsi="Times New Roman"/>
          <w:bCs/>
          <w:sz w:val="26"/>
          <w:szCs w:val="26"/>
        </w:rPr>
      </w:pPr>
      <w:r w:rsidRPr="00727209">
        <w:rPr>
          <w:rFonts w:ascii="Times New Roman" w:eastAsia="Times New Roman" w:hAnsi="Times New Roman"/>
          <w:b/>
          <w:color w:val="000000"/>
          <w:sz w:val="26"/>
          <w:szCs w:val="26"/>
        </w:rPr>
        <w:t xml:space="preserve">b. Nội dung: </w:t>
      </w:r>
      <w:r w:rsidR="0011562D" w:rsidRPr="00727209">
        <w:rPr>
          <w:rFonts w:ascii="Times New Roman" w:eastAsia="Times New Roman" w:hAnsi="Times New Roman"/>
          <w:bCs/>
          <w:color w:val="000000"/>
          <w:sz w:val="26"/>
          <w:szCs w:val="26"/>
        </w:rPr>
        <w:t>GV dẫn dắt vấn đề, nêu nhiệm vụ học tập. HS làm việc cá nhân, đọc thông tin SGK trả lời câu hỏi.</w:t>
      </w:r>
    </w:p>
    <w:p w:rsidR="00BC2B01" w:rsidRPr="005C5DF0" w:rsidRDefault="005C5DF0" w:rsidP="0011562D">
      <w:pPr>
        <w:spacing w:after="0"/>
        <w:jc w:val="both"/>
        <w:rPr>
          <w:rFonts w:ascii="Times New Roman" w:eastAsia="Times New Roman" w:hAnsi="Times New Roman"/>
          <w:sz w:val="26"/>
          <w:szCs w:val="26"/>
        </w:rPr>
      </w:pPr>
      <w:r w:rsidRPr="00727209">
        <w:rPr>
          <w:rFonts w:ascii="Times New Roman" w:eastAsia="Times New Roman" w:hAnsi="Times New Roman"/>
          <w:b/>
          <w:color w:val="000000"/>
          <w:sz w:val="26"/>
          <w:szCs w:val="26"/>
        </w:rPr>
        <w:t xml:space="preserve">c. Sản phẩm học tập: </w:t>
      </w:r>
      <w:r w:rsidRPr="00727209">
        <w:rPr>
          <w:rFonts w:ascii="Times New Roman" w:eastAsia="Times New Roman" w:hAnsi="Times New Roman"/>
          <w:bCs/>
          <w:color w:val="000000"/>
          <w:sz w:val="26"/>
          <w:szCs w:val="26"/>
        </w:rPr>
        <w:t xml:space="preserve">Câu trả lời của HS. HS ghi được vào vở </w:t>
      </w:r>
      <w:r>
        <w:rPr>
          <w:rFonts w:ascii="Times New Roman" w:eastAsia="Times New Roman" w:hAnsi="Times New Roman"/>
          <w:bCs/>
          <w:color w:val="000000"/>
          <w:sz w:val="26"/>
          <w:szCs w:val="26"/>
        </w:rPr>
        <w:t xml:space="preserve">tầm quan trọng chiến lược của biển Đông về </w:t>
      </w:r>
      <w:r w:rsidRPr="00727209">
        <w:rPr>
          <w:rFonts w:ascii="Times New Roman" w:eastAsia="Times New Roman" w:hAnsi="Times New Roman"/>
          <w:sz w:val="26"/>
          <w:szCs w:val="26"/>
        </w:rPr>
        <w:t>giao thông biển, vị trí chiến lược, nguồn tài nguyên thiên nhiên biển</w:t>
      </w:r>
    </w:p>
    <w:tbl>
      <w:tblPr>
        <w:tblW w:w="935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4500"/>
      </w:tblGrid>
      <w:tr w:rsidR="00BC2B01" w:rsidRPr="00B24063" w:rsidTr="0011562D">
        <w:tc>
          <w:tcPr>
            <w:tcW w:w="4850" w:type="dxa"/>
          </w:tcPr>
          <w:p w:rsidR="00BC2B01" w:rsidRPr="00B24063" w:rsidRDefault="00BC2B01" w:rsidP="007E1C64">
            <w:pPr>
              <w:spacing w:after="0"/>
              <w:jc w:val="center"/>
              <w:rPr>
                <w:rFonts w:ascii="Times New Roman" w:hAnsi="Times New Roman"/>
                <w:b/>
                <w:sz w:val="28"/>
                <w:szCs w:val="28"/>
                <w:lang w:val="vi-VN"/>
              </w:rPr>
            </w:pPr>
            <w:r w:rsidRPr="00B24063">
              <w:rPr>
                <w:rFonts w:ascii="Times New Roman" w:hAnsi="Times New Roman"/>
                <w:b/>
                <w:sz w:val="28"/>
                <w:szCs w:val="28"/>
                <w:lang w:val="vi-VN"/>
              </w:rPr>
              <w:t>Hoạt động của thầy và trò</w:t>
            </w:r>
          </w:p>
        </w:tc>
        <w:tc>
          <w:tcPr>
            <w:tcW w:w="4500" w:type="dxa"/>
          </w:tcPr>
          <w:p w:rsidR="00BC2B01" w:rsidRPr="00B24063" w:rsidRDefault="00BC2B01" w:rsidP="007E1C64">
            <w:pPr>
              <w:spacing w:after="0"/>
              <w:jc w:val="center"/>
              <w:rPr>
                <w:rFonts w:ascii="Times New Roman" w:hAnsi="Times New Roman"/>
                <w:b/>
                <w:sz w:val="28"/>
                <w:szCs w:val="28"/>
              </w:rPr>
            </w:pPr>
            <w:r w:rsidRPr="00B24063">
              <w:rPr>
                <w:rFonts w:ascii="Times New Roman" w:hAnsi="Times New Roman"/>
                <w:b/>
                <w:sz w:val="28"/>
                <w:szCs w:val="28"/>
              </w:rPr>
              <w:t>Sản phẩm dự kiến</w:t>
            </w:r>
          </w:p>
        </w:tc>
      </w:tr>
      <w:tr w:rsidR="00BC2B01" w:rsidRPr="00B24063" w:rsidTr="0011562D">
        <w:tc>
          <w:tcPr>
            <w:tcW w:w="4850" w:type="dxa"/>
          </w:tcPr>
          <w:p w:rsidR="007E1C64" w:rsidRDefault="007E1C64" w:rsidP="00B24063">
            <w:pPr>
              <w:spacing w:after="0"/>
              <w:contextualSpacing/>
              <w:jc w:val="both"/>
              <w:rPr>
                <w:rFonts w:ascii="Times New Roman" w:hAnsi="Times New Roman"/>
                <w:b/>
                <w:sz w:val="28"/>
                <w:szCs w:val="28"/>
                <w:lang w:val="sv-SE"/>
              </w:rPr>
            </w:pPr>
            <w:r w:rsidRPr="005C5DF0">
              <w:rPr>
                <w:rFonts w:ascii="Times New Roman" w:eastAsia="Times New Roman" w:hAnsi="Times New Roman"/>
                <w:b/>
                <w:color w:val="000000"/>
                <w:sz w:val="28"/>
                <w:szCs w:val="28"/>
              </w:rPr>
              <w:t xml:space="preserve">Hoạt động 2: </w:t>
            </w:r>
            <w:r w:rsidRPr="005C5DF0">
              <w:rPr>
                <w:rFonts w:ascii="Times New Roman" w:hAnsi="Times New Roman"/>
                <w:b/>
                <w:bCs/>
                <w:sz w:val="28"/>
                <w:szCs w:val="28"/>
              </w:rPr>
              <w:t>Tìm hiểu vai trò chiến lược của biển đảo Việt Nam</w:t>
            </w:r>
            <w:r w:rsidRPr="00B24063">
              <w:rPr>
                <w:rFonts w:ascii="Times New Roman" w:hAnsi="Times New Roman"/>
                <w:b/>
                <w:sz w:val="28"/>
                <w:szCs w:val="28"/>
                <w:lang w:val="sv-SE"/>
              </w:rPr>
              <w:t xml:space="preserve"> </w:t>
            </w:r>
          </w:p>
          <w:p w:rsidR="00BC2B01" w:rsidRPr="00B24063" w:rsidRDefault="007E1C64" w:rsidP="00B24063">
            <w:pPr>
              <w:spacing w:after="0"/>
              <w:contextualSpacing/>
              <w:jc w:val="both"/>
              <w:rPr>
                <w:rFonts w:ascii="Times New Roman" w:hAnsi="Times New Roman"/>
                <w:sz w:val="28"/>
                <w:szCs w:val="28"/>
              </w:rPr>
            </w:pPr>
            <w:r>
              <w:rPr>
                <w:rFonts w:ascii="Times New Roman" w:hAnsi="Times New Roman"/>
                <w:b/>
                <w:sz w:val="28"/>
                <w:szCs w:val="28"/>
                <w:lang w:val="sv-SE"/>
              </w:rPr>
              <w:t>*</w:t>
            </w:r>
            <w:r w:rsidR="00BC2B01" w:rsidRPr="00B24063">
              <w:rPr>
                <w:rFonts w:ascii="Times New Roman" w:hAnsi="Times New Roman"/>
                <w:b/>
                <w:sz w:val="28"/>
                <w:szCs w:val="28"/>
                <w:lang w:val="sv-SE"/>
              </w:rPr>
              <w:t>Mục tiêu</w:t>
            </w:r>
            <w:r w:rsidR="00BC2B01" w:rsidRPr="007E1C64">
              <w:rPr>
                <w:rFonts w:ascii="Times New Roman" w:hAnsi="Times New Roman"/>
                <w:sz w:val="28"/>
                <w:szCs w:val="28"/>
                <w:lang w:val="sv-SE"/>
              </w:rPr>
              <w:t>:</w:t>
            </w:r>
            <w:r w:rsidRPr="007E1C64">
              <w:rPr>
                <w:rFonts w:ascii="Times New Roman" w:hAnsi="Times New Roman"/>
                <w:bCs/>
                <w:sz w:val="28"/>
                <w:szCs w:val="28"/>
              </w:rPr>
              <w:t xml:space="preserve"> Tìm hiểu vai trò chiến lược của biển đảo Việt Nam</w:t>
            </w:r>
          </w:p>
          <w:p w:rsidR="00BC2B01" w:rsidRPr="00B24063" w:rsidRDefault="007E1C64" w:rsidP="00B24063">
            <w:pPr>
              <w:spacing w:after="0"/>
              <w:contextualSpacing/>
              <w:jc w:val="both"/>
              <w:rPr>
                <w:rFonts w:ascii="Times New Roman" w:hAnsi="Times New Roman"/>
                <w:b/>
                <w:sz w:val="28"/>
                <w:szCs w:val="28"/>
                <w:lang w:val="sv-SE"/>
              </w:rPr>
            </w:pPr>
            <w:r>
              <w:rPr>
                <w:rFonts w:ascii="Times New Roman" w:hAnsi="Times New Roman"/>
                <w:b/>
                <w:sz w:val="28"/>
                <w:szCs w:val="28"/>
                <w:lang w:val="sv-SE"/>
              </w:rPr>
              <w:t>*</w:t>
            </w:r>
            <w:r w:rsidR="00BC2B01" w:rsidRPr="00B24063">
              <w:rPr>
                <w:rFonts w:ascii="Times New Roman" w:hAnsi="Times New Roman"/>
                <w:b/>
                <w:sz w:val="28"/>
                <w:szCs w:val="28"/>
                <w:lang w:val="sv-SE"/>
              </w:rPr>
              <w:t>Tổ chức thực hiện:</w:t>
            </w:r>
          </w:p>
          <w:p w:rsidR="00BC2B01" w:rsidRPr="00B24063" w:rsidRDefault="00BC2B01" w:rsidP="00B24063">
            <w:pPr>
              <w:tabs>
                <w:tab w:val="left" w:pos="0"/>
                <w:tab w:val="left" w:pos="120"/>
              </w:tabs>
              <w:spacing w:after="0"/>
              <w:jc w:val="both"/>
              <w:rPr>
                <w:rFonts w:ascii="Times New Roman" w:hAnsi="Times New Roman"/>
                <w:b/>
                <w:sz w:val="28"/>
                <w:szCs w:val="28"/>
                <w:lang w:val="sv-SE"/>
              </w:rPr>
            </w:pPr>
            <w:r w:rsidRPr="00B24063">
              <w:rPr>
                <w:rFonts w:ascii="Times New Roman" w:hAnsi="Times New Roman"/>
                <w:b/>
                <w:sz w:val="28"/>
                <w:szCs w:val="28"/>
                <w:lang w:val="sv-SE"/>
              </w:rPr>
              <w:t>Bước 1. Chuyển giao nhiệm vụ học tập</w:t>
            </w:r>
          </w:p>
          <w:p w:rsidR="00BC2B01" w:rsidRPr="00B24063" w:rsidRDefault="007E1C64" w:rsidP="007E1C64">
            <w:pPr>
              <w:spacing w:after="0"/>
              <w:contextualSpacing/>
              <w:jc w:val="both"/>
              <w:rPr>
                <w:rFonts w:ascii="Times New Roman" w:hAnsi="Times New Roman"/>
                <w:sz w:val="28"/>
                <w:szCs w:val="28"/>
                <w:lang w:val="sv-SE"/>
              </w:rPr>
            </w:pPr>
            <w:r>
              <w:rPr>
                <w:rFonts w:ascii="Times New Roman" w:hAnsi="Times New Roman"/>
                <w:sz w:val="28"/>
                <w:szCs w:val="28"/>
                <w:lang w:val="sv-SE"/>
              </w:rPr>
              <w:t xml:space="preserve">GV chọn 5 </w:t>
            </w:r>
            <w:r w:rsidR="00BC2B01" w:rsidRPr="00B24063">
              <w:rPr>
                <w:rFonts w:ascii="Times New Roman" w:hAnsi="Times New Roman"/>
                <w:sz w:val="28"/>
                <w:szCs w:val="28"/>
                <w:lang w:val="sv-SE"/>
              </w:rPr>
              <w:t xml:space="preserve">học sinh </w:t>
            </w:r>
            <w:r>
              <w:rPr>
                <w:rFonts w:ascii="Times New Roman" w:hAnsi="Times New Roman"/>
                <w:sz w:val="28"/>
                <w:szCs w:val="28"/>
                <w:lang w:val="sv-SE"/>
              </w:rPr>
              <w:t xml:space="preserve">chơi trò chơi: </w:t>
            </w:r>
            <w:r w:rsidRPr="004F424D">
              <w:rPr>
                <w:rFonts w:ascii="Times New Roman" w:hAnsi="Times New Roman"/>
                <w:i/>
                <w:sz w:val="28"/>
                <w:szCs w:val="28"/>
                <w:lang w:val="sv-SE"/>
              </w:rPr>
              <w:t xml:space="preserve">”Đến lượt bạn”. </w:t>
            </w:r>
            <w:r>
              <w:rPr>
                <w:rFonts w:ascii="Times New Roman" w:hAnsi="Times New Roman"/>
                <w:sz w:val="28"/>
                <w:szCs w:val="28"/>
                <w:lang w:val="sv-SE"/>
              </w:rPr>
              <w:t>Hãy lần lượt nêu vai trò của biển đảo Việt Nam. Học sinh nào không trả lời được sẽ bị loại</w:t>
            </w:r>
          </w:p>
          <w:p w:rsidR="00BC2B01" w:rsidRPr="00B24063" w:rsidRDefault="00BC2B01" w:rsidP="00B24063">
            <w:pPr>
              <w:tabs>
                <w:tab w:val="left" w:pos="0"/>
                <w:tab w:val="left" w:pos="120"/>
              </w:tabs>
              <w:spacing w:after="0"/>
              <w:jc w:val="both"/>
              <w:rPr>
                <w:rFonts w:ascii="Times New Roman" w:hAnsi="Times New Roman"/>
                <w:b/>
                <w:sz w:val="28"/>
                <w:szCs w:val="28"/>
                <w:lang w:val="vi-VN"/>
              </w:rPr>
            </w:pPr>
            <w:r w:rsidRPr="00B24063">
              <w:rPr>
                <w:rFonts w:ascii="Times New Roman" w:hAnsi="Times New Roman"/>
                <w:b/>
                <w:sz w:val="28"/>
                <w:szCs w:val="28"/>
                <w:lang w:val="vi-VN"/>
              </w:rPr>
              <w:t>Bước 2. Thực hiện nhiệm vụ học tập</w:t>
            </w:r>
          </w:p>
          <w:p w:rsidR="007E1C64" w:rsidRDefault="00BC2B01" w:rsidP="007E1C64">
            <w:pPr>
              <w:spacing w:after="0"/>
              <w:contextualSpacing/>
              <w:jc w:val="both"/>
              <w:rPr>
                <w:rFonts w:ascii="Times New Roman" w:hAnsi="Times New Roman"/>
                <w:sz w:val="28"/>
                <w:szCs w:val="28"/>
                <w:lang w:val="sv-SE"/>
              </w:rPr>
            </w:pPr>
            <w:r w:rsidRPr="00B24063">
              <w:rPr>
                <w:rFonts w:ascii="Times New Roman" w:hAnsi="Times New Roman"/>
                <w:sz w:val="28"/>
                <w:szCs w:val="28"/>
                <w:lang w:val="vi-VN"/>
              </w:rPr>
              <w:t xml:space="preserve">- HS đọc SGK </w:t>
            </w:r>
            <w:r w:rsidRPr="00B24063">
              <w:rPr>
                <w:rFonts w:ascii="Times New Roman" w:hAnsi="Times New Roman"/>
                <w:sz w:val="28"/>
                <w:szCs w:val="28"/>
                <w:lang w:val="sv-SE"/>
              </w:rPr>
              <w:t xml:space="preserve">và tham khảo nội dung bài </w:t>
            </w:r>
            <w:r w:rsidR="007E1C64">
              <w:rPr>
                <w:rFonts w:ascii="Times New Roman" w:hAnsi="Times New Roman"/>
                <w:sz w:val="28"/>
                <w:szCs w:val="28"/>
                <w:lang w:val="sv-SE"/>
              </w:rPr>
              <w:t>và các tài liệu tham khảo</w:t>
            </w:r>
          </w:p>
          <w:p w:rsidR="00BC2B01" w:rsidRPr="00B24063" w:rsidRDefault="00BC2B01" w:rsidP="00B24063">
            <w:pPr>
              <w:pBdr>
                <w:top w:val="nil"/>
                <w:left w:val="nil"/>
                <w:bottom w:val="nil"/>
                <w:right w:val="nil"/>
                <w:between w:val="nil"/>
              </w:pBdr>
              <w:spacing w:after="0"/>
              <w:jc w:val="both"/>
              <w:rPr>
                <w:rFonts w:ascii="Times New Roman" w:hAnsi="Times New Roman"/>
                <w:b/>
                <w:color w:val="000000"/>
                <w:sz w:val="28"/>
                <w:szCs w:val="28"/>
                <w:lang w:val="vi-VN"/>
              </w:rPr>
            </w:pPr>
            <w:r w:rsidRPr="00B24063">
              <w:rPr>
                <w:rFonts w:ascii="Times New Roman" w:hAnsi="Times New Roman"/>
                <w:b/>
                <w:color w:val="000000"/>
                <w:sz w:val="28"/>
                <w:szCs w:val="28"/>
                <w:lang w:val="vi-VN"/>
              </w:rPr>
              <w:t xml:space="preserve">Bước 3. Báo cáo kết quả hoạt động </w:t>
            </w:r>
          </w:p>
          <w:p w:rsidR="00BC2B01" w:rsidRPr="007E1C64" w:rsidRDefault="007E1C64" w:rsidP="00B24063">
            <w:pPr>
              <w:spacing w:after="0"/>
              <w:contextualSpacing/>
              <w:jc w:val="both"/>
              <w:rPr>
                <w:rFonts w:ascii="Times New Roman" w:hAnsi="Times New Roman"/>
                <w:color w:val="000000"/>
                <w:sz w:val="28"/>
                <w:szCs w:val="28"/>
              </w:rPr>
            </w:pPr>
            <w:r>
              <w:rPr>
                <w:rFonts w:ascii="Times New Roman" w:hAnsi="Times New Roman"/>
                <w:color w:val="000000"/>
                <w:sz w:val="28"/>
                <w:szCs w:val="28"/>
              </w:rPr>
              <w:t>Lần lượt từng học sinh trình bày</w:t>
            </w:r>
          </w:p>
          <w:p w:rsidR="00BC2B01" w:rsidRPr="00B24063" w:rsidRDefault="00BC2B01" w:rsidP="00B24063">
            <w:pPr>
              <w:spacing w:after="0"/>
              <w:contextualSpacing/>
              <w:jc w:val="both"/>
              <w:rPr>
                <w:rFonts w:ascii="Times New Roman" w:hAnsi="Times New Roman"/>
                <w:b/>
                <w:sz w:val="28"/>
                <w:szCs w:val="28"/>
                <w:lang w:val="sv-SE"/>
              </w:rPr>
            </w:pPr>
            <w:r w:rsidRPr="00B24063">
              <w:rPr>
                <w:rFonts w:ascii="Times New Roman" w:hAnsi="Times New Roman"/>
                <w:b/>
                <w:color w:val="000000"/>
                <w:sz w:val="28"/>
                <w:szCs w:val="28"/>
                <w:lang w:val="vi-VN"/>
              </w:rPr>
              <w:t>Bước 4. Đánh giá kết quả thực hiện nhiệm vụ học tập</w:t>
            </w:r>
          </w:p>
          <w:p w:rsidR="00BC2B01" w:rsidRPr="00B24063" w:rsidRDefault="00BC2B01" w:rsidP="00B24063">
            <w:pPr>
              <w:spacing w:after="0"/>
              <w:jc w:val="both"/>
              <w:rPr>
                <w:rFonts w:ascii="Times New Roman" w:hAnsi="Times New Roman"/>
                <w:sz w:val="28"/>
                <w:szCs w:val="28"/>
                <w:lang w:val="sv-SE"/>
              </w:rPr>
            </w:pPr>
            <w:r w:rsidRPr="00B24063">
              <w:rPr>
                <w:rFonts w:ascii="Times New Roman" w:hAnsi="Times New Roman"/>
                <w:sz w:val="28"/>
                <w:szCs w:val="28"/>
                <w:lang w:val="sv-SE"/>
              </w:rPr>
              <w:t xml:space="preserve">HS phân tích, nhận xét, đánh giá kết quả của học sinh. </w:t>
            </w:r>
          </w:p>
          <w:p w:rsidR="004F424D" w:rsidRPr="007E1C64" w:rsidRDefault="00BC2B01" w:rsidP="00B24063">
            <w:pPr>
              <w:spacing w:after="0"/>
              <w:contextualSpacing/>
              <w:jc w:val="both"/>
              <w:rPr>
                <w:rFonts w:ascii="Times New Roman" w:hAnsi="Times New Roman"/>
                <w:sz w:val="28"/>
                <w:szCs w:val="28"/>
                <w:lang w:val="sv-SE"/>
              </w:rPr>
            </w:pPr>
            <w:r w:rsidRPr="00B24063">
              <w:rPr>
                <w:rFonts w:ascii="Times New Roman" w:hAnsi="Times New Roman"/>
                <w:sz w:val="28"/>
                <w:szCs w:val="28"/>
                <w:lang w:val="sv-SE"/>
              </w:rPr>
              <w:t>GV bổ sung phần phân tích nhận xét, đánh giá, kết quả thực hiện nhiệm vụ học tập của học sinh. Chính xác hóa các kiến thứ</w:t>
            </w:r>
            <w:r w:rsidR="004F424D">
              <w:rPr>
                <w:rFonts w:ascii="Times New Roman" w:hAnsi="Times New Roman"/>
                <w:sz w:val="28"/>
                <w:szCs w:val="28"/>
                <w:lang w:val="sv-SE"/>
              </w:rPr>
              <w:t>c</w:t>
            </w:r>
            <w:r w:rsidRPr="00B24063">
              <w:rPr>
                <w:rFonts w:ascii="Times New Roman" w:hAnsi="Times New Roman"/>
                <w:sz w:val="28"/>
                <w:szCs w:val="28"/>
                <w:lang w:val="sv-SE"/>
              </w:rPr>
              <w:t xml:space="preserve"> đã hình thành cho họ</w:t>
            </w:r>
            <w:r w:rsidR="007E1C64">
              <w:rPr>
                <w:rFonts w:ascii="Times New Roman" w:hAnsi="Times New Roman"/>
                <w:sz w:val="28"/>
                <w:szCs w:val="28"/>
                <w:lang w:val="sv-SE"/>
              </w:rPr>
              <w:t>c sinh.</w:t>
            </w:r>
          </w:p>
        </w:tc>
        <w:tc>
          <w:tcPr>
            <w:tcW w:w="4500" w:type="dxa"/>
          </w:tcPr>
          <w:p w:rsidR="00BC2B01" w:rsidRPr="004F424D" w:rsidRDefault="007E1C64" w:rsidP="00B24063">
            <w:pPr>
              <w:spacing w:after="0"/>
              <w:contextualSpacing/>
              <w:jc w:val="both"/>
              <w:rPr>
                <w:rFonts w:ascii="Times New Roman" w:hAnsi="Times New Roman"/>
                <w:b/>
                <w:sz w:val="28"/>
                <w:szCs w:val="28"/>
                <w:lang w:val="sv-SE"/>
              </w:rPr>
            </w:pPr>
            <w:r w:rsidRPr="004F424D">
              <w:rPr>
                <w:rFonts w:ascii="Times New Roman" w:hAnsi="Times New Roman"/>
                <w:b/>
                <w:bCs/>
                <w:sz w:val="28"/>
                <w:szCs w:val="28"/>
              </w:rPr>
              <w:t>2. V</w:t>
            </w:r>
            <w:r w:rsidR="0011562D" w:rsidRPr="004F424D">
              <w:rPr>
                <w:rFonts w:ascii="Times New Roman" w:hAnsi="Times New Roman"/>
                <w:b/>
                <w:bCs/>
                <w:sz w:val="28"/>
                <w:szCs w:val="28"/>
              </w:rPr>
              <w:t>ai trò chiến lược của biển đảo Việt Nam</w:t>
            </w:r>
            <w:r w:rsidR="0011562D" w:rsidRPr="004F424D">
              <w:rPr>
                <w:rFonts w:ascii="Times New Roman" w:hAnsi="Times New Roman"/>
                <w:b/>
                <w:sz w:val="28"/>
                <w:szCs w:val="28"/>
                <w:lang w:val="sv-SE"/>
              </w:rPr>
              <w:t xml:space="preserve"> </w:t>
            </w:r>
          </w:p>
          <w:p w:rsidR="007E1C64" w:rsidRPr="004F424D" w:rsidRDefault="007E1C64" w:rsidP="007E1C64">
            <w:pPr>
              <w:rPr>
                <w:rFonts w:ascii="Times New Roman" w:hAnsi="Times New Roman"/>
                <w:b/>
                <w:bCs/>
                <w:sz w:val="28"/>
                <w:szCs w:val="28"/>
              </w:rPr>
            </w:pPr>
            <w:r w:rsidRPr="004F424D">
              <w:rPr>
                <w:rFonts w:ascii="Times New Roman" w:hAnsi="Times New Roman"/>
                <w:b/>
                <w:bCs/>
                <w:sz w:val="28"/>
                <w:szCs w:val="28"/>
              </w:rPr>
              <w:t>a) Là tuyến phòng thủ của đất nước</w:t>
            </w:r>
          </w:p>
          <w:p w:rsidR="004F424D" w:rsidRPr="004F424D" w:rsidRDefault="004F424D" w:rsidP="004F424D">
            <w:pPr>
              <w:rPr>
                <w:rFonts w:ascii="Times New Roman" w:hAnsi="Times New Roman"/>
                <w:sz w:val="28"/>
                <w:szCs w:val="28"/>
              </w:rPr>
            </w:pPr>
            <w:r w:rsidRPr="004F424D">
              <w:rPr>
                <w:rFonts w:ascii="Times New Roman" w:hAnsi="Times New Roman"/>
                <w:sz w:val="28"/>
                <w:szCs w:val="28"/>
              </w:rPr>
              <w:t>- Là một bộ phận lãnh thổ thiêng liêng của Tổ quốc, đóng vai trò trọng yếu trong công cuộc bảo vệ sự toàn vẹn đất nước.</w:t>
            </w:r>
          </w:p>
          <w:p w:rsidR="00BC2B01" w:rsidRPr="004F424D" w:rsidRDefault="004F424D" w:rsidP="00B24063">
            <w:pPr>
              <w:spacing w:after="0"/>
              <w:contextualSpacing/>
              <w:jc w:val="both"/>
              <w:rPr>
                <w:rFonts w:ascii="Times New Roman" w:hAnsi="Times New Roman"/>
                <w:sz w:val="28"/>
                <w:szCs w:val="28"/>
              </w:rPr>
            </w:pPr>
            <w:r w:rsidRPr="004F424D">
              <w:rPr>
                <w:rFonts w:ascii="Times New Roman" w:hAnsi="Times New Roman"/>
                <w:b/>
                <w:sz w:val="28"/>
                <w:szCs w:val="28"/>
                <w:lang w:val="sv-SE"/>
              </w:rPr>
              <w:t xml:space="preserve">- </w:t>
            </w:r>
            <w:r w:rsidRPr="004F424D">
              <w:rPr>
                <w:rFonts w:ascii="Times New Roman" w:hAnsi="Times New Roman"/>
                <w:sz w:val="28"/>
                <w:szCs w:val="28"/>
              </w:rPr>
              <w:t>Có ý nghĩa lớn trong triển khai phòng thủ, bảo vệ đất liền và kiểm soát vùng biển, vùng trời trên biển của quốc gia</w:t>
            </w:r>
          </w:p>
          <w:p w:rsidR="004F424D" w:rsidRPr="004F424D" w:rsidRDefault="004F424D" w:rsidP="00B24063">
            <w:pPr>
              <w:spacing w:after="0"/>
              <w:contextualSpacing/>
              <w:jc w:val="both"/>
              <w:rPr>
                <w:rFonts w:ascii="Times New Roman" w:hAnsi="Times New Roman"/>
                <w:sz w:val="28"/>
                <w:szCs w:val="28"/>
              </w:rPr>
            </w:pPr>
            <w:r w:rsidRPr="004F424D">
              <w:rPr>
                <w:rFonts w:ascii="Times New Roman" w:hAnsi="Times New Roman"/>
                <w:sz w:val="28"/>
                <w:szCs w:val="28"/>
              </w:rPr>
              <w:t>- Là những căn cứ tiền tiêu trên tuyến phòng thủ hướng đông bảo vệ chủ quyền và toàn vẹn lãnh thổ cũng như thực hiện các nhiệm vụ quốc tế về cứu hộ, cứu nạn trên biển</w:t>
            </w:r>
          </w:p>
          <w:p w:rsidR="004F424D" w:rsidRPr="004F424D" w:rsidRDefault="004F424D" w:rsidP="004F424D">
            <w:pPr>
              <w:rPr>
                <w:rFonts w:ascii="Times New Roman" w:hAnsi="Times New Roman"/>
                <w:b/>
                <w:bCs/>
                <w:sz w:val="28"/>
                <w:szCs w:val="28"/>
              </w:rPr>
            </w:pPr>
            <w:r w:rsidRPr="004F424D">
              <w:rPr>
                <w:rFonts w:ascii="Times New Roman" w:hAnsi="Times New Roman"/>
                <w:b/>
                <w:bCs/>
                <w:sz w:val="28"/>
                <w:szCs w:val="28"/>
              </w:rPr>
              <w:t>b) Cung cấp tài nguyên phát triển tiềm lực đất nước</w:t>
            </w:r>
          </w:p>
          <w:p w:rsidR="004F424D" w:rsidRPr="004F424D" w:rsidRDefault="004F424D" w:rsidP="00B24063">
            <w:pPr>
              <w:spacing w:after="0"/>
              <w:contextualSpacing/>
              <w:jc w:val="both"/>
              <w:rPr>
                <w:rFonts w:ascii="Times New Roman" w:hAnsi="Times New Roman"/>
                <w:b/>
                <w:sz w:val="28"/>
                <w:szCs w:val="28"/>
                <w:lang w:val="sv-SE"/>
              </w:rPr>
            </w:pPr>
            <w:r w:rsidRPr="004F424D">
              <w:rPr>
                <w:rFonts w:ascii="Times New Roman" w:hAnsi="Times New Roman"/>
                <w:sz w:val="28"/>
                <w:szCs w:val="28"/>
              </w:rPr>
              <w:t>- Chứa đựng nguồn tài nguyên thiên nhiên phong phú và đa dạng</w:t>
            </w:r>
          </w:p>
          <w:p w:rsidR="00BC2B01" w:rsidRPr="004F424D" w:rsidRDefault="004F424D" w:rsidP="00B24063">
            <w:pPr>
              <w:spacing w:after="0"/>
              <w:contextualSpacing/>
              <w:jc w:val="both"/>
              <w:rPr>
                <w:rFonts w:ascii="Times New Roman" w:hAnsi="Times New Roman"/>
                <w:sz w:val="28"/>
                <w:szCs w:val="28"/>
              </w:rPr>
            </w:pPr>
            <w:r w:rsidRPr="004F424D">
              <w:rPr>
                <w:rFonts w:ascii="Times New Roman" w:hAnsi="Times New Roman"/>
                <w:b/>
                <w:sz w:val="28"/>
                <w:szCs w:val="28"/>
                <w:lang w:val="sv-SE"/>
              </w:rPr>
              <w:t xml:space="preserve">- </w:t>
            </w:r>
            <w:r w:rsidRPr="004F424D">
              <w:rPr>
                <w:rFonts w:ascii="Times New Roman" w:hAnsi="Times New Roman"/>
                <w:sz w:val="28"/>
                <w:szCs w:val="28"/>
              </w:rPr>
              <w:t>Các đảo, quần đảo cũng nằm ở vị trí án ngữ nhiều trục giao thông huyết mạch trên biển và có nguồn lợi về tài nguyên phát triển kinh tế biển đầy tiềm năng</w:t>
            </w:r>
            <w:r>
              <w:rPr>
                <w:rFonts w:ascii="Times New Roman" w:hAnsi="Times New Roman"/>
                <w:sz w:val="28"/>
                <w:szCs w:val="28"/>
              </w:rPr>
              <w:t>.</w:t>
            </w:r>
          </w:p>
        </w:tc>
      </w:tr>
    </w:tbl>
    <w:p w:rsidR="00BC2B01" w:rsidRPr="00B24063" w:rsidRDefault="00BC2B01" w:rsidP="00B24063">
      <w:pPr>
        <w:shd w:val="clear" w:color="auto" w:fill="FFFFFF"/>
        <w:tabs>
          <w:tab w:val="left" w:pos="9214"/>
        </w:tabs>
        <w:spacing w:after="0" w:line="240" w:lineRule="auto"/>
        <w:jc w:val="both"/>
        <w:rPr>
          <w:rFonts w:ascii="Times New Roman" w:hAnsi="Times New Roman"/>
          <w:sz w:val="28"/>
          <w:szCs w:val="28"/>
          <w:lang w:val="nl-NL"/>
        </w:rPr>
      </w:pPr>
    </w:p>
    <w:p w:rsidR="00A6051C" w:rsidRPr="00B24063" w:rsidRDefault="00A6051C" w:rsidP="000C720E">
      <w:pPr>
        <w:spacing w:after="0"/>
        <w:jc w:val="both"/>
        <w:rPr>
          <w:rFonts w:ascii="Times New Roman" w:hAnsi="Times New Roman"/>
          <w:b/>
          <w:sz w:val="28"/>
          <w:szCs w:val="28"/>
          <w:lang w:val="vi-VN"/>
        </w:rPr>
      </w:pPr>
      <w:r w:rsidRPr="00B24063">
        <w:rPr>
          <w:rFonts w:ascii="Times New Roman" w:hAnsi="Times New Roman"/>
          <w:b/>
          <w:sz w:val="28"/>
          <w:szCs w:val="28"/>
          <w:lang w:val="vi-VN"/>
        </w:rPr>
        <w:lastRenderedPageBreak/>
        <w:t>C. Hoạt động luyện tập</w:t>
      </w:r>
    </w:p>
    <w:p w:rsidR="00A6051C" w:rsidRPr="00B24063" w:rsidRDefault="00A6051C" w:rsidP="000C720E">
      <w:pPr>
        <w:shd w:val="clear" w:color="auto" w:fill="FFFFFF"/>
        <w:tabs>
          <w:tab w:val="left" w:pos="9214"/>
        </w:tabs>
        <w:spacing w:after="0"/>
        <w:jc w:val="both"/>
        <w:rPr>
          <w:rFonts w:ascii="Times New Roman" w:hAnsi="Times New Roman"/>
          <w:sz w:val="28"/>
          <w:szCs w:val="28"/>
          <w:lang w:val="vi-VN"/>
        </w:rPr>
      </w:pPr>
      <w:r w:rsidRPr="00B24063">
        <w:rPr>
          <w:rFonts w:ascii="Times New Roman" w:hAnsi="Times New Roman"/>
          <w:b/>
          <w:bCs/>
          <w:sz w:val="28"/>
          <w:szCs w:val="28"/>
          <w:lang w:val="vi-VN"/>
        </w:rPr>
        <w:t>a. Mục tiêu:</w:t>
      </w:r>
      <w:r w:rsidRPr="00B24063">
        <w:rPr>
          <w:rFonts w:ascii="Times New Roman" w:hAnsi="Times New Roman"/>
          <w:sz w:val="28"/>
          <w:szCs w:val="28"/>
          <w:lang w:val="vi-VN"/>
        </w:rPr>
        <w:t xml:space="preserve"> Nhằm củng cố, hệ thống hóa, hoàn thiện kiến thức mới mà HS đã được lĩnh hội ở hoạt động hình thành kiến thức </w:t>
      </w:r>
    </w:p>
    <w:p w:rsidR="00A6051C" w:rsidRPr="00B24063" w:rsidRDefault="00A6051C" w:rsidP="000C720E">
      <w:pPr>
        <w:pStyle w:val="ListParagraph"/>
        <w:ind w:left="0"/>
        <w:jc w:val="both"/>
        <w:rPr>
          <w:rFonts w:ascii="Times New Roman" w:hAnsi="Times New Roman"/>
          <w:sz w:val="28"/>
          <w:szCs w:val="28"/>
          <w:lang w:val="vi-VN"/>
        </w:rPr>
      </w:pPr>
      <w:r w:rsidRPr="00B24063">
        <w:rPr>
          <w:rFonts w:ascii="Times New Roman" w:hAnsi="Times New Roman"/>
          <w:b/>
          <w:bCs/>
          <w:sz w:val="28"/>
          <w:szCs w:val="28"/>
        </w:rPr>
        <w:t>b. Nội dung:</w:t>
      </w:r>
      <w:r w:rsidRPr="00B24063">
        <w:rPr>
          <w:rFonts w:ascii="Times New Roman" w:hAnsi="Times New Roman"/>
          <w:sz w:val="28"/>
          <w:szCs w:val="28"/>
        </w:rPr>
        <w:t xml:space="preserve"> GV giao nhiệm vụ cho HS</w:t>
      </w:r>
      <w:r w:rsidRPr="00B24063">
        <w:rPr>
          <w:rFonts w:ascii="Times New Roman" w:hAnsi="Times New Roman"/>
          <w:sz w:val="28"/>
          <w:szCs w:val="28"/>
          <w:lang w:val="vi-VN"/>
        </w:rPr>
        <w:t xml:space="preserve"> </w:t>
      </w:r>
      <w:r w:rsidRPr="00B24063">
        <w:rPr>
          <w:rFonts w:ascii="Times New Roman" w:hAnsi="Times New Roman"/>
          <w:sz w:val="28"/>
          <w:szCs w:val="28"/>
        </w:rPr>
        <w:t>và chủ yếu cho làm việc cá nhân</w:t>
      </w:r>
      <w:r w:rsidRPr="00B24063">
        <w:rPr>
          <w:rFonts w:ascii="Times New Roman" w:hAnsi="Times New Roman"/>
          <w:sz w:val="28"/>
          <w:szCs w:val="28"/>
          <w:lang w:val="vi-VN"/>
        </w:rPr>
        <w:t>. Trong quá trình làm việc HS có thể trao đổi với bạn hoặc thầy, cô giáo.</w:t>
      </w:r>
    </w:p>
    <w:p w:rsidR="00A6051C" w:rsidRPr="00B24063" w:rsidRDefault="00A6051C" w:rsidP="000C720E">
      <w:pPr>
        <w:pStyle w:val="ListParagraph"/>
        <w:ind w:left="0"/>
        <w:jc w:val="both"/>
        <w:rPr>
          <w:rFonts w:ascii="Times New Roman" w:hAnsi="Times New Roman"/>
          <w:sz w:val="28"/>
          <w:szCs w:val="28"/>
          <w:lang w:val="vi-VN"/>
        </w:rPr>
      </w:pPr>
      <w:r w:rsidRPr="00B24063">
        <w:rPr>
          <w:rFonts w:ascii="Times New Roman" w:hAnsi="Times New Roman"/>
          <w:b/>
          <w:bCs/>
          <w:sz w:val="28"/>
          <w:szCs w:val="28"/>
          <w:lang w:val="vi-VN"/>
        </w:rPr>
        <w:t>c. Sản phẩm:</w:t>
      </w:r>
      <w:r w:rsidRPr="00B24063">
        <w:rPr>
          <w:rFonts w:ascii="Times New Roman" w:hAnsi="Times New Roman"/>
          <w:sz w:val="28"/>
          <w:szCs w:val="28"/>
          <w:lang w:val="vi-VN"/>
        </w:rPr>
        <w:t xml:space="preserve"> Câu trả lời của HS</w:t>
      </w:r>
    </w:p>
    <w:p w:rsidR="006140E8" w:rsidRPr="00B24063" w:rsidRDefault="00A6051C" w:rsidP="000C720E">
      <w:pPr>
        <w:pStyle w:val="ListParagraph"/>
        <w:ind w:left="0"/>
        <w:jc w:val="both"/>
        <w:rPr>
          <w:rFonts w:ascii="Times New Roman" w:hAnsi="Times New Roman"/>
          <w:b/>
          <w:bCs/>
          <w:sz w:val="28"/>
          <w:szCs w:val="28"/>
          <w:lang w:val="vi-VN"/>
        </w:rPr>
      </w:pPr>
      <w:r w:rsidRPr="00B24063">
        <w:rPr>
          <w:rFonts w:ascii="Times New Roman" w:hAnsi="Times New Roman"/>
          <w:b/>
          <w:bCs/>
          <w:sz w:val="28"/>
          <w:szCs w:val="28"/>
          <w:lang w:val="vi-VN"/>
        </w:rPr>
        <w:t>d. Tổ chức thực hiện</w:t>
      </w:r>
    </w:p>
    <w:p w:rsidR="000C720E" w:rsidRPr="000C720E" w:rsidRDefault="000C720E" w:rsidP="000C720E">
      <w:pPr>
        <w:jc w:val="both"/>
        <w:rPr>
          <w:rFonts w:ascii="Times New Roman" w:hAnsi="Times New Roman"/>
          <w:sz w:val="28"/>
          <w:szCs w:val="28"/>
        </w:rPr>
      </w:pPr>
      <w:r w:rsidRPr="000C720E">
        <w:rPr>
          <w:rFonts w:ascii="Times New Roman" w:hAnsi="Times New Roman"/>
          <w:sz w:val="28"/>
          <w:szCs w:val="28"/>
        </w:rPr>
        <w:t>1. Lập bảng tóm tắt (theo gợi ý dưới đây vào vở) về những chứng cứ lịch sử và cơ sở pháp lí về chủ quyền biển đảo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4791"/>
      </w:tblGrid>
      <w:tr w:rsidR="000C720E" w:rsidRPr="008750D4" w:rsidTr="008750D4">
        <w:tc>
          <w:tcPr>
            <w:tcW w:w="5097" w:type="dxa"/>
            <w:shd w:val="clear" w:color="auto" w:fill="auto"/>
          </w:tcPr>
          <w:p w:rsidR="000C720E" w:rsidRPr="008750D4" w:rsidRDefault="000C720E" w:rsidP="008750D4">
            <w:pPr>
              <w:jc w:val="center"/>
              <w:rPr>
                <w:rFonts w:ascii="Times New Roman" w:hAnsi="Times New Roman"/>
                <w:b/>
                <w:sz w:val="28"/>
                <w:szCs w:val="28"/>
              </w:rPr>
            </w:pPr>
            <w:r w:rsidRPr="008750D4">
              <w:rPr>
                <w:rFonts w:ascii="Times New Roman" w:hAnsi="Times New Roman"/>
                <w:b/>
                <w:sz w:val="28"/>
                <w:szCs w:val="28"/>
              </w:rPr>
              <w:t>Thời gian</w:t>
            </w:r>
          </w:p>
        </w:tc>
        <w:tc>
          <w:tcPr>
            <w:tcW w:w="5098" w:type="dxa"/>
            <w:shd w:val="clear" w:color="auto" w:fill="auto"/>
          </w:tcPr>
          <w:p w:rsidR="000C720E" w:rsidRPr="008750D4" w:rsidRDefault="000C720E" w:rsidP="008750D4">
            <w:pPr>
              <w:jc w:val="center"/>
              <w:rPr>
                <w:rFonts w:ascii="Times New Roman" w:hAnsi="Times New Roman"/>
                <w:b/>
                <w:sz w:val="28"/>
                <w:szCs w:val="28"/>
              </w:rPr>
            </w:pPr>
            <w:r w:rsidRPr="008750D4">
              <w:rPr>
                <w:rFonts w:ascii="Times New Roman" w:hAnsi="Times New Roman"/>
                <w:b/>
                <w:sz w:val="28"/>
                <w:szCs w:val="28"/>
              </w:rPr>
              <w:t>Chứng c</w:t>
            </w:r>
            <w:r w:rsidR="006E26A9" w:rsidRPr="008750D4">
              <w:rPr>
                <w:rFonts w:ascii="Times New Roman" w:hAnsi="Times New Roman"/>
                <w:b/>
                <w:sz w:val="28"/>
                <w:szCs w:val="28"/>
              </w:rPr>
              <w:t>ứ</w:t>
            </w:r>
            <w:r w:rsidRPr="008750D4">
              <w:rPr>
                <w:rFonts w:ascii="Times New Roman" w:hAnsi="Times New Roman"/>
                <w:b/>
                <w:sz w:val="28"/>
                <w:szCs w:val="28"/>
              </w:rPr>
              <w:t xml:space="preserve"> lịch sử /cơ sở pháp lí</w:t>
            </w:r>
          </w:p>
        </w:tc>
      </w:tr>
      <w:tr w:rsidR="000C720E" w:rsidRPr="008750D4" w:rsidTr="008750D4">
        <w:tc>
          <w:tcPr>
            <w:tcW w:w="5097" w:type="dxa"/>
            <w:shd w:val="clear" w:color="auto" w:fill="auto"/>
          </w:tcPr>
          <w:p w:rsidR="000C720E" w:rsidRPr="008750D4" w:rsidRDefault="000C720E" w:rsidP="008750D4">
            <w:pPr>
              <w:jc w:val="both"/>
              <w:rPr>
                <w:rFonts w:ascii="Times New Roman" w:hAnsi="Times New Roman"/>
                <w:sz w:val="28"/>
                <w:szCs w:val="28"/>
              </w:rPr>
            </w:pPr>
            <w:r w:rsidRPr="008750D4">
              <w:rPr>
                <w:rFonts w:ascii="Times New Roman" w:hAnsi="Times New Roman"/>
                <w:sz w:val="28"/>
                <w:szCs w:val="28"/>
              </w:rPr>
              <w:t>Trước năm 1884</w:t>
            </w:r>
          </w:p>
        </w:tc>
        <w:tc>
          <w:tcPr>
            <w:tcW w:w="5098" w:type="dxa"/>
            <w:shd w:val="clear" w:color="auto" w:fill="auto"/>
          </w:tcPr>
          <w:p w:rsidR="000C720E" w:rsidRPr="008750D4" w:rsidRDefault="000C720E" w:rsidP="008750D4">
            <w:pPr>
              <w:jc w:val="both"/>
              <w:rPr>
                <w:rFonts w:ascii="Times New Roman" w:hAnsi="Times New Roman"/>
                <w:sz w:val="28"/>
                <w:szCs w:val="28"/>
              </w:rPr>
            </w:pPr>
            <w:r w:rsidRPr="008750D4">
              <w:rPr>
                <w:rFonts w:ascii="Times New Roman" w:hAnsi="Times New Roman"/>
                <w:sz w:val="28"/>
                <w:szCs w:val="28"/>
              </w:rPr>
              <w:t>?</w:t>
            </w:r>
          </w:p>
        </w:tc>
      </w:tr>
      <w:tr w:rsidR="000C720E" w:rsidRPr="008750D4" w:rsidTr="008750D4">
        <w:tc>
          <w:tcPr>
            <w:tcW w:w="5097" w:type="dxa"/>
            <w:shd w:val="clear" w:color="auto" w:fill="auto"/>
          </w:tcPr>
          <w:p w:rsidR="000C720E" w:rsidRPr="008750D4" w:rsidRDefault="000C720E" w:rsidP="008750D4">
            <w:pPr>
              <w:jc w:val="both"/>
              <w:rPr>
                <w:rFonts w:ascii="Times New Roman" w:hAnsi="Times New Roman"/>
                <w:sz w:val="28"/>
                <w:szCs w:val="28"/>
              </w:rPr>
            </w:pPr>
            <w:r w:rsidRPr="008750D4">
              <w:rPr>
                <w:rFonts w:ascii="Times New Roman" w:hAnsi="Times New Roman"/>
                <w:sz w:val="28"/>
                <w:szCs w:val="28"/>
              </w:rPr>
              <w:t>Từ năm 1884 đến nay</w:t>
            </w:r>
          </w:p>
        </w:tc>
        <w:tc>
          <w:tcPr>
            <w:tcW w:w="5098" w:type="dxa"/>
            <w:shd w:val="clear" w:color="auto" w:fill="auto"/>
          </w:tcPr>
          <w:p w:rsidR="000C720E" w:rsidRPr="008750D4" w:rsidRDefault="000C720E" w:rsidP="008750D4">
            <w:pPr>
              <w:jc w:val="both"/>
              <w:rPr>
                <w:rFonts w:ascii="Times New Roman" w:hAnsi="Times New Roman"/>
                <w:sz w:val="28"/>
                <w:szCs w:val="28"/>
              </w:rPr>
            </w:pPr>
            <w:r w:rsidRPr="008750D4">
              <w:rPr>
                <w:rFonts w:ascii="Times New Roman" w:hAnsi="Times New Roman"/>
                <w:sz w:val="28"/>
                <w:szCs w:val="28"/>
              </w:rPr>
              <w:t>?</w:t>
            </w:r>
          </w:p>
        </w:tc>
      </w:tr>
    </w:tbl>
    <w:p w:rsidR="003E1A84" w:rsidRPr="000C720E" w:rsidRDefault="000C720E" w:rsidP="000C720E">
      <w:pPr>
        <w:jc w:val="both"/>
        <w:rPr>
          <w:rFonts w:ascii="Times New Roman" w:hAnsi="Times New Roman"/>
          <w:sz w:val="28"/>
          <w:szCs w:val="28"/>
        </w:rPr>
      </w:pPr>
      <w:r w:rsidRPr="000C720E">
        <w:rPr>
          <w:rFonts w:ascii="Times New Roman" w:hAnsi="Times New Roman"/>
          <w:sz w:val="28"/>
          <w:szCs w:val="28"/>
        </w:rPr>
        <w:t>2. Xây dựng sơ đồ tư duy tóm tắt ý nghĩa của biển đảo Việt Nam đối với việc khẳng định, bảo vệ chủ quyền, các quyền và lợi ích hợp pháp của Việt Nam ở Biển Đông</w:t>
      </w:r>
    </w:p>
    <w:p w:rsidR="00963F2C" w:rsidRPr="00B24063" w:rsidRDefault="00963F2C" w:rsidP="00B24063">
      <w:pPr>
        <w:shd w:val="clear" w:color="auto" w:fill="FFFFFF"/>
        <w:spacing w:after="0"/>
        <w:jc w:val="both"/>
        <w:rPr>
          <w:rFonts w:ascii="Times New Roman" w:hAnsi="Times New Roman"/>
          <w:b/>
          <w:sz w:val="28"/>
          <w:szCs w:val="28"/>
          <w:lang w:val="vi-VN"/>
        </w:rPr>
      </w:pPr>
      <w:r w:rsidRPr="00B24063">
        <w:rPr>
          <w:rFonts w:ascii="Times New Roman" w:hAnsi="Times New Roman"/>
          <w:b/>
          <w:sz w:val="28"/>
          <w:szCs w:val="28"/>
          <w:lang w:val="vi-VN"/>
        </w:rPr>
        <w:t>D. Hoạt động vận dụng</w:t>
      </w:r>
    </w:p>
    <w:p w:rsidR="008C05B3" w:rsidRPr="00B24063" w:rsidRDefault="00963F2C" w:rsidP="00B24063">
      <w:pPr>
        <w:spacing w:after="0" w:line="240" w:lineRule="auto"/>
        <w:jc w:val="both"/>
        <w:rPr>
          <w:rFonts w:ascii="Times New Roman" w:eastAsia="Times New Roman" w:hAnsi="Times New Roman"/>
          <w:sz w:val="28"/>
          <w:szCs w:val="28"/>
          <w:lang w:val="vi-VN" w:eastAsia="zh-CN"/>
        </w:rPr>
      </w:pPr>
      <w:r w:rsidRPr="00B24063">
        <w:rPr>
          <w:rFonts w:ascii="Times New Roman" w:hAnsi="Times New Roman"/>
          <w:b/>
          <w:bCs/>
          <w:sz w:val="28"/>
          <w:szCs w:val="28"/>
          <w:lang w:val="vi-VN"/>
        </w:rPr>
        <w:t>a. Mục tiêu:</w:t>
      </w:r>
      <w:r w:rsidRPr="00B24063">
        <w:rPr>
          <w:rFonts w:ascii="Times New Roman" w:hAnsi="Times New Roman"/>
          <w:sz w:val="28"/>
          <w:szCs w:val="28"/>
          <w:lang w:val="vi-VN"/>
        </w:rPr>
        <w:t xml:space="preserve"> </w:t>
      </w:r>
      <w:r w:rsidR="008C05B3" w:rsidRPr="00B24063">
        <w:rPr>
          <w:rFonts w:ascii="Times New Roman" w:eastAsia="Times New Roman" w:hAnsi="Times New Roman"/>
          <w:sz w:val="28"/>
          <w:szCs w:val="28"/>
          <w:lang w:val="vi-VN" w:eastAsia="zh-CN"/>
        </w:rPr>
        <w:t xml:space="preserve">Phát triển các năng lực tự chủ và tự học, năng lực tìm hiểu địa lí, lịch sử và năng lực vận dụng kiến thức, kĩ năng lịch sử và địa lí vào cuộc sống </w:t>
      </w:r>
    </w:p>
    <w:p w:rsidR="00963F2C" w:rsidRPr="00B24063" w:rsidRDefault="00963F2C" w:rsidP="00B24063">
      <w:pPr>
        <w:spacing w:after="0" w:line="240" w:lineRule="auto"/>
        <w:jc w:val="both"/>
        <w:rPr>
          <w:rFonts w:ascii="Times New Roman" w:hAnsi="Times New Roman"/>
          <w:sz w:val="28"/>
          <w:szCs w:val="28"/>
          <w:lang w:val="vi-VN"/>
        </w:rPr>
      </w:pPr>
      <w:r w:rsidRPr="00B24063">
        <w:rPr>
          <w:rFonts w:ascii="Times New Roman" w:hAnsi="Times New Roman"/>
          <w:b/>
          <w:bCs/>
          <w:sz w:val="28"/>
          <w:szCs w:val="28"/>
          <w:lang w:val="vi-VN"/>
        </w:rPr>
        <w:t>b. Nội dung:</w:t>
      </w:r>
      <w:r w:rsidRPr="00B24063">
        <w:rPr>
          <w:rFonts w:ascii="Times New Roman" w:hAnsi="Times New Roman"/>
          <w:sz w:val="28"/>
          <w:szCs w:val="28"/>
          <w:lang w:val="vi-VN"/>
        </w:rPr>
        <w:t xml:space="preserve"> </w:t>
      </w:r>
    </w:p>
    <w:p w:rsidR="00963F2C" w:rsidRPr="00B24063" w:rsidRDefault="00963F2C" w:rsidP="00B24063">
      <w:pPr>
        <w:shd w:val="clear" w:color="auto" w:fill="FFFFFF"/>
        <w:tabs>
          <w:tab w:val="left" w:pos="9214"/>
        </w:tabs>
        <w:spacing w:after="0"/>
        <w:jc w:val="both"/>
        <w:rPr>
          <w:rFonts w:ascii="Times New Roman" w:hAnsi="Times New Roman"/>
          <w:sz w:val="28"/>
          <w:szCs w:val="28"/>
          <w:lang w:val="vi-VN"/>
        </w:rPr>
      </w:pPr>
      <w:r w:rsidRPr="00B24063">
        <w:rPr>
          <w:rFonts w:ascii="Times New Roman" w:hAnsi="Times New Roman"/>
          <w:b/>
          <w:bCs/>
          <w:sz w:val="28"/>
          <w:szCs w:val="28"/>
          <w:lang w:val="vi-VN"/>
        </w:rPr>
        <w:t>c. Sản phẩm:</w:t>
      </w:r>
      <w:r w:rsidRPr="00B24063">
        <w:rPr>
          <w:rFonts w:ascii="Times New Roman" w:hAnsi="Times New Roman"/>
          <w:sz w:val="28"/>
          <w:szCs w:val="28"/>
          <w:lang w:val="vi-VN"/>
        </w:rPr>
        <w:t xml:space="preserve"> Câu trả lời của HS</w:t>
      </w:r>
    </w:p>
    <w:p w:rsidR="00963F2C" w:rsidRPr="00B24063" w:rsidRDefault="00963F2C" w:rsidP="00B24063">
      <w:pPr>
        <w:shd w:val="clear" w:color="auto" w:fill="FFFFFF"/>
        <w:tabs>
          <w:tab w:val="left" w:pos="9214"/>
        </w:tabs>
        <w:spacing w:after="0"/>
        <w:jc w:val="both"/>
        <w:rPr>
          <w:rFonts w:ascii="Times New Roman" w:hAnsi="Times New Roman"/>
          <w:sz w:val="28"/>
          <w:szCs w:val="28"/>
          <w:lang w:val="vi-VN"/>
        </w:rPr>
      </w:pPr>
      <w:r w:rsidRPr="00B24063">
        <w:rPr>
          <w:rFonts w:ascii="Times New Roman" w:hAnsi="Times New Roman"/>
          <w:b/>
          <w:bCs/>
          <w:sz w:val="28"/>
          <w:szCs w:val="28"/>
          <w:lang w:val="vi-VN"/>
        </w:rPr>
        <w:t xml:space="preserve">d. Tổ chức thực hiện: </w:t>
      </w:r>
      <w:r w:rsidRPr="00B24063">
        <w:rPr>
          <w:rFonts w:ascii="Times New Roman" w:hAnsi="Times New Roman"/>
          <w:sz w:val="28"/>
          <w:szCs w:val="28"/>
          <w:lang w:val="vi-VN"/>
        </w:rPr>
        <w:t>GV giao về nhà cho HS làm vào vở BT</w:t>
      </w:r>
    </w:p>
    <w:p w:rsidR="008C05B3" w:rsidRPr="00B24063" w:rsidRDefault="008C05B3" w:rsidP="00B24063">
      <w:pPr>
        <w:spacing w:after="0" w:line="240" w:lineRule="auto"/>
        <w:jc w:val="both"/>
        <w:rPr>
          <w:rFonts w:ascii="Times New Roman" w:eastAsia="Times New Roman" w:hAnsi="Times New Roman"/>
          <w:sz w:val="28"/>
          <w:szCs w:val="28"/>
          <w:lang w:eastAsia="zh-CN"/>
        </w:rPr>
      </w:pPr>
      <w:r w:rsidRPr="00B24063">
        <w:rPr>
          <w:rFonts w:ascii="Times New Roman" w:eastAsia="Times New Roman" w:hAnsi="Times New Roman"/>
          <w:sz w:val="28"/>
          <w:szCs w:val="28"/>
          <w:lang w:val="vi-VN" w:eastAsia="zh-CN"/>
        </w:rPr>
        <w:t xml:space="preserve">GV giao nhiệm vụ cho HS về nhà lựa chọn một trong hai nhiệm vụ và tìm hiểu, sau đó kiểm tra kết quả làm việc của HS vào đầu giờ học sau hoặc yêu cầu chia sẻ trong nhóm học tập, cặp đôi học tập. </w:t>
      </w:r>
      <w:r w:rsidRPr="00B24063">
        <w:rPr>
          <w:rFonts w:ascii="Times New Roman" w:eastAsia="Times New Roman" w:hAnsi="Times New Roman"/>
          <w:sz w:val="28"/>
          <w:szCs w:val="28"/>
          <w:lang w:eastAsia="zh-CN"/>
        </w:rPr>
        <w:t xml:space="preserve">Tuỳ vào tinh hình thực tế của HS tại địa phương. GV đưa ra những nhiệm vụ mở rộng, nâng cao cho phù hợp và linh hoạt </w:t>
      </w:r>
    </w:p>
    <w:p w:rsidR="008C05B3" w:rsidRPr="00B24063" w:rsidRDefault="008C05B3" w:rsidP="00B24063">
      <w:pPr>
        <w:spacing w:after="0" w:line="240" w:lineRule="auto"/>
        <w:jc w:val="both"/>
        <w:rPr>
          <w:rFonts w:ascii="Times New Roman" w:eastAsia="Times New Roman" w:hAnsi="Times New Roman"/>
          <w:sz w:val="28"/>
          <w:szCs w:val="28"/>
          <w:lang w:eastAsia="zh-CN"/>
        </w:rPr>
      </w:pPr>
    </w:p>
    <w:p w:rsidR="006E26A9" w:rsidRPr="006E26A9" w:rsidRDefault="006E26A9" w:rsidP="006E26A9">
      <w:pPr>
        <w:jc w:val="both"/>
        <w:rPr>
          <w:rFonts w:ascii="Times New Roman" w:hAnsi="Times New Roman"/>
          <w:sz w:val="28"/>
          <w:szCs w:val="28"/>
        </w:rPr>
      </w:pPr>
      <w:r w:rsidRPr="006E26A9">
        <w:rPr>
          <w:rFonts w:ascii="Times New Roman" w:hAnsi="Times New Roman"/>
          <w:sz w:val="28"/>
          <w:szCs w:val="28"/>
        </w:rPr>
        <w:t>1. Theo em, các tư liệu được nêu trong mục 1 có ý nghĩa như thế nào đối với việc bảo vệ chủ quyền biển đảo của Việt Nam hiện nay?</w:t>
      </w:r>
    </w:p>
    <w:p w:rsidR="006E26A9" w:rsidRPr="006E26A9" w:rsidRDefault="006E26A9" w:rsidP="006E26A9">
      <w:pPr>
        <w:jc w:val="both"/>
        <w:rPr>
          <w:rFonts w:ascii="Times New Roman" w:hAnsi="Times New Roman"/>
          <w:sz w:val="28"/>
          <w:szCs w:val="28"/>
        </w:rPr>
      </w:pPr>
      <w:r w:rsidRPr="006E26A9">
        <w:rPr>
          <w:rFonts w:ascii="Times New Roman" w:hAnsi="Times New Roman"/>
          <w:sz w:val="28"/>
          <w:szCs w:val="28"/>
        </w:rPr>
        <w:t>2. Hãy nêu những việc làm cụ thể mà em có thể thực hiện để góp phần bảo vệ chủ quyền, các quyền và lợi ích hợp pháp của Việt Nam ở Biển Đông.</w:t>
      </w:r>
    </w:p>
    <w:p w:rsidR="007444A8" w:rsidRPr="006E26A9" w:rsidRDefault="00963F2C" w:rsidP="006E26A9">
      <w:pPr>
        <w:spacing w:after="0"/>
        <w:jc w:val="both"/>
        <w:rPr>
          <w:rFonts w:ascii="Times New Roman" w:hAnsi="Times New Roman"/>
          <w:bCs/>
          <w:sz w:val="28"/>
          <w:szCs w:val="28"/>
        </w:rPr>
      </w:pPr>
      <w:r w:rsidRPr="00B24063">
        <w:rPr>
          <w:rFonts w:ascii="Times New Roman" w:hAnsi="Times New Roman"/>
          <w:b/>
          <w:bCs/>
          <w:sz w:val="28"/>
          <w:szCs w:val="28"/>
          <w:lang w:val="vi-VN"/>
        </w:rPr>
        <w:t>* Hướng dân học bài</w:t>
      </w:r>
      <w:r w:rsidR="00E51A8C" w:rsidRPr="00B24063">
        <w:rPr>
          <w:rFonts w:ascii="Times New Roman" w:hAnsi="Times New Roman"/>
          <w:b/>
          <w:bCs/>
          <w:sz w:val="28"/>
          <w:szCs w:val="28"/>
        </w:rPr>
        <w:t xml:space="preserve">: </w:t>
      </w:r>
      <w:r w:rsidR="00E51A8C" w:rsidRPr="00B24063">
        <w:rPr>
          <w:rFonts w:ascii="Times New Roman" w:hAnsi="Times New Roman"/>
          <w:bCs/>
          <w:sz w:val="28"/>
          <w:szCs w:val="28"/>
        </w:rPr>
        <w:t>Ôn lại các nội dung đã học</w:t>
      </w:r>
    </w:p>
    <w:sectPr w:rsidR="007444A8" w:rsidRPr="006E26A9" w:rsidSect="0072793A">
      <w:headerReference w:type="default" r:id="rId9"/>
      <w:footerReference w:type="default" r:id="rId10"/>
      <w:pgSz w:w="11907" w:h="16840" w:code="9"/>
      <w:pgMar w:top="674" w:right="1134" w:bottom="1134"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16" w:rsidRDefault="00174916" w:rsidP="00421210">
      <w:pPr>
        <w:spacing w:after="0" w:line="240" w:lineRule="auto"/>
      </w:pPr>
      <w:r>
        <w:separator/>
      </w:r>
    </w:p>
  </w:endnote>
  <w:endnote w:type="continuationSeparator" w:id="0">
    <w:p w:rsidR="00174916" w:rsidRDefault="00174916" w:rsidP="0042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3A" w:rsidRPr="0072793A" w:rsidRDefault="0072793A" w:rsidP="0072793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2793A">
      <w:rPr>
        <w:rFonts w:ascii="Times New Roman" w:eastAsia="SimSun" w:hAnsi="Times New Roman"/>
        <w:b/>
        <w:color w:val="000000"/>
        <w:kern w:val="2"/>
        <w:sz w:val="24"/>
        <w:szCs w:val="24"/>
        <w:lang w:val="nl-NL" w:eastAsia="zh-CN"/>
      </w:rPr>
      <w:t xml:space="preserve">                                                              </w:t>
    </w:r>
    <w:r w:rsidRPr="0072793A">
      <w:rPr>
        <w:rFonts w:ascii="Times New Roman" w:eastAsia="SimSun" w:hAnsi="Times New Roman"/>
        <w:b/>
        <w:color w:val="00B0F0"/>
        <w:kern w:val="2"/>
        <w:sz w:val="24"/>
        <w:szCs w:val="24"/>
        <w:lang w:val="nl-NL" w:eastAsia="zh-CN"/>
      </w:rPr>
      <w:t/>
    </w:r>
    <w:r w:rsidRPr="0072793A">
      <w:rPr>
        <w:rFonts w:ascii="Times New Roman" w:eastAsia="SimSun" w:hAnsi="Times New Roman"/>
        <w:b/>
        <w:color w:val="FF0000"/>
        <w:kern w:val="2"/>
        <w:sz w:val="24"/>
        <w:szCs w:val="24"/>
        <w:lang w:val="nl-NL" w:eastAsia="zh-CN"/>
      </w:rPr>
      <w:t xml:space="preserve"/>
    </w:r>
    <w:r w:rsidRPr="0072793A">
      <w:rPr>
        <w:rFonts w:ascii="Times New Roman" w:eastAsia="SimSun" w:hAnsi="Times New Roman"/>
        <w:b/>
        <w:color w:val="000000"/>
        <w:kern w:val="2"/>
        <w:sz w:val="24"/>
        <w:szCs w:val="24"/>
        <w:lang w:eastAsia="zh-CN"/>
      </w:rPr>
      <w:t xml:space="preserve">                                </w:t>
    </w:r>
    <w:r w:rsidRPr="0072793A">
      <w:rPr>
        <w:rFonts w:ascii="Times New Roman" w:eastAsia="SimSun" w:hAnsi="Times New Roman"/>
        <w:b/>
        <w:color w:val="FF0000"/>
        <w:kern w:val="2"/>
        <w:sz w:val="24"/>
        <w:szCs w:val="24"/>
        <w:lang w:eastAsia="zh-CN"/>
      </w:rPr>
      <w:t>Trang</w:t>
    </w:r>
    <w:r w:rsidRPr="0072793A">
      <w:rPr>
        <w:rFonts w:ascii="Times New Roman" w:eastAsia="SimSun" w:hAnsi="Times New Roman"/>
        <w:b/>
        <w:color w:val="0070C0"/>
        <w:kern w:val="2"/>
        <w:sz w:val="24"/>
        <w:szCs w:val="24"/>
        <w:lang w:eastAsia="zh-CN"/>
      </w:rPr>
      <w:t xml:space="preserve"> </w:t>
    </w:r>
    <w:r w:rsidRPr="0072793A">
      <w:rPr>
        <w:rFonts w:ascii="Times New Roman" w:eastAsia="SimSun" w:hAnsi="Times New Roman"/>
        <w:b/>
        <w:color w:val="0070C0"/>
        <w:kern w:val="2"/>
        <w:sz w:val="24"/>
        <w:szCs w:val="24"/>
        <w:lang w:eastAsia="zh-CN"/>
      </w:rPr>
      <w:fldChar w:fldCharType="begin"/>
    </w:r>
    <w:r w:rsidRPr="0072793A">
      <w:rPr>
        <w:rFonts w:ascii="Times New Roman" w:eastAsia="SimSun" w:hAnsi="Times New Roman"/>
        <w:b/>
        <w:color w:val="0070C0"/>
        <w:kern w:val="2"/>
        <w:sz w:val="24"/>
        <w:szCs w:val="24"/>
        <w:lang w:eastAsia="zh-CN"/>
      </w:rPr>
      <w:instrText xml:space="preserve"> PAGE   \* MERGEFORMAT </w:instrText>
    </w:r>
    <w:r w:rsidRPr="0072793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2793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16" w:rsidRDefault="00174916" w:rsidP="00421210">
      <w:pPr>
        <w:spacing w:after="0" w:line="240" w:lineRule="auto"/>
      </w:pPr>
      <w:r>
        <w:separator/>
      </w:r>
    </w:p>
  </w:footnote>
  <w:footnote w:type="continuationSeparator" w:id="0">
    <w:p w:rsidR="00174916" w:rsidRDefault="00174916" w:rsidP="00421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93A" w:rsidRPr="0072793A" w:rsidRDefault="0072793A" w:rsidP="0072793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2793A">
      <w:rPr>
        <w:rFonts w:ascii="Times New Roman" w:hAnsi="Times New Roman"/>
        <w:b/>
        <w:color w:val="00B0F0"/>
        <w:sz w:val="24"/>
        <w:szCs w:val="24"/>
        <w:lang w:val="nl-NL"/>
      </w:rPr>
      <w:t/>
    </w:r>
    <w:r w:rsidRPr="0072793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1AF"/>
    <w:multiLevelType w:val="hybridMultilevel"/>
    <w:tmpl w:val="6900A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339DA"/>
    <w:multiLevelType w:val="hybridMultilevel"/>
    <w:tmpl w:val="89B4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F655B"/>
    <w:multiLevelType w:val="hybridMultilevel"/>
    <w:tmpl w:val="F30EE5AE"/>
    <w:lvl w:ilvl="0" w:tplc="54C225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CA6EB7"/>
    <w:multiLevelType w:val="hybridMultilevel"/>
    <w:tmpl w:val="BCA2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01C0D"/>
    <w:multiLevelType w:val="hybridMultilevel"/>
    <w:tmpl w:val="A89C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70225"/>
    <w:multiLevelType w:val="hybridMultilevel"/>
    <w:tmpl w:val="2C2E4726"/>
    <w:lvl w:ilvl="0" w:tplc="A33E2DAA">
      <w:start w:val="3"/>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nsid w:val="417A3835"/>
    <w:multiLevelType w:val="hybridMultilevel"/>
    <w:tmpl w:val="01C68C02"/>
    <w:lvl w:ilvl="0" w:tplc="3DFAEAC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489415EC"/>
    <w:multiLevelType w:val="hybridMultilevel"/>
    <w:tmpl w:val="0AE2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34673"/>
    <w:multiLevelType w:val="hybridMultilevel"/>
    <w:tmpl w:val="2E62C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C3185"/>
    <w:multiLevelType w:val="hybridMultilevel"/>
    <w:tmpl w:val="1B4C9774"/>
    <w:lvl w:ilvl="0" w:tplc="EAC8C07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70A41EBA"/>
    <w:multiLevelType w:val="hybridMultilevel"/>
    <w:tmpl w:val="5AB2ED90"/>
    <w:lvl w:ilvl="0" w:tplc="A9D272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662F8"/>
    <w:multiLevelType w:val="hybridMultilevel"/>
    <w:tmpl w:val="12825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8"/>
  </w:num>
  <w:num w:numId="5">
    <w:abstractNumId w:val="1"/>
  </w:num>
  <w:num w:numId="6">
    <w:abstractNumId w:val="11"/>
  </w:num>
  <w:num w:numId="7">
    <w:abstractNumId w:val="5"/>
  </w:num>
  <w:num w:numId="8">
    <w:abstractNumId w:val="9"/>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E"/>
    <w:rsid w:val="00070409"/>
    <w:rsid w:val="000735C0"/>
    <w:rsid w:val="000A1D37"/>
    <w:rsid w:val="000B21D6"/>
    <w:rsid w:val="000C720E"/>
    <w:rsid w:val="000D4A03"/>
    <w:rsid w:val="0010059C"/>
    <w:rsid w:val="00114E43"/>
    <w:rsid w:val="0011562D"/>
    <w:rsid w:val="001412F3"/>
    <w:rsid w:val="00145BFF"/>
    <w:rsid w:val="00174916"/>
    <w:rsid w:val="001830F3"/>
    <w:rsid w:val="00183AAE"/>
    <w:rsid w:val="001970DD"/>
    <w:rsid w:val="001E30CA"/>
    <w:rsid w:val="00221962"/>
    <w:rsid w:val="00241ADC"/>
    <w:rsid w:val="002E5FED"/>
    <w:rsid w:val="00335613"/>
    <w:rsid w:val="003A26DE"/>
    <w:rsid w:val="003E1A84"/>
    <w:rsid w:val="003E55A6"/>
    <w:rsid w:val="003E7C94"/>
    <w:rsid w:val="00421210"/>
    <w:rsid w:val="00432301"/>
    <w:rsid w:val="00462FD6"/>
    <w:rsid w:val="00480B83"/>
    <w:rsid w:val="00482B07"/>
    <w:rsid w:val="004B0D39"/>
    <w:rsid w:val="004E389F"/>
    <w:rsid w:val="004E700D"/>
    <w:rsid w:val="004F424D"/>
    <w:rsid w:val="004F7F63"/>
    <w:rsid w:val="005735E8"/>
    <w:rsid w:val="005C5DF0"/>
    <w:rsid w:val="005D390C"/>
    <w:rsid w:val="00607BF8"/>
    <w:rsid w:val="006140E8"/>
    <w:rsid w:val="00633461"/>
    <w:rsid w:val="00657578"/>
    <w:rsid w:val="006E2621"/>
    <w:rsid w:val="006E26A9"/>
    <w:rsid w:val="0071109D"/>
    <w:rsid w:val="00717920"/>
    <w:rsid w:val="0072793A"/>
    <w:rsid w:val="007444A8"/>
    <w:rsid w:val="00767663"/>
    <w:rsid w:val="007D2341"/>
    <w:rsid w:val="007E1C64"/>
    <w:rsid w:val="007E301E"/>
    <w:rsid w:val="0082439F"/>
    <w:rsid w:val="008750D4"/>
    <w:rsid w:val="00886EC9"/>
    <w:rsid w:val="008903E3"/>
    <w:rsid w:val="008C05B3"/>
    <w:rsid w:val="008E32D4"/>
    <w:rsid w:val="00957CEB"/>
    <w:rsid w:val="00963F2C"/>
    <w:rsid w:val="009A1033"/>
    <w:rsid w:val="009A3C3E"/>
    <w:rsid w:val="009B219E"/>
    <w:rsid w:val="00A077FC"/>
    <w:rsid w:val="00A316B7"/>
    <w:rsid w:val="00A57AA8"/>
    <w:rsid w:val="00A6051C"/>
    <w:rsid w:val="00A645E0"/>
    <w:rsid w:val="00A64B58"/>
    <w:rsid w:val="00A820C3"/>
    <w:rsid w:val="00AE4EF2"/>
    <w:rsid w:val="00AF68EE"/>
    <w:rsid w:val="00B24063"/>
    <w:rsid w:val="00B45DAB"/>
    <w:rsid w:val="00B668FE"/>
    <w:rsid w:val="00BA512F"/>
    <w:rsid w:val="00BB343B"/>
    <w:rsid w:val="00BC2B01"/>
    <w:rsid w:val="00BD6376"/>
    <w:rsid w:val="00C4332A"/>
    <w:rsid w:val="00C8182E"/>
    <w:rsid w:val="00D10894"/>
    <w:rsid w:val="00D22539"/>
    <w:rsid w:val="00D47C1F"/>
    <w:rsid w:val="00D660BA"/>
    <w:rsid w:val="00D839FA"/>
    <w:rsid w:val="00DA65C9"/>
    <w:rsid w:val="00E01E55"/>
    <w:rsid w:val="00E1032D"/>
    <w:rsid w:val="00E51A8C"/>
    <w:rsid w:val="00E55E8F"/>
    <w:rsid w:val="00E7097E"/>
    <w:rsid w:val="00E801F5"/>
    <w:rsid w:val="00E97C4C"/>
    <w:rsid w:val="00F12B13"/>
    <w:rsid w:val="00F4129D"/>
    <w:rsid w:val="00F426EB"/>
    <w:rsid w:val="00F75D7D"/>
    <w:rsid w:val="00F92196"/>
    <w:rsid w:val="00FA0255"/>
    <w:rsid w:val="00FF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3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2B0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BC2B01"/>
    <w:rPr>
      <w:b/>
      <w:bCs/>
    </w:rPr>
  </w:style>
  <w:style w:type="character" w:styleId="Emphasis">
    <w:name w:val="Emphasis"/>
    <w:uiPriority w:val="20"/>
    <w:qFormat/>
    <w:rsid w:val="00BC2B01"/>
    <w:rPr>
      <w:i/>
      <w:iCs/>
    </w:rPr>
  </w:style>
  <w:style w:type="character" w:customStyle="1" w:styleId="text">
    <w:name w:val="text"/>
    <w:rsid w:val="008C05B3"/>
  </w:style>
  <w:style w:type="paragraph" w:customStyle="1" w:styleId="msolistparagraph0">
    <w:name w:val="msolistparagraph"/>
    <w:basedOn w:val="Normal"/>
    <w:rsid w:val="00A6051C"/>
    <w:pPr>
      <w:spacing w:before="120" w:after="120" w:line="240" w:lineRule="auto"/>
      <w:ind w:left="720"/>
    </w:pPr>
    <w:rPr>
      <w:rFonts w:ascii=".VnTime" w:hAnsi=".VnTime" w:cs=".VnTime"/>
      <w:sz w:val="28"/>
      <w:szCs w:val="28"/>
      <w:lang w:val="vi-VN" w:eastAsia="vi-VN"/>
    </w:rPr>
  </w:style>
  <w:style w:type="paragraph" w:styleId="Header">
    <w:name w:val="header"/>
    <w:basedOn w:val="Normal"/>
    <w:link w:val="HeaderChar"/>
    <w:uiPriority w:val="99"/>
    <w:unhideWhenUsed/>
    <w:rsid w:val="00421210"/>
    <w:pPr>
      <w:tabs>
        <w:tab w:val="center" w:pos="4680"/>
        <w:tab w:val="right" w:pos="9360"/>
      </w:tabs>
    </w:pPr>
  </w:style>
  <w:style w:type="character" w:customStyle="1" w:styleId="HeaderChar">
    <w:name w:val="Header Char"/>
    <w:basedOn w:val="DefaultParagraphFont"/>
    <w:link w:val="Header"/>
    <w:uiPriority w:val="99"/>
    <w:rsid w:val="00421210"/>
    <w:rPr>
      <w:sz w:val="22"/>
      <w:szCs w:val="22"/>
    </w:rPr>
  </w:style>
  <w:style w:type="paragraph" w:styleId="Footer">
    <w:name w:val="footer"/>
    <w:basedOn w:val="Normal"/>
    <w:link w:val="FooterChar"/>
    <w:uiPriority w:val="99"/>
    <w:unhideWhenUsed/>
    <w:rsid w:val="00421210"/>
    <w:pPr>
      <w:tabs>
        <w:tab w:val="center" w:pos="4680"/>
        <w:tab w:val="right" w:pos="9360"/>
      </w:tabs>
    </w:pPr>
  </w:style>
  <w:style w:type="character" w:customStyle="1" w:styleId="FooterChar">
    <w:name w:val="Footer Char"/>
    <w:basedOn w:val="DefaultParagraphFont"/>
    <w:link w:val="Footer"/>
    <w:uiPriority w:val="99"/>
    <w:rsid w:val="00421210"/>
    <w:rPr>
      <w:sz w:val="22"/>
      <w:szCs w:val="22"/>
    </w:rPr>
  </w:style>
  <w:style w:type="paragraph" w:styleId="BalloonText">
    <w:name w:val="Balloon Text"/>
    <w:basedOn w:val="Normal"/>
    <w:link w:val="BalloonTextChar"/>
    <w:uiPriority w:val="99"/>
    <w:semiHidden/>
    <w:unhideWhenUsed/>
    <w:rsid w:val="00727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19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F2"/>
    <w:pPr>
      <w:ind w:left="720"/>
      <w:contextualSpacing/>
    </w:pPr>
  </w:style>
  <w:style w:type="table" w:styleId="TableGrid">
    <w:name w:val="Table Grid"/>
    <w:basedOn w:val="TableNormal"/>
    <w:uiPriority w:val="39"/>
    <w:rsid w:val="00886EC9"/>
    <w:rPr>
      <w:rFonts w:ascii="Times New Roman" w:hAnsi="Times New Roman" w:cs="Times New Roman (Body CS)"/>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C2B01"/>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uiPriority w:val="22"/>
    <w:qFormat/>
    <w:rsid w:val="00BC2B01"/>
    <w:rPr>
      <w:b/>
      <w:bCs/>
    </w:rPr>
  </w:style>
  <w:style w:type="character" w:styleId="Emphasis">
    <w:name w:val="Emphasis"/>
    <w:uiPriority w:val="20"/>
    <w:qFormat/>
    <w:rsid w:val="00BC2B01"/>
    <w:rPr>
      <w:i/>
      <w:iCs/>
    </w:rPr>
  </w:style>
  <w:style w:type="character" w:customStyle="1" w:styleId="text">
    <w:name w:val="text"/>
    <w:rsid w:val="008C05B3"/>
  </w:style>
  <w:style w:type="paragraph" w:customStyle="1" w:styleId="msolistparagraph0">
    <w:name w:val="msolistparagraph"/>
    <w:basedOn w:val="Normal"/>
    <w:rsid w:val="00A6051C"/>
    <w:pPr>
      <w:spacing w:before="120" w:after="120" w:line="240" w:lineRule="auto"/>
      <w:ind w:left="720"/>
    </w:pPr>
    <w:rPr>
      <w:rFonts w:ascii=".VnTime" w:hAnsi=".VnTime" w:cs=".VnTime"/>
      <w:sz w:val="28"/>
      <w:szCs w:val="28"/>
      <w:lang w:val="vi-VN" w:eastAsia="vi-VN"/>
    </w:rPr>
  </w:style>
  <w:style w:type="paragraph" w:styleId="Header">
    <w:name w:val="header"/>
    <w:basedOn w:val="Normal"/>
    <w:link w:val="HeaderChar"/>
    <w:uiPriority w:val="99"/>
    <w:unhideWhenUsed/>
    <w:rsid w:val="00421210"/>
    <w:pPr>
      <w:tabs>
        <w:tab w:val="center" w:pos="4680"/>
        <w:tab w:val="right" w:pos="9360"/>
      </w:tabs>
    </w:pPr>
  </w:style>
  <w:style w:type="character" w:customStyle="1" w:styleId="HeaderChar">
    <w:name w:val="Header Char"/>
    <w:basedOn w:val="DefaultParagraphFont"/>
    <w:link w:val="Header"/>
    <w:uiPriority w:val="99"/>
    <w:rsid w:val="00421210"/>
    <w:rPr>
      <w:sz w:val="22"/>
      <w:szCs w:val="22"/>
    </w:rPr>
  </w:style>
  <w:style w:type="paragraph" w:styleId="Footer">
    <w:name w:val="footer"/>
    <w:basedOn w:val="Normal"/>
    <w:link w:val="FooterChar"/>
    <w:uiPriority w:val="99"/>
    <w:unhideWhenUsed/>
    <w:rsid w:val="00421210"/>
    <w:pPr>
      <w:tabs>
        <w:tab w:val="center" w:pos="4680"/>
        <w:tab w:val="right" w:pos="9360"/>
      </w:tabs>
    </w:pPr>
  </w:style>
  <w:style w:type="character" w:customStyle="1" w:styleId="FooterChar">
    <w:name w:val="Footer Char"/>
    <w:basedOn w:val="DefaultParagraphFont"/>
    <w:link w:val="Footer"/>
    <w:uiPriority w:val="99"/>
    <w:rsid w:val="00421210"/>
    <w:rPr>
      <w:sz w:val="22"/>
      <w:szCs w:val="22"/>
    </w:rPr>
  </w:style>
  <w:style w:type="paragraph" w:styleId="BalloonText">
    <w:name w:val="Balloon Text"/>
    <w:basedOn w:val="Normal"/>
    <w:link w:val="BalloonTextChar"/>
    <w:uiPriority w:val="99"/>
    <w:semiHidden/>
    <w:unhideWhenUsed/>
    <w:rsid w:val="00727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77842">
      <w:bodyDiv w:val="1"/>
      <w:marLeft w:val="0"/>
      <w:marRight w:val="0"/>
      <w:marTop w:val="0"/>
      <w:marBottom w:val="0"/>
      <w:divBdr>
        <w:top w:val="none" w:sz="0" w:space="0" w:color="auto"/>
        <w:left w:val="none" w:sz="0" w:space="0" w:color="auto"/>
        <w:bottom w:val="none" w:sz="0" w:space="0" w:color="auto"/>
        <w:right w:val="none" w:sz="0" w:space="0" w:color="auto"/>
      </w:divBdr>
      <w:divsChild>
        <w:div w:id="1711106065">
          <w:marLeft w:val="0"/>
          <w:marRight w:val="0"/>
          <w:marTop w:val="0"/>
          <w:marBottom w:val="0"/>
          <w:divBdr>
            <w:top w:val="none" w:sz="0" w:space="0" w:color="auto"/>
            <w:left w:val="none" w:sz="0" w:space="0" w:color="auto"/>
            <w:bottom w:val="none" w:sz="0" w:space="0" w:color="auto"/>
            <w:right w:val="none" w:sz="0" w:space="0" w:color="auto"/>
          </w:divBdr>
          <w:divsChild>
            <w:div w:id="68383304">
              <w:marLeft w:val="0"/>
              <w:marRight w:val="0"/>
              <w:marTop w:val="0"/>
              <w:marBottom w:val="0"/>
              <w:divBdr>
                <w:top w:val="none" w:sz="0" w:space="0" w:color="auto"/>
                <w:left w:val="none" w:sz="0" w:space="0" w:color="auto"/>
                <w:bottom w:val="none" w:sz="0" w:space="0" w:color="auto"/>
                <w:right w:val="none" w:sz="0" w:space="0" w:color="auto"/>
              </w:divBdr>
              <w:divsChild>
                <w:div w:id="1106191883">
                  <w:marLeft w:val="0"/>
                  <w:marRight w:val="-105"/>
                  <w:marTop w:val="0"/>
                  <w:marBottom w:val="0"/>
                  <w:divBdr>
                    <w:top w:val="none" w:sz="0" w:space="0" w:color="auto"/>
                    <w:left w:val="none" w:sz="0" w:space="0" w:color="auto"/>
                    <w:bottom w:val="none" w:sz="0" w:space="0" w:color="auto"/>
                    <w:right w:val="none" w:sz="0" w:space="0" w:color="auto"/>
                  </w:divBdr>
                  <w:divsChild>
                    <w:div w:id="1882783959">
                      <w:marLeft w:val="0"/>
                      <w:marRight w:val="0"/>
                      <w:marTop w:val="0"/>
                      <w:marBottom w:val="420"/>
                      <w:divBdr>
                        <w:top w:val="none" w:sz="0" w:space="0" w:color="auto"/>
                        <w:left w:val="none" w:sz="0" w:space="0" w:color="auto"/>
                        <w:bottom w:val="none" w:sz="0" w:space="0" w:color="auto"/>
                        <w:right w:val="none" w:sz="0" w:space="0" w:color="auto"/>
                      </w:divBdr>
                      <w:divsChild>
                        <w:div w:id="111301987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225"/>
                              <w:marRight w:val="225"/>
                              <w:marTop w:val="0"/>
                              <w:marBottom w:val="165"/>
                              <w:divBdr>
                                <w:top w:val="none" w:sz="0" w:space="0" w:color="auto"/>
                                <w:left w:val="none" w:sz="0" w:space="0" w:color="auto"/>
                                <w:bottom w:val="none" w:sz="0" w:space="0" w:color="auto"/>
                                <w:right w:val="none" w:sz="0" w:space="0" w:color="auto"/>
                              </w:divBdr>
                              <w:divsChild>
                                <w:div w:id="2074084312">
                                  <w:marLeft w:val="0"/>
                                  <w:marRight w:val="165"/>
                                  <w:marTop w:val="0"/>
                                  <w:marBottom w:val="0"/>
                                  <w:divBdr>
                                    <w:top w:val="none" w:sz="0" w:space="0" w:color="auto"/>
                                    <w:left w:val="none" w:sz="0" w:space="0" w:color="auto"/>
                                    <w:bottom w:val="none" w:sz="0" w:space="0" w:color="auto"/>
                                    <w:right w:val="none" w:sz="0" w:space="0" w:color="auto"/>
                                  </w:divBdr>
                                  <w:divsChild>
                                    <w:div w:id="110906657">
                                      <w:marLeft w:val="0"/>
                                      <w:marRight w:val="0"/>
                                      <w:marTop w:val="0"/>
                                      <w:marBottom w:val="0"/>
                                      <w:divBdr>
                                        <w:top w:val="none" w:sz="0" w:space="0" w:color="auto"/>
                                        <w:left w:val="none" w:sz="0" w:space="0" w:color="auto"/>
                                        <w:bottom w:val="none" w:sz="0" w:space="0" w:color="auto"/>
                                        <w:right w:val="none" w:sz="0" w:space="0" w:color="auto"/>
                                      </w:divBdr>
                                      <w:divsChild>
                                        <w:div w:id="953899068">
                                          <w:marLeft w:val="0"/>
                                          <w:marRight w:val="0"/>
                                          <w:marTop w:val="0"/>
                                          <w:marBottom w:val="0"/>
                                          <w:divBdr>
                                            <w:top w:val="none" w:sz="0" w:space="0" w:color="auto"/>
                                            <w:left w:val="none" w:sz="0" w:space="0" w:color="auto"/>
                                            <w:bottom w:val="none" w:sz="0" w:space="0" w:color="auto"/>
                                            <w:right w:val="none" w:sz="0" w:space="0" w:color="auto"/>
                                          </w:divBdr>
                                          <w:divsChild>
                                            <w:div w:id="268436969">
                                              <w:marLeft w:val="0"/>
                                              <w:marRight w:val="0"/>
                                              <w:marTop w:val="0"/>
                                              <w:marBottom w:val="60"/>
                                              <w:divBdr>
                                                <w:top w:val="none" w:sz="0" w:space="0" w:color="auto"/>
                                                <w:left w:val="none" w:sz="0" w:space="0" w:color="auto"/>
                                                <w:bottom w:val="none" w:sz="0" w:space="0" w:color="auto"/>
                                                <w:right w:val="none" w:sz="0" w:space="0" w:color="auto"/>
                                              </w:divBdr>
                                              <w:divsChild>
                                                <w:div w:id="82193245">
                                                  <w:marLeft w:val="0"/>
                                                  <w:marRight w:val="0"/>
                                                  <w:marTop w:val="0"/>
                                                  <w:marBottom w:val="0"/>
                                                  <w:divBdr>
                                                    <w:top w:val="none" w:sz="0" w:space="0" w:color="auto"/>
                                                    <w:left w:val="none" w:sz="0" w:space="0" w:color="auto"/>
                                                    <w:bottom w:val="none" w:sz="0" w:space="0" w:color="auto"/>
                                                    <w:right w:val="none" w:sz="0" w:space="0" w:color="auto"/>
                                                  </w:divBdr>
                                                </w:div>
                                                <w:div w:id="5981069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2024-08-30T02:20:00Z</dcterms:created>
  <dc:creator>admin</dc:creator>
  <dc:description>Giáo án  Lịch sử 9 Kết nối tri thức chủ đề 3 bảo vệ chủ quyền các quyền và lợi ích hợp pháp của Việt Nam ở biển đông được soạn dưới dạng file word gồm 8 trang. Các bạn xem và tải về ở dưới.</dc:description>
  <dcterms:modified xsi:type="dcterms:W3CDTF">2024-08-30T02:21:00Z</dcterms:modified>
  <cp:revision>1</cp:revision>
  <dc:title>Giáo Án Lịch Sử 9 KNTT Chủ Đề 3 Bảo Vệ Chủ Quyền Các Quyền Và Lợi Ích Hợp Pháp Của Việt Nam Ở Biển Đông</dc:title>
</cp:coreProperties>
</file>