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368" w:type="pct"/>
        <w:tblInd w:w="-426" w:type="dxa"/>
        <w:tblBorders>
          <w:bottom w:val="single" w:sz="4" w:space="0" w:color="auto"/>
        </w:tblBorders>
        <w:tblLook w:val="01E0" w:firstRow="1" w:lastRow="1" w:firstColumn="1" w:lastColumn="1" w:noHBand="0" w:noVBand="0"/>
      </w:tblPr>
      <w:tblGrid>
        <w:gridCol w:w="4190"/>
        <w:gridCol w:w="6390"/>
      </w:tblGrid>
      <w:tr w:rsidR="006B4849" w:rsidRPr="006B4849" w14:paraId="7DF47C22" w14:textId="77777777" w:rsidTr="008A2EBB">
        <w:trPr>
          <w:trHeight w:val="1703"/>
        </w:trPr>
        <w:tc>
          <w:tcPr>
            <w:tcW w:w="1980" w:type="pct"/>
          </w:tcPr>
          <w:p w14:paraId="1213F089" w14:textId="77777777" w:rsidR="004B4E94" w:rsidRPr="006B4849" w:rsidRDefault="004B4E94" w:rsidP="008A2EBB">
            <w:pPr>
              <w:tabs>
                <w:tab w:val="center" w:pos="4320"/>
                <w:tab w:val="right" w:pos="8640"/>
              </w:tabs>
              <w:spacing w:after="0" w:line="240" w:lineRule="auto"/>
              <w:ind w:left="-101" w:firstLine="101"/>
              <w:jc w:val="center"/>
              <w:rPr>
                <w:rFonts w:eastAsia="Times New Roman" w:cs="Times New Roman"/>
                <w:b/>
                <w:color w:val="000000" w:themeColor="text1"/>
                <w:szCs w:val="26"/>
              </w:rPr>
            </w:pPr>
            <w:r w:rsidRPr="006B4849">
              <w:rPr>
                <w:rFonts w:eastAsia="Times New Roman" w:cs="Times New Roman"/>
                <w:b/>
                <w:color w:val="000000" w:themeColor="text1"/>
                <w:szCs w:val="26"/>
              </w:rPr>
              <w:t>SỞ GIÁO DỤC VÀ ĐÀO TẠO</w:t>
            </w:r>
          </w:p>
          <w:p w14:paraId="21FF64A7" w14:textId="3F9DFC80" w:rsidR="004B4E94" w:rsidRPr="006B4849" w:rsidRDefault="00B842BE" w:rsidP="008A2EBB">
            <w:pPr>
              <w:tabs>
                <w:tab w:val="center" w:pos="4320"/>
                <w:tab w:val="right" w:pos="8640"/>
              </w:tabs>
              <w:spacing w:after="0" w:line="240" w:lineRule="auto"/>
              <w:ind w:left="-101" w:firstLine="101"/>
              <w:jc w:val="center"/>
              <w:rPr>
                <w:rFonts w:eastAsia="Times New Roman" w:cs="Times New Roman"/>
                <w:b/>
                <w:color w:val="000000" w:themeColor="text1"/>
                <w:szCs w:val="26"/>
              </w:rPr>
            </w:pPr>
            <w:r w:rsidRPr="006B4849">
              <w:rPr>
                <w:rFonts w:eastAsia="Times New Roman" w:cs="Times New Roman"/>
                <w:noProof/>
                <w:color w:val="000000" w:themeColor="text1"/>
                <w:szCs w:val="26"/>
              </w:rPr>
              <mc:AlternateContent>
                <mc:Choice Requires="wps">
                  <w:drawing>
                    <wp:anchor distT="4294967295" distB="4294967295" distL="114300" distR="114300" simplePos="0" relativeHeight="251659264" behindDoc="0" locked="0" layoutInCell="1" allowOverlap="1" wp14:anchorId="0198E7C7" wp14:editId="0830EC5A">
                      <wp:simplePos x="0" y="0"/>
                      <wp:positionH relativeFrom="column">
                        <wp:posOffset>831850</wp:posOffset>
                      </wp:positionH>
                      <wp:positionV relativeFrom="paragraph">
                        <wp:posOffset>181239</wp:posOffset>
                      </wp:positionV>
                      <wp:extent cx="75247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24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F2A7F4"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5pt,14.25pt" to="124.75pt,14.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GzgI2wEAAKMDAAAOAAAAZHJzL2Uyb0RvYy54bWysU01v2zAMvQ/YfxB0X5xmSVsYcXpI0F2K LUC6H8DKsi1MEgVRi5N/P0r5WLrdhvkgSCL5yPf0vHw6OCv2OpJB38i7yVQK7RW2xveN/P76/OlR CkrgW7DodSOPmuTT6uOH5RhqPcMBbaujYBBP9RgaOaQU6qoiNWgHNMGgPQc7jA4SH2NftRFGRne2 mk2n99WIsQ0RlSbi280pKFcFv+u0St+6jnQStpE8WyprLOtbXqvVEuo+QhiMOo8B/zCFA+O56RVq AwnEz2j+gnJGRSTs0kShq7DrjNKFA7O5m/7BZjdA0IULi0PhKhP9P1j1db+NwrSNnEvhwfET7VIE 0w9JrNF7FhCjmGedxkA1p6/9Nmam6uB34QXVD+JY9S6YDxROaYcuupzOVMWh6H686q4PSSi+fFjM 5g8LKdQlVEF9qQuR0heNTuRNI63xWRGoYf9CKXeG+pKSrz0+G2vLq1ovxkbef17wuytgb3UWEm9d YLbkeynA9mxalWJBJLSmzdUZh460tlHsgX3DdmtxfOVppbBAiQNMoXxZF57gXWkeZwM0nIpL6GQz ZxJ73RrXyMfbautzR13ceib1W8G8e8P2uI0XmdkJpenZtdlqt2fe3/5bq18AAAD//wMAUEsDBBQA BgAIAAAAIQAhWsPJ3gAAAAkBAAAPAAAAZHJzL2Rvd25yZXYueG1sTI9LT8MwEITvSPwHa5G4UacJ j5LGqaqiHri1ASSObrx5tPE6ip02/HsWcYDbzu5o9ptsNdlOnHHwrSMF81kEAql0pqVawfvb9m4B wgdNRneOUMEXeljl11eZTo270B7PRagFh5BPtYImhD6V0pcNWu1nrkfiW+UGqwPLoZZm0BcOt52M o+hRWt0Sf2h0j5sGy1MxWgXjblNF7TaZjp9JIcfXp93HS1UrdXszrZcgAk7hzww/+IwOOTMd3EjG i451MucuQUG8eADBhvj+mYfD70LmmfzfIP8GAAD//wMAUEsBAi0AFAAGAAgAAAAhALaDOJL+AAAA 4QEAABMAAAAAAAAAAAAAAAAAAAAAAFtDb250ZW50X1R5cGVzXS54bWxQSwECLQAUAAYACAAAACEA OP0h/9YAAACUAQAACwAAAAAAAAAAAAAAAAAvAQAAX3JlbHMvLnJlbHNQSwECLQAUAAYACAAAACEA XRs4CNsBAACjAwAADgAAAAAAAAAAAAAAAAAuAgAAZHJzL2Uyb0RvYy54bWxQSwECLQAUAAYACAAA ACEAIVrDyd4AAAAJAQAADwAAAAAAAAAAAAAAAAA1BAAAZHJzL2Rvd25yZXYueG1sUEsFBgAAAAAE AAQA8wAAAEAFAAAAAA== " strokecolor="windowText" strokeweight=".5pt">
                      <v:stroke joinstyle="miter"/>
                      <o:lock v:ext="edit" shapetype="f"/>
                    </v:line>
                  </w:pict>
                </mc:Fallback>
              </mc:AlternateContent>
            </w:r>
            <w:r w:rsidR="004B4E94" w:rsidRPr="006B4849">
              <w:rPr>
                <w:rFonts w:eastAsia="Times New Roman" w:cs="Times New Roman"/>
                <w:b/>
                <w:color w:val="000000" w:themeColor="text1"/>
                <w:szCs w:val="26"/>
              </w:rPr>
              <w:t>TỈNH QUẢNG NAM</w:t>
            </w:r>
          </w:p>
          <w:p w14:paraId="5DC52CF0" w14:textId="74D8E389" w:rsidR="004B4E94" w:rsidRPr="006B4849" w:rsidRDefault="004B4E94" w:rsidP="008A2EBB">
            <w:pPr>
              <w:tabs>
                <w:tab w:val="center" w:pos="4320"/>
                <w:tab w:val="right" w:pos="8640"/>
              </w:tabs>
              <w:spacing w:after="0" w:line="240" w:lineRule="auto"/>
              <w:ind w:left="-101" w:firstLine="101"/>
              <w:jc w:val="center"/>
              <w:rPr>
                <w:rFonts w:eastAsia="Times New Roman" w:cs="Times New Roman"/>
                <w:color w:val="000000" w:themeColor="text1"/>
                <w:szCs w:val="26"/>
              </w:rPr>
            </w:pPr>
          </w:p>
          <w:p w14:paraId="42A4F9FD" w14:textId="1C732CBE" w:rsidR="004B4E94" w:rsidRPr="006B4849" w:rsidRDefault="004B4E94" w:rsidP="008A2EBB">
            <w:pPr>
              <w:tabs>
                <w:tab w:val="center" w:pos="4320"/>
                <w:tab w:val="right" w:pos="8640"/>
              </w:tabs>
              <w:spacing w:after="0" w:line="240" w:lineRule="auto"/>
              <w:ind w:left="-101" w:firstLine="101"/>
              <w:jc w:val="center"/>
              <w:rPr>
                <w:rFonts w:eastAsia="Times New Roman" w:cs="Times New Roman"/>
                <w:i/>
                <w:color w:val="000000" w:themeColor="text1"/>
                <w:szCs w:val="26"/>
              </w:rPr>
            </w:pPr>
            <w:r w:rsidRPr="006B4849">
              <w:rPr>
                <w:rFonts w:eastAsia="Times New Roman" w:cs="Times New Roman"/>
                <w:noProof/>
                <w:color w:val="000000" w:themeColor="text1"/>
                <w:szCs w:val="26"/>
              </w:rPr>
              <mc:AlternateContent>
                <mc:Choice Requires="wps">
                  <w:drawing>
                    <wp:inline distT="0" distB="0" distL="0" distR="0" wp14:anchorId="62007D81" wp14:editId="3EB9C6AC">
                      <wp:extent cx="1553210" cy="285750"/>
                      <wp:effectExtent l="0" t="0" r="28575"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210" cy="285750"/>
                              </a:xfrm>
                              <a:prstGeom prst="rect">
                                <a:avLst/>
                              </a:prstGeom>
                              <a:solidFill>
                                <a:srgbClr val="FFFFFF"/>
                              </a:solidFill>
                              <a:ln w="9525">
                                <a:solidFill>
                                  <a:srgbClr val="000000"/>
                                </a:solidFill>
                                <a:miter lim="800000"/>
                                <a:headEnd/>
                                <a:tailEnd/>
                              </a:ln>
                            </wps:spPr>
                            <wps:txbx>
                              <w:txbxContent>
                                <w:p w14:paraId="790D6621" w14:textId="77777777" w:rsidR="004B4E94" w:rsidRPr="006F693B" w:rsidRDefault="004B4E94" w:rsidP="004B4E94">
                                  <w:pPr>
                                    <w:tabs>
                                      <w:tab w:val="center" w:pos="4320"/>
                                      <w:tab w:val="right" w:pos="8640"/>
                                    </w:tabs>
                                    <w:jc w:val="center"/>
                                    <w:rPr>
                                      <w:b/>
                                      <w:szCs w:val="26"/>
                                    </w:rPr>
                                  </w:pPr>
                                  <w:r w:rsidRPr="006F693B">
                                    <w:rPr>
                                      <w:b/>
                                      <w:szCs w:val="26"/>
                                    </w:rPr>
                                    <w:t>ĐỀ CHÍNH THỨC</w:t>
                                  </w:r>
                                </w:p>
                              </w:txbxContent>
                            </wps:txbx>
                            <wps:bodyPr rot="0" vert="horz" wrap="non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122.3pt;height:22.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39kVKAIAAE4EAAAOAAAAZHJzL2Uyb0RvYy54bWysVNtu2zAMfR+wfxD0vjhx4jU14hRdugwD ugvQ7gNkWbaFSaIgKbG7rx8lp1nQbS/D/CBIInVInkN6czNqRY7CeQmmoovZnBJhODTSdBX99rh/ s6bEB2YapsCIij4JT2+2r19tBluKHHpQjXAEQYwvB1vRPgRbZpnnvdDMz8AKg8YWnGYBj67LGscG RNcqy+fzt9kArrEOuPAeb+8mI90m/LYVPHxpWy8CURXF3EJaXVrruGbbDSs7x2wv+SkN9g9ZaCYN Bj1D3bHAyMHJ36C05A48tGHGQWfQtpKLVANWs5i/qOahZ1akWpAcb880+f8Hyz8fvzoim4ouKTFM o0SPYgzkHYxkGdkZrC/R6cGiWxjxGlVOlXp7D/y7JwZ2PTOduHUOhl6wBrNbxJfZxdMJx0eQevgE DYZhhwAJaGydjtQhGQTRUaWnszIxFR5DFsUyX6CJoy1fF1dFki5j5fNr63z4IECTuKmoQ+UTOjve +xCzYeWzSwzmQclmL5VKB9fVO+XIkWGX7NOXCnjhpgwZKnpd5MVEwF8h5un7E4SWAdtdSV3R9dmJ lZG296ZJzRiYVNMeU1bmxGOkbiIxjPV40qWG5gkZdTC1NY4hbnpwPygZsKUranDmKFEfDWpyvVit 4gSkw6q4yvHgLi31pYUZjkAVDZRM212YpuZgnex6jDN1gYFb1LGVieIo+JTTKWts2sT8acDiVFye k9ev38D2JwAAAP//AwBQSwMEFAAGAAgAAAAhAIUF7XTdAAAABAEAAA8AAABkcnMvZG93bnJldi54 bWxMj0FLw0AQhe9C/8MyBW92kxrbELMpoaCCF2vrQW/T7JiEZmdDdtPGf+/qRS8Dj/d475t8M5lO nGlwrWUF8SICQVxZ3XKt4O3wcJOCcB5ZY2eZFHyRg00xu8ox0/bCr3Te+1qEEnYZKmi87zMpXdWQ QbewPXHwPu1g0Ac51FIPeAnlppPLKFpJgy2HhQZ72jZUnfajUfD0frtLdJzGh+d1+bH2qXkZy0el rudTeQ/C0+T/wvCDH9ChCExHO7J2olMQHvG/N3jLJFmBOCpI7iKQRS7/wxffAAAA//8DAFBLAQIt ABQABgAIAAAAIQC2gziS/gAAAOEBAAATAAAAAAAAAAAAAAAAAAAAAABbQ29udGVudF9UeXBlc10u eG1sUEsBAi0AFAAGAAgAAAAhADj9If/WAAAAlAEAAAsAAAAAAAAAAAAAAAAALwEAAF9yZWxzLy5y ZWxzUEsBAi0AFAAGAAgAAAAhAB7f2RUoAgAATgQAAA4AAAAAAAAAAAAAAAAALgIAAGRycy9lMm9E b2MueG1sUEsBAi0AFAAGAAgAAAAhAIUF7XTdAAAABAEAAA8AAAAAAAAAAAAAAAAAggQAAGRycy9k b3ducmV2LnhtbFBLBQYAAAAABAAEAPMAAACMBQAAAAA= ">
                      <v:textbox>
                        <w:txbxContent>
                          <w:p w14:paraId="790D6621" w14:textId="77777777" w:rsidR="004B4E94" w:rsidRPr="006F693B" w:rsidRDefault="004B4E94" w:rsidP="004B4E94">
                            <w:pPr>
                              <w:tabs>
                                <w:tab w:val="center" w:pos="4320"/>
                                <w:tab w:val="right" w:pos="8640"/>
                              </w:tabs>
                              <w:jc w:val="center"/>
                              <w:rPr>
                                <w:b/>
                                <w:szCs w:val="26"/>
                              </w:rPr>
                            </w:pPr>
                            <w:r w:rsidRPr="006F693B">
                              <w:rPr>
                                <w:b/>
                                <w:szCs w:val="26"/>
                              </w:rPr>
                              <w:t>ĐỀ CHÍNH THỨC</w:t>
                            </w:r>
                          </w:p>
                        </w:txbxContent>
                      </v:textbox>
                      <w10:anchorlock/>
                    </v:shape>
                  </w:pict>
                </mc:Fallback>
              </mc:AlternateContent>
            </w:r>
          </w:p>
        </w:tc>
        <w:tc>
          <w:tcPr>
            <w:tcW w:w="3020" w:type="pct"/>
          </w:tcPr>
          <w:p w14:paraId="4E172DA9" w14:textId="13CA54EA" w:rsidR="004B4E94" w:rsidRPr="006B4849" w:rsidRDefault="004B4E94" w:rsidP="004B4E94">
            <w:pPr>
              <w:tabs>
                <w:tab w:val="center" w:pos="4320"/>
                <w:tab w:val="right" w:pos="8640"/>
              </w:tabs>
              <w:spacing w:after="0" w:line="240" w:lineRule="auto"/>
              <w:jc w:val="center"/>
              <w:rPr>
                <w:rFonts w:eastAsia="Times New Roman" w:cs="Times New Roman"/>
                <w:b/>
                <w:bCs/>
                <w:color w:val="000000" w:themeColor="text1"/>
                <w:szCs w:val="26"/>
              </w:rPr>
            </w:pPr>
            <w:r w:rsidRPr="006B4849">
              <w:rPr>
                <w:rFonts w:eastAsia="Times New Roman" w:cs="Times New Roman"/>
                <w:b/>
                <w:bCs/>
                <w:color w:val="000000" w:themeColor="text1"/>
                <w:szCs w:val="26"/>
              </w:rPr>
              <w:t>KỲ THI CHỌN HỌC SINH GIỎI CẤP TỈNH THCS</w:t>
            </w:r>
          </w:p>
          <w:p w14:paraId="6A3F828F" w14:textId="797CB4A7" w:rsidR="004B4E94" w:rsidRPr="006B4849" w:rsidRDefault="004B4E94" w:rsidP="004B4E94">
            <w:pPr>
              <w:tabs>
                <w:tab w:val="center" w:pos="4320"/>
                <w:tab w:val="right" w:pos="8640"/>
              </w:tabs>
              <w:spacing w:after="0" w:line="240" w:lineRule="auto"/>
              <w:jc w:val="center"/>
              <w:rPr>
                <w:rFonts w:eastAsia="Times New Roman" w:cs="Times New Roman"/>
                <w:b/>
                <w:bCs/>
                <w:color w:val="000000" w:themeColor="text1"/>
                <w:szCs w:val="26"/>
              </w:rPr>
            </w:pPr>
            <w:r w:rsidRPr="006B4849">
              <w:rPr>
                <w:rFonts w:eastAsia="Times New Roman" w:cs="Times New Roman"/>
                <w:b/>
                <w:bCs/>
                <w:noProof/>
                <w:color w:val="000000" w:themeColor="text1"/>
                <w:szCs w:val="26"/>
              </w:rPr>
              <mc:AlternateContent>
                <mc:Choice Requires="wps">
                  <w:drawing>
                    <wp:anchor distT="0" distB="0" distL="114300" distR="114300" simplePos="0" relativeHeight="251660288" behindDoc="0" locked="0" layoutInCell="1" allowOverlap="1" wp14:anchorId="47DBB141" wp14:editId="4729FC15">
                      <wp:simplePos x="0" y="0"/>
                      <wp:positionH relativeFrom="column">
                        <wp:posOffset>1278255</wp:posOffset>
                      </wp:positionH>
                      <wp:positionV relativeFrom="paragraph">
                        <wp:posOffset>194310</wp:posOffset>
                      </wp:positionV>
                      <wp:extent cx="125920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0801EC9" id="_x0000_t32" coordsize="21600,21600" o:spt="32" o:oned="t" path="m,l21600,21600e" filled="f">
                      <v:path arrowok="t" fillok="f" o:connecttype="none"/>
                      <o:lock v:ext="edit" shapetype="t"/>
                    </v:shapetype>
                    <v:shape id="Straight Arrow Connector 2" o:spid="_x0000_s1026" type="#_x0000_t32" style="position:absolute;margin-left:100.65pt;margin-top:15.3pt;width:99.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Oa30AEAAIsDAAAOAAAAZHJzL2Uyb0RvYy54bWysU8GO2yAQvVfqPyDujWNLqbpWnNUq2+1l 20bK9gMmgG1UzKCBxM7fF4iTbttbtT4gYHhv5r0Zr++nwbCTIq/RNrxcLDlTVqDUtmv4j5enD584 8wGsBINWNfysPL/fvH+3Hl2tKuzRSEUsklhfj67hfQiuLgovejWAX6BTNgZbpAFCPFJXSIIxsg+m qJbLj8WIJB2hUN7H28dLkG8yf9sqEb63rVeBmYbH2kJeKa+HtBabNdQdgeu1mMuA/6hiAG1j0hvV IwRgR9L/UA1aEHpsw0LgUGDbaqGyhqimXP6lZt+DU1lLNMe7m03+7WjFt9OOmJYNrzizMMQW7QOB 7vrAHohwZFu0NtqIxKrk1uh8HUFbu6OkV0x2755R/PTM4rYH26lc9cvZRaoyIYo/IOngXcx5GL+i jG/gGDBbN7U0JMpoCptyh863DqkpMBEvy2p1Vy1XnIlrrID6CnTkwxeFA0ubhvtZx01AmdPA6dmH VBbUV0DKavFJG5PHwVg2NvxuVa0ywKPRMgXTM0/dYWuInSANVP6yxhh5/YzwaGUm6xXIz/M+gDaX fUxu7GxNcuPi6wHleUdXy2LHc5XzdKaRen3O6N//0OYXAAAA//8DAFBLAwQUAAYACAAAACEAAj+v Hd0AAAAJAQAADwAAAGRycy9kb3ducmV2LnhtbEyPTU/DMAyG70j8h8hIXBBL2oqJlqbThMSBI9sk rllj2kLjVE26lv16jDiwmz8evX5cbhbXixOOofOkIVkpEEi1tx01Gg77l/tHECEasqb3hBq+McCm ur4qTWH9TG942sVGcAiFwmhoYxwKKUPdojNh5Qck3n340ZnI7dhIO5qZw10vU6XW0pmO+EJrBnxu sf7aTU4DhukhUdvcNYfX83z3np4/52Gv9e3Nsn0CEXGJ/zD86rM6VOx09BPZIHoNqUoyRjVkag2C gSzPuTj+DWRVyssPqh8AAAD//wMAUEsBAi0AFAAGAAgAAAAhALaDOJL+AAAA4QEAABMAAAAAAAAA AAAAAAAAAAAAAFtDb250ZW50X1R5cGVzXS54bWxQSwECLQAUAAYACAAAACEAOP0h/9YAAACUAQAA CwAAAAAAAAAAAAAAAAAvAQAAX3JlbHMvLnJlbHNQSwECLQAUAAYACAAAACEAvijmt9ABAACLAwAA DgAAAAAAAAAAAAAAAAAuAgAAZHJzL2Uyb0RvYy54bWxQSwECLQAUAAYACAAAACEAAj+vHd0AAAAJ AQAADwAAAAAAAAAAAAAAAAAqBAAAZHJzL2Rvd25yZXYueG1sUEsFBgAAAAAEAAQA8wAAADQFAAAA AA== "/>
                  </w:pict>
                </mc:Fallback>
              </mc:AlternateContent>
            </w:r>
            <w:r w:rsidRPr="006B4849">
              <w:rPr>
                <w:rFonts w:eastAsia="Times New Roman" w:cs="Times New Roman"/>
                <w:b/>
                <w:bCs/>
                <w:color w:val="000000" w:themeColor="text1"/>
                <w:szCs w:val="26"/>
              </w:rPr>
              <w:t xml:space="preserve">NĂM HỌC 2023 – 2024 </w:t>
            </w:r>
          </w:p>
          <w:p w14:paraId="2180A3CF" w14:textId="5E0B7B0E" w:rsidR="004B4E94" w:rsidRPr="006B4849" w:rsidRDefault="004B4E94" w:rsidP="002E7740">
            <w:pPr>
              <w:tabs>
                <w:tab w:val="center" w:pos="4320"/>
                <w:tab w:val="right" w:pos="8640"/>
              </w:tabs>
              <w:spacing w:before="120" w:after="0" w:line="240" w:lineRule="auto"/>
              <w:jc w:val="left"/>
              <w:rPr>
                <w:rFonts w:eastAsia="Times New Roman" w:cs="Times New Roman"/>
                <w:b/>
                <w:bCs/>
                <w:color w:val="000000" w:themeColor="text1"/>
                <w:szCs w:val="26"/>
              </w:rPr>
            </w:pPr>
            <w:r w:rsidRPr="006B4849">
              <w:rPr>
                <w:rFonts w:eastAsia="Times New Roman" w:cs="Times New Roman"/>
                <w:b/>
                <w:bCs/>
                <w:color w:val="000000" w:themeColor="text1"/>
                <w:szCs w:val="26"/>
              </w:rPr>
              <w:t xml:space="preserve">Môn thi: LỊCH SỬ </w:t>
            </w:r>
          </w:p>
          <w:p w14:paraId="5F18F957" w14:textId="77777777" w:rsidR="004B4E94" w:rsidRPr="006B4849" w:rsidRDefault="004B4E94" w:rsidP="008A2EBB">
            <w:pPr>
              <w:spacing w:after="0" w:line="240" w:lineRule="auto"/>
              <w:rPr>
                <w:rFonts w:eastAsia="Times New Roman" w:cs="Times New Roman"/>
                <w:color w:val="000000" w:themeColor="text1"/>
                <w:szCs w:val="26"/>
              </w:rPr>
            </w:pPr>
            <w:r w:rsidRPr="006B4849">
              <w:rPr>
                <w:rFonts w:eastAsia="Times New Roman" w:cs="Times New Roman"/>
                <w:b/>
                <w:color w:val="000000" w:themeColor="text1"/>
                <w:szCs w:val="26"/>
              </w:rPr>
              <w:t>Thời gian: 150 phút</w:t>
            </w:r>
            <w:r w:rsidRPr="006B4849">
              <w:rPr>
                <w:rFonts w:eastAsia="Times New Roman" w:cs="Times New Roman"/>
                <w:color w:val="000000" w:themeColor="text1"/>
                <w:szCs w:val="26"/>
              </w:rPr>
              <w:t xml:space="preserve"> (</w:t>
            </w:r>
            <w:r w:rsidRPr="006B4849">
              <w:rPr>
                <w:rFonts w:eastAsia="Times New Roman" w:cs="Times New Roman"/>
                <w:i/>
                <w:color w:val="000000" w:themeColor="text1"/>
                <w:szCs w:val="26"/>
              </w:rPr>
              <w:t>không kể thời gian giao đề</w:t>
            </w:r>
            <w:r w:rsidRPr="006B4849">
              <w:rPr>
                <w:rFonts w:eastAsia="Times New Roman" w:cs="Times New Roman"/>
                <w:color w:val="000000" w:themeColor="text1"/>
                <w:szCs w:val="26"/>
              </w:rPr>
              <w:t>)</w:t>
            </w:r>
          </w:p>
          <w:p w14:paraId="2DE9D09A" w14:textId="63CF85AB" w:rsidR="004B4E94" w:rsidRPr="006B4849" w:rsidRDefault="004B4E94" w:rsidP="008A2EBB">
            <w:pPr>
              <w:spacing w:after="0" w:line="240" w:lineRule="auto"/>
              <w:rPr>
                <w:rFonts w:eastAsia="Times New Roman" w:cs="Times New Roman"/>
                <w:color w:val="000000" w:themeColor="text1"/>
                <w:szCs w:val="26"/>
              </w:rPr>
            </w:pPr>
            <w:r w:rsidRPr="006B4849">
              <w:rPr>
                <w:rFonts w:eastAsia="Times New Roman" w:cs="Times New Roman"/>
                <w:b/>
                <w:color w:val="000000" w:themeColor="text1"/>
                <w:szCs w:val="26"/>
              </w:rPr>
              <w:t>Khóa thi ngày:</w:t>
            </w:r>
            <w:r w:rsidRPr="006B4849">
              <w:rPr>
                <w:rFonts w:eastAsia="Times New Roman" w:cs="Times New Roman"/>
                <w:color w:val="000000" w:themeColor="text1"/>
                <w:szCs w:val="26"/>
              </w:rPr>
              <w:t xml:space="preserve"> </w:t>
            </w:r>
            <w:r w:rsidRPr="006B4849">
              <w:rPr>
                <w:rFonts w:eastAsia="Times New Roman" w:cs="Times New Roman"/>
                <w:b/>
                <w:color w:val="000000" w:themeColor="text1"/>
                <w:szCs w:val="26"/>
              </w:rPr>
              <w:t>12/4/2024</w:t>
            </w:r>
          </w:p>
        </w:tc>
      </w:tr>
    </w:tbl>
    <w:p w14:paraId="3FF993EF" w14:textId="77777777" w:rsidR="00F64DCB" w:rsidRPr="006B4849" w:rsidRDefault="007501D0" w:rsidP="005D1E66">
      <w:pPr>
        <w:spacing w:before="120" w:after="0" w:line="240" w:lineRule="auto"/>
        <w:rPr>
          <w:rFonts w:eastAsia="Times New Roman" w:cs="Times New Roman"/>
          <w:b/>
          <w:bCs/>
          <w:color w:val="000000" w:themeColor="text1"/>
          <w:sz w:val="28"/>
          <w:szCs w:val="28"/>
        </w:rPr>
      </w:pPr>
      <w:r w:rsidRPr="006B4849">
        <w:rPr>
          <w:rFonts w:eastAsia="Times New Roman" w:cs="Times New Roman"/>
          <w:b/>
          <w:bCs/>
          <w:color w:val="000000" w:themeColor="text1"/>
          <w:sz w:val="28"/>
          <w:szCs w:val="28"/>
          <w:lang w:val="de-DE"/>
        </w:rPr>
        <w:t xml:space="preserve">Câu 1. </w:t>
      </w:r>
      <w:r w:rsidR="00F64DCB" w:rsidRPr="006B4849">
        <w:rPr>
          <w:rFonts w:eastAsia="Times New Roman" w:cs="Times New Roman"/>
          <w:b/>
          <w:bCs/>
          <w:color w:val="000000" w:themeColor="text1"/>
          <w:sz w:val="28"/>
          <w:szCs w:val="28"/>
        </w:rPr>
        <w:t xml:space="preserve">(3.0 điểm) </w:t>
      </w:r>
    </w:p>
    <w:p w14:paraId="57C3B6DA" w14:textId="7503512F" w:rsidR="00882D6B" w:rsidRPr="006B4849" w:rsidRDefault="00882D6B" w:rsidP="00882D6B">
      <w:pPr>
        <w:spacing w:after="0" w:line="240" w:lineRule="auto"/>
        <w:ind w:firstLine="720"/>
        <w:rPr>
          <w:rFonts w:cs="Times New Roman"/>
          <w:color w:val="000000" w:themeColor="text1"/>
          <w:spacing w:val="-4"/>
          <w:sz w:val="28"/>
          <w:szCs w:val="28"/>
          <w:lang w:val="cy-GB"/>
        </w:rPr>
      </w:pPr>
      <w:r w:rsidRPr="006B4849">
        <w:rPr>
          <w:rFonts w:cs="Times New Roman"/>
          <w:color w:val="000000" w:themeColor="text1"/>
          <w:spacing w:val="-4"/>
          <w:sz w:val="28"/>
          <w:szCs w:val="28"/>
          <w:lang w:val="cy-GB"/>
        </w:rPr>
        <w:t xml:space="preserve">Khái quát </w:t>
      </w:r>
      <w:r w:rsidR="00CF7DAE" w:rsidRPr="006B4849">
        <w:rPr>
          <w:rFonts w:cs="Times New Roman"/>
          <w:color w:val="000000" w:themeColor="text1"/>
          <w:spacing w:val="-4"/>
          <w:sz w:val="28"/>
          <w:szCs w:val="28"/>
          <w:lang w:val="cy-GB"/>
        </w:rPr>
        <w:t xml:space="preserve">cuộc đấu tranh </w:t>
      </w:r>
      <w:r w:rsidR="00B76CBE" w:rsidRPr="006B4849">
        <w:rPr>
          <w:rFonts w:cs="Times New Roman"/>
          <w:color w:val="000000" w:themeColor="text1"/>
          <w:spacing w:val="-4"/>
          <w:sz w:val="28"/>
          <w:szCs w:val="28"/>
          <w:lang w:val="cy-GB"/>
        </w:rPr>
        <w:t xml:space="preserve">giải phóng dân tộc </w:t>
      </w:r>
      <w:r w:rsidR="00CF7DAE" w:rsidRPr="006B4849">
        <w:rPr>
          <w:rFonts w:cs="Times New Roman"/>
          <w:color w:val="000000" w:themeColor="text1"/>
          <w:spacing w:val="-4"/>
          <w:sz w:val="28"/>
          <w:szCs w:val="28"/>
          <w:lang w:val="cy-GB"/>
        </w:rPr>
        <w:t>của</w:t>
      </w:r>
      <w:r w:rsidR="00C77B28" w:rsidRPr="006B4849">
        <w:rPr>
          <w:rFonts w:cs="Times New Roman"/>
          <w:color w:val="000000" w:themeColor="text1"/>
          <w:spacing w:val="-4"/>
          <w:sz w:val="28"/>
          <w:szCs w:val="28"/>
          <w:lang w:val="cy-GB"/>
        </w:rPr>
        <w:t xml:space="preserve"> nhân dân c</w:t>
      </w:r>
      <w:r w:rsidRPr="006B4849">
        <w:rPr>
          <w:rFonts w:cs="Times New Roman"/>
          <w:color w:val="000000" w:themeColor="text1"/>
          <w:spacing w:val="-4"/>
          <w:sz w:val="28"/>
          <w:szCs w:val="28"/>
          <w:lang w:val="cy-GB"/>
        </w:rPr>
        <w:t xml:space="preserve">hâu Phi </w:t>
      </w:r>
      <w:r w:rsidR="00CF7DAE" w:rsidRPr="006B4849">
        <w:rPr>
          <w:rFonts w:cs="Times New Roman"/>
          <w:color w:val="000000" w:themeColor="text1"/>
          <w:spacing w:val="-4"/>
          <w:sz w:val="28"/>
          <w:szCs w:val="28"/>
          <w:lang w:val="cy-GB"/>
        </w:rPr>
        <w:t xml:space="preserve">từ </w:t>
      </w:r>
      <w:r w:rsidRPr="006B4849">
        <w:rPr>
          <w:rFonts w:cs="Times New Roman"/>
          <w:color w:val="000000" w:themeColor="text1"/>
          <w:spacing w:val="-4"/>
          <w:sz w:val="28"/>
          <w:szCs w:val="28"/>
          <w:lang w:val="cy-GB"/>
        </w:rPr>
        <w:t>sau Chiến tranh thế giới thứ</w:t>
      </w:r>
      <w:r w:rsidR="00B534BA" w:rsidRPr="006B4849">
        <w:rPr>
          <w:rFonts w:cs="Times New Roman"/>
          <w:color w:val="000000" w:themeColor="text1"/>
          <w:spacing w:val="-4"/>
          <w:sz w:val="28"/>
          <w:szCs w:val="28"/>
          <w:lang w:val="cy-GB"/>
        </w:rPr>
        <w:t xml:space="preserve"> hai.</w:t>
      </w:r>
      <w:r w:rsidRPr="006B4849">
        <w:rPr>
          <w:rFonts w:cs="Times New Roman"/>
          <w:color w:val="000000" w:themeColor="text1"/>
          <w:spacing w:val="-4"/>
          <w:sz w:val="28"/>
          <w:szCs w:val="28"/>
          <w:lang w:val="cy-GB"/>
        </w:rPr>
        <w:t xml:space="preserve"> Vì sao cuộc đấu tranh chống chế độ phân biệt chủng tộc ở Nam Phi được xếp vào phong trào đấu tranh giải phóng dân tộc? </w:t>
      </w:r>
    </w:p>
    <w:p w14:paraId="5C49B26C" w14:textId="3469BEA6" w:rsidR="00F64DCB" w:rsidRPr="006B4849" w:rsidRDefault="007501D0" w:rsidP="005D1E66">
      <w:pPr>
        <w:spacing w:before="120" w:after="0" w:line="240" w:lineRule="auto"/>
        <w:rPr>
          <w:rFonts w:eastAsia="SimSun" w:cs="Times New Roman"/>
          <w:b/>
          <w:color w:val="000000" w:themeColor="text1"/>
          <w:kern w:val="2"/>
          <w:sz w:val="28"/>
          <w:szCs w:val="28"/>
        </w:rPr>
      </w:pPr>
      <w:r w:rsidRPr="006B4849">
        <w:rPr>
          <w:rFonts w:eastAsia="Times New Roman" w:cs="Times New Roman"/>
          <w:b/>
          <w:bCs/>
          <w:color w:val="000000" w:themeColor="text1"/>
          <w:sz w:val="28"/>
          <w:szCs w:val="28"/>
          <w:lang w:val="de-DE"/>
        </w:rPr>
        <w:t>Câu 2. (3.</w:t>
      </w:r>
      <w:r w:rsidR="00F64DCB" w:rsidRPr="006B4849">
        <w:rPr>
          <w:rFonts w:eastAsia="Times New Roman" w:cs="Times New Roman"/>
          <w:b/>
          <w:bCs/>
          <w:color w:val="000000" w:themeColor="text1"/>
          <w:sz w:val="28"/>
          <w:szCs w:val="28"/>
          <w:lang w:val="de-DE"/>
        </w:rPr>
        <w:t>0</w:t>
      </w:r>
      <w:r w:rsidRPr="006B4849">
        <w:rPr>
          <w:rFonts w:eastAsia="Times New Roman" w:cs="Times New Roman"/>
          <w:b/>
          <w:bCs/>
          <w:color w:val="000000" w:themeColor="text1"/>
          <w:sz w:val="28"/>
          <w:szCs w:val="28"/>
          <w:lang w:val="de-DE"/>
        </w:rPr>
        <w:t xml:space="preserve"> điểm)</w:t>
      </w:r>
      <w:r w:rsidR="009F249D" w:rsidRPr="006B4849">
        <w:rPr>
          <w:rFonts w:eastAsia="SimSun" w:cs="Times New Roman"/>
          <w:b/>
          <w:color w:val="000000" w:themeColor="text1"/>
          <w:kern w:val="2"/>
          <w:sz w:val="28"/>
          <w:szCs w:val="28"/>
        </w:rPr>
        <w:t xml:space="preserve"> </w:t>
      </w:r>
    </w:p>
    <w:p w14:paraId="1B52B690" w14:textId="272C3C09" w:rsidR="00882D6B" w:rsidRPr="006B4849" w:rsidRDefault="00882D6B" w:rsidP="00882D6B">
      <w:pPr>
        <w:spacing w:after="0" w:line="240" w:lineRule="auto"/>
        <w:ind w:firstLine="720"/>
        <w:rPr>
          <w:rFonts w:eastAsia="SimSun" w:cs="Times New Roman"/>
          <w:color w:val="000000" w:themeColor="text1"/>
          <w:kern w:val="2"/>
          <w:sz w:val="28"/>
          <w:szCs w:val="28"/>
        </w:rPr>
      </w:pPr>
      <w:r w:rsidRPr="006B4849">
        <w:rPr>
          <w:rFonts w:eastAsia="SimSun" w:cs="Times New Roman"/>
          <w:color w:val="000000" w:themeColor="text1"/>
          <w:kern w:val="2"/>
          <w:sz w:val="28"/>
          <w:szCs w:val="28"/>
        </w:rPr>
        <w:t>Nêu các xu thế phát triển của thế giới ngày nay. Vì sao sau Chiến tranh lạnh chấm dứt</w:t>
      </w:r>
      <w:r w:rsidR="00B534BA" w:rsidRPr="006B4849">
        <w:rPr>
          <w:rFonts w:eastAsia="SimSun" w:cs="Times New Roman"/>
          <w:color w:val="000000" w:themeColor="text1"/>
          <w:kern w:val="2"/>
          <w:sz w:val="28"/>
          <w:szCs w:val="28"/>
        </w:rPr>
        <w:t>,</w:t>
      </w:r>
      <w:r w:rsidRPr="006B4849">
        <w:rPr>
          <w:rFonts w:eastAsia="SimSun" w:cs="Times New Roman"/>
          <w:color w:val="000000" w:themeColor="text1"/>
          <w:kern w:val="2"/>
          <w:sz w:val="28"/>
          <w:szCs w:val="28"/>
        </w:rPr>
        <w:t xml:space="preserve"> các quốc gia điều chỉnh chiến lược phát triển lấy kinh tế làm trọng điểm?</w:t>
      </w:r>
    </w:p>
    <w:p w14:paraId="39B20752" w14:textId="5835999B" w:rsidR="00F71B62" w:rsidRPr="006B4849" w:rsidRDefault="00AD2DFC" w:rsidP="005D1E66">
      <w:pPr>
        <w:spacing w:before="120" w:after="0" w:line="240" w:lineRule="auto"/>
        <w:rPr>
          <w:rFonts w:eastAsia="Times New Roman" w:cs="Times New Roman"/>
          <w:b/>
          <w:color w:val="000000" w:themeColor="text1"/>
          <w:sz w:val="28"/>
          <w:szCs w:val="28"/>
        </w:rPr>
      </w:pPr>
      <w:r w:rsidRPr="006B4849">
        <w:rPr>
          <w:rFonts w:cs="Times New Roman"/>
          <w:color w:val="000000" w:themeColor="text1"/>
          <w:sz w:val="28"/>
          <w:szCs w:val="28"/>
        </w:rPr>
        <w:t xml:space="preserve"> </w:t>
      </w:r>
      <w:r w:rsidR="00F71B62" w:rsidRPr="006B4849">
        <w:rPr>
          <w:rFonts w:eastAsia="Times New Roman" w:cs="Times New Roman"/>
          <w:b/>
          <w:color w:val="000000" w:themeColor="text1"/>
          <w:sz w:val="28"/>
          <w:szCs w:val="28"/>
        </w:rPr>
        <w:t xml:space="preserve">Câu </w:t>
      </w:r>
      <w:r w:rsidR="00EA3575" w:rsidRPr="006B4849">
        <w:rPr>
          <w:rFonts w:eastAsia="Times New Roman" w:cs="Times New Roman"/>
          <w:b/>
          <w:color w:val="000000" w:themeColor="text1"/>
          <w:sz w:val="28"/>
          <w:szCs w:val="28"/>
        </w:rPr>
        <w:t>3</w:t>
      </w:r>
      <w:r w:rsidR="00F71B62" w:rsidRPr="006B4849">
        <w:rPr>
          <w:rFonts w:eastAsia="Times New Roman" w:cs="Times New Roman"/>
          <w:b/>
          <w:color w:val="000000" w:themeColor="text1"/>
          <w:sz w:val="28"/>
          <w:szCs w:val="28"/>
        </w:rPr>
        <w:t>. (</w:t>
      </w:r>
      <w:r w:rsidR="00217F67" w:rsidRPr="006B4849">
        <w:rPr>
          <w:rFonts w:eastAsia="Times New Roman" w:cs="Times New Roman"/>
          <w:b/>
          <w:color w:val="000000" w:themeColor="text1"/>
          <w:sz w:val="28"/>
          <w:szCs w:val="28"/>
        </w:rPr>
        <w:t>3</w:t>
      </w:r>
      <w:r w:rsidR="00F71B62" w:rsidRPr="006B4849">
        <w:rPr>
          <w:rFonts w:eastAsia="Times New Roman" w:cs="Times New Roman"/>
          <w:b/>
          <w:color w:val="000000" w:themeColor="text1"/>
          <w:sz w:val="28"/>
          <w:szCs w:val="28"/>
        </w:rPr>
        <w:t>.0 điểm)</w:t>
      </w:r>
    </w:p>
    <w:p w14:paraId="3DD571B3" w14:textId="376E2EB6" w:rsidR="00EC5AB9" w:rsidRPr="006B4849" w:rsidRDefault="00882D6B" w:rsidP="00EC5AB9">
      <w:pPr>
        <w:spacing w:after="0" w:line="240" w:lineRule="auto"/>
        <w:ind w:firstLine="720"/>
        <w:rPr>
          <w:rFonts w:cs="Times New Roman"/>
          <w:color w:val="000000" w:themeColor="text1"/>
          <w:sz w:val="28"/>
          <w:szCs w:val="28"/>
        </w:rPr>
      </w:pPr>
      <w:r w:rsidRPr="006B4849">
        <w:rPr>
          <w:rFonts w:cs="Times New Roman"/>
          <w:color w:val="000000" w:themeColor="text1"/>
          <w:sz w:val="28"/>
          <w:szCs w:val="28"/>
        </w:rPr>
        <w:t>Trên cơ sở trình bày sự ra đời và những hoạt động cơ bản của ba tổ chức cộng sản ở Việt Nam trong năm 1929, hãy rút ra những bài học kinh nghiệ</w:t>
      </w:r>
      <w:r w:rsidR="0044581B" w:rsidRPr="006B4849">
        <w:rPr>
          <w:rFonts w:cs="Times New Roman"/>
          <w:color w:val="000000" w:themeColor="text1"/>
          <w:sz w:val="28"/>
          <w:szCs w:val="28"/>
        </w:rPr>
        <w:t>m</w:t>
      </w:r>
      <w:r w:rsidR="00EC5AB9" w:rsidRPr="006B4849">
        <w:rPr>
          <w:rFonts w:cs="Times New Roman"/>
          <w:color w:val="000000" w:themeColor="text1"/>
          <w:sz w:val="28"/>
          <w:szCs w:val="28"/>
        </w:rPr>
        <w:t xml:space="preserve"> trong công cuộc xây dựng đất nước ta hiệ</w:t>
      </w:r>
      <w:r w:rsidR="00FD2E78" w:rsidRPr="006B4849">
        <w:rPr>
          <w:rFonts w:cs="Times New Roman"/>
          <w:color w:val="000000" w:themeColor="text1"/>
          <w:sz w:val="28"/>
          <w:szCs w:val="28"/>
        </w:rPr>
        <w:t>n nay.</w:t>
      </w:r>
    </w:p>
    <w:p w14:paraId="2120C28B" w14:textId="3C783C68" w:rsidR="00B12E41" w:rsidRPr="006B4849" w:rsidRDefault="0070343D" w:rsidP="00B26739">
      <w:pPr>
        <w:spacing w:before="120" w:after="0" w:line="240" w:lineRule="auto"/>
        <w:rPr>
          <w:rFonts w:cs="Times New Roman"/>
          <w:color w:val="000000" w:themeColor="text1"/>
          <w:sz w:val="28"/>
          <w:szCs w:val="28"/>
        </w:rPr>
      </w:pPr>
      <w:r w:rsidRPr="006B4849">
        <w:rPr>
          <w:rFonts w:eastAsia="SimSun" w:cs="Times New Roman"/>
          <w:color w:val="000000" w:themeColor="text1"/>
          <w:kern w:val="2"/>
          <w:sz w:val="28"/>
          <w:szCs w:val="28"/>
        </w:rPr>
        <w:t xml:space="preserve"> </w:t>
      </w:r>
      <w:r w:rsidR="00882D6B" w:rsidRPr="006B4849">
        <w:rPr>
          <w:rFonts w:eastAsia="SimSun" w:cs="Times New Roman"/>
          <w:b/>
          <w:color w:val="000000" w:themeColor="text1"/>
          <w:kern w:val="2"/>
          <w:sz w:val="28"/>
          <w:szCs w:val="28"/>
        </w:rPr>
        <w:t xml:space="preserve">Câu </w:t>
      </w:r>
      <w:r w:rsidRPr="006B4849">
        <w:rPr>
          <w:rFonts w:eastAsia="SimSun" w:cs="Times New Roman"/>
          <w:b/>
          <w:color w:val="000000" w:themeColor="text1"/>
          <w:kern w:val="2"/>
          <w:sz w:val="28"/>
          <w:szCs w:val="28"/>
        </w:rPr>
        <w:t>4</w:t>
      </w:r>
      <w:r w:rsidR="00B12E41" w:rsidRPr="006B4849">
        <w:rPr>
          <w:rFonts w:cs="Times New Roman"/>
          <w:color w:val="000000" w:themeColor="text1"/>
          <w:sz w:val="28"/>
          <w:szCs w:val="28"/>
        </w:rPr>
        <w:t>. (</w:t>
      </w:r>
      <w:r w:rsidR="00B534BA" w:rsidRPr="006B4849">
        <w:rPr>
          <w:rFonts w:cs="Times New Roman"/>
          <w:b/>
          <w:color w:val="000000" w:themeColor="text1"/>
          <w:sz w:val="28"/>
          <w:szCs w:val="28"/>
        </w:rPr>
        <w:t>3.</w:t>
      </w:r>
      <w:r w:rsidR="00B12E41" w:rsidRPr="006B4849">
        <w:rPr>
          <w:rFonts w:cs="Times New Roman"/>
          <w:b/>
          <w:color w:val="000000" w:themeColor="text1"/>
          <w:sz w:val="28"/>
          <w:szCs w:val="28"/>
        </w:rPr>
        <w:t>5 điểm)</w:t>
      </w:r>
      <w:r w:rsidR="00B12E41" w:rsidRPr="006B4849">
        <w:rPr>
          <w:rFonts w:cs="Times New Roman"/>
          <w:color w:val="000000" w:themeColor="text1"/>
          <w:sz w:val="28"/>
          <w:szCs w:val="28"/>
        </w:rPr>
        <w:t xml:space="preserve"> </w:t>
      </w:r>
    </w:p>
    <w:p w14:paraId="2A911DC2" w14:textId="486ABE4B" w:rsidR="00882D6B" w:rsidRPr="006B4849" w:rsidRDefault="00882D6B" w:rsidP="00882D6B">
      <w:pPr>
        <w:spacing w:after="0" w:line="240" w:lineRule="auto"/>
        <w:ind w:firstLine="720"/>
        <w:rPr>
          <w:rFonts w:cs="Times New Roman"/>
          <w:color w:val="000000" w:themeColor="text1"/>
          <w:sz w:val="28"/>
          <w:szCs w:val="28"/>
        </w:rPr>
      </w:pPr>
      <w:r w:rsidRPr="006B4849">
        <w:rPr>
          <w:rFonts w:cs="Times New Roman"/>
          <w:color w:val="000000" w:themeColor="text1"/>
          <w:sz w:val="28"/>
          <w:szCs w:val="28"/>
        </w:rPr>
        <w:t>Vì sao nói</w:t>
      </w:r>
      <w:r w:rsidR="003F5F6E" w:rsidRPr="006B4849">
        <w:rPr>
          <w:rFonts w:cs="Times New Roman"/>
          <w:color w:val="000000" w:themeColor="text1"/>
          <w:sz w:val="28"/>
          <w:szCs w:val="28"/>
        </w:rPr>
        <w:t>,</w:t>
      </w:r>
      <w:r w:rsidRPr="006B4849">
        <w:rPr>
          <w:rFonts w:cs="Times New Roman"/>
          <w:color w:val="000000" w:themeColor="text1"/>
          <w:sz w:val="28"/>
          <w:szCs w:val="28"/>
        </w:rPr>
        <w:t xml:space="preserve"> thời cơ trong Cách mạng tháng Tám 1945 ở Việt Nam là </w:t>
      </w:r>
      <w:r w:rsidRPr="006B4849">
        <w:rPr>
          <w:rFonts w:cs="Times New Roman"/>
          <w:i/>
          <w:color w:val="000000" w:themeColor="text1"/>
          <w:sz w:val="28"/>
          <w:szCs w:val="28"/>
        </w:rPr>
        <w:t>thờ</w:t>
      </w:r>
      <w:r w:rsidR="00D853CF" w:rsidRPr="006B4849">
        <w:rPr>
          <w:rFonts w:cs="Times New Roman"/>
          <w:i/>
          <w:color w:val="000000" w:themeColor="text1"/>
          <w:sz w:val="28"/>
          <w:szCs w:val="28"/>
        </w:rPr>
        <w:t xml:space="preserve">i cơ </w:t>
      </w:r>
      <w:r w:rsidRPr="006B4849">
        <w:rPr>
          <w:rFonts w:cs="Times New Roman"/>
          <w:i/>
          <w:color w:val="000000" w:themeColor="text1"/>
          <w:sz w:val="28"/>
          <w:szCs w:val="28"/>
        </w:rPr>
        <w:t>ngàn</w:t>
      </w:r>
      <w:r w:rsidRPr="006B4849">
        <w:rPr>
          <w:rFonts w:cs="Times New Roman"/>
          <w:color w:val="000000" w:themeColor="text1"/>
          <w:sz w:val="28"/>
          <w:szCs w:val="28"/>
        </w:rPr>
        <w:t xml:space="preserve"> </w:t>
      </w:r>
      <w:r w:rsidRPr="006B4849">
        <w:rPr>
          <w:rFonts w:cs="Times New Roman"/>
          <w:i/>
          <w:color w:val="000000" w:themeColor="text1"/>
          <w:sz w:val="28"/>
          <w:szCs w:val="28"/>
        </w:rPr>
        <w:t>năm có mộ</w:t>
      </w:r>
      <w:r w:rsidR="000A5BDE" w:rsidRPr="006B4849">
        <w:rPr>
          <w:rFonts w:cs="Times New Roman"/>
          <w:i/>
          <w:color w:val="000000" w:themeColor="text1"/>
          <w:sz w:val="28"/>
          <w:szCs w:val="28"/>
        </w:rPr>
        <w:t>t</w:t>
      </w:r>
      <w:r w:rsidR="000A5BDE" w:rsidRPr="006B4849">
        <w:rPr>
          <w:rFonts w:cs="Times New Roman"/>
          <w:color w:val="000000" w:themeColor="text1"/>
          <w:sz w:val="28"/>
          <w:szCs w:val="28"/>
        </w:rPr>
        <w:t xml:space="preserve">? </w:t>
      </w:r>
      <w:r w:rsidRPr="006B4849">
        <w:rPr>
          <w:rFonts w:cs="Times New Roman"/>
          <w:color w:val="000000" w:themeColor="text1"/>
          <w:sz w:val="28"/>
          <w:szCs w:val="28"/>
        </w:rPr>
        <w:t xml:space="preserve">Đảng Cộng sản Đông Dương đã nhanh chóng chớp thời cơ để tiến hành Tổng khởi nghĩa giành </w:t>
      </w:r>
      <w:r w:rsidR="00A368B7" w:rsidRPr="006B4849">
        <w:rPr>
          <w:rFonts w:cs="Times New Roman"/>
          <w:color w:val="000000" w:themeColor="text1"/>
          <w:sz w:val="28"/>
          <w:szCs w:val="28"/>
        </w:rPr>
        <w:t xml:space="preserve">chính quyền trong cả nước </w:t>
      </w:r>
      <w:r w:rsidRPr="006B4849">
        <w:rPr>
          <w:rFonts w:cs="Times New Roman"/>
          <w:color w:val="000000" w:themeColor="text1"/>
          <w:sz w:val="28"/>
          <w:szCs w:val="28"/>
        </w:rPr>
        <w:t>như thế nào?</w:t>
      </w:r>
    </w:p>
    <w:p w14:paraId="6592431F" w14:textId="0B5B50AB" w:rsidR="002B175E" w:rsidRPr="006B4849" w:rsidRDefault="007501D0" w:rsidP="005D1E66">
      <w:pPr>
        <w:spacing w:before="120" w:after="0" w:line="240" w:lineRule="auto"/>
        <w:rPr>
          <w:rFonts w:eastAsia="SimSun" w:cs="Times New Roman"/>
          <w:b/>
          <w:color w:val="000000" w:themeColor="text1"/>
          <w:kern w:val="2"/>
          <w:sz w:val="28"/>
          <w:szCs w:val="28"/>
        </w:rPr>
      </w:pPr>
      <w:r w:rsidRPr="006B4849">
        <w:rPr>
          <w:rFonts w:eastAsia="Times New Roman" w:cs="Times New Roman"/>
          <w:b/>
          <w:color w:val="000000" w:themeColor="text1"/>
          <w:sz w:val="28"/>
          <w:szCs w:val="28"/>
        </w:rPr>
        <w:t xml:space="preserve">Câu </w:t>
      </w:r>
      <w:r w:rsidR="0070343D" w:rsidRPr="006B4849">
        <w:rPr>
          <w:rFonts w:eastAsia="Times New Roman" w:cs="Times New Roman"/>
          <w:b/>
          <w:color w:val="000000" w:themeColor="text1"/>
          <w:sz w:val="28"/>
          <w:szCs w:val="28"/>
        </w:rPr>
        <w:t>5</w:t>
      </w:r>
      <w:r w:rsidRPr="006B4849">
        <w:rPr>
          <w:rFonts w:eastAsia="Times New Roman" w:cs="Times New Roman"/>
          <w:b/>
          <w:color w:val="000000" w:themeColor="text1"/>
          <w:sz w:val="28"/>
          <w:szCs w:val="28"/>
        </w:rPr>
        <w:t>.</w:t>
      </w:r>
      <w:r w:rsidR="002B175E" w:rsidRPr="006B4849">
        <w:rPr>
          <w:rFonts w:eastAsia="Times New Roman" w:cs="Times New Roman"/>
          <w:b/>
          <w:color w:val="000000" w:themeColor="text1"/>
          <w:sz w:val="28"/>
          <w:szCs w:val="28"/>
        </w:rPr>
        <w:t xml:space="preserve"> </w:t>
      </w:r>
      <w:r w:rsidR="00B534BA" w:rsidRPr="006B4849">
        <w:rPr>
          <w:rFonts w:eastAsia="SimSun" w:cs="Times New Roman"/>
          <w:b/>
          <w:color w:val="000000" w:themeColor="text1"/>
          <w:kern w:val="2"/>
          <w:sz w:val="28"/>
          <w:szCs w:val="28"/>
        </w:rPr>
        <w:t>(3.</w:t>
      </w:r>
      <w:r w:rsidR="002557C1" w:rsidRPr="006B4849">
        <w:rPr>
          <w:rFonts w:eastAsia="SimSun" w:cs="Times New Roman"/>
          <w:b/>
          <w:color w:val="000000" w:themeColor="text1"/>
          <w:kern w:val="2"/>
          <w:sz w:val="28"/>
          <w:szCs w:val="28"/>
        </w:rPr>
        <w:t xml:space="preserve">0 điểm) </w:t>
      </w:r>
    </w:p>
    <w:p w14:paraId="3725DBA6" w14:textId="5C317179" w:rsidR="002557C1" w:rsidRPr="006B4849" w:rsidRDefault="00882D6B" w:rsidP="00446EA8">
      <w:pPr>
        <w:spacing w:after="0" w:line="240" w:lineRule="auto"/>
        <w:ind w:firstLine="720"/>
        <w:rPr>
          <w:rFonts w:eastAsia="Times New Roman" w:cs="Times New Roman"/>
          <w:color w:val="000000" w:themeColor="text1"/>
          <w:spacing w:val="6"/>
          <w:sz w:val="28"/>
          <w:szCs w:val="28"/>
        </w:rPr>
      </w:pPr>
      <w:r w:rsidRPr="006B4849">
        <w:rPr>
          <w:rFonts w:eastAsia="SimSun" w:cs="Times New Roman"/>
          <w:color w:val="000000" w:themeColor="text1"/>
          <w:spacing w:val="6"/>
          <w:kern w:val="2"/>
          <w:sz w:val="28"/>
          <w:szCs w:val="28"/>
        </w:rPr>
        <w:t>Trung ương Đảng, Chính phủ</w:t>
      </w:r>
      <w:r w:rsidR="00CB0F04" w:rsidRPr="006B4849">
        <w:rPr>
          <w:rFonts w:eastAsia="SimSun" w:cs="Times New Roman"/>
          <w:color w:val="000000" w:themeColor="text1"/>
          <w:spacing w:val="6"/>
          <w:kern w:val="2"/>
          <w:sz w:val="28"/>
          <w:szCs w:val="28"/>
        </w:rPr>
        <w:t>,</w:t>
      </w:r>
      <w:r w:rsidRPr="006B4849">
        <w:rPr>
          <w:rFonts w:eastAsia="SimSun" w:cs="Times New Roman"/>
          <w:color w:val="000000" w:themeColor="text1"/>
          <w:spacing w:val="6"/>
          <w:kern w:val="2"/>
          <w:sz w:val="28"/>
          <w:szCs w:val="28"/>
        </w:rPr>
        <w:t xml:space="preserve"> Chủ tịch Hồ Chí Minh đã có chủ</w:t>
      </w:r>
      <w:r w:rsidR="00CB0F04" w:rsidRPr="006B4849">
        <w:rPr>
          <w:rFonts w:eastAsia="SimSun" w:cs="Times New Roman"/>
          <w:color w:val="000000" w:themeColor="text1"/>
          <w:spacing w:val="6"/>
          <w:kern w:val="2"/>
          <w:sz w:val="28"/>
          <w:szCs w:val="28"/>
        </w:rPr>
        <w:t xml:space="preserve"> trương và</w:t>
      </w:r>
      <w:r w:rsidR="004C6E61" w:rsidRPr="006B4849">
        <w:rPr>
          <w:rFonts w:eastAsia="SimSun" w:cs="Times New Roman"/>
          <w:color w:val="000000" w:themeColor="text1"/>
          <w:spacing w:val="6"/>
          <w:kern w:val="2"/>
          <w:sz w:val="28"/>
          <w:szCs w:val="28"/>
        </w:rPr>
        <w:t xml:space="preserve"> biện</w:t>
      </w:r>
      <w:r w:rsidRPr="006B4849">
        <w:rPr>
          <w:rFonts w:eastAsia="SimSun" w:cs="Times New Roman"/>
          <w:color w:val="000000" w:themeColor="text1"/>
          <w:spacing w:val="6"/>
          <w:kern w:val="2"/>
          <w:sz w:val="28"/>
          <w:szCs w:val="28"/>
        </w:rPr>
        <w:t xml:space="preserve"> pháp gì để giải quyết mối quan hệ Việt - Pháp từ ngày 6 - 3 - 1946 đến trước ngày 19 - 12 - 1946? Hãy liên hệ với chủ</w:t>
      </w:r>
      <w:r w:rsidR="00F87E29" w:rsidRPr="006B4849">
        <w:rPr>
          <w:rFonts w:eastAsia="SimSun" w:cs="Times New Roman"/>
          <w:color w:val="000000" w:themeColor="text1"/>
          <w:spacing w:val="6"/>
          <w:kern w:val="2"/>
          <w:sz w:val="28"/>
          <w:szCs w:val="28"/>
        </w:rPr>
        <w:t xml:space="preserve"> trương và</w:t>
      </w:r>
      <w:r w:rsidRPr="006B4849">
        <w:rPr>
          <w:rFonts w:eastAsia="SimSun" w:cs="Times New Roman"/>
          <w:color w:val="000000" w:themeColor="text1"/>
          <w:spacing w:val="6"/>
          <w:kern w:val="2"/>
          <w:sz w:val="28"/>
          <w:szCs w:val="28"/>
        </w:rPr>
        <w:t xml:space="preserve"> biện pháp của nước ta trong việc giải quyết vấn đề biển Đông hiện nay.</w:t>
      </w:r>
    </w:p>
    <w:p w14:paraId="34C3C1DF" w14:textId="77777777" w:rsidR="00D71AFA" w:rsidRPr="006B4849" w:rsidRDefault="007501D0" w:rsidP="00D71AFA">
      <w:pPr>
        <w:spacing w:before="120" w:after="0" w:line="240" w:lineRule="auto"/>
        <w:rPr>
          <w:rFonts w:eastAsia="Times New Roman" w:cs="Times New Roman"/>
          <w:b/>
          <w:bCs/>
          <w:color w:val="000000" w:themeColor="text1"/>
          <w:sz w:val="28"/>
          <w:szCs w:val="28"/>
        </w:rPr>
      </w:pPr>
      <w:r w:rsidRPr="006B4849">
        <w:rPr>
          <w:rFonts w:eastAsia="Times New Roman" w:cs="Times New Roman"/>
          <w:b/>
          <w:bCs/>
          <w:color w:val="000000" w:themeColor="text1"/>
          <w:sz w:val="28"/>
          <w:szCs w:val="28"/>
          <w:lang w:val="vi-VN"/>
        </w:rPr>
        <w:t>C</w:t>
      </w:r>
      <w:r w:rsidRPr="006B4849">
        <w:rPr>
          <w:rFonts w:eastAsia="Times New Roman" w:cs="Times New Roman"/>
          <w:b/>
          <w:bCs/>
          <w:color w:val="000000" w:themeColor="text1"/>
          <w:sz w:val="28"/>
          <w:szCs w:val="28"/>
        </w:rPr>
        <w:t xml:space="preserve">âu </w:t>
      </w:r>
      <w:r w:rsidR="0070343D" w:rsidRPr="006B4849">
        <w:rPr>
          <w:rFonts w:eastAsia="Times New Roman" w:cs="Times New Roman"/>
          <w:b/>
          <w:bCs/>
          <w:color w:val="000000" w:themeColor="text1"/>
          <w:sz w:val="28"/>
          <w:szCs w:val="28"/>
        </w:rPr>
        <w:t>6</w:t>
      </w:r>
      <w:r w:rsidRPr="006B4849">
        <w:rPr>
          <w:rFonts w:eastAsia="Times New Roman" w:cs="Times New Roman"/>
          <w:b/>
          <w:bCs/>
          <w:color w:val="000000" w:themeColor="text1"/>
          <w:sz w:val="28"/>
          <w:szCs w:val="28"/>
        </w:rPr>
        <w:t>. (4.5 điểm)</w:t>
      </w:r>
      <w:r w:rsidR="007A532A" w:rsidRPr="006B4849">
        <w:rPr>
          <w:rFonts w:eastAsia="Times New Roman" w:cs="Times New Roman"/>
          <w:b/>
          <w:bCs/>
          <w:color w:val="000000" w:themeColor="text1"/>
          <w:sz w:val="28"/>
          <w:szCs w:val="28"/>
        </w:rPr>
        <w:t xml:space="preserve"> </w:t>
      </w:r>
    </w:p>
    <w:p w14:paraId="6D74A3A8" w14:textId="287E9EBD" w:rsidR="00EE4C38" w:rsidRPr="006B4849" w:rsidRDefault="00EE4C38" w:rsidP="00D71AFA">
      <w:pPr>
        <w:spacing w:before="120" w:after="0" w:line="240" w:lineRule="auto"/>
        <w:ind w:firstLine="720"/>
        <w:rPr>
          <w:rFonts w:eastAsia="Times New Roman" w:cs="Times New Roman"/>
          <w:b/>
          <w:bCs/>
          <w:color w:val="000000" w:themeColor="text1"/>
          <w:sz w:val="28"/>
          <w:szCs w:val="28"/>
        </w:rPr>
      </w:pPr>
      <w:r w:rsidRPr="006B4849">
        <w:rPr>
          <w:color w:val="000000" w:themeColor="text1"/>
          <w:sz w:val="28"/>
          <w:szCs w:val="28"/>
        </w:rPr>
        <w:t>Bằng những kiến thức lịch sử</w:t>
      </w:r>
      <w:r w:rsidR="00C62F88" w:rsidRPr="006B4849">
        <w:rPr>
          <w:color w:val="000000" w:themeColor="text1"/>
          <w:sz w:val="28"/>
          <w:szCs w:val="28"/>
        </w:rPr>
        <w:t xml:space="preserve"> </w:t>
      </w:r>
      <w:r w:rsidR="00920F1C" w:rsidRPr="006B4849">
        <w:rPr>
          <w:color w:val="000000" w:themeColor="text1"/>
          <w:sz w:val="28"/>
          <w:szCs w:val="28"/>
        </w:rPr>
        <w:t>về</w:t>
      </w:r>
      <w:r w:rsidR="00261A3E" w:rsidRPr="006B4849">
        <w:rPr>
          <w:color w:val="000000" w:themeColor="text1"/>
          <w:sz w:val="28"/>
          <w:szCs w:val="28"/>
        </w:rPr>
        <w:t xml:space="preserve"> cuộ</w:t>
      </w:r>
      <w:r w:rsidR="00600C96" w:rsidRPr="006B4849">
        <w:rPr>
          <w:color w:val="000000" w:themeColor="text1"/>
          <w:sz w:val="28"/>
          <w:szCs w:val="28"/>
        </w:rPr>
        <w:t xml:space="preserve">c kháng chiến </w:t>
      </w:r>
      <w:r w:rsidR="00261A3E" w:rsidRPr="006B4849">
        <w:rPr>
          <w:color w:val="000000" w:themeColor="text1"/>
          <w:sz w:val="28"/>
          <w:szCs w:val="28"/>
        </w:rPr>
        <w:t>chống Mĩ, cứu nước của nhân dân Việt Nam</w:t>
      </w:r>
      <w:r w:rsidR="00920F1C" w:rsidRPr="006B4849">
        <w:rPr>
          <w:color w:val="000000" w:themeColor="text1"/>
          <w:sz w:val="28"/>
          <w:szCs w:val="28"/>
        </w:rPr>
        <w:t xml:space="preserve"> trong giai đoạn 1954</w:t>
      </w:r>
      <w:r w:rsidR="00A761E0" w:rsidRPr="006B4849">
        <w:rPr>
          <w:color w:val="000000" w:themeColor="text1"/>
          <w:sz w:val="28"/>
          <w:szCs w:val="28"/>
        </w:rPr>
        <w:t xml:space="preserve"> -</w:t>
      </w:r>
      <w:r w:rsidR="00920F1C" w:rsidRPr="006B4849">
        <w:rPr>
          <w:color w:val="000000" w:themeColor="text1"/>
          <w:sz w:val="28"/>
          <w:szCs w:val="28"/>
        </w:rPr>
        <w:t xml:space="preserve"> 1975, em hãy thực hiện các yêu cầu sau:</w:t>
      </w:r>
    </w:p>
    <w:p w14:paraId="74B5DD8B" w14:textId="556C6DD7" w:rsidR="00D71AFA" w:rsidRPr="006B4849" w:rsidRDefault="00EE4C38" w:rsidP="00D71AFA">
      <w:pPr>
        <w:spacing w:line="240" w:lineRule="auto"/>
        <w:ind w:firstLine="720"/>
        <w:rPr>
          <w:color w:val="000000" w:themeColor="text1"/>
          <w:sz w:val="28"/>
          <w:szCs w:val="28"/>
        </w:rPr>
      </w:pPr>
      <w:r w:rsidRPr="006B4849">
        <w:rPr>
          <w:rFonts w:eastAsia="Times New Roman"/>
          <w:b/>
          <w:bCs/>
          <w:color w:val="000000" w:themeColor="text1"/>
          <w:sz w:val="28"/>
          <w:szCs w:val="28"/>
        </w:rPr>
        <w:t>a.</w:t>
      </w:r>
      <w:r w:rsidRPr="006B4849">
        <w:rPr>
          <w:rFonts w:eastAsia="Times New Roman"/>
          <w:bCs/>
          <w:color w:val="000000" w:themeColor="text1"/>
          <w:sz w:val="28"/>
          <w:szCs w:val="28"/>
        </w:rPr>
        <w:t xml:space="preserve"> X</w:t>
      </w:r>
      <w:r w:rsidR="009D4DD3" w:rsidRPr="006B4849">
        <w:rPr>
          <w:rFonts w:eastAsia="Times New Roman"/>
          <w:bCs/>
          <w:color w:val="000000" w:themeColor="text1"/>
          <w:sz w:val="28"/>
          <w:szCs w:val="28"/>
        </w:rPr>
        <w:t>ác định những chiến dịch mà</w:t>
      </w:r>
      <w:r w:rsidR="00DF292A" w:rsidRPr="006B4849">
        <w:rPr>
          <w:rFonts w:eastAsia="Times New Roman"/>
          <w:bCs/>
          <w:color w:val="000000" w:themeColor="text1"/>
          <w:sz w:val="28"/>
          <w:szCs w:val="28"/>
        </w:rPr>
        <w:t xml:space="preserve"> </w:t>
      </w:r>
      <w:r w:rsidR="00261A3E" w:rsidRPr="006B4849">
        <w:rPr>
          <w:rFonts w:eastAsia="Times New Roman"/>
          <w:bCs/>
          <w:color w:val="000000" w:themeColor="text1"/>
          <w:sz w:val="28"/>
          <w:szCs w:val="28"/>
        </w:rPr>
        <w:t>quân</w:t>
      </w:r>
      <w:r w:rsidR="00BD7C82" w:rsidRPr="006B4849">
        <w:rPr>
          <w:rFonts w:eastAsia="Times New Roman"/>
          <w:bCs/>
          <w:color w:val="000000" w:themeColor="text1"/>
          <w:sz w:val="28"/>
          <w:szCs w:val="28"/>
        </w:rPr>
        <w:t xml:space="preserve"> </w:t>
      </w:r>
      <w:r w:rsidR="00261A3E" w:rsidRPr="006B4849">
        <w:rPr>
          <w:rFonts w:eastAsia="Times New Roman"/>
          <w:bCs/>
          <w:color w:val="000000" w:themeColor="text1"/>
          <w:sz w:val="28"/>
          <w:szCs w:val="28"/>
        </w:rPr>
        <w:t xml:space="preserve">dân ta ở miền Nam </w:t>
      </w:r>
      <w:r w:rsidR="009D4DD3" w:rsidRPr="006B4849">
        <w:rPr>
          <w:rFonts w:eastAsia="Times New Roman"/>
          <w:bCs/>
          <w:color w:val="000000" w:themeColor="text1"/>
          <w:sz w:val="28"/>
          <w:szCs w:val="28"/>
        </w:rPr>
        <w:t xml:space="preserve">đã </w:t>
      </w:r>
      <w:r w:rsidR="004D6047" w:rsidRPr="006B4849">
        <w:rPr>
          <w:rFonts w:eastAsia="Times New Roman"/>
          <w:bCs/>
          <w:color w:val="000000" w:themeColor="text1"/>
          <w:sz w:val="28"/>
          <w:szCs w:val="28"/>
        </w:rPr>
        <w:t xml:space="preserve">giành thắng lợi </w:t>
      </w:r>
      <w:r w:rsidRPr="006B4849">
        <w:rPr>
          <w:rFonts w:eastAsia="Times New Roman"/>
          <w:bCs/>
          <w:color w:val="000000" w:themeColor="text1"/>
          <w:sz w:val="28"/>
          <w:szCs w:val="28"/>
        </w:rPr>
        <w:t xml:space="preserve">trong </w:t>
      </w:r>
      <w:r w:rsidR="009D4DD3" w:rsidRPr="006B4849">
        <w:rPr>
          <w:rFonts w:eastAsia="Times New Roman"/>
          <w:bCs/>
          <w:color w:val="000000" w:themeColor="text1"/>
          <w:sz w:val="28"/>
          <w:szCs w:val="28"/>
        </w:rPr>
        <w:t>năm 1975 và</w:t>
      </w:r>
      <w:r w:rsidR="004D6047" w:rsidRPr="006B4849">
        <w:rPr>
          <w:color w:val="000000" w:themeColor="text1"/>
          <w:sz w:val="28"/>
          <w:szCs w:val="28"/>
        </w:rPr>
        <w:t xml:space="preserve"> nêu ý nghĩa của chiến dị</w:t>
      </w:r>
      <w:r w:rsidR="008F4403" w:rsidRPr="006B4849">
        <w:rPr>
          <w:color w:val="000000" w:themeColor="text1"/>
          <w:sz w:val="28"/>
          <w:szCs w:val="28"/>
        </w:rPr>
        <w:t xml:space="preserve">ch </w:t>
      </w:r>
      <w:r w:rsidR="00BD5F25" w:rsidRPr="006B4849">
        <w:rPr>
          <w:color w:val="000000" w:themeColor="text1"/>
          <w:sz w:val="28"/>
          <w:szCs w:val="28"/>
        </w:rPr>
        <w:t>đầu tiên</w:t>
      </w:r>
      <w:r w:rsidR="009D4DD3" w:rsidRPr="006B4849">
        <w:rPr>
          <w:color w:val="000000" w:themeColor="text1"/>
          <w:sz w:val="28"/>
          <w:szCs w:val="28"/>
        </w:rPr>
        <w:t>.</w:t>
      </w:r>
    </w:p>
    <w:p w14:paraId="48BB085A" w14:textId="4991AD65" w:rsidR="00C62F88" w:rsidRPr="006B4849" w:rsidRDefault="00EE4C38" w:rsidP="00D71AFA">
      <w:pPr>
        <w:spacing w:line="240" w:lineRule="auto"/>
        <w:ind w:firstLine="720"/>
        <w:rPr>
          <w:rFonts w:eastAsia="Times New Roman"/>
          <w:i/>
          <w:color w:val="000000" w:themeColor="text1"/>
          <w:sz w:val="28"/>
          <w:szCs w:val="28"/>
        </w:rPr>
      </w:pPr>
      <w:r w:rsidRPr="006B4849">
        <w:rPr>
          <w:rFonts w:eastAsia="Times New Roman"/>
          <w:b/>
          <w:color w:val="000000" w:themeColor="text1"/>
          <w:spacing w:val="-8"/>
          <w:sz w:val="28"/>
          <w:szCs w:val="28"/>
        </w:rPr>
        <w:t>b</w:t>
      </w:r>
      <w:r w:rsidRPr="006B4849">
        <w:rPr>
          <w:rFonts w:eastAsia="Times New Roman"/>
          <w:color w:val="000000" w:themeColor="text1"/>
          <w:spacing w:val="-8"/>
          <w:sz w:val="28"/>
          <w:szCs w:val="28"/>
        </w:rPr>
        <w:t xml:space="preserve">. </w:t>
      </w:r>
      <w:r w:rsidR="00C62F88" w:rsidRPr="006B4849">
        <w:rPr>
          <w:color w:val="000000" w:themeColor="text1"/>
          <w:sz w:val="28"/>
          <w:szCs w:val="28"/>
        </w:rPr>
        <w:t xml:space="preserve">Vì sao nói, thắng lợi của nhân dân ta trong cuộc kháng chiến </w:t>
      </w:r>
      <w:r w:rsidR="00C62F88" w:rsidRPr="006B4849">
        <w:rPr>
          <w:rFonts w:eastAsia="Times New Roman"/>
          <w:color w:val="000000" w:themeColor="text1"/>
          <w:sz w:val="28"/>
          <w:szCs w:val="28"/>
        </w:rPr>
        <w:t>chống Mĩ, cứu nước là</w:t>
      </w:r>
      <w:r w:rsidR="00C62F88" w:rsidRPr="006B4849">
        <w:rPr>
          <w:rFonts w:eastAsia="Times New Roman"/>
          <w:i/>
          <w:color w:val="000000" w:themeColor="text1"/>
          <w:sz w:val="28"/>
          <w:szCs w:val="28"/>
        </w:rPr>
        <w:t xml:space="preserve"> một sự kiện có tầm</w:t>
      </w:r>
      <w:r w:rsidR="00C62F88" w:rsidRPr="006B4849">
        <w:rPr>
          <w:rFonts w:eastAsia="Times New Roman"/>
          <w:b/>
          <w:i/>
          <w:color w:val="000000" w:themeColor="text1"/>
          <w:sz w:val="28"/>
          <w:szCs w:val="28"/>
        </w:rPr>
        <w:t xml:space="preserve"> </w:t>
      </w:r>
      <w:r w:rsidR="00C62F88" w:rsidRPr="006B4849">
        <w:rPr>
          <w:rFonts w:eastAsia="Times New Roman"/>
          <w:i/>
          <w:color w:val="000000" w:themeColor="text1"/>
          <w:sz w:val="28"/>
          <w:szCs w:val="28"/>
        </w:rPr>
        <w:t>quan trọng quốc tế to lớn và có tính thời đại sâu sắc</w:t>
      </w:r>
      <w:r w:rsidR="00C62F88" w:rsidRPr="006B4849">
        <w:rPr>
          <w:rFonts w:eastAsia="Times New Roman"/>
          <w:color w:val="000000" w:themeColor="text1"/>
          <w:sz w:val="28"/>
          <w:szCs w:val="28"/>
        </w:rPr>
        <w:t>?</w:t>
      </w:r>
    </w:p>
    <w:p w14:paraId="0BC63B47" w14:textId="7A6BD934" w:rsidR="00F76863" w:rsidRPr="006B4849" w:rsidRDefault="00F76863" w:rsidP="00C62F88">
      <w:pPr>
        <w:spacing w:before="120" w:after="0" w:line="240" w:lineRule="auto"/>
        <w:ind w:firstLine="720"/>
        <w:jc w:val="center"/>
        <w:rPr>
          <w:rFonts w:cs="Times New Roman"/>
          <w:b/>
          <w:color w:val="000000" w:themeColor="text1"/>
          <w:sz w:val="28"/>
          <w:szCs w:val="28"/>
        </w:rPr>
      </w:pPr>
      <w:r w:rsidRPr="006B4849">
        <w:rPr>
          <w:rFonts w:cs="Times New Roman"/>
          <w:b/>
          <w:color w:val="000000" w:themeColor="text1"/>
          <w:sz w:val="28"/>
          <w:szCs w:val="28"/>
        </w:rPr>
        <w:t>---------- HẾT ----------</w:t>
      </w:r>
    </w:p>
    <w:p w14:paraId="067D7062" w14:textId="6BC3150C" w:rsidR="00F76863" w:rsidRPr="006B4849" w:rsidRDefault="00F76863" w:rsidP="00F76863">
      <w:pPr>
        <w:pStyle w:val="NoSpacing"/>
        <w:ind w:left="1170"/>
        <w:rPr>
          <w:rFonts w:eastAsia="Times New Roman" w:cs="Times New Roman"/>
          <w:i/>
          <w:color w:val="000000" w:themeColor="text1"/>
          <w:sz w:val="28"/>
          <w:szCs w:val="28"/>
        </w:rPr>
      </w:pPr>
    </w:p>
    <w:p w14:paraId="360B6F70" w14:textId="77777777" w:rsidR="00395E9D" w:rsidRPr="006B4849" w:rsidRDefault="00395E9D" w:rsidP="00F76863">
      <w:pPr>
        <w:pStyle w:val="NoSpacing"/>
        <w:ind w:left="1170"/>
        <w:rPr>
          <w:rFonts w:eastAsia="Times New Roman" w:cs="Times New Roman"/>
          <w:i/>
          <w:color w:val="000000" w:themeColor="text1"/>
          <w:sz w:val="28"/>
          <w:szCs w:val="28"/>
        </w:rPr>
      </w:pPr>
    </w:p>
    <w:p w14:paraId="4729EBB9" w14:textId="56D21BE7" w:rsidR="00F76863" w:rsidRPr="006B4849" w:rsidRDefault="00F76863" w:rsidP="00F76863">
      <w:pPr>
        <w:pStyle w:val="NoSpacing"/>
        <w:ind w:left="1170"/>
        <w:rPr>
          <w:rFonts w:eastAsia="Times New Roman" w:cs="Times New Roman"/>
          <w:i/>
          <w:color w:val="000000" w:themeColor="text1"/>
          <w:sz w:val="28"/>
          <w:szCs w:val="28"/>
        </w:rPr>
      </w:pPr>
    </w:p>
    <w:p w14:paraId="55854E79" w14:textId="77777777" w:rsidR="002E7740" w:rsidRPr="006B4849" w:rsidRDefault="002E7740" w:rsidP="00F76863">
      <w:pPr>
        <w:pStyle w:val="NoSpacing"/>
        <w:ind w:left="1170"/>
        <w:rPr>
          <w:rFonts w:eastAsia="Times New Roman" w:cs="Times New Roman"/>
          <w:i/>
          <w:color w:val="000000" w:themeColor="text1"/>
          <w:sz w:val="28"/>
          <w:szCs w:val="28"/>
        </w:rPr>
      </w:pPr>
    </w:p>
    <w:p w14:paraId="28764BF8" w14:textId="77777777" w:rsidR="00F76863" w:rsidRPr="006B4849" w:rsidRDefault="00F76863" w:rsidP="00F76863">
      <w:pPr>
        <w:pStyle w:val="NoSpacing"/>
        <w:ind w:left="1170"/>
        <w:rPr>
          <w:rFonts w:eastAsia="Times New Roman" w:cs="Times New Roman"/>
          <w:i/>
          <w:color w:val="000000" w:themeColor="text1"/>
          <w:sz w:val="28"/>
          <w:szCs w:val="28"/>
        </w:rPr>
      </w:pPr>
    </w:p>
    <w:p w14:paraId="0518CD9A" w14:textId="77777777" w:rsidR="00B534BA" w:rsidRPr="006B4849" w:rsidRDefault="00B534BA" w:rsidP="00A97558">
      <w:pPr>
        <w:pStyle w:val="NoSpacing"/>
        <w:jc w:val="center"/>
        <w:rPr>
          <w:rFonts w:cs="Times New Roman"/>
          <w:i/>
          <w:color w:val="000000" w:themeColor="text1"/>
          <w:sz w:val="28"/>
          <w:szCs w:val="28"/>
          <w:lang w:val="pl-PL"/>
        </w:rPr>
      </w:pPr>
    </w:p>
    <w:p w14:paraId="697D72BA" w14:textId="77777777" w:rsidR="00F76863" w:rsidRPr="006B4849" w:rsidRDefault="00F76863" w:rsidP="002E7740">
      <w:pPr>
        <w:spacing w:before="60" w:after="0" w:line="240" w:lineRule="auto"/>
        <w:ind w:firstLine="272"/>
        <w:jc w:val="left"/>
        <w:rPr>
          <w:rFonts w:cs="Times New Roman"/>
          <w:i/>
          <w:color w:val="000000" w:themeColor="text1"/>
          <w:szCs w:val="26"/>
          <w:lang w:val="pl-PL"/>
        </w:rPr>
      </w:pPr>
      <w:r w:rsidRPr="006B4849">
        <w:rPr>
          <w:rFonts w:cs="Times New Roman"/>
          <w:i/>
          <w:color w:val="000000" w:themeColor="text1"/>
          <w:szCs w:val="26"/>
          <w:lang w:val="pl-PL"/>
        </w:rPr>
        <w:t>- Thí sinh không được sử dụng tài liệu. Cán bộ coi thi không giải thích gì thêm.</w:t>
      </w:r>
    </w:p>
    <w:p w14:paraId="0CD17079" w14:textId="59116424" w:rsidR="00F76863" w:rsidRDefault="00F76863" w:rsidP="002E7740">
      <w:pPr>
        <w:spacing w:after="0" w:line="240" w:lineRule="auto"/>
        <w:ind w:firstLine="272"/>
        <w:jc w:val="left"/>
        <w:rPr>
          <w:rFonts w:cs="Times New Roman"/>
          <w:i/>
          <w:color w:val="000000" w:themeColor="text1"/>
          <w:szCs w:val="26"/>
          <w:lang w:val="pl-PL"/>
        </w:rPr>
      </w:pPr>
      <w:r w:rsidRPr="006B4849">
        <w:rPr>
          <w:rFonts w:cs="Times New Roman"/>
          <w:i/>
          <w:color w:val="000000" w:themeColor="text1"/>
          <w:szCs w:val="26"/>
          <w:lang w:val="pl-PL"/>
        </w:rPr>
        <w:t>- Họ và tên thí sinh:.................................................... Số báo danh.....................</w:t>
      </w:r>
    </w:p>
    <w:p w14:paraId="1F3C47A8" w14:textId="77777777" w:rsidR="006B4849" w:rsidRDefault="006B4849" w:rsidP="002E7740">
      <w:pPr>
        <w:spacing w:after="0" w:line="240" w:lineRule="auto"/>
        <w:ind w:firstLine="272"/>
        <w:jc w:val="left"/>
        <w:rPr>
          <w:rFonts w:cs="Times New Roman"/>
          <w:i/>
          <w:color w:val="000000" w:themeColor="text1"/>
          <w:szCs w:val="26"/>
          <w:lang w:val="pl-PL"/>
        </w:rPr>
      </w:pPr>
    </w:p>
    <w:p w14:paraId="6695CC19" w14:textId="77777777" w:rsidR="006B4849" w:rsidRDefault="006B4849" w:rsidP="002E7740">
      <w:pPr>
        <w:spacing w:after="0" w:line="240" w:lineRule="auto"/>
        <w:ind w:firstLine="272"/>
        <w:jc w:val="left"/>
        <w:rPr>
          <w:rFonts w:cs="Times New Roman"/>
          <w:i/>
          <w:color w:val="000000" w:themeColor="text1"/>
          <w:szCs w:val="26"/>
          <w:lang w:val="pl-PL"/>
        </w:rPr>
      </w:pPr>
    </w:p>
    <w:p w14:paraId="1BC3D3A5" w14:textId="77777777" w:rsidR="006B4849" w:rsidRDefault="006B4849" w:rsidP="002E7740">
      <w:pPr>
        <w:spacing w:after="0" w:line="240" w:lineRule="auto"/>
        <w:ind w:firstLine="272"/>
        <w:jc w:val="left"/>
        <w:rPr>
          <w:rFonts w:cs="Times New Roman"/>
          <w:i/>
          <w:color w:val="000000" w:themeColor="text1"/>
          <w:szCs w:val="26"/>
          <w:lang w:val="pl-PL"/>
        </w:rPr>
      </w:pPr>
    </w:p>
    <w:tbl>
      <w:tblPr>
        <w:tblpPr w:leftFromText="180" w:rightFromText="180" w:vertAnchor="text" w:horzAnchor="margin" w:tblpX="-90" w:tblpY="23"/>
        <w:tblW w:w="10348" w:type="dxa"/>
        <w:tblBorders>
          <w:bottom w:val="single" w:sz="4" w:space="0" w:color="auto"/>
        </w:tblBorders>
        <w:tblLook w:val="01E0" w:firstRow="1" w:lastRow="1" w:firstColumn="1" w:lastColumn="1" w:noHBand="0" w:noVBand="0"/>
      </w:tblPr>
      <w:tblGrid>
        <w:gridCol w:w="3686"/>
        <w:gridCol w:w="6662"/>
      </w:tblGrid>
      <w:tr w:rsidR="006B4849" w:rsidRPr="00BD79D7" w14:paraId="00689A2D" w14:textId="77777777" w:rsidTr="002F1B6E">
        <w:trPr>
          <w:trHeight w:val="1135"/>
        </w:trPr>
        <w:tc>
          <w:tcPr>
            <w:tcW w:w="3686" w:type="dxa"/>
            <w:hideMark/>
          </w:tcPr>
          <w:p w14:paraId="7DEA73FA" w14:textId="77777777" w:rsidR="006B4849" w:rsidRPr="00BD79D7" w:rsidRDefault="006B4849" w:rsidP="002F1B6E">
            <w:pPr>
              <w:jc w:val="center"/>
              <w:rPr>
                <w:b/>
                <w:szCs w:val="26"/>
              </w:rPr>
            </w:pPr>
            <w:r w:rsidRPr="00BD79D7">
              <w:rPr>
                <w:b/>
                <w:szCs w:val="26"/>
              </w:rPr>
              <w:t>SỞ GIÁO DỤC VÀ ĐÀO TẠO</w:t>
            </w:r>
          </w:p>
          <w:p w14:paraId="26703795" w14:textId="77777777" w:rsidR="006B4849" w:rsidRPr="00BD79D7" w:rsidRDefault="006B4849" w:rsidP="002F1B6E">
            <w:pPr>
              <w:jc w:val="center"/>
              <w:rPr>
                <w:b/>
                <w:szCs w:val="26"/>
              </w:rPr>
            </w:pPr>
            <w:r w:rsidRPr="00BD79D7">
              <w:rPr>
                <w:noProof/>
                <w:szCs w:val="26"/>
              </w:rPr>
              <mc:AlternateContent>
                <mc:Choice Requires="wps">
                  <w:drawing>
                    <wp:anchor distT="0" distB="0" distL="114300" distR="114300" simplePos="0" relativeHeight="251662336" behindDoc="0" locked="0" layoutInCell="1" allowOverlap="1" wp14:anchorId="5A4DC69B" wp14:editId="74C91D32">
                      <wp:simplePos x="0" y="0"/>
                      <wp:positionH relativeFrom="column">
                        <wp:posOffset>740410</wp:posOffset>
                      </wp:positionH>
                      <wp:positionV relativeFrom="paragraph">
                        <wp:posOffset>234226</wp:posOffset>
                      </wp:positionV>
                      <wp:extent cx="8001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pt,18.45pt" to="121.3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Le6rGwIAADUEAAAOAAAAZHJzL2Uyb0RvYy54bWysU8uu2jAU3FfqP1jeQxIaKESEqyqBbm57 kbj9AGM7iVXHtmxDQFX/vcfm0dJuqqosjB/Hkzkz4+XTqZfoyK0TWpU4G6cYcUU1E6ot8ZfXzWiO kfNEMSK14iU+c4efVm/fLAdT8InutGTcIgBRrhhMiTvvTZEkjna8J26sDVdw2GjbEw9L2ybMkgHQ e5lM0nSWDNoyYzXlzsFufTnEq4jfNJz6l6Zx3CNZYuDm42jjuA9jslqSorXEdIJeaZB/YNEToeCj d6iaeIIOVvwB1QtqtdONH1PdJ7ppBOWxB+gmS3/rZtcRw2MvII4zd5nc/4Oln49biwQD7zBSpAeL dt4S0XYeVVopEFBblAWdBuMKKK/U1oZO6UntzLOmXx1SuuqIannk+3o2ABJvJA9XwsIZ+Np++KQZ 1JCD11G0U2P7AAlyoFP05nz3hp88orA5T0EfcJDejhJS3O4Z6/xHrnsUJiWWQgXVSEGOz84Dcyi9 lYRtpTdCyui8VGgo8WI6mcYLTkvBwmEoc7bdV9KiIwnZib8gA4A9lFl9UCyCdZyw9XXuiZCXOdRL FfCgE6BznV3C8W2RLtbz9Twf5ZPZepSndT36sKny0WyTvZ/W7+qqqrPvgVqWF51gjKvA7hbULP+7 IFyfzCVi96jeZUge0WOLQPb2H0lHK4N7lxzsNTtvbVAjuArZjMXXdxTC/+s6Vv187asfAAAA//8D AFBLAwQUAAYACAAAACEACV9OGtwAAAAJAQAADwAAAGRycy9kb3ducmV2LnhtbEyPwU7DMBBE70j8 g7VIXCrqNEVRCXEqBOTGhULFdRsvSUS8TmO3DXw9izjAcWafZmeK9eR6daQxdJ4NLOYJKOLa244b A68v1dUKVIjIFnvPZOCTAqzL87MCc+tP/EzHTWyUhHDI0UAb45BrHeqWHIa5H4jl9u5Hh1Hk2Gg7 4knCXa/TJMm0w47lQ4sD3bdUf2wOzkCotrSvvmb1LHlbNp7S/cPTIxpzeTHd3YKKNMU/GH7qS3Uo pdPOH9gG1YteZJmgBpbZDSgB0utUjN2voctC/19QfgMAAP//AwBQSwECLQAUAAYACAAAACEAtoM4 kv4AAADhAQAAEwAAAAAAAAAAAAAAAAAAAAAAW0NvbnRlbnRfVHlwZXNdLnhtbFBLAQItABQABgAI AAAAIQA4/SH/1gAAAJQBAAALAAAAAAAAAAAAAAAAAC8BAABfcmVscy8ucmVsc1BLAQItABQABgAI AAAAIQCcLe6rGwIAADUEAAAOAAAAAAAAAAAAAAAAAC4CAABkcnMvZTJvRG9jLnhtbFBLAQItABQA BgAIAAAAIQAJX04a3AAAAAkBAAAPAAAAAAAAAAAAAAAAAHUEAABkcnMvZG93bnJldi54bWxQSwUG AAAAAAQABADzAAAAfgUAAAAA "/>
                  </w:pict>
                </mc:Fallback>
              </mc:AlternateContent>
            </w:r>
            <w:r w:rsidRPr="00BD79D7">
              <w:rPr>
                <w:b/>
                <w:szCs w:val="26"/>
              </w:rPr>
              <w:t>TỈNH QUẢNG NAM</w:t>
            </w:r>
          </w:p>
        </w:tc>
        <w:tc>
          <w:tcPr>
            <w:tcW w:w="6662" w:type="dxa"/>
          </w:tcPr>
          <w:p w14:paraId="3A11090D" w14:textId="77777777" w:rsidR="006B4849" w:rsidRPr="00BD79D7" w:rsidRDefault="006B4849" w:rsidP="002F1B6E">
            <w:pPr>
              <w:tabs>
                <w:tab w:val="center" w:pos="4320"/>
                <w:tab w:val="right" w:pos="8640"/>
              </w:tabs>
              <w:jc w:val="center"/>
              <w:rPr>
                <w:b/>
                <w:bCs/>
                <w:szCs w:val="26"/>
              </w:rPr>
            </w:pPr>
            <w:r w:rsidRPr="00BD79D7">
              <w:rPr>
                <w:b/>
                <w:bCs/>
                <w:szCs w:val="26"/>
              </w:rPr>
              <w:t>KỲ THI CHỌN HỌC SINH GIỎI CẤP TỈNH THCS</w:t>
            </w:r>
          </w:p>
          <w:p w14:paraId="3A94FADC" w14:textId="77777777" w:rsidR="006B4849" w:rsidRPr="00BD79D7" w:rsidRDefault="006B4849" w:rsidP="002F1B6E">
            <w:pPr>
              <w:jc w:val="center"/>
              <w:rPr>
                <w:b/>
                <w:szCs w:val="26"/>
              </w:rPr>
            </w:pPr>
            <w:r w:rsidRPr="00BD79D7">
              <w:rPr>
                <w:b/>
                <w:noProof/>
                <w:szCs w:val="26"/>
              </w:rPr>
              <mc:AlternateContent>
                <mc:Choice Requires="wps">
                  <w:drawing>
                    <wp:anchor distT="0" distB="0" distL="114300" distR="114300" simplePos="0" relativeHeight="251663360" behindDoc="0" locked="0" layoutInCell="1" allowOverlap="1" wp14:anchorId="6271EECA" wp14:editId="47E29D50">
                      <wp:simplePos x="0" y="0"/>
                      <wp:positionH relativeFrom="column">
                        <wp:posOffset>1334770</wp:posOffset>
                      </wp:positionH>
                      <wp:positionV relativeFrom="paragraph">
                        <wp:posOffset>231404</wp:posOffset>
                      </wp:positionV>
                      <wp:extent cx="140398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4039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1pt,18.2pt" to="215.65pt,18.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qwMVtQEAALcDAAAOAAAAZHJzL2Uyb0RvYy54bWysU8GO0zAQvSPxD5bvNOnCoiVquoeu4IKg YuEDvM64sbA91ti06d8zdtssAoTQai+Ox37vzbzxZHU7eSf2QMli6OVy0UoBQeNgw66X376+f3Uj RcoqDMphgF4eIcnb9csXq0Ps4ApHdAOQYJGQukPs5Zhz7Jom6RG8SguMEPjSIHmVOaRdM5A6sLp3 zVXbvm0OSEMk1JASn96dLuW66hsDOn82JkEWrpdcW64r1fWhrM16pbodqThafS5DPaEKr2zgpLPU ncpK/CD7h5S3mjChyQuNvkFjrIbqgd0s29/c3I8qQvXCzUlxblN6Pln9ab8lYYdeXksRlOcnus+k 7G7MYoMhcAORxHXp0yGmjuGbsKVzlOKWiunJkC9ftiOm2tvj3FuYstB8uHzTvn53w0n05a55JEZK +QOgF2XTS2dDsa06tf+YMidj6AXCQSnklLru8tFBAbvwBQxbKckquw4RbByJveLnH74viw3WqshC Mda5mdT+m3TGFhrUwfpf4oyuGTHkmehtQPpb1jxdSjUn/MX1yWux/YDDsT5EbQdPR3V2nuQyfr/G lf74v61/AgAA//8DAFBLAwQUAAYACAAAACEAEd7RnN4AAAAJAQAADwAAAGRycy9kb3ducmV2Lnht bEyPy07DMBBF90j8gzWV2FHnUUUoxKmqSgixQTSFvRtPndB4HNlOGv4eIxawnJmjO+dW28UMbEbn e0sC0nUCDKm1qict4P34dP8AzAdJSg6WUMAXetjWtzeVLJW90gHnJmgWQ8iXUkAXwlhy7tsOjfRr OyLF29k6I0McnebKyWsMNwPPkqTgRvYUP3RyxH2H7aWZjIDhxc0feq93fno+FM3n2zl7Pc5C3K2W 3SOwgEv4g+FHP6pDHZ1OdiLl2SAgS5MsogLyYgMsAps8zYGdfhe8rvj/BvU3AAAA//8DAFBLAQIt ABQABgAIAAAAIQC2gziS/gAAAOEBAAATAAAAAAAAAAAAAAAAAAAAAABbQ29udGVudF9UeXBlc10u eG1sUEsBAi0AFAAGAAgAAAAhADj9If/WAAAAlAEAAAsAAAAAAAAAAAAAAAAALwEAAF9yZWxzLy5y ZWxzUEsBAi0AFAAGAAgAAAAhAHirAxW1AQAAtwMAAA4AAAAAAAAAAAAAAAAALgIAAGRycy9lMm9E b2MueG1sUEsBAi0AFAAGAAgAAAAhABHe0ZzeAAAACQEAAA8AAAAAAAAAAAAAAAAADwQAAGRycy9k b3ducmV2LnhtbFBLBQYAAAAABAAEAPMAAAAaBQAAAAA= " strokecolor="black [3200]" strokeweight=".5pt">
                      <v:stroke joinstyle="miter"/>
                    </v:line>
                  </w:pict>
                </mc:Fallback>
              </mc:AlternateContent>
            </w:r>
            <w:r w:rsidRPr="00BD79D7">
              <w:rPr>
                <w:b/>
                <w:bCs/>
                <w:szCs w:val="26"/>
              </w:rPr>
              <w:t>NĂM HỌC 2023 - 2024</w:t>
            </w:r>
          </w:p>
        </w:tc>
      </w:tr>
      <w:tr w:rsidR="006B4849" w:rsidRPr="00BD79D7" w14:paraId="22448974" w14:textId="77777777" w:rsidTr="002F1B6E">
        <w:trPr>
          <w:trHeight w:val="749"/>
        </w:trPr>
        <w:tc>
          <w:tcPr>
            <w:tcW w:w="3686" w:type="dxa"/>
            <w:vAlign w:val="center"/>
            <w:hideMark/>
          </w:tcPr>
          <w:p w14:paraId="47EF5211" w14:textId="77777777" w:rsidR="006B4849" w:rsidRPr="00BD79D7" w:rsidRDefault="006B4849" w:rsidP="002F1B6E">
            <w:pPr>
              <w:rPr>
                <w:szCs w:val="26"/>
              </w:rPr>
            </w:pPr>
          </w:p>
          <w:p w14:paraId="432C25FA" w14:textId="77777777" w:rsidR="006B4849" w:rsidRPr="00BD79D7" w:rsidRDefault="006B4849" w:rsidP="002F1B6E">
            <w:pPr>
              <w:jc w:val="center"/>
              <w:rPr>
                <w:bCs/>
                <w:i/>
                <w:szCs w:val="26"/>
              </w:rPr>
            </w:pPr>
            <w:r w:rsidRPr="00BD79D7">
              <w:rPr>
                <w:bCs/>
                <w:i/>
                <w:szCs w:val="26"/>
              </w:rPr>
              <w:t>(Hướng dẫn chấm có 05 trang)</w:t>
            </w:r>
          </w:p>
        </w:tc>
        <w:tc>
          <w:tcPr>
            <w:tcW w:w="6662" w:type="dxa"/>
            <w:hideMark/>
          </w:tcPr>
          <w:p w14:paraId="0FB9BAD8" w14:textId="77777777" w:rsidR="006B4849" w:rsidRPr="00BD79D7" w:rsidRDefault="006B4849" w:rsidP="002F1B6E">
            <w:pPr>
              <w:jc w:val="center"/>
              <w:rPr>
                <w:b/>
                <w:szCs w:val="26"/>
                <w:lang w:val="nl-NL"/>
              </w:rPr>
            </w:pPr>
            <w:r w:rsidRPr="00BD79D7">
              <w:rPr>
                <w:b/>
                <w:szCs w:val="26"/>
                <w:lang w:val="nl-NL"/>
              </w:rPr>
              <w:t>HƯỚNG DẪN CHẤM MÔN LỊCH SỬ</w:t>
            </w:r>
          </w:p>
          <w:p w14:paraId="6341ADD5" w14:textId="77777777" w:rsidR="006B4849" w:rsidRPr="00BD79D7" w:rsidRDefault="006B4849" w:rsidP="002F1B6E">
            <w:pPr>
              <w:jc w:val="center"/>
              <w:rPr>
                <w:b/>
                <w:szCs w:val="26"/>
                <w:lang w:val="nl-NL"/>
              </w:rPr>
            </w:pPr>
          </w:p>
          <w:p w14:paraId="69B6BB83" w14:textId="77777777" w:rsidR="006B4849" w:rsidRPr="00BD79D7" w:rsidRDefault="006B4849" w:rsidP="002F1B6E">
            <w:pPr>
              <w:rPr>
                <w:b/>
                <w:szCs w:val="26"/>
                <w:lang w:val="nl-NL"/>
              </w:rPr>
            </w:pPr>
          </w:p>
        </w:tc>
      </w:tr>
    </w:tbl>
    <w:p w14:paraId="3A59DA18" w14:textId="77777777" w:rsidR="006B4849" w:rsidRPr="00BD79D7" w:rsidRDefault="006B4849" w:rsidP="006B4849">
      <w:pPr>
        <w:tabs>
          <w:tab w:val="left" w:pos="2069"/>
          <w:tab w:val="center" w:pos="4819"/>
        </w:tabs>
        <w:rPr>
          <w:b/>
          <w:szCs w:val="26"/>
        </w:rPr>
      </w:pPr>
      <w:r w:rsidRPr="00BD79D7">
        <w:rPr>
          <w:noProof/>
          <w:szCs w:val="26"/>
        </w:rPr>
        <mc:AlternateContent>
          <mc:Choice Requires="wps">
            <w:drawing>
              <wp:anchor distT="0" distB="0" distL="114300" distR="114300" simplePos="0" relativeHeight="251664384" behindDoc="0" locked="0" layoutInCell="1" allowOverlap="1" wp14:anchorId="5BB9EF69" wp14:editId="072277D3">
                <wp:simplePos x="0" y="0"/>
                <wp:positionH relativeFrom="column">
                  <wp:posOffset>341497</wp:posOffset>
                </wp:positionH>
                <wp:positionV relativeFrom="paragraph">
                  <wp:posOffset>580730</wp:posOffset>
                </wp:positionV>
                <wp:extent cx="1753870" cy="276225"/>
                <wp:effectExtent l="0" t="0" r="17780" b="285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3870" cy="276225"/>
                        </a:xfrm>
                        <a:prstGeom prst="rect">
                          <a:avLst/>
                        </a:prstGeom>
                        <a:solidFill>
                          <a:srgbClr val="FFFFFF"/>
                        </a:solidFill>
                        <a:ln w="9525">
                          <a:solidFill>
                            <a:srgbClr val="000000"/>
                          </a:solidFill>
                          <a:miter lim="800000"/>
                          <a:headEnd/>
                          <a:tailEnd/>
                        </a:ln>
                      </wps:spPr>
                      <wps:txbx>
                        <w:txbxContent>
                          <w:p w14:paraId="2BFA40A1" w14:textId="77777777" w:rsidR="006B4849" w:rsidRPr="00F71AD6" w:rsidRDefault="006B4849" w:rsidP="006B4849">
                            <w:pPr>
                              <w:spacing w:before="40"/>
                              <w:jc w:val="center"/>
                              <w:rPr>
                                <w:b/>
                              </w:rPr>
                            </w:pPr>
                            <w:r w:rsidRPr="00F71AD6">
                              <w:rPr>
                                <w:b/>
                                <w:szCs w:val="26"/>
                              </w:rPr>
                              <w:t>HDC CHÍNH THỨC</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26.9pt;margin-top:45.75pt;width:138.1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Fv6nIwIAAE4EAAAOAAAAZHJzL2Uyb0RvYy54bWysVNuO0zAQfUfiHyy/06RFbZeo6WrVpQhp YVcsfMDEcRoLxzZjt0n5esZOt1su4gGRB8tjj8+cOTOT1fXQaXaQ6JU1JZ9Ocs6kEbZWZlfyL5+3 r6448wFMDdoaWfKj9Px6/fLFqneFnNnW6loiIxDji96VvA3BFVnmRSs78BPrpKHLxmIHgUzcZTVC T+idzmZ5vsh6i7VDK6T3dHo7XvJ1wm8aKcJ903gZmC45cQtpxbRWcc3WKyh2CK5V4kQD/oFFB8pQ 0DPULQRge1S/QXVKoPW2CRNhu8w2jRIy5UDZTPNfsnlswcmUC4nj3Vkm//9gxcfDAzJVl3zBmYGO SvSJRAOz05Itojy98wV5PboHjAl6d2fFV8+M3bTkJW8Qbd9KqInUNPpnPz2IhqenrOo/2JrQYR9s UmposIuApAEbUkGO54LIITBBh9Pl/PXVkuom6G62XMxm8xQCiqfXDn14J23H4qbkSNwTOhzufIhs oHhySeytVvVWaZ0M3FUbjewA1Bzb9J3Q/aWbNqwv+Zs5xf47RJ6+P0F0KlCXa9WV/OrsBEWU7a2p Uw8GUHrcE2VtTjpG6cYShKEaUp2SyFHWytZHEhbt2NQ0hLRpLX7nrKeGLrn/tgeUnOn3JhYnRqYJ GI2cLM7w8qa6vAEjCKrkgbNxuwnj1Owdql1LkaZJDWNvqKCNSlo/szrRp6ZNJTgNWJyKSzt5Pf8G 1j8AAAD//wMAUEsDBBQABgAIAAAAIQCl2LAG3QAAAAkBAAAPAAAAZHJzL2Rvd25yZXYueG1sTI9B S8QwFITvgv8hPMGLuMluqWhtuoggePFgVZbe0ubZBpuX0mS79d/7POlxmGHmm3K/+lEsOEcXSMN2 o0AgdcE66jW8vz1d34KIyZA1YyDU8I0R9tX5WWkKG070ikudesElFAujYUhpKqSM3YDexE2YkNj7 DLM3ieXcSzubE5f7Ue6UupHeOOKFwUz4OGD3VR+9hvZwNS0fL/WB3K5pzDNOynWN1pcX68M9iIRr +gvDLz6jQ8VMbTiSjWLUkGdMnjTcbXMQ7GeZ4m8tB7NcgaxK+f9B9QMAAP//AwBQSwECLQAUAAYA CAAAACEAtoM4kv4AAADhAQAAEwAAAAAAAAAAAAAAAAAAAAAAW0NvbnRlbnRfVHlwZXNdLnhtbFBL AQItABQABgAIAAAAIQA4/SH/1gAAAJQBAAALAAAAAAAAAAAAAAAAAC8BAABfcmVscy8ucmVsc1BL AQItABQABgAIAAAAIQBvFv6nIwIAAE4EAAAOAAAAAAAAAAAAAAAAAC4CAABkcnMvZTJvRG9jLnht bFBLAQItABQABgAIAAAAIQCl2LAG3QAAAAkBAAAPAAAAAAAAAAAAAAAAAH0EAABkcnMvZG93bnJl di54bWxQSwUGAAAAAAQABADzAAAAhwUAAAAA ">
                <v:textbox inset=".5mm,.3mm,.5mm,.3mm">
                  <w:txbxContent>
                    <w:p w14:paraId="2BFA40A1" w14:textId="77777777" w:rsidR="006B4849" w:rsidRPr="00F71AD6" w:rsidRDefault="006B4849" w:rsidP="006B4849">
                      <w:pPr>
                        <w:spacing w:before="40"/>
                        <w:jc w:val="center"/>
                        <w:rPr>
                          <w:b/>
                        </w:rPr>
                      </w:pPr>
                      <w:r w:rsidRPr="00F71AD6">
                        <w:rPr>
                          <w:b/>
                          <w:szCs w:val="26"/>
                        </w:rPr>
                        <w:t>HDC CHÍNH THỨC</w:t>
                      </w:r>
                    </w:p>
                  </w:txbxContent>
                </v:textbox>
              </v:rect>
            </w:pict>
          </mc:Fallback>
        </mc:AlternateContent>
      </w:r>
      <w:r w:rsidRPr="00BD79D7">
        <w:rPr>
          <w:szCs w:val="26"/>
        </w:rPr>
        <w:tab/>
      </w:r>
      <w:r w:rsidRPr="00BD79D7">
        <w:rPr>
          <w:szCs w:val="26"/>
        </w:rPr>
        <w:tab/>
      </w:r>
    </w:p>
    <w:p w14:paraId="241091FA" w14:textId="77777777" w:rsidR="006B4849" w:rsidRPr="00BD79D7" w:rsidRDefault="006B4849" w:rsidP="006B4849">
      <w:pPr>
        <w:pStyle w:val="NoSpacing"/>
        <w:jc w:val="center"/>
        <w:rPr>
          <w:rFonts w:cs="Times New Roman"/>
          <w:b/>
          <w:szCs w:val="26"/>
        </w:rPr>
      </w:pPr>
    </w:p>
    <w:tbl>
      <w:tblPr>
        <w:tblStyle w:val="TableGrid"/>
        <w:tblW w:w="11070" w:type="dxa"/>
        <w:tblInd w:w="-635" w:type="dxa"/>
        <w:tblLook w:val="04A0" w:firstRow="1" w:lastRow="0" w:firstColumn="1" w:lastColumn="0" w:noHBand="0" w:noVBand="1"/>
      </w:tblPr>
      <w:tblGrid>
        <w:gridCol w:w="900"/>
        <w:gridCol w:w="9360"/>
        <w:gridCol w:w="810"/>
      </w:tblGrid>
      <w:tr w:rsidR="006B4849" w:rsidRPr="00BD79D7" w14:paraId="19AF8CF0" w14:textId="77777777" w:rsidTr="002F1B6E">
        <w:trPr>
          <w:tblHeader/>
        </w:trPr>
        <w:tc>
          <w:tcPr>
            <w:tcW w:w="900" w:type="dxa"/>
          </w:tcPr>
          <w:p w14:paraId="2ABCF3B2" w14:textId="77777777" w:rsidR="006B4849" w:rsidRPr="00BD79D7" w:rsidRDefault="006B4849" w:rsidP="002F1B6E">
            <w:pPr>
              <w:pStyle w:val="NoSpacing"/>
              <w:jc w:val="center"/>
              <w:rPr>
                <w:b/>
                <w:szCs w:val="26"/>
              </w:rPr>
            </w:pPr>
            <w:r w:rsidRPr="00BD79D7">
              <w:rPr>
                <w:b/>
                <w:szCs w:val="26"/>
              </w:rPr>
              <w:t>Câu</w:t>
            </w:r>
          </w:p>
        </w:tc>
        <w:tc>
          <w:tcPr>
            <w:tcW w:w="9360" w:type="dxa"/>
          </w:tcPr>
          <w:p w14:paraId="2DDDBF45" w14:textId="77777777" w:rsidR="006B4849" w:rsidRPr="00BD79D7" w:rsidRDefault="006B4849" w:rsidP="002F1B6E">
            <w:pPr>
              <w:pStyle w:val="NoSpacing"/>
              <w:jc w:val="center"/>
              <w:rPr>
                <w:b/>
                <w:szCs w:val="26"/>
              </w:rPr>
            </w:pPr>
            <w:r w:rsidRPr="00BD79D7">
              <w:rPr>
                <w:b/>
                <w:szCs w:val="26"/>
              </w:rPr>
              <w:t>Nội dung</w:t>
            </w:r>
          </w:p>
        </w:tc>
        <w:tc>
          <w:tcPr>
            <w:tcW w:w="810" w:type="dxa"/>
            <w:vAlign w:val="center"/>
          </w:tcPr>
          <w:p w14:paraId="2EFF781C" w14:textId="77777777" w:rsidR="006B4849" w:rsidRPr="00BD79D7" w:rsidRDefault="006B4849" w:rsidP="002F1B6E">
            <w:pPr>
              <w:pStyle w:val="NoSpacing"/>
              <w:jc w:val="center"/>
              <w:rPr>
                <w:b/>
                <w:szCs w:val="26"/>
              </w:rPr>
            </w:pPr>
            <w:r w:rsidRPr="00BD79D7">
              <w:rPr>
                <w:b/>
                <w:szCs w:val="26"/>
              </w:rPr>
              <w:t>Điểm</w:t>
            </w:r>
          </w:p>
        </w:tc>
      </w:tr>
      <w:tr w:rsidR="006B4849" w:rsidRPr="00BD79D7" w14:paraId="14162C72" w14:textId="77777777" w:rsidTr="002F1B6E">
        <w:tc>
          <w:tcPr>
            <w:tcW w:w="900" w:type="dxa"/>
          </w:tcPr>
          <w:p w14:paraId="7EBE8097" w14:textId="77777777" w:rsidR="006B4849" w:rsidRPr="00BD79D7" w:rsidRDefault="006B4849" w:rsidP="002F1B6E">
            <w:pPr>
              <w:pStyle w:val="NoSpacing"/>
              <w:rPr>
                <w:b/>
                <w:szCs w:val="26"/>
              </w:rPr>
            </w:pPr>
            <w:r w:rsidRPr="00BD79D7">
              <w:rPr>
                <w:b/>
                <w:szCs w:val="26"/>
              </w:rPr>
              <w:t>Câu 1</w:t>
            </w:r>
          </w:p>
        </w:tc>
        <w:tc>
          <w:tcPr>
            <w:tcW w:w="9360" w:type="dxa"/>
          </w:tcPr>
          <w:p w14:paraId="6D5823E7" w14:textId="77777777" w:rsidR="006B4849" w:rsidRPr="00BD79D7" w:rsidRDefault="006B4849" w:rsidP="002F1B6E">
            <w:pPr>
              <w:rPr>
                <w:b/>
                <w:i/>
                <w:szCs w:val="26"/>
              </w:rPr>
            </w:pPr>
            <w:r w:rsidRPr="00BD79D7">
              <w:rPr>
                <w:b/>
                <w:spacing w:val="-4"/>
                <w:szCs w:val="26"/>
                <w:lang w:val="cy-GB"/>
              </w:rPr>
              <w:t xml:space="preserve">Khái quát cuộc đấu tranh giải phóng dân tộc của nhân dân châu Phi từ sau Chiến tranh thế giới thứ hai. Vì sao cuộc đấu tranh chống chế độ phân biệt chủng tộc ở Nam Phi được xếp vào phong trào đấu tranh giải phóng dân tộc? </w:t>
            </w:r>
          </w:p>
        </w:tc>
        <w:tc>
          <w:tcPr>
            <w:tcW w:w="810" w:type="dxa"/>
            <w:vAlign w:val="center"/>
          </w:tcPr>
          <w:p w14:paraId="69664948" w14:textId="77777777" w:rsidR="006B4849" w:rsidRPr="00BD79D7" w:rsidRDefault="006B4849" w:rsidP="002F1B6E">
            <w:pPr>
              <w:pStyle w:val="NoSpacing"/>
              <w:jc w:val="center"/>
              <w:rPr>
                <w:b/>
                <w:szCs w:val="26"/>
              </w:rPr>
            </w:pPr>
            <w:r w:rsidRPr="00BD79D7">
              <w:rPr>
                <w:b/>
                <w:szCs w:val="26"/>
              </w:rPr>
              <w:t>3</w:t>
            </w:r>
            <w:r>
              <w:rPr>
                <w:b/>
                <w:szCs w:val="26"/>
              </w:rPr>
              <w:t>.</w:t>
            </w:r>
            <w:r w:rsidRPr="00BD79D7">
              <w:rPr>
                <w:b/>
                <w:szCs w:val="26"/>
              </w:rPr>
              <w:t>0</w:t>
            </w:r>
          </w:p>
        </w:tc>
      </w:tr>
      <w:tr w:rsidR="006B4849" w:rsidRPr="00BD79D7" w14:paraId="293112DB" w14:textId="77777777" w:rsidTr="002F1B6E">
        <w:tc>
          <w:tcPr>
            <w:tcW w:w="900" w:type="dxa"/>
            <w:vMerge w:val="restart"/>
          </w:tcPr>
          <w:p w14:paraId="31B3CA5C" w14:textId="77777777" w:rsidR="006B4849" w:rsidRPr="00BD79D7" w:rsidRDefault="006B4849" w:rsidP="002F1B6E">
            <w:pPr>
              <w:pStyle w:val="NoSpacing"/>
              <w:rPr>
                <w:szCs w:val="26"/>
              </w:rPr>
            </w:pPr>
          </w:p>
        </w:tc>
        <w:tc>
          <w:tcPr>
            <w:tcW w:w="9360" w:type="dxa"/>
          </w:tcPr>
          <w:p w14:paraId="5967070F" w14:textId="77777777" w:rsidR="006B4849" w:rsidRPr="00BD79D7" w:rsidRDefault="006B4849" w:rsidP="002F1B6E">
            <w:pPr>
              <w:pStyle w:val="NoSpacing"/>
              <w:rPr>
                <w:b/>
                <w:szCs w:val="26"/>
              </w:rPr>
            </w:pPr>
            <w:r w:rsidRPr="00BD79D7">
              <w:rPr>
                <w:b/>
                <w:bCs/>
                <w:i/>
                <w:iCs/>
                <w:szCs w:val="26"/>
              </w:rPr>
              <w:t>a. Phong trào giải phóng dân tộc ở châu Phi</w:t>
            </w:r>
          </w:p>
        </w:tc>
        <w:tc>
          <w:tcPr>
            <w:tcW w:w="810" w:type="dxa"/>
            <w:vAlign w:val="center"/>
          </w:tcPr>
          <w:p w14:paraId="6086A9E8" w14:textId="77777777" w:rsidR="006B4849" w:rsidRPr="00BD79D7" w:rsidRDefault="006B4849" w:rsidP="002F1B6E">
            <w:pPr>
              <w:pStyle w:val="NoSpacing"/>
              <w:jc w:val="center"/>
              <w:rPr>
                <w:b/>
                <w:szCs w:val="26"/>
              </w:rPr>
            </w:pPr>
            <w:r>
              <w:rPr>
                <w:b/>
                <w:szCs w:val="26"/>
              </w:rPr>
              <w:t>2.</w:t>
            </w:r>
            <w:r w:rsidRPr="00BD79D7">
              <w:rPr>
                <w:b/>
                <w:szCs w:val="26"/>
              </w:rPr>
              <w:t>5</w:t>
            </w:r>
          </w:p>
        </w:tc>
      </w:tr>
      <w:tr w:rsidR="006B4849" w:rsidRPr="00BD79D7" w14:paraId="44E9FF7F" w14:textId="77777777" w:rsidTr="002F1B6E">
        <w:tc>
          <w:tcPr>
            <w:tcW w:w="900" w:type="dxa"/>
            <w:vMerge/>
          </w:tcPr>
          <w:p w14:paraId="5AAD32C6" w14:textId="77777777" w:rsidR="006B4849" w:rsidRPr="00BD79D7" w:rsidRDefault="006B4849" w:rsidP="002F1B6E">
            <w:pPr>
              <w:pStyle w:val="NoSpacing"/>
              <w:rPr>
                <w:szCs w:val="26"/>
              </w:rPr>
            </w:pPr>
          </w:p>
        </w:tc>
        <w:tc>
          <w:tcPr>
            <w:tcW w:w="9360" w:type="dxa"/>
          </w:tcPr>
          <w:p w14:paraId="4181C041" w14:textId="77777777" w:rsidR="006B4849" w:rsidRPr="00BD79D7" w:rsidRDefault="006B4849" w:rsidP="002F1B6E">
            <w:pPr>
              <w:pStyle w:val="NoSpacing"/>
              <w:rPr>
                <w:bCs/>
                <w:i/>
                <w:iCs/>
                <w:szCs w:val="26"/>
              </w:rPr>
            </w:pPr>
            <w:r w:rsidRPr="00BD79D7">
              <w:rPr>
                <w:bCs/>
                <w:i/>
                <w:iCs/>
                <w:szCs w:val="26"/>
              </w:rPr>
              <w:t>Hoàn cảnh lịch sử:</w:t>
            </w:r>
          </w:p>
        </w:tc>
        <w:tc>
          <w:tcPr>
            <w:tcW w:w="810" w:type="dxa"/>
            <w:vAlign w:val="center"/>
          </w:tcPr>
          <w:p w14:paraId="29B94DCA" w14:textId="77777777" w:rsidR="006B4849" w:rsidRPr="00BD79D7" w:rsidRDefault="006B4849" w:rsidP="002F1B6E">
            <w:pPr>
              <w:pStyle w:val="NoSpacing"/>
              <w:jc w:val="center"/>
              <w:rPr>
                <w:b/>
                <w:i/>
                <w:szCs w:val="26"/>
              </w:rPr>
            </w:pPr>
            <w:r w:rsidRPr="00BD79D7">
              <w:rPr>
                <w:b/>
                <w:i/>
                <w:szCs w:val="26"/>
              </w:rPr>
              <w:t>0</w:t>
            </w:r>
            <w:r>
              <w:rPr>
                <w:b/>
                <w:i/>
                <w:szCs w:val="26"/>
              </w:rPr>
              <w:t>.</w:t>
            </w:r>
            <w:r w:rsidRPr="00BD79D7">
              <w:rPr>
                <w:b/>
                <w:i/>
                <w:szCs w:val="26"/>
              </w:rPr>
              <w:t>5</w:t>
            </w:r>
          </w:p>
        </w:tc>
      </w:tr>
      <w:tr w:rsidR="006B4849" w:rsidRPr="00BD79D7" w14:paraId="037B6478" w14:textId="77777777" w:rsidTr="002F1B6E">
        <w:tc>
          <w:tcPr>
            <w:tcW w:w="900" w:type="dxa"/>
            <w:vMerge/>
          </w:tcPr>
          <w:p w14:paraId="5FFB7F0E" w14:textId="77777777" w:rsidR="006B4849" w:rsidRPr="00BD79D7" w:rsidRDefault="006B4849" w:rsidP="002F1B6E">
            <w:pPr>
              <w:pStyle w:val="NoSpacing"/>
              <w:rPr>
                <w:szCs w:val="26"/>
              </w:rPr>
            </w:pPr>
          </w:p>
        </w:tc>
        <w:tc>
          <w:tcPr>
            <w:tcW w:w="9360" w:type="dxa"/>
          </w:tcPr>
          <w:p w14:paraId="4E4626B5" w14:textId="77777777" w:rsidR="006B4849" w:rsidRPr="00BD79D7" w:rsidRDefault="006B4849" w:rsidP="002F1B6E">
            <w:pPr>
              <w:pStyle w:val="NoSpacing"/>
              <w:rPr>
                <w:bCs/>
                <w:i/>
                <w:iCs/>
                <w:szCs w:val="26"/>
              </w:rPr>
            </w:pPr>
            <w:r w:rsidRPr="00BD79D7">
              <w:rPr>
                <w:rFonts w:eastAsia="Calibri"/>
                <w:szCs w:val="26"/>
              </w:rPr>
              <w:t>- Sau Chiến tranh thế giới thứ hai, chủ nghĩa phát xít bị đánh bại, chủ nghĩa thực dân bị suy yếu. Hệ thống XHCN ra đời, thắng lợi của phong trào giải phóng dân tộc ở các nước trên thế giới đã cổ vũ các cuộc đấu tranh của nhân dân châu Phi.</w:t>
            </w:r>
          </w:p>
        </w:tc>
        <w:tc>
          <w:tcPr>
            <w:tcW w:w="810" w:type="dxa"/>
            <w:vAlign w:val="center"/>
          </w:tcPr>
          <w:p w14:paraId="7447D9CC" w14:textId="77777777" w:rsidR="006B4849" w:rsidRPr="00BD79D7" w:rsidRDefault="006B4849" w:rsidP="002F1B6E">
            <w:pPr>
              <w:pStyle w:val="NoSpacing"/>
              <w:jc w:val="center"/>
              <w:rPr>
                <w:szCs w:val="26"/>
              </w:rPr>
            </w:pPr>
            <w:r>
              <w:rPr>
                <w:szCs w:val="26"/>
              </w:rPr>
              <w:t>0.</w:t>
            </w:r>
            <w:r w:rsidRPr="00BD79D7">
              <w:rPr>
                <w:szCs w:val="26"/>
              </w:rPr>
              <w:t>25</w:t>
            </w:r>
          </w:p>
        </w:tc>
      </w:tr>
      <w:tr w:rsidR="006B4849" w:rsidRPr="00BD79D7" w14:paraId="38112F44" w14:textId="77777777" w:rsidTr="002F1B6E">
        <w:tc>
          <w:tcPr>
            <w:tcW w:w="900" w:type="dxa"/>
            <w:vMerge/>
          </w:tcPr>
          <w:p w14:paraId="2FC9FEBA" w14:textId="77777777" w:rsidR="006B4849" w:rsidRPr="00BD79D7" w:rsidRDefault="006B4849" w:rsidP="002F1B6E">
            <w:pPr>
              <w:pStyle w:val="NoSpacing"/>
              <w:rPr>
                <w:szCs w:val="26"/>
              </w:rPr>
            </w:pPr>
          </w:p>
        </w:tc>
        <w:tc>
          <w:tcPr>
            <w:tcW w:w="9360" w:type="dxa"/>
          </w:tcPr>
          <w:p w14:paraId="733DE2B6" w14:textId="77777777" w:rsidR="006B4849" w:rsidRPr="00BD79D7" w:rsidRDefault="006B4849" w:rsidP="002F1B6E">
            <w:pPr>
              <w:pStyle w:val="NoSpacing"/>
              <w:rPr>
                <w:rFonts w:eastAsia="Calibri"/>
                <w:szCs w:val="26"/>
              </w:rPr>
            </w:pPr>
            <w:r w:rsidRPr="00BD79D7">
              <w:rPr>
                <w:rFonts w:eastAsia="Calibri"/>
                <w:szCs w:val="26"/>
              </w:rPr>
              <w:t>- Ý thức và các lực lượng dân tộc ở châu Phi ngày càng trưởng thành và phát triển.</w:t>
            </w:r>
          </w:p>
        </w:tc>
        <w:tc>
          <w:tcPr>
            <w:tcW w:w="810" w:type="dxa"/>
            <w:vAlign w:val="center"/>
          </w:tcPr>
          <w:p w14:paraId="282F425A" w14:textId="77777777" w:rsidR="006B4849" w:rsidRPr="00BD79D7" w:rsidRDefault="006B4849" w:rsidP="002F1B6E">
            <w:pPr>
              <w:pStyle w:val="NoSpacing"/>
              <w:jc w:val="center"/>
              <w:rPr>
                <w:szCs w:val="26"/>
              </w:rPr>
            </w:pPr>
            <w:r>
              <w:rPr>
                <w:szCs w:val="26"/>
              </w:rPr>
              <w:t>0.</w:t>
            </w:r>
            <w:r w:rsidRPr="00BD79D7">
              <w:rPr>
                <w:szCs w:val="26"/>
              </w:rPr>
              <w:t>25</w:t>
            </w:r>
          </w:p>
        </w:tc>
      </w:tr>
      <w:tr w:rsidR="006B4849" w:rsidRPr="00BD79D7" w14:paraId="0C88A5B7" w14:textId="77777777" w:rsidTr="002F1B6E">
        <w:tc>
          <w:tcPr>
            <w:tcW w:w="900" w:type="dxa"/>
            <w:vMerge/>
          </w:tcPr>
          <w:p w14:paraId="064F22DE" w14:textId="77777777" w:rsidR="006B4849" w:rsidRPr="00BD79D7" w:rsidRDefault="006B4849" w:rsidP="002F1B6E">
            <w:pPr>
              <w:pStyle w:val="NoSpacing"/>
              <w:rPr>
                <w:szCs w:val="26"/>
              </w:rPr>
            </w:pPr>
          </w:p>
        </w:tc>
        <w:tc>
          <w:tcPr>
            <w:tcW w:w="9360" w:type="dxa"/>
          </w:tcPr>
          <w:p w14:paraId="24F945FD" w14:textId="77777777" w:rsidR="006B4849" w:rsidRPr="00BD79D7" w:rsidRDefault="006B4849" w:rsidP="002F1B6E">
            <w:pPr>
              <w:pStyle w:val="NoSpacing"/>
              <w:rPr>
                <w:rFonts w:eastAsia="Calibri"/>
                <w:szCs w:val="26"/>
              </w:rPr>
            </w:pPr>
            <w:r w:rsidRPr="00BD79D7">
              <w:rPr>
                <w:rFonts w:eastAsia="Calibri"/>
                <w:bCs/>
                <w:i/>
                <w:iCs/>
                <w:szCs w:val="26"/>
              </w:rPr>
              <w:t>Thắng lợi của phong trào giải phóng dân tộc:</w:t>
            </w:r>
          </w:p>
        </w:tc>
        <w:tc>
          <w:tcPr>
            <w:tcW w:w="810" w:type="dxa"/>
            <w:vAlign w:val="center"/>
          </w:tcPr>
          <w:p w14:paraId="09FEBC40" w14:textId="77777777" w:rsidR="006B4849" w:rsidRPr="00BD79D7" w:rsidRDefault="006B4849" w:rsidP="002F1B6E">
            <w:pPr>
              <w:pStyle w:val="NoSpacing"/>
              <w:jc w:val="center"/>
              <w:rPr>
                <w:b/>
                <w:i/>
                <w:szCs w:val="26"/>
              </w:rPr>
            </w:pPr>
            <w:r>
              <w:rPr>
                <w:b/>
                <w:i/>
                <w:szCs w:val="26"/>
              </w:rPr>
              <w:t>2.</w:t>
            </w:r>
            <w:r w:rsidRPr="00BD79D7">
              <w:rPr>
                <w:b/>
                <w:i/>
                <w:szCs w:val="26"/>
              </w:rPr>
              <w:t>0</w:t>
            </w:r>
          </w:p>
        </w:tc>
      </w:tr>
      <w:tr w:rsidR="006B4849" w:rsidRPr="00BD79D7" w14:paraId="22675439" w14:textId="77777777" w:rsidTr="002F1B6E">
        <w:tc>
          <w:tcPr>
            <w:tcW w:w="900" w:type="dxa"/>
            <w:vMerge/>
          </w:tcPr>
          <w:p w14:paraId="714A1560" w14:textId="77777777" w:rsidR="006B4849" w:rsidRPr="00BD79D7" w:rsidRDefault="006B4849" w:rsidP="002F1B6E">
            <w:pPr>
              <w:pStyle w:val="NoSpacing"/>
              <w:rPr>
                <w:szCs w:val="26"/>
              </w:rPr>
            </w:pPr>
          </w:p>
        </w:tc>
        <w:tc>
          <w:tcPr>
            <w:tcW w:w="9360" w:type="dxa"/>
          </w:tcPr>
          <w:p w14:paraId="4222F10C" w14:textId="77777777" w:rsidR="006B4849" w:rsidRPr="00BD79D7" w:rsidRDefault="006B4849" w:rsidP="002F1B6E">
            <w:pPr>
              <w:pStyle w:val="NoSpacing"/>
              <w:rPr>
                <w:rFonts w:eastAsia="Calibri"/>
                <w:bCs/>
                <w:iCs/>
                <w:szCs w:val="26"/>
              </w:rPr>
            </w:pPr>
            <w:r w:rsidRPr="00BD79D7">
              <w:rPr>
                <w:rFonts w:eastAsia="Calibri"/>
                <w:bCs/>
                <w:iCs/>
                <w:szCs w:val="26"/>
              </w:rPr>
              <w:t>- Phong trào đấu tranh giải phóng dân tộc diễn ra sôi nổi, sớm nhất là ở Bắc Phi, mở đầu là thắng lợi ở Ai Cập (6/1953).</w:t>
            </w:r>
          </w:p>
        </w:tc>
        <w:tc>
          <w:tcPr>
            <w:tcW w:w="810" w:type="dxa"/>
            <w:vAlign w:val="center"/>
          </w:tcPr>
          <w:p w14:paraId="518625DC" w14:textId="77777777" w:rsidR="006B4849" w:rsidRPr="00BD79D7" w:rsidRDefault="006B4849" w:rsidP="002F1B6E">
            <w:pPr>
              <w:pStyle w:val="NoSpacing"/>
              <w:jc w:val="center"/>
              <w:rPr>
                <w:szCs w:val="26"/>
              </w:rPr>
            </w:pPr>
            <w:r>
              <w:rPr>
                <w:szCs w:val="26"/>
              </w:rPr>
              <w:t>0.</w:t>
            </w:r>
            <w:r w:rsidRPr="00BD79D7">
              <w:rPr>
                <w:szCs w:val="26"/>
              </w:rPr>
              <w:t>5</w:t>
            </w:r>
          </w:p>
        </w:tc>
      </w:tr>
      <w:tr w:rsidR="006B4849" w:rsidRPr="00BD79D7" w14:paraId="4CC8099D" w14:textId="77777777" w:rsidTr="002F1B6E">
        <w:tc>
          <w:tcPr>
            <w:tcW w:w="900" w:type="dxa"/>
            <w:vMerge/>
          </w:tcPr>
          <w:p w14:paraId="7116C660" w14:textId="77777777" w:rsidR="006B4849" w:rsidRPr="00BD79D7" w:rsidRDefault="006B4849" w:rsidP="002F1B6E">
            <w:pPr>
              <w:pStyle w:val="NoSpacing"/>
              <w:rPr>
                <w:szCs w:val="26"/>
              </w:rPr>
            </w:pPr>
          </w:p>
        </w:tc>
        <w:tc>
          <w:tcPr>
            <w:tcW w:w="9360" w:type="dxa"/>
          </w:tcPr>
          <w:p w14:paraId="11C54F82" w14:textId="77777777" w:rsidR="006B4849" w:rsidRPr="00BD79D7" w:rsidRDefault="006B4849" w:rsidP="002F1B6E">
            <w:pPr>
              <w:pStyle w:val="NoSpacing"/>
              <w:rPr>
                <w:rFonts w:eastAsia="Calibri"/>
                <w:bCs/>
                <w:iCs/>
                <w:szCs w:val="26"/>
              </w:rPr>
            </w:pPr>
            <w:r w:rsidRPr="00BD79D7">
              <w:rPr>
                <w:rFonts w:eastAsia="Calibri"/>
                <w:bCs/>
                <w:iCs/>
                <w:szCs w:val="26"/>
              </w:rPr>
              <w:t>- Thắng lợi của nhân dân An-giê-ri (1954 – 1962). Năm 1960, 17 quốc gia tuyên bố độc lập gọi là “Năm Châu Phi”.</w:t>
            </w:r>
          </w:p>
        </w:tc>
        <w:tc>
          <w:tcPr>
            <w:tcW w:w="810" w:type="dxa"/>
            <w:vAlign w:val="center"/>
          </w:tcPr>
          <w:p w14:paraId="5987E0CD" w14:textId="77777777" w:rsidR="006B4849" w:rsidRPr="00BD79D7" w:rsidRDefault="006B4849" w:rsidP="002F1B6E">
            <w:pPr>
              <w:pStyle w:val="NoSpacing"/>
              <w:jc w:val="center"/>
              <w:rPr>
                <w:szCs w:val="26"/>
              </w:rPr>
            </w:pPr>
            <w:r>
              <w:rPr>
                <w:szCs w:val="26"/>
              </w:rPr>
              <w:t>0.</w:t>
            </w:r>
            <w:r w:rsidRPr="00BD79D7">
              <w:rPr>
                <w:szCs w:val="26"/>
              </w:rPr>
              <w:t>5</w:t>
            </w:r>
          </w:p>
        </w:tc>
      </w:tr>
      <w:tr w:rsidR="006B4849" w:rsidRPr="00BD79D7" w14:paraId="4174F5C5" w14:textId="77777777" w:rsidTr="002F1B6E">
        <w:tc>
          <w:tcPr>
            <w:tcW w:w="900" w:type="dxa"/>
            <w:vMerge/>
          </w:tcPr>
          <w:p w14:paraId="3125B084" w14:textId="77777777" w:rsidR="006B4849" w:rsidRPr="00BD79D7" w:rsidRDefault="006B4849" w:rsidP="002F1B6E">
            <w:pPr>
              <w:pStyle w:val="NoSpacing"/>
              <w:rPr>
                <w:szCs w:val="26"/>
              </w:rPr>
            </w:pPr>
          </w:p>
        </w:tc>
        <w:tc>
          <w:tcPr>
            <w:tcW w:w="9360" w:type="dxa"/>
          </w:tcPr>
          <w:p w14:paraId="0DF181B0" w14:textId="77777777" w:rsidR="006B4849" w:rsidRPr="00BD79D7" w:rsidRDefault="006B4849" w:rsidP="002F1B6E">
            <w:pPr>
              <w:pStyle w:val="NoSpacing"/>
              <w:rPr>
                <w:szCs w:val="26"/>
              </w:rPr>
            </w:pPr>
            <w:r w:rsidRPr="00BD79D7">
              <w:rPr>
                <w:bCs/>
                <w:iCs/>
                <w:szCs w:val="26"/>
              </w:rPr>
              <w:t xml:space="preserve"> - Năm 1975, thắng lợi của nhân dân Môdămbích và Ănggôla về cơ bản đã chấm dứt sự tồn tại của chủ nghĩa thực dân cũ ở châu Phi cùng hệ thống thuộc địa của nó.</w:t>
            </w:r>
          </w:p>
        </w:tc>
        <w:tc>
          <w:tcPr>
            <w:tcW w:w="810" w:type="dxa"/>
            <w:vAlign w:val="center"/>
          </w:tcPr>
          <w:p w14:paraId="0508E63A" w14:textId="77777777" w:rsidR="006B4849" w:rsidRPr="00BD79D7" w:rsidRDefault="006B4849" w:rsidP="002F1B6E">
            <w:pPr>
              <w:pStyle w:val="NoSpacing"/>
              <w:jc w:val="center"/>
              <w:rPr>
                <w:szCs w:val="26"/>
              </w:rPr>
            </w:pPr>
            <w:r>
              <w:rPr>
                <w:rFonts w:eastAsia="Calibri"/>
                <w:szCs w:val="26"/>
              </w:rPr>
              <w:t>0.</w:t>
            </w:r>
            <w:r w:rsidRPr="00BD79D7">
              <w:rPr>
                <w:rFonts w:eastAsia="Calibri"/>
                <w:szCs w:val="26"/>
              </w:rPr>
              <w:t>5</w:t>
            </w:r>
          </w:p>
        </w:tc>
      </w:tr>
      <w:tr w:rsidR="006B4849" w:rsidRPr="00BD79D7" w14:paraId="72E8D3DC" w14:textId="77777777" w:rsidTr="002F1B6E">
        <w:tc>
          <w:tcPr>
            <w:tcW w:w="900" w:type="dxa"/>
            <w:vMerge/>
          </w:tcPr>
          <w:p w14:paraId="3F0550F8" w14:textId="77777777" w:rsidR="006B4849" w:rsidRPr="00BD79D7" w:rsidRDefault="006B4849" w:rsidP="002F1B6E">
            <w:pPr>
              <w:pStyle w:val="NoSpacing"/>
              <w:rPr>
                <w:szCs w:val="26"/>
              </w:rPr>
            </w:pPr>
          </w:p>
        </w:tc>
        <w:tc>
          <w:tcPr>
            <w:tcW w:w="9360" w:type="dxa"/>
          </w:tcPr>
          <w:p w14:paraId="4A002218" w14:textId="77777777" w:rsidR="006B4849" w:rsidRPr="00BD79D7" w:rsidRDefault="006B4849" w:rsidP="002F1B6E">
            <w:pPr>
              <w:pStyle w:val="NoSpacing"/>
              <w:rPr>
                <w:rFonts w:eastAsia="Calibri"/>
                <w:i/>
                <w:szCs w:val="26"/>
              </w:rPr>
            </w:pPr>
            <w:r w:rsidRPr="00BD79D7">
              <w:rPr>
                <w:szCs w:val="26"/>
              </w:rPr>
              <w:t>- Giai đoạn sau 1975, nhân dân châu Phi hoàn thành cuộc đấu tranh đánh đổ chủ nghĩa thực dân cũ, giành độc lập dân tộc và quyền sống của con người. Tại Nam Phi, do cuộc đấu tranh của người da màu, bản Hiến pháp 11/1993 đã chính thức xoá bỏ chế độ phân biệt chủng tộc.</w:t>
            </w:r>
          </w:p>
        </w:tc>
        <w:tc>
          <w:tcPr>
            <w:tcW w:w="810" w:type="dxa"/>
            <w:vAlign w:val="center"/>
          </w:tcPr>
          <w:p w14:paraId="0228D10F" w14:textId="77777777" w:rsidR="006B4849" w:rsidRPr="00BD79D7" w:rsidRDefault="006B4849" w:rsidP="002F1B6E">
            <w:pPr>
              <w:pStyle w:val="NoSpacing"/>
              <w:jc w:val="center"/>
              <w:rPr>
                <w:szCs w:val="26"/>
              </w:rPr>
            </w:pPr>
            <w:r>
              <w:rPr>
                <w:rFonts w:eastAsia="Calibri"/>
                <w:szCs w:val="26"/>
              </w:rPr>
              <w:t>0.</w:t>
            </w:r>
            <w:r w:rsidRPr="00BD79D7">
              <w:rPr>
                <w:rFonts w:eastAsia="Calibri"/>
                <w:szCs w:val="26"/>
              </w:rPr>
              <w:t>5</w:t>
            </w:r>
          </w:p>
        </w:tc>
      </w:tr>
      <w:tr w:rsidR="006B4849" w:rsidRPr="00BD79D7" w14:paraId="61F50436" w14:textId="77777777" w:rsidTr="002F1B6E">
        <w:tc>
          <w:tcPr>
            <w:tcW w:w="900" w:type="dxa"/>
            <w:vMerge/>
          </w:tcPr>
          <w:p w14:paraId="69148D97" w14:textId="77777777" w:rsidR="006B4849" w:rsidRPr="00BD79D7" w:rsidRDefault="006B4849" w:rsidP="002F1B6E">
            <w:pPr>
              <w:pStyle w:val="NoSpacing"/>
              <w:rPr>
                <w:szCs w:val="26"/>
              </w:rPr>
            </w:pPr>
          </w:p>
        </w:tc>
        <w:tc>
          <w:tcPr>
            <w:tcW w:w="9360" w:type="dxa"/>
          </w:tcPr>
          <w:p w14:paraId="5488D590" w14:textId="77777777" w:rsidR="006B4849" w:rsidRPr="00BD79D7" w:rsidRDefault="006B4849" w:rsidP="002F1B6E">
            <w:pPr>
              <w:pStyle w:val="NoSpacing"/>
              <w:rPr>
                <w:b/>
                <w:szCs w:val="26"/>
              </w:rPr>
            </w:pPr>
            <w:r w:rsidRPr="00BD79D7">
              <w:rPr>
                <w:rFonts w:eastAsia="Calibri"/>
                <w:b/>
                <w:i/>
                <w:iCs/>
                <w:szCs w:val="26"/>
              </w:rPr>
              <w:t xml:space="preserve">  b. Giải thích</w:t>
            </w:r>
          </w:p>
        </w:tc>
        <w:tc>
          <w:tcPr>
            <w:tcW w:w="810" w:type="dxa"/>
            <w:vAlign w:val="center"/>
          </w:tcPr>
          <w:p w14:paraId="2075CAE2" w14:textId="77777777" w:rsidR="006B4849" w:rsidRPr="00BD79D7" w:rsidRDefault="006B4849" w:rsidP="002F1B6E">
            <w:pPr>
              <w:pStyle w:val="NoSpacing"/>
              <w:jc w:val="center"/>
              <w:rPr>
                <w:b/>
                <w:i/>
                <w:szCs w:val="26"/>
              </w:rPr>
            </w:pPr>
            <w:r>
              <w:rPr>
                <w:b/>
                <w:i/>
                <w:szCs w:val="26"/>
              </w:rPr>
              <w:t>0.</w:t>
            </w:r>
            <w:r w:rsidRPr="00BD79D7">
              <w:rPr>
                <w:b/>
                <w:i/>
                <w:szCs w:val="26"/>
              </w:rPr>
              <w:t>5</w:t>
            </w:r>
          </w:p>
        </w:tc>
      </w:tr>
      <w:tr w:rsidR="006B4849" w:rsidRPr="00BD79D7" w14:paraId="5B482A40" w14:textId="77777777" w:rsidTr="002F1B6E">
        <w:tc>
          <w:tcPr>
            <w:tcW w:w="900" w:type="dxa"/>
            <w:vMerge/>
          </w:tcPr>
          <w:p w14:paraId="0FAF69BB" w14:textId="77777777" w:rsidR="006B4849" w:rsidRPr="00BD79D7" w:rsidRDefault="006B4849" w:rsidP="002F1B6E">
            <w:pPr>
              <w:pStyle w:val="NoSpacing"/>
              <w:rPr>
                <w:szCs w:val="26"/>
              </w:rPr>
            </w:pPr>
          </w:p>
        </w:tc>
        <w:tc>
          <w:tcPr>
            <w:tcW w:w="9360" w:type="dxa"/>
          </w:tcPr>
          <w:p w14:paraId="5777E3CE" w14:textId="77777777" w:rsidR="006B4849" w:rsidRPr="00BD79D7" w:rsidRDefault="006B4849" w:rsidP="002F1B6E">
            <w:pPr>
              <w:pStyle w:val="NoSpacing"/>
              <w:rPr>
                <w:szCs w:val="26"/>
              </w:rPr>
            </w:pPr>
            <w:r w:rsidRPr="00BD79D7">
              <w:rPr>
                <w:szCs w:val="26"/>
              </w:rPr>
              <w:t xml:space="preserve">  Do chế độ phân biệt chủng tộc ở Nam Phi là hình thái của chủ nghĩa thực dân, đánh đổ chế độ này là đánh đổ một hình thái áp bức, bóc lột thực dân nên cuộc đấu tranh chống chế độ phân biệt chủng tộc ở Nam Phi được xếp vào phong trào đấu tranh giải phóng dân tộc. </w:t>
            </w:r>
          </w:p>
        </w:tc>
        <w:tc>
          <w:tcPr>
            <w:tcW w:w="810" w:type="dxa"/>
            <w:vAlign w:val="center"/>
          </w:tcPr>
          <w:p w14:paraId="2D6B2A82" w14:textId="77777777" w:rsidR="006B4849" w:rsidRPr="00BD79D7" w:rsidRDefault="006B4849" w:rsidP="002F1B6E">
            <w:pPr>
              <w:pStyle w:val="NoSpacing"/>
              <w:jc w:val="center"/>
              <w:rPr>
                <w:szCs w:val="26"/>
              </w:rPr>
            </w:pPr>
            <w:r>
              <w:rPr>
                <w:rFonts w:eastAsia="Calibri"/>
                <w:szCs w:val="26"/>
              </w:rPr>
              <w:t>0.</w:t>
            </w:r>
            <w:r w:rsidRPr="00BD79D7">
              <w:rPr>
                <w:rFonts w:eastAsia="Calibri"/>
                <w:szCs w:val="26"/>
              </w:rPr>
              <w:t>5</w:t>
            </w:r>
          </w:p>
          <w:p w14:paraId="034A7A72" w14:textId="77777777" w:rsidR="006B4849" w:rsidRPr="00BD79D7" w:rsidRDefault="006B4849" w:rsidP="002F1B6E">
            <w:pPr>
              <w:pStyle w:val="NoSpacing"/>
              <w:jc w:val="center"/>
              <w:rPr>
                <w:szCs w:val="26"/>
              </w:rPr>
            </w:pPr>
          </w:p>
        </w:tc>
      </w:tr>
      <w:tr w:rsidR="006B4849" w:rsidRPr="00BD79D7" w14:paraId="5A82760B" w14:textId="77777777" w:rsidTr="002F1B6E">
        <w:trPr>
          <w:trHeight w:val="658"/>
        </w:trPr>
        <w:tc>
          <w:tcPr>
            <w:tcW w:w="900" w:type="dxa"/>
          </w:tcPr>
          <w:p w14:paraId="7A89B3FD" w14:textId="77777777" w:rsidR="006B4849" w:rsidRPr="00BD79D7" w:rsidRDefault="006B4849" w:rsidP="002F1B6E">
            <w:pPr>
              <w:pStyle w:val="NoSpacing"/>
              <w:rPr>
                <w:szCs w:val="26"/>
              </w:rPr>
            </w:pPr>
          </w:p>
          <w:p w14:paraId="0FCAE07B" w14:textId="77777777" w:rsidR="006B4849" w:rsidRPr="00BD79D7" w:rsidRDefault="006B4849" w:rsidP="002F1B6E">
            <w:pPr>
              <w:pStyle w:val="NoSpacing"/>
              <w:rPr>
                <w:b/>
                <w:szCs w:val="26"/>
              </w:rPr>
            </w:pPr>
            <w:r w:rsidRPr="00BD79D7">
              <w:rPr>
                <w:b/>
                <w:szCs w:val="26"/>
              </w:rPr>
              <w:t>Câu 2</w:t>
            </w:r>
          </w:p>
        </w:tc>
        <w:tc>
          <w:tcPr>
            <w:tcW w:w="9360" w:type="dxa"/>
          </w:tcPr>
          <w:p w14:paraId="751293FD" w14:textId="77777777" w:rsidR="006B4849" w:rsidRPr="00BD79D7" w:rsidRDefault="006B4849" w:rsidP="002F1B6E">
            <w:pPr>
              <w:pStyle w:val="NoSpacing"/>
              <w:rPr>
                <w:b/>
                <w:szCs w:val="26"/>
              </w:rPr>
            </w:pPr>
            <w:r w:rsidRPr="00BD79D7">
              <w:rPr>
                <w:szCs w:val="26"/>
              </w:rPr>
              <w:t xml:space="preserve"> </w:t>
            </w:r>
            <w:r w:rsidRPr="00BD79D7">
              <w:rPr>
                <w:rFonts w:eastAsia="SimSun"/>
                <w:b/>
                <w:kern w:val="2"/>
                <w:szCs w:val="26"/>
              </w:rPr>
              <w:t>Nêu các xu thế phát triển của thế giới ngày nay. Vì sao sau Chiến tranh lạnh chấm dứt, các quốc gia điều chỉnh chiến lược phát triển lấy kinh tế làm trọng điểm?</w:t>
            </w:r>
          </w:p>
        </w:tc>
        <w:tc>
          <w:tcPr>
            <w:tcW w:w="810" w:type="dxa"/>
            <w:vAlign w:val="center"/>
          </w:tcPr>
          <w:p w14:paraId="64C451C9" w14:textId="77777777" w:rsidR="006B4849" w:rsidRPr="00BD79D7" w:rsidRDefault="006B4849" w:rsidP="002F1B6E">
            <w:pPr>
              <w:pStyle w:val="NoSpacing"/>
              <w:jc w:val="center"/>
              <w:rPr>
                <w:b/>
                <w:szCs w:val="26"/>
              </w:rPr>
            </w:pPr>
            <w:r>
              <w:rPr>
                <w:b/>
                <w:szCs w:val="26"/>
              </w:rPr>
              <w:t>3.</w:t>
            </w:r>
            <w:r w:rsidRPr="00BD79D7">
              <w:rPr>
                <w:b/>
                <w:szCs w:val="26"/>
              </w:rPr>
              <w:t>0</w:t>
            </w:r>
          </w:p>
        </w:tc>
      </w:tr>
      <w:tr w:rsidR="006B4849" w:rsidRPr="00BD79D7" w14:paraId="5CFAB303" w14:textId="77777777" w:rsidTr="002F1B6E">
        <w:tc>
          <w:tcPr>
            <w:tcW w:w="900" w:type="dxa"/>
            <w:vMerge w:val="restart"/>
          </w:tcPr>
          <w:p w14:paraId="59F75EA8" w14:textId="77777777" w:rsidR="006B4849" w:rsidRPr="00BD79D7" w:rsidRDefault="006B4849" w:rsidP="002F1B6E">
            <w:pPr>
              <w:pStyle w:val="NoSpacing"/>
              <w:rPr>
                <w:szCs w:val="26"/>
              </w:rPr>
            </w:pPr>
          </w:p>
        </w:tc>
        <w:tc>
          <w:tcPr>
            <w:tcW w:w="9360" w:type="dxa"/>
          </w:tcPr>
          <w:p w14:paraId="01F74AFF" w14:textId="77777777" w:rsidR="006B4849" w:rsidRPr="00BD79D7" w:rsidRDefault="006B4849" w:rsidP="002F1B6E">
            <w:pPr>
              <w:pStyle w:val="NoSpacing"/>
              <w:rPr>
                <w:b/>
                <w:i/>
                <w:szCs w:val="26"/>
              </w:rPr>
            </w:pPr>
            <w:r w:rsidRPr="00BD79D7">
              <w:rPr>
                <w:b/>
                <w:i/>
                <w:szCs w:val="26"/>
              </w:rPr>
              <w:t xml:space="preserve"> a. </w:t>
            </w:r>
            <w:r w:rsidRPr="00BD79D7">
              <w:rPr>
                <w:rFonts w:eastAsia="SimSun"/>
                <w:b/>
                <w:i/>
                <w:kern w:val="2"/>
                <w:szCs w:val="26"/>
              </w:rPr>
              <w:t>Các xu thế phát triển của thế giới ngày nay:</w:t>
            </w:r>
          </w:p>
        </w:tc>
        <w:tc>
          <w:tcPr>
            <w:tcW w:w="810" w:type="dxa"/>
            <w:vAlign w:val="center"/>
          </w:tcPr>
          <w:p w14:paraId="0704C4B3" w14:textId="77777777" w:rsidR="006B4849" w:rsidRPr="00BD79D7" w:rsidRDefault="006B4849" w:rsidP="002F1B6E">
            <w:pPr>
              <w:pStyle w:val="NoSpacing"/>
              <w:jc w:val="center"/>
              <w:rPr>
                <w:rFonts w:eastAsia="Calibri"/>
                <w:b/>
                <w:i/>
                <w:szCs w:val="26"/>
              </w:rPr>
            </w:pPr>
            <w:r>
              <w:rPr>
                <w:rFonts w:eastAsia="Calibri"/>
                <w:b/>
                <w:i/>
                <w:szCs w:val="26"/>
              </w:rPr>
              <w:t>2.</w:t>
            </w:r>
            <w:r w:rsidRPr="00BD79D7">
              <w:rPr>
                <w:rFonts w:eastAsia="Calibri"/>
                <w:b/>
                <w:i/>
                <w:szCs w:val="26"/>
              </w:rPr>
              <w:t>0</w:t>
            </w:r>
          </w:p>
        </w:tc>
      </w:tr>
      <w:tr w:rsidR="006B4849" w:rsidRPr="00BD79D7" w14:paraId="769C94A0" w14:textId="77777777" w:rsidTr="002F1B6E">
        <w:tc>
          <w:tcPr>
            <w:tcW w:w="900" w:type="dxa"/>
            <w:vMerge/>
          </w:tcPr>
          <w:p w14:paraId="18B25C77" w14:textId="77777777" w:rsidR="006B4849" w:rsidRPr="00BD79D7" w:rsidRDefault="006B4849" w:rsidP="002F1B6E">
            <w:pPr>
              <w:pStyle w:val="NoSpacing"/>
              <w:rPr>
                <w:szCs w:val="26"/>
              </w:rPr>
            </w:pPr>
          </w:p>
        </w:tc>
        <w:tc>
          <w:tcPr>
            <w:tcW w:w="9360" w:type="dxa"/>
          </w:tcPr>
          <w:p w14:paraId="0D91F862" w14:textId="77777777" w:rsidR="006B4849" w:rsidRPr="00BD79D7" w:rsidRDefault="006B4849" w:rsidP="002F1B6E">
            <w:pPr>
              <w:pStyle w:val="NoSpacing"/>
              <w:rPr>
                <w:i/>
                <w:szCs w:val="26"/>
              </w:rPr>
            </w:pPr>
            <w:r w:rsidRPr="00BD79D7">
              <w:rPr>
                <w:i/>
                <w:szCs w:val="26"/>
              </w:rPr>
              <w:t>Sau Chiến tranh lạnh, tình hình thế giới có nhiều chuyển biến và diễn ra theo các xu thế sau:</w:t>
            </w:r>
          </w:p>
        </w:tc>
        <w:tc>
          <w:tcPr>
            <w:tcW w:w="810" w:type="dxa"/>
            <w:vAlign w:val="center"/>
          </w:tcPr>
          <w:p w14:paraId="33F26F17" w14:textId="77777777" w:rsidR="006B4849" w:rsidRPr="00BD79D7" w:rsidRDefault="006B4849" w:rsidP="002F1B6E">
            <w:pPr>
              <w:pStyle w:val="NoSpacing"/>
              <w:jc w:val="center"/>
              <w:rPr>
                <w:rFonts w:eastAsia="Calibri"/>
                <w:szCs w:val="26"/>
              </w:rPr>
            </w:pPr>
          </w:p>
        </w:tc>
      </w:tr>
      <w:tr w:rsidR="006B4849" w:rsidRPr="00BD79D7" w14:paraId="71320F40" w14:textId="77777777" w:rsidTr="002F1B6E">
        <w:tc>
          <w:tcPr>
            <w:tcW w:w="900" w:type="dxa"/>
            <w:vMerge/>
          </w:tcPr>
          <w:p w14:paraId="6FFEC511" w14:textId="77777777" w:rsidR="006B4849" w:rsidRPr="00BD79D7" w:rsidRDefault="006B4849" w:rsidP="002F1B6E">
            <w:pPr>
              <w:pStyle w:val="NoSpacing"/>
              <w:rPr>
                <w:szCs w:val="26"/>
              </w:rPr>
            </w:pPr>
          </w:p>
        </w:tc>
        <w:tc>
          <w:tcPr>
            <w:tcW w:w="9360" w:type="dxa"/>
          </w:tcPr>
          <w:p w14:paraId="1BDB22A0" w14:textId="77777777" w:rsidR="006B4849" w:rsidRPr="00BD79D7" w:rsidRDefault="006B4849" w:rsidP="002F1B6E">
            <w:pPr>
              <w:pStyle w:val="NoSpacing"/>
              <w:rPr>
                <w:i/>
                <w:szCs w:val="26"/>
              </w:rPr>
            </w:pPr>
            <w:r w:rsidRPr="00BD79D7">
              <w:rPr>
                <w:rFonts w:eastAsia="SimSun"/>
                <w:kern w:val="2"/>
                <w:szCs w:val="26"/>
              </w:rPr>
              <w:t>Một là, xu thế hòa hoãn và hòa dịu trong quan hệ quốc tế.</w:t>
            </w:r>
          </w:p>
        </w:tc>
        <w:tc>
          <w:tcPr>
            <w:tcW w:w="810" w:type="dxa"/>
            <w:vAlign w:val="center"/>
          </w:tcPr>
          <w:p w14:paraId="40CC1AEF" w14:textId="77777777" w:rsidR="006B4849" w:rsidRPr="00BD79D7" w:rsidRDefault="006B4849" w:rsidP="002F1B6E">
            <w:pPr>
              <w:pStyle w:val="NoSpacing"/>
              <w:jc w:val="center"/>
              <w:rPr>
                <w:rFonts w:eastAsia="Calibri"/>
                <w:szCs w:val="26"/>
              </w:rPr>
            </w:pPr>
            <w:r>
              <w:rPr>
                <w:rFonts w:eastAsia="Calibri"/>
                <w:szCs w:val="26"/>
              </w:rPr>
              <w:t>0.</w:t>
            </w:r>
            <w:r w:rsidRPr="00BD79D7">
              <w:rPr>
                <w:rFonts w:eastAsia="Calibri"/>
                <w:szCs w:val="26"/>
              </w:rPr>
              <w:t>5</w:t>
            </w:r>
          </w:p>
        </w:tc>
      </w:tr>
      <w:tr w:rsidR="006B4849" w:rsidRPr="00BD79D7" w14:paraId="59D5EE53" w14:textId="77777777" w:rsidTr="002F1B6E">
        <w:tc>
          <w:tcPr>
            <w:tcW w:w="900" w:type="dxa"/>
            <w:vMerge/>
          </w:tcPr>
          <w:p w14:paraId="287FEE95" w14:textId="77777777" w:rsidR="006B4849" w:rsidRPr="00BD79D7" w:rsidRDefault="006B4849" w:rsidP="002F1B6E">
            <w:pPr>
              <w:pStyle w:val="NoSpacing"/>
              <w:rPr>
                <w:szCs w:val="26"/>
              </w:rPr>
            </w:pPr>
          </w:p>
        </w:tc>
        <w:tc>
          <w:tcPr>
            <w:tcW w:w="9360" w:type="dxa"/>
          </w:tcPr>
          <w:p w14:paraId="4EF085FF" w14:textId="77777777" w:rsidR="006B4849" w:rsidRPr="00BD79D7" w:rsidRDefault="006B4849" w:rsidP="002F1B6E">
            <w:pPr>
              <w:pStyle w:val="NoSpacing"/>
              <w:rPr>
                <w:i/>
                <w:szCs w:val="26"/>
              </w:rPr>
            </w:pPr>
            <w:r w:rsidRPr="00BD79D7">
              <w:rPr>
                <w:rFonts w:eastAsia="SimSun"/>
                <w:kern w:val="2"/>
                <w:szCs w:val="26"/>
              </w:rPr>
              <w:t>Hai là, sự tan rã của Trật tự hai cực Ian-ta và thế giới đang tiến tới xác lập một trật tự thế giới mới đa cực, nhiều trung tâm.</w:t>
            </w:r>
          </w:p>
        </w:tc>
        <w:tc>
          <w:tcPr>
            <w:tcW w:w="810" w:type="dxa"/>
            <w:vAlign w:val="center"/>
          </w:tcPr>
          <w:p w14:paraId="7C51667E" w14:textId="77777777" w:rsidR="006B4849" w:rsidRPr="00BD79D7" w:rsidRDefault="006B4849" w:rsidP="002F1B6E">
            <w:pPr>
              <w:pStyle w:val="NoSpacing"/>
              <w:jc w:val="center"/>
              <w:rPr>
                <w:rFonts w:eastAsia="Calibri"/>
                <w:szCs w:val="26"/>
              </w:rPr>
            </w:pPr>
            <w:r>
              <w:rPr>
                <w:rFonts w:eastAsia="Calibri"/>
                <w:szCs w:val="26"/>
              </w:rPr>
              <w:t>0.</w:t>
            </w:r>
            <w:r w:rsidRPr="00BD79D7">
              <w:rPr>
                <w:rFonts w:eastAsia="Calibri"/>
                <w:szCs w:val="26"/>
              </w:rPr>
              <w:t>5</w:t>
            </w:r>
          </w:p>
        </w:tc>
      </w:tr>
      <w:tr w:rsidR="006B4849" w:rsidRPr="00BD79D7" w14:paraId="69449DE2" w14:textId="77777777" w:rsidTr="002F1B6E">
        <w:tc>
          <w:tcPr>
            <w:tcW w:w="900" w:type="dxa"/>
            <w:vMerge/>
          </w:tcPr>
          <w:p w14:paraId="7F24DE69" w14:textId="77777777" w:rsidR="006B4849" w:rsidRPr="00BD79D7" w:rsidRDefault="006B4849" w:rsidP="002F1B6E">
            <w:pPr>
              <w:pStyle w:val="NoSpacing"/>
              <w:rPr>
                <w:szCs w:val="26"/>
              </w:rPr>
            </w:pPr>
          </w:p>
        </w:tc>
        <w:tc>
          <w:tcPr>
            <w:tcW w:w="9360" w:type="dxa"/>
          </w:tcPr>
          <w:p w14:paraId="44755070" w14:textId="77777777" w:rsidR="006B4849" w:rsidRPr="00BD79D7" w:rsidRDefault="006B4849" w:rsidP="002F1B6E">
            <w:pPr>
              <w:pStyle w:val="NoSpacing"/>
              <w:rPr>
                <w:i/>
                <w:szCs w:val="26"/>
              </w:rPr>
            </w:pPr>
            <w:r w:rsidRPr="00BD79D7">
              <w:rPr>
                <w:rFonts w:eastAsia="SimSun"/>
                <w:kern w:val="2"/>
                <w:szCs w:val="26"/>
              </w:rPr>
              <w:t>Ba là, từ sau Chiến tranh lạnh và dưới tác động của cách mạng khoa học – kĩ thuật, hầu hết các nước điều chỉnh chiến lược lấy phát triển kinh tế làm trọng điểm.</w:t>
            </w:r>
          </w:p>
        </w:tc>
        <w:tc>
          <w:tcPr>
            <w:tcW w:w="810" w:type="dxa"/>
            <w:vAlign w:val="center"/>
          </w:tcPr>
          <w:p w14:paraId="639BC0E9" w14:textId="77777777" w:rsidR="006B4849" w:rsidRPr="00BD79D7" w:rsidRDefault="006B4849" w:rsidP="002F1B6E">
            <w:pPr>
              <w:pStyle w:val="NoSpacing"/>
              <w:jc w:val="center"/>
              <w:rPr>
                <w:rFonts w:eastAsia="Calibri"/>
                <w:szCs w:val="26"/>
              </w:rPr>
            </w:pPr>
            <w:r>
              <w:rPr>
                <w:rFonts w:eastAsia="Calibri"/>
                <w:szCs w:val="26"/>
              </w:rPr>
              <w:t>0.</w:t>
            </w:r>
            <w:r w:rsidRPr="00BD79D7">
              <w:rPr>
                <w:rFonts w:eastAsia="Calibri"/>
                <w:szCs w:val="26"/>
              </w:rPr>
              <w:t>5</w:t>
            </w:r>
          </w:p>
        </w:tc>
      </w:tr>
      <w:tr w:rsidR="006B4849" w:rsidRPr="00BD79D7" w14:paraId="570F8E05" w14:textId="77777777" w:rsidTr="002F1B6E">
        <w:tc>
          <w:tcPr>
            <w:tcW w:w="900" w:type="dxa"/>
            <w:vMerge/>
          </w:tcPr>
          <w:p w14:paraId="0869CEE2" w14:textId="77777777" w:rsidR="006B4849" w:rsidRPr="00BD79D7" w:rsidRDefault="006B4849" w:rsidP="002F1B6E">
            <w:pPr>
              <w:pStyle w:val="NoSpacing"/>
              <w:rPr>
                <w:szCs w:val="26"/>
              </w:rPr>
            </w:pPr>
          </w:p>
        </w:tc>
        <w:tc>
          <w:tcPr>
            <w:tcW w:w="9360" w:type="dxa"/>
          </w:tcPr>
          <w:p w14:paraId="5E32572B" w14:textId="77777777" w:rsidR="006B4849" w:rsidRPr="00BD79D7" w:rsidRDefault="006B4849" w:rsidP="002F1B6E">
            <w:pPr>
              <w:pStyle w:val="NoSpacing"/>
              <w:rPr>
                <w:i/>
                <w:szCs w:val="26"/>
              </w:rPr>
            </w:pPr>
            <w:r w:rsidRPr="00BD79D7">
              <w:rPr>
                <w:rFonts w:eastAsia="SimSun"/>
                <w:kern w:val="2"/>
                <w:szCs w:val="26"/>
              </w:rPr>
              <w:t>Bốn là, tuy hòa bình thế giới được củng cố nhưng ở nhiều khu vực lại xảy ra những vụ xung đột quân sự hoặc nội chiến giữa các phe phái. Tuy nhiên, xu thế chung của thế giới ngày nay là hòa bình, ổn định và hợp tác phát triển kinh tế.</w:t>
            </w:r>
          </w:p>
        </w:tc>
        <w:tc>
          <w:tcPr>
            <w:tcW w:w="810" w:type="dxa"/>
            <w:vAlign w:val="center"/>
          </w:tcPr>
          <w:p w14:paraId="4C46E6C2" w14:textId="77777777" w:rsidR="006B4849" w:rsidRPr="00BD79D7" w:rsidRDefault="006B4849" w:rsidP="002F1B6E">
            <w:pPr>
              <w:pStyle w:val="NoSpacing"/>
              <w:jc w:val="center"/>
              <w:rPr>
                <w:rFonts w:eastAsia="Calibri"/>
                <w:szCs w:val="26"/>
              </w:rPr>
            </w:pPr>
            <w:r>
              <w:rPr>
                <w:rFonts w:eastAsia="Calibri"/>
                <w:szCs w:val="26"/>
              </w:rPr>
              <w:t>0.</w:t>
            </w:r>
            <w:r w:rsidRPr="00BD79D7">
              <w:rPr>
                <w:rFonts w:eastAsia="Calibri"/>
                <w:szCs w:val="26"/>
              </w:rPr>
              <w:t>5</w:t>
            </w:r>
          </w:p>
        </w:tc>
      </w:tr>
      <w:tr w:rsidR="006B4849" w:rsidRPr="00BD79D7" w14:paraId="480B03DF" w14:textId="77777777" w:rsidTr="002F1B6E">
        <w:tc>
          <w:tcPr>
            <w:tcW w:w="900" w:type="dxa"/>
            <w:vMerge w:val="restart"/>
          </w:tcPr>
          <w:p w14:paraId="0AC84517" w14:textId="77777777" w:rsidR="006B4849" w:rsidRPr="00BD79D7" w:rsidRDefault="006B4849" w:rsidP="002F1B6E">
            <w:pPr>
              <w:pStyle w:val="NoSpacing"/>
              <w:rPr>
                <w:szCs w:val="26"/>
              </w:rPr>
            </w:pPr>
          </w:p>
        </w:tc>
        <w:tc>
          <w:tcPr>
            <w:tcW w:w="9360" w:type="dxa"/>
          </w:tcPr>
          <w:p w14:paraId="400F2CB7" w14:textId="77777777" w:rsidR="006B4849" w:rsidRPr="00BD79D7" w:rsidRDefault="006B4849" w:rsidP="002F1B6E">
            <w:pPr>
              <w:pStyle w:val="NoSpacing"/>
              <w:rPr>
                <w:b/>
                <w:i/>
                <w:szCs w:val="26"/>
              </w:rPr>
            </w:pPr>
            <w:r w:rsidRPr="00BD79D7">
              <w:rPr>
                <w:b/>
                <w:i/>
                <w:szCs w:val="26"/>
              </w:rPr>
              <w:t xml:space="preserve">b. Sỡ dĩ các nước đều lấy kinh tế làm </w:t>
            </w:r>
            <w:r w:rsidRPr="00BD79D7">
              <w:rPr>
                <w:rFonts w:eastAsia="SimSun"/>
                <w:b/>
                <w:i/>
                <w:kern w:val="2"/>
                <w:szCs w:val="26"/>
              </w:rPr>
              <w:t>trọng điểm</w:t>
            </w:r>
            <w:r w:rsidRPr="00BD79D7">
              <w:rPr>
                <w:b/>
                <w:i/>
                <w:szCs w:val="26"/>
              </w:rPr>
              <w:t xml:space="preserve"> là vì:</w:t>
            </w:r>
          </w:p>
        </w:tc>
        <w:tc>
          <w:tcPr>
            <w:tcW w:w="810" w:type="dxa"/>
            <w:vAlign w:val="center"/>
          </w:tcPr>
          <w:p w14:paraId="21334C83" w14:textId="77777777" w:rsidR="006B4849" w:rsidRPr="00BD79D7" w:rsidRDefault="006B4849" w:rsidP="002F1B6E">
            <w:pPr>
              <w:pStyle w:val="NoSpacing"/>
              <w:jc w:val="center"/>
              <w:rPr>
                <w:b/>
                <w:i/>
                <w:szCs w:val="26"/>
              </w:rPr>
            </w:pPr>
            <w:r>
              <w:rPr>
                <w:b/>
                <w:i/>
                <w:szCs w:val="26"/>
              </w:rPr>
              <w:t>1.</w:t>
            </w:r>
            <w:r w:rsidRPr="00BD79D7">
              <w:rPr>
                <w:b/>
                <w:i/>
                <w:szCs w:val="26"/>
              </w:rPr>
              <w:t>0</w:t>
            </w:r>
          </w:p>
        </w:tc>
      </w:tr>
      <w:tr w:rsidR="006B4849" w:rsidRPr="00BD79D7" w14:paraId="1A941E32" w14:textId="77777777" w:rsidTr="002F1B6E">
        <w:tc>
          <w:tcPr>
            <w:tcW w:w="900" w:type="dxa"/>
            <w:vMerge/>
          </w:tcPr>
          <w:p w14:paraId="69A06A62" w14:textId="77777777" w:rsidR="006B4849" w:rsidRPr="00BD79D7" w:rsidRDefault="006B4849" w:rsidP="002F1B6E">
            <w:pPr>
              <w:pStyle w:val="NoSpacing"/>
              <w:rPr>
                <w:szCs w:val="26"/>
              </w:rPr>
            </w:pPr>
          </w:p>
        </w:tc>
        <w:tc>
          <w:tcPr>
            <w:tcW w:w="9360" w:type="dxa"/>
          </w:tcPr>
          <w:p w14:paraId="4A1E32C7" w14:textId="77777777" w:rsidR="006B4849" w:rsidRPr="00BD79D7" w:rsidRDefault="006B4849" w:rsidP="002F1B6E">
            <w:pPr>
              <w:pStyle w:val="NoSpacing"/>
              <w:rPr>
                <w:szCs w:val="26"/>
              </w:rPr>
            </w:pPr>
            <w:r w:rsidRPr="00BD79D7">
              <w:rPr>
                <w:rFonts w:eastAsia="SimSun"/>
                <w:kern w:val="2"/>
                <w:szCs w:val="26"/>
              </w:rPr>
              <w:t>- Kinh tế là nền tảng tạo nên sức mạnh tổng hợp của quốc gia. Xây dựng sức mạnh tổng hợp của quốc gia thay thế cho chạy đua vũ trang đã trở thành hình thức chủ yếu trong cuộc cạnh tranh giữa các cường quốc. Sự phát triển của khoa học - kĩ thuật cũng tạo điều kiện cho sự phát triển kinh tế.</w:t>
            </w:r>
          </w:p>
        </w:tc>
        <w:tc>
          <w:tcPr>
            <w:tcW w:w="810" w:type="dxa"/>
            <w:vAlign w:val="center"/>
          </w:tcPr>
          <w:p w14:paraId="038EDBD5" w14:textId="77777777" w:rsidR="006B4849" w:rsidRPr="00BD79D7" w:rsidRDefault="006B4849" w:rsidP="002F1B6E">
            <w:pPr>
              <w:pStyle w:val="NoSpacing"/>
              <w:jc w:val="center"/>
              <w:rPr>
                <w:szCs w:val="26"/>
              </w:rPr>
            </w:pPr>
            <w:r>
              <w:rPr>
                <w:szCs w:val="26"/>
              </w:rPr>
              <w:t>0.</w:t>
            </w:r>
            <w:r w:rsidRPr="00BD79D7">
              <w:rPr>
                <w:szCs w:val="26"/>
              </w:rPr>
              <w:t>25</w:t>
            </w:r>
          </w:p>
        </w:tc>
      </w:tr>
      <w:tr w:rsidR="006B4849" w:rsidRPr="00BD79D7" w14:paraId="3951075F" w14:textId="77777777" w:rsidTr="002F1B6E">
        <w:tc>
          <w:tcPr>
            <w:tcW w:w="900" w:type="dxa"/>
            <w:vMerge/>
          </w:tcPr>
          <w:p w14:paraId="3F573743" w14:textId="77777777" w:rsidR="006B4849" w:rsidRPr="00BD79D7" w:rsidRDefault="006B4849" w:rsidP="002F1B6E">
            <w:pPr>
              <w:pStyle w:val="NoSpacing"/>
              <w:rPr>
                <w:szCs w:val="26"/>
              </w:rPr>
            </w:pPr>
          </w:p>
        </w:tc>
        <w:tc>
          <w:tcPr>
            <w:tcW w:w="9360" w:type="dxa"/>
          </w:tcPr>
          <w:p w14:paraId="0FEFC9AD" w14:textId="77777777" w:rsidR="006B4849" w:rsidRPr="00BD79D7" w:rsidRDefault="006B4849" w:rsidP="002F1B6E">
            <w:pPr>
              <w:pStyle w:val="NoSpacing"/>
              <w:rPr>
                <w:szCs w:val="26"/>
              </w:rPr>
            </w:pPr>
            <w:r w:rsidRPr="00BD79D7">
              <w:rPr>
                <w:rFonts w:eastAsia="SimSun"/>
                <w:kern w:val="2"/>
                <w:szCs w:val="26"/>
              </w:rPr>
              <w:t>- Ngày nay kinh tế đã trở thành nội dung căn bản trong quan hệ quốc tế, là thước đo sức mạnh của nhiều quốc gia. Xu thế liên kết khu vực phát triển…</w:t>
            </w:r>
          </w:p>
        </w:tc>
        <w:tc>
          <w:tcPr>
            <w:tcW w:w="810" w:type="dxa"/>
            <w:vAlign w:val="center"/>
          </w:tcPr>
          <w:p w14:paraId="7D18BE7F" w14:textId="77777777" w:rsidR="006B4849" w:rsidRPr="00BD79D7" w:rsidRDefault="006B4849" w:rsidP="002F1B6E">
            <w:pPr>
              <w:pStyle w:val="NoSpacing"/>
              <w:jc w:val="center"/>
              <w:rPr>
                <w:szCs w:val="26"/>
              </w:rPr>
            </w:pPr>
            <w:r>
              <w:rPr>
                <w:szCs w:val="26"/>
              </w:rPr>
              <w:t>0.</w:t>
            </w:r>
            <w:r w:rsidRPr="00BD79D7">
              <w:rPr>
                <w:szCs w:val="26"/>
              </w:rPr>
              <w:t>25</w:t>
            </w:r>
          </w:p>
        </w:tc>
      </w:tr>
      <w:tr w:rsidR="006B4849" w:rsidRPr="00BD79D7" w14:paraId="44D6278E" w14:textId="77777777" w:rsidTr="002F1B6E">
        <w:tc>
          <w:tcPr>
            <w:tcW w:w="900" w:type="dxa"/>
            <w:vMerge/>
          </w:tcPr>
          <w:p w14:paraId="74949D74" w14:textId="77777777" w:rsidR="006B4849" w:rsidRPr="00BD79D7" w:rsidRDefault="006B4849" w:rsidP="002F1B6E">
            <w:pPr>
              <w:pStyle w:val="NoSpacing"/>
              <w:rPr>
                <w:szCs w:val="26"/>
              </w:rPr>
            </w:pPr>
          </w:p>
        </w:tc>
        <w:tc>
          <w:tcPr>
            <w:tcW w:w="9360" w:type="dxa"/>
          </w:tcPr>
          <w:p w14:paraId="04695219" w14:textId="77777777" w:rsidR="006B4849" w:rsidRPr="00BD79D7" w:rsidRDefault="006B4849" w:rsidP="002F1B6E">
            <w:pPr>
              <w:pStyle w:val="NoSpacing"/>
              <w:rPr>
                <w:szCs w:val="26"/>
              </w:rPr>
            </w:pPr>
            <w:r w:rsidRPr="00BD79D7">
              <w:rPr>
                <w:rFonts w:eastAsia="SimSun"/>
                <w:kern w:val="2"/>
                <w:szCs w:val="26"/>
              </w:rPr>
              <w:t>- Bài học từ các cuộc chiến tranh (đặc biệt Chiến tranh lạnh) đã chứng tỏ đối đầu chính trị - quân sự là không còn phù hợp, phải chịu nhiều tổn thất …</w:t>
            </w:r>
          </w:p>
        </w:tc>
        <w:tc>
          <w:tcPr>
            <w:tcW w:w="810" w:type="dxa"/>
            <w:vAlign w:val="center"/>
          </w:tcPr>
          <w:p w14:paraId="577F2C5F" w14:textId="77777777" w:rsidR="006B4849" w:rsidRPr="00BD79D7" w:rsidRDefault="006B4849" w:rsidP="002F1B6E">
            <w:pPr>
              <w:pStyle w:val="NoSpacing"/>
              <w:jc w:val="center"/>
              <w:rPr>
                <w:szCs w:val="26"/>
              </w:rPr>
            </w:pPr>
            <w:r>
              <w:rPr>
                <w:szCs w:val="26"/>
              </w:rPr>
              <w:t>0.</w:t>
            </w:r>
            <w:r w:rsidRPr="00BD79D7">
              <w:rPr>
                <w:szCs w:val="26"/>
              </w:rPr>
              <w:t>25</w:t>
            </w:r>
          </w:p>
        </w:tc>
      </w:tr>
      <w:tr w:rsidR="006B4849" w:rsidRPr="00BD79D7" w14:paraId="3089959A" w14:textId="77777777" w:rsidTr="002F1B6E">
        <w:tc>
          <w:tcPr>
            <w:tcW w:w="900" w:type="dxa"/>
            <w:vMerge/>
          </w:tcPr>
          <w:p w14:paraId="66B853C4" w14:textId="77777777" w:rsidR="006B4849" w:rsidRPr="00BD79D7" w:rsidRDefault="006B4849" w:rsidP="002F1B6E">
            <w:pPr>
              <w:pStyle w:val="NoSpacing"/>
              <w:rPr>
                <w:szCs w:val="26"/>
              </w:rPr>
            </w:pPr>
          </w:p>
        </w:tc>
        <w:tc>
          <w:tcPr>
            <w:tcW w:w="9360" w:type="dxa"/>
          </w:tcPr>
          <w:p w14:paraId="48727698" w14:textId="77777777" w:rsidR="006B4849" w:rsidRPr="00BD79D7" w:rsidRDefault="006B4849" w:rsidP="002F1B6E">
            <w:pPr>
              <w:pStyle w:val="NoSpacing"/>
              <w:rPr>
                <w:i/>
                <w:szCs w:val="26"/>
              </w:rPr>
            </w:pPr>
            <w:r w:rsidRPr="00BD79D7">
              <w:rPr>
                <w:szCs w:val="26"/>
              </w:rPr>
              <w:t>- Các nước ngày càng nhận thức sâu sắc rằng sức mạnh của mỗi quốc gia chủ yếu là dựa trên một nền sản xuất phồn vinh, một nền tài chính lành mạnh và một nền công nghệ có trình độ cao.</w:t>
            </w:r>
          </w:p>
        </w:tc>
        <w:tc>
          <w:tcPr>
            <w:tcW w:w="810" w:type="dxa"/>
            <w:vAlign w:val="center"/>
          </w:tcPr>
          <w:p w14:paraId="6A3C90BD" w14:textId="77777777" w:rsidR="006B4849" w:rsidRPr="00BD79D7" w:rsidRDefault="006B4849" w:rsidP="002F1B6E">
            <w:pPr>
              <w:pStyle w:val="NoSpacing"/>
              <w:jc w:val="center"/>
              <w:rPr>
                <w:szCs w:val="26"/>
              </w:rPr>
            </w:pPr>
            <w:r>
              <w:rPr>
                <w:szCs w:val="26"/>
              </w:rPr>
              <w:t>0.</w:t>
            </w:r>
            <w:r w:rsidRPr="00BD79D7">
              <w:rPr>
                <w:szCs w:val="26"/>
              </w:rPr>
              <w:t>25</w:t>
            </w:r>
          </w:p>
        </w:tc>
      </w:tr>
      <w:tr w:rsidR="006B4849" w:rsidRPr="00BD79D7" w14:paraId="0E2447D1" w14:textId="77777777" w:rsidTr="002F1B6E">
        <w:tc>
          <w:tcPr>
            <w:tcW w:w="900" w:type="dxa"/>
          </w:tcPr>
          <w:p w14:paraId="293D00D9" w14:textId="77777777" w:rsidR="006B4849" w:rsidRPr="00BD79D7" w:rsidRDefault="006B4849" w:rsidP="002F1B6E">
            <w:pPr>
              <w:pStyle w:val="NoSpacing"/>
              <w:rPr>
                <w:b/>
                <w:szCs w:val="26"/>
              </w:rPr>
            </w:pPr>
            <w:r w:rsidRPr="00BD79D7">
              <w:rPr>
                <w:b/>
                <w:szCs w:val="26"/>
              </w:rPr>
              <w:t>Câu 3</w:t>
            </w:r>
          </w:p>
        </w:tc>
        <w:tc>
          <w:tcPr>
            <w:tcW w:w="9360" w:type="dxa"/>
          </w:tcPr>
          <w:p w14:paraId="24565EBF" w14:textId="77777777" w:rsidR="006B4849" w:rsidRPr="00BD79D7" w:rsidRDefault="006B4849" w:rsidP="002F1B6E">
            <w:pPr>
              <w:pStyle w:val="NoSpacing"/>
              <w:rPr>
                <w:b/>
                <w:szCs w:val="26"/>
              </w:rPr>
            </w:pPr>
            <w:r w:rsidRPr="00BD79D7">
              <w:rPr>
                <w:b/>
                <w:szCs w:val="26"/>
              </w:rPr>
              <w:t>Trên cơ sở trình bày sự ra đời và những hoạt động cơ bản của ba tổ chức cộng sản ở Việt Nam trong năm 1929, hãy rút ra những bài học kinh nghiệm trong công cuộc xây dựng đất nước ta hiện nay.</w:t>
            </w:r>
          </w:p>
        </w:tc>
        <w:tc>
          <w:tcPr>
            <w:tcW w:w="810" w:type="dxa"/>
            <w:vAlign w:val="center"/>
          </w:tcPr>
          <w:p w14:paraId="207D9E07" w14:textId="77777777" w:rsidR="006B4849" w:rsidRPr="00BD79D7" w:rsidRDefault="006B4849" w:rsidP="002F1B6E">
            <w:pPr>
              <w:pStyle w:val="NoSpacing"/>
              <w:jc w:val="center"/>
              <w:rPr>
                <w:rFonts w:eastAsia="Calibri"/>
                <w:b/>
                <w:szCs w:val="26"/>
              </w:rPr>
            </w:pPr>
            <w:r>
              <w:rPr>
                <w:rFonts w:eastAsia="Calibri"/>
                <w:b/>
                <w:szCs w:val="26"/>
              </w:rPr>
              <w:t>3.</w:t>
            </w:r>
            <w:r w:rsidRPr="00BD79D7">
              <w:rPr>
                <w:rFonts w:eastAsia="Calibri"/>
                <w:b/>
                <w:szCs w:val="26"/>
              </w:rPr>
              <w:t>0</w:t>
            </w:r>
          </w:p>
        </w:tc>
      </w:tr>
      <w:tr w:rsidR="006B4849" w:rsidRPr="00BD79D7" w14:paraId="1F9EC733" w14:textId="77777777" w:rsidTr="002F1B6E">
        <w:tc>
          <w:tcPr>
            <w:tcW w:w="900" w:type="dxa"/>
            <w:vMerge w:val="restart"/>
          </w:tcPr>
          <w:p w14:paraId="20E3C52A" w14:textId="77777777" w:rsidR="006B4849" w:rsidRPr="00BD79D7" w:rsidRDefault="006B4849" w:rsidP="002F1B6E">
            <w:pPr>
              <w:pStyle w:val="NoSpacing"/>
              <w:rPr>
                <w:b/>
                <w:szCs w:val="26"/>
              </w:rPr>
            </w:pPr>
          </w:p>
        </w:tc>
        <w:tc>
          <w:tcPr>
            <w:tcW w:w="9360" w:type="dxa"/>
          </w:tcPr>
          <w:p w14:paraId="5D0FA47D" w14:textId="77777777" w:rsidR="006B4849" w:rsidRPr="00BD79D7" w:rsidRDefault="006B4849" w:rsidP="002F1B6E">
            <w:pPr>
              <w:pStyle w:val="NoSpacing"/>
              <w:rPr>
                <w:b/>
                <w:i/>
                <w:szCs w:val="26"/>
              </w:rPr>
            </w:pPr>
            <w:r w:rsidRPr="00BD79D7">
              <w:rPr>
                <w:b/>
                <w:i/>
                <w:szCs w:val="26"/>
              </w:rPr>
              <w:t>a. Sự thành lập:</w:t>
            </w:r>
          </w:p>
        </w:tc>
        <w:tc>
          <w:tcPr>
            <w:tcW w:w="810" w:type="dxa"/>
            <w:vAlign w:val="center"/>
          </w:tcPr>
          <w:p w14:paraId="3C262D25" w14:textId="77777777" w:rsidR="006B4849" w:rsidRPr="00BD79D7" w:rsidRDefault="006B4849" w:rsidP="002F1B6E">
            <w:pPr>
              <w:pStyle w:val="NoSpacing"/>
              <w:jc w:val="center"/>
              <w:rPr>
                <w:rFonts w:eastAsia="Calibri"/>
                <w:b/>
                <w:szCs w:val="26"/>
              </w:rPr>
            </w:pPr>
          </w:p>
        </w:tc>
      </w:tr>
      <w:tr w:rsidR="006B4849" w:rsidRPr="00BD79D7" w14:paraId="1140BC78" w14:textId="77777777" w:rsidTr="002F1B6E">
        <w:tc>
          <w:tcPr>
            <w:tcW w:w="900" w:type="dxa"/>
            <w:vMerge/>
          </w:tcPr>
          <w:p w14:paraId="294CB271" w14:textId="77777777" w:rsidR="006B4849" w:rsidRPr="00BD79D7" w:rsidRDefault="006B4849" w:rsidP="002F1B6E">
            <w:pPr>
              <w:pStyle w:val="NoSpacing"/>
              <w:rPr>
                <w:b/>
                <w:szCs w:val="26"/>
              </w:rPr>
            </w:pPr>
          </w:p>
        </w:tc>
        <w:tc>
          <w:tcPr>
            <w:tcW w:w="9360" w:type="dxa"/>
          </w:tcPr>
          <w:p w14:paraId="7E665464" w14:textId="77777777" w:rsidR="006B4849" w:rsidRPr="00BD79D7" w:rsidRDefault="006B4849" w:rsidP="002F1B6E">
            <w:pPr>
              <w:pStyle w:val="NoSpacing"/>
              <w:rPr>
                <w:i/>
                <w:szCs w:val="26"/>
              </w:rPr>
            </w:pPr>
            <w:r w:rsidRPr="00BD79D7">
              <w:rPr>
                <w:i/>
                <w:szCs w:val="26"/>
              </w:rPr>
              <w:t xml:space="preserve">- Hoàn cảnh: </w:t>
            </w:r>
          </w:p>
        </w:tc>
        <w:tc>
          <w:tcPr>
            <w:tcW w:w="810" w:type="dxa"/>
            <w:vAlign w:val="center"/>
          </w:tcPr>
          <w:p w14:paraId="36C07B23" w14:textId="77777777" w:rsidR="006B4849" w:rsidRPr="00BD79D7" w:rsidRDefault="006B4849" w:rsidP="002F1B6E">
            <w:pPr>
              <w:pStyle w:val="NoSpacing"/>
              <w:jc w:val="center"/>
              <w:rPr>
                <w:rFonts w:eastAsia="Calibri"/>
                <w:b/>
                <w:szCs w:val="26"/>
              </w:rPr>
            </w:pPr>
            <w:r>
              <w:rPr>
                <w:rFonts w:eastAsia="Calibri"/>
                <w:b/>
                <w:szCs w:val="26"/>
              </w:rPr>
              <w:t>0.</w:t>
            </w:r>
            <w:r w:rsidRPr="00BD79D7">
              <w:rPr>
                <w:rFonts w:eastAsia="Calibri"/>
                <w:b/>
                <w:szCs w:val="26"/>
              </w:rPr>
              <w:t>5</w:t>
            </w:r>
          </w:p>
        </w:tc>
      </w:tr>
      <w:tr w:rsidR="006B4849" w:rsidRPr="00BD79D7" w14:paraId="7A47B8E2" w14:textId="77777777" w:rsidTr="002F1B6E">
        <w:tc>
          <w:tcPr>
            <w:tcW w:w="900" w:type="dxa"/>
            <w:vMerge/>
          </w:tcPr>
          <w:p w14:paraId="7B8AF765" w14:textId="77777777" w:rsidR="006B4849" w:rsidRPr="00BD79D7" w:rsidRDefault="006B4849" w:rsidP="002F1B6E">
            <w:pPr>
              <w:pStyle w:val="NoSpacing"/>
              <w:rPr>
                <w:b/>
                <w:szCs w:val="26"/>
              </w:rPr>
            </w:pPr>
          </w:p>
        </w:tc>
        <w:tc>
          <w:tcPr>
            <w:tcW w:w="9360" w:type="dxa"/>
          </w:tcPr>
          <w:p w14:paraId="1D41D98D" w14:textId="77777777" w:rsidR="006B4849" w:rsidRPr="00BD79D7" w:rsidRDefault="006B4849" w:rsidP="002F1B6E">
            <w:pPr>
              <w:pStyle w:val="NoSpacing"/>
              <w:rPr>
                <w:i/>
                <w:szCs w:val="26"/>
              </w:rPr>
            </w:pPr>
            <w:r w:rsidRPr="00BD79D7">
              <w:rPr>
                <w:szCs w:val="26"/>
              </w:rPr>
              <w:t>+ Cuối năm 1928 đầu năm 1929, phong trào dân tộc dân chủ ở nước ta phát triển mạnh mẽ đặc biệt là phong trào công nông theo con đường cách mạng vô sản. Yêu cầu thành lập một Đảng Cộng sản được đặt ra.</w:t>
            </w:r>
          </w:p>
        </w:tc>
        <w:tc>
          <w:tcPr>
            <w:tcW w:w="810" w:type="dxa"/>
            <w:vAlign w:val="center"/>
          </w:tcPr>
          <w:p w14:paraId="0243B371" w14:textId="77777777" w:rsidR="006B4849" w:rsidRPr="00BD79D7" w:rsidRDefault="006B4849" w:rsidP="002F1B6E">
            <w:pPr>
              <w:pStyle w:val="NoSpacing"/>
              <w:jc w:val="center"/>
              <w:rPr>
                <w:rFonts w:eastAsia="Calibri"/>
                <w:szCs w:val="26"/>
              </w:rPr>
            </w:pPr>
            <w:r>
              <w:rPr>
                <w:rFonts w:eastAsia="Calibri"/>
                <w:szCs w:val="26"/>
              </w:rPr>
              <w:t>0.</w:t>
            </w:r>
            <w:r w:rsidRPr="00BD79D7">
              <w:rPr>
                <w:rFonts w:eastAsia="Calibri"/>
                <w:szCs w:val="26"/>
              </w:rPr>
              <w:t>25</w:t>
            </w:r>
          </w:p>
        </w:tc>
      </w:tr>
      <w:tr w:rsidR="006B4849" w:rsidRPr="00BD79D7" w14:paraId="73A879FD" w14:textId="77777777" w:rsidTr="002F1B6E">
        <w:tc>
          <w:tcPr>
            <w:tcW w:w="900" w:type="dxa"/>
            <w:vMerge/>
          </w:tcPr>
          <w:p w14:paraId="2C8CB735" w14:textId="77777777" w:rsidR="006B4849" w:rsidRPr="00BD79D7" w:rsidRDefault="006B4849" w:rsidP="002F1B6E">
            <w:pPr>
              <w:pStyle w:val="NoSpacing"/>
              <w:rPr>
                <w:b/>
                <w:szCs w:val="26"/>
              </w:rPr>
            </w:pPr>
          </w:p>
        </w:tc>
        <w:tc>
          <w:tcPr>
            <w:tcW w:w="9360" w:type="dxa"/>
          </w:tcPr>
          <w:p w14:paraId="2D5D3576" w14:textId="77777777" w:rsidR="006B4849" w:rsidRPr="00BD79D7" w:rsidRDefault="006B4849" w:rsidP="002F1B6E">
            <w:pPr>
              <w:pStyle w:val="NoSpacing"/>
              <w:rPr>
                <w:szCs w:val="26"/>
              </w:rPr>
            </w:pPr>
            <w:r w:rsidRPr="00BD79D7">
              <w:rPr>
                <w:szCs w:val="26"/>
              </w:rPr>
              <w:t>+ Tháng 3/ 1929 Chi bộ cộng sản đầu tiên ở Việt Nam được thành lập. Tháng</w:t>
            </w:r>
            <w:r w:rsidRPr="00BD79D7">
              <w:rPr>
                <w:b/>
                <w:szCs w:val="26"/>
              </w:rPr>
              <w:t xml:space="preserve"> </w:t>
            </w:r>
            <w:r w:rsidRPr="00BD79D7">
              <w:rPr>
                <w:szCs w:val="26"/>
              </w:rPr>
              <w:t>5/1929 Đại hội toàn quốc lần thứ nhất của Hội Việt Nam Cách mạng Thanh niên, các hội viên ở miền Bắc đưa ra kiến nghị thành lập Đảng Cộng sản nhưng không được chấp thuận.</w:t>
            </w:r>
          </w:p>
        </w:tc>
        <w:tc>
          <w:tcPr>
            <w:tcW w:w="810" w:type="dxa"/>
            <w:vAlign w:val="center"/>
          </w:tcPr>
          <w:p w14:paraId="6BD8B519" w14:textId="77777777" w:rsidR="006B4849" w:rsidRPr="00BD79D7" w:rsidRDefault="006B4849" w:rsidP="002F1B6E">
            <w:pPr>
              <w:pStyle w:val="NoSpacing"/>
              <w:jc w:val="center"/>
              <w:rPr>
                <w:rFonts w:eastAsia="Calibri"/>
                <w:szCs w:val="26"/>
              </w:rPr>
            </w:pPr>
            <w:r>
              <w:rPr>
                <w:rFonts w:eastAsia="Calibri"/>
                <w:szCs w:val="26"/>
              </w:rPr>
              <w:t>0.</w:t>
            </w:r>
            <w:r w:rsidRPr="00BD79D7">
              <w:rPr>
                <w:rFonts w:eastAsia="Calibri"/>
                <w:szCs w:val="26"/>
              </w:rPr>
              <w:t>25</w:t>
            </w:r>
          </w:p>
        </w:tc>
      </w:tr>
      <w:tr w:rsidR="006B4849" w:rsidRPr="00BD79D7" w14:paraId="22EE7866" w14:textId="77777777" w:rsidTr="002F1B6E">
        <w:tc>
          <w:tcPr>
            <w:tcW w:w="900" w:type="dxa"/>
            <w:vMerge/>
          </w:tcPr>
          <w:p w14:paraId="215CCD22" w14:textId="77777777" w:rsidR="006B4849" w:rsidRPr="00BD79D7" w:rsidRDefault="006B4849" w:rsidP="002F1B6E">
            <w:pPr>
              <w:pStyle w:val="NoSpacing"/>
              <w:rPr>
                <w:b/>
                <w:szCs w:val="26"/>
              </w:rPr>
            </w:pPr>
          </w:p>
        </w:tc>
        <w:tc>
          <w:tcPr>
            <w:tcW w:w="9360" w:type="dxa"/>
          </w:tcPr>
          <w:p w14:paraId="00364C53" w14:textId="77777777" w:rsidR="006B4849" w:rsidRPr="00BD79D7" w:rsidRDefault="006B4849" w:rsidP="002F1B6E">
            <w:pPr>
              <w:pStyle w:val="NoSpacing"/>
              <w:rPr>
                <w:b/>
                <w:i/>
                <w:szCs w:val="26"/>
              </w:rPr>
            </w:pPr>
            <w:r w:rsidRPr="00BD79D7">
              <w:rPr>
                <w:i/>
                <w:szCs w:val="26"/>
              </w:rPr>
              <w:t>- Sự ra đời:</w:t>
            </w:r>
          </w:p>
        </w:tc>
        <w:tc>
          <w:tcPr>
            <w:tcW w:w="810" w:type="dxa"/>
            <w:vAlign w:val="center"/>
          </w:tcPr>
          <w:p w14:paraId="3E1ABDC1" w14:textId="77777777" w:rsidR="006B4849" w:rsidRPr="00BD79D7" w:rsidRDefault="006B4849" w:rsidP="002F1B6E">
            <w:pPr>
              <w:pStyle w:val="NoSpacing"/>
              <w:jc w:val="center"/>
              <w:rPr>
                <w:rFonts w:eastAsia="Calibri"/>
                <w:b/>
                <w:szCs w:val="26"/>
              </w:rPr>
            </w:pPr>
            <w:r>
              <w:rPr>
                <w:rFonts w:eastAsia="Calibri"/>
                <w:b/>
                <w:szCs w:val="26"/>
              </w:rPr>
              <w:t>0.</w:t>
            </w:r>
            <w:r w:rsidRPr="00BD79D7">
              <w:rPr>
                <w:rFonts w:eastAsia="Calibri"/>
                <w:b/>
                <w:szCs w:val="26"/>
              </w:rPr>
              <w:t>75</w:t>
            </w:r>
          </w:p>
        </w:tc>
      </w:tr>
      <w:tr w:rsidR="006B4849" w:rsidRPr="00BD79D7" w14:paraId="08873754" w14:textId="77777777" w:rsidTr="002F1B6E">
        <w:tc>
          <w:tcPr>
            <w:tcW w:w="900" w:type="dxa"/>
            <w:vMerge/>
          </w:tcPr>
          <w:p w14:paraId="318D9668" w14:textId="77777777" w:rsidR="006B4849" w:rsidRPr="00BD79D7" w:rsidRDefault="006B4849" w:rsidP="002F1B6E">
            <w:pPr>
              <w:pStyle w:val="NoSpacing"/>
              <w:rPr>
                <w:b/>
                <w:szCs w:val="26"/>
              </w:rPr>
            </w:pPr>
          </w:p>
        </w:tc>
        <w:tc>
          <w:tcPr>
            <w:tcW w:w="9360" w:type="dxa"/>
          </w:tcPr>
          <w:p w14:paraId="1FCFD3D9" w14:textId="77777777" w:rsidR="006B4849" w:rsidRPr="00BD79D7" w:rsidRDefault="006B4849" w:rsidP="002F1B6E">
            <w:pPr>
              <w:pStyle w:val="NoSpacing"/>
              <w:rPr>
                <w:szCs w:val="26"/>
              </w:rPr>
            </w:pPr>
            <w:r w:rsidRPr="00BD79D7">
              <w:rPr>
                <w:szCs w:val="26"/>
              </w:rPr>
              <w:t>+ 17/6/1929 các tổ chức cộng sản ở miền Bắc quyết định thành lập Đông Dương Cộng sản đảng, thông qua Tuyên ngôn, Điều lệ của đảng, ra báo Búa liềm làm cơ quan ngôn luận.</w:t>
            </w:r>
          </w:p>
        </w:tc>
        <w:tc>
          <w:tcPr>
            <w:tcW w:w="810" w:type="dxa"/>
            <w:vAlign w:val="center"/>
          </w:tcPr>
          <w:p w14:paraId="02FEEAED" w14:textId="77777777" w:rsidR="006B4849" w:rsidRPr="00BD79D7" w:rsidRDefault="006B4849" w:rsidP="002F1B6E">
            <w:pPr>
              <w:pStyle w:val="NoSpacing"/>
              <w:jc w:val="center"/>
              <w:rPr>
                <w:rFonts w:eastAsia="Calibri"/>
                <w:szCs w:val="26"/>
              </w:rPr>
            </w:pPr>
            <w:r>
              <w:rPr>
                <w:rFonts w:eastAsia="Calibri"/>
                <w:szCs w:val="26"/>
              </w:rPr>
              <w:t>0.</w:t>
            </w:r>
            <w:r w:rsidRPr="00BD79D7">
              <w:rPr>
                <w:rFonts w:eastAsia="Calibri"/>
                <w:szCs w:val="26"/>
              </w:rPr>
              <w:t>25</w:t>
            </w:r>
          </w:p>
        </w:tc>
      </w:tr>
      <w:tr w:rsidR="006B4849" w:rsidRPr="00BD79D7" w14:paraId="2C9252E3" w14:textId="77777777" w:rsidTr="002F1B6E">
        <w:tc>
          <w:tcPr>
            <w:tcW w:w="900" w:type="dxa"/>
            <w:vMerge/>
          </w:tcPr>
          <w:p w14:paraId="466251F5" w14:textId="77777777" w:rsidR="006B4849" w:rsidRPr="00BD79D7" w:rsidRDefault="006B4849" w:rsidP="002F1B6E">
            <w:pPr>
              <w:pStyle w:val="NoSpacing"/>
              <w:rPr>
                <w:b/>
                <w:szCs w:val="26"/>
              </w:rPr>
            </w:pPr>
          </w:p>
        </w:tc>
        <w:tc>
          <w:tcPr>
            <w:tcW w:w="9360" w:type="dxa"/>
          </w:tcPr>
          <w:p w14:paraId="44EEF691" w14:textId="77777777" w:rsidR="006B4849" w:rsidRPr="00BD79D7" w:rsidRDefault="006B4849" w:rsidP="002F1B6E">
            <w:pPr>
              <w:pStyle w:val="NoSpacing"/>
              <w:rPr>
                <w:szCs w:val="26"/>
              </w:rPr>
            </w:pPr>
            <w:r w:rsidRPr="00BD79D7">
              <w:rPr>
                <w:szCs w:val="26"/>
              </w:rPr>
              <w:t>+ 8/1929 một số hội viên tiên tiến của Hội Việt Nam Cách mạng Thanh niên ở Trung Quốc và ở Nam Kỳ quyết định thành lập An Nam Cộng sản đảng.</w:t>
            </w:r>
          </w:p>
        </w:tc>
        <w:tc>
          <w:tcPr>
            <w:tcW w:w="810" w:type="dxa"/>
            <w:vAlign w:val="center"/>
          </w:tcPr>
          <w:p w14:paraId="1E75E9AD" w14:textId="77777777" w:rsidR="006B4849" w:rsidRPr="00BD79D7" w:rsidRDefault="006B4849" w:rsidP="002F1B6E">
            <w:pPr>
              <w:pStyle w:val="NoSpacing"/>
              <w:jc w:val="center"/>
              <w:rPr>
                <w:rFonts w:eastAsia="Calibri"/>
                <w:szCs w:val="26"/>
              </w:rPr>
            </w:pPr>
            <w:r>
              <w:rPr>
                <w:rFonts w:eastAsia="Calibri"/>
                <w:szCs w:val="26"/>
              </w:rPr>
              <w:t>0.</w:t>
            </w:r>
            <w:r w:rsidRPr="00BD79D7">
              <w:rPr>
                <w:rFonts w:eastAsia="Calibri"/>
                <w:szCs w:val="26"/>
              </w:rPr>
              <w:t>25</w:t>
            </w:r>
          </w:p>
        </w:tc>
      </w:tr>
      <w:tr w:rsidR="006B4849" w:rsidRPr="00BD79D7" w14:paraId="293B9240" w14:textId="77777777" w:rsidTr="002F1B6E">
        <w:tc>
          <w:tcPr>
            <w:tcW w:w="900" w:type="dxa"/>
            <w:vMerge/>
          </w:tcPr>
          <w:p w14:paraId="04829B6C" w14:textId="77777777" w:rsidR="006B4849" w:rsidRPr="00BD79D7" w:rsidRDefault="006B4849" w:rsidP="002F1B6E">
            <w:pPr>
              <w:pStyle w:val="NoSpacing"/>
              <w:rPr>
                <w:b/>
                <w:szCs w:val="26"/>
              </w:rPr>
            </w:pPr>
          </w:p>
        </w:tc>
        <w:tc>
          <w:tcPr>
            <w:tcW w:w="9360" w:type="dxa"/>
          </w:tcPr>
          <w:p w14:paraId="21912041" w14:textId="77777777" w:rsidR="006B4849" w:rsidRPr="00BD79D7" w:rsidRDefault="006B4849" w:rsidP="002F1B6E">
            <w:pPr>
              <w:pStyle w:val="NoSpacing"/>
              <w:rPr>
                <w:szCs w:val="26"/>
              </w:rPr>
            </w:pPr>
            <w:r w:rsidRPr="00BD79D7">
              <w:rPr>
                <w:szCs w:val="26"/>
              </w:rPr>
              <w:t>+ 9/1929 một số đảng viên tiên tiến của Đảng Tân Việt chịu ảnh hưởng bởi Hội Việt Nam Cách mạng Thanh niên cũng tách ra thành lập Đông Dương Cộng sản liên đoàn.</w:t>
            </w:r>
          </w:p>
        </w:tc>
        <w:tc>
          <w:tcPr>
            <w:tcW w:w="810" w:type="dxa"/>
            <w:vAlign w:val="center"/>
          </w:tcPr>
          <w:p w14:paraId="578F22EC" w14:textId="77777777" w:rsidR="006B4849" w:rsidRPr="00BD79D7" w:rsidRDefault="006B4849" w:rsidP="002F1B6E">
            <w:pPr>
              <w:pStyle w:val="NoSpacing"/>
              <w:jc w:val="center"/>
              <w:rPr>
                <w:rFonts w:eastAsia="Calibri"/>
                <w:szCs w:val="26"/>
              </w:rPr>
            </w:pPr>
            <w:r>
              <w:rPr>
                <w:rFonts w:eastAsia="Calibri"/>
                <w:szCs w:val="26"/>
              </w:rPr>
              <w:t>0.</w:t>
            </w:r>
            <w:r w:rsidRPr="00BD79D7">
              <w:rPr>
                <w:rFonts w:eastAsia="Calibri"/>
                <w:szCs w:val="26"/>
              </w:rPr>
              <w:t>25</w:t>
            </w:r>
          </w:p>
        </w:tc>
      </w:tr>
      <w:tr w:rsidR="006B4849" w:rsidRPr="00BD79D7" w14:paraId="41159EC6" w14:textId="77777777" w:rsidTr="002F1B6E">
        <w:tc>
          <w:tcPr>
            <w:tcW w:w="900" w:type="dxa"/>
            <w:vMerge/>
          </w:tcPr>
          <w:p w14:paraId="6D6664E8" w14:textId="77777777" w:rsidR="006B4849" w:rsidRPr="00BD79D7" w:rsidRDefault="006B4849" w:rsidP="002F1B6E">
            <w:pPr>
              <w:pStyle w:val="NoSpacing"/>
              <w:rPr>
                <w:b/>
                <w:szCs w:val="26"/>
              </w:rPr>
            </w:pPr>
          </w:p>
        </w:tc>
        <w:tc>
          <w:tcPr>
            <w:tcW w:w="9360" w:type="dxa"/>
          </w:tcPr>
          <w:p w14:paraId="0C3A1950" w14:textId="77777777" w:rsidR="006B4849" w:rsidRPr="00BD79D7" w:rsidRDefault="006B4849" w:rsidP="002F1B6E">
            <w:pPr>
              <w:pStyle w:val="NoSpacing"/>
              <w:rPr>
                <w:b/>
                <w:i/>
                <w:szCs w:val="26"/>
              </w:rPr>
            </w:pPr>
            <w:r w:rsidRPr="00BD79D7">
              <w:rPr>
                <w:b/>
                <w:i/>
                <w:szCs w:val="26"/>
              </w:rPr>
              <w:t>b. Hoạt động</w:t>
            </w:r>
          </w:p>
        </w:tc>
        <w:tc>
          <w:tcPr>
            <w:tcW w:w="810" w:type="dxa"/>
            <w:vAlign w:val="center"/>
          </w:tcPr>
          <w:p w14:paraId="2BE9BD73" w14:textId="77777777" w:rsidR="006B4849" w:rsidRPr="00BD79D7" w:rsidRDefault="006B4849" w:rsidP="002F1B6E">
            <w:pPr>
              <w:pStyle w:val="NoSpacing"/>
              <w:jc w:val="center"/>
              <w:rPr>
                <w:rFonts w:eastAsia="Calibri"/>
                <w:b/>
                <w:szCs w:val="26"/>
              </w:rPr>
            </w:pPr>
            <w:r>
              <w:rPr>
                <w:rFonts w:eastAsia="Calibri"/>
                <w:b/>
                <w:szCs w:val="26"/>
              </w:rPr>
              <w:t>0.</w:t>
            </w:r>
            <w:r w:rsidRPr="00BD79D7">
              <w:rPr>
                <w:rFonts w:eastAsia="Calibri"/>
                <w:b/>
                <w:szCs w:val="26"/>
              </w:rPr>
              <w:t>75</w:t>
            </w:r>
          </w:p>
        </w:tc>
      </w:tr>
      <w:tr w:rsidR="006B4849" w:rsidRPr="00BD79D7" w14:paraId="7480F3DD" w14:textId="77777777" w:rsidTr="002F1B6E">
        <w:tc>
          <w:tcPr>
            <w:tcW w:w="900" w:type="dxa"/>
            <w:vMerge/>
          </w:tcPr>
          <w:p w14:paraId="7578DC08" w14:textId="77777777" w:rsidR="006B4849" w:rsidRPr="00BD79D7" w:rsidRDefault="006B4849" w:rsidP="002F1B6E">
            <w:pPr>
              <w:pStyle w:val="NoSpacing"/>
              <w:rPr>
                <w:b/>
                <w:szCs w:val="26"/>
              </w:rPr>
            </w:pPr>
          </w:p>
        </w:tc>
        <w:tc>
          <w:tcPr>
            <w:tcW w:w="9360" w:type="dxa"/>
          </w:tcPr>
          <w:p w14:paraId="389E1166" w14:textId="77777777" w:rsidR="006B4849" w:rsidRPr="00BD79D7" w:rsidRDefault="006B4849" w:rsidP="002F1B6E">
            <w:pPr>
              <w:pStyle w:val="NoSpacing"/>
              <w:rPr>
                <w:szCs w:val="26"/>
              </w:rPr>
            </w:pPr>
            <w:r w:rsidRPr="00BD79D7">
              <w:rPr>
                <w:szCs w:val="26"/>
              </w:rPr>
              <w:t xml:space="preserve">- Nhanh chóng xây dựng cơ sở đảng tại nhiều địa phương. </w:t>
            </w:r>
          </w:p>
        </w:tc>
        <w:tc>
          <w:tcPr>
            <w:tcW w:w="810" w:type="dxa"/>
            <w:vAlign w:val="center"/>
          </w:tcPr>
          <w:p w14:paraId="230E3E83" w14:textId="77777777" w:rsidR="006B4849" w:rsidRPr="00BD79D7" w:rsidRDefault="006B4849" w:rsidP="002F1B6E">
            <w:pPr>
              <w:pStyle w:val="NoSpacing"/>
              <w:jc w:val="center"/>
              <w:rPr>
                <w:rFonts w:eastAsia="Calibri"/>
                <w:szCs w:val="26"/>
              </w:rPr>
            </w:pPr>
            <w:r>
              <w:rPr>
                <w:rFonts w:eastAsia="Calibri"/>
                <w:szCs w:val="26"/>
              </w:rPr>
              <w:t>0.</w:t>
            </w:r>
            <w:r w:rsidRPr="00BD79D7">
              <w:rPr>
                <w:rFonts w:eastAsia="Calibri"/>
                <w:szCs w:val="26"/>
              </w:rPr>
              <w:t>25</w:t>
            </w:r>
          </w:p>
        </w:tc>
      </w:tr>
      <w:tr w:rsidR="006B4849" w:rsidRPr="00BD79D7" w14:paraId="1887DF9C" w14:textId="77777777" w:rsidTr="002F1B6E">
        <w:tc>
          <w:tcPr>
            <w:tcW w:w="900" w:type="dxa"/>
            <w:vMerge/>
          </w:tcPr>
          <w:p w14:paraId="1218620B" w14:textId="77777777" w:rsidR="006B4849" w:rsidRPr="00BD79D7" w:rsidRDefault="006B4849" w:rsidP="002F1B6E">
            <w:pPr>
              <w:pStyle w:val="NoSpacing"/>
              <w:rPr>
                <w:b/>
                <w:szCs w:val="26"/>
              </w:rPr>
            </w:pPr>
          </w:p>
        </w:tc>
        <w:tc>
          <w:tcPr>
            <w:tcW w:w="9360" w:type="dxa"/>
          </w:tcPr>
          <w:p w14:paraId="4C76041B" w14:textId="77777777" w:rsidR="006B4849" w:rsidRPr="00BD79D7" w:rsidRDefault="006B4849" w:rsidP="002F1B6E">
            <w:pPr>
              <w:pStyle w:val="NoSpacing"/>
              <w:jc w:val="left"/>
              <w:rPr>
                <w:szCs w:val="26"/>
              </w:rPr>
            </w:pPr>
            <w:r w:rsidRPr="00BD79D7">
              <w:rPr>
                <w:szCs w:val="26"/>
              </w:rPr>
              <w:t>- Trực tiếp tổ chức và lãnh đạo nhiều cuộc đấu tranh của công nhân và nông dân. Phong trào công nhân và nông dân được kết hợp chặt chẽ như chống sưu cao thuế nặng, chống cướp ruộng đất, phong trào bãi khóa của học sinh, bãi thị của tiểu thương…</w:t>
            </w:r>
          </w:p>
        </w:tc>
        <w:tc>
          <w:tcPr>
            <w:tcW w:w="810" w:type="dxa"/>
            <w:vAlign w:val="center"/>
          </w:tcPr>
          <w:p w14:paraId="66885DEB" w14:textId="77777777" w:rsidR="006B4849" w:rsidRPr="00BD79D7" w:rsidRDefault="006B4849" w:rsidP="002F1B6E">
            <w:pPr>
              <w:pStyle w:val="NoSpacing"/>
              <w:jc w:val="center"/>
              <w:rPr>
                <w:rFonts w:eastAsia="Calibri"/>
                <w:szCs w:val="26"/>
              </w:rPr>
            </w:pPr>
            <w:r>
              <w:rPr>
                <w:rFonts w:eastAsia="Calibri"/>
                <w:szCs w:val="26"/>
              </w:rPr>
              <w:t>0.</w:t>
            </w:r>
            <w:r w:rsidRPr="00BD79D7">
              <w:rPr>
                <w:rFonts w:eastAsia="Calibri"/>
                <w:szCs w:val="26"/>
              </w:rPr>
              <w:t>25</w:t>
            </w:r>
          </w:p>
        </w:tc>
      </w:tr>
      <w:tr w:rsidR="006B4849" w:rsidRPr="00BD79D7" w14:paraId="1F05C15B" w14:textId="77777777" w:rsidTr="002F1B6E">
        <w:tc>
          <w:tcPr>
            <w:tcW w:w="900" w:type="dxa"/>
            <w:vMerge/>
          </w:tcPr>
          <w:p w14:paraId="2F9A11FB" w14:textId="77777777" w:rsidR="006B4849" w:rsidRPr="00BD79D7" w:rsidRDefault="006B4849" w:rsidP="002F1B6E">
            <w:pPr>
              <w:pStyle w:val="NoSpacing"/>
              <w:rPr>
                <w:b/>
                <w:szCs w:val="26"/>
              </w:rPr>
            </w:pPr>
          </w:p>
        </w:tc>
        <w:tc>
          <w:tcPr>
            <w:tcW w:w="9360" w:type="dxa"/>
          </w:tcPr>
          <w:p w14:paraId="44B08766" w14:textId="77777777" w:rsidR="006B4849" w:rsidRPr="00BD79D7" w:rsidRDefault="006B4849" w:rsidP="002F1B6E">
            <w:pPr>
              <w:pStyle w:val="NoSpacing"/>
              <w:rPr>
                <w:szCs w:val="26"/>
              </w:rPr>
            </w:pPr>
            <w:r w:rsidRPr="00BD79D7">
              <w:rPr>
                <w:szCs w:val="26"/>
              </w:rPr>
              <w:t>- Ba tổ chức hoạt động riêng rẽ, tranh giành ảnh hưởng với nhau,….</w:t>
            </w:r>
          </w:p>
        </w:tc>
        <w:tc>
          <w:tcPr>
            <w:tcW w:w="810" w:type="dxa"/>
            <w:vAlign w:val="center"/>
          </w:tcPr>
          <w:p w14:paraId="43473D41" w14:textId="77777777" w:rsidR="006B4849" w:rsidRPr="00BD79D7" w:rsidRDefault="006B4849" w:rsidP="002F1B6E">
            <w:pPr>
              <w:pStyle w:val="NoSpacing"/>
              <w:jc w:val="center"/>
              <w:rPr>
                <w:rFonts w:eastAsia="Calibri"/>
                <w:szCs w:val="26"/>
              </w:rPr>
            </w:pPr>
            <w:r>
              <w:rPr>
                <w:rFonts w:eastAsia="Calibri"/>
                <w:szCs w:val="26"/>
              </w:rPr>
              <w:t>0.</w:t>
            </w:r>
            <w:r w:rsidRPr="00BD79D7">
              <w:rPr>
                <w:rFonts w:eastAsia="Calibri"/>
                <w:szCs w:val="26"/>
              </w:rPr>
              <w:t>25</w:t>
            </w:r>
          </w:p>
        </w:tc>
      </w:tr>
      <w:tr w:rsidR="006B4849" w:rsidRPr="00BD79D7" w14:paraId="3C7F31D4" w14:textId="77777777" w:rsidTr="002F1B6E">
        <w:tc>
          <w:tcPr>
            <w:tcW w:w="900" w:type="dxa"/>
            <w:vMerge/>
          </w:tcPr>
          <w:p w14:paraId="3AD77243" w14:textId="77777777" w:rsidR="006B4849" w:rsidRPr="00BD79D7" w:rsidRDefault="006B4849" w:rsidP="002F1B6E">
            <w:pPr>
              <w:pStyle w:val="NoSpacing"/>
              <w:rPr>
                <w:b/>
                <w:szCs w:val="26"/>
              </w:rPr>
            </w:pPr>
          </w:p>
        </w:tc>
        <w:tc>
          <w:tcPr>
            <w:tcW w:w="9360" w:type="dxa"/>
          </w:tcPr>
          <w:p w14:paraId="764742A3" w14:textId="77777777" w:rsidR="006B4849" w:rsidRPr="00BD79D7" w:rsidRDefault="006B4849" w:rsidP="002F1B6E">
            <w:pPr>
              <w:pStyle w:val="NoSpacing"/>
              <w:rPr>
                <w:b/>
                <w:szCs w:val="26"/>
              </w:rPr>
            </w:pPr>
            <w:r w:rsidRPr="00BD79D7">
              <w:rPr>
                <w:b/>
                <w:i/>
                <w:szCs w:val="26"/>
              </w:rPr>
              <w:t>c. Bài học</w:t>
            </w:r>
            <w:r w:rsidRPr="00BD79D7">
              <w:rPr>
                <w:b/>
                <w:szCs w:val="26"/>
              </w:rPr>
              <w:t xml:space="preserve"> </w:t>
            </w:r>
            <w:r w:rsidRPr="00BD79D7">
              <w:rPr>
                <w:i/>
                <w:szCs w:val="26"/>
              </w:rPr>
              <w:t>(HS có thể trả lời nhiều bài học khác nhau nhưng đảm bảo được nội dung đều cho điểm)</w:t>
            </w:r>
          </w:p>
        </w:tc>
        <w:tc>
          <w:tcPr>
            <w:tcW w:w="810" w:type="dxa"/>
            <w:vAlign w:val="center"/>
          </w:tcPr>
          <w:p w14:paraId="26D4604D" w14:textId="77777777" w:rsidR="006B4849" w:rsidRPr="00BD79D7" w:rsidRDefault="006B4849" w:rsidP="002F1B6E">
            <w:pPr>
              <w:pStyle w:val="NoSpacing"/>
              <w:jc w:val="center"/>
              <w:rPr>
                <w:rFonts w:eastAsia="Calibri"/>
                <w:b/>
                <w:szCs w:val="26"/>
              </w:rPr>
            </w:pPr>
            <w:r>
              <w:rPr>
                <w:rFonts w:eastAsia="Calibri"/>
                <w:b/>
                <w:szCs w:val="26"/>
              </w:rPr>
              <w:t>1.</w:t>
            </w:r>
            <w:r w:rsidRPr="00BD79D7">
              <w:rPr>
                <w:rFonts w:eastAsia="Calibri"/>
                <w:b/>
                <w:szCs w:val="26"/>
              </w:rPr>
              <w:t>0</w:t>
            </w:r>
          </w:p>
        </w:tc>
      </w:tr>
      <w:tr w:rsidR="006B4849" w:rsidRPr="00BD79D7" w14:paraId="63BC52D2" w14:textId="77777777" w:rsidTr="002F1B6E">
        <w:tc>
          <w:tcPr>
            <w:tcW w:w="900" w:type="dxa"/>
            <w:vMerge/>
          </w:tcPr>
          <w:p w14:paraId="76A77345" w14:textId="77777777" w:rsidR="006B4849" w:rsidRPr="00BD79D7" w:rsidRDefault="006B4849" w:rsidP="002F1B6E">
            <w:pPr>
              <w:pStyle w:val="NoSpacing"/>
              <w:rPr>
                <w:b/>
                <w:szCs w:val="26"/>
              </w:rPr>
            </w:pPr>
          </w:p>
        </w:tc>
        <w:tc>
          <w:tcPr>
            <w:tcW w:w="9360" w:type="dxa"/>
          </w:tcPr>
          <w:p w14:paraId="10FE156E" w14:textId="77777777" w:rsidR="006B4849" w:rsidRPr="00BD79D7" w:rsidRDefault="006B4849" w:rsidP="002F1B6E">
            <w:pPr>
              <w:pStyle w:val="NoSpacing"/>
              <w:rPr>
                <w:szCs w:val="26"/>
              </w:rPr>
            </w:pPr>
            <w:r w:rsidRPr="00BD79D7">
              <w:rPr>
                <w:szCs w:val="26"/>
              </w:rPr>
              <w:t>- Tránh tư tưởng cục bộ…</w:t>
            </w:r>
          </w:p>
        </w:tc>
        <w:tc>
          <w:tcPr>
            <w:tcW w:w="810" w:type="dxa"/>
            <w:vAlign w:val="center"/>
          </w:tcPr>
          <w:p w14:paraId="7E88DE12" w14:textId="77777777" w:rsidR="006B4849" w:rsidRPr="00BD79D7" w:rsidRDefault="006B4849" w:rsidP="002F1B6E">
            <w:pPr>
              <w:pStyle w:val="NoSpacing"/>
              <w:jc w:val="center"/>
              <w:rPr>
                <w:rFonts w:eastAsia="Calibri"/>
                <w:szCs w:val="26"/>
              </w:rPr>
            </w:pPr>
            <w:r>
              <w:rPr>
                <w:rFonts w:eastAsia="Calibri"/>
                <w:szCs w:val="26"/>
              </w:rPr>
              <w:t>0.</w:t>
            </w:r>
            <w:r w:rsidRPr="00BD79D7">
              <w:rPr>
                <w:rFonts w:eastAsia="Calibri"/>
                <w:szCs w:val="26"/>
              </w:rPr>
              <w:t>5</w:t>
            </w:r>
          </w:p>
        </w:tc>
      </w:tr>
      <w:tr w:rsidR="006B4849" w:rsidRPr="00BD79D7" w14:paraId="0FEABDAB" w14:textId="77777777" w:rsidTr="002F1B6E">
        <w:tc>
          <w:tcPr>
            <w:tcW w:w="900" w:type="dxa"/>
            <w:vMerge/>
          </w:tcPr>
          <w:p w14:paraId="4AC22CE9" w14:textId="77777777" w:rsidR="006B4849" w:rsidRPr="00BD79D7" w:rsidRDefault="006B4849" w:rsidP="002F1B6E">
            <w:pPr>
              <w:pStyle w:val="NoSpacing"/>
              <w:rPr>
                <w:b/>
                <w:szCs w:val="26"/>
              </w:rPr>
            </w:pPr>
          </w:p>
        </w:tc>
        <w:tc>
          <w:tcPr>
            <w:tcW w:w="9360" w:type="dxa"/>
          </w:tcPr>
          <w:p w14:paraId="1641D2B2" w14:textId="77777777" w:rsidR="006B4849" w:rsidRPr="00BD79D7" w:rsidRDefault="006B4849" w:rsidP="002F1B6E">
            <w:pPr>
              <w:pStyle w:val="NoSpacing"/>
              <w:rPr>
                <w:szCs w:val="26"/>
              </w:rPr>
            </w:pPr>
            <w:r w:rsidRPr="00BD79D7">
              <w:rPr>
                <w:szCs w:val="26"/>
              </w:rPr>
              <w:t>- Phải đoàn kết nội bộ…</w:t>
            </w:r>
          </w:p>
        </w:tc>
        <w:tc>
          <w:tcPr>
            <w:tcW w:w="810" w:type="dxa"/>
            <w:vAlign w:val="center"/>
          </w:tcPr>
          <w:p w14:paraId="763CA74A" w14:textId="77777777" w:rsidR="006B4849" w:rsidRPr="00BD79D7" w:rsidRDefault="006B4849" w:rsidP="002F1B6E">
            <w:pPr>
              <w:pStyle w:val="NoSpacing"/>
              <w:jc w:val="center"/>
              <w:rPr>
                <w:rFonts w:eastAsia="Calibri"/>
                <w:szCs w:val="26"/>
              </w:rPr>
            </w:pPr>
            <w:r>
              <w:rPr>
                <w:rFonts w:eastAsia="Calibri"/>
                <w:szCs w:val="26"/>
              </w:rPr>
              <w:t>0.</w:t>
            </w:r>
            <w:r w:rsidRPr="00BD79D7">
              <w:rPr>
                <w:rFonts w:eastAsia="Calibri"/>
                <w:szCs w:val="26"/>
              </w:rPr>
              <w:t>5</w:t>
            </w:r>
          </w:p>
        </w:tc>
      </w:tr>
      <w:tr w:rsidR="006B4849" w:rsidRPr="00BD79D7" w14:paraId="69C1F9F6" w14:textId="77777777" w:rsidTr="002F1B6E">
        <w:tc>
          <w:tcPr>
            <w:tcW w:w="900" w:type="dxa"/>
          </w:tcPr>
          <w:p w14:paraId="3B7AFF4B" w14:textId="77777777" w:rsidR="006B4849" w:rsidRPr="00BD79D7" w:rsidRDefault="006B4849" w:rsidP="002F1B6E">
            <w:pPr>
              <w:pStyle w:val="NoSpacing"/>
              <w:rPr>
                <w:b/>
                <w:szCs w:val="26"/>
              </w:rPr>
            </w:pPr>
            <w:r w:rsidRPr="00BD79D7">
              <w:rPr>
                <w:b/>
                <w:szCs w:val="26"/>
              </w:rPr>
              <w:t>Câu 4</w:t>
            </w:r>
          </w:p>
        </w:tc>
        <w:tc>
          <w:tcPr>
            <w:tcW w:w="9360" w:type="dxa"/>
          </w:tcPr>
          <w:p w14:paraId="78A0C698" w14:textId="77777777" w:rsidR="006B4849" w:rsidRPr="00BD79D7" w:rsidRDefault="006B4849" w:rsidP="002F1B6E">
            <w:pPr>
              <w:rPr>
                <w:rFonts w:eastAsia="Calibri"/>
                <w:b/>
                <w:bCs/>
                <w:spacing w:val="-4"/>
                <w:szCs w:val="26"/>
              </w:rPr>
            </w:pPr>
            <w:r w:rsidRPr="00BD79D7">
              <w:rPr>
                <w:b/>
                <w:spacing w:val="-4"/>
                <w:szCs w:val="26"/>
              </w:rPr>
              <w:t xml:space="preserve">Vì sao nói, thời cơ trong Cách mạng tháng Tám 1945 ở Việt Nam là </w:t>
            </w:r>
            <w:r w:rsidRPr="00BD79D7">
              <w:rPr>
                <w:b/>
                <w:i/>
                <w:spacing w:val="-4"/>
                <w:szCs w:val="26"/>
              </w:rPr>
              <w:t>thời cơ ngàn</w:t>
            </w:r>
            <w:r w:rsidRPr="00BD79D7">
              <w:rPr>
                <w:b/>
                <w:spacing w:val="-4"/>
                <w:szCs w:val="26"/>
              </w:rPr>
              <w:t xml:space="preserve"> </w:t>
            </w:r>
            <w:r w:rsidRPr="00BD79D7">
              <w:rPr>
                <w:b/>
                <w:i/>
                <w:spacing w:val="-4"/>
                <w:szCs w:val="26"/>
              </w:rPr>
              <w:t xml:space="preserve">năm </w:t>
            </w:r>
            <w:r w:rsidRPr="00BD79D7">
              <w:rPr>
                <w:b/>
                <w:i/>
                <w:spacing w:val="-4"/>
                <w:szCs w:val="26"/>
              </w:rPr>
              <w:lastRenderedPageBreak/>
              <w:t>có một</w:t>
            </w:r>
            <w:r w:rsidRPr="00BD79D7">
              <w:rPr>
                <w:b/>
                <w:spacing w:val="-4"/>
                <w:szCs w:val="26"/>
              </w:rPr>
              <w:t>? Đảng Cộng sản Đông Dương đã nhanh chóng chớp thời cơ để tiến hành Tổng khởi nghĩa giành chính quyền trong cả nước như thế nào?</w:t>
            </w:r>
          </w:p>
        </w:tc>
        <w:tc>
          <w:tcPr>
            <w:tcW w:w="810" w:type="dxa"/>
            <w:vAlign w:val="center"/>
          </w:tcPr>
          <w:p w14:paraId="4AEFBA11" w14:textId="77777777" w:rsidR="006B4849" w:rsidRPr="00BD79D7" w:rsidRDefault="006B4849" w:rsidP="002F1B6E">
            <w:pPr>
              <w:pStyle w:val="NoSpacing"/>
              <w:jc w:val="center"/>
              <w:rPr>
                <w:rFonts w:eastAsia="Calibri"/>
                <w:b/>
                <w:szCs w:val="26"/>
              </w:rPr>
            </w:pPr>
            <w:r>
              <w:rPr>
                <w:rFonts w:eastAsia="Calibri"/>
                <w:b/>
                <w:szCs w:val="26"/>
              </w:rPr>
              <w:lastRenderedPageBreak/>
              <w:t>3.</w:t>
            </w:r>
            <w:r w:rsidRPr="00BD79D7">
              <w:rPr>
                <w:rFonts w:eastAsia="Calibri"/>
                <w:b/>
                <w:szCs w:val="26"/>
              </w:rPr>
              <w:t>5</w:t>
            </w:r>
          </w:p>
        </w:tc>
      </w:tr>
      <w:tr w:rsidR="006B4849" w:rsidRPr="00BD79D7" w14:paraId="114F458F" w14:textId="77777777" w:rsidTr="002F1B6E">
        <w:tc>
          <w:tcPr>
            <w:tcW w:w="900" w:type="dxa"/>
            <w:vMerge w:val="restart"/>
          </w:tcPr>
          <w:p w14:paraId="519F3FC3" w14:textId="77777777" w:rsidR="006B4849" w:rsidRPr="00BD79D7" w:rsidRDefault="006B4849" w:rsidP="002F1B6E">
            <w:pPr>
              <w:pStyle w:val="NoSpacing"/>
              <w:rPr>
                <w:szCs w:val="26"/>
              </w:rPr>
            </w:pPr>
          </w:p>
        </w:tc>
        <w:tc>
          <w:tcPr>
            <w:tcW w:w="9360" w:type="dxa"/>
          </w:tcPr>
          <w:p w14:paraId="655DFD2B" w14:textId="77777777" w:rsidR="006B4849" w:rsidRPr="00BD79D7" w:rsidRDefault="006B4849" w:rsidP="002F1B6E">
            <w:pPr>
              <w:pStyle w:val="NoSpacing"/>
              <w:rPr>
                <w:rFonts w:eastAsia="Calibri"/>
                <w:b/>
                <w:bCs/>
                <w:i/>
                <w:szCs w:val="26"/>
              </w:rPr>
            </w:pPr>
            <w:r w:rsidRPr="00BD79D7">
              <w:rPr>
                <w:b/>
                <w:i/>
                <w:szCs w:val="26"/>
              </w:rPr>
              <w:t>a. Nói thời cơ trong Cách mạng tháng Tám 1945 ở Việt Nam là “thời cơ ngàn năm có một” vì:</w:t>
            </w:r>
          </w:p>
        </w:tc>
        <w:tc>
          <w:tcPr>
            <w:tcW w:w="810" w:type="dxa"/>
            <w:vAlign w:val="center"/>
          </w:tcPr>
          <w:p w14:paraId="61C658F3" w14:textId="77777777" w:rsidR="006B4849" w:rsidRPr="00BD79D7" w:rsidRDefault="006B4849" w:rsidP="002F1B6E">
            <w:pPr>
              <w:pStyle w:val="NoSpacing"/>
              <w:jc w:val="center"/>
              <w:rPr>
                <w:rFonts w:eastAsia="Calibri"/>
                <w:b/>
                <w:i/>
                <w:szCs w:val="26"/>
              </w:rPr>
            </w:pPr>
            <w:r>
              <w:rPr>
                <w:rFonts w:eastAsia="Calibri"/>
                <w:b/>
                <w:i/>
                <w:szCs w:val="26"/>
              </w:rPr>
              <w:t>2.</w:t>
            </w:r>
            <w:r w:rsidRPr="00BD79D7">
              <w:rPr>
                <w:rFonts w:eastAsia="Calibri"/>
                <w:b/>
                <w:i/>
                <w:szCs w:val="26"/>
              </w:rPr>
              <w:t>0</w:t>
            </w:r>
          </w:p>
        </w:tc>
      </w:tr>
      <w:tr w:rsidR="006B4849" w:rsidRPr="00BD79D7" w14:paraId="491E75AF" w14:textId="77777777" w:rsidTr="002F1B6E">
        <w:tc>
          <w:tcPr>
            <w:tcW w:w="900" w:type="dxa"/>
            <w:vMerge/>
          </w:tcPr>
          <w:p w14:paraId="292C4C47" w14:textId="77777777" w:rsidR="006B4849" w:rsidRPr="00BD79D7" w:rsidRDefault="006B4849" w:rsidP="002F1B6E">
            <w:pPr>
              <w:pStyle w:val="NoSpacing"/>
              <w:rPr>
                <w:szCs w:val="26"/>
              </w:rPr>
            </w:pPr>
          </w:p>
        </w:tc>
        <w:tc>
          <w:tcPr>
            <w:tcW w:w="9360" w:type="dxa"/>
          </w:tcPr>
          <w:p w14:paraId="237704A7" w14:textId="77777777" w:rsidR="006B4849" w:rsidRPr="00BD79D7" w:rsidRDefault="006B4849" w:rsidP="002F1B6E">
            <w:pPr>
              <w:pStyle w:val="NoSpacing"/>
              <w:rPr>
                <w:rFonts w:eastAsia="Calibri"/>
                <w:bCs/>
                <w:szCs w:val="26"/>
              </w:rPr>
            </w:pPr>
            <w:r w:rsidRPr="00BD79D7">
              <w:rPr>
                <w:iCs/>
                <w:szCs w:val="26"/>
              </w:rPr>
              <w:t>- Đến giữa tháng 8 – 1945 thời cơ vô cùng thuận lợi cho cách mạng Việt Nam: Phát xít Đức đã bị tiêu diệt, kể từ đó phát xít Nhật bị cô lập. Mĩ ném 2 quả bom nguyên tử xuống Nhật Bản, Liên Xô tuyên chiến và đánh tan đạo quân Quan Đông của Nhật ở Trung Quốc. Ngày15/8/1945 Nhật đầu hàng Đồng minh không điều kiện, thời cơ Tổng khởi nghĩa chín muồi.</w:t>
            </w:r>
          </w:p>
        </w:tc>
        <w:tc>
          <w:tcPr>
            <w:tcW w:w="810" w:type="dxa"/>
            <w:vAlign w:val="center"/>
          </w:tcPr>
          <w:p w14:paraId="27FA51BD" w14:textId="77777777" w:rsidR="006B4849" w:rsidRPr="00BD79D7" w:rsidRDefault="006B4849" w:rsidP="002F1B6E">
            <w:pPr>
              <w:pStyle w:val="NoSpacing"/>
              <w:jc w:val="center"/>
              <w:rPr>
                <w:rFonts w:eastAsia="Calibri"/>
                <w:szCs w:val="26"/>
              </w:rPr>
            </w:pPr>
            <w:r>
              <w:rPr>
                <w:rFonts w:eastAsia="Calibri"/>
                <w:szCs w:val="26"/>
              </w:rPr>
              <w:t>0.</w:t>
            </w:r>
            <w:r w:rsidRPr="00BD79D7">
              <w:rPr>
                <w:rFonts w:eastAsia="Calibri"/>
                <w:szCs w:val="26"/>
              </w:rPr>
              <w:t>5</w:t>
            </w:r>
          </w:p>
        </w:tc>
      </w:tr>
      <w:tr w:rsidR="006B4849" w:rsidRPr="00BD79D7" w14:paraId="31BFFDF8" w14:textId="77777777" w:rsidTr="002F1B6E">
        <w:tc>
          <w:tcPr>
            <w:tcW w:w="900" w:type="dxa"/>
            <w:vMerge/>
          </w:tcPr>
          <w:p w14:paraId="309592FE" w14:textId="77777777" w:rsidR="006B4849" w:rsidRPr="00BD79D7" w:rsidRDefault="006B4849" w:rsidP="002F1B6E">
            <w:pPr>
              <w:pStyle w:val="NoSpacing"/>
              <w:rPr>
                <w:szCs w:val="26"/>
              </w:rPr>
            </w:pPr>
          </w:p>
        </w:tc>
        <w:tc>
          <w:tcPr>
            <w:tcW w:w="9360" w:type="dxa"/>
          </w:tcPr>
          <w:p w14:paraId="7534DAA2" w14:textId="77777777" w:rsidR="006B4849" w:rsidRPr="00BD79D7" w:rsidRDefault="006B4849" w:rsidP="002F1B6E">
            <w:pPr>
              <w:pStyle w:val="NoSpacing"/>
              <w:rPr>
                <w:iCs/>
                <w:szCs w:val="26"/>
              </w:rPr>
            </w:pPr>
            <w:r w:rsidRPr="00BD79D7">
              <w:rPr>
                <w:iCs/>
                <w:szCs w:val="26"/>
              </w:rPr>
              <w:t>+ Lực lượng cách mạng, bao gồm lực lượng chính trị và lực lượng vũ trang đã được chuẩn bị chu đáo trong suốt 15 năm và được rèn luyện qua các cao trào cách mạng.</w:t>
            </w:r>
          </w:p>
        </w:tc>
        <w:tc>
          <w:tcPr>
            <w:tcW w:w="810" w:type="dxa"/>
            <w:vAlign w:val="center"/>
          </w:tcPr>
          <w:p w14:paraId="07B47A2E" w14:textId="77777777" w:rsidR="006B4849" w:rsidRPr="00BD79D7" w:rsidRDefault="006B4849" w:rsidP="002F1B6E">
            <w:pPr>
              <w:pStyle w:val="NoSpacing"/>
              <w:jc w:val="center"/>
              <w:rPr>
                <w:rFonts w:eastAsia="Calibri"/>
                <w:szCs w:val="26"/>
              </w:rPr>
            </w:pPr>
            <w:r>
              <w:rPr>
                <w:rFonts w:eastAsia="Calibri"/>
                <w:szCs w:val="26"/>
              </w:rPr>
              <w:t>0.</w:t>
            </w:r>
            <w:r w:rsidRPr="00BD79D7">
              <w:rPr>
                <w:rFonts w:eastAsia="Calibri"/>
                <w:szCs w:val="26"/>
              </w:rPr>
              <w:t>25</w:t>
            </w:r>
          </w:p>
        </w:tc>
      </w:tr>
      <w:tr w:rsidR="006B4849" w:rsidRPr="00BD79D7" w14:paraId="2919E94D" w14:textId="77777777" w:rsidTr="002F1B6E">
        <w:tc>
          <w:tcPr>
            <w:tcW w:w="900" w:type="dxa"/>
            <w:vMerge/>
          </w:tcPr>
          <w:p w14:paraId="2D7EE2F8" w14:textId="77777777" w:rsidR="006B4849" w:rsidRPr="00BD79D7" w:rsidRDefault="006B4849" w:rsidP="002F1B6E">
            <w:pPr>
              <w:pStyle w:val="NoSpacing"/>
              <w:rPr>
                <w:szCs w:val="26"/>
              </w:rPr>
            </w:pPr>
          </w:p>
        </w:tc>
        <w:tc>
          <w:tcPr>
            <w:tcW w:w="9360" w:type="dxa"/>
          </w:tcPr>
          <w:p w14:paraId="77D60FB1" w14:textId="77777777" w:rsidR="006B4849" w:rsidRPr="00BD79D7" w:rsidRDefault="006B4849" w:rsidP="002F1B6E">
            <w:pPr>
              <w:pStyle w:val="NoSpacing"/>
              <w:rPr>
                <w:iCs/>
                <w:szCs w:val="26"/>
              </w:rPr>
            </w:pPr>
            <w:r w:rsidRPr="00BD79D7">
              <w:rPr>
                <w:iCs/>
                <w:szCs w:val="26"/>
              </w:rPr>
              <w:t>+ Quần chúng sẵn sàng cùng Đảng vùng lên đấu tranh, tầng lớp trung gian đã ngã hẳn về phía cách mạng,...</w:t>
            </w:r>
          </w:p>
        </w:tc>
        <w:tc>
          <w:tcPr>
            <w:tcW w:w="810" w:type="dxa"/>
            <w:vAlign w:val="center"/>
          </w:tcPr>
          <w:p w14:paraId="6A250411" w14:textId="77777777" w:rsidR="006B4849" w:rsidRPr="00BD79D7" w:rsidRDefault="006B4849" w:rsidP="002F1B6E">
            <w:pPr>
              <w:pStyle w:val="NoSpacing"/>
              <w:jc w:val="center"/>
              <w:rPr>
                <w:rFonts w:eastAsia="Calibri"/>
                <w:szCs w:val="26"/>
              </w:rPr>
            </w:pPr>
            <w:r>
              <w:rPr>
                <w:rFonts w:eastAsia="Calibri"/>
                <w:szCs w:val="26"/>
              </w:rPr>
              <w:t>0.</w:t>
            </w:r>
            <w:r w:rsidRPr="00BD79D7">
              <w:rPr>
                <w:rFonts w:eastAsia="Calibri"/>
                <w:szCs w:val="26"/>
              </w:rPr>
              <w:t>25</w:t>
            </w:r>
          </w:p>
        </w:tc>
      </w:tr>
      <w:tr w:rsidR="006B4849" w:rsidRPr="00BD79D7" w14:paraId="7FD2873C" w14:textId="77777777" w:rsidTr="002F1B6E">
        <w:tc>
          <w:tcPr>
            <w:tcW w:w="900" w:type="dxa"/>
            <w:vMerge/>
          </w:tcPr>
          <w:p w14:paraId="621802BE" w14:textId="77777777" w:rsidR="006B4849" w:rsidRPr="00BD79D7" w:rsidRDefault="006B4849" w:rsidP="002F1B6E">
            <w:pPr>
              <w:pStyle w:val="NoSpacing"/>
              <w:rPr>
                <w:szCs w:val="26"/>
              </w:rPr>
            </w:pPr>
          </w:p>
        </w:tc>
        <w:tc>
          <w:tcPr>
            <w:tcW w:w="9360" w:type="dxa"/>
          </w:tcPr>
          <w:p w14:paraId="4E2E0FB6" w14:textId="77777777" w:rsidR="006B4849" w:rsidRPr="00BD79D7" w:rsidRDefault="006B4849" w:rsidP="002F1B6E">
            <w:pPr>
              <w:pStyle w:val="NoSpacing"/>
              <w:rPr>
                <w:iCs/>
                <w:szCs w:val="26"/>
              </w:rPr>
            </w:pPr>
            <w:r w:rsidRPr="00BD79D7">
              <w:rPr>
                <w:iCs/>
                <w:szCs w:val="26"/>
              </w:rPr>
              <w:t>Tuy nhiên, cách mạng cũng có những khó khăn: Ngay sau khi Chiến tranh thế giới thứ hai kết thúc, quân Đồng Minh sẽ vào giải giáp quân Nhật. Với bản chất đế quốc, chúng sẽ dựng chính quyền tay sai,... vì thế vấn đề giành chính quyền được đặt ra như cuộc chạy đua nước rút với quân Đồng minh.</w:t>
            </w:r>
          </w:p>
        </w:tc>
        <w:tc>
          <w:tcPr>
            <w:tcW w:w="810" w:type="dxa"/>
            <w:vAlign w:val="center"/>
          </w:tcPr>
          <w:p w14:paraId="581D870B" w14:textId="77777777" w:rsidR="006B4849" w:rsidRPr="00BD79D7" w:rsidRDefault="006B4849" w:rsidP="002F1B6E">
            <w:pPr>
              <w:pStyle w:val="NoSpacing"/>
              <w:jc w:val="center"/>
              <w:rPr>
                <w:rFonts w:eastAsia="Calibri"/>
                <w:szCs w:val="26"/>
              </w:rPr>
            </w:pPr>
            <w:r>
              <w:rPr>
                <w:rFonts w:eastAsia="Calibri"/>
                <w:szCs w:val="26"/>
              </w:rPr>
              <w:t>0.</w:t>
            </w:r>
            <w:r w:rsidRPr="00BD79D7">
              <w:rPr>
                <w:rFonts w:eastAsia="Calibri"/>
                <w:szCs w:val="26"/>
              </w:rPr>
              <w:t>5</w:t>
            </w:r>
          </w:p>
        </w:tc>
      </w:tr>
      <w:tr w:rsidR="006B4849" w:rsidRPr="00BD79D7" w14:paraId="2538337B" w14:textId="77777777" w:rsidTr="002F1B6E">
        <w:tc>
          <w:tcPr>
            <w:tcW w:w="900" w:type="dxa"/>
            <w:vMerge/>
          </w:tcPr>
          <w:p w14:paraId="4A9B0B9F" w14:textId="77777777" w:rsidR="006B4849" w:rsidRPr="00BD79D7" w:rsidRDefault="006B4849" w:rsidP="002F1B6E">
            <w:pPr>
              <w:pStyle w:val="NoSpacing"/>
              <w:rPr>
                <w:szCs w:val="26"/>
              </w:rPr>
            </w:pPr>
          </w:p>
        </w:tc>
        <w:tc>
          <w:tcPr>
            <w:tcW w:w="9360" w:type="dxa"/>
          </w:tcPr>
          <w:p w14:paraId="3919B24C" w14:textId="77777777" w:rsidR="006B4849" w:rsidRPr="00BD79D7" w:rsidRDefault="006B4849" w:rsidP="002F1B6E">
            <w:pPr>
              <w:pStyle w:val="NoSpacing"/>
              <w:rPr>
                <w:iCs/>
                <w:szCs w:val="26"/>
              </w:rPr>
            </w:pPr>
            <w:r w:rsidRPr="00BD79D7">
              <w:rPr>
                <w:iCs/>
                <w:szCs w:val="26"/>
              </w:rPr>
              <w:t>- Như vậy, nếu giành chính quyền trước khi Nhật đầu hàng Đồng minh thì kẻ thù còn mạnh và những điều kiện chủ quan cũng chưa sẵn sàng. Nếu giành chính quyền muộn khi quân Đồng minh vào Đông Dương sẽ vô cùng khó khăn.</w:t>
            </w:r>
          </w:p>
        </w:tc>
        <w:tc>
          <w:tcPr>
            <w:tcW w:w="810" w:type="dxa"/>
            <w:vAlign w:val="center"/>
          </w:tcPr>
          <w:p w14:paraId="29D9D7CA" w14:textId="77777777" w:rsidR="006B4849" w:rsidRPr="00BD79D7" w:rsidRDefault="006B4849" w:rsidP="002F1B6E">
            <w:pPr>
              <w:pStyle w:val="NoSpacing"/>
              <w:jc w:val="center"/>
              <w:rPr>
                <w:rFonts w:eastAsia="Calibri"/>
                <w:szCs w:val="26"/>
              </w:rPr>
            </w:pPr>
            <w:r>
              <w:rPr>
                <w:rFonts w:eastAsia="Calibri"/>
                <w:szCs w:val="26"/>
              </w:rPr>
              <w:t>0.</w:t>
            </w:r>
            <w:r w:rsidRPr="00BD79D7">
              <w:rPr>
                <w:rFonts w:eastAsia="Calibri"/>
                <w:szCs w:val="26"/>
              </w:rPr>
              <w:t>25</w:t>
            </w:r>
          </w:p>
        </w:tc>
      </w:tr>
      <w:tr w:rsidR="006B4849" w:rsidRPr="00BD79D7" w14:paraId="09BFEEE6" w14:textId="77777777" w:rsidTr="002F1B6E">
        <w:tc>
          <w:tcPr>
            <w:tcW w:w="900" w:type="dxa"/>
            <w:vMerge/>
          </w:tcPr>
          <w:p w14:paraId="781BBA04" w14:textId="77777777" w:rsidR="006B4849" w:rsidRPr="00BD79D7" w:rsidRDefault="006B4849" w:rsidP="002F1B6E">
            <w:pPr>
              <w:pStyle w:val="NoSpacing"/>
              <w:rPr>
                <w:szCs w:val="26"/>
              </w:rPr>
            </w:pPr>
          </w:p>
        </w:tc>
        <w:tc>
          <w:tcPr>
            <w:tcW w:w="9360" w:type="dxa"/>
          </w:tcPr>
          <w:p w14:paraId="5ABC1E77" w14:textId="77777777" w:rsidR="006B4849" w:rsidRPr="00BD79D7" w:rsidRDefault="006B4849" w:rsidP="002F1B6E">
            <w:pPr>
              <w:pStyle w:val="NoSpacing"/>
              <w:rPr>
                <w:rFonts w:eastAsia="Calibri"/>
                <w:bCs/>
                <w:szCs w:val="26"/>
              </w:rPr>
            </w:pPr>
            <w:r w:rsidRPr="00BD79D7">
              <w:rPr>
                <w:iCs/>
                <w:szCs w:val="26"/>
              </w:rPr>
              <w:t>- Từ tình hình trên, có thể thấy rằng: Thời cơ của Cách mạng tháng Tám chỉ xuất hiện từ khi Nhật đầu hàng Đồng minh đến trước khi quân Đông minh vào nước ta để giải giáp phát xít Nhật.</w:t>
            </w:r>
          </w:p>
        </w:tc>
        <w:tc>
          <w:tcPr>
            <w:tcW w:w="810" w:type="dxa"/>
            <w:vAlign w:val="center"/>
          </w:tcPr>
          <w:p w14:paraId="7DE9B489" w14:textId="77777777" w:rsidR="006B4849" w:rsidRPr="00BD79D7" w:rsidRDefault="006B4849" w:rsidP="002F1B6E">
            <w:pPr>
              <w:pStyle w:val="NoSpacing"/>
              <w:jc w:val="center"/>
              <w:rPr>
                <w:rFonts w:eastAsia="Calibri"/>
                <w:szCs w:val="26"/>
              </w:rPr>
            </w:pPr>
            <w:r>
              <w:rPr>
                <w:rFonts w:eastAsia="Calibri"/>
                <w:szCs w:val="26"/>
              </w:rPr>
              <w:t>0.</w:t>
            </w:r>
            <w:r w:rsidRPr="00BD79D7">
              <w:rPr>
                <w:rFonts w:eastAsia="Calibri"/>
                <w:szCs w:val="26"/>
              </w:rPr>
              <w:t>25</w:t>
            </w:r>
          </w:p>
        </w:tc>
      </w:tr>
      <w:tr w:rsidR="006B4849" w:rsidRPr="00BD79D7" w14:paraId="2AAE93C8" w14:textId="77777777" w:rsidTr="002F1B6E">
        <w:tc>
          <w:tcPr>
            <w:tcW w:w="900" w:type="dxa"/>
            <w:vMerge/>
          </w:tcPr>
          <w:p w14:paraId="233C9C3D" w14:textId="77777777" w:rsidR="006B4849" w:rsidRPr="00BD79D7" w:rsidRDefault="006B4849" w:rsidP="002F1B6E">
            <w:pPr>
              <w:pStyle w:val="NoSpacing"/>
              <w:rPr>
                <w:szCs w:val="26"/>
              </w:rPr>
            </w:pPr>
          </w:p>
        </w:tc>
        <w:tc>
          <w:tcPr>
            <w:tcW w:w="9360" w:type="dxa"/>
          </w:tcPr>
          <w:p w14:paraId="674289DA" w14:textId="77777777" w:rsidR="006B4849" w:rsidRPr="00BD79D7" w:rsidRDefault="006B4849" w:rsidP="002F1B6E">
            <w:pPr>
              <w:pStyle w:val="NoSpacing"/>
              <w:rPr>
                <w:b/>
                <w:i/>
                <w:iCs/>
                <w:szCs w:val="26"/>
              </w:rPr>
            </w:pPr>
            <w:r w:rsidRPr="00BD79D7">
              <w:rPr>
                <w:b/>
                <w:i/>
                <w:szCs w:val="26"/>
              </w:rPr>
              <w:t>b. Đảng Cộng sản Đông Dương đã chớp thời cơ để Tổng khởi nghĩa tháng Tám 1945:</w:t>
            </w:r>
          </w:p>
        </w:tc>
        <w:tc>
          <w:tcPr>
            <w:tcW w:w="810" w:type="dxa"/>
            <w:vAlign w:val="center"/>
          </w:tcPr>
          <w:p w14:paraId="7EAF6B26" w14:textId="77777777" w:rsidR="006B4849" w:rsidRPr="00BD79D7" w:rsidRDefault="006B4849" w:rsidP="002F1B6E">
            <w:pPr>
              <w:pStyle w:val="NoSpacing"/>
              <w:jc w:val="center"/>
              <w:rPr>
                <w:rFonts w:eastAsia="Calibri"/>
                <w:b/>
                <w:i/>
                <w:szCs w:val="26"/>
              </w:rPr>
            </w:pPr>
            <w:r>
              <w:rPr>
                <w:rFonts w:eastAsia="Calibri"/>
                <w:b/>
                <w:i/>
                <w:szCs w:val="26"/>
              </w:rPr>
              <w:t>1.</w:t>
            </w:r>
            <w:r w:rsidRPr="00BD79D7">
              <w:rPr>
                <w:rFonts w:eastAsia="Calibri"/>
                <w:b/>
                <w:i/>
                <w:szCs w:val="26"/>
              </w:rPr>
              <w:t>5</w:t>
            </w:r>
          </w:p>
        </w:tc>
      </w:tr>
      <w:tr w:rsidR="006B4849" w:rsidRPr="00BD79D7" w14:paraId="7BAF9FFB" w14:textId="77777777" w:rsidTr="002F1B6E">
        <w:tc>
          <w:tcPr>
            <w:tcW w:w="900" w:type="dxa"/>
            <w:vMerge/>
          </w:tcPr>
          <w:p w14:paraId="0668269E" w14:textId="77777777" w:rsidR="006B4849" w:rsidRPr="00BD79D7" w:rsidRDefault="006B4849" w:rsidP="002F1B6E">
            <w:pPr>
              <w:pStyle w:val="NoSpacing"/>
              <w:rPr>
                <w:szCs w:val="26"/>
              </w:rPr>
            </w:pPr>
          </w:p>
        </w:tc>
        <w:tc>
          <w:tcPr>
            <w:tcW w:w="9360" w:type="dxa"/>
          </w:tcPr>
          <w:p w14:paraId="649E2F66" w14:textId="77777777" w:rsidR="006B4849" w:rsidRPr="00BD79D7" w:rsidRDefault="006B4849" w:rsidP="002F1B6E">
            <w:pPr>
              <w:pStyle w:val="NoSpacing"/>
              <w:rPr>
                <w:iCs/>
                <w:szCs w:val="26"/>
              </w:rPr>
            </w:pPr>
            <w:r w:rsidRPr="00BD79D7">
              <w:rPr>
                <w:iCs/>
                <w:szCs w:val="26"/>
              </w:rPr>
              <w:t>+ 13- 8 - 1945, khi nhận được thông tin về Nhật Bản sắp đầu hàng, Trung ương Đảng và Tổng bộ Việt Minh lập tức thành lập Ủy ban khởi nghĩa toàn quốc, Ủy ban khởi nghĩa toàn quốc ban bố “quân lệnh số 1” phát lệnh Tổng khởi nghĩa.</w:t>
            </w:r>
          </w:p>
        </w:tc>
        <w:tc>
          <w:tcPr>
            <w:tcW w:w="810" w:type="dxa"/>
            <w:vAlign w:val="center"/>
          </w:tcPr>
          <w:p w14:paraId="238D3825" w14:textId="77777777" w:rsidR="006B4849" w:rsidRPr="00BD79D7" w:rsidRDefault="006B4849" w:rsidP="002F1B6E">
            <w:pPr>
              <w:pStyle w:val="NoSpacing"/>
              <w:jc w:val="center"/>
              <w:rPr>
                <w:rFonts w:eastAsia="Calibri"/>
                <w:szCs w:val="26"/>
              </w:rPr>
            </w:pPr>
            <w:r>
              <w:rPr>
                <w:rFonts w:eastAsia="Calibri"/>
                <w:szCs w:val="26"/>
              </w:rPr>
              <w:t>0.</w:t>
            </w:r>
            <w:r w:rsidRPr="00BD79D7">
              <w:rPr>
                <w:rFonts w:eastAsia="Calibri"/>
                <w:szCs w:val="26"/>
              </w:rPr>
              <w:t>25</w:t>
            </w:r>
          </w:p>
        </w:tc>
      </w:tr>
      <w:tr w:rsidR="006B4849" w:rsidRPr="00BD79D7" w14:paraId="2B934718" w14:textId="77777777" w:rsidTr="002F1B6E">
        <w:tc>
          <w:tcPr>
            <w:tcW w:w="900" w:type="dxa"/>
            <w:vMerge/>
          </w:tcPr>
          <w:p w14:paraId="1B995766" w14:textId="77777777" w:rsidR="006B4849" w:rsidRPr="00BD79D7" w:rsidRDefault="006B4849" w:rsidP="002F1B6E">
            <w:pPr>
              <w:pStyle w:val="NoSpacing"/>
              <w:rPr>
                <w:szCs w:val="26"/>
              </w:rPr>
            </w:pPr>
          </w:p>
        </w:tc>
        <w:tc>
          <w:tcPr>
            <w:tcW w:w="9360" w:type="dxa"/>
          </w:tcPr>
          <w:p w14:paraId="64BA973B" w14:textId="77777777" w:rsidR="006B4849" w:rsidRPr="00BD79D7" w:rsidRDefault="006B4849" w:rsidP="002F1B6E">
            <w:pPr>
              <w:pStyle w:val="NoSpacing"/>
              <w:rPr>
                <w:iCs/>
                <w:szCs w:val="26"/>
              </w:rPr>
            </w:pPr>
            <w:r w:rsidRPr="00BD79D7">
              <w:rPr>
                <w:iCs/>
                <w:szCs w:val="26"/>
              </w:rPr>
              <w:t>+ Từ 14 đến 15 - 8 - 1945, Hội nghị toàn quốc của Đảng họp ở Tân Trào quyết định Tổng khởi nghĩa giành chính quyền trước khi quân Đồng minh vào.</w:t>
            </w:r>
          </w:p>
        </w:tc>
        <w:tc>
          <w:tcPr>
            <w:tcW w:w="810" w:type="dxa"/>
            <w:vAlign w:val="center"/>
          </w:tcPr>
          <w:p w14:paraId="65488E98" w14:textId="77777777" w:rsidR="006B4849" w:rsidRPr="00BD79D7" w:rsidRDefault="006B4849" w:rsidP="002F1B6E">
            <w:pPr>
              <w:pStyle w:val="NoSpacing"/>
              <w:jc w:val="center"/>
              <w:rPr>
                <w:rFonts w:eastAsia="Calibri"/>
                <w:szCs w:val="26"/>
              </w:rPr>
            </w:pPr>
            <w:r>
              <w:rPr>
                <w:rFonts w:eastAsia="Calibri"/>
                <w:szCs w:val="26"/>
              </w:rPr>
              <w:t>0.</w:t>
            </w:r>
            <w:r w:rsidRPr="00BD79D7">
              <w:rPr>
                <w:rFonts w:eastAsia="Calibri"/>
                <w:szCs w:val="26"/>
              </w:rPr>
              <w:t>25</w:t>
            </w:r>
          </w:p>
        </w:tc>
      </w:tr>
      <w:tr w:rsidR="006B4849" w:rsidRPr="00BD79D7" w14:paraId="4A7F53E9" w14:textId="77777777" w:rsidTr="002F1B6E">
        <w:tc>
          <w:tcPr>
            <w:tcW w:w="900" w:type="dxa"/>
            <w:vMerge/>
          </w:tcPr>
          <w:p w14:paraId="4C1B3072" w14:textId="77777777" w:rsidR="006B4849" w:rsidRPr="00BD79D7" w:rsidRDefault="006B4849" w:rsidP="002F1B6E">
            <w:pPr>
              <w:pStyle w:val="NoSpacing"/>
              <w:rPr>
                <w:szCs w:val="26"/>
              </w:rPr>
            </w:pPr>
          </w:p>
        </w:tc>
        <w:tc>
          <w:tcPr>
            <w:tcW w:w="9360" w:type="dxa"/>
          </w:tcPr>
          <w:p w14:paraId="4A1E5F41" w14:textId="77777777" w:rsidR="006B4849" w:rsidRPr="00BD79D7" w:rsidRDefault="006B4849" w:rsidP="002F1B6E">
            <w:pPr>
              <w:pStyle w:val="NoSpacing"/>
              <w:rPr>
                <w:rFonts w:eastAsia="Calibri"/>
                <w:bCs/>
                <w:szCs w:val="26"/>
              </w:rPr>
            </w:pPr>
            <w:r w:rsidRPr="00BD79D7">
              <w:rPr>
                <w:iCs/>
                <w:szCs w:val="26"/>
              </w:rPr>
              <w:t>+ Ngày16 - 8 - 1945, Đại hội Quốc dân được triệu tập tại Tân Trào, tán thành chủ trương Tổng khởi nghĩa,…</w:t>
            </w:r>
          </w:p>
        </w:tc>
        <w:tc>
          <w:tcPr>
            <w:tcW w:w="810" w:type="dxa"/>
            <w:vAlign w:val="center"/>
          </w:tcPr>
          <w:p w14:paraId="0A39124A" w14:textId="77777777" w:rsidR="006B4849" w:rsidRPr="00BD79D7" w:rsidRDefault="006B4849" w:rsidP="002F1B6E">
            <w:pPr>
              <w:pStyle w:val="NoSpacing"/>
              <w:jc w:val="center"/>
              <w:rPr>
                <w:rFonts w:eastAsia="Calibri"/>
                <w:szCs w:val="26"/>
              </w:rPr>
            </w:pPr>
            <w:r>
              <w:rPr>
                <w:rFonts w:eastAsia="Calibri"/>
                <w:szCs w:val="26"/>
              </w:rPr>
              <w:t>0.</w:t>
            </w:r>
            <w:r w:rsidRPr="00BD79D7">
              <w:rPr>
                <w:rFonts w:eastAsia="Calibri"/>
                <w:szCs w:val="26"/>
              </w:rPr>
              <w:t>25</w:t>
            </w:r>
          </w:p>
        </w:tc>
      </w:tr>
      <w:tr w:rsidR="006B4849" w:rsidRPr="00BD79D7" w14:paraId="5EF425BE" w14:textId="77777777" w:rsidTr="002F1B6E">
        <w:tc>
          <w:tcPr>
            <w:tcW w:w="900" w:type="dxa"/>
            <w:vMerge/>
          </w:tcPr>
          <w:p w14:paraId="11C2DFDF" w14:textId="77777777" w:rsidR="006B4849" w:rsidRPr="00BD79D7" w:rsidRDefault="006B4849" w:rsidP="002F1B6E">
            <w:pPr>
              <w:pStyle w:val="NoSpacing"/>
              <w:rPr>
                <w:szCs w:val="26"/>
              </w:rPr>
            </w:pPr>
          </w:p>
        </w:tc>
        <w:tc>
          <w:tcPr>
            <w:tcW w:w="9360" w:type="dxa"/>
          </w:tcPr>
          <w:p w14:paraId="7C1339C3" w14:textId="77777777" w:rsidR="006B4849" w:rsidRPr="00BD79D7" w:rsidRDefault="006B4849" w:rsidP="002F1B6E">
            <w:pPr>
              <w:pStyle w:val="NoSpacing"/>
              <w:rPr>
                <w:iCs/>
                <w:szCs w:val="26"/>
              </w:rPr>
            </w:pPr>
            <w:r w:rsidRPr="00BD79D7">
              <w:rPr>
                <w:iCs/>
                <w:szCs w:val="26"/>
              </w:rPr>
              <w:t>+ Từ 14 - 8 đến 28 - 8 – 1945, Đảng lãnh đạo toàn dân tiến hành Tổng khởi nghĩa giành chính quyền trong cả nước.</w:t>
            </w:r>
          </w:p>
        </w:tc>
        <w:tc>
          <w:tcPr>
            <w:tcW w:w="810" w:type="dxa"/>
            <w:vAlign w:val="center"/>
          </w:tcPr>
          <w:p w14:paraId="089BE02F" w14:textId="77777777" w:rsidR="006B4849" w:rsidRPr="00BD79D7" w:rsidRDefault="006B4849" w:rsidP="002F1B6E">
            <w:pPr>
              <w:pStyle w:val="NoSpacing"/>
              <w:jc w:val="center"/>
              <w:rPr>
                <w:rFonts w:eastAsia="Calibri"/>
                <w:szCs w:val="26"/>
              </w:rPr>
            </w:pPr>
            <w:r>
              <w:rPr>
                <w:rFonts w:eastAsia="Calibri"/>
                <w:szCs w:val="26"/>
              </w:rPr>
              <w:t>0.</w:t>
            </w:r>
            <w:r w:rsidRPr="00BD79D7">
              <w:rPr>
                <w:rFonts w:eastAsia="Calibri"/>
                <w:szCs w:val="26"/>
              </w:rPr>
              <w:t>25</w:t>
            </w:r>
          </w:p>
        </w:tc>
      </w:tr>
      <w:tr w:rsidR="006B4849" w:rsidRPr="00BD79D7" w14:paraId="42FAE0A2" w14:textId="77777777" w:rsidTr="002F1B6E">
        <w:tc>
          <w:tcPr>
            <w:tcW w:w="900" w:type="dxa"/>
            <w:vMerge/>
          </w:tcPr>
          <w:p w14:paraId="5758CC7A" w14:textId="77777777" w:rsidR="006B4849" w:rsidRPr="00BD79D7" w:rsidRDefault="006B4849" w:rsidP="002F1B6E">
            <w:pPr>
              <w:pStyle w:val="NoSpacing"/>
              <w:rPr>
                <w:szCs w:val="26"/>
              </w:rPr>
            </w:pPr>
          </w:p>
        </w:tc>
        <w:tc>
          <w:tcPr>
            <w:tcW w:w="9360" w:type="dxa"/>
          </w:tcPr>
          <w:p w14:paraId="04A95817" w14:textId="77777777" w:rsidR="006B4849" w:rsidRPr="00BD79D7" w:rsidRDefault="006B4849" w:rsidP="002F1B6E">
            <w:pPr>
              <w:pStyle w:val="NoSpacing"/>
              <w:rPr>
                <w:iCs/>
                <w:szCs w:val="26"/>
              </w:rPr>
            </w:pPr>
            <w:r w:rsidRPr="00BD79D7">
              <w:rPr>
                <w:iCs/>
                <w:szCs w:val="26"/>
              </w:rPr>
              <w:t>+ Ngày 2 - 9 - 1945, tại quảng trường Ba Đình (Hà Nội), Chủ tịch Hồ Chí Minh đọc Tuyên ngôn độc lập khai sinh ra nước Việt Nam Dân chủ Cộng hòa.</w:t>
            </w:r>
          </w:p>
          <w:p w14:paraId="6FA50FD1" w14:textId="77777777" w:rsidR="006B4849" w:rsidRPr="00BD79D7" w:rsidRDefault="006B4849" w:rsidP="002F1B6E">
            <w:pPr>
              <w:pStyle w:val="NoSpacing"/>
              <w:rPr>
                <w:i/>
                <w:iCs/>
                <w:szCs w:val="26"/>
              </w:rPr>
            </w:pPr>
            <w:r w:rsidRPr="00BD79D7">
              <w:rPr>
                <w:iCs/>
                <w:szCs w:val="26"/>
              </w:rPr>
              <w:t xml:space="preserve">    Nhờ chớp được thời cơ “ngàn năm có một” nên Tổng khởi nghĩa tháng Tám năm 1945 diễn ra thành công nhanh chóng và ít đổ máu.</w:t>
            </w:r>
          </w:p>
        </w:tc>
        <w:tc>
          <w:tcPr>
            <w:tcW w:w="810" w:type="dxa"/>
            <w:vAlign w:val="center"/>
          </w:tcPr>
          <w:p w14:paraId="2A5CBE3D" w14:textId="77777777" w:rsidR="006B4849" w:rsidRPr="00BD79D7" w:rsidRDefault="006B4849" w:rsidP="002F1B6E">
            <w:pPr>
              <w:pStyle w:val="NoSpacing"/>
              <w:jc w:val="center"/>
              <w:rPr>
                <w:rFonts w:eastAsia="Calibri"/>
                <w:szCs w:val="26"/>
              </w:rPr>
            </w:pPr>
            <w:r>
              <w:rPr>
                <w:rFonts w:eastAsia="Calibri"/>
                <w:szCs w:val="26"/>
              </w:rPr>
              <w:t>0.</w:t>
            </w:r>
            <w:r w:rsidRPr="00BD79D7">
              <w:rPr>
                <w:rFonts w:eastAsia="Calibri"/>
                <w:szCs w:val="26"/>
              </w:rPr>
              <w:t>5</w:t>
            </w:r>
          </w:p>
        </w:tc>
      </w:tr>
      <w:tr w:rsidR="006B4849" w:rsidRPr="00BD79D7" w14:paraId="15517C89" w14:textId="77777777" w:rsidTr="002F1B6E">
        <w:tc>
          <w:tcPr>
            <w:tcW w:w="900" w:type="dxa"/>
          </w:tcPr>
          <w:p w14:paraId="2D8882B7" w14:textId="77777777" w:rsidR="006B4849" w:rsidRPr="00BD79D7" w:rsidRDefault="006B4849" w:rsidP="002F1B6E">
            <w:pPr>
              <w:pStyle w:val="NoSpacing"/>
              <w:rPr>
                <w:b/>
                <w:szCs w:val="26"/>
              </w:rPr>
            </w:pPr>
            <w:r w:rsidRPr="00BD79D7">
              <w:rPr>
                <w:b/>
                <w:szCs w:val="26"/>
              </w:rPr>
              <w:t>Câu 5</w:t>
            </w:r>
          </w:p>
        </w:tc>
        <w:tc>
          <w:tcPr>
            <w:tcW w:w="9360" w:type="dxa"/>
          </w:tcPr>
          <w:p w14:paraId="690B747B" w14:textId="77777777" w:rsidR="006B4849" w:rsidRPr="00BD79D7" w:rsidRDefault="006B4849" w:rsidP="002F1B6E">
            <w:pPr>
              <w:pStyle w:val="NoSpacing"/>
              <w:rPr>
                <w:b/>
                <w:szCs w:val="26"/>
              </w:rPr>
            </w:pPr>
            <w:r w:rsidRPr="00BD79D7">
              <w:rPr>
                <w:rFonts w:eastAsia="SimSun"/>
                <w:b/>
                <w:kern w:val="2"/>
                <w:szCs w:val="26"/>
              </w:rPr>
              <w:t>Trung ương Đảng, Chính phủ, Chủ tịch Hồ Chí Minh đã có chủ trương và biện pháp gì để giải quyết mối quan hệ Việt - Pháp từ ngày 6 - 3 - 1946 đến trước ngày 19 - 12 - 1946? Hãy liên hệ với chủ trương và biện pháp của nước ta trong việc giải quyết vấn đề biển Đông hiện nay.</w:t>
            </w:r>
          </w:p>
        </w:tc>
        <w:tc>
          <w:tcPr>
            <w:tcW w:w="810" w:type="dxa"/>
            <w:vAlign w:val="center"/>
          </w:tcPr>
          <w:p w14:paraId="77806FE4" w14:textId="77777777" w:rsidR="006B4849" w:rsidRPr="00BD79D7" w:rsidRDefault="006B4849" w:rsidP="002F1B6E">
            <w:pPr>
              <w:pStyle w:val="NoSpacing"/>
              <w:jc w:val="center"/>
              <w:rPr>
                <w:rFonts w:eastAsia="Calibri"/>
                <w:b/>
                <w:szCs w:val="26"/>
              </w:rPr>
            </w:pPr>
            <w:r>
              <w:rPr>
                <w:rFonts w:eastAsia="Calibri"/>
                <w:b/>
                <w:szCs w:val="26"/>
              </w:rPr>
              <w:t>3.</w:t>
            </w:r>
            <w:r w:rsidRPr="00BD79D7">
              <w:rPr>
                <w:rFonts w:eastAsia="Calibri"/>
                <w:b/>
                <w:szCs w:val="26"/>
              </w:rPr>
              <w:t>0</w:t>
            </w:r>
          </w:p>
        </w:tc>
      </w:tr>
      <w:tr w:rsidR="006B4849" w:rsidRPr="00BD79D7" w14:paraId="5552A7CB" w14:textId="77777777" w:rsidTr="002F1B6E">
        <w:tc>
          <w:tcPr>
            <w:tcW w:w="900" w:type="dxa"/>
            <w:vMerge w:val="restart"/>
          </w:tcPr>
          <w:p w14:paraId="72234D3D" w14:textId="77777777" w:rsidR="006B4849" w:rsidRPr="00BD79D7" w:rsidRDefault="006B4849" w:rsidP="002F1B6E">
            <w:pPr>
              <w:pStyle w:val="NoSpacing"/>
              <w:rPr>
                <w:szCs w:val="26"/>
              </w:rPr>
            </w:pPr>
          </w:p>
        </w:tc>
        <w:tc>
          <w:tcPr>
            <w:tcW w:w="9360" w:type="dxa"/>
          </w:tcPr>
          <w:p w14:paraId="4F570336" w14:textId="77777777" w:rsidR="006B4849" w:rsidRPr="00BD79D7" w:rsidRDefault="006B4849" w:rsidP="002F1B6E">
            <w:pPr>
              <w:pStyle w:val="NoSpacing"/>
              <w:rPr>
                <w:b/>
                <w:szCs w:val="26"/>
              </w:rPr>
            </w:pPr>
            <w:r w:rsidRPr="00BD79D7">
              <w:rPr>
                <w:b/>
                <w:i/>
                <w:szCs w:val="26"/>
              </w:rPr>
              <w:t xml:space="preserve">a) Trung ương Đảng, Chính phủ, </w:t>
            </w:r>
            <w:r w:rsidRPr="00BD79D7">
              <w:rPr>
                <w:rFonts w:eastAsia="SimSun"/>
                <w:b/>
                <w:i/>
                <w:kern w:val="2"/>
                <w:szCs w:val="26"/>
              </w:rPr>
              <w:t>Chủ tịch Hồ Chí Minh</w:t>
            </w:r>
            <w:r w:rsidRPr="00BD79D7">
              <w:rPr>
                <w:rFonts w:eastAsia="SimSun"/>
                <w:b/>
                <w:kern w:val="2"/>
                <w:szCs w:val="26"/>
              </w:rPr>
              <w:t xml:space="preserve"> </w:t>
            </w:r>
            <w:r w:rsidRPr="00BD79D7">
              <w:rPr>
                <w:b/>
                <w:i/>
                <w:szCs w:val="26"/>
              </w:rPr>
              <w:t>đã có chủ trương và giải pháp để giải quyết mối quan hệ Việt - Pháp từ ngày 6 - 3 - 1946 đến trước ngày 19 - 12 – 1946:</w:t>
            </w:r>
          </w:p>
        </w:tc>
        <w:tc>
          <w:tcPr>
            <w:tcW w:w="810" w:type="dxa"/>
            <w:vAlign w:val="center"/>
          </w:tcPr>
          <w:p w14:paraId="582317BE" w14:textId="77777777" w:rsidR="006B4849" w:rsidRPr="00BD79D7" w:rsidRDefault="006B4849" w:rsidP="002F1B6E">
            <w:pPr>
              <w:pStyle w:val="NoSpacing"/>
              <w:jc w:val="center"/>
              <w:rPr>
                <w:rFonts w:eastAsia="Calibri"/>
                <w:b/>
                <w:i/>
                <w:szCs w:val="26"/>
              </w:rPr>
            </w:pPr>
            <w:r>
              <w:rPr>
                <w:rFonts w:eastAsia="Calibri"/>
                <w:b/>
                <w:i/>
                <w:szCs w:val="26"/>
              </w:rPr>
              <w:t>2.</w:t>
            </w:r>
            <w:r w:rsidRPr="00BD79D7">
              <w:rPr>
                <w:rFonts w:eastAsia="Calibri"/>
                <w:b/>
                <w:i/>
                <w:szCs w:val="26"/>
              </w:rPr>
              <w:t>5</w:t>
            </w:r>
          </w:p>
        </w:tc>
      </w:tr>
      <w:tr w:rsidR="006B4849" w:rsidRPr="00BD79D7" w14:paraId="5604063C" w14:textId="77777777" w:rsidTr="002F1B6E">
        <w:tc>
          <w:tcPr>
            <w:tcW w:w="900" w:type="dxa"/>
            <w:vMerge/>
          </w:tcPr>
          <w:p w14:paraId="5EFBF36E" w14:textId="77777777" w:rsidR="006B4849" w:rsidRPr="00BD79D7" w:rsidRDefault="006B4849" w:rsidP="002F1B6E">
            <w:pPr>
              <w:pStyle w:val="NoSpacing"/>
              <w:rPr>
                <w:szCs w:val="26"/>
              </w:rPr>
            </w:pPr>
          </w:p>
        </w:tc>
        <w:tc>
          <w:tcPr>
            <w:tcW w:w="9360" w:type="dxa"/>
          </w:tcPr>
          <w:p w14:paraId="02B6B741" w14:textId="77777777" w:rsidR="006B4849" w:rsidRPr="00BD79D7" w:rsidRDefault="006B4849" w:rsidP="002F1B6E">
            <w:pPr>
              <w:pStyle w:val="NoSpacing"/>
              <w:rPr>
                <w:szCs w:val="26"/>
              </w:rPr>
            </w:pPr>
            <w:r w:rsidRPr="00BD79D7">
              <w:rPr>
                <w:szCs w:val="26"/>
              </w:rPr>
              <w:t>Trong hoàn cảnh đất nước gặp nhiều khó khăn, cùng một lúc phải đối phó với nhiều kẻ thù.</w:t>
            </w:r>
          </w:p>
        </w:tc>
        <w:tc>
          <w:tcPr>
            <w:tcW w:w="810" w:type="dxa"/>
            <w:vAlign w:val="center"/>
          </w:tcPr>
          <w:p w14:paraId="36A0E87E" w14:textId="77777777" w:rsidR="006B4849" w:rsidRPr="00BD79D7" w:rsidRDefault="006B4849" w:rsidP="002F1B6E">
            <w:pPr>
              <w:pStyle w:val="NoSpacing"/>
              <w:jc w:val="center"/>
              <w:rPr>
                <w:rFonts w:eastAsia="Calibri"/>
                <w:szCs w:val="26"/>
              </w:rPr>
            </w:pPr>
            <w:r>
              <w:rPr>
                <w:szCs w:val="26"/>
              </w:rPr>
              <w:t>0.</w:t>
            </w:r>
            <w:r w:rsidRPr="00BD79D7">
              <w:rPr>
                <w:szCs w:val="26"/>
              </w:rPr>
              <w:t>25</w:t>
            </w:r>
          </w:p>
        </w:tc>
      </w:tr>
      <w:tr w:rsidR="006B4849" w:rsidRPr="00BD79D7" w14:paraId="4DB3ECE8" w14:textId="77777777" w:rsidTr="002F1B6E">
        <w:tc>
          <w:tcPr>
            <w:tcW w:w="900" w:type="dxa"/>
            <w:vMerge/>
          </w:tcPr>
          <w:p w14:paraId="7370222E" w14:textId="77777777" w:rsidR="006B4849" w:rsidRPr="00BD79D7" w:rsidRDefault="006B4849" w:rsidP="002F1B6E">
            <w:pPr>
              <w:pStyle w:val="NoSpacing"/>
              <w:rPr>
                <w:szCs w:val="26"/>
              </w:rPr>
            </w:pPr>
          </w:p>
        </w:tc>
        <w:tc>
          <w:tcPr>
            <w:tcW w:w="9360" w:type="dxa"/>
          </w:tcPr>
          <w:p w14:paraId="2FDC3E9D" w14:textId="77777777" w:rsidR="006B4849" w:rsidRPr="00BD79D7" w:rsidRDefault="006B4849" w:rsidP="002F1B6E">
            <w:pPr>
              <w:pStyle w:val="NoSpacing"/>
              <w:rPr>
                <w:szCs w:val="26"/>
              </w:rPr>
            </w:pPr>
            <w:r w:rsidRPr="00BD79D7">
              <w:rPr>
                <w:szCs w:val="26"/>
              </w:rPr>
              <w:t xml:space="preserve">Sau khi đánh chiếm các đô thị Nam Bộ và cực Nam Trung Bộ, với âm mưu thôn tính cả nước ta, thực dân Pháp đã kí với Chính phủ Tưởng Giới Thạch Hiệp ước Hoa - Pháp (28 - 2 - 1946). Theo đó, Pháp được đưa quân ra miền Bắc Việt Nam thay cho quân Tưởng làm nhiệm vụ giải giáp quân đội Nhật... </w:t>
            </w:r>
          </w:p>
        </w:tc>
        <w:tc>
          <w:tcPr>
            <w:tcW w:w="810" w:type="dxa"/>
            <w:vAlign w:val="center"/>
          </w:tcPr>
          <w:p w14:paraId="2F5AE946" w14:textId="77777777" w:rsidR="006B4849" w:rsidRPr="00BD79D7" w:rsidRDefault="006B4849" w:rsidP="002F1B6E">
            <w:pPr>
              <w:pStyle w:val="NoSpacing"/>
              <w:jc w:val="center"/>
              <w:rPr>
                <w:rFonts w:eastAsia="Calibri"/>
                <w:szCs w:val="26"/>
              </w:rPr>
            </w:pPr>
            <w:r>
              <w:rPr>
                <w:szCs w:val="26"/>
              </w:rPr>
              <w:t>0.</w:t>
            </w:r>
            <w:r w:rsidRPr="00BD79D7">
              <w:rPr>
                <w:szCs w:val="26"/>
              </w:rPr>
              <w:t>25</w:t>
            </w:r>
          </w:p>
        </w:tc>
      </w:tr>
      <w:tr w:rsidR="006B4849" w:rsidRPr="00BD79D7" w14:paraId="4F188F76" w14:textId="77777777" w:rsidTr="002F1B6E">
        <w:tc>
          <w:tcPr>
            <w:tcW w:w="900" w:type="dxa"/>
            <w:vMerge/>
          </w:tcPr>
          <w:p w14:paraId="0A946F41" w14:textId="77777777" w:rsidR="006B4849" w:rsidRPr="00BD79D7" w:rsidRDefault="006B4849" w:rsidP="002F1B6E">
            <w:pPr>
              <w:pStyle w:val="NoSpacing"/>
              <w:rPr>
                <w:szCs w:val="26"/>
              </w:rPr>
            </w:pPr>
          </w:p>
        </w:tc>
        <w:tc>
          <w:tcPr>
            <w:tcW w:w="9360" w:type="dxa"/>
          </w:tcPr>
          <w:p w14:paraId="7B7CC476" w14:textId="77777777" w:rsidR="006B4849" w:rsidRPr="00BD79D7" w:rsidRDefault="006B4849" w:rsidP="002F1B6E">
            <w:pPr>
              <w:pStyle w:val="NoSpacing"/>
              <w:rPr>
                <w:szCs w:val="26"/>
              </w:rPr>
            </w:pPr>
            <w:r w:rsidRPr="00BD79D7">
              <w:rPr>
                <w:szCs w:val="26"/>
              </w:rPr>
              <w:t xml:space="preserve">Trước tình hình đó, Trung ương Đảng, Chính phủ, Hồ Chủ tịch đã có </w:t>
            </w:r>
            <w:r w:rsidRPr="00BD79D7">
              <w:rPr>
                <w:b/>
                <w:szCs w:val="26"/>
              </w:rPr>
              <w:t>chủ trương</w:t>
            </w:r>
            <w:r w:rsidRPr="00BD79D7">
              <w:rPr>
                <w:szCs w:val="26"/>
              </w:rPr>
              <w:t xml:space="preserve"> tạm thời đàm phán, hòa hoãn với Pháp, Chủ tịch Hồ Chí Minh thay mặt Chính phủ Việt Nam Dân chủ Cộng hòa kí với đại diện Chính phủ Pháp là Xanh - tơ - ni bản Hiệp định Sơ bộ (6 - 3 - 1946) </w:t>
            </w:r>
          </w:p>
        </w:tc>
        <w:tc>
          <w:tcPr>
            <w:tcW w:w="810" w:type="dxa"/>
            <w:vAlign w:val="center"/>
          </w:tcPr>
          <w:p w14:paraId="7C89D761" w14:textId="77777777" w:rsidR="006B4849" w:rsidRPr="00BD79D7" w:rsidRDefault="006B4849" w:rsidP="002F1B6E">
            <w:pPr>
              <w:pStyle w:val="NoSpacing"/>
              <w:jc w:val="center"/>
              <w:rPr>
                <w:rFonts w:eastAsia="Calibri"/>
                <w:szCs w:val="26"/>
              </w:rPr>
            </w:pPr>
            <w:r>
              <w:rPr>
                <w:szCs w:val="26"/>
              </w:rPr>
              <w:t>0.</w:t>
            </w:r>
            <w:r w:rsidRPr="00BD79D7">
              <w:rPr>
                <w:szCs w:val="26"/>
              </w:rPr>
              <w:t>25</w:t>
            </w:r>
          </w:p>
        </w:tc>
      </w:tr>
      <w:tr w:rsidR="006B4849" w:rsidRPr="00BD79D7" w14:paraId="3FA28694" w14:textId="77777777" w:rsidTr="002F1B6E">
        <w:tc>
          <w:tcPr>
            <w:tcW w:w="900" w:type="dxa"/>
            <w:vMerge/>
          </w:tcPr>
          <w:p w14:paraId="7C447901" w14:textId="77777777" w:rsidR="006B4849" w:rsidRPr="00BD79D7" w:rsidRDefault="006B4849" w:rsidP="002F1B6E">
            <w:pPr>
              <w:pStyle w:val="NoSpacing"/>
              <w:rPr>
                <w:szCs w:val="26"/>
              </w:rPr>
            </w:pPr>
          </w:p>
        </w:tc>
        <w:tc>
          <w:tcPr>
            <w:tcW w:w="9360" w:type="dxa"/>
          </w:tcPr>
          <w:p w14:paraId="69E32514" w14:textId="77777777" w:rsidR="006B4849" w:rsidRPr="00BD79D7" w:rsidRDefault="006B4849" w:rsidP="002F1B6E">
            <w:pPr>
              <w:pStyle w:val="NoSpacing"/>
              <w:rPr>
                <w:szCs w:val="26"/>
              </w:rPr>
            </w:pPr>
            <w:r w:rsidRPr="00BD79D7">
              <w:rPr>
                <w:szCs w:val="26"/>
              </w:rPr>
              <w:t xml:space="preserve">Theo Hiệp định này, Chính phủ Pháp công nhận nước Việt Nam Dân chủ Cộng hòa là một quốc gia tự do, có chính phủ, nghị viện, quân đội và tài chính riêng, nằm trong khối Liên hiệp Pháp. </w:t>
            </w:r>
          </w:p>
        </w:tc>
        <w:tc>
          <w:tcPr>
            <w:tcW w:w="810" w:type="dxa"/>
            <w:vAlign w:val="center"/>
          </w:tcPr>
          <w:p w14:paraId="4A126B13" w14:textId="77777777" w:rsidR="006B4849" w:rsidRPr="00BD79D7" w:rsidRDefault="006B4849" w:rsidP="002F1B6E">
            <w:pPr>
              <w:pStyle w:val="NoSpacing"/>
              <w:jc w:val="center"/>
              <w:rPr>
                <w:rFonts w:eastAsia="Calibri"/>
                <w:szCs w:val="26"/>
              </w:rPr>
            </w:pPr>
            <w:r>
              <w:rPr>
                <w:szCs w:val="26"/>
              </w:rPr>
              <w:t>0.</w:t>
            </w:r>
            <w:r w:rsidRPr="00BD79D7">
              <w:rPr>
                <w:szCs w:val="26"/>
              </w:rPr>
              <w:t>25</w:t>
            </w:r>
          </w:p>
        </w:tc>
      </w:tr>
      <w:tr w:rsidR="006B4849" w:rsidRPr="00BD79D7" w14:paraId="07D362D7" w14:textId="77777777" w:rsidTr="002F1B6E">
        <w:tc>
          <w:tcPr>
            <w:tcW w:w="900" w:type="dxa"/>
            <w:vMerge/>
          </w:tcPr>
          <w:p w14:paraId="5911AAF7" w14:textId="77777777" w:rsidR="006B4849" w:rsidRPr="00BD79D7" w:rsidRDefault="006B4849" w:rsidP="002F1B6E">
            <w:pPr>
              <w:pStyle w:val="NoSpacing"/>
              <w:rPr>
                <w:szCs w:val="26"/>
              </w:rPr>
            </w:pPr>
          </w:p>
        </w:tc>
        <w:tc>
          <w:tcPr>
            <w:tcW w:w="9360" w:type="dxa"/>
          </w:tcPr>
          <w:p w14:paraId="15D89F59" w14:textId="77777777" w:rsidR="006B4849" w:rsidRPr="00BD79D7" w:rsidRDefault="006B4849" w:rsidP="002F1B6E">
            <w:pPr>
              <w:pStyle w:val="NoSpacing"/>
              <w:rPr>
                <w:szCs w:val="26"/>
              </w:rPr>
            </w:pPr>
            <w:r w:rsidRPr="00BD79D7">
              <w:rPr>
                <w:szCs w:val="26"/>
              </w:rPr>
              <w:t>Chính phủ Việt Nam thỏa thuận cho 15 000 quân Pháp được vào miền Bắc thay cho quân Tưởng làm nhiệm vụ giải giáp quân đội Nhật, số quân này sẽ rút dần trong thời hạn 5 năm. Hai bên ngừng bắn ngay tại Nam Bộ, tạo không khí thuận lợi cho việc mở cuộc đàm phán chính thức ở Pa ri..</w:t>
            </w:r>
          </w:p>
        </w:tc>
        <w:tc>
          <w:tcPr>
            <w:tcW w:w="810" w:type="dxa"/>
            <w:vAlign w:val="center"/>
          </w:tcPr>
          <w:p w14:paraId="3265D61A" w14:textId="77777777" w:rsidR="006B4849" w:rsidRPr="00BD79D7" w:rsidRDefault="006B4849" w:rsidP="002F1B6E">
            <w:pPr>
              <w:pStyle w:val="NoSpacing"/>
              <w:jc w:val="center"/>
              <w:rPr>
                <w:rFonts w:eastAsia="Calibri"/>
                <w:szCs w:val="26"/>
              </w:rPr>
            </w:pPr>
            <w:r>
              <w:rPr>
                <w:szCs w:val="26"/>
              </w:rPr>
              <w:t>0.</w:t>
            </w:r>
            <w:r w:rsidRPr="00BD79D7">
              <w:rPr>
                <w:szCs w:val="26"/>
              </w:rPr>
              <w:t>25</w:t>
            </w:r>
          </w:p>
        </w:tc>
      </w:tr>
      <w:tr w:rsidR="006B4849" w:rsidRPr="00BD79D7" w14:paraId="1D3CFD1E" w14:textId="77777777" w:rsidTr="002F1B6E">
        <w:tc>
          <w:tcPr>
            <w:tcW w:w="900" w:type="dxa"/>
            <w:vMerge/>
          </w:tcPr>
          <w:p w14:paraId="538378D8" w14:textId="77777777" w:rsidR="006B4849" w:rsidRPr="00BD79D7" w:rsidRDefault="006B4849" w:rsidP="002F1B6E">
            <w:pPr>
              <w:pStyle w:val="NoSpacing"/>
              <w:rPr>
                <w:szCs w:val="26"/>
              </w:rPr>
            </w:pPr>
          </w:p>
        </w:tc>
        <w:tc>
          <w:tcPr>
            <w:tcW w:w="9360" w:type="dxa"/>
          </w:tcPr>
          <w:p w14:paraId="75BFCCC8" w14:textId="77777777" w:rsidR="006B4849" w:rsidRPr="00BD79D7" w:rsidRDefault="006B4849" w:rsidP="002F1B6E">
            <w:pPr>
              <w:pStyle w:val="NoSpacing"/>
              <w:rPr>
                <w:szCs w:val="26"/>
              </w:rPr>
            </w:pPr>
            <w:r w:rsidRPr="00BD79D7">
              <w:rPr>
                <w:szCs w:val="26"/>
              </w:rPr>
              <w:t xml:space="preserve">Với Hiệp định Sơ bộ, ta đã tránh được cuộc chiến đấu bất lợi vì phải chống nhiều kẻ thù cùng một lúc, đẩy nhanh được 20 vạn quân Tưởng và tay sai ra khỏi nước ta, đồng thời có thêm thời gian hòa bình để chuẩn bị lực lượng cho cuộc kháng chiến lâu dài. </w:t>
            </w:r>
          </w:p>
        </w:tc>
        <w:tc>
          <w:tcPr>
            <w:tcW w:w="810" w:type="dxa"/>
            <w:vAlign w:val="center"/>
          </w:tcPr>
          <w:p w14:paraId="5A201E73" w14:textId="77777777" w:rsidR="006B4849" w:rsidRPr="00BD79D7" w:rsidRDefault="006B4849" w:rsidP="002F1B6E">
            <w:pPr>
              <w:pStyle w:val="NoSpacing"/>
              <w:jc w:val="center"/>
              <w:rPr>
                <w:rFonts w:eastAsia="Calibri"/>
                <w:szCs w:val="26"/>
              </w:rPr>
            </w:pPr>
            <w:r>
              <w:rPr>
                <w:szCs w:val="26"/>
              </w:rPr>
              <w:t>0.</w:t>
            </w:r>
            <w:r w:rsidRPr="00BD79D7">
              <w:rPr>
                <w:szCs w:val="26"/>
              </w:rPr>
              <w:t>5</w:t>
            </w:r>
          </w:p>
        </w:tc>
      </w:tr>
      <w:tr w:rsidR="006B4849" w:rsidRPr="00BD79D7" w14:paraId="1FAB2012" w14:textId="77777777" w:rsidTr="002F1B6E">
        <w:tc>
          <w:tcPr>
            <w:tcW w:w="900" w:type="dxa"/>
            <w:vMerge/>
          </w:tcPr>
          <w:p w14:paraId="47C72B7C" w14:textId="77777777" w:rsidR="006B4849" w:rsidRPr="00BD79D7" w:rsidRDefault="006B4849" w:rsidP="002F1B6E">
            <w:pPr>
              <w:pStyle w:val="NoSpacing"/>
              <w:rPr>
                <w:szCs w:val="26"/>
              </w:rPr>
            </w:pPr>
          </w:p>
        </w:tc>
        <w:tc>
          <w:tcPr>
            <w:tcW w:w="9360" w:type="dxa"/>
          </w:tcPr>
          <w:p w14:paraId="3EDC07BE" w14:textId="77777777" w:rsidR="006B4849" w:rsidRPr="00BD79D7" w:rsidRDefault="006B4849" w:rsidP="002F1B6E">
            <w:pPr>
              <w:pStyle w:val="NoSpacing"/>
              <w:rPr>
                <w:szCs w:val="26"/>
              </w:rPr>
            </w:pPr>
            <w:r w:rsidRPr="00BD79D7">
              <w:rPr>
                <w:szCs w:val="26"/>
              </w:rPr>
              <w:t xml:space="preserve">Sau khi kí Hiệp định Sơ bộ, thực dân Pháp vẫn tiếp tục gây xung đột vũ trang ở Nam Bộ.... Cuộc đàm phán chính thức giữa hai chính phủ bị thất bại. Ở Đông Dương, Pháp tăng cường khiêu khích. Quan hệ Việt - Pháp ngày càng căng thẳng và có nguy cơ xảy ra chiến tranh. </w:t>
            </w:r>
          </w:p>
        </w:tc>
        <w:tc>
          <w:tcPr>
            <w:tcW w:w="810" w:type="dxa"/>
            <w:vAlign w:val="center"/>
          </w:tcPr>
          <w:p w14:paraId="1A21D9BE" w14:textId="77777777" w:rsidR="006B4849" w:rsidRPr="00BD79D7" w:rsidRDefault="006B4849" w:rsidP="002F1B6E">
            <w:pPr>
              <w:pStyle w:val="NoSpacing"/>
              <w:jc w:val="center"/>
              <w:rPr>
                <w:rFonts w:eastAsia="Calibri"/>
                <w:szCs w:val="26"/>
              </w:rPr>
            </w:pPr>
            <w:r>
              <w:rPr>
                <w:szCs w:val="26"/>
              </w:rPr>
              <w:t>0.</w:t>
            </w:r>
            <w:r w:rsidRPr="00BD79D7">
              <w:rPr>
                <w:szCs w:val="26"/>
              </w:rPr>
              <w:t>25</w:t>
            </w:r>
          </w:p>
        </w:tc>
      </w:tr>
      <w:tr w:rsidR="006B4849" w:rsidRPr="00BD79D7" w14:paraId="48E25DC0" w14:textId="77777777" w:rsidTr="002F1B6E">
        <w:tc>
          <w:tcPr>
            <w:tcW w:w="900" w:type="dxa"/>
            <w:vMerge/>
          </w:tcPr>
          <w:p w14:paraId="02FA2869" w14:textId="77777777" w:rsidR="006B4849" w:rsidRPr="00BD79D7" w:rsidRDefault="006B4849" w:rsidP="002F1B6E">
            <w:pPr>
              <w:pStyle w:val="NoSpacing"/>
              <w:rPr>
                <w:szCs w:val="26"/>
              </w:rPr>
            </w:pPr>
          </w:p>
        </w:tc>
        <w:tc>
          <w:tcPr>
            <w:tcW w:w="9360" w:type="dxa"/>
          </w:tcPr>
          <w:p w14:paraId="51ECFDC3" w14:textId="77777777" w:rsidR="006B4849" w:rsidRPr="00BD79D7" w:rsidRDefault="006B4849" w:rsidP="002F1B6E">
            <w:pPr>
              <w:pStyle w:val="NoSpacing"/>
              <w:rPr>
                <w:szCs w:val="26"/>
              </w:rPr>
            </w:pPr>
            <w:r w:rsidRPr="00BD79D7">
              <w:rPr>
                <w:szCs w:val="26"/>
              </w:rPr>
              <w:t>Trước tình hình trên, Chủ tịch Hồ Chí Minh đã kí với Chính phủ Pháp bản Tạm ước ngày 14 - 9 - 1946, tiếp tục nhượng bộ Pháp một số quyền lợi kinh tế, văn hóa ở Việt Nam để có thêm thời gian củng cố lực lượng, chuẩn bị cuộc kháng chiến chống Pháp nhất định sẽ bùng nổ.</w:t>
            </w:r>
          </w:p>
        </w:tc>
        <w:tc>
          <w:tcPr>
            <w:tcW w:w="810" w:type="dxa"/>
            <w:vAlign w:val="center"/>
          </w:tcPr>
          <w:p w14:paraId="0BD015D6" w14:textId="77777777" w:rsidR="006B4849" w:rsidRPr="00BD79D7" w:rsidRDefault="006B4849" w:rsidP="002F1B6E">
            <w:pPr>
              <w:pStyle w:val="NoSpacing"/>
              <w:jc w:val="center"/>
              <w:rPr>
                <w:rFonts w:eastAsia="Calibri"/>
                <w:szCs w:val="26"/>
              </w:rPr>
            </w:pPr>
            <w:r>
              <w:rPr>
                <w:szCs w:val="26"/>
              </w:rPr>
              <w:t>0.</w:t>
            </w:r>
            <w:r w:rsidRPr="00BD79D7">
              <w:rPr>
                <w:szCs w:val="26"/>
              </w:rPr>
              <w:t>25</w:t>
            </w:r>
          </w:p>
        </w:tc>
      </w:tr>
      <w:tr w:rsidR="006B4849" w:rsidRPr="00BD79D7" w14:paraId="6E4B39B8" w14:textId="77777777" w:rsidTr="002F1B6E">
        <w:tc>
          <w:tcPr>
            <w:tcW w:w="900" w:type="dxa"/>
            <w:vMerge/>
          </w:tcPr>
          <w:p w14:paraId="2F3372A1" w14:textId="77777777" w:rsidR="006B4849" w:rsidRPr="00BD79D7" w:rsidRDefault="006B4849" w:rsidP="002F1B6E">
            <w:pPr>
              <w:pStyle w:val="NoSpacing"/>
              <w:rPr>
                <w:szCs w:val="26"/>
              </w:rPr>
            </w:pPr>
          </w:p>
        </w:tc>
        <w:tc>
          <w:tcPr>
            <w:tcW w:w="9360" w:type="dxa"/>
          </w:tcPr>
          <w:p w14:paraId="63C16932" w14:textId="77777777" w:rsidR="006B4849" w:rsidRPr="00BD79D7" w:rsidRDefault="006B4849" w:rsidP="002F1B6E">
            <w:pPr>
              <w:pStyle w:val="NoSpacing"/>
              <w:rPr>
                <w:szCs w:val="26"/>
              </w:rPr>
            </w:pPr>
            <w:r w:rsidRPr="00BD79D7">
              <w:rPr>
                <w:szCs w:val="26"/>
              </w:rPr>
              <w:t xml:space="preserve">Kiên trì giải quyết quan hệ Việt – Pháp bằng biện pháp đàm phán, thể hiện thiện chí hòa bình của Đảng, Chính phủ và nhân dân Việt Nam, đồng thời ta có thời gian chuẩn bị sẵn sàng cho cuộc kháng chiến chống Pháp lâu dài. </w:t>
            </w:r>
          </w:p>
        </w:tc>
        <w:tc>
          <w:tcPr>
            <w:tcW w:w="810" w:type="dxa"/>
            <w:vAlign w:val="center"/>
          </w:tcPr>
          <w:p w14:paraId="0DED93C9" w14:textId="77777777" w:rsidR="006B4849" w:rsidRPr="00BD79D7" w:rsidRDefault="006B4849" w:rsidP="002F1B6E">
            <w:pPr>
              <w:pStyle w:val="NoSpacing"/>
              <w:jc w:val="center"/>
              <w:rPr>
                <w:rFonts w:eastAsia="Calibri"/>
                <w:szCs w:val="26"/>
              </w:rPr>
            </w:pPr>
            <w:r>
              <w:rPr>
                <w:szCs w:val="26"/>
              </w:rPr>
              <w:t>0.</w:t>
            </w:r>
            <w:r w:rsidRPr="00BD79D7">
              <w:rPr>
                <w:szCs w:val="26"/>
              </w:rPr>
              <w:t>25</w:t>
            </w:r>
          </w:p>
        </w:tc>
      </w:tr>
      <w:tr w:rsidR="006B4849" w:rsidRPr="00BD79D7" w14:paraId="49694861" w14:textId="77777777" w:rsidTr="002F1B6E">
        <w:tc>
          <w:tcPr>
            <w:tcW w:w="900" w:type="dxa"/>
            <w:vMerge w:val="restart"/>
          </w:tcPr>
          <w:p w14:paraId="56F22E6B" w14:textId="77777777" w:rsidR="006B4849" w:rsidRPr="00BD79D7" w:rsidRDefault="006B4849" w:rsidP="002F1B6E">
            <w:pPr>
              <w:pStyle w:val="NoSpacing"/>
              <w:rPr>
                <w:szCs w:val="26"/>
              </w:rPr>
            </w:pPr>
          </w:p>
        </w:tc>
        <w:tc>
          <w:tcPr>
            <w:tcW w:w="9360" w:type="dxa"/>
          </w:tcPr>
          <w:p w14:paraId="23EBB256" w14:textId="77777777" w:rsidR="006B4849" w:rsidRPr="00BD79D7" w:rsidRDefault="006B4849" w:rsidP="002F1B6E">
            <w:pPr>
              <w:rPr>
                <w:i/>
                <w:szCs w:val="26"/>
              </w:rPr>
            </w:pPr>
            <w:r w:rsidRPr="00BD79D7">
              <w:rPr>
                <w:b/>
                <w:i/>
                <w:szCs w:val="26"/>
              </w:rPr>
              <w:t xml:space="preserve">b) </w:t>
            </w:r>
            <w:r w:rsidRPr="00BD79D7">
              <w:rPr>
                <w:rFonts w:eastAsia="SimSun"/>
                <w:b/>
                <w:i/>
                <w:spacing w:val="6"/>
                <w:kern w:val="2"/>
                <w:szCs w:val="26"/>
              </w:rPr>
              <w:t>Hãy liên hệ với chủ trương và biện pháp của nước ta trong việc giải quyết vấn đề biển Đông hiện nay.</w:t>
            </w:r>
          </w:p>
        </w:tc>
        <w:tc>
          <w:tcPr>
            <w:tcW w:w="810" w:type="dxa"/>
            <w:vAlign w:val="center"/>
          </w:tcPr>
          <w:p w14:paraId="24256390" w14:textId="77777777" w:rsidR="006B4849" w:rsidRPr="00BD79D7" w:rsidRDefault="006B4849" w:rsidP="002F1B6E">
            <w:pPr>
              <w:pStyle w:val="NoSpacing"/>
              <w:jc w:val="center"/>
              <w:rPr>
                <w:rFonts w:eastAsia="Calibri"/>
                <w:b/>
                <w:i/>
                <w:szCs w:val="26"/>
              </w:rPr>
            </w:pPr>
            <w:r>
              <w:rPr>
                <w:b/>
                <w:i/>
                <w:szCs w:val="26"/>
              </w:rPr>
              <w:t>0.</w:t>
            </w:r>
            <w:r w:rsidRPr="00BD79D7">
              <w:rPr>
                <w:b/>
                <w:i/>
                <w:szCs w:val="26"/>
              </w:rPr>
              <w:t>5</w:t>
            </w:r>
          </w:p>
        </w:tc>
      </w:tr>
      <w:tr w:rsidR="006B4849" w:rsidRPr="00BD79D7" w14:paraId="35DE2A29" w14:textId="77777777" w:rsidTr="002F1B6E">
        <w:tc>
          <w:tcPr>
            <w:tcW w:w="900" w:type="dxa"/>
            <w:vMerge/>
          </w:tcPr>
          <w:p w14:paraId="670A8C80" w14:textId="77777777" w:rsidR="006B4849" w:rsidRPr="00BD79D7" w:rsidRDefault="006B4849" w:rsidP="002F1B6E">
            <w:pPr>
              <w:pStyle w:val="NoSpacing"/>
              <w:rPr>
                <w:szCs w:val="26"/>
              </w:rPr>
            </w:pPr>
          </w:p>
        </w:tc>
        <w:tc>
          <w:tcPr>
            <w:tcW w:w="9360" w:type="dxa"/>
          </w:tcPr>
          <w:p w14:paraId="1ABCED7C" w14:textId="77777777" w:rsidR="006B4849" w:rsidRDefault="006B4849" w:rsidP="002F1B6E">
            <w:pPr>
              <w:pStyle w:val="NoSpacing"/>
              <w:rPr>
                <w:szCs w:val="26"/>
              </w:rPr>
            </w:pPr>
            <w:r w:rsidRPr="00BD79D7">
              <w:rPr>
                <w:szCs w:val="26"/>
              </w:rPr>
              <w:t xml:space="preserve">Học sinh có thể liên hệ với chủ trương, biện pháp của Đảng theo ý hiểu của mình, nhưng </w:t>
            </w:r>
            <w:r>
              <w:rPr>
                <w:szCs w:val="26"/>
              </w:rPr>
              <w:t>không ngoài các ý sau:</w:t>
            </w:r>
            <w:r w:rsidRPr="00BD79D7">
              <w:rPr>
                <w:szCs w:val="26"/>
              </w:rPr>
              <w:t xml:space="preserve"> </w:t>
            </w:r>
          </w:p>
          <w:p w14:paraId="5CEF5F80" w14:textId="77777777" w:rsidR="006B4849" w:rsidRDefault="006B4849" w:rsidP="002F1B6E">
            <w:pPr>
              <w:pStyle w:val="NoSpacing"/>
              <w:rPr>
                <w:szCs w:val="26"/>
              </w:rPr>
            </w:pPr>
            <w:r>
              <w:rPr>
                <w:szCs w:val="26"/>
              </w:rPr>
              <w:t>-</w:t>
            </w:r>
            <w:r w:rsidRPr="00BD79D7">
              <w:rPr>
                <w:szCs w:val="26"/>
              </w:rPr>
              <w:t xml:space="preserve"> </w:t>
            </w:r>
            <w:r w:rsidRPr="0052123D">
              <w:rPr>
                <w:b/>
                <w:szCs w:val="26"/>
              </w:rPr>
              <w:t>Chủ trương</w:t>
            </w:r>
            <w:r w:rsidRPr="00BD79D7">
              <w:rPr>
                <w:szCs w:val="26"/>
              </w:rPr>
              <w:t xml:space="preserve"> đấu tranh bằng biện pháp hòa bình để giải quyết tranh chấp</w:t>
            </w:r>
            <w:r>
              <w:rPr>
                <w:szCs w:val="26"/>
              </w:rPr>
              <w:t>,</w:t>
            </w:r>
            <w:r w:rsidRPr="00BD79D7">
              <w:rPr>
                <w:szCs w:val="26"/>
              </w:rPr>
              <w:t xml:space="preserve"> đồng thời kiên quyết giữ vững độc lập chủ quyền quốc gia</w:t>
            </w:r>
            <w:r>
              <w:rPr>
                <w:szCs w:val="26"/>
              </w:rPr>
              <w:t>…</w:t>
            </w:r>
          </w:p>
          <w:p w14:paraId="662F86D7" w14:textId="77777777" w:rsidR="006B4849" w:rsidRPr="008903CD" w:rsidRDefault="006B4849" w:rsidP="002F1B6E">
            <w:pPr>
              <w:pStyle w:val="NoSpacing"/>
              <w:rPr>
                <w:szCs w:val="26"/>
              </w:rPr>
            </w:pPr>
            <w:r w:rsidRPr="008903CD">
              <w:rPr>
                <w:b/>
                <w:szCs w:val="26"/>
              </w:rPr>
              <w:t>-</w:t>
            </w:r>
            <w:r>
              <w:rPr>
                <w:b/>
                <w:szCs w:val="26"/>
              </w:rPr>
              <w:t xml:space="preserve">  </w:t>
            </w:r>
            <w:r w:rsidRPr="0052123D">
              <w:rPr>
                <w:b/>
                <w:szCs w:val="26"/>
              </w:rPr>
              <w:t>Biện pháp:</w:t>
            </w:r>
          </w:p>
          <w:p w14:paraId="4854E209" w14:textId="77777777" w:rsidR="006B4849" w:rsidRDefault="006B4849" w:rsidP="002F1B6E">
            <w:pPr>
              <w:pStyle w:val="NoSpacing"/>
              <w:rPr>
                <w:szCs w:val="26"/>
              </w:rPr>
            </w:pPr>
            <w:r>
              <w:rPr>
                <w:szCs w:val="26"/>
              </w:rPr>
              <w:t>+ Thực hiện Luật Biển (1982), Tuyên bố về ứng xử các bên ở Biển Đông DOC (2002)</w:t>
            </w:r>
          </w:p>
          <w:p w14:paraId="7B705DBD" w14:textId="77777777" w:rsidR="006B4849" w:rsidRDefault="006B4849" w:rsidP="002F1B6E">
            <w:pPr>
              <w:pStyle w:val="NoSpacing"/>
              <w:rPr>
                <w:szCs w:val="26"/>
              </w:rPr>
            </w:pPr>
            <w:r>
              <w:rPr>
                <w:szCs w:val="26"/>
              </w:rPr>
              <w:t>+ Liên kết các nước trong k hu vực và cộng đồng quốc tế có tiếng nói chung để đấu tranh.</w:t>
            </w:r>
          </w:p>
          <w:p w14:paraId="20C92023" w14:textId="77777777" w:rsidR="006B4849" w:rsidRPr="00052D71" w:rsidRDefault="006B4849" w:rsidP="002F1B6E">
            <w:pPr>
              <w:pStyle w:val="NoSpacing"/>
              <w:rPr>
                <w:szCs w:val="26"/>
              </w:rPr>
            </w:pPr>
            <w:r>
              <w:rPr>
                <w:szCs w:val="26"/>
              </w:rPr>
              <w:t xml:space="preserve">+ Tăng cường sức mạnh khối đại đoàn kết dân tộc.. </w:t>
            </w:r>
          </w:p>
        </w:tc>
        <w:tc>
          <w:tcPr>
            <w:tcW w:w="810" w:type="dxa"/>
            <w:vAlign w:val="center"/>
          </w:tcPr>
          <w:p w14:paraId="5EE29795" w14:textId="77777777" w:rsidR="006B4849" w:rsidRPr="00BD79D7" w:rsidRDefault="006B4849" w:rsidP="002F1B6E">
            <w:pPr>
              <w:pStyle w:val="NoSpacing"/>
              <w:jc w:val="center"/>
              <w:rPr>
                <w:rFonts w:eastAsia="Calibri"/>
                <w:szCs w:val="26"/>
              </w:rPr>
            </w:pPr>
            <w:r>
              <w:rPr>
                <w:szCs w:val="26"/>
              </w:rPr>
              <w:t>0.</w:t>
            </w:r>
            <w:r w:rsidRPr="00BD79D7">
              <w:rPr>
                <w:szCs w:val="26"/>
              </w:rPr>
              <w:t>5</w:t>
            </w:r>
          </w:p>
        </w:tc>
      </w:tr>
      <w:tr w:rsidR="006B4849" w:rsidRPr="00BD79D7" w14:paraId="1B8BECE4" w14:textId="77777777" w:rsidTr="002F1B6E">
        <w:tc>
          <w:tcPr>
            <w:tcW w:w="900" w:type="dxa"/>
          </w:tcPr>
          <w:p w14:paraId="27044A7A" w14:textId="77777777" w:rsidR="006B4849" w:rsidRPr="00BD79D7" w:rsidRDefault="006B4849" w:rsidP="002F1B6E">
            <w:pPr>
              <w:pStyle w:val="NoSpacing"/>
              <w:rPr>
                <w:b/>
                <w:szCs w:val="26"/>
              </w:rPr>
            </w:pPr>
            <w:r w:rsidRPr="00BD79D7">
              <w:rPr>
                <w:b/>
                <w:szCs w:val="26"/>
              </w:rPr>
              <w:t>Câu 6</w:t>
            </w:r>
          </w:p>
        </w:tc>
        <w:tc>
          <w:tcPr>
            <w:tcW w:w="9360" w:type="dxa"/>
          </w:tcPr>
          <w:p w14:paraId="6AA9ED27" w14:textId="77777777" w:rsidR="006B4849" w:rsidRPr="002F4CA3" w:rsidRDefault="006B4849" w:rsidP="002F1B6E">
            <w:pPr>
              <w:ind w:firstLine="720"/>
              <w:rPr>
                <w:b/>
                <w:bCs/>
                <w:spacing w:val="-10"/>
                <w:szCs w:val="26"/>
              </w:rPr>
            </w:pPr>
            <w:r w:rsidRPr="002F4CA3">
              <w:rPr>
                <w:b/>
                <w:spacing w:val="-10"/>
                <w:szCs w:val="26"/>
              </w:rPr>
              <w:t>Bằng những kiến thức lịch sử về cuộc kháng chiến chống Mĩ, cứu nước của nhân dân Việt Nam trong giai đoạn 1954 – 1975, em hãy thực hiện các yêu cầu sau:</w:t>
            </w:r>
          </w:p>
          <w:p w14:paraId="13FBF246" w14:textId="77777777" w:rsidR="006B4849" w:rsidRPr="002F4CA3" w:rsidRDefault="006B4849" w:rsidP="002F1B6E">
            <w:pPr>
              <w:ind w:firstLine="720"/>
              <w:rPr>
                <w:b/>
                <w:spacing w:val="-10"/>
                <w:szCs w:val="26"/>
              </w:rPr>
            </w:pPr>
            <w:r w:rsidRPr="002F4CA3">
              <w:rPr>
                <w:b/>
                <w:bCs/>
                <w:spacing w:val="-10"/>
                <w:szCs w:val="26"/>
              </w:rPr>
              <w:t>a. Xác định những chiến dịch mà quân dân ta ở miền Nam đã giành thắng lợi trong năm 1975 và</w:t>
            </w:r>
            <w:r w:rsidRPr="002F4CA3">
              <w:rPr>
                <w:b/>
                <w:spacing w:val="-10"/>
                <w:szCs w:val="26"/>
              </w:rPr>
              <w:t xml:space="preserve"> nêu ý nghĩa của chiến dịch đầu tiên.</w:t>
            </w:r>
          </w:p>
          <w:p w14:paraId="438A19A2" w14:textId="77777777" w:rsidR="006B4849" w:rsidRPr="00BD79D7" w:rsidRDefault="006B4849" w:rsidP="002F1B6E">
            <w:pPr>
              <w:ind w:firstLine="720"/>
              <w:rPr>
                <w:b/>
                <w:szCs w:val="26"/>
              </w:rPr>
            </w:pPr>
            <w:r w:rsidRPr="002F4CA3">
              <w:rPr>
                <w:b/>
                <w:spacing w:val="-10"/>
                <w:szCs w:val="26"/>
              </w:rPr>
              <w:t xml:space="preserve">b. Vì sao nói, thắng lợi của nhân dân ta trong cuộc kháng chiến chống Mĩ, cứu </w:t>
            </w:r>
            <w:r w:rsidRPr="002F4CA3">
              <w:rPr>
                <w:b/>
                <w:spacing w:val="-10"/>
                <w:szCs w:val="26"/>
              </w:rPr>
              <w:lastRenderedPageBreak/>
              <w:t>nước là</w:t>
            </w:r>
            <w:r w:rsidRPr="002F4CA3">
              <w:rPr>
                <w:b/>
                <w:i/>
                <w:spacing w:val="-10"/>
                <w:szCs w:val="26"/>
              </w:rPr>
              <w:t xml:space="preserve"> một sự kiện có tầm quan trọng quốc tế to lớn và có tính thời đại sâu sắc</w:t>
            </w:r>
            <w:r w:rsidRPr="002F4CA3">
              <w:rPr>
                <w:b/>
                <w:spacing w:val="-10"/>
                <w:szCs w:val="26"/>
              </w:rPr>
              <w:t>?</w:t>
            </w:r>
          </w:p>
        </w:tc>
        <w:tc>
          <w:tcPr>
            <w:tcW w:w="810" w:type="dxa"/>
            <w:vAlign w:val="center"/>
          </w:tcPr>
          <w:p w14:paraId="24062A27" w14:textId="77777777" w:rsidR="006B4849" w:rsidRPr="00BD79D7" w:rsidRDefault="006B4849" w:rsidP="002F1B6E">
            <w:pPr>
              <w:pStyle w:val="NoSpacing"/>
              <w:jc w:val="center"/>
              <w:rPr>
                <w:b/>
                <w:szCs w:val="26"/>
              </w:rPr>
            </w:pPr>
            <w:r>
              <w:rPr>
                <w:b/>
                <w:szCs w:val="26"/>
              </w:rPr>
              <w:lastRenderedPageBreak/>
              <w:t>4.</w:t>
            </w:r>
            <w:r w:rsidRPr="00BD79D7">
              <w:rPr>
                <w:b/>
                <w:szCs w:val="26"/>
              </w:rPr>
              <w:t>5</w:t>
            </w:r>
          </w:p>
        </w:tc>
      </w:tr>
      <w:tr w:rsidR="006B4849" w:rsidRPr="00BD79D7" w14:paraId="2853665A" w14:textId="77777777" w:rsidTr="002F1B6E">
        <w:tc>
          <w:tcPr>
            <w:tcW w:w="900" w:type="dxa"/>
            <w:vMerge w:val="restart"/>
          </w:tcPr>
          <w:p w14:paraId="620BAEAF" w14:textId="77777777" w:rsidR="006B4849" w:rsidRPr="00BD79D7" w:rsidRDefault="006B4849" w:rsidP="002F1B6E">
            <w:pPr>
              <w:pStyle w:val="NoSpacing"/>
              <w:rPr>
                <w:b/>
                <w:szCs w:val="26"/>
              </w:rPr>
            </w:pPr>
          </w:p>
        </w:tc>
        <w:tc>
          <w:tcPr>
            <w:tcW w:w="9360" w:type="dxa"/>
          </w:tcPr>
          <w:p w14:paraId="753950D4" w14:textId="77777777" w:rsidR="006B4849" w:rsidRPr="00BD79D7" w:rsidRDefault="006B4849" w:rsidP="002F1B6E">
            <w:pPr>
              <w:rPr>
                <w:b/>
                <w:i/>
                <w:szCs w:val="26"/>
              </w:rPr>
            </w:pPr>
            <w:r w:rsidRPr="00BD79D7">
              <w:rPr>
                <w:b/>
                <w:bCs/>
                <w:i/>
                <w:szCs w:val="26"/>
              </w:rPr>
              <w:t>a. Xác định những chiến dịch mà quân dân ta ở miền Nam đã giành thắng lợi trong năm 1975 và</w:t>
            </w:r>
            <w:r w:rsidRPr="00BD79D7">
              <w:rPr>
                <w:b/>
                <w:i/>
                <w:szCs w:val="26"/>
              </w:rPr>
              <w:t xml:space="preserve"> nêu ý nghĩa của chiến dịch đầu tiên.</w:t>
            </w:r>
          </w:p>
        </w:tc>
        <w:tc>
          <w:tcPr>
            <w:tcW w:w="810" w:type="dxa"/>
            <w:vAlign w:val="center"/>
          </w:tcPr>
          <w:p w14:paraId="32DECC61" w14:textId="77777777" w:rsidR="006B4849" w:rsidRPr="00BD79D7" w:rsidRDefault="006B4849" w:rsidP="002F1B6E">
            <w:pPr>
              <w:pStyle w:val="NoSpacing"/>
              <w:jc w:val="center"/>
              <w:rPr>
                <w:b/>
                <w:szCs w:val="26"/>
              </w:rPr>
            </w:pPr>
            <w:r>
              <w:rPr>
                <w:b/>
                <w:szCs w:val="26"/>
              </w:rPr>
              <w:t>3.</w:t>
            </w:r>
            <w:r w:rsidRPr="00BD79D7">
              <w:rPr>
                <w:b/>
                <w:szCs w:val="26"/>
              </w:rPr>
              <w:t>0</w:t>
            </w:r>
          </w:p>
        </w:tc>
      </w:tr>
      <w:tr w:rsidR="006B4849" w:rsidRPr="00BD79D7" w14:paraId="6031AA03" w14:textId="77777777" w:rsidTr="002F1B6E">
        <w:tc>
          <w:tcPr>
            <w:tcW w:w="900" w:type="dxa"/>
            <w:vMerge/>
          </w:tcPr>
          <w:p w14:paraId="228A5E9E" w14:textId="77777777" w:rsidR="006B4849" w:rsidRPr="00BD79D7" w:rsidRDefault="006B4849" w:rsidP="002F1B6E">
            <w:pPr>
              <w:pStyle w:val="NoSpacing"/>
              <w:rPr>
                <w:szCs w:val="26"/>
              </w:rPr>
            </w:pPr>
          </w:p>
        </w:tc>
        <w:tc>
          <w:tcPr>
            <w:tcW w:w="9360" w:type="dxa"/>
          </w:tcPr>
          <w:p w14:paraId="315C97A9" w14:textId="77777777" w:rsidR="006B4849" w:rsidRPr="00BD79D7" w:rsidRDefault="006B4849" w:rsidP="002F1B6E">
            <w:pPr>
              <w:pStyle w:val="NoSpacing"/>
              <w:rPr>
                <w:b/>
                <w:szCs w:val="26"/>
              </w:rPr>
            </w:pPr>
            <w:r w:rsidRPr="00BD79D7">
              <w:rPr>
                <w:b/>
                <w:szCs w:val="26"/>
              </w:rPr>
              <w:t>* Những thắng lợi :</w:t>
            </w:r>
          </w:p>
          <w:p w14:paraId="4832F414" w14:textId="77777777" w:rsidR="006B4849" w:rsidRPr="00BD79D7" w:rsidRDefault="006B4849" w:rsidP="002F1B6E">
            <w:pPr>
              <w:pStyle w:val="NoSpacing"/>
              <w:rPr>
                <w:szCs w:val="26"/>
              </w:rPr>
            </w:pPr>
            <w:r w:rsidRPr="00BD79D7">
              <w:rPr>
                <w:i/>
                <w:szCs w:val="26"/>
              </w:rPr>
              <w:t>-</w:t>
            </w:r>
            <w:r w:rsidRPr="00BD79D7">
              <w:rPr>
                <w:szCs w:val="26"/>
              </w:rPr>
              <w:t xml:space="preserve"> Chiến dịch đường 14 – Phước Long (1/1975).</w:t>
            </w:r>
          </w:p>
          <w:p w14:paraId="65CA7A41" w14:textId="77777777" w:rsidR="006B4849" w:rsidRPr="00BD79D7" w:rsidRDefault="006B4849" w:rsidP="002F1B6E">
            <w:pPr>
              <w:pStyle w:val="NoSpacing"/>
              <w:rPr>
                <w:szCs w:val="26"/>
              </w:rPr>
            </w:pPr>
            <w:r w:rsidRPr="00BD79D7">
              <w:rPr>
                <w:szCs w:val="26"/>
              </w:rPr>
              <w:t>- Chiến dịch Tây Nguyên (3/1975).</w:t>
            </w:r>
          </w:p>
          <w:p w14:paraId="23C10B66" w14:textId="77777777" w:rsidR="006B4849" w:rsidRPr="00BD79D7" w:rsidRDefault="006B4849" w:rsidP="002F1B6E">
            <w:pPr>
              <w:pStyle w:val="NoSpacing"/>
              <w:rPr>
                <w:szCs w:val="26"/>
              </w:rPr>
            </w:pPr>
            <w:r w:rsidRPr="00BD79D7">
              <w:rPr>
                <w:szCs w:val="26"/>
              </w:rPr>
              <w:t>- Chiến dịch Huế - Đà Nẵng (3/1975).</w:t>
            </w:r>
          </w:p>
          <w:p w14:paraId="3FDEFE3A" w14:textId="77777777" w:rsidR="006B4849" w:rsidRPr="00BD79D7" w:rsidRDefault="006B4849" w:rsidP="002F1B6E">
            <w:pPr>
              <w:pStyle w:val="NoSpacing"/>
              <w:rPr>
                <w:szCs w:val="26"/>
              </w:rPr>
            </w:pPr>
            <w:r w:rsidRPr="00BD79D7">
              <w:rPr>
                <w:szCs w:val="26"/>
              </w:rPr>
              <w:t>- Chiến dịch Hồ Chí Minh (4/1975).</w:t>
            </w:r>
          </w:p>
        </w:tc>
        <w:tc>
          <w:tcPr>
            <w:tcW w:w="810" w:type="dxa"/>
            <w:vAlign w:val="center"/>
          </w:tcPr>
          <w:p w14:paraId="68CBDD6C" w14:textId="77777777" w:rsidR="006B4849" w:rsidRPr="00BD79D7" w:rsidRDefault="006B4849" w:rsidP="002F1B6E">
            <w:pPr>
              <w:pStyle w:val="NoSpacing"/>
              <w:jc w:val="center"/>
              <w:rPr>
                <w:szCs w:val="26"/>
              </w:rPr>
            </w:pPr>
          </w:p>
          <w:p w14:paraId="6FFA56B7" w14:textId="77777777" w:rsidR="006B4849" w:rsidRPr="00BD79D7" w:rsidRDefault="006B4849" w:rsidP="002F1B6E">
            <w:pPr>
              <w:pStyle w:val="NoSpacing"/>
              <w:jc w:val="center"/>
              <w:rPr>
                <w:szCs w:val="26"/>
              </w:rPr>
            </w:pPr>
          </w:p>
          <w:p w14:paraId="71DDAC8E" w14:textId="77777777" w:rsidR="006B4849" w:rsidRPr="00BD79D7" w:rsidRDefault="006B4849" w:rsidP="002F1B6E">
            <w:pPr>
              <w:pStyle w:val="NoSpacing"/>
              <w:jc w:val="center"/>
              <w:rPr>
                <w:szCs w:val="26"/>
              </w:rPr>
            </w:pPr>
            <w:r>
              <w:rPr>
                <w:szCs w:val="26"/>
              </w:rPr>
              <w:t>1.</w:t>
            </w:r>
            <w:r w:rsidRPr="00BD79D7">
              <w:rPr>
                <w:szCs w:val="26"/>
              </w:rPr>
              <w:t>0</w:t>
            </w:r>
          </w:p>
        </w:tc>
      </w:tr>
      <w:tr w:rsidR="006B4849" w:rsidRPr="00BD79D7" w14:paraId="182C15B3" w14:textId="77777777" w:rsidTr="002F1B6E">
        <w:tc>
          <w:tcPr>
            <w:tcW w:w="900" w:type="dxa"/>
            <w:vMerge/>
          </w:tcPr>
          <w:p w14:paraId="6C541A9E" w14:textId="77777777" w:rsidR="006B4849" w:rsidRPr="00BD79D7" w:rsidRDefault="006B4849" w:rsidP="002F1B6E">
            <w:pPr>
              <w:pStyle w:val="NoSpacing"/>
              <w:rPr>
                <w:szCs w:val="26"/>
              </w:rPr>
            </w:pPr>
          </w:p>
        </w:tc>
        <w:tc>
          <w:tcPr>
            <w:tcW w:w="9360" w:type="dxa"/>
          </w:tcPr>
          <w:p w14:paraId="718DFDF5" w14:textId="77777777" w:rsidR="006B4849" w:rsidRPr="00BD79D7" w:rsidRDefault="006B4849" w:rsidP="002F1B6E">
            <w:pPr>
              <w:pStyle w:val="NoSpacing"/>
              <w:rPr>
                <w:szCs w:val="26"/>
              </w:rPr>
            </w:pPr>
            <w:r w:rsidRPr="00BD79D7">
              <w:rPr>
                <w:i/>
                <w:szCs w:val="26"/>
              </w:rPr>
              <w:t xml:space="preserve"> </w:t>
            </w:r>
            <w:r w:rsidRPr="00BD79D7">
              <w:rPr>
                <w:b/>
                <w:szCs w:val="26"/>
              </w:rPr>
              <w:t xml:space="preserve">*Ý nghĩa của </w:t>
            </w:r>
            <w:r>
              <w:rPr>
                <w:b/>
                <w:szCs w:val="26"/>
              </w:rPr>
              <w:t>chiến dịch</w:t>
            </w:r>
            <w:r w:rsidRPr="00BD79D7">
              <w:rPr>
                <w:b/>
                <w:szCs w:val="26"/>
              </w:rPr>
              <w:t xml:space="preserve"> đầu tiên</w:t>
            </w:r>
            <w:r w:rsidRPr="00BD79D7">
              <w:rPr>
                <w:i/>
                <w:szCs w:val="26"/>
              </w:rPr>
              <w:t>:</w:t>
            </w:r>
          </w:p>
        </w:tc>
        <w:tc>
          <w:tcPr>
            <w:tcW w:w="810" w:type="dxa"/>
            <w:vAlign w:val="center"/>
          </w:tcPr>
          <w:p w14:paraId="6F5482D5" w14:textId="77777777" w:rsidR="006B4849" w:rsidRPr="00BD79D7" w:rsidRDefault="006B4849" w:rsidP="002F1B6E">
            <w:pPr>
              <w:pStyle w:val="NoSpacing"/>
              <w:jc w:val="center"/>
              <w:rPr>
                <w:szCs w:val="26"/>
              </w:rPr>
            </w:pPr>
          </w:p>
        </w:tc>
      </w:tr>
      <w:tr w:rsidR="006B4849" w:rsidRPr="00BD79D7" w14:paraId="1ABDA610" w14:textId="77777777" w:rsidTr="002F1B6E">
        <w:tc>
          <w:tcPr>
            <w:tcW w:w="900" w:type="dxa"/>
            <w:vMerge/>
          </w:tcPr>
          <w:p w14:paraId="6E49324A" w14:textId="77777777" w:rsidR="006B4849" w:rsidRPr="00BD79D7" w:rsidRDefault="006B4849" w:rsidP="002F1B6E">
            <w:pPr>
              <w:pStyle w:val="NoSpacing"/>
              <w:rPr>
                <w:szCs w:val="26"/>
              </w:rPr>
            </w:pPr>
          </w:p>
        </w:tc>
        <w:tc>
          <w:tcPr>
            <w:tcW w:w="9360" w:type="dxa"/>
          </w:tcPr>
          <w:p w14:paraId="091B3EEA" w14:textId="77777777" w:rsidR="006B4849" w:rsidRPr="00BD79D7" w:rsidRDefault="006B4849" w:rsidP="002F1B6E">
            <w:pPr>
              <w:pStyle w:val="NoSpacing"/>
              <w:rPr>
                <w:i/>
                <w:szCs w:val="26"/>
              </w:rPr>
            </w:pPr>
            <w:r w:rsidRPr="00BD79D7">
              <w:rPr>
                <w:i/>
                <w:szCs w:val="26"/>
              </w:rPr>
              <w:t>Khẳng định</w:t>
            </w:r>
            <w:r w:rsidRPr="00BD79D7">
              <w:rPr>
                <w:szCs w:val="26"/>
              </w:rPr>
              <w:t xml:space="preserve">: </w:t>
            </w:r>
            <w:r>
              <w:rPr>
                <w:szCs w:val="26"/>
              </w:rPr>
              <w:t xml:space="preserve">Chiến dịch </w:t>
            </w:r>
            <w:r w:rsidRPr="00BD79D7">
              <w:rPr>
                <w:szCs w:val="26"/>
              </w:rPr>
              <w:t>đầu tiên của quân và dân miền Nam Việt Nam năm 1975 là chiến dịch Đường 14 – Phước Long (1-1975).</w:t>
            </w:r>
          </w:p>
        </w:tc>
        <w:tc>
          <w:tcPr>
            <w:tcW w:w="810" w:type="dxa"/>
            <w:vAlign w:val="center"/>
          </w:tcPr>
          <w:p w14:paraId="75495E90" w14:textId="77777777" w:rsidR="006B4849" w:rsidRPr="00BD79D7" w:rsidRDefault="006B4849" w:rsidP="002F1B6E">
            <w:pPr>
              <w:pStyle w:val="NoSpacing"/>
              <w:jc w:val="center"/>
              <w:rPr>
                <w:szCs w:val="26"/>
              </w:rPr>
            </w:pPr>
            <w:r>
              <w:rPr>
                <w:szCs w:val="26"/>
              </w:rPr>
              <w:t>0.</w:t>
            </w:r>
            <w:r w:rsidRPr="00BD79D7">
              <w:rPr>
                <w:szCs w:val="26"/>
              </w:rPr>
              <w:t>5</w:t>
            </w:r>
          </w:p>
        </w:tc>
      </w:tr>
      <w:tr w:rsidR="006B4849" w:rsidRPr="00BD79D7" w14:paraId="32DD64E0" w14:textId="77777777" w:rsidTr="002F1B6E">
        <w:tc>
          <w:tcPr>
            <w:tcW w:w="900" w:type="dxa"/>
            <w:vMerge/>
          </w:tcPr>
          <w:p w14:paraId="78986F14" w14:textId="77777777" w:rsidR="006B4849" w:rsidRPr="00BD79D7" w:rsidRDefault="006B4849" w:rsidP="002F1B6E">
            <w:pPr>
              <w:pStyle w:val="NoSpacing"/>
              <w:rPr>
                <w:szCs w:val="26"/>
              </w:rPr>
            </w:pPr>
          </w:p>
        </w:tc>
        <w:tc>
          <w:tcPr>
            <w:tcW w:w="9360" w:type="dxa"/>
          </w:tcPr>
          <w:p w14:paraId="0AEA461C" w14:textId="77777777" w:rsidR="006B4849" w:rsidRPr="00BD79D7" w:rsidRDefault="006B4849" w:rsidP="002F1B6E">
            <w:pPr>
              <w:pStyle w:val="NoSpacing"/>
              <w:rPr>
                <w:i/>
                <w:szCs w:val="26"/>
              </w:rPr>
            </w:pPr>
            <w:r w:rsidRPr="00BD79D7">
              <w:rPr>
                <w:i/>
                <w:szCs w:val="26"/>
              </w:rPr>
              <w:t>Nêu ý nghĩa:</w:t>
            </w:r>
          </w:p>
        </w:tc>
        <w:tc>
          <w:tcPr>
            <w:tcW w:w="810" w:type="dxa"/>
            <w:vAlign w:val="center"/>
          </w:tcPr>
          <w:p w14:paraId="58904CC1" w14:textId="77777777" w:rsidR="006B4849" w:rsidRPr="00BD79D7" w:rsidRDefault="006B4849" w:rsidP="002F1B6E">
            <w:pPr>
              <w:pStyle w:val="NoSpacing"/>
              <w:jc w:val="center"/>
              <w:rPr>
                <w:b/>
                <w:szCs w:val="26"/>
              </w:rPr>
            </w:pPr>
            <w:r>
              <w:rPr>
                <w:b/>
                <w:szCs w:val="26"/>
              </w:rPr>
              <w:t>1.</w:t>
            </w:r>
            <w:r w:rsidRPr="00BD79D7">
              <w:rPr>
                <w:b/>
                <w:szCs w:val="26"/>
              </w:rPr>
              <w:t>5</w:t>
            </w:r>
          </w:p>
        </w:tc>
      </w:tr>
      <w:tr w:rsidR="006B4849" w:rsidRPr="00BD79D7" w14:paraId="547B424A" w14:textId="77777777" w:rsidTr="002F1B6E">
        <w:tc>
          <w:tcPr>
            <w:tcW w:w="900" w:type="dxa"/>
            <w:vMerge/>
          </w:tcPr>
          <w:p w14:paraId="7273BA44" w14:textId="77777777" w:rsidR="006B4849" w:rsidRPr="00BD79D7" w:rsidRDefault="006B4849" w:rsidP="002F1B6E">
            <w:pPr>
              <w:pStyle w:val="NoSpacing"/>
              <w:rPr>
                <w:szCs w:val="26"/>
              </w:rPr>
            </w:pPr>
          </w:p>
        </w:tc>
        <w:tc>
          <w:tcPr>
            <w:tcW w:w="9360" w:type="dxa"/>
          </w:tcPr>
          <w:p w14:paraId="5CBDBB30" w14:textId="77777777" w:rsidR="006B4849" w:rsidRPr="00BD79D7" w:rsidRDefault="006B4849" w:rsidP="002F1B6E">
            <w:pPr>
              <w:pStyle w:val="NoSpacing"/>
              <w:rPr>
                <w:szCs w:val="26"/>
              </w:rPr>
            </w:pPr>
            <w:r w:rsidRPr="00BD79D7">
              <w:rPr>
                <w:szCs w:val="26"/>
              </w:rPr>
              <w:t>- Chiến dịch đường 14 – Phước Long (1/1975)  cho thấy sự lớn mạnh và khả năng thắng lớn của quân ta, sự suy yếu và bất lực của quân Sài Gòn.</w:t>
            </w:r>
          </w:p>
        </w:tc>
        <w:tc>
          <w:tcPr>
            <w:tcW w:w="810" w:type="dxa"/>
            <w:vAlign w:val="center"/>
          </w:tcPr>
          <w:p w14:paraId="75C2FD45" w14:textId="77777777" w:rsidR="006B4849" w:rsidRPr="00BD79D7" w:rsidRDefault="006B4849" w:rsidP="002F1B6E">
            <w:pPr>
              <w:pStyle w:val="NoSpacing"/>
              <w:jc w:val="center"/>
              <w:rPr>
                <w:szCs w:val="26"/>
              </w:rPr>
            </w:pPr>
            <w:r>
              <w:rPr>
                <w:szCs w:val="26"/>
              </w:rPr>
              <w:t>0.</w:t>
            </w:r>
            <w:r w:rsidRPr="00BD79D7">
              <w:rPr>
                <w:szCs w:val="26"/>
              </w:rPr>
              <w:t>5</w:t>
            </w:r>
          </w:p>
        </w:tc>
      </w:tr>
      <w:tr w:rsidR="006B4849" w:rsidRPr="00BD79D7" w14:paraId="0C7EE167" w14:textId="77777777" w:rsidTr="002F1B6E">
        <w:tc>
          <w:tcPr>
            <w:tcW w:w="900" w:type="dxa"/>
            <w:vMerge/>
          </w:tcPr>
          <w:p w14:paraId="17AB0566" w14:textId="77777777" w:rsidR="006B4849" w:rsidRPr="00BD79D7" w:rsidRDefault="006B4849" w:rsidP="002F1B6E">
            <w:pPr>
              <w:pStyle w:val="NoSpacing"/>
              <w:rPr>
                <w:szCs w:val="26"/>
              </w:rPr>
            </w:pPr>
          </w:p>
        </w:tc>
        <w:tc>
          <w:tcPr>
            <w:tcW w:w="9360" w:type="dxa"/>
          </w:tcPr>
          <w:p w14:paraId="16FADED7" w14:textId="77777777" w:rsidR="006B4849" w:rsidRPr="00BD79D7" w:rsidRDefault="006B4849" w:rsidP="002F1B6E">
            <w:pPr>
              <w:pStyle w:val="NoSpacing"/>
              <w:rPr>
                <w:szCs w:val="26"/>
              </w:rPr>
            </w:pPr>
            <w:r w:rsidRPr="00BD79D7">
              <w:rPr>
                <w:szCs w:val="26"/>
                <w:shd w:val="clear" w:color="auto" w:fill="FFFFFF"/>
              </w:rPr>
              <w:t>- Chứng tỏ khả năng can thiệp của Mĩ hết sức hạn chế</w:t>
            </w:r>
            <w:r w:rsidRPr="00BD79D7">
              <w:rPr>
                <w:szCs w:val="26"/>
              </w:rPr>
              <w:t>: Quân Mĩ phản ứng yếu ớt, chủ yếu áp lực từ xa. Điều đó cho thấy, Mĩ không có khả năng đưa lực lượng quân sự trở lại miền Nam.</w:t>
            </w:r>
          </w:p>
        </w:tc>
        <w:tc>
          <w:tcPr>
            <w:tcW w:w="810" w:type="dxa"/>
            <w:vAlign w:val="center"/>
          </w:tcPr>
          <w:p w14:paraId="3143AE34" w14:textId="77777777" w:rsidR="006B4849" w:rsidRPr="00BD79D7" w:rsidRDefault="006B4849" w:rsidP="002F1B6E">
            <w:pPr>
              <w:pStyle w:val="NoSpacing"/>
              <w:jc w:val="center"/>
              <w:rPr>
                <w:szCs w:val="26"/>
              </w:rPr>
            </w:pPr>
            <w:r>
              <w:rPr>
                <w:szCs w:val="26"/>
              </w:rPr>
              <w:t>0.</w:t>
            </w:r>
            <w:r w:rsidRPr="00BD79D7">
              <w:rPr>
                <w:szCs w:val="26"/>
              </w:rPr>
              <w:t>5</w:t>
            </w:r>
          </w:p>
        </w:tc>
      </w:tr>
      <w:tr w:rsidR="006B4849" w:rsidRPr="00BD79D7" w14:paraId="68B6BE05" w14:textId="77777777" w:rsidTr="002F1B6E">
        <w:tc>
          <w:tcPr>
            <w:tcW w:w="900" w:type="dxa"/>
            <w:vMerge/>
          </w:tcPr>
          <w:p w14:paraId="7A99DE18" w14:textId="77777777" w:rsidR="006B4849" w:rsidRPr="00BD79D7" w:rsidRDefault="006B4849" w:rsidP="002F1B6E">
            <w:pPr>
              <w:pStyle w:val="NoSpacing"/>
              <w:rPr>
                <w:szCs w:val="26"/>
              </w:rPr>
            </w:pPr>
          </w:p>
        </w:tc>
        <w:tc>
          <w:tcPr>
            <w:tcW w:w="9360" w:type="dxa"/>
          </w:tcPr>
          <w:p w14:paraId="7BEA28F7" w14:textId="77777777" w:rsidR="006B4849" w:rsidRPr="00BD79D7" w:rsidRDefault="006B4849" w:rsidP="002F1B6E">
            <w:pPr>
              <w:pStyle w:val="NoSpacing"/>
              <w:rPr>
                <w:szCs w:val="26"/>
              </w:rPr>
            </w:pPr>
            <w:r w:rsidRPr="00BD79D7">
              <w:rPr>
                <w:szCs w:val="26"/>
                <w:shd w:val="clear" w:color="auto" w:fill="FFFFFF"/>
              </w:rPr>
              <w:t xml:space="preserve">- </w:t>
            </w:r>
            <w:r w:rsidRPr="00BD79D7">
              <w:rPr>
                <w:szCs w:val="26"/>
              </w:rPr>
              <w:t xml:space="preserve">Chiến dịch đường 14 – Phước Long </w:t>
            </w:r>
            <w:r w:rsidRPr="00BD79D7">
              <w:rPr>
                <w:szCs w:val="26"/>
                <w:shd w:val="clear" w:color="auto" w:fill="FFFFFF"/>
              </w:rPr>
              <w:t>là “</w:t>
            </w:r>
            <w:r w:rsidRPr="00BD79D7">
              <w:rPr>
                <w:i/>
                <w:szCs w:val="26"/>
                <w:shd w:val="clear" w:color="auto" w:fill="FFFFFF"/>
              </w:rPr>
              <w:t>T</w:t>
            </w:r>
            <w:r w:rsidRPr="00BD79D7">
              <w:rPr>
                <w:i/>
                <w:iCs/>
                <w:szCs w:val="26"/>
                <w:shd w:val="clear" w:color="auto" w:fill="FFFFFF"/>
              </w:rPr>
              <w:t>rận trinh sát chiến lược</w:t>
            </w:r>
            <w:r w:rsidRPr="00BD79D7">
              <w:rPr>
                <w:szCs w:val="26"/>
                <w:shd w:val="clear" w:color="auto" w:fill="FFFFFF"/>
              </w:rPr>
              <w:t>” đã góp phần giúp cho Bộ Chính trị đánh giá đúng tình hình, xác định chủ trươn</w:t>
            </w:r>
            <w:r>
              <w:rPr>
                <w:szCs w:val="26"/>
                <w:shd w:val="clear" w:color="auto" w:fill="FFFFFF"/>
              </w:rPr>
              <w:t>g, kế hoạch</w:t>
            </w:r>
            <w:r w:rsidRPr="00BD79D7">
              <w:rPr>
                <w:szCs w:val="26"/>
                <w:shd w:val="clear" w:color="auto" w:fill="FFFFFF"/>
              </w:rPr>
              <w:t xml:space="preserve"> giải phóng hoàn toàn miền Nam.</w:t>
            </w:r>
          </w:p>
        </w:tc>
        <w:tc>
          <w:tcPr>
            <w:tcW w:w="810" w:type="dxa"/>
            <w:vAlign w:val="center"/>
          </w:tcPr>
          <w:p w14:paraId="61327B72" w14:textId="77777777" w:rsidR="006B4849" w:rsidRPr="00BD79D7" w:rsidRDefault="006B4849" w:rsidP="002F1B6E">
            <w:pPr>
              <w:pStyle w:val="NoSpacing"/>
              <w:jc w:val="center"/>
              <w:rPr>
                <w:szCs w:val="26"/>
              </w:rPr>
            </w:pPr>
            <w:r>
              <w:rPr>
                <w:szCs w:val="26"/>
              </w:rPr>
              <w:t>0.</w:t>
            </w:r>
            <w:r w:rsidRPr="00BD79D7">
              <w:rPr>
                <w:szCs w:val="26"/>
              </w:rPr>
              <w:t>5</w:t>
            </w:r>
          </w:p>
        </w:tc>
      </w:tr>
      <w:tr w:rsidR="006B4849" w:rsidRPr="00BD79D7" w14:paraId="121C5D39" w14:textId="77777777" w:rsidTr="002F1B6E">
        <w:tc>
          <w:tcPr>
            <w:tcW w:w="900" w:type="dxa"/>
            <w:vMerge/>
          </w:tcPr>
          <w:p w14:paraId="45A4BE73" w14:textId="77777777" w:rsidR="006B4849" w:rsidRPr="00BD79D7" w:rsidRDefault="006B4849" w:rsidP="002F1B6E">
            <w:pPr>
              <w:pStyle w:val="NoSpacing"/>
              <w:rPr>
                <w:szCs w:val="26"/>
              </w:rPr>
            </w:pPr>
          </w:p>
        </w:tc>
        <w:tc>
          <w:tcPr>
            <w:tcW w:w="9360" w:type="dxa"/>
          </w:tcPr>
          <w:p w14:paraId="5C2B2C8C" w14:textId="77777777" w:rsidR="006B4849" w:rsidRPr="00BD79D7" w:rsidRDefault="006B4849" w:rsidP="002F1B6E">
            <w:pPr>
              <w:pStyle w:val="NoSpacing"/>
              <w:rPr>
                <w:b/>
                <w:i/>
                <w:szCs w:val="26"/>
              </w:rPr>
            </w:pPr>
            <w:r w:rsidRPr="00BD79D7">
              <w:rPr>
                <w:b/>
                <w:i/>
                <w:spacing w:val="-8"/>
                <w:szCs w:val="26"/>
              </w:rPr>
              <w:t>b</w:t>
            </w:r>
            <w:r w:rsidRPr="00BD79D7">
              <w:rPr>
                <w:i/>
                <w:spacing w:val="-8"/>
                <w:szCs w:val="26"/>
              </w:rPr>
              <w:t xml:space="preserve">. </w:t>
            </w:r>
            <w:r w:rsidRPr="00BD79D7">
              <w:rPr>
                <w:b/>
                <w:i/>
                <w:szCs w:val="26"/>
              </w:rPr>
              <w:t>Vì sao nói, thắng lợi của nhân dân ta trong cuộc kháng chiến chống Mĩ, cứu nước là một sự kiện có tầm quan trọng quốc tế to lớn và có tính thời đại sâu sắc?</w:t>
            </w:r>
          </w:p>
        </w:tc>
        <w:tc>
          <w:tcPr>
            <w:tcW w:w="810" w:type="dxa"/>
            <w:vAlign w:val="center"/>
          </w:tcPr>
          <w:p w14:paraId="7F58F0D7" w14:textId="77777777" w:rsidR="006B4849" w:rsidRPr="00BD79D7" w:rsidRDefault="006B4849" w:rsidP="002F1B6E">
            <w:pPr>
              <w:pStyle w:val="NoSpacing"/>
              <w:jc w:val="center"/>
              <w:rPr>
                <w:b/>
                <w:szCs w:val="26"/>
              </w:rPr>
            </w:pPr>
            <w:r>
              <w:rPr>
                <w:b/>
                <w:szCs w:val="26"/>
              </w:rPr>
              <w:t>1.</w:t>
            </w:r>
            <w:r w:rsidRPr="00BD79D7">
              <w:rPr>
                <w:b/>
                <w:szCs w:val="26"/>
              </w:rPr>
              <w:t>5</w:t>
            </w:r>
          </w:p>
        </w:tc>
      </w:tr>
      <w:tr w:rsidR="006B4849" w:rsidRPr="00BD79D7" w14:paraId="1F2D0DCA" w14:textId="77777777" w:rsidTr="002F1B6E">
        <w:tc>
          <w:tcPr>
            <w:tcW w:w="900" w:type="dxa"/>
            <w:vMerge/>
          </w:tcPr>
          <w:p w14:paraId="65310396" w14:textId="77777777" w:rsidR="006B4849" w:rsidRPr="00BD79D7" w:rsidRDefault="006B4849" w:rsidP="002F1B6E">
            <w:pPr>
              <w:pStyle w:val="NoSpacing"/>
              <w:rPr>
                <w:szCs w:val="26"/>
              </w:rPr>
            </w:pPr>
          </w:p>
        </w:tc>
        <w:tc>
          <w:tcPr>
            <w:tcW w:w="9360" w:type="dxa"/>
          </w:tcPr>
          <w:p w14:paraId="24636DF5" w14:textId="77777777" w:rsidR="006B4849" w:rsidRPr="00BD79D7" w:rsidRDefault="006B4849" w:rsidP="002F1B6E">
            <w:pPr>
              <w:pStyle w:val="NoSpacing"/>
              <w:rPr>
                <w:bCs/>
                <w:szCs w:val="26"/>
              </w:rPr>
            </w:pPr>
            <w:r w:rsidRPr="00BD79D7">
              <w:rPr>
                <w:bCs/>
                <w:szCs w:val="26"/>
              </w:rPr>
              <w:t>- Thắng lợi của nhân dân ta, thất bại của đế quốc Mĩ đã tác động mạnh đến tình hình nước Mĩ, góp phần làm đảo lộn chiến lược toàn cầu của Mĩ.</w:t>
            </w:r>
          </w:p>
        </w:tc>
        <w:tc>
          <w:tcPr>
            <w:tcW w:w="810" w:type="dxa"/>
            <w:vAlign w:val="center"/>
          </w:tcPr>
          <w:p w14:paraId="157E0907" w14:textId="77777777" w:rsidR="006B4849" w:rsidRPr="00BD79D7" w:rsidRDefault="006B4849" w:rsidP="002F1B6E">
            <w:pPr>
              <w:pStyle w:val="NoSpacing"/>
              <w:jc w:val="center"/>
              <w:rPr>
                <w:szCs w:val="26"/>
              </w:rPr>
            </w:pPr>
            <w:r>
              <w:rPr>
                <w:szCs w:val="26"/>
              </w:rPr>
              <w:t>0.</w:t>
            </w:r>
            <w:r w:rsidRPr="00BD79D7">
              <w:rPr>
                <w:szCs w:val="26"/>
              </w:rPr>
              <w:t>5</w:t>
            </w:r>
          </w:p>
        </w:tc>
      </w:tr>
      <w:tr w:rsidR="006B4849" w:rsidRPr="00BD79D7" w14:paraId="53BCD8F4" w14:textId="77777777" w:rsidTr="002F1B6E">
        <w:tc>
          <w:tcPr>
            <w:tcW w:w="900" w:type="dxa"/>
            <w:vMerge/>
          </w:tcPr>
          <w:p w14:paraId="1E76B35C" w14:textId="77777777" w:rsidR="006B4849" w:rsidRPr="00BD79D7" w:rsidRDefault="006B4849" w:rsidP="002F1B6E">
            <w:pPr>
              <w:pStyle w:val="NoSpacing"/>
              <w:rPr>
                <w:szCs w:val="26"/>
              </w:rPr>
            </w:pPr>
          </w:p>
        </w:tc>
        <w:tc>
          <w:tcPr>
            <w:tcW w:w="9360" w:type="dxa"/>
          </w:tcPr>
          <w:p w14:paraId="4ACB9402" w14:textId="77777777" w:rsidR="006B4849" w:rsidRPr="00BD79D7" w:rsidRDefault="006B4849" w:rsidP="002F1B6E">
            <w:pPr>
              <w:pStyle w:val="NoSpacing"/>
              <w:rPr>
                <w:szCs w:val="26"/>
              </w:rPr>
            </w:pPr>
            <w:r w:rsidRPr="00BD79D7">
              <w:rPr>
                <w:szCs w:val="26"/>
              </w:rPr>
              <w:t>- Thắng lợi này đã tác động mạnh đến tình hình thế giới, góp phần làm suy yếu và thu hẹp hệ thống thuộc địa của chủ nghĩa đế quốc.</w:t>
            </w:r>
          </w:p>
        </w:tc>
        <w:tc>
          <w:tcPr>
            <w:tcW w:w="810" w:type="dxa"/>
            <w:vAlign w:val="center"/>
          </w:tcPr>
          <w:p w14:paraId="7EF9E46B" w14:textId="77777777" w:rsidR="006B4849" w:rsidRPr="00BD79D7" w:rsidRDefault="006B4849" w:rsidP="002F1B6E">
            <w:pPr>
              <w:pStyle w:val="NoSpacing"/>
              <w:jc w:val="center"/>
              <w:rPr>
                <w:szCs w:val="26"/>
              </w:rPr>
            </w:pPr>
            <w:r>
              <w:rPr>
                <w:szCs w:val="26"/>
              </w:rPr>
              <w:t>0.</w:t>
            </w:r>
            <w:r w:rsidRPr="00BD79D7">
              <w:rPr>
                <w:szCs w:val="26"/>
              </w:rPr>
              <w:t>5</w:t>
            </w:r>
          </w:p>
        </w:tc>
      </w:tr>
      <w:tr w:rsidR="006B4849" w:rsidRPr="00BD79D7" w14:paraId="01C92AEB" w14:textId="77777777" w:rsidTr="002F1B6E">
        <w:tc>
          <w:tcPr>
            <w:tcW w:w="900" w:type="dxa"/>
            <w:vMerge/>
          </w:tcPr>
          <w:p w14:paraId="0EDBDAB1" w14:textId="77777777" w:rsidR="006B4849" w:rsidRPr="00BD79D7" w:rsidRDefault="006B4849" w:rsidP="002F1B6E">
            <w:pPr>
              <w:pStyle w:val="NoSpacing"/>
              <w:rPr>
                <w:szCs w:val="26"/>
              </w:rPr>
            </w:pPr>
          </w:p>
        </w:tc>
        <w:tc>
          <w:tcPr>
            <w:tcW w:w="9360" w:type="dxa"/>
          </w:tcPr>
          <w:p w14:paraId="236167CF" w14:textId="77777777" w:rsidR="006B4849" w:rsidRPr="00BD79D7" w:rsidRDefault="006B4849" w:rsidP="002F1B6E">
            <w:pPr>
              <w:pStyle w:val="NoSpacing"/>
              <w:rPr>
                <w:szCs w:val="26"/>
              </w:rPr>
            </w:pPr>
            <w:r w:rsidRPr="00BD79D7">
              <w:rPr>
                <w:szCs w:val="26"/>
              </w:rPr>
              <w:t>- Là nguồn cổ vũ to lớn, là động lực cho phong trào cách mạng thế giới, thúc đẩy sự phát triển của phong trào dân tộc dân chủ và phong trào hòa bình, tiến bộ trên thế giới, nhất là phong trào giải phóng dân tộc.</w:t>
            </w:r>
          </w:p>
        </w:tc>
        <w:tc>
          <w:tcPr>
            <w:tcW w:w="810" w:type="dxa"/>
            <w:vAlign w:val="center"/>
          </w:tcPr>
          <w:p w14:paraId="6AD829D1" w14:textId="77777777" w:rsidR="006B4849" w:rsidRPr="00BD79D7" w:rsidRDefault="006B4849" w:rsidP="002F1B6E">
            <w:pPr>
              <w:pStyle w:val="NoSpacing"/>
              <w:jc w:val="center"/>
              <w:rPr>
                <w:szCs w:val="26"/>
              </w:rPr>
            </w:pPr>
            <w:r>
              <w:rPr>
                <w:szCs w:val="26"/>
              </w:rPr>
              <w:t>0.</w:t>
            </w:r>
            <w:r w:rsidRPr="00BD79D7">
              <w:rPr>
                <w:szCs w:val="26"/>
              </w:rPr>
              <w:t>5</w:t>
            </w:r>
          </w:p>
        </w:tc>
      </w:tr>
    </w:tbl>
    <w:p w14:paraId="1D8033BE" w14:textId="77777777" w:rsidR="006B4849" w:rsidRPr="00BD79D7" w:rsidRDefault="006B4849" w:rsidP="006B4849">
      <w:pPr>
        <w:pStyle w:val="NoSpacing"/>
        <w:rPr>
          <w:rFonts w:cs="Times New Roman"/>
          <w:b/>
          <w:szCs w:val="26"/>
        </w:rPr>
      </w:pPr>
      <w:r w:rsidRPr="00BD79D7">
        <w:rPr>
          <w:rFonts w:cs="Times New Roman"/>
          <w:b/>
          <w:szCs w:val="26"/>
        </w:rPr>
        <w:t xml:space="preserve">                                                             HẾT</w:t>
      </w:r>
    </w:p>
    <w:p w14:paraId="429B1E62" w14:textId="77777777" w:rsidR="006B4849" w:rsidRPr="006B4849" w:rsidRDefault="006B4849" w:rsidP="002E7740">
      <w:pPr>
        <w:spacing w:after="0" w:line="240" w:lineRule="auto"/>
        <w:ind w:firstLine="272"/>
        <w:jc w:val="left"/>
        <w:rPr>
          <w:rFonts w:cs="Times New Roman"/>
          <w:i/>
          <w:color w:val="000000" w:themeColor="text1"/>
          <w:sz w:val="28"/>
          <w:szCs w:val="28"/>
          <w:lang w:val="pl-PL"/>
        </w:rPr>
      </w:pPr>
      <w:bookmarkStart w:id="0" w:name="_GoBack"/>
      <w:bookmarkEnd w:id="0"/>
    </w:p>
    <w:sectPr w:rsidR="006B4849" w:rsidRPr="006B4849" w:rsidSect="002E7740">
      <w:headerReference w:type="default" r:id="rId8"/>
      <w:footerReference w:type="default" r:id="rId9"/>
      <w:pgSz w:w="11906" w:h="16838" w:code="9"/>
      <w:pgMar w:top="851" w:right="991" w:bottom="568" w:left="1276" w:header="720" w:footer="31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29D98C" w14:textId="77777777" w:rsidR="00567E70" w:rsidRDefault="00567E70">
      <w:pPr>
        <w:spacing w:after="0" w:line="240" w:lineRule="auto"/>
      </w:pPr>
      <w:r>
        <w:separator/>
      </w:r>
    </w:p>
  </w:endnote>
  <w:endnote w:type="continuationSeparator" w:id="0">
    <w:p w14:paraId="278EA96D" w14:textId="77777777" w:rsidR="00567E70" w:rsidRDefault="00567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BDEB8" w14:textId="77777777" w:rsidR="007B2E10" w:rsidRPr="007B2E10" w:rsidRDefault="007B2E10" w:rsidP="007B2E10">
    <w:pPr>
      <w:widowControl w:val="0"/>
      <w:tabs>
        <w:tab w:val="center" w:pos="4680"/>
        <w:tab w:val="right" w:pos="9360"/>
        <w:tab w:val="right" w:pos="10348"/>
      </w:tabs>
      <w:spacing w:before="120" w:line="240" w:lineRule="auto"/>
      <w:jc w:val="left"/>
      <w:rPr>
        <w:rFonts w:eastAsia="SimSun" w:cs="Times New Roman"/>
        <w:color w:val="000000"/>
        <w:kern w:val="2"/>
        <w:sz w:val="24"/>
        <w:szCs w:val="24"/>
        <w:lang w:eastAsia="zh-CN"/>
      </w:rPr>
    </w:pPr>
    <w:r w:rsidRPr="007B2E10">
      <w:rPr>
        <w:rFonts w:eastAsia="SimSun" w:cs="Times New Roman"/>
        <w:b/>
        <w:color w:val="000000"/>
        <w:kern w:val="2"/>
        <w:sz w:val="24"/>
        <w:szCs w:val="24"/>
        <w:lang w:val="nl-NL" w:eastAsia="zh-CN"/>
      </w:rPr>
      <w:t xml:space="preserve">                                                                 </w:t>
    </w:r>
    <w:r w:rsidRPr="007B2E10">
      <w:rPr>
        <w:rFonts w:eastAsia="SimSun" w:cs="Times New Roman"/>
        <w:b/>
        <w:color w:val="00B0F0"/>
        <w:kern w:val="2"/>
        <w:sz w:val="24"/>
        <w:szCs w:val="24"/>
        <w:lang w:val="nl-NL" w:eastAsia="zh-CN"/>
      </w:rPr>
      <w:t/>
    </w:r>
    <w:r w:rsidRPr="007B2E10">
      <w:rPr>
        <w:rFonts w:eastAsia="SimSun" w:cs="Times New Roman"/>
        <w:b/>
        <w:color w:val="FF0000"/>
        <w:kern w:val="2"/>
        <w:sz w:val="24"/>
        <w:szCs w:val="24"/>
        <w:lang w:val="nl-NL" w:eastAsia="zh-CN"/>
      </w:rPr>
      <w:t xml:space="preserve"/>
    </w:r>
    <w:r w:rsidRPr="007B2E10">
      <w:rPr>
        <w:rFonts w:eastAsia="SimSun" w:cs="Times New Roman"/>
        <w:b/>
        <w:color w:val="000000"/>
        <w:kern w:val="2"/>
        <w:sz w:val="24"/>
        <w:szCs w:val="24"/>
        <w:lang w:eastAsia="zh-CN"/>
      </w:rPr>
      <w:t xml:space="preserve">                                </w:t>
    </w:r>
    <w:r w:rsidRPr="007B2E10">
      <w:rPr>
        <w:rFonts w:eastAsia="SimSun" w:cs="Times New Roman"/>
        <w:b/>
        <w:color w:val="FF0000"/>
        <w:kern w:val="2"/>
        <w:sz w:val="24"/>
        <w:szCs w:val="24"/>
        <w:lang w:eastAsia="zh-CN"/>
      </w:rPr>
      <w:t>Trang</w:t>
    </w:r>
    <w:r w:rsidRPr="007B2E10">
      <w:rPr>
        <w:rFonts w:eastAsia="SimSun" w:cs="Times New Roman"/>
        <w:b/>
        <w:color w:val="0070C0"/>
        <w:kern w:val="2"/>
        <w:sz w:val="24"/>
        <w:szCs w:val="24"/>
        <w:lang w:eastAsia="zh-CN"/>
      </w:rPr>
      <w:t xml:space="preserve"> </w:t>
    </w:r>
    <w:r w:rsidRPr="007B2E10">
      <w:rPr>
        <w:rFonts w:eastAsia="SimSun" w:cs="Times New Roman"/>
        <w:b/>
        <w:color w:val="0070C0"/>
        <w:kern w:val="2"/>
        <w:sz w:val="24"/>
        <w:szCs w:val="24"/>
        <w:lang w:eastAsia="zh-CN"/>
      </w:rPr>
      <w:fldChar w:fldCharType="begin"/>
    </w:r>
    <w:r w:rsidRPr="007B2E10">
      <w:rPr>
        <w:rFonts w:eastAsia="SimSun" w:cs="Times New Roman"/>
        <w:b/>
        <w:color w:val="0070C0"/>
        <w:kern w:val="2"/>
        <w:sz w:val="24"/>
        <w:szCs w:val="24"/>
        <w:lang w:eastAsia="zh-CN"/>
      </w:rPr>
      <w:instrText xml:space="preserve"> PAGE   \* MERGEFORMAT </w:instrText>
    </w:r>
    <w:r w:rsidRPr="007B2E10">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0</w:t>
    </w:r>
    <w:r w:rsidRPr="007B2E10">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88B6BF" w14:textId="77777777" w:rsidR="00567E70" w:rsidRDefault="00567E70">
      <w:pPr>
        <w:spacing w:after="0" w:line="240" w:lineRule="auto"/>
      </w:pPr>
      <w:r>
        <w:separator/>
      </w:r>
    </w:p>
  </w:footnote>
  <w:footnote w:type="continuationSeparator" w:id="0">
    <w:p w14:paraId="2904166E" w14:textId="77777777" w:rsidR="00567E70" w:rsidRDefault="00567E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E26D3" w14:textId="77777777" w:rsidR="007B2E10" w:rsidRPr="007B2E10" w:rsidRDefault="007B2E10" w:rsidP="007B2E10">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7B2E10">
      <w:rPr>
        <w:rFonts w:eastAsia="Calibri" w:cs="Times New Roman"/>
        <w:b/>
        <w:color w:val="00B0F0"/>
        <w:sz w:val="24"/>
        <w:szCs w:val="24"/>
        <w:lang w:val="nl-NL"/>
      </w:rPr>
      <w:t/>
    </w:r>
    <w:r w:rsidRPr="007B2E10">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E2540"/>
    <w:multiLevelType w:val="hybridMultilevel"/>
    <w:tmpl w:val="5CAA728E"/>
    <w:lvl w:ilvl="0" w:tplc="1500DDBE">
      <w:start w:val="1"/>
      <w:numFmt w:val="lowerLetter"/>
      <w:lvlText w:val="%1."/>
      <w:lvlJc w:val="left"/>
      <w:pPr>
        <w:ind w:left="1080" w:hanging="360"/>
      </w:pPr>
      <w:rPr>
        <w:rFonts w:eastAsia="Times New Roman"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14441D7E"/>
    <w:multiLevelType w:val="multilevel"/>
    <w:tmpl w:val="00000000"/>
    <w:lvl w:ilvl="0">
      <w:start w:val="1"/>
      <w:numFmt w:val="bullet"/>
      <w:lvlText w:val=""/>
      <w:lvlJc w:val="left"/>
      <w:pPr>
        <w:tabs>
          <w:tab w:val="num" w:pos="720"/>
        </w:tabs>
        <w:ind w:left="360" w:firstLine="0"/>
      </w:pPr>
      <w:rPr>
        <w:rFonts w:ascii="Symbol" w:hAnsi="Symbol" w:hint="default"/>
        <w:b w:val="0"/>
        <w:i w:val="0"/>
        <w:snapToGrid/>
        <w:color w:val="000000"/>
        <w:sz w:val="19"/>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nsid w:val="383B61BE"/>
    <w:multiLevelType w:val="hybridMultilevel"/>
    <w:tmpl w:val="7370F03C"/>
    <w:lvl w:ilvl="0" w:tplc="BF164360">
      <w:start w:val="1"/>
      <w:numFmt w:val="lowerLetter"/>
      <w:lvlText w:val="%1."/>
      <w:lvlJc w:val="left"/>
      <w:pPr>
        <w:ind w:left="1170" w:hanging="360"/>
      </w:pPr>
      <w:rPr>
        <w:rFonts w:hint="default"/>
        <w:b/>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3B7D578B"/>
    <w:multiLevelType w:val="hybridMultilevel"/>
    <w:tmpl w:val="71764312"/>
    <w:lvl w:ilvl="0" w:tplc="5E08B51E">
      <w:start w:val="1"/>
      <w:numFmt w:val="lowerLetter"/>
      <w:lvlText w:val="%1."/>
      <w:lvlJc w:val="left"/>
      <w:pPr>
        <w:ind w:left="720" w:hanging="360"/>
      </w:pPr>
      <w:rPr>
        <w:rFonts w:ascii="Times New Roman" w:eastAsia="Times New Roman" w:hAnsi="Times New Roman" w:cs="Times New Roman"/>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EA62032"/>
    <w:multiLevelType w:val="hybridMultilevel"/>
    <w:tmpl w:val="3D22B6A2"/>
    <w:lvl w:ilvl="0" w:tplc="FB684CBC">
      <w:start w:val="1"/>
      <w:numFmt w:val="lowerLetter"/>
      <w:lvlText w:val="%1."/>
      <w:lvlJc w:val="left"/>
      <w:pPr>
        <w:ind w:left="1080" w:hanging="360"/>
      </w:pPr>
      <w:rPr>
        <w:rFonts w:eastAsia="Times New Roman" w:cstheme="minorBidi"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50BC7B23"/>
    <w:multiLevelType w:val="hybridMultilevel"/>
    <w:tmpl w:val="E4E001B8"/>
    <w:lvl w:ilvl="0" w:tplc="32AC77C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1D0"/>
    <w:rsid w:val="00011D9A"/>
    <w:rsid w:val="00011E43"/>
    <w:rsid w:val="000168A9"/>
    <w:rsid w:val="00032D86"/>
    <w:rsid w:val="00035E6F"/>
    <w:rsid w:val="00044AF8"/>
    <w:rsid w:val="00087170"/>
    <w:rsid w:val="000A5BDE"/>
    <w:rsid w:val="000C7ABC"/>
    <w:rsid w:val="00111DC8"/>
    <w:rsid w:val="00130486"/>
    <w:rsid w:val="00134F17"/>
    <w:rsid w:val="00174FB8"/>
    <w:rsid w:val="00190E1C"/>
    <w:rsid w:val="001A46D8"/>
    <w:rsid w:val="001B1261"/>
    <w:rsid w:val="001C6628"/>
    <w:rsid w:val="00201031"/>
    <w:rsid w:val="00217F67"/>
    <w:rsid w:val="00226F7F"/>
    <w:rsid w:val="00253335"/>
    <w:rsid w:val="002557C1"/>
    <w:rsid w:val="00261A3E"/>
    <w:rsid w:val="00272A5E"/>
    <w:rsid w:val="002B175E"/>
    <w:rsid w:val="002D52F4"/>
    <w:rsid w:val="002E7740"/>
    <w:rsid w:val="002F72BA"/>
    <w:rsid w:val="00304CF3"/>
    <w:rsid w:val="003304C4"/>
    <w:rsid w:val="00340F2D"/>
    <w:rsid w:val="00350C8D"/>
    <w:rsid w:val="00365BEC"/>
    <w:rsid w:val="00367E48"/>
    <w:rsid w:val="003719B2"/>
    <w:rsid w:val="0038580A"/>
    <w:rsid w:val="00395E9D"/>
    <w:rsid w:val="003D22B9"/>
    <w:rsid w:val="003D2C2A"/>
    <w:rsid w:val="003F5F6E"/>
    <w:rsid w:val="00442E86"/>
    <w:rsid w:val="0044581B"/>
    <w:rsid w:val="00446EA8"/>
    <w:rsid w:val="004A042B"/>
    <w:rsid w:val="004B4E94"/>
    <w:rsid w:val="004C6E61"/>
    <w:rsid w:val="004D6047"/>
    <w:rsid w:val="004E7C3D"/>
    <w:rsid w:val="00567E70"/>
    <w:rsid w:val="005A2144"/>
    <w:rsid w:val="005A2611"/>
    <w:rsid w:val="005D1E66"/>
    <w:rsid w:val="00600C96"/>
    <w:rsid w:val="00652DCD"/>
    <w:rsid w:val="00670D08"/>
    <w:rsid w:val="0067182D"/>
    <w:rsid w:val="0069328A"/>
    <w:rsid w:val="006B4849"/>
    <w:rsid w:val="0070343D"/>
    <w:rsid w:val="00717502"/>
    <w:rsid w:val="007501D0"/>
    <w:rsid w:val="00753AD4"/>
    <w:rsid w:val="007A532A"/>
    <w:rsid w:val="007B2E10"/>
    <w:rsid w:val="00815701"/>
    <w:rsid w:val="00852927"/>
    <w:rsid w:val="00870AED"/>
    <w:rsid w:val="00882D6B"/>
    <w:rsid w:val="008975F6"/>
    <w:rsid w:val="008A2EBB"/>
    <w:rsid w:val="008D435B"/>
    <w:rsid w:val="008F4403"/>
    <w:rsid w:val="00920F1C"/>
    <w:rsid w:val="00936B18"/>
    <w:rsid w:val="00946E8E"/>
    <w:rsid w:val="009472F2"/>
    <w:rsid w:val="00963DE3"/>
    <w:rsid w:val="00991173"/>
    <w:rsid w:val="009A173E"/>
    <w:rsid w:val="009A1E42"/>
    <w:rsid w:val="009C726F"/>
    <w:rsid w:val="009D4DD3"/>
    <w:rsid w:val="009D7C59"/>
    <w:rsid w:val="009F249D"/>
    <w:rsid w:val="00A11AAA"/>
    <w:rsid w:val="00A368B7"/>
    <w:rsid w:val="00A4337C"/>
    <w:rsid w:val="00A45FE9"/>
    <w:rsid w:val="00A469B1"/>
    <w:rsid w:val="00A761E0"/>
    <w:rsid w:val="00A76505"/>
    <w:rsid w:val="00A95FF5"/>
    <w:rsid w:val="00A97558"/>
    <w:rsid w:val="00AA0EB8"/>
    <w:rsid w:val="00AC426E"/>
    <w:rsid w:val="00AD2DFC"/>
    <w:rsid w:val="00AD5698"/>
    <w:rsid w:val="00AF566C"/>
    <w:rsid w:val="00B12E41"/>
    <w:rsid w:val="00B26739"/>
    <w:rsid w:val="00B26B07"/>
    <w:rsid w:val="00B35D3E"/>
    <w:rsid w:val="00B534BA"/>
    <w:rsid w:val="00B550DB"/>
    <w:rsid w:val="00B707A4"/>
    <w:rsid w:val="00B76CBE"/>
    <w:rsid w:val="00B842BE"/>
    <w:rsid w:val="00BD5F25"/>
    <w:rsid w:val="00BD7C82"/>
    <w:rsid w:val="00BF6255"/>
    <w:rsid w:val="00C05A5C"/>
    <w:rsid w:val="00C13909"/>
    <w:rsid w:val="00C22984"/>
    <w:rsid w:val="00C56CF9"/>
    <w:rsid w:val="00C62681"/>
    <w:rsid w:val="00C62F88"/>
    <w:rsid w:val="00C77B28"/>
    <w:rsid w:val="00C9270F"/>
    <w:rsid w:val="00C92AEA"/>
    <w:rsid w:val="00CA44E8"/>
    <w:rsid w:val="00CB0F04"/>
    <w:rsid w:val="00CC7BFE"/>
    <w:rsid w:val="00CF7DAE"/>
    <w:rsid w:val="00D0123D"/>
    <w:rsid w:val="00D2787C"/>
    <w:rsid w:val="00D71AFA"/>
    <w:rsid w:val="00D853CF"/>
    <w:rsid w:val="00D855B9"/>
    <w:rsid w:val="00D8777B"/>
    <w:rsid w:val="00DB6182"/>
    <w:rsid w:val="00DF292A"/>
    <w:rsid w:val="00E129C8"/>
    <w:rsid w:val="00E27219"/>
    <w:rsid w:val="00E320B7"/>
    <w:rsid w:val="00E41A62"/>
    <w:rsid w:val="00E826D7"/>
    <w:rsid w:val="00EA3575"/>
    <w:rsid w:val="00EC5AB9"/>
    <w:rsid w:val="00EC7B41"/>
    <w:rsid w:val="00ED2374"/>
    <w:rsid w:val="00EE4C38"/>
    <w:rsid w:val="00EF4AF2"/>
    <w:rsid w:val="00EF7182"/>
    <w:rsid w:val="00F64DCB"/>
    <w:rsid w:val="00F71B62"/>
    <w:rsid w:val="00F76863"/>
    <w:rsid w:val="00F87E29"/>
    <w:rsid w:val="00F9276D"/>
    <w:rsid w:val="00FA6713"/>
    <w:rsid w:val="00FD29DA"/>
    <w:rsid w:val="00FD2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BB5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182"/>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DB6182"/>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DB6182"/>
    <w:pPr>
      <w:keepNext/>
      <w:keepLines/>
      <w:spacing w:before="120" w:after="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446EA8"/>
    <w:pPr>
      <w:keepNext/>
      <w:keepLines/>
      <w:spacing w:before="4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46EA8"/>
    <w:rPr>
      <w:rFonts w:ascii="Times New Roman" w:eastAsiaTheme="majorEastAsia" w:hAnsi="Times New Roman" w:cstheme="majorBidi"/>
      <w:b/>
      <w:i/>
      <w:iCs/>
      <w:sz w:val="26"/>
    </w:rPr>
  </w:style>
  <w:style w:type="paragraph" w:styleId="Footer">
    <w:name w:val="footer"/>
    <w:basedOn w:val="Normal"/>
    <w:link w:val="FooterChar"/>
    <w:uiPriority w:val="99"/>
    <w:unhideWhenUsed/>
    <w:rsid w:val="007501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1D0"/>
    <w:rPr>
      <w:rFonts w:ascii="Times New Roman" w:hAnsi="Times New Roman"/>
      <w:sz w:val="26"/>
    </w:rPr>
  </w:style>
  <w:style w:type="character" w:styleId="PageNumber">
    <w:name w:val="page number"/>
    <w:basedOn w:val="DefaultParagraphFont"/>
    <w:rsid w:val="007501D0"/>
  </w:style>
  <w:style w:type="table" w:styleId="TableGrid">
    <w:name w:val="Table Grid"/>
    <w:basedOn w:val="TableNormal"/>
    <w:uiPriority w:val="39"/>
    <w:rsid w:val="007501D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0343D"/>
    <w:pPr>
      <w:ind w:left="720"/>
      <w:contextualSpacing/>
    </w:pPr>
  </w:style>
  <w:style w:type="paragraph" w:styleId="NoSpacing">
    <w:name w:val="No Spacing"/>
    <w:uiPriority w:val="1"/>
    <w:qFormat/>
    <w:rsid w:val="00A97558"/>
    <w:pPr>
      <w:spacing w:after="0" w:line="240" w:lineRule="auto"/>
      <w:jc w:val="both"/>
    </w:pPr>
    <w:rPr>
      <w:rFonts w:ascii="Times New Roman" w:hAnsi="Times New Roman"/>
      <w:sz w:val="26"/>
    </w:rPr>
  </w:style>
  <w:style w:type="paragraph" w:styleId="Header">
    <w:name w:val="header"/>
    <w:basedOn w:val="Normal"/>
    <w:link w:val="HeaderChar"/>
    <w:uiPriority w:val="99"/>
    <w:unhideWhenUsed/>
    <w:rsid w:val="00FD29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9DA"/>
    <w:rPr>
      <w:rFonts w:ascii="Times New Roman" w:hAnsi="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182"/>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DB6182"/>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DB6182"/>
    <w:pPr>
      <w:keepNext/>
      <w:keepLines/>
      <w:spacing w:before="120" w:after="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446EA8"/>
    <w:pPr>
      <w:keepNext/>
      <w:keepLines/>
      <w:spacing w:before="4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46EA8"/>
    <w:rPr>
      <w:rFonts w:ascii="Times New Roman" w:eastAsiaTheme="majorEastAsia" w:hAnsi="Times New Roman" w:cstheme="majorBidi"/>
      <w:b/>
      <w:i/>
      <w:iCs/>
      <w:sz w:val="26"/>
    </w:rPr>
  </w:style>
  <w:style w:type="paragraph" w:styleId="Footer">
    <w:name w:val="footer"/>
    <w:basedOn w:val="Normal"/>
    <w:link w:val="FooterChar"/>
    <w:uiPriority w:val="99"/>
    <w:unhideWhenUsed/>
    <w:rsid w:val="007501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1D0"/>
    <w:rPr>
      <w:rFonts w:ascii="Times New Roman" w:hAnsi="Times New Roman"/>
      <w:sz w:val="26"/>
    </w:rPr>
  </w:style>
  <w:style w:type="character" w:styleId="PageNumber">
    <w:name w:val="page number"/>
    <w:basedOn w:val="DefaultParagraphFont"/>
    <w:rsid w:val="007501D0"/>
  </w:style>
  <w:style w:type="table" w:styleId="TableGrid">
    <w:name w:val="Table Grid"/>
    <w:basedOn w:val="TableNormal"/>
    <w:uiPriority w:val="39"/>
    <w:rsid w:val="007501D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0343D"/>
    <w:pPr>
      <w:ind w:left="720"/>
      <w:contextualSpacing/>
    </w:pPr>
  </w:style>
  <w:style w:type="paragraph" w:styleId="NoSpacing">
    <w:name w:val="No Spacing"/>
    <w:uiPriority w:val="1"/>
    <w:qFormat/>
    <w:rsid w:val="00A97558"/>
    <w:pPr>
      <w:spacing w:after="0" w:line="240" w:lineRule="auto"/>
      <w:jc w:val="both"/>
    </w:pPr>
    <w:rPr>
      <w:rFonts w:ascii="Times New Roman" w:hAnsi="Times New Roman"/>
      <w:sz w:val="26"/>
    </w:rPr>
  </w:style>
  <w:style w:type="paragraph" w:styleId="Header">
    <w:name w:val="header"/>
    <w:basedOn w:val="Normal"/>
    <w:link w:val="HeaderChar"/>
    <w:uiPriority w:val="99"/>
    <w:unhideWhenUsed/>
    <w:rsid w:val="00FD29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9DA"/>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2328</Words>
  <Characters>13270</Characters>
  <Application>Microsoft Office Word</Application>
  <DocSecurity>0</DocSecurity>
  <Lines>110</Lines>
  <Paragraphs>31</Paragraphs>
  <ScaleCrop>false</ScaleCrop>
  <Company>thuvienhoclieu.com</Company>
  <LinksUpToDate>false</LinksUpToDate>
  <CharactersWithSpaces>15567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2024-07-07T03:21:00Z</dcterms:created>
  <dc:creator>admin</dc:creator>
  <dc:description>Đề thi HSG môn sử 9 Sở GD Quảng Nam 2023-2024 có đáp án được soạn dưới dạng file word và PDF gồm 6 trang. Các bạn xem và tải về ở dưới.</dc:description>
  <dcterms:modified xsi:type="dcterms:W3CDTF">2024-07-07T03:22:00Z</dcterms:modified>
  <cp:revision>1</cp:revision>
  <dc:title>Đề Thi HSG Môn Sử 9 Sở GD Quảng Nam 2023-2024 Có Đáp Án</dc:title>
</cp:coreProperties>
</file>