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88EB0" w14:textId="77777777" w:rsidR="005D7048" w:rsidRPr="00A054DD" w:rsidRDefault="00BB05D2" w:rsidP="00510DB2">
      <w:pPr>
        <w:rPr>
          <w:color w:val="000000" w:themeColor="text1"/>
        </w:rPr>
      </w:pPr>
      <w:r w:rsidRPr="00A054DD">
        <w:rPr>
          <w:color w:val="000000" w:themeColor="text1"/>
        </w:rPr>
        <w:t xml:space="preserve">  </w:t>
      </w:r>
      <w:r w:rsidR="00602EBF" w:rsidRPr="00A054DD">
        <w:rPr>
          <w:color w:val="000000" w:themeColor="text1"/>
        </w:rPr>
        <w:t xml:space="preserve"> </w:t>
      </w:r>
    </w:p>
    <w:tbl>
      <w:tblPr>
        <w:tblStyle w:val="TableGrid"/>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760"/>
      </w:tblGrid>
      <w:tr w:rsidR="00AB507A" w:rsidRPr="00A054DD" w14:paraId="6EC5261E" w14:textId="77777777" w:rsidTr="00C2737A">
        <w:tc>
          <w:tcPr>
            <w:tcW w:w="3690" w:type="dxa"/>
          </w:tcPr>
          <w:p w14:paraId="1CF522F7" w14:textId="77777777" w:rsidR="005D7048" w:rsidRPr="009B5EBD" w:rsidRDefault="009B5EBD" w:rsidP="009B5EBD">
            <w:pPr>
              <w:pStyle w:val="Heading6"/>
              <w:rPr>
                <w:color w:val="000000" w:themeColor="text1"/>
                <w:sz w:val="26"/>
                <w:szCs w:val="26"/>
              </w:rPr>
            </w:pPr>
            <w:r w:rsidRPr="009B5EBD">
              <w:rPr>
                <w:color w:val="000000" w:themeColor="text1"/>
                <w:sz w:val="26"/>
                <w:szCs w:val="26"/>
              </w:rPr>
              <w:t>SỞ GIÁO DỤC VÀ ĐÀO TẠO</w:t>
            </w:r>
          </w:p>
          <w:p w14:paraId="12F333CE" w14:textId="451A79D6" w:rsidR="009B5EBD" w:rsidRPr="009B5EBD" w:rsidRDefault="00286F6D" w:rsidP="009B5EBD">
            <w:pPr>
              <w:jc w:val="center"/>
              <w:rPr>
                <w:b/>
                <w:bCs/>
              </w:rPr>
            </w:pPr>
            <w:r>
              <w:rPr>
                <w:noProof/>
                <w:color w:val="000000" w:themeColor="text1"/>
              </w:rPr>
              <mc:AlternateContent>
                <mc:Choice Requires="wps">
                  <w:drawing>
                    <wp:anchor distT="0" distB="0" distL="114300" distR="114300" simplePos="0" relativeHeight="251682816" behindDoc="0" locked="0" layoutInCell="1" allowOverlap="1" wp14:anchorId="752D8933" wp14:editId="01B9C453">
                      <wp:simplePos x="0" y="0"/>
                      <wp:positionH relativeFrom="column">
                        <wp:posOffset>749300</wp:posOffset>
                      </wp:positionH>
                      <wp:positionV relativeFrom="paragraph">
                        <wp:posOffset>189865</wp:posOffset>
                      </wp:positionV>
                      <wp:extent cx="7810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81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237A4CD6" id="Straight Connector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9pt,14.95pt" to="120.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GkFyzgEAAAIEAAAOAAAAZHJzL2Uyb0RvYy54bWysU8GO2yAQvVfqPyDuje2V0q6sOHvIavdS tVG3/QAWDzESMAho7Px9B5w4q26lqtVesAfmvZn3GDZ3kzXsCCFqdB1vVjVn4CT22h06/uP7w4db zmISrhcGHXT8BJHfbd+/24y+hRsc0PQQGJG42I6+40NKvq2qKAewIq7Qg6NDhcGKRGE4VH0QI7Fb U93U9cdqxND7gBJipN37+ZBvC79SINNXpSIkZjpOvaWyhrI+57XabkR7CMIPWp7bEP/RhRXaUdGF 6l4kwX4G/YrKahkwokoribZCpbSEooHUNPVvap4G4aFoIXOiX2yKb0crvxz3gem+42vOnLB0RU8p CH0YEtuhc2QgBrbOPo0+tpS+c/twjqLfhyx6UsHmL8lhU/H2tHgLU2KSNj/dNvWabkBejqorzoeY HgEtyz8dN9pl1aIVx88xUS1KvaTkbePyGtHo/kEbU4I8L7AzgR0F3XSamtwx4V5kUZSRVdYxd17+ 0snAzPoNFDlBvTalepnBK6eQEly68BpH2RmmqIMFWP8deM7PUCjz+S/gBVEqo0sL2GqH4U/Vr1ao Of/iwKw7W/CM/ancabGGBq04d34UeZJfxgV+fbrbXwAAAP//AwBQSwMEFAAGAAgAAAAhANOi99ne AAAACQEAAA8AAABkcnMvZG93bnJldi54bWxMj0FLw0AQhe+C/2EZwYvYTaKWNmZTJNCLB8FGisdt dpoNZmdDdtuk/94RD3p8bx5vvldsZteLM46h86QgXSQgkBpvOmoVfNTb+xWIEDUZ3XtCBRcMsCmv rwqdGz/RO553sRVcQiHXCmyMQy5laCw6HRZ+QOLb0Y9OR5ZjK82oJy53vcySZCmd7og/WD1gZbH5 2p2cgs/27mG7r6meqvh2XNr5sn99qpS6vZlfnkFEnONfGH7wGR1KZjr4E5kgetbpirdEBdl6DYID 2WPKxuHXkGUh/y8ovwEAAP//AwBQSwECLQAUAAYACAAAACEAtoM4kv4AAADhAQAAEwAAAAAAAAAA AAAAAAAAAAAAW0NvbnRlbnRfVHlwZXNdLnhtbFBLAQItABQABgAIAAAAIQA4/SH/1gAAAJQBAAAL AAAAAAAAAAAAAAAAAC8BAABfcmVscy8ucmVsc1BLAQItABQABgAIAAAAIQDJGkFyzgEAAAIEAAAO AAAAAAAAAAAAAAAAAC4CAABkcnMvZTJvRG9jLnhtbFBLAQItABQABgAIAAAAIQDTovfZ3gAAAAkB AAAPAAAAAAAAAAAAAAAAACgEAABkcnMvZG93bnJldi54bWxQSwUGAAAAAAQABADzAAAAMwUAAAAA " strokecolor="black [3213]" strokeweight=".5pt">
                      <v:stroke joinstyle="miter"/>
                    </v:line>
                  </w:pict>
                </mc:Fallback>
              </mc:AlternateContent>
            </w:r>
            <w:r w:rsidR="009B5EBD" w:rsidRPr="009B5EBD">
              <w:rPr>
                <w:b/>
                <w:bCs/>
              </w:rPr>
              <w:t>TỈNH QUẢNG NAM</w:t>
            </w:r>
          </w:p>
        </w:tc>
        <w:tc>
          <w:tcPr>
            <w:tcW w:w="5760" w:type="dxa"/>
          </w:tcPr>
          <w:p w14:paraId="4BB46570" w14:textId="187A2E81" w:rsidR="005D7048" w:rsidRDefault="005D7048" w:rsidP="00510DB2">
            <w:pPr>
              <w:jc w:val="center"/>
              <w:rPr>
                <w:b/>
                <w:bCs/>
                <w:color w:val="000000" w:themeColor="text1"/>
              </w:rPr>
            </w:pPr>
            <w:r w:rsidRPr="00A054DD">
              <w:rPr>
                <w:b/>
                <w:bCs/>
                <w:color w:val="000000" w:themeColor="text1"/>
              </w:rPr>
              <w:t xml:space="preserve">KỲ THI HỌC SINH GIỎI </w:t>
            </w:r>
            <w:r w:rsidR="00286F6D">
              <w:rPr>
                <w:b/>
                <w:bCs/>
                <w:color w:val="000000" w:themeColor="text1"/>
              </w:rPr>
              <w:t xml:space="preserve">LỚP 9 </w:t>
            </w:r>
            <w:r w:rsidRPr="00A054DD">
              <w:rPr>
                <w:b/>
                <w:bCs/>
                <w:color w:val="000000" w:themeColor="text1"/>
              </w:rPr>
              <w:t>CẤP TỈNH</w:t>
            </w:r>
          </w:p>
          <w:p w14:paraId="17172A79" w14:textId="5E2103D1" w:rsidR="00286F6D" w:rsidRPr="00286F6D" w:rsidRDefault="00286F6D" w:rsidP="00286F6D">
            <w:pPr>
              <w:jc w:val="center"/>
              <w:rPr>
                <w:b/>
                <w:bCs/>
                <w:color w:val="000000" w:themeColor="text1"/>
              </w:rPr>
            </w:pPr>
            <w:r w:rsidRPr="00A054DD">
              <w:rPr>
                <w:b/>
                <w:bCs/>
                <w:color w:val="000000" w:themeColor="text1"/>
              </w:rPr>
              <w:t>N</w:t>
            </w:r>
            <w:r>
              <w:rPr>
                <w:b/>
                <w:bCs/>
                <w:color w:val="000000" w:themeColor="text1"/>
              </w:rPr>
              <w:t>ĂM HỌC</w:t>
            </w:r>
            <w:r w:rsidRPr="00A054DD">
              <w:rPr>
                <w:b/>
                <w:bCs/>
                <w:color w:val="000000" w:themeColor="text1"/>
              </w:rPr>
              <w:t xml:space="preserve"> 2020</w:t>
            </w:r>
            <w:r>
              <w:rPr>
                <w:b/>
                <w:bCs/>
                <w:color w:val="000000" w:themeColor="text1"/>
              </w:rPr>
              <w:t xml:space="preserve"> </w:t>
            </w:r>
            <w:r w:rsidRPr="00A054DD">
              <w:rPr>
                <w:b/>
                <w:bCs/>
                <w:color w:val="000000" w:themeColor="text1"/>
              </w:rPr>
              <w:t>-</w:t>
            </w:r>
            <w:r>
              <w:rPr>
                <w:b/>
                <w:bCs/>
                <w:color w:val="000000" w:themeColor="text1"/>
              </w:rPr>
              <w:t xml:space="preserve"> </w:t>
            </w:r>
            <w:r w:rsidRPr="00A054DD">
              <w:rPr>
                <w:b/>
                <w:bCs/>
                <w:color w:val="000000" w:themeColor="text1"/>
              </w:rPr>
              <w:t>20</w:t>
            </w:r>
            <w:r w:rsidRPr="00A054DD">
              <w:rPr>
                <w:b/>
                <w:bCs/>
                <w:color w:val="000000" w:themeColor="text1"/>
                <w:lang w:val="vi-VN"/>
              </w:rPr>
              <w:t>2</w:t>
            </w:r>
            <w:r w:rsidRPr="00A054DD">
              <w:rPr>
                <w:b/>
                <w:bCs/>
                <w:color w:val="000000" w:themeColor="text1"/>
              </w:rPr>
              <w:t>1</w:t>
            </w:r>
          </w:p>
        </w:tc>
      </w:tr>
      <w:tr w:rsidR="00A054DD" w:rsidRPr="00A054DD" w14:paraId="09EC4F1A" w14:textId="77777777" w:rsidTr="00C2737A">
        <w:trPr>
          <w:trHeight w:val="1084"/>
        </w:trPr>
        <w:tc>
          <w:tcPr>
            <w:tcW w:w="3690" w:type="dxa"/>
          </w:tcPr>
          <w:p w14:paraId="4E29D625" w14:textId="7647CA92" w:rsidR="00286F6D" w:rsidRDefault="00286F6D" w:rsidP="00510DB2">
            <w:pPr>
              <w:pStyle w:val="Heading6"/>
              <w:rPr>
                <w:color w:val="000000" w:themeColor="text1"/>
                <w:sz w:val="26"/>
                <w:szCs w:val="26"/>
                <w:u w:val="single"/>
              </w:rPr>
            </w:pPr>
            <w:r w:rsidRPr="00A054DD">
              <w:rPr>
                <w:noProof/>
                <w:color w:val="000000" w:themeColor="text1"/>
                <w:sz w:val="26"/>
                <w:szCs w:val="26"/>
              </w:rPr>
              <mc:AlternateContent>
                <mc:Choice Requires="wps">
                  <w:drawing>
                    <wp:anchor distT="0" distB="0" distL="114300" distR="114300" simplePos="0" relativeHeight="251673600" behindDoc="0" locked="0" layoutInCell="1" allowOverlap="1" wp14:anchorId="49A34541" wp14:editId="09ADFFC2">
                      <wp:simplePos x="0" y="0"/>
                      <wp:positionH relativeFrom="column">
                        <wp:posOffset>285750</wp:posOffset>
                      </wp:positionH>
                      <wp:positionV relativeFrom="paragraph">
                        <wp:posOffset>61595</wp:posOffset>
                      </wp:positionV>
                      <wp:extent cx="1657350" cy="273050"/>
                      <wp:effectExtent l="0" t="0" r="1905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73050"/>
                              </a:xfrm>
                              <a:prstGeom prst="rect">
                                <a:avLst/>
                              </a:prstGeom>
                              <a:solidFill>
                                <a:srgbClr val="FFFFFF"/>
                              </a:solidFill>
                              <a:ln w="9525">
                                <a:solidFill>
                                  <a:srgbClr val="000000"/>
                                </a:solidFill>
                                <a:miter lim="800000"/>
                                <a:headEnd/>
                                <a:tailEnd/>
                              </a:ln>
                            </wps:spPr>
                            <wps:txbx>
                              <w:txbxContent>
                                <w:p w14:paraId="69C5935F" w14:textId="05DA75FB" w:rsidR="004D68FB" w:rsidRDefault="004D68FB" w:rsidP="00286F6D">
                                  <w:pPr>
                                    <w:pStyle w:val="Heading4"/>
                                  </w:pPr>
                                  <w:r>
                                    <w:t>ĐỀ CHÍNH THỨC</w:t>
                                  </w:r>
                                </w:p>
                                <w:p w14:paraId="28ECD1F6" w14:textId="203F918D" w:rsidR="004D68FB" w:rsidRDefault="004D68FB" w:rsidP="00286F6D"/>
                                <w:p w14:paraId="41BF9721" w14:textId="77777777" w:rsidR="004D68FB" w:rsidRPr="00286F6D" w:rsidRDefault="004D68FB" w:rsidP="00286F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A34541" id="_x0000_t202" coordsize="21600,21600" o:spt="202" path="m,l,21600r21600,l21600,xe">
                      <v:stroke joinstyle="miter"/>
                      <v:path gradientshapeok="t" o:connecttype="rect"/>
                    </v:shapetype>
                    <v:shape id="Text Box 4" o:spid="_x0000_s1026" type="#_x0000_t202" style="position:absolute;left:0;text-align:left;margin-left:22.5pt;margin-top:4.85pt;width:130.5pt;height: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A3KmKAIAAFAEAAAOAAAAZHJzL2Uyb0RvYy54bWysVNtu2zAMfR+wfxD0vthJk16MOEWXLsOA 7gK0+wBZlm1hkqhJSuzs60vJaWpsexrmB4EUqUPykPT6dtCKHITzEkxJ57OcEmE41NK0Jf3+tHt3 TYkPzNRMgRElPQpPbzdv36x7W4gFdKBq4QiCGF/0tqRdCLbIMs87oZmfgRUGjQ04zQKqrs1qx3pE 1ypb5Pll1oOrrQMuvMfb+9FINwm/aQQPX5vGi0BUSTG3kE6Xziqe2WbNitYx20l+SoP9QxaaSYNB z1D3LDCyd/IPKC25Aw9NmHHQGTSN5CLVgNXM89+qeeyYFakWJMfbM03+/8HyL4dvjsgae0eJYRpb 9CSGQN7DQJaRnd76Ap0eLbqFAa+jZ6zU2wfgPzwxsO2YacWdc9B3gtWY3Ty+zCZPRxwfQar+M9QY hu0DJKChcToCIhkE0bFLx3NnYio8hrxcXV2s0MTRtri6yFGOIVjx8to6Hz4K0CQKJXXY+YTODg8+ jK4vLil7ULLeSaWS4tpqqxw5MJySXfpO6H7qpgzpS3qzWqxGAqY2P4XI0/c3CC0DjruSuqTXZydW RNo+mBrTZEVgUo0yVqfMicdI3UhiGKoBHSO5FdRHZNTBONa4hih04H5R0uNIl9T/3DMnKFGfDHbl Zr5cxh1IynJ1tUDFTS3V1MIMR6iSBkpGcRvGvdlbJ9sOI41zYOAOO9nIRPJrVqe8cWxTm04rFvdi qiev1x/B5hkAAP//AwBQSwMEFAAGAAgAAAAhAIzodDfeAAAABwEAAA8AAABkcnMvZG93bnJldi54 bWxMj81OwzAQhO9IvIO1SFxQ69CfpA3ZVAgJRG/QIri6yTaJsNfBdtPw9pgTHEczmvmm2IxGi4Gc 7ywj3E4TEMSVrTtuEN72j5MVCB8U10pbJoRv8rApLy8Kldf2zK807EIjYgn7XCG0IfS5lL5qySg/ tT1x9I7WGRWidI2snTrHcqPlLElSaVTHcaFVPT20VH3uTgZhtXgePvx2/vJepUe9DjfZ8PTlEK+v xvs7EIHG8BeGX/yIDmVkOtgT115ohMUyXgkI6wxEtOdJGvUBYTnLQJaF/M9f/gAAAP//AwBQSwEC LQAUAAYACAAAACEAtoM4kv4AAADhAQAAEwAAAAAAAAAAAAAAAAAAAAAAW0NvbnRlbnRfVHlwZXNd LnhtbFBLAQItABQABgAIAAAAIQA4/SH/1gAAAJQBAAALAAAAAAAAAAAAAAAAAC8BAABfcmVscy8u cmVsc1BLAQItABQABgAIAAAAIQCMA3KmKAIAAFAEAAAOAAAAAAAAAAAAAAAAAC4CAABkcnMvZTJv RG9jLnhtbFBLAQItABQABgAIAAAAIQCM6HQ33gAAAAcBAAAPAAAAAAAAAAAAAAAAAIIEAABkcnMv ZG93bnJldi54bWxQSwUGAAAAAAQABADzAAAAjQUAAAAA ">
                      <v:textbox>
                        <w:txbxContent>
                          <w:p w14:paraId="69C5935F" w14:textId="05DA75FB" w:rsidR="004D68FB" w:rsidRDefault="004D68FB" w:rsidP="00286F6D">
                            <w:pPr>
                              <w:pStyle w:val="Heading4"/>
                            </w:pPr>
                            <w:r>
                              <w:t>ĐỀ CHÍNH THỨC</w:t>
                            </w:r>
                          </w:p>
                          <w:p w14:paraId="28ECD1F6" w14:textId="203F918D" w:rsidR="004D68FB" w:rsidRDefault="004D68FB" w:rsidP="00286F6D"/>
                          <w:p w14:paraId="41BF9721" w14:textId="77777777" w:rsidR="004D68FB" w:rsidRPr="00286F6D" w:rsidRDefault="004D68FB" w:rsidP="00286F6D"/>
                        </w:txbxContent>
                      </v:textbox>
                    </v:shape>
                  </w:pict>
                </mc:Fallback>
              </mc:AlternateContent>
            </w:r>
          </w:p>
          <w:p w14:paraId="1A6FB23E" w14:textId="1136427C" w:rsidR="00286F6D" w:rsidRDefault="00286F6D" w:rsidP="00510DB2">
            <w:pPr>
              <w:pStyle w:val="Heading6"/>
              <w:rPr>
                <w:color w:val="000000" w:themeColor="text1"/>
                <w:sz w:val="26"/>
                <w:szCs w:val="26"/>
                <w:u w:val="single"/>
              </w:rPr>
            </w:pPr>
          </w:p>
          <w:p w14:paraId="1C5435A7" w14:textId="111A50CD" w:rsidR="005D7048" w:rsidRPr="00286F6D" w:rsidRDefault="005D7048" w:rsidP="00C2737A">
            <w:pPr>
              <w:pStyle w:val="Heading6"/>
              <w:jc w:val="left"/>
              <w:rPr>
                <w:b w:val="0"/>
                <w:bCs w:val="0"/>
                <w:i/>
                <w:iCs/>
                <w:color w:val="000000" w:themeColor="text1"/>
                <w:sz w:val="26"/>
                <w:szCs w:val="26"/>
              </w:rPr>
            </w:pPr>
          </w:p>
        </w:tc>
        <w:tc>
          <w:tcPr>
            <w:tcW w:w="5760" w:type="dxa"/>
          </w:tcPr>
          <w:p w14:paraId="05459041" w14:textId="68074338" w:rsidR="005D7048" w:rsidRPr="00C2737A" w:rsidRDefault="00286F6D" w:rsidP="00286F6D">
            <w:pPr>
              <w:rPr>
                <w:b/>
                <w:bCs/>
                <w:color w:val="000000" w:themeColor="text1"/>
              </w:rPr>
            </w:pPr>
            <w:r>
              <w:rPr>
                <w:color w:val="000000" w:themeColor="text1"/>
              </w:rPr>
              <w:t xml:space="preserve">   </w:t>
            </w:r>
            <w:r w:rsidR="005D7048" w:rsidRPr="00C2737A">
              <w:rPr>
                <w:b/>
                <w:bCs/>
                <w:color w:val="000000" w:themeColor="text1"/>
              </w:rPr>
              <w:t xml:space="preserve">Môn: LỊCH SỬ </w:t>
            </w:r>
          </w:p>
          <w:p w14:paraId="0EECBFA4" w14:textId="0968D2A9" w:rsidR="005D7048" w:rsidRPr="00C2737A" w:rsidRDefault="00903961" w:rsidP="00286F6D">
            <w:pPr>
              <w:jc w:val="center"/>
              <w:rPr>
                <w:i/>
                <w:iCs/>
                <w:color w:val="000000" w:themeColor="text1"/>
              </w:rPr>
            </w:pPr>
            <w:r w:rsidRPr="00C2737A">
              <w:rPr>
                <w:b/>
                <w:bCs/>
                <w:color w:val="000000" w:themeColor="text1"/>
              </w:rPr>
              <w:t xml:space="preserve"> </w:t>
            </w:r>
            <w:r w:rsidR="005D7048" w:rsidRPr="00C2737A">
              <w:rPr>
                <w:b/>
                <w:bCs/>
                <w:color w:val="000000" w:themeColor="text1"/>
              </w:rPr>
              <w:t>Thời gian: 150 phút</w:t>
            </w:r>
            <w:r w:rsidR="00286F6D" w:rsidRPr="00C2737A">
              <w:rPr>
                <w:b/>
                <w:bCs/>
                <w:color w:val="000000" w:themeColor="text1"/>
              </w:rPr>
              <w:t xml:space="preserve"> </w:t>
            </w:r>
            <w:r w:rsidR="005D7048" w:rsidRPr="00C2737A">
              <w:rPr>
                <w:i/>
                <w:iCs/>
                <w:color w:val="000000" w:themeColor="text1"/>
              </w:rPr>
              <w:t>(</w:t>
            </w:r>
            <w:r w:rsidR="00286F6D" w:rsidRPr="00C2737A">
              <w:rPr>
                <w:i/>
                <w:iCs/>
                <w:color w:val="000000" w:themeColor="text1"/>
              </w:rPr>
              <w:t>k</w:t>
            </w:r>
            <w:r w:rsidR="005D7048" w:rsidRPr="00C2737A">
              <w:rPr>
                <w:i/>
                <w:iCs/>
                <w:color w:val="000000" w:themeColor="text1"/>
              </w:rPr>
              <w:t>hông kể thời gian giao đề)</w:t>
            </w:r>
          </w:p>
          <w:p w14:paraId="385E04D6" w14:textId="23297B38" w:rsidR="00286F6D" w:rsidRPr="00286F6D" w:rsidRDefault="00286F6D" w:rsidP="00286F6D">
            <w:pPr>
              <w:rPr>
                <w:color w:val="000000" w:themeColor="text1"/>
              </w:rPr>
            </w:pPr>
            <w:r w:rsidRPr="00C2737A">
              <w:rPr>
                <w:b/>
                <w:bCs/>
                <w:color w:val="000000" w:themeColor="text1"/>
              </w:rPr>
              <w:t xml:space="preserve">   Ngày thi: 10/4/2021</w:t>
            </w:r>
          </w:p>
        </w:tc>
      </w:tr>
    </w:tbl>
    <w:p w14:paraId="3FB7E62C" w14:textId="77777777" w:rsidR="00890A47" w:rsidRPr="00A054DD" w:rsidRDefault="007A7927" w:rsidP="00510DB2">
      <w:pPr>
        <w:pStyle w:val="Heading6"/>
        <w:rPr>
          <w:color w:val="000000" w:themeColor="text1"/>
          <w:sz w:val="26"/>
          <w:szCs w:val="26"/>
        </w:rPr>
      </w:pPr>
      <w:r w:rsidRPr="00A054DD">
        <w:rPr>
          <w:b w:val="0"/>
          <w:bCs w:val="0"/>
          <w:noProof/>
          <w:color w:val="000000" w:themeColor="text1"/>
          <w:sz w:val="26"/>
          <w:szCs w:val="26"/>
        </w:rPr>
        <mc:AlternateContent>
          <mc:Choice Requires="wps">
            <w:drawing>
              <wp:anchor distT="0" distB="0" distL="114300" distR="114300" simplePos="0" relativeHeight="251664384" behindDoc="0" locked="0" layoutInCell="1" allowOverlap="1" wp14:anchorId="68966461" wp14:editId="5983FDC5">
                <wp:simplePos x="0" y="0"/>
                <wp:positionH relativeFrom="margin">
                  <wp:align>left</wp:align>
                </wp:positionH>
                <wp:positionV relativeFrom="paragraph">
                  <wp:posOffset>17508</wp:posOffset>
                </wp:positionV>
                <wp:extent cx="5723907"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9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line w14:anchorId="0281AB0E" id="Line 6"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50.7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VzArwAEAAGkDAAAOAAAAZHJzL2Uyb0RvYy54bWysU01vGyEQvVfqf0Dc6107ctKsvM7BaXpx W0tJf8AY2F0UYBBgr/3vO+CPpO2t6h4Qw8w83nvDLh4O1rC9ClGja/l0UnOmnECpXd/yny9Pnz5z FhM4CQadavlRRf6w/PhhMfpGzXBAI1VgBOJiM/qWDyn5pqqiGJSFOEGvHCU7DBYShaGvZICR0K2p ZnV9W40YpA8oVIx0+nhK8mXB7zol0o+uiyox03LilsoayrrNa7VcQNMH8IMWZxrwDywsaEeXXqEe IQHbBf0XlNUiYMQuTQTaCrtOC1U0kJpp/Yea5wG8KlrInOivNsX/Byu+7zeBadlyGpQDSyNaa6fY bXZm9LGhgpXbhKxNHNyzX6N4jczhagDXq8Lw5eipbZo7qt9achA94W/HbyipBnYJi02HLtgMSQaw Q5nG8ToNdUhM0OH8bnZzX99xJi65CppLow8xfVVoWd603BDnAgz7dUyZCDSXknyPwydtTBm2cWxs +f18Ni8NEY2WOZnLYui3KxPYHvJzKV9RRZn3ZQF3ThawQYH8ct4n0Oa0p8uNO5uR9Z+c3KI8bsLF JJpnYXl+e/nBvI9L99sfsvwFAAD//wMAUEsDBBQABgAIAAAAIQCj039b2AAAAAQBAAAPAAAAZHJz L2Rvd25yZXYueG1sTI/BTsMwEETvSPyDtUhcqtZuQAhCnAoBuXGhgHrdxksSEa/T2G0DX8/CBY6j Gc28KVaT79WBxtgFtrBcGFDEdXAdNxZeX6r5NaiYkB32gcnCJ0VYlacnBeYuHPmZDuvUKCnhmKOF NqUh1zrWLXmMizAQi/ceRo9J5NhoN+JRyn2vM2OutMeOZaHFge5bqj/We28hVm+0q75m9cxsLppA 2e7h6RGtPT+b7m5BJZrSXxh+8AUdSmHahj27qHoLciRZyARfzBuzvAS1/dW6LPR/+PIbAAD//wMA UEsBAi0AFAAGAAgAAAAhALaDOJL+AAAA4QEAABMAAAAAAAAAAAAAAAAAAAAAAFtDb250ZW50X1R5 cGVzXS54bWxQSwECLQAUAAYACAAAACEAOP0h/9YAAACUAQAACwAAAAAAAAAAAAAAAAAvAQAAX3Jl bHMvLnJlbHNQSwECLQAUAAYACAAAACEAalcwK8ABAABpAwAADgAAAAAAAAAAAAAAAAAuAgAAZHJz L2Uyb0RvYy54bWxQSwECLQAUAAYACAAAACEAo9N/W9gAAAAEAQAADwAAAAAAAAAAAAAAAAAaBAAA ZHJzL2Rvd25yZXYueG1sUEsFBgAAAAAEAAQA8wAAAB8FAAAAAA== ">
                <w10:wrap anchorx="margin"/>
              </v:line>
            </w:pict>
          </mc:Fallback>
        </mc:AlternateContent>
      </w:r>
    </w:p>
    <w:p w14:paraId="0D05EA9F" w14:textId="6FE34399" w:rsidR="00890A47" w:rsidRPr="00EA0DE4" w:rsidRDefault="00890A47" w:rsidP="004622F5">
      <w:pPr>
        <w:spacing w:before="120" w:after="120" w:line="264" w:lineRule="auto"/>
        <w:jc w:val="both"/>
        <w:rPr>
          <w:b/>
          <w:bCs/>
          <w:color w:val="000000" w:themeColor="text1"/>
        </w:rPr>
      </w:pPr>
      <w:r w:rsidRPr="00EA0DE4">
        <w:rPr>
          <w:b/>
          <w:bCs/>
          <w:color w:val="000000" w:themeColor="text1"/>
        </w:rPr>
        <w:t>I</w:t>
      </w:r>
      <w:r w:rsidR="00EA0DE4">
        <w:rPr>
          <w:b/>
          <w:bCs/>
          <w:color w:val="000000" w:themeColor="text1"/>
        </w:rPr>
        <w:t>.</w:t>
      </w:r>
      <w:r w:rsidRPr="00EA0DE4">
        <w:rPr>
          <w:b/>
          <w:bCs/>
          <w:color w:val="000000" w:themeColor="text1"/>
        </w:rPr>
        <w:t xml:space="preserve"> LỊCH SỬ THẾ GIỚI</w:t>
      </w:r>
      <w:r w:rsidR="00760CBF" w:rsidRPr="00EA0DE4">
        <w:rPr>
          <w:b/>
          <w:bCs/>
          <w:color w:val="000000" w:themeColor="text1"/>
        </w:rPr>
        <w:t xml:space="preserve"> (6</w:t>
      </w:r>
      <w:r w:rsidR="00E411E7" w:rsidRPr="00EA0DE4">
        <w:rPr>
          <w:b/>
          <w:bCs/>
          <w:color w:val="000000" w:themeColor="text1"/>
        </w:rPr>
        <w:t>.0</w:t>
      </w:r>
      <w:r w:rsidR="00760CBF" w:rsidRPr="00EA0DE4">
        <w:rPr>
          <w:b/>
          <w:bCs/>
          <w:color w:val="000000" w:themeColor="text1"/>
        </w:rPr>
        <w:t xml:space="preserve"> điểm)</w:t>
      </w:r>
    </w:p>
    <w:p w14:paraId="370697ED" w14:textId="394276D8" w:rsidR="00890A47" w:rsidRPr="00A054DD" w:rsidRDefault="00890A47" w:rsidP="004622F5">
      <w:pPr>
        <w:spacing w:before="120" w:after="120" w:line="264" w:lineRule="auto"/>
        <w:jc w:val="both"/>
        <w:rPr>
          <w:color w:val="000000" w:themeColor="text1"/>
          <w:lang w:val="de-DE"/>
        </w:rPr>
      </w:pPr>
      <w:r w:rsidRPr="00A054DD">
        <w:rPr>
          <w:b/>
          <w:bCs/>
          <w:color w:val="000000" w:themeColor="text1"/>
          <w:lang w:val="de-DE"/>
        </w:rPr>
        <w:t>Câu 1. (</w:t>
      </w:r>
      <w:r w:rsidR="00AC6DB9" w:rsidRPr="00A054DD">
        <w:rPr>
          <w:b/>
          <w:bCs/>
          <w:color w:val="000000" w:themeColor="text1"/>
          <w:lang w:val="de-DE"/>
        </w:rPr>
        <w:t>2</w:t>
      </w:r>
      <w:r w:rsidRPr="00A054DD">
        <w:rPr>
          <w:b/>
          <w:bCs/>
          <w:color w:val="000000" w:themeColor="text1"/>
          <w:lang w:val="de-DE"/>
        </w:rPr>
        <w:t>.</w:t>
      </w:r>
      <w:r w:rsidR="00AC6DB9" w:rsidRPr="00A054DD">
        <w:rPr>
          <w:b/>
          <w:bCs/>
          <w:color w:val="000000" w:themeColor="text1"/>
          <w:lang w:val="de-DE"/>
        </w:rPr>
        <w:t>5</w:t>
      </w:r>
      <w:r w:rsidRPr="00A054DD">
        <w:rPr>
          <w:b/>
          <w:bCs/>
          <w:color w:val="000000" w:themeColor="text1"/>
          <w:lang w:val="de-DE"/>
        </w:rPr>
        <w:t xml:space="preserve"> điểm)</w:t>
      </w:r>
      <w:r w:rsidRPr="00A054DD">
        <w:rPr>
          <w:color w:val="000000" w:themeColor="text1"/>
          <w:lang w:val="de-DE"/>
        </w:rPr>
        <w:t xml:space="preserve"> </w:t>
      </w:r>
    </w:p>
    <w:p w14:paraId="5141749A" w14:textId="77777777" w:rsidR="008666EB" w:rsidRPr="00A054DD" w:rsidRDefault="00121317" w:rsidP="004622F5">
      <w:pPr>
        <w:spacing w:line="264" w:lineRule="auto"/>
        <w:ind w:firstLine="720"/>
        <w:jc w:val="both"/>
        <w:rPr>
          <w:color w:val="000000" w:themeColor="text1"/>
        </w:rPr>
      </w:pPr>
      <w:r w:rsidRPr="00A054DD">
        <w:rPr>
          <w:color w:val="000000" w:themeColor="text1"/>
        </w:rPr>
        <w:t xml:space="preserve">Nêu những nhiệm vụ chính và vai trò của tổ chức Liên hợp quốc. </w:t>
      </w:r>
    </w:p>
    <w:p w14:paraId="6E1F5E0F" w14:textId="47AED033" w:rsidR="00562495" w:rsidRPr="00A054DD" w:rsidRDefault="00562495" w:rsidP="004622F5">
      <w:pPr>
        <w:spacing w:before="40" w:line="264" w:lineRule="auto"/>
        <w:ind w:firstLine="720"/>
        <w:jc w:val="both"/>
        <w:rPr>
          <w:color w:val="000000" w:themeColor="text1"/>
        </w:rPr>
      </w:pPr>
      <w:r w:rsidRPr="00A054DD">
        <w:rPr>
          <w:color w:val="000000" w:themeColor="text1"/>
        </w:rPr>
        <w:t xml:space="preserve">Đặc trưng lớn nhất </w:t>
      </w:r>
      <w:r w:rsidR="0024044C" w:rsidRPr="00A054DD">
        <w:rPr>
          <w:color w:val="000000" w:themeColor="text1"/>
        </w:rPr>
        <w:t xml:space="preserve">của quan hệ quốc tế </w:t>
      </w:r>
      <w:r w:rsidRPr="00A054DD">
        <w:rPr>
          <w:color w:val="000000" w:themeColor="text1"/>
        </w:rPr>
        <w:t>chi phối tình hình chính trị thế giới từ sau Chiến tranh thế giới thứ hai đến năm 1991 là gì?</w:t>
      </w:r>
      <w:r w:rsidR="0024044C" w:rsidRPr="00A054DD">
        <w:rPr>
          <w:color w:val="000000" w:themeColor="text1"/>
        </w:rPr>
        <w:t xml:space="preserve"> </w:t>
      </w:r>
      <w:r w:rsidR="00C95717">
        <w:rPr>
          <w:color w:val="000000" w:themeColor="text1"/>
        </w:rPr>
        <w:t>Giải thích.</w:t>
      </w:r>
    </w:p>
    <w:p w14:paraId="60B46956" w14:textId="1BE2FD62" w:rsidR="00890A47" w:rsidRPr="00A054DD" w:rsidRDefault="00890A47" w:rsidP="004622F5">
      <w:pPr>
        <w:spacing w:before="120" w:after="120" w:line="264" w:lineRule="auto"/>
        <w:jc w:val="both"/>
        <w:rPr>
          <w:b/>
          <w:bCs/>
          <w:color w:val="000000" w:themeColor="text1"/>
          <w:lang w:val="de-DE"/>
        </w:rPr>
      </w:pPr>
      <w:r w:rsidRPr="00A054DD">
        <w:rPr>
          <w:b/>
          <w:bCs/>
          <w:color w:val="000000" w:themeColor="text1"/>
          <w:lang w:val="de-DE"/>
        </w:rPr>
        <w:t>Câu 2. (</w:t>
      </w:r>
      <w:r w:rsidR="00753578" w:rsidRPr="00A054DD">
        <w:rPr>
          <w:b/>
          <w:bCs/>
          <w:color w:val="000000" w:themeColor="text1"/>
          <w:lang w:val="de-DE"/>
        </w:rPr>
        <w:t>3.</w:t>
      </w:r>
      <w:r w:rsidR="00AC6DB9" w:rsidRPr="00A054DD">
        <w:rPr>
          <w:b/>
          <w:bCs/>
          <w:color w:val="000000" w:themeColor="text1"/>
          <w:lang w:val="de-DE"/>
        </w:rPr>
        <w:t>5</w:t>
      </w:r>
      <w:r w:rsidRPr="00A054DD">
        <w:rPr>
          <w:b/>
          <w:bCs/>
          <w:color w:val="000000" w:themeColor="text1"/>
          <w:lang w:val="de-DE"/>
        </w:rPr>
        <w:t xml:space="preserve"> điểm)</w:t>
      </w:r>
    </w:p>
    <w:p w14:paraId="79066254" w14:textId="54A51CFB" w:rsidR="008666EB" w:rsidRPr="00A054DD" w:rsidRDefault="008A086D" w:rsidP="004622F5">
      <w:pPr>
        <w:spacing w:line="264" w:lineRule="auto"/>
        <w:ind w:firstLine="720"/>
        <w:jc w:val="both"/>
        <w:rPr>
          <w:b/>
          <w:color w:val="000000" w:themeColor="text1"/>
          <w:spacing w:val="2"/>
        </w:rPr>
      </w:pPr>
      <w:r>
        <w:rPr>
          <w:bCs/>
          <w:color w:val="000000" w:themeColor="text1"/>
          <w:spacing w:val="2"/>
        </w:rPr>
        <w:t>Trình bày n</w:t>
      </w:r>
      <w:r w:rsidR="003165BF" w:rsidRPr="00A054DD">
        <w:rPr>
          <w:bCs/>
          <w:color w:val="000000" w:themeColor="text1"/>
          <w:spacing w:val="2"/>
        </w:rPr>
        <w:t>hững nguyên nhân dẫn đến sự phát triển “thần kỳ” của nền kinh tế Nhật Bản trong những năm 60, 70 của thế kỷ XX</w:t>
      </w:r>
      <w:r>
        <w:rPr>
          <w:bCs/>
          <w:color w:val="000000" w:themeColor="text1"/>
          <w:spacing w:val="2"/>
        </w:rPr>
        <w:t>.</w:t>
      </w:r>
    </w:p>
    <w:p w14:paraId="7FD1FDBA" w14:textId="2004730D" w:rsidR="003165BF" w:rsidRPr="00A054DD" w:rsidRDefault="00B42F4D" w:rsidP="004622F5">
      <w:pPr>
        <w:spacing w:before="40" w:line="264" w:lineRule="auto"/>
        <w:ind w:firstLine="720"/>
        <w:jc w:val="both"/>
        <w:rPr>
          <w:bCs/>
          <w:color w:val="000000" w:themeColor="text1"/>
          <w:spacing w:val="2"/>
          <w:lang w:val="de-DE"/>
        </w:rPr>
      </w:pPr>
      <w:r w:rsidRPr="00A054DD">
        <w:rPr>
          <w:bCs/>
          <w:color w:val="000000" w:themeColor="text1"/>
          <w:spacing w:val="2"/>
        </w:rPr>
        <w:t xml:space="preserve">Theo em, nguyên nhân </w:t>
      </w:r>
      <w:r w:rsidR="00C574AB">
        <w:rPr>
          <w:bCs/>
          <w:color w:val="000000" w:themeColor="text1"/>
          <w:spacing w:val="2"/>
        </w:rPr>
        <w:t xml:space="preserve">nào là </w:t>
      </w:r>
      <w:r w:rsidRPr="00A054DD">
        <w:rPr>
          <w:bCs/>
          <w:color w:val="000000" w:themeColor="text1"/>
          <w:spacing w:val="2"/>
        </w:rPr>
        <w:t xml:space="preserve">quan trọng nhất? </w:t>
      </w:r>
      <w:r w:rsidR="00C95717">
        <w:rPr>
          <w:bCs/>
          <w:color w:val="000000" w:themeColor="text1"/>
          <w:spacing w:val="2"/>
        </w:rPr>
        <w:t>Vì</w:t>
      </w:r>
      <w:r w:rsidRPr="00A054DD">
        <w:rPr>
          <w:bCs/>
          <w:color w:val="000000" w:themeColor="text1"/>
          <w:spacing w:val="2"/>
        </w:rPr>
        <w:t xml:space="preserve"> sao?</w:t>
      </w:r>
    </w:p>
    <w:p w14:paraId="3F26C8D2" w14:textId="765C4D65" w:rsidR="00890A47" w:rsidRPr="00EA0DE4" w:rsidRDefault="00890A47" w:rsidP="004622F5">
      <w:pPr>
        <w:spacing w:before="120" w:after="120" w:line="264" w:lineRule="auto"/>
        <w:jc w:val="both"/>
        <w:rPr>
          <w:b/>
          <w:bCs/>
          <w:color w:val="000000" w:themeColor="text1"/>
        </w:rPr>
      </w:pPr>
      <w:r w:rsidRPr="00EA0DE4">
        <w:rPr>
          <w:b/>
          <w:bCs/>
          <w:color w:val="000000" w:themeColor="text1"/>
        </w:rPr>
        <w:t>II</w:t>
      </w:r>
      <w:r w:rsidR="00EA0DE4">
        <w:rPr>
          <w:b/>
          <w:bCs/>
          <w:color w:val="000000" w:themeColor="text1"/>
        </w:rPr>
        <w:t>.</w:t>
      </w:r>
      <w:r w:rsidRPr="00EA0DE4">
        <w:rPr>
          <w:b/>
          <w:bCs/>
          <w:color w:val="000000" w:themeColor="text1"/>
        </w:rPr>
        <w:t xml:space="preserve"> LỊCH SỬ VIỆT NAM</w:t>
      </w:r>
      <w:r w:rsidR="00760CBF" w:rsidRPr="00EA0DE4">
        <w:rPr>
          <w:b/>
          <w:bCs/>
          <w:color w:val="000000" w:themeColor="text1"/>
        </w:rPr>
        <w:t xml:space="preserve"> (14</w:t>
      </w:r>
      <w:r w:rsidR="00E411E7" w:rsidRPr="00EA0DE4">
        <w:rPr>
          <w:b/>
          <w:bCs/>
          <w:color w:val="000000" w:themeColor="text1"/>
        </w:rPr>
        <w:t>.0</w:t>
      </w:r>
      <w:r w:rsidR="00760CBF" w:rsidRPr="00EA0DE4">
        <w:rPr>
          <w:b/>
          <w:bCs/>
          <w:color w:val="000000" w:themeColor="text1"/>
        </w:rPr>
        <w:t xml:space="preserve"> điểm)</w:t>
      </w:r>
    </w:p>
    <w:p w14:paraId="4DF30824" w14:textId="3F52C889" w:rsidR="00890A47" w:rsidRPr="00A054DD" w:rsidRDefault="00890A47" w:rsidP="004622F5">
      <w:pPr>
        <w:spacing w:before="120" w:after="120" w:line="264" w:lineRule="auto"/>
        <w:jc w:val="both"/>
        <w:rPr>
          <w:b/>
          <w:bCs/>
          <w:color w:val="000000" w:themeColor="text1"/>
        </w:rPr>
      </w:pPr>
      <w:r w:rsidRPr="00A054DD">
        <w:rPr>
          <w:b/>
          <w:bCs/>
          <w:color w:val="000000" w:themeColor="text1"/>
        </w:rPr>
        <w:t>Câu 3. (</w:t>
      </w:r>
      <w:r w:rsidR="00FE78C1" w:rsidRPr="00A054DD">
        <w:rPr>
          <w:b/>
          <w:bCs/>
          <w:color w:val="000000" w:themeColor="text1"/>
        </w:rPr>
        <w:t>4</w:t>
      </w:r>
      <w:r w:rsidR="00720037" w:rsidRPr="00A054DD">
        <w:rPr>
          <w:b/>
          <w:bCs/>
          <w:color w:val="000000" w:themeColor="text1"/>
        </w:rPr>
        <w:t>.</w:t>
      </w:r>
      <w:r w:rsidR="004C1388" w:rsidRPr="00A054DD">
        <w:rPr>
          <w:b/>
          <w:bCs/>
          <w:color w:val="000000" w:themeColor="text1"/>
        </w:rPr>
        <w:t>5</w:t>
      </w:r>
      <w:r w:rsidRPr="00A054DD">
        <w:rPr>
          <w:b/>
          <w:bCs/>
          <w:color w:val="000000" w:themeColor="text1"/>
        </w:rPr>
        <w:t xml:space="preserve"> điểm)</w:t>
      </w:r>
    </w:p>
    <w:p w14:paraId="173215E8" w14:textId="18B7ABC9" w:rsidR="008666EB" w:rsidRPr="00A054DD" w:rsidRDefault="00F454C4" w:rsidP="004622F5">
      <w:pPr>
        <w:spacing w:line="264" w:lineRule="auto"/>
        <w:ind w:firstLine="720"/>
        <w:jc w:val="both"/>
        <w:rPr>
          <w:bCs/>
          <w:iCs/>
          <w:color w:val="000000" w:themeColor="text1"/>
        </w:rPr>
      </w:pPr>
      <w:r>
        <w:rPr>
          <w:bCs/>
          <w:iCs/>
          <w:color w:val="000000" w:themeColor="text1"/>
        </w:rPr>
        <w:t>V</w:t>
      </w:r>
      <w:r w:rsidR="00143C91" w:rsidRPr="00A054DD">
        <w:rPr>
          <w:bCs/>
          <w:iCs/>
          <w:color w:val="000000" w:themeColor="text1"/>
        </w:rPr>
        <w:t xml:space="preserve">ì sao </w:t>
      </w:r>
      <w:r w:rsidR="002D5EA0" w:rsidRPr="00A054DD">
        <w:rPr>
          <w:bCs/>
          <w:iCs/>
          <w:color w:val="000000" w:themeColor="text1"/>
        </w:rPr>
        <w:t xml:space="preserve">vào </w:t>
      </w:r>
      <w:r w:rsidR="00143C91" w:rsidRPr="00A054DD">
        <w:rPr>
          <w:bCs/>
          <w:iCs/>
          <w:color w:val="000000" w:themeColor="text1"/>
        </w:rPr>
        <w:t xml:space="preserve">năm 1925 Nguyễn Ái Quốc không thành lập Đảng Cộng sản mà thành lập Hội Việt Nam </w:t>
      </w:r>
      <w:r w:rsidR="008666EB" w:rsidRPr="00A054DD">
        <w:rPr>
          <w:bCs/>
          <w:iCs/>
          <w:color w:val="000000" w:themeColor="text1"/>
        </w:rPr>
        <w:t>C</w:t>
      </w:r>
      <w:r w:rsidR="00143C91" w:rsidRPr="00A054DD">
        <w:rPr>
          <w:bCs/>
          <w:iCs/>
          <w:color w:val="000000" w:themeColor="text1"/>
        </w:rPr>
        <w:t xml:space="preserve">ách mạng </w:t>
      </w:r>
      <w:r w:rsidR="008666EB" w:rsidRPr="00A054DD">
        <w:rPr>
          <w:bCs/>
          <w:iCs/>
          <w:color w:val="000000" w:themeColor="text1"/>
        </w:rPr>
        <w:t>T</w:t>
      </w:r>
      <w:r w:rsidR="00143C91" w:rsidRPr="00A054DD">
        <w:rPr>
          <w:bCs/>
          <w:iCs/>
          <w:color w:val="000000" w:themeColor="text1"/>
        </w:rPr>
        <w:t>hanh niên</w:t>
      </w:r>
      <w:r>
        <w:rPr>
          <w:bCs/>
          <w:iCs/>
          <w:color w:val="000000" w:themeColor="text1"/>
        </w:rPr>
        <w:t>, nhưng</w:t>
      </w:r>
      <w:r w:rsidR="002D5EA0" w:rsidRPr="00A054DD">
        <w:rPr>
          <w:bCs/>
          <w:iCs/>
          <w:color w:val="000000" w:themeColor="text1"/>
        </w:rPr>
        <w:t xml:space="preserve"> đến đầu năm 1930 Người lại chủ trì Hội nghị thành lập Đảng Cộng sản Việt Nam? </w:t>
      </w:r>
    </w:p>
    <w:p w14:paraId="71EF1AF6" w14:textId="109C0AFF" w:rsidR="00143C91" w:rsidRPr="00C95717" w:rsidRDefault="00C95717" w:rsidP="004622F5">
      <w:pPr>
        <w:spacing w:before="40" w:line="264" w:lineRule="auto"/>
        <w:ind w:firstLine="720"/>
        <w:jc w:val="both"/>
        <w:rPr>
          <w:bCs/>
          <w:iCs/>
          <w:color w:val="000000" w:themeColor="text1"/>
          <w:spacing w:val="-4"/>
        </w:rPr>
      </w:pPr>
      <w:r w:rsidRPr="00C95717">
        <w:rPr>
          <w:bCs/>
          <w:iCs/>
          <w:color w:val="000000" w:themeColor="text1"/>
          <w:spacing w:val="-4"/>
        </w:rPr>
        <w:t>Sự ra đời của</w:t>
      </w:r>
      <w:r w:rsidR="002D5EA0" w:rsidRPr="00C95717">
        <w:rPr>
          <w:bCs/>
          <w:iCs/>
          <w:color w:val="000000" w:themeColor="text1"/>
          <w:spacing w:val="-4"/>
        </w:rPr>
        <w:t xml:space="preserve"> Đảng Cộng sản Việt Nam</w:t>
      </w:r>
      <w:r w:rsidR="008666EB" w:rsidRPr="00C95717">
        <w:rPr>
          <w:bCs/>
          <w:iCs/>
          <w:color w:val="000000" w:themeColor="text1"/>
          <w:spacing w:val="-4"/>
        </w:rPr>
        <w:t xml:space="preserve"> (năm 1930)</w:t>
      </w:r>
      <w:r w:rsidRPr="00C95717">
        <w:rPr>
          <w:bCs/>
          <w:iCs/>
          <w:color w:val="000000" w:themeColor="text1"/>
          <w:spacing w:val="-4"/>
        </w:rPr>
        <w:t xml:space="preserve"> có ý nghĩa lịch sử như thế nào?</w:t>
      </w:r>
    </w:p>
    <w:p w14:paraId="3D53A757" w14:textId="7ABADACE" w:rsidR="00890A47" w:rsidRPr="00A054DD" w:rsidRDefault="00890A47" w:rsidP="004622F5">
      <w:pPr>
        <w:spacing w:before="120" w:after="120" w:line="264" w:lineRule="auto"/>
        <w:jc w:val="both"/>
        <w:rPr>
          <w:b/>
          <w:color w:val="000000" w:themeColor="text1"/>
        </w:rPr>
      </w:pPr>
      <w:r w:rsidRPr="00A054DD">
        <w:rPr>
          <w:b/>
          <w:color w:val="000000" w:themeColor="text1"/>
        </w:rPr>
        <w:t>Câu 4. (</w:t>
      </w:r>
      <w:r w:rsidR="00FA0B8A" w:rsidRPr="00A054DD">
        <w:rPr>
          <w:b/>
          <w:color w:val="000000" w:themeColor="text1"/>
        </w:rPr>
        <w:t>5</w:t>
      </w:r>
      <w:r w:rsidR="004C1388" w:rsidRPr="00A054DD">
        <w:rPr>
          <w:b/>
          <w:color w:val="000000" w:themeColor="text1"/>
        </w:rPr>
        <w:t>.0</w:t>
      </w:r>
      <w:r w:rsidRPr="00A054DD">
        <w:rPr>
          <w:b/>
          <w:color w:val="000000" w:themeColor="text1"/>
        </w:rPr>
        <w:t xml:space="preserve"> điểm)</w:t>
      </w:r>
    </w:p>
    <w:p w14:paraId="61A93EDD" w14:textId="599F92C3" w:rsidR="008666EB" w:rsidRPr="00A054DD" w:rsidRDefault="004C16AF" w:rsidP="004622F5">
      <w:pPr>
        <w:spacing w:line="264" w:lineRule="auto"/>
        <w:ind w:firstLine="720"/>
        <w:jc w:val="both"/>
        <w:rPr>
          <w:color w:val="000000" w:themeColor="text1"/>
        </w:rPr>
      </w:pPr>
      <w:r w:rsidRPr="00A054DD">
        <w:rPr>
          <w:color w:val="000000" w:themeColor="text1"/>
        </w:rPr>
        <w:t xml:space="preserve">Phân tích </w:t>
      </w:r>
      <w:r w:rsidR="004B0B5E" w:rsidRPr="00A054DD">
        <w:rPr>
          <w:color w:val="000000" w:themeColor="text1"/>
        </w:rPr>
        <w:t>n</w:t>
      </w:r>
      <w:r w:rsidR="007D4448" w:rsidRPr="00A054DD">
        <w:rPr>
          <w:color w:val="000000" w:themeColor="text1"/>
        </w:rPr>
        <w:t>hững nhân tố đảm bảo thắng lợi của cuộc kháng chiến chống thực dân Pháp ở Việt Nam (1945 – 1954)</w:t>
      </w:r>
      <w:r w:rsidR="00C95717">
        <w:rPr>
          <w:color w:val="000000" w:themeColor="text1"/>
        </w:rPr>
        <w:t>.</w:t>
      </w:r>
    </w:p>
    <w:p w14:paraId="4858B1F0" w14:textId="6DA6AC15" w:rsidR="00644A35" w:rsidRPr="00A054DD" w:rsidRDefault="007D4448" w:rsidP="004622F5">
      <w:pPr>
        <w:spacing w:before="40" w:after="40" w:line="264" w:lineRule="auto"/>
        <w:ind w:firstLine="720"/>
        <w:jc w:val="both"/>
        <w:rPr>
          <w:color w:val="000000" w:themeColor="text1"/>
        </w:rPr>
      </w:pPr>
      <w:r w:rsidRPr="006C1320">
        <w:rPr>
          <w:color w:val="000000" w:themeColor="text1"/>
          <w:spacing w:val="-2"/>
        </w:rPr>
        <w:t xml:space="preserve">Hãy lựa chọn một nhân tố cần phát huy trong sự nghiệp bảo vệ </w:t>
      </w:r>
      <w:r w:rsidR="00C95717">
        <w:rPr>
          <w:color w:val="000000" w:themeColor="text1"/>
          <w:spacing w:val="-2"/>
        </w:rPr>
        <w:t>T</w:t>
      </w:r>
      <w:r w:rsidRPr="006C1320">
        <w:rPr>
          <w:color w:val="000000" w:themeColor="text1"/>
          <w:spacing w:val="-2"/>
        </w:rPr>
        <w:t xml:space="preserve">ổ quốc ngày nay. </w:t>
      </w:r>
      <w:r w:rsidR="00C95717">
        <w:rPr>
          <w:color w:val="000000" w:themeColor="text1"/>
          <w:spacing w:val="-2"/>
        </w:rPr>
        <w:t>Học sinh cần phải</w:t>
      </w:r>
      <w:r w:rsidRPr="00A054DD">
        <w:rPr>
          <w:color w:val="000000" w:themeColor="text1"/>
        </w:rPr>
        <w:t xml:space="preserve"> làm gì để góp phần củng cố và phát triển</w:t>
      </w:r>
      <w:r w:rsidR="00FE78C1" w:rsidRPr="00A054DD">
        <w:rPr>
          <w:color w:val="000000" w:themeColor="text1"/>
        </w:rPr>
        <w:t xml:space="preserve"> nhân tố đó?</w:t>
      </w:r>
    </w:p>
    <w:p w14:paraId="4A731CA4" w14:textId="1EB725B2" w:rsidR="00890A47" w:rsidRPr="00A054DD" w:rsidRDefault="00331B6A" w:rsidP="004622F5">
      <w:pPr>
        <w:spacing w:before="120" w:after="120" w:line="264" w:lineRule="auto"/>
        <w:jc w:val="both"/>
        <w:rPr>
          <w:b/>
          <w:bCs/>
          <w:color w:val="000000" w:themeColor="text1"/>
        </w:rPr>
      </w:pPr>
      <w:r w:rsidRPr="00A054DD">
        <w:rPr>
          <w:b/>
          <w:bCs/>
          <w:color w:val="000000" w:themeColor="text1"/>
          <w:lang w:val="vi-VN"/>
        </w:rPr>
        <w:t>C</w:t>
      </w:r>
      <w:r w:rsidR="00890A47" w:rsidRPr="00A054DD">
        <w:rPr>
          <w:b/>
          <w:bCs/>
          <w:color w:val="000000" w:themeColor="text1"/>
        </w:rPr>
        <w:t>âu 5. (</w:t>
      </w:r>
      <w:r w:rsidR="004C1388" w:rsidRPr="00A054DD">
        <w:rPr>
          <w:b/>
          <w:bCs/>
          <w:color w:val="000000" w:themeColor="text1"/>
        </w:rPr>
        <w:t>4.5</w:t>
      </w:r>
      <w:r w:rsidR="00890A47" w:rsidRPr="00A054DD">
        <w:rPr>
          <w:b/>
          <w:bCs/>
          <w:color w:val="000000" w:themeColor="text1"/>
        </w:rPr>
        <w:t xml:space="preserve"> điểm)</w:t>
      </w:r>
    </w:p>
    <w:p w14:paraId="7CF92BC5" w14:textId="0F0AC548" w:rsidR="008666EB" w:rsidRPr="00A054DD" w:rsidRDefault="003A036B" w:rsidP="004622F5">
      <w:pPr>
        <w:spacing w:line="264" w:lineRule="auto"/>
        <w:jc w:val="both"/>
        <w:rPr>
          <w:color w:val="000000" w:themeColor="text1"/>
        </w:rPr>
      </w:pPr>
      <w:r w:rsidRPr="00A054DD">
        <w:rPr>
          <w:color w:val="000000" w:themeColor="text1"/>
        </w:rPr>
        <w:tab/>
        <w:t xml:space="preserve">Lịch sử Việt Nam từ </w:t>
      </w:r>
      <w:r w:rsidR="006E7C0F" w:rsidRPr="00A054DD">
        <w:rPr>
          <w:color w:val="000000" w:themeColor="text1"/>
        </w:rPr>
        <w:t xml:space="preserve">sau Chiến tranh thế giới thứ nhất đến năm </w:t>
      </w:r>
      <w:r w:rsidRPr="00A054DD">
        <w:rPr>
          <w:color w:val="000000" w:themeColor="text1"/>
        </w:rPr>
        <w:t xml:space="preserve">2000 được chia thành những giai đoạn </w:t>
      </w:r>
      <w:r w:rsidR="00CD19D0" w:rsidRPr="00A054DD">
        <w:rPr>
          <w:color w:val="000000" w:themeColor="text1"/>
        </w:rPr>
        <w:t xml:space="preserve">lịch sử </w:t>
      </w:r>
      <w:r w:rsidRPr="00A054DD">
        <w:rPr>
          <w:color w:val="000000" w:themeColor="text1"/>
        </w:rPr>
        <w:t xml:space="preserve">nào? </w:t>
      </w:r>
    </w:p>
    <w:p w14:paraId="0C922AE1" w14:textId="5E625239" w:rsidR="003A036B" w:rsidRPr="00A054DD" w:rsidRDefault="003A036B" w:rsidP="004622F5">
      <w:pPr>
        <w:spacing w:before="40" w:line="264" w:lineRule="auto"/>
        <w:ind w:firstLine="720"/>
        <w:jc w:val="both"/>
        <w:rPr>
          <w:color w:val="000000" w:themeColor="text1"/>
        </w:rPr>
      </w:pPr>
      <w:r w:rsidRPr="00A054DD">
        <w:rPr>
          <w:color w:val="000000" w:themeColor="text1"/>
        </w:rPr>
        <w:t>Trình bày nội dung cơ bản của giai đoạn hoàn thành cuộc cách mạng dân tộc dân chủ nhân dân trong cả nước.</w:t>
      </w:r>
    </w:p>
    <w:p w14:paraId="4585921F" w14:textId="77777777" w:rsidR="00AC6DB9" w:rsidRPr="00A054DD" w:rsidRDefault="00AC6DB9" w:rsidP="00510DB2">
      <w:pPr>
        <w:jc w:val="both"/>
        <w:rPr>
          <w:color w:val="000000" w:themeColor="text1"/>
        </w:rPr>
      </w:pPr>
    </w:p>
    <w:p w14:paraId="5B15A25A" w14:textId="77777777" w:rsidR="00890A47" w:rsidRPr="00A054DD" w:rsidRDefault="00890A47" w:rsidP="00510DB2">
      <w:pPr>
        <w:jc w:val="center"/>
        <w:rPr>
          <w:color w:val="000000" w:themeColor="text1"/>
          <w:lang w:val="vi-VN"/>
        </w:rPr>
      </w:pPr>
      <w:r w:rsidRPr="00A054DD">
        <w:rPr>
          <w:color w:val="000000" w:themeColor="text1"/>
          <w:lang w:val="vi-VN"/>
        </w:rPr>
        <w:t>---------------Hết ---------------</w:t>
      </w:r>
    </w:p>
    <w:p w14:paraId="680231BB" w14:textId="0DA1AD7F" w:rsidR="00890A47" w:rsidRPr="00A054DD" w:rsidRDefault="00890A47" w:rsidP="00510DB2">
      <w:pPr>
        <w:jc w:val="center"/>
        <w:rPr>
          <w:i/>
          <w:color w:val="000000" w:themeColor="text1"/>
        </w:rPr>
      </w:pPr>
      <w:r w:rsidRPr="00A054DD">
        <w:rPr>
          <w:i/>
          <w:color w:val="000000" w:themeColor="text1"/>
          <w:lang w:val="vi-VN"/>
        </w:rPr>
        <w:t>(Thí sinh không được sử dụng tài liệu)</w:t>
      </w:r>
      <w:r w:rsidRPr="00A054DD">
        <w:rPr>
          <w:i/>
          <w:color w:val="000000" w:themeColor="text1"/>
        </w:rPr>
        <w:t xml:space="preserve">  </w:t>
      </w:r>
    </w:p>
    <w:p w14:paraId="0E89901F" w14:textId="4E6AA477" w:rsidR="008666EB" w:rsidRPr="00A054DD" w:rsidRDefault="008666EB" w:rsidP="00510DB2">
      <w:pPr>
        <w:jc w:val="center"/>
        <w:rPr>
          <w:i/>
          <w:color w:val="000000" w:themeColor="text1"/>
        </w:rPr>
      </w:pPr>
    </w:p>
    <w:p w14:paraId="6C3453B4" w14:textId="2E7BFE81" w:rsidR="008666EB" w:rsidRPr="00A054DD" w:rsidRDefault="008666EB" w:rsidP="00510DB2">
      <w:pPr>
        <w:jc w:val="center"/>
        <w:rPr>
          <w:i/>
          <w:color w:val="000000" w:themeColor="text1"/>
        </w:rPr>
      </w:pPr>
    </w:p>
    <w:p w14:paraId="65DF53BB" w14:textId="439C27F7" w:rsidR="008666EB" w:rsidRPr="00A054DD" w:rsidRDefault="008666EB" w:rsidP="00510DB2">
      <w:pPr>
        <w:jc w:val="center"/>
        <w:rPr>
          <w:i/>
          <w:color w:val="000000" w:themeColor="text1"/>
        </w:rPr>
      </w:pPr>
    </w:p>
    <w:p w14:paraId="4B468ADE" w14:textId="6F90902E" w:rsidR="00B63D42" w:rsidRDefault="008666EB" w:rsidP="008666EB">
      <w:pPr>
        <w:jc w:val="center"/>
        <w:rPr>
          <w:iCs/>
          <w:color w:val="000000" w:themeColor="text1"/>
        </w:rPr>
      </w:pPr>
      <w:r w:rsidRPr="00A054DD">
        <w:rPr>
          <w:iCs/>
          <w:color w:val="000000" w:themeColor="text1"/>
        </w:rPr>
        <w:t>Họ và tên thí sinh: ……………………………………… Số báo danh: ………………</w:t>
      </w:r>
    </w:p>
    <w:tbl>
      <w:tblPr>
        <w:tblStyle w:val="TableGrid"/>
        <w:tblW w:w="1025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5"/>
        <w:gridCol w:w="6332"/>
      </w:tblGrid>
      <w:tr w:rsidR="00870C44" w:rsidRPr="00870C44" w14:paraId="38889BC3" w14:textId="77777777" w:rsidTr="00506E67">
        <w:trPr>
          <w:trHeight w:val="596"/>
        </w:trPr>
        <w:tc>
          <w:tcPr>
            <w:tcW w:w="3925" w:type="dxa"/>
          </w:tcPr>
          <w:p w14:paraId="52562604" w14:textId="77777777" w:rsidR="00870C44" w:rsidRPr="00870C44" w:rsidRDefault="00870C44" w:rsidP="00870C44">
            <w:pPr>
              <w:keepNext/>
              <w:jc w:val="center"/>
              <w:outlineLvl w:val="5"/>
              <w:rPr>
                <w:b/>
                <w:bCs/>
                <w:color w:val="000000"/>
              </w:rPr>
            </w:pPr>
            <w:r w:rsidRPr="00870C44">
              <w:rPr>
                <w:b/>
                <w:bCs/>
                <w:color w:val="000000"/>
              </w:rPr>
              <w:lastRenderedPageBreak/>
              <w:t>SỞ GIÁO DỤC VÀ ĐÀO TẠO</w:t>
            </w:r>
          </w:p>
          <w:p w14:paraId="4DFD5992" w14:textId="77777777" w:rsidR="00870C44" w:rsidRPr="00870C44" w:rsidRDefault="00870C44" w:rsidP="00870C44">
            <w:pPr>
              <w:keepNext/>
              <w:jc w:val="center"/>
              <w:outlineLvl w:val="5"/>
              <w:rPr>
                <w:color w:val="000000"/>
              </w:rPr>
            </w:pPr>
            <w:r w:rsidRPr="00870C44">
              <w:rPr>
                <w:b/>
                <w:bCs/>
                <w:noProof/>
                <w:color w:val="000000"/>
              </w:rPr>
              <mc:AlternateContent>
                <mc:Choice Requires="wps">
                  <w:drawing>
                    <wp:anchor distT="0" distB="0" distL="114300" distR="114300" simplePos="0" relativeHeight="251685888" behindDoc="0" locked="0" layoutInCell="1" allowOverlap="1" wp14:anchorId="423ABAB4" wp14:editId="62195F3C">
                      <wp:simplePos x="0" y="0"/>
                      <wp:positionH relativeFrom="column">
                        <wp:posOffset>749300</wp:posOffset>
                      </wp:positionH>
                      <wp:positionV relativeFrom="paragraph">
                        <wp:posOffset>189865</wp:posOffset>
                      </wp:positionV>
                      <wp:extent cx="7810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81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9pt,14.95pt" to="120.5pt,1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J+6pzAEAAIcDAAAOAAAAZHJzL2Uyb0RvYy54bWysU01vGjEQvVfKf7B8DwupStGKJQdQeqla pKQ/YOK1dy35SzMuC/++Y0MoTW9VORiPx/Nm3vPb9ePRO3HQSDaGTi5mcyl0ULG3Yejkj5en+5UU lCH04GLQnTxpko+buw/rKbX6IY7R9RoFgwRqp9TJMefUNg2pUXugWUw6cNJE9JA5xKHpESZG9655 mM+XzRSxTxiVJuLT3TkpNxXfGK3yd2NIZ+E6ybPlumJdX8vabNbQDghptOoyBvzDFB5s4KZXqB1k ED/R/gXlrcJI0eSZir6JxlilKwdms5i/Y/M8QtKVC4tD6SoT/T9Y9e2wR2H7Ti6lCOD5iZ4zgh3G LLYxBBYwolgWnaZELV/fhj1eIkp7LKSPBn35ZzriWLU9XbXVxywUH35eLeaf+AXUW6r5XZeQ8hcd vSibTjobCmto4fCVMvfiq29XynGIT9a5+nIuiIlH/1iRgf1jHGRu4hMzojBIAW5gY6qMFZGis32p Ljh0oq1DcQD2Bluqj9MLTyuFA8qcYAr1V7jzBH+UlnF2QOO5uKbOVvI2s5+d9Z1c3Va7UDrq6sgL qaLnWcGye439qQrblIhfuza9OLPY6Tbm/e33s/kFAAD//wMAUEsDBBQABgAIAAAAIQCHWezG3QAA AAkBAAAPAAAAZHJzL2Rvd25yZXYueG1sTI/NTsMwEITvSH0Haytxo05SBG2IU1WteuBWAkgc3Xjz A/E6ip02vD2LOJTjzI5mv8k2k+3EGQffOlIQLyIQSKUzLdUK3l4PdysQPmgyunOECr7Rwyaf3WQ6 Ne5CL3guQi24hHyqFTQh9KmUvmzQar9wPRLfKjdYHVgOtTSDvnC57WQSRQ/S6pb4Q6N73DVYfhWj VTAed1XUHpbT58eykOPz4/F9X9VK3c6n7ROIgFO4huEXn9EhZ6aTG8l40bGOV7wlKEjWaxAcSO5j Nk5/hswz+X9B/gMAAP//AwBQSwECLQAUAAYACAAAACEAtoM4kv4AAADhAQAAEwAAAAAAAAAAAAAA AAAAAAAAW0NvbnRlbnRfVHlwZXNdLnhtbFBLAQItABQABgAIAAAAIQA4/SH/1gAAAJQBAAALAAAA AAAAAAAAAAAAAC8BAABfcmVscy8ucmVsc1BLAQItABQABgAIAAAAIQAtJ+6pzAEAAIcDAAAOAAAA AAAAAAAAAAAAAC4CAABkcnMvZTJvRG9jLnhtbFBLAQItABQABgAIAAAAIQCHWezG3QAAAAkBAAAP AAAAAAAAAAAAAAAAACYEAABkcnMvZG93bnJldi54bWxQSwUGAAAAAAQABADzAAAAMAUAAAAA " strokecolor="windowText" strokeweight=".5pt">
                      <v:stroke joinstyle="miter"/>
                    </v:line>
                  </w:pict>
                </mc:Fallback>
              </mc:AlternateContent>
            </w:r>
            <w:r w:rsidRPr="00870C44">
              <w:rPr>
                <w:b/>
                <w:bCs/>
                <w:color w:val="000000"/>
              </w:rPr>
              <w:t>TỈNH QUẢNG NAM</w:t>
            </w:r>
          </w:p>
        </w:tc>
        <w:tc>
          <w:tcPr>
            <w:tcW w:w="6332" w:type="dxa"/>
          </w:tcPr>
          <w:p w14:paraId="0B620205" w14:textId="77777777" w:rsidR="00870C44" w:rsidRPr="00870C44" w:rsidRDefault="00870C44" w:rsidP="00870C44">
            <w:pPr>
              <w:jc w:val="center"/>
              <w:rPr>
                <w:b/>
                <w:bCs/>
                <w:color w:val="000000"/>
              </w:rPr>
            </w:pPr>
            <w:r w:rsidRPr="00870C44">
              <w:rPr>
                <w:b/>
                <w:bCs/>
                <w:color w:val="000000"/>
              </w:rPr>
              <w:t>KỲ THI HỌC SINH GIỎI LỚP 9 CẤP TỈNH</w:t>
            </w:r>
          </w:p>
          <w:p w14:paraId="49F43456" w14:textId="77777777" w:rsidR="00870C44" w:rsidRPr="00870C44" w:rsidRDefault="00870C44" w:rsidP="00870C44">
            <w:pPr>
              <w:jc w:val="center"/>
              <w:rPr>
                <w:color w:val="000000"/>
              </w:rPr>
            </w:pPr>
            <w:r w:rsidRPr="00870C44">
              <w:rPr>
                <w:b/>
                <w:bCs/>
                <w:color w:val="000000"/>
              </w:rPr>
              <w:t>NĂM HỌC 2020 - 20</w:t>
            </w:r>
            <w:r w:rsidRPr="00870C44">
              <w:rPr>
                <w:b/>
                <w:bCs/>
                <w:color w:val="000000"/>
                <w:lang w:val="vi-VN"/>
              </w:rPr>
              <w:t>2</w:t>
            </w:r>
            <w:r w:rsidRPr="00870C44">
              <w:rPr>
                <w:b/>
                <w:bCs/>
                <w:color w:val="000000"/>
              </w:rPr>
              <w:t>1</w:t>
            </w:r>
          </w:p>
        </w:tc>
      </w:tr>
      <w:tr w:rsidR="00870C44" w:rsidRPr="00870C44" w14:paraId="03CC28BD" w14:textId="77777777" w:rsidTr="00506E67">
        <w:trPr>
          <w:trHeight w:val="1105"/>
        </w:trPr>
        <w:tc>
          <w:tcPr>
            <w:tcW w:w="3925" w:type="dxa"/>
          </w:tcPr>
          <w:p w14:paraId="6BCC5D7B" w14:textId="77777777" w:rsidR="00870C44" w:rsidRPr="00870C44" w:rsidRDefault="00870C44" w:rsidP="00870C44">
            <w:pPr>
              <w:keepNext/>
              <w:jc w:val="center"/>
              <w:outlineLvl w:val="5"/>
              <w:rPr>
                <w:b/>
                <w:bCs/>
                <w:color w:val="000000"/>
                <w:u w:val="single"/>
              </w:rPr>
            </w:pPr>
          </w:p>
          <w:p w14:paraId="1A2B2921" w14:textId="77777777" w:rsidR="00870C44" w:rsidRPr="00870C44" w:rsidRDefault="00870C44" w:rsidP="00870C44">
            <w:pPr>
              <w:rPr>
                <w:bCs/>
                <w:i/>
                <w:iCs/>
                <w:color w:val="000000"/>
                <w:sz w:val="16"/>
              </w:rPr>
            </w:pPr>
            <w:r w:rsidRPr="00870C44">
              <w:rPr>
                <w:bCs/>
                <w:i/>
                <w:iCs/>
                <w:color w:val="000000"/>
              </w:rPr>
              <w:t xml:space="preserve">           </w:t>
            </w:r>
          </w:p>
          <w:p w14:paraId="04D58AC5" w14:textId="77777777" w:rsidR="00870C44" w:rsidRPr="00870C44" w:rsidRDefault="00870C44" w:rsidP="00870C44">
            <w:pPr>
              <w:rPr>
                <w:color w:val="000000"/>
              </w:rPr>
            </w:pPr>
            <w:r w:rsidRPr="00870C44">
              <w:rPr>
                <w:bCs/>
                <w:i/>
                <w:iCs/>
                <w:color w:val="000000"/>
              </w:rPr>
              <w:t xml:space="preserve">              </w:t>
            </w:r>
          </w:p>
        </w:tc>
        <w:tc>
          <w:tcPr>
            <w:tcW w:w="6332" w:type="dxa"/>
          </w:tcPr>
          <w:p w14:paraId="0F394863" w14:textId="77777777" w:rsidR="00870C44" w:rsidRPr="00870C44" w:rsidRDefault="00870C44" w:rsidP="00870C44">
            <w:pPr>
              <w:rPr>
                <w:b/>
                <w:bCs/>
                <w:color w:val="000000"/>
              </w:rPr>
            </w:pPr>
            <w:r w:rsidRPr="00870C44">
              <w:rPr>
                <w:b/>
                <w:bCs/>
                <w:noProof/>
                <w:color w:val="000000"/>
              </w:rPr>
              <mc:AlternateContent>
                <mc:Choice Requires="wps">
                  <w:drawing>
                    <wp:anchor distT="0" distB="0" distL="114300" distR="114300" simplePos="0" relativeHeight="251684864" behindDoc="0" locked="0" layoutInCell="1" allowOverlap="1" wp14:anchorId="02676475" wp14:editId="53857FF2">
                      <wp:simplePos x="0" y="0"/>
                      <wp:positionH relativeFrom="margin">
                        <wp:posOffset>-2038985</wp:posOffset>
                      </wp:positionH>
                      <wp:positionV relativeFrom="paragraph">
                        <wp:posOffset>321310</wp:posOffset>
                      </wp:positionV>
                      <wp:extent cx="5723890" cy="0"/>
                      <wp:effectExtent l="0" t="0" r="2921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0.55pt,25.3pt" to="290.15pt,2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wqNnEw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Rop0 INGzUBzNQmd64woIqNTWhtroSb2aZ02/O6R01RK155Hh29lAWhYykncpYeMM4O/6L5pBDDl4Hdt0 amwXIKEB6BTVON/U4CePKBxOHycP8wWIRgdfQooh0VjnP3PdoWCUWALnCEyOz84HIqQYQsI9Sm+E lFFsqVBf4sV0Mo0JTkvBgjOEObvfVdKiIwnjEr9YFXjuw6w+KBbBWk7Y+mp7IuTFhsulCnhQCtC5 Wpd5+LFIF+v5ep6P8slsPcrTuh592lT5aLbJHqf1Q11VdfYzUMvyohWMcRXYDbOZ5X+n/fWVXKbq Np23NiTv0WO/gOzwj6SjlkG+yyDsNDtv7aAxjGMMvj6dMO/3e7DvH/jqFwAAAP//AwBQSwMEFAAG AAgAAAAhAG77P8LeAAAACgEAAA8AAABkcnMvZG93bnJldi54bWxMj8FOwzAMhu9IvENkJC7TlrTV pqk0nRDQGxcGiKvXeG21xumabCs8PUEc4Gj70+/vLzaT7cWZRt851pAsFAji2pmOGw1vr9V8DcIH ZIO9Y9LwSR425fVVgblxF36h8zY0Ioawz1FDG8KQS+nrliz6hRuI423vRoshjmMjzYiXGG57mSq1 khY7jh9aHOihpfqwPVkNvnqnY/U1q2fqI2scpcfH5yfU+vZmur8DEWgKfzD86Ed1KKPTzp3YeNFr mGdpkkRWw1KtQERiuVYZiN3vQpaF/F+h/AYAAP//AwBQSwECLQAUAAYACAAAACEAtoM4kv4AAADh AQAAEwAAAAAAAAAAAAAAAAAAAAAAW0NvbnRlbnRfVHlwZXNdLnhtbFBLAQItABQABgAIAAAAIQA4 /SH/1gAAAJQBAAALAAAAAAAAAAAAAAAAAC8BAABfcmVscy8ucmVsc1BLAQItABQABgAIAAAAIQDe wqNnEwIAACgEAAAOAAAAAAAAAAAAAAAAAC4CAABkcnMvZTJvRG9jLnhtbFBLAQItABQABgAIAAAA IQBu+z/C3gAAAAoBAAAPAAAAAAAAAAAAAAAAAG0EAABkcnMvZG93bnJldi54bWxQSwUGAAAAAAQA BADzAAAAeAUAAAAA ">
                      <w10:wrap anchorx="margin"/>
                    </v:line>
                  </w:pict>
                </mc:Fallback>
              </mc:AlternateContent>
            </w:r>
            <w:r w:rsidRPr="00870C44">
              <w:rPr>
                <w:color w:val="000000"/>
              </w:rPr>
              <w:t xml:space="preserve">       </w:t>
            </w:r>
            <w:r w:rsidRPr="00870C44">
              <w:rPr>
                <w:b/>
                <w:bCs/>
                <w:color w:val="000000"/>
              </w:rPr>
              <w:t>Môn:</w:t>
            </w:r>
            <w:r w:rsidRPr="00870C44">
              <w:rPr>
                <w:color w:val="000000"/>
              </w:rPr>
              <w:t xml:space="preserve"> </w:t>
            </w:r>
            <w:r w:rsidRPr="00870C44">
              <w:rPr>
                <w:b/>
                <w:bCs/>
                <w:color w:val="000000"/>
              </w:rPr>
              <w:t xml:space="preserve">LỊCH SỬ </w:t>
            </w:r>
          </w:p>
          <w:p w14:paraId="239AC6DF" w14:textId="77777777" w:rsidR="00870C44" w:rsidRPr="00870C44" w:rsidRDefault="00870C44" w:rsidP="00870C44">
            <w:pPr>
              <w:rPr>
                <w:color w:val="000000"/>
              </w:rPr>
            </w:pPr>
          </w:p>
        </w:tc>
      </w:tr>
    </w:tbl>
    <w:p w14:paraId="4A439853" w14:textId="77777777" w:rsidR="00870C44" w:rsidRPr="00870C44" w:rsidRDefault="00870C44" w:rsidP="00870C44">
      <w:pPr>
        <w:keepNext/>
        <w:jc w:val="center"/>
        <w:outlineLvl w:val="3"/>
        <w:rPr>
          <w:b/>
          <w:bCs/>
          <w:szCs w:val="24"/>
        </w:rPr>
      </w:pPr>
      <w:r w:rsidRPr="00870C44">
        <w:rPr>
          <w:b/>
          <w:bCs/>
          <w:szCs w:val="24"/>
        </w:rPr>
        <w:t>HƯỚNG DẪN CHẤM</w:t>
      </w:r>
    </w:p>
    <w:p w14:paraId="1E3794CD" w14:textId="77777777" w:rsidR="00870C44" w:rsidRPr="00870C44" w:rsidRDefault="00870C44" w:rsidP="00870C44">
      <w:pPr>
        <w:jc w:val="center"/>
      </w:pPr>
      <w:bookmarkStart w:id="0" w:name="_GoBack"/>
      <w:bookmarkEnd w:id="0"/>
      <w:r w:rsidRPr="00870C44">
        <w:rPr>
          <w:bCs/>
          <w:i/>
          <w:iCs/>
          <w:color w:val="000000"/>
        </w:rPr>
        <w:t>(Gồm có 04 trang)</w:t>
      </w:r>
    </w:p>
    <w:p w14:paraId="55543E7C" w14:textId="77777777" w:rsidR="00870C44" w:rsidRPr="00870C44" w:rsidRDefault="00870C44" w:rsidP="00870C44">
      <w:pPr>
        <w:keepNext/>
        <w:spacing w:before="120" w:after="120"/>
        <w:ind w:firstLine="720"/>
        <w:outlineLvl w:val="5"/>
        <w:rPr>
          <w:bCs/>
          <w:color w:val="000000"/>
          <w:u w:val="single"/>
        </w:rPr>
      </w:pPr>
      <w:r w:rsidRPr="00870C44">
        <w:rPr>
          <w:b/>
          <w:bCs/>
          <w:color w:val="000000"/>
          <w:u w:val="single"/>
        </w:rPr>
        <w:t>I. Hướng dẫn chung:</w:t>
      </w:r>
    </w:p>
    <w:p w14:paraId="1BEDF5DD" w14:textId="77777777" w:rsidR="00870C44" w:rsidRPr="00870C44" w:rsidRDefault="00870C44" w:rsidP="00870C44">
      <w:pPr>
        <w:ind w:firstLine="720"/>
        <w:jc w:val="both"/>
        <w:rPr>
          <w:bCs/>
          <w:color w:val="000000"/>
        </w:rPr>
      </w:pPr>
      <w:r w:rsidRPr="00870C44">
        <w:rPr>
          <w:bCs/>
          <w:color w:val="000000"/>
        </w:rPr>
        <w:t xml:space="preserve">- Hướng dẫn chấm chỉ nêu các ý cơ bản, nếu học sinh trình bày sáng tạo theo cách khác và đảm bảo nội dung cơ bản, thì vẫn cho điểm tối đa. </w:t>
      </w:r>
    </w:p>
    <w:p w14:paraId="12FDD875" w14:textId="77777777" w:rsidR="00870C44" w:rsidRPr="00870C44" w:rsidRDefault="00870C44" w:rsidP="00870C44">
      <w:pPr>
        <w:ind w:firstLine="720"/>
        <w:jc w:val="both"/>
        <w:rPr>
          <w:bCs/>
          <w:color w:val="000000"/>
        </w:rPr>
      </w:pPr>
      <w:r w:rsidRPr="00870C44">
        <w:rPr>
          <w:bCs/>
          <w:color w:val="000000"/>
        </w:rPr>
        <w:t xml:space="preserve">- Giám khảo vận dụng Hướng dẫn chấm phải chủ động, linh hoạt, tránh cứng nhắc, máy móc và phải biết cân nhắc trong từng trường hợp cụ thể để ngoài việc kiểm tra kiến thức cơ bản, giám khảo cần phát hiện và trân trọng những bài làm thể hiện được tố chất của một học sinh giỏi. </w:t>
      </w:r>
    </w:p>
    <w:p w14:paraId="2F65CAAF" w14:textId="77777777" w:rsidR="00870C44" w:rsidRPr="00870C44" w:rsidRDefault="00870C44" w:rsidP="00870C44">
      <w:pPr>
        <w:ind w:firstLine="720"/>
        <w:jc w:val="both"/>
        <w:rPr>
          <w:bCs/>
          <w:color w:val="000000"/>
        </w:rPr>
      </w:pPr>
      <w:r w:rsidRPr="00870C44">
        <w:rPr>
          <w:bCs/>
          <w:color w:val="000000"/>
        </w:rPr>
        <w:t>- Điểm của toàn bài không làm tròn.</w:t>
      </w:r>
    </w:p>
    <w:p w14:paraId="6F1D6EAB" w14:textId="77777777" w:rsidR="00870C44" w:rsidRPr="00870C44" w:rsidRDefault="00870C44" w:rsidP="00870C44">
      <w:pPr>
        <w:spacing w:before="120" w:after="120"/>
        <w:ind w:firstLine="720"/>
        <w:jc w:val="both"/>
        <w:rPr>
          <w:b/>
          <w:bCs/>
          <w:color w:val="000000"/>
          <w:u w:val="single"/>
        </w:rPr>
      </w:pPr>
      <w:r w:rsidRPr="00870C44">
        <w:rPr>
          <w:b/>
          <w:bCs/>
          <w:color w:val="000000"/>
          <w:u w:val="single"/>
        </w:rPr>
        <w:t>II. Hướng dẫn chi tiết và biểu điểm:</w:t>
      </w:r>
    </w:p>
    <w:tbl>
      <w:tblPr>
        <w:tblW w:w="1001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8267"/>
        <w:gridCol w:w="808"/>
      </w:tblGrid>
      <w:tr w:rsidR="00870C44" w:rsidRPr="00870C44" w14:paraId="27E011B3" w14:textId="77777777" w:rsidTr="00506E67">
        <w:tc>
          <w:tcPr>
            <w:tcW w:w="942" w:type="dxa"/>
            <w:vMerge w:val="restart"/>
            <w:tcBorders>
              <w:top w:val="single" w:sz="4" w:space="0" w:color="auto"/>
              <w:left w:val="single" w:sz="4" w:space="0" w:color="auto"/>
              <w:right w:val="single" w:sz="4" w:space="0" w:color="auto"/>
            </w:tcBorders>
            <w:shd w:val="clear" w:color="auto" w:fill="auto"/>
            <w:vAlign w:val="center"/>
          </w:tcPr>
          <w:p w14:paraId="572B80D1" w14:textId="77777777" w:rsidR="00870C44" w:rsidRPr="00870C44" w:rsidRDefault="00870C44" w:rsidP="00870C44">
            <w:pPr>
              <w:jc w:val="both"/>
              <w:rPr>
                <w:b/>
                <w:bCs/>
                <w:color w:val="000000"/>
                <w:lang w:val="de-DE"/>
              </w:rPr>
            </w:pPr>
            <w:r w:rsidRPr="00870C44">
              <w:rPr>
                <w:b/>
                <w:bCs/>
                <w:color w:val="000000"/>
                <w:lang w:val="de-DE"/>
              </w:rPr>
              <w:t xml:space="preserve">Câu 1 </w:t>
            </w:r>
          </w:p>
          <w:p w14:paraId="3AF9C4F1" w14:textId="77777777" w:rsidR="00870C44" w:rsidRPr="00870C44" w:rsidRDefault="00870C44" w:rsidP="00870C44">
            <w:pPr>
              <w:jc w:val="both"/>
              <w:rPr>
                <w:color w:val="000000"/>
                <w:lang w:val="de-DE"/>
              </w:rPr>
            </w:pPr>
            <w:r w:rsidRPr="00870C44">
              <w:rPr>
                <w:b/>
                <w:bCs/>
                <w:color w:val="000000"/>
                <w:lang w:val="de-DE"/>
              </w:rPr>
              <w:t>(2.5 điểm)</w:t>
            </w:r>
            <w:r w:rsidRPr="00870C44">
              <w:rPr>
                <w:color w:val="000000"/>
                <w:lang w:val="de-DE"/>
              </w:rPr>
              <w:t xml:space="preserve"> </w:t>
            </w:r>
          </w:p>
          <w:p w14:paraId="1B05246D"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F531907" w14:textId="77777777" w:rsidR="00870C44" w:rsidRPr="00870C44" w:rsidRDefault="00870C44" w:rsidP="00870C44">
            <w:pPr>
              <w:jc w:val="both"/>
              <w:rPr>
                <w:b/>
                <w:color w:val="000000"/>
                <w:lang w:val="nl-NL"/>
              </w:rPr>
            </w:pPr>
            <w:r w:rsidRPr="00870C44">
              <w:rPr>
                <w:b/>
                <w:color w:val="000000"/>
                <w:lang w:val="nl-NL"/>
              </w:rPr>
              <w:t>LỊCH SỬ THẾ GIỚI (6.0 điểm)</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1F3FA8F" w14:textId="77777777" w:rsidR="00870C44" w:rsidRPr="00870C44" w:rsidRDefault="00870C44" w:rsidP="00870C44">
            <w:pPr>
              <w:tabs>
                <w:tab w:val="left" w:pos="1080"/>
              </w:tabs>
              <w:jc w:val="center"/>
              <w:rPr>
                <w:b/>
                <w:bCs/>
                <w:color w:val="000000"/>
                <w:lang w:val="vi-VN"/>
              </w:rPr>
            </w:pPr>
            <w:r w:rsidRPr="00870C44">
              <w:rPr>
                <w:b/>
                <w:bCs/>
                <w:color w:val="000000"/>
                <w:lang w:val="vi-VN"/>
              </w:rPr>
              <w:t>Điểm</w:t>
            </w:r>
          </w:p>
        </w:tc>
      </w:tr>
      <w:tr w:rsidR="00870C44" w:rsidRPr="00870C44" w14:paraId="20EBF31E" w14:textId="77777777" w:rsidTr="00506E67">
        <w:trPr>
          <w:trHeight w:val="597"/>
        </w:trPr>
        <w:tc>
          <w:tcPr>
            <w:tcW w:w="942" w:type="dxa"/>
            <w:vMerge/>
            <w:tcBorders>
              <w:left w:val="single" w:sz="4" w:space="0" w:color="auto"/>
              <w:right w:val="single" w:sz="4" w:space="0" w:color="auto"/>
            </w:tcBorders>
            <w:shd w:val="clear" w:color="auto" w:fill="auto"/>
            <w:vAlign w:val="center"/>
          </w:tcPr>
          <w:p w14:paraId="5A13BA05"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41D44249" w14:textId="77777777" w:rsidR="00870C44" w:rsidRPr="00870C44" w:rsidRDefault="00870C44" w:rsidP="00870C44">
            <w:pPr>
              <w:jc w:val="both"/>
              <w:rPr>
                <w:b/>
                <w:bCs/>
                <w:color w:val="000000"/>
              </w:rPr>
            </w:pPr>
            <w:r w:rsidRPr="00870C44">
              <w:rPr>
                <w:b/>
                <w:bCs/>
                <w:color w:val="000000"/>
              </w:rPr>
              <w:t xml:space="preserve">Nêu những nhiệm vụ chính và vai trò của tổ chức Liên hợp quốc. </w:t>
            </w:r>
          </w:p>
          <w:p w14:paraId="06FFB6A7" w14:textId="77777777" w:rsidR="00870C44" w:rsidRPr="00870C44" w:rsidRDefault="00870C44" w:rsidP="00870C44">
            <w:pPr>
              <w:jc w:val="both"/>
              <w:rPr>
                <w:b/>
                <w:color w:val="000000"/>
                <w:spacing w:val="4"/>
              </w:rPr>
            </w:pPr>
            <w:r w:rsidRPr="00870C44">
              <w:rPr>
                <w:b/>
                <w:bCs/>
                <w:color w:val="000000"/>
              </w:rPr>
              <w:t>Đặc trưng lớn nhất của quan hệ quốc tế chi phối tình hình chính trị thế giới từ sau Chiến tranh thế giới thứ hai đến năm 1991 là gì? Giải thích.</w:t>
            </w:r>
          </w:p>
        </w:tc>
        <w:tc>
          <w:tcPr>
            <w:tcW w:w="808" w:type="dxa"/>
            <w:tcBorders>
              <w:top w:val="single" w:sz="4" w:space="0" w:color="auto"/>
              <w:left w:val="single" w:sz="4" w:space="0" w:color="auto"/>
              <w:right w:val="single" w:sz="4" w:space="0" w:color="auto"/>
            </w:tcBorders>
            <w:shd w:val="clear" w:color="auto" w:fill="auto"/>
          </w:tcPr>
          <w:p w14:paraId="1B0EC6C3" w14:textId="77777777" w:rsidR="00870C44" w:rsidRPr="00870C44" w:rsidRDefault="00870C44" w:rsidP="00870C44">
            <w:pPr>
              <w:rPr>
                <w:b/>
                <w:bCs/>
                <w:color w:val="000000"/>
              </w:rPr>
            </w:pPr>
            <w:r w:rsidRPr="00870C44">
              <w:rPr>
                <w:b/>
                <w:bCs/>
                <w:color w:val="000000"/>
              </w:rPr>
              <w:t>2.5</w:t>
            </w:r>
          </w:p>
        </w:tc>
      </w:tr>
      <w:tr w:rsidR="00870C44" w:rsidRPr="00870C44" w14:paraId="024E98F8"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16DA9C4B"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5BAAAD48" w14:textId="77777777" w:rsidR="00870C44" w:rsidRPr="00870C44" w:rsidRDefault="00870C44" w:rsidP="00870C44">
            <w:pPr>
              <w:jc w:val="both"/>
              <w:rPr>
                <w:b/>
                <w:bCs/>
                <w:color w:val="000000"/>
              </w:rPr>
            </w:pPr>
            <w:r w:rsidRPr="00870C44">
              <w:rPr>
                <w:b/>
                <w:bCs/>
                <w:color w:val="000000"/>
              </w:rPr>
              <w:t>a. Những nhiệm vụ chính và vai trò của tổ chức Liên hợp quốc</w:t>
            </w:r>
          </w:p>
        </w:tc>
        <w:tc>
          <w:tcPr>
            <w:tcW w:w="808" w:type="dxa"/>
            <w:tcBorders>
              <w:top w:val="single" w:sz="4" w:space="0" w:color="auto"/>
              <w:left w:val="single" w:sz="4" w:space="0" w:color="auto"/>
              <w:right w:val="single" w:sz="4" w:space="0" w:color="auto"/>
            </w:tcBorders>
            <w:shd w:val="clear" w:color="auto" w:fill="auto"/>
          </w:tcPr>
          <w:p w14:paraId="3DC67A4C" w14:textId="77777777" w:rsidR="00870C44" w:rsidRPr="00870C44" w:rsidRDefault="00870C44" w:rsidP="00870C44">
            <w:pPr>
              <w:rPr>
                <w:b/>
                <w:bCs/>
                <w:color w:val="000000"/>
              </w:rPr>
            </w:pPr>
            <w:r w:rsidRPr="00870C44">
              <w:rPr>
                <w:b/>
                <w:bCs/>
                <w:color w:val="000000"/>
              </w:rPr>
              <w:t>1.5</w:t>
            </w:r>
          </w:p>
        </w:tc>
      </w:tr>
      <w:tr w:rsidR="00870C44" w:rsidRPr="00870C44" w14:paraId="5B4C00BE"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1C4F1007"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20269D49" w14:textId="77777777" w:rsidR="00870C44" w:rsidRPr="00870C44" w:rsidRDefault="00870C44" w:rsidP="00870C44">
            <w:pPr>
              <w:jc w:val="both"/>
              <w:rPr>
                <w:color w:val="000000"/>
              </w:rPr>
            </w:pPr>
            <w:r w:rsidRPr="00870C44">
              <w:rPr>
                <w:color w:val="000000"/>
              </w:rPr>
              <w:t>- Nhiệm vụ chính của Liên hợp quốc:</w:t>
            </w:r>
          </w:p>
        </w:tc>
        <w:tc>
          <w:tcPr>
            <w:tcW w:w="808" w:type="dxa"/>
            <w:tcBorders>
              <w:top w:val="single" w:sz="4" w:space="0" w:color="auto"/>
              <w:left w:val="single" w:sz="4" w:space="0" w:color="auto"/>
              <w:right w:val="single" w:sz="4" w:space="0" w:color="auto"/>
            </w:tcBorders>
            <w:shd w:val="clear" w:color="auto" w:fill="auto"/>
          </w:tcPr>
          <w:p w14:paraId="046CC19B" w14:textId="77777777" w:rsidR="00870C44" w:rsidRPr="00870C44" w:rsidRDefault="00870C44" w:rsidP="00870C44">
            <w:pPr>
              <w:rPr>
                <w:b/>
                <w:bCs/>
                <w:color w:val="000000"/>
              </w:rPr>
            </w:pPr>
          </w:p>
        </w:tc>
      </w:tr>
      <w:tr w:rsidR="00870C44" w:rsidRPr="00870C44" w14:paraId="5F2F4059"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0DC56406"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89AFC57" w14:textId="77777777" w:rsidR="00870C44" w:rsidRPr="00870C44" w:rsidRDefault="00870C44" w:rsidP="00870C44">
            <w:pPr>
              <w:jc w:val="both"/>
              <w:rPr>
                <w:color w:val="000000"/>
              </w:rPr>
            </w:pPr>
            <w:r w:rsidRPr="00870C44">
              <w:rPr>
                <w:color w:val="000000"/>
              </w:rPr>
              <w:t>+ Duy trì hòa bình và an ninh thế giới.</w:t>
            </w:r>
          </w:p>
        </w:tc>
        <w:tc>
          <w:tcPr>
            <w:tcW w:w="808" w:type="dxa"/>
            <w:tcBorders>
              <w:top w:val="single" w:sz="4" w:space="0" w:color="auto"/>
              <w:left w:val="single" w:sz="4" w:space="0" w:color="auto"/>
              <w:right w:val="single" w:sz="4" w:space="0" w:color="auto"/>
            </w:tcBorders>
            <w:shd w:val="clear" w:color="auto" w:fill="auto"/>
          </w:tcPr>
          <w:p w14:paraId="1CCF7E5C" w14:textId="77777777" w:rsidR="00870C44" w:rsidRPr="00870C44" w:rsidRDefault="00870C44" w:rsidP="00870C44">
            <w:pPr>
              <w:jc w:val="right"/>
              <w:rPr>
                <w:b/>
                <w:bCs/>
                <w:color w:val="000000"/>
              </w:rPr>
            </w:pPr>
            <w:r w:rsidRPr="00870C44">
              <w:rPr>
                <w:color w:val="000000"/>
              </w:rPr>
              <w:t>0.25</w:t>
            </w:r>
          </w:p>
        </w:tc>
      </w:tr>
      <w:tr w:rsidR="00870C44" w:rsidRPr="00870C44" w14:paraId="5837DBED"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32C487A0"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893D12E" w14:textId="77777777" w:rsidR="00870C44" w:rsidRPr="00870C44" w:rsidRDefault="00870C44" w:rsidP="00870C44">
            <w:pPr>
              <w:jc w:val="both"/>
              <w:rPr>
                <w:color w:val="000000"/>
              </w:rPr>
            </w:pPr>
            <w:r w:rsidRPr="00870C44">
              <w:rPr>
                <w:color w:val="000000"/>
              </w:rPr>
              <w:t>+ Phát triển mối quan hệ hữu nghị giữa các dân tộc trên cơ sở tôn trọng độc lập, chủ quyền của các dân tộc.</w:t>
            </w:r>
          </w:p>
        </w:tc>
        <w:tc>
          <w:tcPr>
            <w:tcW w:w="808" w:type="dxa"/>
            <w:tcBorders>
              <w:top w:val="single" w:sz="4" w:space="0" w:color="auto"/>
              <w:left w:val="single" w:sz="4" w:space="0" w:color="auto"/>
              <w:right w:val="single" w:sz="4" w:space="0" w:color="auto"/>
            </w:tcBorders>
            <w:shd w:val="clear" w:color="auto" w:fill="auto"/>
          </w:tcPr>
          <w:p w14:paraId="19CC9333" w14:textId="77777777" w:rsidR="00870C44" w:rsidRPr="00870C44" w:rsidRDefault="00870C44" w:rsidP="00870C44">
            <w:pPr>
              <w:jc w:val="right"/>
              <w:rPr>
                <w:b/>
                <w:bCs/>
                <w:color w:val="000000"/>
              </w:rPr>
            </w:pPr>
            <w:r w:rsidRPr="00870C44">
              <w:rPr>
                <w:color w:val="000000"/>
              </w:rPr>
              <w:t>0.25</w:t>
            </w:r>
          </w:p>
        </w:tc>
      </w:tr>
      <w:tr w:rsidR="00870C44" w:rsidRPr="00870C44" w14:paraId="0AD841D2"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71FCE91D"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0E87EB75" w14:textId="77777777" w:rsidR="00870C44" w:rsidRPr="00870C44" w:rsidRDefault="00870C44" w:rsidP="00870C44">
            <w:pPr>
              <w:jc w:val="both"/>
              <w:rPr>
                <w:color w:val="000000"/>
              </w:rPr>
            </w:pPr>
            <w:r w:rsidRPr="00870C44">
              <w:rPr>
                <w:color w:val="000000"/>
              </w:rPr>
              <w:t>+ Thực hiện sự hợp tác quốc tế về kinh tế, văn hóa, xã hội và nhân đạo.</w:t>
            </w:r>
          </w:p>
        </w:tc>
        <w:tc>
          <w:tcPr>
            <w:tcW w:w="808" w:type="dxa"/>
            <w:tcBorders>
              <w:top w:val="single" w:sz="4" w:space="0" w:color="auto"/>
              <w:left w:val="single" w:sz="4" w:space="0" w:color="auto"/>
              <w:right w:val="single" w:sz="4" w:space="0" w:color="auto"/>
            </w:tcBorders>
            <w:shd w:val="clear" w:color="auto" w:fill="auto"/>
          </w:tcPr>
          <w:p w14:paraId="0F60ACF7" w14:textId="77777777" w:rsidR="00870C44" w:rsidRPr="00870C44" w:rsidRDefault="00870C44" w:rsidP="00870C44">
            <w:pPr>
              <w:jc w:val="right"/>
              <w:rPr>
                <w:b/>
                <w:bCs/>
                <w:color w:val="000000"/>
              </w:rPr>
            </w:pPr>
            <w:r w:rsidRPr="00870C44">
              <w:rPr>
                <w:color w:val="000000"/>
              </w:rPr>
              <w:t>0.25</w:t>
            </w:r>
          </w:p>
        </w:tc>
      </w:tr>
      <w:tr w:rsidR="00870C44" w:rsidRPr="00870C44" w14:paraId="7D147CEB" w14:textId="77777777" w:rsidTr="00506E67">
        <w:trPr>
          <w:trHeight w:val="111"/>
        </w:trPr>
        <w:tc>
          <w:tcPr>
            <w:tcW w:w="942" w:type="dxa"/>
            <w:vMerge/>
            <w:tcBorders>
              <w:left w:val="single" w:sz="4" w:space="0" w:color="auto"/>
              <w:right w:val="single" w:sz="4" w:space="0" w:color="auto"/>
            </w:tcBorders>
            <w:shd w:val="clear" w:color="auto" w:fill="auto"/>
            <w:vAlign w:val="center"/>
          </w:tcPr>
          <w:p w14:paraId="2561D0B6"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4908B2B" w14:textId="77777777" w:rsidR="00870C44" w:rsidRPr="00870C44" w:rsidRDefault="00870C44" w:rsidP="00870C44">
            <w:pPr>
              <w:jc w:val="both"/>
              <w:rPr>
                <w:color w:val="000000"/>
              </w:rPr>
            </w:pPr>
            <w:r w:rsidRPr="00870C44">
              <w:rPr>
                <w:color w:val="000000"/>
              </w:rPr>
              <w:t>- Vai trò của Liên hợp quốc:</w:t>
            </w:r>
          </w:p>
        </w:tc>
        <w:tc>
          <w:tcPr>
            <w:tcW w:w="808" w:type="dxa"/>
            <w:tcBorders>
              <w:top w:val="single" w:sz="4" w:space="0" w:color="auto"/>
              <w:left w:val="single" w:sz="4" w:space="0" w:color="auto"/>
              <w:right w:val="single" w:sz="4" w:space="0" w:color="auto"/>
            </w:tcBorders>
            <w:shd w:val="clear" w:color="auto" w:fill="auto"/>
          </w:tcPr>
          <w:p w14:paraId="2837BB2D" w14:textId="77777777" w:rsidR="00870C44" w:rsidRPr="00870C44" w:rsidRDefault="00870C44" w:rsidP="00870C44">
            <w:pPr>
              <w:jc w:val="right"/>
              <w:rPr>
                <w:color w:val="000000"/>
              </w:rPr>
            </w:pPr>
          </w:p>
        </w:tc>
      </w:tr>
      <w:tr w:rsidR="00870C44" w:rsidRPr="00870C44" w14:paraId="60AE2539" w14:textId="77777777" w:rsidTr="00506E67">
        <w:trPr>
          <w:trHeight w:val="147"/>
        </w:trPr>
        <w:tc>
          <w:tcPr>
            <w:tcW w:w="942" w:type="dxa"/>
            <w:vMerge/>
            <w:tcBorders>
              <w:left w:val="single" w:sz="4" w:space="0" w:color="auto"/>
              <w:right w:val="single" w:sz="4" w:space="0" w:color="auto"/>
            </w:tcBorders>
            <w:shd w:val="clear" w:color="auto" w:fill="auto"/>
            <w:vAlign w:val="center"/>
          </w:tcPr>
          <w:p w14:paraId="16093FD4"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7BE2769D" w14:textId="77777777" w:rsidR="00870C44" w:rsidRPr="00870C44" w:rsidRDefault="00870C44" w:rsidP="00870C44">
            <w:pPr>
              <w:jc w:val="both"/>
              <w:rPr>
                <w:color w:val="000000"/>
              </w:rPr>
            </w:pPr>
            <w:r w:rsidRPr="00870C44">
              <w:rPr>
                <w:color w:val="000000"/>
              </w:rPr>
              <w:t>+ Có vai trò quan trọng trong việc duy trì nền hòa bình và an ninh thế giới…</w:t>
            </w:r>
          </w:p>
        </w:tc>
        <w:tc>
          <w:tcPr>
            <w:tcW w:w="808" w:type="dxa"/>
            <w:tcBorders>
              <w:top w:val="single" w:sz="4" w:space="0" w:color="auto"/>
              <w:left w:val="single" w:sz="4" w:space="0" w:color="auto"/>
              <w:right w:val="single" w:sz="4" w:space="0" w:color="auto"/>
            </w:tcBorders>
            <w:shd w:val="clear" w:color="auto" w:fill="auto"/>
          </w:tcPr>
          <w:p w14:paraId="39ED53A1" w14:textId="77777777" w:rsidR="00870C44" w:rsidRPr="00870C44" w:rsidRDefault="00870C44" w:rsidP="00870C44">
            <w:pPr>
              <w:jc w:val="right"/>
              <w:rPr>
                <w:color w:val="000000"/>
              </w:rPr>
            </w:pPr>
            <w:r w:rsidRPr="00870C44">
              <w:rPr>
                <w:color w:val="000000"/>
              </w:rPr>
              <w:t>0.25</w:t>
            </w:r>
          </w:p>
        </w:tc>
      </w:tr>
      <w:tr w:rsidR="00870C44" w:rsidRPr="00870C44" w14:paraId="2B120F77" w14:textId="77777777" w:rsidTr="00506E67">
        <w:trPr>
          <w:trHeight w:val="237"/>
        </w:trPr>
        <w:tc>
          <w:tcPr>
            <w:tcW w:w="942" w:type="dxa"/>
            <w:vMerge/>
            <w:tcBorders>
              <w:left w:val="single" w:sz="4" w:space="0" w:color="auto"/>
              <w:right w:val="single" w:sz="4" w:space="0" w:color="auto"/>
            </w:tcBorders>
            <w:shd w:val="clear" w:color="auto" w:fill="auto"/>
            <w:vAlign w:val="center"/>
          </w:tcPr>
          <w:p w14:paraId="13D6DE7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35213E24" w14:textId="77777777" w:rsidR="00870C44" w:rsidRPr="00870C44" w:rsidRDefault="00870C44" w:rsidP="00870C44">
            <w:pPr>
              <w:tabs>
                <w:tab w:val="left" w:pos="1500"/>
              </w:tabs>
              <w:jc w:val="both"/>
              <w:rPr>
                <w:bCs/>
                <w:color w:val="000000"/>
              </w:rPr>
            </w:pPr>
            <w:r w:rsidRPr="00870C44">
              <w:rPr>
                <w:bCs/>
                <w:color w:val="000000"/>
              </w:rPr>
              <w:t xml:space="preserve">+ Đấu tranh xóa bỏ chủ nghĩa thực dân và chủ nghĩa phân biệt chủng tộc… </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759CCC9" w14:textId="77777777" w:rsidR="00870C44" w:rsidRPr="00870C44" w:rsidRDefault="00870C44" w:rsidP="00870C44">
            <w:pPr>
              <w:jc w:val="right"/>
              <w:rPr>
                <w:b/>
                <w:bCs/>
                <w:color w:val="000000"/>
              </w:rPr>
            </w:pPr>
            <w:r w:rsidRPr="00870C44">
              <w:rPr>
                <w:color w:val="000000"/>
              </w:rPr>
              <w:t>0.25</w:t>
            </w:r>
          </w:p>
        </w:tc>
      </w:tr>
      <w:tr w:rsidR="00870C44" w:rsidRPr="00870C44" w14:paraId="5CC2279C" w14:textId="77777777" w:rsidTr="00506E67">
        <w:trPr>
          <w:trHeight w:val="237"/>
        </w:trPr>
        <w:tc>
          <w:tcPr>
            <w:tcW w:w="942" w:type="dxa"/>
            <w:vMerge/>
            <w:tcBorders>
              <w:left w:val="single" w:sz="4" w:space="0" w:color="auto"/>
              <w:right w:val="single" w:sz="4" w:space="0" w:color="auto"/>
            </w:tcBorders>
            <w:shd w:val="clear" w:color="auto" w:fill="auto"/>
            <w:vAlign w:val="center"/>
          </w:tcPr>
          <w:p w14:paraId="6EE816E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58C3917B" w14:textId="77777777" w:rsidR="00870C44" w:rsidRPr="00870C44" w:rsidRDefault="00870C44" w:rsidP="00870C44">
            <w:pPr>
              <w:tabs>
                <w:tab w:val="left" w:pos="1500"/>
              </w:tabs>
              <w:jc w:val="both"/>
              <w:rPr>
                <w:bCs/>
                <w:color w:val="000000"/>
              </w:rPr>
            </w:pPr>
            <w:r w:rsidRPr="00870C44">
              <w:rPr>
                <w:bCs/>
                <w:color w:val="000000"/>
              </w:rPr>
              <w:t>+ Giúp đỡ các nước phát triển về kinh tế, văn hóa, nhân đạo… nhất là đối với các nước Á, Phi, Mỹ la-tinh.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1B0F55F" w14:textId="77777777" w:rsidR="00870C44" w:rsidRPr="00870C44" w:rsidRDefault="00870C44" w:rsidP="00870C44">
            <w:pPr>
              <w:jc w:val="right"/>
              <w:rPr>
                <w:color w:val="000000"/>
              </w:rPr>
            </w:pPr>
            <w:r w:rsidRPr="00870C44">
              <w:rPr>
                <w:color w:val="000000"/>
              </w:rPr>
              <w:t>0.25</w:t>
            </w:r>
          </w:p>
        </w:tc>
      </w:tr>
      <w:tr w:rsidR="00870C44" w:rsidRPr="00870C44" w14:paraId="18C52440" w14:textId="77777777" w:rsidTr="00506E67">
        <w:trPr>
          <w:trHeight w:val="237"/>
        </w:trPr>
        <w:tc>
          <w:tcPr>
            <w:tcW w:w="942" w:type="dxa"/>
            <w:vMerge/>
            <w:tcBorders>
              <w:left w:val="single" w:sz="4" w:space="0" w:color="auto"/>
              <w:right w:val="single" w:sz="4" w:space="0" w:color="auto"/>
            </w:tcBorders>
            <w:shd w:val="clear" w:color="auto" w:fill="auto"/>
            <w:vAlign w:val="center"/>
          </w:tcPr>
          <w:p w14:paraId="1F766D4E"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1D4C16D0" w14:textId="77777777" w:rsidR="00870C44" w:rsidRPr="00870C44" w:rsidRDefault="00870C44" w:rsidP="00870C44">
            <w:pPr>
              <w:tabs>
                <w:tab w:val="left" w:pos="1500"/>
              </w:tabs>
              <w:jc w:val="both"/>
              <w:rPr>
                <w:bCs/>
                <w:color w:val="000000"/>
                <w:spacing w:val="-2"/>
              </w:rPr>
            </w:pPr>
            <w:r w:rsidRPr="00870C44">
              <w:rPr>
                <w:b/>
                <w:bCs/>
                <w:color w:val="000000"/>
                <w:spacing w:val="-2"/>
              </w:rPr>
              <w:t>b. Đặc trưng lớn nhất của quan hệ quốc tế chi phối tình hình chính trị thế giới từ sau Chiến tranh thế giới thứ hai đến năm 1991 là gì? Giải thích.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13FC5D" w14:textId="77777777" w:rsidR="00870C44" w:rsidRPr="00870C44" w:rsidRDefault="00870C44" w:rsidP="00870C44">
            <w:pPr>
              <w:spacing w:before="120"/>
              <w:rPr>
                <w:color w:val="000000"/>
              </w:rPr>
            </w:pPr>
            <w:r w:rsidRPr="00870C44">
              <w:rPr>
                <w:b/>
                <w:bCs/>
                <w:color w:val="000000"/>
              </w:rPr>
              <w:t>1.0</w:t>
            </w:r>
          </w:p>
        </w:tc>
      </w:tr>
      <w:tr w:rsidR="00870C44" w:rsidRPr="00870C44" w14:paraId="2A6F7EC9" w14:textId="77777777" w:rsidTr="00506E67">
        <w:trPr>
          <w:trHeight w:val="237"/>
        </w:trPr>
        <w:tc>
          <w:tcPr>
            <w:tcW w:w="942" w:type="dxa"/>
            <w:vMerge/>
            <w:tcBorders>
              <w:left w:val="single" w:sz="4" w:space="0" w:color="auto"/>
              <w:right w:val="single" w:sz="4" w:space="0" w:color="auto"/>
            </w:tcBorders>
            <w:shd w:val="clear" w:color="auto" w:fill="auto"/>
            <w:vAlign w:val="center"/>
          </w:tcPr>
          <w:p w14:paraId="5E0C6205"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1C19518E" w14:textId="77777777" w:rsidR="00870C44" w:rsidRPr="00870C44" w:rsidRDefault="00870C44" w:rsidP="00870C44">
            <w:pPr>
              <w:tabs>
                <w:tab w:val="left" w:pos="1500"/>
              </w:tabs>
              <w:jc w:val="both"/>
              <w:rPr>
                <w:bCs/>
                <w:color w:val="000000"/>
              </w:rPr>
            </w:pPr>
            <w:r w:rsidRPr="00870C44">
              <w:rPr>
                <w:bCs/>
                <w:color w:val="000000"/>
              </w:rPr>
              <w:t>- Đặc trưng lớn nhất của quan hệ quốc tế trong giai đoạn 1945 – 1991 là thế giới chia thành hai phe/ hai cực – tư bản chủ nghĩa và xã hội chủ nghĩa, do hai siêu cường Mỹ và Liên Xô đứng đầu mỗi phe/ mỗi cực.</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25A721B" w14:textId="77777777" w:rsidR="00870C44" w:rsidRPr="00870C44" w:rsidRDefault="00870C44" w:rsidP="00870C44">
            <w:pPr>
              <w:jc w:val="right"/>
              <w:rPr>
                <w:color w:val="000000"/>
              </w:rPr>
            </w:pPr>
          </w:p>
          <w:p w14:paraId="32D82E28" w14:textId="77777777" w:rsidR="00870C44" w:rsidRPr="00870C44" w:rsidRDefault="00870C44" w:rsidP="00870C44">
            <w:pPr>
              <w:jc w:val="right"/>
              <w:rPr>
                <w:color w:val="000000"/>
              </w:rPr>
            </w:pPr>
            <w:r w:rsidRPr="00870C44">
              <w:rPr>
                <w:color w:val="000000"/>
              </w:rPr>
              <w:t>0.5</w:t>
            </w:r>
          </w:p>
        </w:tc>
      </w:tr>
      <w:tr w:rsidR="00870C44" w:rsidRPr="00870C44" w14:paraId="23AC2A7E" w14:textId="77777777" w:rsidTr="00506E67">
        <w:trPr>
          <w:trHeight w:val="1065"/>
        </w:trPr>
        <w:tc>
          <w:tcPr>
            <w:tcW w:w="942" w:type="dxa"/>
            <w:vMerge/>
            <w:tcBorders>
              <w:left w:val="single" w:sz="4" w:space="0" w:color="auto"/>
              <w:right w:val="single" w:sz="4" w:space="0" w:color="auto"/>
            </w:tcBorders>
            <w:shd w:val="clear" w:color="auto" w:fill="auto"/>
            <w:vAlign w:val="center"/>
          </w:tcPr>
          <w:p w14:paraId="125FBF16"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7E326F34" w14:textId="77777777" w:rsidR="00870C44" w:rsidRPr="00870C44" w:rsidRDefault="00870C44" w:rsidP="00870C44">
            <w:pPr>
              <w:jc w:val="both"/>
              <w:rPr>
                <w:color w:val="000000"/>
                <w:spacing w:val="2"/>
              </w:rPr>
            </w:pPr>
            <w:r w:rsidRPr="00870C44">
              <w:rPr>
                <w:bCs/>
                <w:i/>
                <w:iCs/>
                <w:color w:val="000000"/>
                <w:spacing w:val="2"/>
              </w:rPr>
              <w:t>-</w:t>
            </w:r>
            <w:r w:rsidRPr="00870C44">
              <w:rPr>
                <w:bCs/>
                <w:color w:val="000000"/>
                <w:spacing w:val="2"/>
              </w:rPr>
              <w:t xml:space="preserve"> Giải thích: Các quốc gia trên thế giới trong những năm đầu sau chiến tranh dần dần bị phân hóa theo đặc trưng đó. Sự đối đầu gay gắt giữa hai siêu cường Mỹ – Xô (hai hệ thống xã hội đối lập TBCN và XHCN), các cuộc chiến tranh cục bộ, xung đột… giữa hai phe đã làm cho tình hình chính trị thế giới luôn trong tình trạng căng thẳng…</w:t>
            </w:r>
          </w:p>
        </w:tc>
        <w:tc>
          <w:tcPr>
            <w:tcW w:w="808" w:type="dxa"/>
            <w:tcBorders>
              <w:top w:val="single" w:sz="4" w:space="0" w:color="auto"/>
              <w:left w:val="single" w:sz="4" w:space="0" w:color="auto"/>
              <w:right w:val="single" w:sz="4" w:space="0" w:color="auto"/>
            </w:tcBorders>
            <w:shd w:val="clear" w:color="auto" w:fill="auto"/>
          </w:tcPr>
          <w:p w14:paraId="6FE11147" w14:textId="77777777" w:rsidR="00870C44" w:rsidRPr="00870C44" w:rsidRDefault="00870C44" w:rsidP="00870C44">
            <w:pPr>
              <w:jc w:val="right"/>
              <w:rPr>
                <w:color w:val="000000"/>
              </w:rPr>
            </w:pPr>
          </w:p>
          <w:p w14:paraId="2860C682" w14:textId="77777777" w:rsidR="00870C44" w:rsidRPr="00870C44" w:rsidRDefault="00870C44" w:rsidP="00870C44">
            <w:pPr>
              <w:jc w:val="right"/>
              <w:rPr>
                <w:color w:val="000000"/>
              </w:rPr>
            </w:pPr>
            <w:r w:rsidRPr="00870C44">
              <w:rPr>
                <w:color w:val="000000"/>
              </w:rPr>
              <w:t>0.5</w:t>
            </w:r>
          </w:p>
        </w:tc>
      </w:tr>
      <w:tr w:rsidR="00870C44" w:rsidRPr="00870C44" w14:paraId="09A828B4" w14:textId="77777777" w:rsidTr="00506E67">
        <w:trPr>
          <w:trHeight w:val="354"/>
        </w:trPr>
        <w:tc>
          <w:tcPr>
            <w:tcW w:w="942" w:type="dxa"/>
            <w:vMerge w:val="restart"/>
            <w:tcBorders>
              <w:top w:val="single" w:sz="4" w:space="0" w:color="auto"/>
              <w:left w:val="single" w:sz="4" w:space="0" w:color="auto"/>
              <w:right w:val="single" w:sz="4" w:space="0" w:color="auto"/>
            </w:tcBorders>
            <w:shd w:val="clear" w:color="auto" w:fill="auto"/>
            <w:vAlign w:val="center"/>
          </w:tcPr>
          <w:p w14:paraId="1EE6DF45" w14:textId="77777777" w:rsidR="00870C44" w:rsidRPr="00870C44" w:rsidRDefault="00870C44" w:rsidP="00870C44">
            <w:pPr>
              <w:rPr>
                <w:b/>
                <w:color w:val="000000"/>
              </w:rPr>
            </w:pPr>
          </w:p>
          <w:p w14:paraId="1A101616" w14:textId="77777777" w:rsidR="00870C44" w:rsidRPr="00870C44" w:rsidRDefault="00870C44" w:rsidP="00870C44">
            <w:pPr>
              <w:rPr>
                <w:b/>
                <w:color w:val="000000"/>
              </w:rPr>
            </w:pPr>
          </w:p>
          <w:p w14:paraId="762C106C" w14:textId="77777777" w:rsidR="00870C44" w:rsidRPr="00870C44" w:rsidRDefault="00870C44" w:rsidP="00870C44">
            <w:pPr>
              <w:rPr>
                <w:b/>
                <w:color w:val="000000"/>
              </w:rPr>
            </w:pPr>
          </w:p>
          <w:p w14:paraId="137EF58D" w14:textId="77777777" w:rsidR="00870C44" w:rsidRPr="00870C44" w:rsidRDefault="00870C44" w:rsidP="00870C44">
            <w:pPr>
              <w:rPr>
                <w:b/>
                <w:color w:val="000000"/>
              </w:rPr>
            </w:pPr>
          </w:p>
          <w:p w14:paraId="089ECE82" w14:textId="77777777" w:rsidR="00870C44" w:rsidRPr="00870C44" w:rsidRDefault="00870C44" w:rsidP="00870C44">
            <w:pPr>
              <w:rPr>
                <w:b/>
                <w:color w:val="000000"/>
              </w:rPr>
            </w:pPr>
          </w:p>
          <w:p w14:paraId="4F65121D" w14:textId="77777777" w:rsidR="00870C44" w:rsidRPr="00870C44" w:rsidRDefault="00870C44" w:rsidP="00870C44">
            <w:pPr>
              <w:jc w:val="center"/>
              <w:rPr>
                <w:b/>
                <w:color w:val="000000"/>
              </w:rPr>
            </w:pPr>
            <w:r w:rsidRPr="00870C44">
              <w:rPr>
                <w:b/>
                <w:color w:val="000000"/>
              </w:rPr>
              <w:t>Câu 2</w:t>
            </w:r>
          </w:p>
          <w:p w14:paraId="7374C7E9" w14:textId="77777777" w:rsidR="00870C44" w:rsidRPr="00870C44" w:rsidRDefault="00870C44" w:rsidP="00870C44">
            <w:pPr>
              <w:rPr>
                <w:b/>
                <w:color w:val="000000"/>
              </w:rPr>
            </w:pPr>
            <w:r w:rsidRPr="00870C44">
              <w:rPr>
                <w:b/>
                <w:color w:val="000000"/>
              </w:rPr>
              <w:lastRenderedPageBreak/>
              <w:t>(3.5 điểm)</w:t>
            </w: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62262CA1" w14:textId="77777777" w:rsidR="00870C44" w:rsidRPr="00870C44" w:rsidRDefault="00870C44" w:rsidP="00870C44">
            <w:pPr>
              <w:jc w:val="both"/>
              <w:rPr>
                <w:b/>
                <w:color w:val="000000"/>
                <w:spacing w:val="2"/>
                <w:lang w:val="de-DE"/>
              </w:rPr>
            </w:pPr>
            <w:r w:rsidRPr="00870C44">
              <w:rPr>
                <w:b/>
                <w:color w:val="000000"/>
                <w:spacing w:val="2"/>
              </w:rPr>
              <w:lastRenderedPageBreak/>
              <w:t>Trình bày những nguyên nhân dẫn đến sự phát triển “thần kỳ” của nền kinh tế Nhật Bản trong những năm 60, 70 của thế kỷ XX. Theo em, nguyên nhân nào là quan trọng nhất? Vì sao?</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D8B0769" w14:textId="77777777" w:rsidR="00870C44" w:rsidRPr="00870C44" w:rsidRDefault="00870C44" w:rsidP="00870C44">
            <w:pPr>
              <w:rPr>
                <w:b/>
                <w:color w:val="000000"/>
              </w:rPr>
            </w:pPr>
            <w:r w:rsidRPr="00870C44">
              <w:rPr>
                <w:b/>
                <w:color w:val="000000"/>
              </w:rPr>
              <w:t>3.5</w:t>
            </w:r>
          </w:p>
        </w:tc>
      </w:tr>
      <w:tr w:rsidR="00870C44" w:rsidRPr="00870C44" w14:paraId="16ABE7EC" w14:textId="77777777" w:rsidTr="00506E67">
        <w:trPr>
          <w:trHeight w:val="183"/>
        </w:trPr>
        <w:tc>
          <w:tcPr>
            <w:tcW w:w="942" w:type="dxa"/>
            <w:vMerge/>
            <w:tcBorders>
              <w:top w:val="single" w:sz="4" w:space="0" w:color="auto"/>
              <w:left w:val="single" w:sz="4" w:space="0" w:color="auto"/>
              <w:right w:val="single" w:sz="4" w:space="0" w:color="auto"/>
            </w:tcBorders>
            <w:shd w:val="clear" w:color="auto" w:fill="auto"/>
            <w:vAlign w:val="center"/>
          </w:tcPr>
          <w:p w14:paraId="132E480D" w14:textId="77777777" w:rsidR="00870C44" w:rsidRPr="00870C44" w:rsidRDefault="00870C44" w:rsidP="00870C44">
            <w:pPr>
              <w:rPr>
                <w:b/>
                <w:color w:val="000000"/>
                <w:lang w:val="vi-VN"/>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718ED936" w14:textId="77777777" w:rsidR="00870C44" w:rsidRPr="00870C44" w:rsidRDefault="00870C44" w:rsidP="00870C44">
            <w:pPr>
              <w:jc w:val="both"/>
              <w:rPr>
                <w:b/>
                <w:color w:val="000000"/>
                <w:spacing w:val="2"/>
              </w:rPr>
            </w:pPr>
            <w:r w:rsidRPr="00870C44">
              <w:rPr>
                <w:b/>
                <w:color w:val="000000"/>
                <w:spacing w:val="2"/>
              </w:rPr>
              <w:t>a. Trình bày nguyên nhân phát triển “thần kỳ” của nền kinh tế…</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102FD931" w14:textId="77777777" w:rsidR="00870C44" w:rsidRPr="00870C44" w:rsidRDefault="00870C44" w:rsidP="00870C44">
            <w:pPr>
              <w:rPr>
                <w:b/>
                <w:color w:val="000000"/>
              </w:rPr>
            </w:pPr>
            <w:r w:rsidRPr="00870C44">
              <w:rPr>
                <w:b/>
                <w:color w:val="000000"/>
              </w:rPr>
              <w:t>2.5</w:t>
            </w:r>
          </w:p>
        </w:tc>
      </w:tr>
      <w:tr w:rsidR="00870C44" w:rsidRPr="00870C44" w14:paraId="4258C94D" w14:textId="77777777" w:rsidTr="00506E67">
        <w:trPr>
          <w:trHeight w:val="354"/>
        </w:trPr>
        <w:tc>
          <w:tcPr>
            <w:tcW w:w="942" w:type="dxa"/>
            <w:vMerge/>
            <w:tcBorders>
              <w:top w:val="single" w:sz="4" w:space="0" w:color="auto"/>
              <w:left w:val="single" w:sz="4" w:space="0" w:color="auto"/>
              <w:right w:val="single" w:sz="4" w:space="0" w:color="auto"/>
            </w:tcBorders>
            <w:shd w:val="clear" w:color="auto" w:fill="auto"/>
            <w:vAlign w:val="center"/>
          </w:tcPr>
          <w:p w14:paraId="5BED0846" w14:textId="77777777" w:rsidR="00870C44" w:rsidRPr="00870C44" w:rsidRDefault="00870C44" w:rsidP="00870C44">
            <w:pPr>
              <w:rPr>
                <w:b/>
                <w:color w:val="000000"/>
                <w:lang w:val="vi-VN"/>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F634078" w14:textId="77777777" w:rsidR="00870C44" w:rsidRPr="00870C44" w:rsidRDefault="00870C44" w:rsidP="00870C44">
            <w:pPr>
              <w:jc w:val="both"/>
              <w:rPr>
                <w:color w:val="000000"/>
              </w:rPr>
            </w:pPr>
            <w:r w:rsidRPr="00870C44">
              <w:rPr>
                <w:color w:val="000000"/>
              </w:rPr>
              <w:t>- Khách quan:</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DAD09AC" w14:textId="77777777" w:rsidR="00870C44" w:rsidRPr="00870C44" w:rsidRDefault="00870C44" w:rsidP="00870C44">
            <w:pPr>
              <w:rPr>
                <w:b/>
                <w:color w:val="000000"/>
              </w:rPr>
            </w:pPr>
          </w:p>
        </w:tc>
      </w:tr>
      <w:tr w:rsidR="00870C44" w:rsidRPr="00870C44" w14:paraId="7C114874"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632F6331"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BFD2EEF" w14:textId="77777777" w:rsidR="00870C44" w:rsidRPr="00870C44" w:rsidRDefault="00870C44" w:rsidP="00870C44">
            <w:pPr>
              <w:jc w:val="both"/>
              <w:rPr>
                <w:color w:val="000000"/>
              </w:rPr>
            </w:pPr>
            <w:r w:rsidRPr="00870C44">
              <w:rPr>
                <w:color w:val="000000"/>
              </w:rPr>
              <w:t xml:space="preserve">+ Điều kiện quốc tế thuận lợi: sự phát triển chung của nền kinh tế thế giới, </w:t>
            </w:r>
            <w:r w:rsidRPr="00870C44">
              <w:rPr>
                <w:color w:val="000000"/>
              </w:rPr>
              <w:lastRenderedPageBreak/>
              <w:t>những thành tựu tiến bộ của cuộc cách mạng khoa học – kỹ thuật hiện đại…</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AFE6263" w14:textId="77777777" w:rsidR="00870C44" w:rsidRPr="00870C44" w:rsidRDefault="00870C44" w:rsidP="00870C44">
            <w:pPr>
              <w:jc w:val="right"/>
              <w:rPr>
                <w:color w:val="000000"/>
              </w:rPr>
            </w:pPr>
            <w:r w:rsidRPr="00870C44">
              <w:rPr>
                <w:color w:val="000000"/>
              </w:rPr>
              <w:lastRenderedPageBreak/>
              <w:t>0.25</w:t>
            </w:r>
          </w:p>
        </w:tc>
      </w:tr>
      <w:tr w:rsidR="00870C44" w:rsidRPr="00870C44" w14:paraId="58944D3C"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3E1577D6"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58A32395" w14:textId="77777777" w:rsidR="00870C44" w:rsidRPr="00870C44" w:rsidRDefault="00870C44" w:rsidP="00870C44">
            <w:pPr>
              <w:jc w:val="both"/>
              <w:rPr>
                <w:color w:val="000000"/>
              </w:rPr>
            </w:pPr>
            <w:r w:rsidRPr="00870C44">
              <w:rPr>
                <w:color w:val="000000"/>
              </w:rPr>
              <w:t>+ Nguồn viện trợ của Mỹ, các đơn đặt hàng quân sự…</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598F8FA" w14:textId="77777777" w:rsidR="00870C44" w:rsidRPr="00870C44" w:rsidRDefault="00870C44" w:rsidP="00870C44">
            <w:pPr>
              <w:jc w:val="right"/>
              <w:rPr>
                <w:color w:val="000000"/>
              </w:rPr>
            </w:pPr>
            <w:r w:rsidRPr="00870C44">
              <w:rPr>
                <w:color w:val="000000"/>
              </w:rPr>
              <w:t>0.25</w:t>
            </w:r>
          </w:p>
        </w:tc>
      </w:tr>
      <w:tr w:rsidR="00870C44" w:rsidRPr="00870C44" w14:paraId="6F45D69E"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4C63DC66"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E0B1A95" w14:textId="77777777" w:rsidR="00870C44" w:rsidRPr="00870C44" w:rsidRDefault="00870C44" w:rsidP="00870C44">
            <w:pPr>
              <w:jc w:val="both"/>
              <w:rPr>
                <w:color w:val="000000"/>
              </w:rPr>
            </w:pPr>
            <w:r w:rsidRPr="00870C44">
              <w:rPr>
                <w:color w:val="000000"/>
              </w:rPr>
              <w:t>- Chủ quan:</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B07A4AF" w14:textId="77777777" w:rsidR="00870C44" w:rsidRPr="00870C44" w:rsidRDefault="00870C44" w:rsidP="00870C44">
            <w:pPr>
              <w:jc w:val="right"/>
              <w:rPr>
                <w:color w:val="000000"/>
              </w:rPr>
            </w:pPr>
          </w:p>
        </w:tc>
      </w:tr>
      <w:tr w:rsidR="00870C44" w:rsidRPr="00870C44" w14:paraId="52325ECC"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65474DC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7B7FB829" w14:textId="77777777" w:rsidR="00870C44" w:rsidRPr="00870C44" w:rsidRDefault="00870C44" w:rsidP="00870C44">
            <w:pPr>
              <w:jc w:val="both"/>
              <w:rPr>
                <w:color w:val="000000"/>
              </w:rPr>
            </w:pPr>
            <w:r w:rsidRPr="00870C44">
              <w:rPr>
                <w:color w:val="000000"/>
              </w:rPr>
              <w:t>+ Truyền thống văn hóa, giáo dục lâu đời của người Nhật – sẵn sàng tiếp thu những giá trị tiến bộ của thế giới nhưng vẫn giữ được bản sắc dân tộc.</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DC8FA2C" w14:textId="77777777" w:rsidR="00870C44" w:rsidRPr="00870C44" w:rsidRDefault="00870C44" w:rsidP="00870C44">
            <w:pPr>
              <w:jc w:val="right"/>
              <w:rPr>
                <w:color w:val="000000"/>
              </w:rPr>
            </w:pPr>
            <w:r w:rsidRPr="00870C44">
              <w:rPr>
                <w:color w:val="000000"/>
              </w:rPr>
              <w:t>0.25</w:t>
            </w:r>
          </w:p>
        </w:tc>
      </w:tr>
      <w:tr w:rsidR="00870C44" w:rsidRPr="00870C44" w14:paraId="76087FBD"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716B98D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47D35D0D" w14:textId="77777777" w:rsidR="00870C44" w:rsidRPr="00870C44" w:rsidRDefault="00870C44" w:rsidP="00870C44">
            <w:pPr>
              <w:jc w:val="both"/>
              <w:rPr>
                <w:color w:val="000000"/>
                <w:spacing w:val="4"/>
              </w:rPr>
            </w:pPr>
            <w:r w:rsidRPr="00870C44">
              <w:rPr>
                <w:color w:val="000000"/>
                <w:spacing w:val="4"/>
              </w:rPr>
              <w:t>+ Vai trò quan trọng của Nhà nước trong việc đề ra các chiến lược phát triển, nắm bắt đúng thời cơ và sự điều tiết cần thiết để đưa nền kinh tế liên tục tăng trưởng.</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2A599C3" w14:textId="77777777" w:rsidR="00870C44" w:rsidRPr="00870C44" w:rsidRDefault="00870C44" w:rsidP="00870C44">
            <w:pPr>
              <w:jc w:val="right"/>
              <w:rPr>
                <w:color w:val="000000"/>
              </w:rPr>
            </w:pPr>
            <w:r w:rsidRPr="00870C44">
              <w:rPr>
                <w:color w:val="000000"/>
              </w:rPr>
              <w:t>0.5</w:t>
            </w:r>
          </w:p>
        </w:tc>
      </w:tr>
      <w:tr w:rsidR="00870C44" w:rsidRPr="00870C44" w14:paraId="370237F8"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3F1974D0"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4EA332D8" w14:textId="77777777" w:rsidR="00870C44" w:rsidRPr="00870C44" w:rsidRDefault="00870C44" w:rsidP="00870C44">
            <w:pPr>
              <w:jc w:val="both"/>
              <w:rPr>
                <w:color w:val="000000"/>
              </w:rPr>
            </w:pPr>
            <w:r w:rsidRPr="00870C44">
              <w:rPr>
                <w:color w:val="000000"/>
              </w:rPr>
              <w:t>+ Ở Nhật Bản, con người được coi là vốn quý nhất, là nhân tố quyết định hàng đầu. Con người Nhật Bản được đào tạo chu đáo, có ý thức vươn lên, cần cù lao động, đề cao kỷ luật và coi trọng tiết kiệm.</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5E255CB" w14:textId="77777777" w:rsidR="00870C44" w:rsidRPr="00870C44" w:rsidRDefault="00870C44" w:rsidP="00870C44">
            <w:pPr>
              <w:jc w:val="right"/>
              <w:rPr>
                <w:color w:val="000000"/>
              </w:rPr>
            </w:pPr>
            <w:r w:rsidRPr="00870C44">
              <w:rPr>
                <w:color w:val="000000"/>
              </w:rPr>
              <w:t>0.5</w:t>
            </w:r>
          </w:p>
        </w:tc>
      </w:tr>
      <w:tr w:rsidR="00870C44" w:rsidRPr="00870C44" w14:paraId="162236A4"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6B29FC28"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44BB8D48" w14:textId="77777777" w:rsidR="00870C44" w:rsidRPr="00870C44" w:rsidRDefault="00870C44" w:rsidP="00870C44">
            <w:pPr>
              <w:jc w:val="both"/>
              <w:rPr>
                <w:color w:val="000000"/>
              </w:rPr>
            </w:pPr>
            <w:r w:rsidRPr="00870C44">
              <w:rPr>
                <w:color w:val="000000"/>
              </w:rPr>
              <w:t>+ Hệ thống tổ chức, quản lý có hiệu quả của các xí nghiệp, công ty Nhật Bản.</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27DBA5" w14:textId="77777777" w:rsidR="00870C44" w:rsidRPr="00870C44" w:rsidRDefault="00870C44" w:rsidP="00870C44">
            <w:pPr>
              <w:jc w:val="right"/>
              <w:rPr>
                <w:color w:val="000000"/>
              </w:rPr>
            </w:pPr>
            <w:r w:rsidRPr="00870C44">
              <w:rPr>
                <w:color w:val="000000"/>
              </w:rPr>
              <w:t>0.25</w:t>
            </w:r>
          </w:p>
        </w:tc>
      </w:tr>
      <w:tr w:rsidR="00870C44" w:rsidRPr="00870C44" w14:paraId="47B01CD6"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3996E20F"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6C6B20EE" w14:textId="77777777" w:rsidR="00870C44" w:rsidRPr="00870C44" w:rsidRDefault="00870C44" w:rsidP="00870C44">
            <w:pPr>
              <w:jc w:val="both"/>
              <w:rPr>
                <w:color w:val="000000"/>
              </w:rPr>
            </w:pPr>
            <w:r w:rsidRPr="00870C44">
              <w:rPr>
                <w:color w:val="000000"/>
              </w:rPr>
              <w:t>+ Biết áp dụng các thành tựu khoa học – kỹ thuật hiện đại để nâng cao năng suất, chất lượng, hạ giá thành sản phẩm.</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4DB2F3D" w14:textId="77777777" w:rsidR="00870C44" w:rsidRPr="00870C44" w:rsidRDefault="00870C44" w:rsidP="00870C44">
            <w:pPr>
              <w:jc w:val="right"/>
              <w:rPr>
                <w:color w:val="000000"/>
              </w:rPr>
            </w:pPr>
            <w:r w:rsidRPr="00870C44">
              <w:rPr>
                <w:color w:val="000000"/>
              </w:rPr>
              <w:t>0.25</w:t>
            </w:r>
          </w:p>
        </w:tc>
      </w:tr>
      <w:tr w:rsidR="00870C44" w:rsidRPr="00870C44" w14:paraId="352E1C00"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4A4F2A3D"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5A144099" w14:textId="77777777" w:rsidR="00870C44" w:rsidRPr="00870C44" w:rsidRDefault="00870C44" w:rsidP="00870C44">
            <w:pPr>
              <w:jc w:val="both"/>
              <w:rPr>
                <w:color w:val="000000"/>
              </w:rPr>
            </w:pPr>
            <w:r w:rsidRPr="00870C44">
              <w:rPr>
                <w:color w:val="000000"/>
              </w:rPr>
              <w:t xml:space="preserve">+ </w:t>
            </w:r>
            <w:r w:rsidRPr="00870C44">
              <w:rPr>
                <w:color w:val="000000"/>
                <w:spacing w:val="-6"/>
              </w:rPr>
              <w:t>Chi phí cho quốc phòng thấp, nên có điều kiện tập trung vốn đầu tư cho kinh tế.</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5FF10A3" w14:textId="77777777" w:rsidR="00870C44" w:rsidRPr="00870C44" w:rsidRDefault="00870C44" w:rsidP="00870C44">
            <w:pPr>
              <w:jc w:val="right"/>
              <w:rPr>
                <w:color w:val="000000"/>
              </w:rPr>
            </w:pPr>
            <w:r w:rsidRPr="00870C44">
              <w:rPr>
                <w:color w:val="000000"/>
              </w:rPr>
              <w:t>0.25</w:t>
            </w:r>
          </w:p>
        </w:tc>
      </w:tr>
      <w:tr w:rsidR="00870C44" w:rsidRPr="00870C44" w14:paraId="0473497C" w14:textId="77777777" w:rsidTr="00506E67">
        <w:trPr>
          <w:trHeight w:val="264"/>
        </w:trPr>
        <w:tc>
          <w:tcPr>
            <w:tcW w:w="942" w:type="dxa"/>
            <w:vMerge/>
            <w:tcBorders>
              <w:left w:val="single" w:sz="4" w:space="0" w:color="auto"/>
              <w:right w:val="single" w:sz="4" w:space="0" w:color="auto"/>
            </w:tcBorders>
            <w:shd w:val="clear" w:color="auto" w:fill="auto"/>
            <w:vAlign w:val="center"/>
          </w:tcPr>
          <w:p w14:paraId="44F4FD39"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05A349A7" w14:textId="77777777" w:rsidR="00870C44" w:rsidRPr="00870C44" w:rsidRDefault="00870C44" w:rsidP="00870C44">
            <w:pPr>
              <w:jc w:val="both"/>
              <w:rPr>
                <w:color w:val="000000"/>
              </w:rPr>
            </w:pPr>
            <w:r w:rsidRPr="00870C44">
              <w:rPr>
                <w:b/>
                <w:color w:val="000000"/>
                <w:spacing w:val="2"/>
              </w:rPr>
              <w:t>b. Theo em, nguyên nhân nào là quan trọng nhất? Vì sao?</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44D4C41" w14:textId="77777777" w:rsidR="00870C44" w:rsidRPr="00870C44" w:rsidRDefault="00870C44" w:rsidP="00870C44">
            <w:pPr>
              <w:rPr>
                <w:b/>
                <w:bCs/>
                <w:color w:val="000000"/>
              </w:rPr>
            </w:pPr>
            <w:r w:rsidRPr="00870C44">
              <w:rPr>
                <w:b/>
                <w:bCs/>
                <w:color w:val="000000"/>
              </w:rPr>
              <w:t>1.0</w:t>
            </w:r>
          </w:p>
        </w:tc>
      </w:tr>
      <w:tr w:rsidR="00870C44" w:rsidRPr="00870C44" w14:paraId="414C52E3" w14:textId="77777777" w:rsidTr="00506E67">
        <w:trPr>
          <w:trHeight w:val="354"/>
        </w:trPr>
        <w:tc>
          <w:tcPr>
            <w:tcW w:w="942" w:type="dxa"/>
            <w:vMerge/>
            <w:tcBorders>
              <w:left w:val="single" w:sz="4" w:space="0" w:color="auto"/>
              <w:right w:val="single" w:sz="4" w:space="0" w:color="auto"/>
            </w:tcBorders>
            <w:shd w:val="clear" w:color="auto" w:fill="auto"/>
            <w:vAlign w:val="center"/>
          </w:tcPr>
          <w:p w14:paraId="55D6D4CA"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DAE32CF" w14:textId="77777777" w:rsidR="00870C44" w:rsidRPr="00870C44" w:rsidRDefault="00870C44" w:rsidP="00870C44">
            <w:pPr>
              <w:tabs>
                <w:tab w:val="left" w:pos="0"/>
              </w:tabs>
              <w:ind w:right="-5"/>
              <w:rPr>
                <w:color w:val="000000"/>
              </w:rPr>
            </w:pPr>
            <w:r w:rsidRPr="00870C44">
              <w:rPr>
                <w:color w:val="000000"/>
              </w:rPr>
              <w:t>- Học sinh có thể lựa chọn một trong những nguyên nhân chủ quan.</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EDFF87B" w14:textId="77777777" w:rsidR="00870C44" w:rsidRPr="00870C44" w:rsidRDefault="00870C44" w:rsidP="00870C44">
            <w:pPr>
              <w:jc w:val="right"/>
              <w:rPr>
                <w:color w:val="000000"/>
              </w:rPr>
            </w:pPr>
            <w:r w:rsidRPr="00870C44">
              <w:rPr>
                <w:color w:val="000000"/>
              </w:rPr>
              <w:t>0.25</w:t>
            </w:r>
          </w:p>
        </w:tc>
      </w:tr>
      <w:tr w:rsidR="00870C44" w:rsidRPr="00870C44" w14:paraId="57EBE8F0" w14:textId="77777777" w:rsidTr="00506E67">
        <w:trPr>
          <w:trHeight w:val="60"/>
        </w:trPr>
        <w:tc>
          <w:tcPr>
            <w:tcW w:w="942" w:type="dxa"/>
            <w:vMerge/>
            <w:tcBorders>
              <w:left w:val="single" w:sz="4" w:space="0" w:color="auto"/>
              <w:right w:val="single" w:sz="4" w:space="0" w:color="auto"/>
            </w:tcBorders>
            <w:shd w:val="clear" w:color="auto" w:fill="auto"/>
            <w:vAlign w:val="center"/>
          </w:tcPr>
          <w:p w14:paraId="28149DE4"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9F9FBFC" w14:textId="77777777" w:rsidR="00870C44" w:rsidRPr="00870C44" w:rsidRDefault="00870C44" w:rsidP="00870C44">
            <w:pPr>
              <w:jc w:val="both"/>
              <w:rPr>
                <w:color w:val="000000"/>
              </w:rPr>
            </w:pPr>
            <w:r w:rsidRPr="00870C44">
              <w:rPr>
                <w:color w:val="000000"/>
              </w:rPr>
              <w:t xml:space="preserve">- Học sinh giải thích thuyết phục lý do lựa chọn. </w:t>
            </w:r>
          </w:p>
        </w:tc>
        <w:tc>
          <w:tcPr>
            <w:tcW w:w="808" w:type="dxa"/>
            <w:tcBorders>
              <w:top w:val="single" w:sz="4" w:space="0" w:color="auto"/>
              <w:left w:val="single" w:sz="4" w:space="0" w:color="auto"/>
              <w:right w:val="single" w:sz="4" w:space="0" w:color="auto"/>
            </w:tcBorders>
            <w:shd w:val="clear" w:color="auto" w:fill="auto"/>
          </w:tcPr>
          <w:p w14:paraId="4644C950" w14:textId="77777777" w:rsidR="00870C44" w:rsidRPr="00870C44" w:rsidRDefault="00870C44" w:rsidP="00870C44">
            <w:pPr>
              <w:jc w:val="right"/>
              <w:rPr>
                <w:color w:val="000000"/>
              </w:rPr>
            </w:pPr>
            <w:r w:rsidRPr="00870C44">
              <w:rPr>
                <w:color w:val="000000"/>
              </w:rPr>
              <w:t>0.75</w:t>
            </w:r>
          </w:p>
        </w:tc>
      </w:tr>
      <w:tr w:rsidR="00870C44" w:rsidRPr="00870C44" w14:paraId="670F297E" w14:textId="77777777" w:rsidTr="00506E67">
        <w:trPr>
          <w:trHeight w:val="201"/>
        </w:trPr>
        <w:tc>
          <w:tcPr>
            <w:tcW w:w="942" w:type="dxa"/>
            <w:tcBorders>
              <w:left w:val="single" w:sz="4" w:space="0" w:color="auto"/>
              <w:bottom w:val="single" w:sz="4" w:space="0" w:color="auto"/>
              <w:right w:val="single" w:sz="4" w:space="0" w:color="auto"/>
            </w:tcBorders>
            <w:shd w:val="clear" w:color="auto" w:fill="auto"/>
            <w:vAlign w:val="center"/>
          </w:tcPr>
          <w:p w14:paraId="1054281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0792B939" w14:textId="77777777" w:rsidR="00870C44" w:rsidRPr="00870C44" w:rsidRDefault="00870C44" w:rsidP="00870C44">
            <w:pPr>
              <w:jc w:val="both"/>
              <w:rPr>
                <w:b/>
                <w:color w:val="000000"/>
                <w:lang w:val="nl-NL"/>
              </w:rPr>
            </w:pPr>
            <w:r w:rsidRPr="00870C44">
              <w:rPr>
                <w:b/>
                <w:color w:val="000000"/>
                <w:lang w:val="nl-NL"/>
              </w:rPr>
              <w:t>LỊCH SỬ VIỆT NAM (14.0 điểm)</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2D88265" w14:textId="77777777" w:rsidR="00870C44" w:rsidRPr="00870C44" w:rsidRDefault="00870C44" w:rsidP="00870C44">
            <w:pPr>
              <w:jc w:val="center"/>
              <w:rPr>
                <w:color w:val="000000"/>
              </w:rPr>
            </w:pPr>
          </w:p>
        </w:tc>
      </w:tr>
      <w:tr w:rsidR="00870C44" w:rsidRPr="00870C44" w14:paraId="72C29F21" w14:textId="77777777" w:rsidTr="00506E67">
        <w:trPr>
          <w:trHeight w:val="291"/>
        </w:trPr>
        <w:tc>
          <w:tcPr>
            <w:tcW w:w="942" w:type="dxa"/>
            <w:vMerge w:val="restart"/>
            <w:tcBorders>
              <w:left w:val="single" w:sz="4" w:space="0" w:color="auto"/>
              <w:right w:val="single" w:sz="4" w:space="0" w:color="auto"/>
            </w:tcBorders>
            <w:shd w:val="clear" w:color="auto" w:fill="auto"/>
            <w:vAlign w:val="center"/>
          </w:tcPr>
          <w:p w14:paraId="4BB7A795" w14:textId="77777777" w:rsidR="00870C44" w:rsidRPr="00870C44" w:rsidRDefault="00870C44" w:rsidP="00870C44">
            <w:pPr>
              <w:rPr>
                <w:b/>
                <w:color w:val="000000"/>
              </w:rPr>
            </w:pPr>
          </w:p>
          <w:p w14:paraId="5FA4CCAE" w14:textId="77777777" w:rsidR="00870C44" w:rsidRPr="00870C44" w:rsidRDefault="00870C44" w:rsidP="00870C44">
            <w:pPr>
              <w:rPr>
                <w:b/>
                <w:color w:val="000000"/>
              </w:rPr>
            </w:pPr>
          </w:p>
          <w:p w14:paraId="504D08F9" w14:textId="77777777" w:rsidR="00870C44" w:rsidRPr="00870C44" w:rsidRDefault="00870C44" w:rsidP="00870C44">
            <w:pPr>
              <w:rPr>
                <w:b/>
                <w:color w:val="000000"/>
              </w:rPr>
            </w:pPr>
          </w:p>
          <w:p w14:paraId="365E2986" w14:textId="77777777" w:rsidR="00870C44" w:rsidRPr="00870C44" w:rsidRDefault="00870C44" w:rsidP="00870C44">
            <w:pPr>
              <w:jc w:val="center"/>
              <w:rPr>
                <w:b/>
                <w:color w:val="000000"/>
              </w:rPr>
            </w:pPr>
            <w:r w:rsidRPr="00870C44">
              <w:rPr>
                <w:b/>
                <w:color w:val="000000"/>
              </w:rPr>
              <w:t>Câu 3</w:t>
            </w:r>
          </w:p>
          <w:p w14:paraId="556BD730" w14:textId="77777777" w:rsidR="00870C44" w:rsidRPr="00870C44" w:rsidRDefault="00870C44" w:rsidP="00870C44">
            <w:pPr>
              <w:jc w:val="center"/>
              <w:rPr>
                <w:b/>
                <w:color w:val="000000"/>
              </w:rPr>
            </w:pPr>
            <w:r w:rsidRPr="00870C44">
              <w:rPr>
                <w:b/>
                <w:color w:val="000000"/>
              </w:rPr>
              <w:t>(4.5 điểm)</w:t>
            </w: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52B40A7" w14:textId="77777777" w:rsidR="00870C44" w:rsidRPr="00870C44" w:rsidRDefault="00870C44" w:rsidP="00870C44">
            <w:pPr>
              <w:spacing w:before="40"/>
              <w:jc w:val="both"/>
              <w:rPr>
                <w:b/>
                <w:color w:val="000000"/>
              </w:rPr>
            </w:pPr>
            <w:r w:rsidRPr="00870C44">
              <w:rPr>
                <w:b/>
                <w:color w:val="000000"/>
              </w:rPr>
              <w:t>Vì sao vào năm 1925 Nguyễn Ái Quốc không thành lập Đảng Cộng sản mà thành lập Hội Việt Nam Cách mạng Thanh niên, nhưng đến đầu năm 1930 Người lại chủ trì Hội nghị thành lập Đảng Cộng sản Việt Nam? Sự ra đời của Đảng Cộng sản Việt Nam (năm 1930) có ý nghĩa lịch sử như thế nào?</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75C15F2" w14:textId="77777777" w:rsidR="00870C44" w:rsidRPr="00870C44" w:rsidRDefault="00870C44" w:rsidP="00870C44">
            <w:pPr>
              <w:rPr>
                <w:b/>
                <w:color w:val="000000"/>
              </w:rPr>
            </w:pPr>
            <w:r w:rsidRPr="00870C44">
              <w:rPr>
                <w:b/>
                <w:color w:val="000000"/>
              </w:rPr>
              <w:t>4.5</w:t>
            </w:r>
          </w:p>
        </w:tc>
      </w:tr>
      <w:tr w:rsidR="00870C44" w:rsidRPr="00870C44" w14:paraId="0F8EAB8D" w14:textId="77777777" w:rsidTr="00506E67">
        <w:trPr>
          <w:trHeight w:val="282"/>
        </w:trPr>
        <w:tc>
          <w:tcPr>
            <w:tcW w:w="942" w:type="dxa"/>
            <w:vMerge/>
            <w:tcBorders>
              <w:left w:val="single" w:sz="4" w:space="0" w:color="auto"/>
              <w:right w:val="single" w:sz="4" w:space="0" w:color="auto"/>
            </w:tcBorders>
            <w:shd w:val="clear" w:color="auto" w:fill="auto"/>
            <w:vAlign w:val="center"/>
          </w:tcPr>
          <w:p w14:paraId="2F5FBA5D"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067D418E" w14:textId="77777777" w:rsidR="00870C44" w:rsidRPr="00870C44" w:rsidRDefault="00870C44" w:rsidP="00870C44">
            <w:pPr>
              <w:spacing w:before="40"/>
              <w:jc w:val="both"/>
              <w:rPr>
                <w:b/>
                <w:i/>
                <w:iCs/>
                <w:color w:val="000000"/>
                <w:spacing w:val="-4"/>
                <w:lang w:val="nl-NL"/>
              </w:rPr>
            </w:pPr>
            <w:r w:rsidRPr="00870C44">
              <w:rPr>
                <w:b/>
                <w:color w:val="000000"/>
                <w:spacing w:val="-4"/>
              </w:rPr>
              <w:t>a</w:t>
            </w:r>
            <w:r w:rsidRPr="00870C44">
              <w:rPr>
                <w:b/>
                <w:color w:val="000000"/>
                <w:spacing w:val="4"/>
              </w:rPr>
              <w:t>. Vì sao</w:t>
            </w:r>
            <w:r w:rsidRPr="00870C44">
              <w:rPr>
                <w:b/>
                <w:color w:val="000000"/>
              </w:rPr>
              <w:t xml:space="preserve"> vào năm 1925 Nguyễn Ái Quốc không thành lập Đảng Cộng sản mà thành lập Hội Việt Nam Cách mạng Thanh niên, nhưng đến đầu năm 1930 Người lại chủ trì Hội nghị thành lập Đảng Cộng sản Việt Nam?</w:t>
            </w:r>
          </w:p>
        </w:tc>
        <w:tc>
          <w:tcPr>
            <w:tcW w:w="808" w:type="dxa"/>
            <w:tcBorders>
              <w:top w:val="single" w:sz="4" w:space="0" w:color="auto"/>
              <w:left w:val="single" w:sz="4" w:space="0" w:color="auto"/>
              <w:right w:val="single" w:sz="4" w:space="0" w:color="auto"/>
            </w:tcBorders>
            <w:shd w:val="clear" w:color="auto" w:fill="auto"/>
            <w:vAlign w:val="center"/>
          </w:tcPr>
          <w:p w14:paraId="0E4887CE" w14:textId="77777777" w:rsidR="00870C44" w:rsidRPr="00870C44" w:rsidRDefault="00870C44" w:rsidP="00870C44">
            <w:pPr>
              <w:rPr>
                <w:color w:val="000000"/>
                <w:lang w:val="nl-NL"/>
              </w:rPr>
            </w:pPr>
            <w:r w:rsidRPr="00870C44">
              <w:rPr>
                <w:b/>
                <w:color w:val="000000"/>
              </w:rPr>
              <w:t>2.5</w:t>
            </w:r>
          </w:p>
        </w:tc>
      </w:tr>
      <w:tr w:rsidR="00870C44" w:rsidRPr="00870C44" w14:paraId="7270A4FD" w14:textId="77777777" w:rsidTr="00506E67">
        <w:trPr>
          <w:trHeight w:val="336"/>
        </w:trPr>
        <w:tc>
          <w:tcPr>
            <w:tcW w:w="942" w:type="dxa"/>
            <w:vMerge/>
            <w:tcBorders>
              <w:left w:val="single" w:sz="4" w:space="0" w:color="auto"/>
              <w:right w:val="single" w:sz="4" w:space="0" w:color="auto"/>
            </w:tcBorders>
            <w:shd w:val="clear" w:color="auto" w:fill="auto"/>
            <w:vAlign w:val="center"/>
          </w:tcPr>
          <w:p w14:paraId="6F57FF29"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1DE4B7EA" w14:textId="77777777" w:rsidR="00870C44" w:rsidRPr="00870C44" w:rsidRDefault="00870C44" w:rsidP="00870C44">
            <w:pPr>
              <w:widowControl w:val="0"/>
              <w:tabs>
                <w:tab w:val="left" w:pos="1617"/>
                <w:tab w:val="left" w:pos="1618"/>
                <w:tab w:val="decimal" w:pos="6617"/>
              </w:tabs>
              <w:autoSpaceDE w:val="0"/>
              <w:autoSpaceDN w:val="0"/>
              <w:jc w:val="both"/>
              <w:rPr>
                <w:bCs/>
                <w:color w:val="000000"/>
              </w:rPr>
            </w:pPr>
            <w:r w:rsidRPr="00870C44">
              <w:rPr>
                <w:color w:val="000000"/>
              </w:rPr>
              <w:t>- Vào năm 1925 Nguyễn Ái Quốc không thành lập Đảng Cộng sản mà thành lập Hội Việt Nam Cách mạng Thanh niên bởi vì:</w:t>
            </w:r>
          </w:p>
        </w:tc>
        <w:tc>
          <w:tcPr>
            <w:tcW w:w="808" w:type="dxa"/>
            <w:tcBorders>
              <w:top w:val="single" w:sz="4" w:space="0" w:color="auto"/>
              <w:left w:val="single" w:sz="4" w:space="0" w:color="auto"/>
              <w:right w:val="single" w:sz="4" w:space="0" w:color="auto"/>
            </w:tcBorders>
            <w:shd w:val="clear" w:color="auto" w:fill="auto"/>
            <w:vAlign w:val="center"/>
          </w:tcPr>
          <w:p w14:paraId="6A7054C3" w14:textId="77777777" w:rsidR="00870C44" w:rsidRPr="00870C44" w:rsidRDefault="00870C44" w:rsidP="00870C44">
            <w:pPr>
              <w:jc w:val="right"/>
              <w:rPr>
                <w:color w:val="000000"/>
              </w:rPr>
            </w:pPr>
          </w:p>
        </w:tc>
      </w:tr>
      <w:tr w:rsidR="00870C44" w:rsidRPr="00870C44" w14:paraId="37E66E1F" w14:textId="77777777" w:rsidTr="00506E67">
        <w:trPr>
          <w:trHeight w:val="543"/>
        </w:trPr>
        <w:tc>
          <w:tcPr>
            <w:tcW w:w="942" w:type="dxa"/>
            <w:vMerge/>
            <w:tcBorders>
              <w:left w:val="single" w:sz="4" w:space="0" w:color="auto"/>
              <w:right w:val="single" w:sz="4" w:space="0" w:color="auto"/>
            </w:tcBorders>
            <w:shd w:val="clear" w:color="auto" w:fill="auto"/>
            <w:vAlign w:val="center"/>
          </w:tcPr>
          <w:p w14:paraId="66766A2E"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7D452AE" w14:textId="77777777" w:rsidR="00870C44" w:rsidRPr="00870C44" w:rsidRDefault="00870C44" w:rsidP="00870C44">
            <w:pPr>
              <w:widowControl w:val="0"/>
              <w:tabs>
                <w:tab w:val="left" w:pos="1617"/>
                <w:tab w:val="left" w:pos="1618"/>
                <w:tab w:val="decimal" w:pos="6617"/>
              </w:tabs>
              <w:autoSpaceDE w:val="0"/>
              <w:autoSpaceDN w:val="0"/>
              <w:jc w:val="both"/>
              <w:rPr>
                <w:bCs/>
                <w:color w:val="000000"/>
              </w:rPr>
            </w:pPr>
            <w:r w:rsidRPr="00870C44">
              <w:rPr>
                <w:color w:val="000000"/>
              </w:rPr>
              <w:t>+ Theo lý luận của chủ nghĩa Mác – Lê-nin, Đảng Cộng sản ra</w:t>
            </w:r>
            <w:r w:rsidRPr="00870C44">
              <w:rPr>
                <w:bCs/>
              </w:rPr>
              <w:t xml:space="preserve"> đời là sự kết hợp giữa</w:t>
            </w:r>
            <w:r w:rsidRPr="00870C44">
              <w:rPr>
                <w:b/>
                <w:bCs/>
              </w:rPr>
              <w:t xml:space="preserve"> </w:t>
            </w:r>
            <w:r w:rsidRPr="00870C44">
              <w:t>c</w:t>
            </w:r>
            <w:r w:rsidRPr="00870C44">
              <w:rPr>
                <w:color w:val="000000"/>
              </w:rPr>
              <w:t>hủ nghĩa Mác – Lê-nin với phong trào công nhân…</w:t>
            </w:r>
          </w:p>
        </w:tc>
        <w:tc>
          <w:tcPr>
            <w:tcW w:w="808" w:type="dxa"/>
            <w:tcBorders>
              <w:top w:val="single" w:sz="4" w:space="0" w:color="auto"/>
              <w:left w:val="single" w:sz="4" w:space="0" w:color="auto"/>
              <w:right w:val="single" w:sz="4" w:space="0" w:color="auto"/>
            </w:tcBorders>
            <w:shd w:val="clear" w:color="auto" w:fill="auto"/>
            <w:vAlign w:val="center"/>
          </w:tcPr>
          <w:p w14:paraId="5774D399" w14:textId="77777777" w:rsidR="00870C44" w:rsidRPr="00870C44" w:rsidRDefault="00870C44" w:rsidP="00870C44">
            <w:pPr>
              <w:jc w:val="right"/>
              <w:rPr>
                <w:color w:val="000000"/>
              </w:rPr>
            </w:pPr>
            <w:r w:rsidRPr="00870C44">
              <w:rPr>
                <w:color w:val="000000"/>
              </w:rPr>
              <w:t>0.25</w:t>
            </w:r>
          </w:p>
        </w:tc>
      </w:tr>
      <w:tr w:rsidR="00870C44" w:rsidRPr="00870C44" w14:paraId="02DE8B66" w14:textId="77777777" w:rsidTr="00506E67">
        <w:trPr>
          <w:trHeight w:val="174"/>
        </w:trPr>
        <w:tc>
          <w:tcPr>
            <w:tcW w:w="942" w:type="dxa"/>
            <w:vMerge/>
            <w:tcBorders>
              <w:left w:val="single" w:sz="4" w:space="0" w:color="auto"/>
              <w:right w:val="single" w:sz="4" w:space="0" w:color="auto"/>
            </w:tcBorders>
            <w:shd w:val="clear" w:color="auto" w:fill="auto"/>
            <w:vAlign w:val="center"/>
          </w:tcPr>
          <w:p w14:paraId="1E1B776D"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1EC1541C" w14:textId="77777777" w:rsidR="00870C44" w:rsidRPr="00870C44" w:rsidRDefault="00870C44" w:rsidP="00870C44">
            <w:pPr>
              <w:widowControl w:val="0"/>
              <w:tabs>
                <w:tab w:val="left" w:pos="1617"/>
                <w:tab w:val="left" w:pos="1618"/>
                <w:tab w:val="decimal" w:pos="6617"/>
              </w:tabs>
              <w:autoSpaceDE w:val="0"/>
              <w:autoSpaceDN w:val="0"/>
              <w:jc w:val="both"/>
              <w:rPr>
                <w:b/>
                <w:bCs/>
                <w:color w:val="000000"/>
              </w:rPr>
            </w:pPr>
            <w:r w:rsidRPr="00870C44">
              <w:rPr>
                <w:color w:val="000000"/>
              </w:rPr>
              <w:t xml:space="preserve">+ Đến năm 1925, chủ nghĩa Mác – Lê-nin chưa được truyền bá sâu rộng vào Việt Nam </w:t>
            </w:r>
            <w:r w:rsidRPr="00870C44">
              <w:t>và p</w:t>
            </w:r>
            <w:r w:rsidRPr="00870C44">
              <w:rPr>
                <w:color w:val="000000"/>
              </w:rPr>
              <w:t xml:space="preserve">hong trào công nhân Việt Nam vẫn chưa vượt qua khuôn khổ của cuộc đấu tranh tự phát. Nghĩa là điều kiện thành lập Đảng Cộng sản chưa chín muồi. Vì thế, Nguyễn Ái Quốc không thành lập Đảng… </w:t>
            </w:r>
          </w:p>
        </w:tc>
        <w:tc>
          <w:tcPr>
            <w:tcW w:w="808" w:type="dxa"/>
            <w:tcBorders>
              <w:top w:val="single" w:sz="4" w:space="0" w:color="auto"/>
              <w:left w:val="single" w:sz="4" w:space="0" w:color="auto"/>
              <w:right w:val="single" w:sz="4" w:space="0" w:color="auto"/>
            </w:tcBorders>
            <w:shd w:val="clear" w:color="auto" w:fill="auto"/>
            <w:vAlign w:val="center"/>
          </w:tcPr>
          <w:p w14:paraId="79C482E5" w14:textId="77777777" w:rsidR="00870C44" w:rsidRPr="00870C44" w:rsidRDefault="00870C44" w:rsidP="00870C44">
            <w:pPr>
              <w:jc w:val="right"/>
              <w:rPr>
                <w:color w:val="000000"/>
              </w:rPr>
            </w:pPr>
            <w:r w:rsidRPr="00870C44">
              <w:rPr>
                <w:color w:val="000000"/>
              </w:rPr>
              <w:t>0.5</w:t>
            </w:r>
          </w:p>
        </w:tc>
      </w:tr>
      <w:tr w:rsidR="00870C44" w:rsidRPr="00870C44" w14:paraId="1FF887A8" w14:textId="77777777" w:rsidTr="00506E67">
        <w:trPr>
          <w:trHeight w:val="273"/>
        </w:trPr>
        <w:tc>
          <w:tcPr>
            <w:tcW w:w="942" w:type="dxa"/>
            <w:vMerge/>
            <w:tcBorders>
              <w:left w:val="single" w:sz="4" w:space="0" w:color="auto"/>
              <w:right w:val="single" w:sz="4" w:space="0" w:color="auto"/>
            </w:tcBorders>
            <w:shd w:val="clear" w:color="auto" w:fill="auto"/>
            <w:vAlign w:val="center"/>
          </w:tcPr>
          <w:p w14:paraId="2E967371"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5CD7700C" w14:textId="77777777" w:rsidR="00870C44" w:rsidRPr="00870C44" w:rsidRDefault="00870C44" w:rsidP="00870C44">
            <w:pPr>
              <w:jc w:val="both"/>
              <w:rPr>
                <w:b/>
                <w:i/>
                <w:iCs/>
                <w:color w:val="000000"/>
                <w:lang w:val="vi-VN"/>
              </w:rPr>
            </w:pPr>
            <w:r w:rsidRPr="00870C44">
              <w:rPr>
                <w:color w:val="000000"/>
              </w:rPr>
              <w:t>+ Thay vào đó, Nguyễn Ái Quốc đã thành lập tổ chức Hội Việt Nam Cách mạng Thanh niên nhằm truyền bá chủ nghĩa Mác – Lê-nin, tổ chức và lãnh đạo quần chúng đấu tranh… ;</w:t>
            </w:r>
            <w:r w:rsidRPr="00870C44">
              <w:t xml:space="preserve"> ch</w:t>
            </w:r>
            <w:r w:rsidRPr="00870C44">
              <w:rPr>
                <w:color w:val="000000"/>
              </w:rPr>
              <w:t xml:space="preserve">uẩn bị tư tưởng chính trị và tổ chức cho sự ra đời của Đảng về sau. Đây là sự sáng tạo của Nguyễn Ái Quốc trong </w:t>
            </w:r>
            <w:r w:rsidRPr="00870C44">
              <w:t xml:space="preserve">việc </w:t>
            </w:r>
            <w:r w:rsidRPr="00870C44">
              <w:rPr>
                <w:color w:val="000000"/>
              </w:rPr>
              <w:t>tuyên truyền và vận động cách mạng.</w:t>
            </w:r>
          </w:p>
        </w:tc>
        <w:tc>
          <w:tcPr>
            <w:tcW w:w="808" w:type="dxa"/>
            <w:tcBorders>
              <w:top w:val="single" w:sz="4" w:space="0" w:color="auto"/>
              <w:left w:val="single" w:sz="4" w:space="0" w:color="auto"/>
              <w:right w:val="single" w:sz="4" w:space="0" w:color="auto"/>
            </w:tcBorders>
            <w:shd w:val="clear" w:color="auto" w:fill="auto"/>
            <w:vAlign w:val="center"/>
          </w:tcPr>
          <w:p w14:paraId="4FF25D77" w14:textId="77777777" w:rsidR="00870C44" w:rsidRPr="00870C44" w:rsidRDefault="00870C44" w:rsidP="00870C44">
            <w:pPr>
              <w:jc w:val="right"/>
              <w:rPr>
                <w:color w:val="000000"/>
              </w:rPr>
            </w:pPr>
            <w:r w:rsidRPr="00870C44">
              <w:rPr>
                <w:color w:val="000000"/>
              </w:rPr>
              <w:t>0.5</w:t>
            </w:r>
          </w:p>
        </w:tc>
      </w:tr>
      <w:tr w:rsidR="00870C44" w:rsidRPr="00870C44" w14:paraId="506C9025" w14:textId="77777777" w:rsidTr="00506E67">
        <w:trPr>
          <w:trHeight w:val="282"/>
        </w:trPr>
        <w:tc>
          <w:tcPr>
            <w:tcW w:w="942" w:type="dxa"/>
            <w:vMerge/>
            <w:tcBorders>
              <w:left w:val="single" w:sz="4" w:space="0" w:color="auto"/>
              <w:right w:val="single" w:sz="4" w:space="0" w:color="auto"/>
            </w:tcBorders>
            <w:shd w:val="clear" w:color="auto" w:fill="auto"/>
            <w:vAlign w:val="center"/>
          </w:tcPr>
          <w:p w14:paraId="1C790150"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9342643" w14:textId="77777777" w:rsidR="00870C44" w:rsidRPr="00870C44" w:rsidRDefault="00870C44" w:rsidP="00870C44">
            <w:pPr>
              <w:widowControl w:val="0"/>
              <w:tabs>
                <w:tab w:val="left" w:pos="1671"/>
                <w:tab w:val="decimal" w:pos="6617"/>
              </w:tabs>
              <w:autoSpaceDE w:val="0"/>
              <w:autoSpaceDN w:val="0"/>
              <w:jc w:val="both"/>
              <w:rPr>
                <w:color w:val="000000"/>
              </w:rPr>
            </w:pPr>
            <w:r w:rsidRPr="00870C44">
              <w:rPr>
                <w:color w:val="000000"/>
              </w:rPr>
              <w:t xml:space="preserve">- Nhưng đến đầu năm 1930, </w:t>
            </w:r>
            <w:r w:rsidRPr="00870C44">
              <w:rPr>
                <w:bCs/>
                <w:color w:val="000000"/>
              </w:rPr>
              <w:t>Người lại chủ trì Hội nghị thành lập Đảng Cộng sản Việt Nam bởi vì:</w:t>
            </w:r>
          </w:p>
        </w:tc>
        <w:tc>
          <w:tcPr>
            <w:tcW w:w="808" w:type="dxa"/>
            <w:tcBorders>
              <w:top w:val="single" w:sz="4" w:space="0" w:color="auto"/>
              <w:left w:val="single" w:sz="4" w:space="0" w:color="auto"/>
              <w:right w:val="single" w:sz="4" w:space="0" w:color="auto"/>
            </w:tcBorders>
            <w:shd w:val="clear" w:color="auto" w:fill="auto"/>
            <w:vAlign w:val="center"/>
          </w:tcPr>
          <w:p w14:paraId="10ACCE21" w14:textId="77777777" w:rsidR="00870C44" w:rsidRPr="00870C44" w:rsidRDefault="00870C44" w:rsidP="00870C44">
            <w:pPr>
              <w:jc w:val="right"/>
              <w:rPr>
                <w:color w:val="000000"/>
              </w:rPr>
            </w:pPr>
          </w:p>
        </w:tc>
      </w:tr>
      <w:tr w:rsidR="00870C44" w:rsidRPr="00870C44" w14:paraId="665D0D90" w14:textId="77777777" w:rsidTr="00506E67">
        <w:trPr>
          <w:trHeight w:val="588"/>
        </w:trPr>
        <w:tc>
          <w:tcPr>
            <w:tcW w:w="942" w:type="dxa"/>
            <w:vMerge/>
            <w:tcBorders>
              <w:left w:val="single" w:sz="4" w:space="0" w:color="auto"/>
              <w:right w:val="single" w:sz="4" w:space="0" w:color="auto"/>
            </w:tcBorders>
            <w:shd w:val="clear" w:color="auto" w:fill="auto"/>
            <w:vAlign w:val="center"/>
          </w:tcPr>
          <w:p w14:paraId="6FE2B235"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6DB8221" w14:textId="77777777" w:rsidR="00870C44" w:rsidRPr="00870C44" w:rsidRDefault="00870C44" w:rsidP="00870C44">
            <w:pPr>
              <w:jc w:val="both"/>
              <w:rPr>
                <w:color w:val="000000"/>
              </w:rPr>
            </w:pPr>
            <w:r w:rsidRPr="00870C44">
              <w:rPr>
                <w:color w:val="000000"/>
              </w:rPr>
              <w:t xml:space="preserve">+ Lúc này, chủ nghĩa Mác – Lê-nin đã được truyền bá sâu rộng vào phong trào công nhân và phong trào yêu nước Việt Nam (nhờ chủ trương “vô sản hóa” của Hội Việt Nam cách mạng Thanh niên…). Phong trào công nhân và phong trào yêu nước đã chuyển biến về chất… Điều kiện thành lập Đảng Cộng sản đã chín muồi. </w:t>
            </w:r>
          </w:p>
        </w:tc>
        <w:tc>
          <w:tcPr>
            <w:tcW w:w="808" w:type="dxa"/>
            <w:tcBorders>
              <w:top w:val="single" w:sz="4" w:space="0" w:color="auto"/>
              <w:left w:val="single" w:sz="4" w:space="0" w:color="auto"/>
              <w:right w:val="single" w:sz="4" w:space="0" w:color="auto"/>
            </w:tcBorders>
            <w:shd w:val="clear" w:color="auto" w:fill="auto"/>
            <w:vAlign w:val="center"/>
          </w:tcPr>
          <w:p w14:paraId="0E1C14F7" w14:textId="77777777" w:rsidR="00870C44" w:rsidRPr="00870C44" w:rsidRDefault="00870C44" w:rsidP="00870C44">
            <w:pPr>
              <w:jc w:val="right"/>
              <w:rPr>
                <w:color w:val="000000"/>
              </w:rPr>
            </w:pPr>
            <w:r w:rsidRPr="00870C44">
              <w:rPr>
                <w:color w:val="000000"/>
              </w:rPr>
              <w:t>0.5</w:t>
            </w:r>
          </w:p>
        </w:tc>
      </w:tr>
      <w:tr w:rsidR="00870C44" w:rsidRPr="00870C44" w14:paraId="6C5DD55E" w14:textId="77777777" w:rsidTr="00506E67">
        <w:trPr>
          <w:trHeight w:val="471"/>
        </w:trPr>
        <w:tc>
          <w:tcPr>
            <w:tcW w:w="942" w:type="dxa"/>
            <w:vMerge/>
            <w:tcBorders>
              <w:left w:val="single" w:sz="4" w:space="0" w:color="auto"/>
              <w:right w:val="single" w:sz="4" w:space="0" w:color="auto"/>
            </w:tcBorders>
            <w:shd w:val="clear" w:color="auto" w:fill="auto"/>
            <w:vAlign w:val="center"/>
          </w:tcPr>
          <w:p w14:paraId="1ADE323E"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593A41B3" w14:textId="77777777" w:rsidR="00870C44" w:rsidRPr="00870C44" w:rsidRDefault="00870C44" w:rsidP="00870C44">
            <w:pPr>
              <w:tabs>
                <w:tab w:val="decimal" w:pos="0"/>
              </w:tabs>
              <w:jc w:val="both"/>
              <w:rPr>
                <w:color w:val="000000"/>
              </w:rPr>
            </w:pPr>
            <w:r w:rsidRPr="00870C44">
              <w:rPr>
                <w:color w:val="000000"/>
              </w:rPr>
              <w:t>+ Thêm vào đó, hoạt động riêng rẽ, tranh giành ảnh hưởng lẫn nhau của các tổ chức cộng sản (được thành lập năm 1929) làm cho phong trào cách mạng trong nước có nguy cơ chia rẽ lớn…</w:t>
            </w:r>
          </w:p>
        </w:tc>
        <w:tc>
          <w:tcPr>
            <w:tcW w:w="808" w:type="dxa"/>
            <w:tcBorders>
              <w:top w:val="single" w:sz="4" w:space="0" w:color="auto"/>
              <w:left w:val="single" w:sz="4" w:space="0" w:color="auto"/>
              <w:right w:val="single" w:sz="4" w:space="0" w:color="auto"/>
            </w:tcBorders>
            <w:shd w:val="clear" w:color="auto" w:fill="auto"/>
            <w:vAlign w:val="center"/>
          </w:tcPr>
          <w:p w14:paraId="2AF74D51" w14:textId="77777777" w:rsidR="00870C44" w:rsidRPr="00870C44" w:rsidRDefault="00870C44" w:rsidP="00870C44">
            <w:pPr>
              <w:jc w:val="right"/>
              <w:rPr>
                <w:color w:val="000000"/>
              </w:rPr>
            </w:pPr>
            <w:r w:rsidRPr="00870C44">
              <w:rPr>
                <w:color w:val="000000"/>
              </w:rPr>
              <w:t>0.25</w:t>
            </w:r>
          </w:p>
        </w:tc>
      </w:tr>
      <w:tr w:rsidR="00870C44" w:rsidRPr="00870C44" w14:paraId="4214CF1D" w14:textId="77777777" w:rsidTr="00506E67">
        <w:trPr>
          <w:trHeight w:val="327"/>
        </w:trPr>
        <w:tc>
          <w:tcPr>
            <w:tcW w:w="942" w:type="dxa"/>
            <w:vMerge/>
            <w:tcBorders>
              <w:left w:val="single" w:sz="4" w:space="0" w:color="auto"/>
              <w:right w:val="single" w:sz="4" w:space="0" w:color="auto"/>
            </w:tcBorders>
            <w:shd w:val="clear" w:color="auto" w:fill="auto"/>
            <w:vAlign w:val="center"/>
          </w:tcPr>
          <w:p w14:paraId="66CF7926"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40678657" w14:textId="77777777" w:rsidR="00870C44" w:rsidRPr="00870C44" w:rsidRDefault="00870C44" w:rsidP="00870C44">
            <w:pPr>
              <w:tabs>
                <w:tab w:val="decimal" w:pos="0"/>
              </w:tabs>
              <w:spacing w:before="60"/>
              <w:jc w:val="both"/>
              <w:rPr>
                <w:color w:val="000000"/>
              </w:rPr>
            </w:pPr>
            <w:r w:rsidRPr="00870C44">
              <w:rPr>
                <w:color w:val="000000"/>
              </w:rPr>
              <w:t>+ Vì vậy, với tư cách là phái viên của Quốc tế Cộng sản, bằng nhãn quan chính trị sắc bén, Nguyễn Ái Quốc đã chủ trì Hội nghị thống nhất các tổ chức cộng sản…</w:t>
            </w:r>
          </w:p>
        </w:tc>
        <w:tc>
          <w:tcPr>
            <w:tcW w:w="808" w:type="dxa"/>
            <w:tcBorders>
              <w:top w:val="single" w:sz="4" w:space="0" w:color="auto"/>
              <w:left w:val="single" w:sz="4" w:space="0" w:color="auto"/>
              <w:right w:val="single" w:sz="4" w:space="0" w:color="auto"/>
            </w:tcBorders>
            <w:shd w:val="clear" w:color="auto" w:fill="auto"/>
            <w:vAlign w:val="center"/>
          </w:tcPr>
          <w:p w14:paraId="5E9981C8" w14:textId="77777777" w:rsidR="00870C44" w:rsidRPr="00870C44" w:rsidRDefault="00870C44" w:rsidP="00870C44">
            <w:pPr>
              <w:jc w:val="right"/>
              <w:rPr>
                <w:color w:val="000000"/>
              </w:rPr>
            </w:pPr>
            <w:r w:rsidRPr="00870C44">
              <w:rPr>
                <w:color w:val="000000"/>
              </w:rPr>
              <w:t>0.5</w:t>
            </w:r>
          </w:p>
        </w:tc>
      </w:tr>
      <w:tr w:rsidR="00870C44" w:rsidRPr="00870C44" w14:paraId="6A56B418" w14:textId="77777777" w:rsidTr="00506E67">
        <w:trPr>
          <w:trHeight w:val="165"/>
        </w:trPr>
        <w:tc>
          <w:tcPr>
            <w:tcW w:w="942" w:type="dxa"/>
            <w:vMerge/>
            <w:tcBorders>
              <w:left w:val="single" w:sz="4" w:space="0" w:color="auto"/>
              <w:right w:val="single" w:sz="4" w:space="0" w:color="auto"/>
            </w:tcBorders>
            <w:shd w:val="clear" w:color="auto" w:fill="auto"/>
            <w:vAlign w:val="center"/>
          </w:tcPr>
          <w:p w14:paraId="335A763C"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076A873" w14:textId="77777777" w:rsidR="00870C44" w:rsidRPr="00870C44" w:rsidRDefault="00870C44" w:rsidP="00870C44">
            <w:pPr>
              <w:tabs>
                <w:tab w:val="decimal" w:pos="0"/>
              </w:tabs>
              <w:spacing w:before="60"/>
              <w:jc w:val="both"/>
              <w:rPr>
                <w:b/>
                <w:color w:val="000000"/>
              </w:rPr>
            </w:pPr>
            <w:r w:rsidRPr="00870C44">
              <w:rPr>
                <w:b/>
                <w:color w:val="000000"/>
              </w:rPr>
              <w:t>b. Đảng Cộng sản Việt Nam (năm 1930) có ý nghĩa:</w:t>
            </w:r>
          </w:p>
        </w:tc>
        <w:tc>
          <w:tcPr>
            <w:tcW w:w="808" w:type="dxa"/>
            <w:tcBorders>
              <w:top w:val="single" w:sz="4" w:space="0" w:color="auto"/>
              <w:left w:val="single" w:sz="4" w:space="0" w:color="auto"/>
              <w:right w:val="single" w:sz="4" w:space="0" w:color="auto"/>
            </w:tcBorders>
            <w:shd w:val="clear" w:color="auto" w:fill="auto"/>
            <w:vAlign w:val="center"/>
          </w:tcPr>
          <w:p w14:paraId="532916A6" w14:textId="77777777" w:rsidR="00870C44" w:rsidRPr="00870C44" w:rsidRDefault="00870C44" w:rsidP="00870C44">
            <w:pPr>
              <w:rPr>
                <w:b/>
                <w:color w:val="000000"/>
                <w:lang w:val="nl-NL"/>
              </w:rPr>
            </w:pPr>
            <w:r w:rsidRPr="00870C44">
              <w:rPr>
                <w:b/>
                <w:color w:val="000000"/>
                <w:lang w:val="nl-NL"/>
              </w:rPr>
              <w:t>2.0</w:t>
            </w:r>
          </w:p>
        </w:tc>
      </w:tr>
      <w:tr w:rsidR="00870C44" w:rsidRPr="00870C44" w14:paraId="7E6A19FA" w14:textId="77777777" w:rsidTr="00506E67">
        <w:trPr>
          <w:trHeight w:val="588"/>
        </w:trPr>
        <w:tc>
          <w:tcPr>
            <w:tcW w:w="942" w:type="dxa"/>
            <w:vMerge/>
            <w:tcBorders>
              <w:left w:val="single" w:sz="4" w:space="0" w:color="auto"/>
              <w:right w:val="single" w:sz="4" w:space="0" w:color="auto"/>
            </w:tcBorders>
            <w:shd w:val="clear" w:color="auto" w:fill="auto"/>
            <w:vAlign w:val="center"/>
          </w:tcPr>
          <w:p w14:paraId="1B47FC19"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39F1CD4" w14:textId="77777777" w:rsidR="00870C44" w:rsidRPr="00870C44" w:rsidRDefault="00870C44" w:rsidP="00870C44">
            <w:pPr>
              <w:tabs>
                <w:tab w:val="decimal" w:pos="0"/>
              </w:tabs>
              <w:spacing w:before="60"/>
              <w:jc w:val="both"/>
              <w:rPr>
                <w:bCs/>
                <w:color w:val="000000"/>
              </w:rPr>
            </w:pPr>
            <w:r w:rsidRPr="00870C44">
              <w:rPr>
                <w:bCs/>
                <w:color w:val="000000"/>
              </w:rPr>
              <w:t>- Đảng Cộng sản Việt Nam ra đời là kết quả tất yếu của cuộc đấu tranh dân tộc và giai cấp ở Việt Nam trong thời đại mới.</w:t>
            </w:r>
          </w:p>
        </w:tc>
        <w:tc>
          <w:tcPr>
            <w:tcW w:w="808" w:type="dxa"/>
            <w:tcBorders>
              <w:top w:val="single" w:sz="4" w:space="0" w:color="auto"/>
              <w:left w:val="single" w:sz="4" w:space="0" w:color="auto"/>
              <w:right w:val="single" w:sz="4" w:space="0" w:color="auto"/>
            </w:tcBorders>
            <w:shd w:val="clear" w:color="auto" w:fill="auto"/>
            <w:vAlign w:val="center"/>
          </w:tcPr>
          <w:p w14:paraId="7A21D15F" w14:textId="77777777" w:rsidR="00870C44" w:rsidRPr="00870C44" w:rsidRDefault="00870C44" w:rsidP="00870C44">
            <w:pPr>
              <w:jc w:val="right"/>
              <w:rPr>
                <w:b/>
                <w:color w:val="000000"/>
                <w:lang w:val="nl-NL"/>
              </w:rPr>
            </w:pPr>
            <w:r w:rsidRPr="00870C44">
              <w:rPr>
                <w:color w:val="000000"/>
              </w:rPr>
              <w:t>0.25</w:t>
            </w:r>
          </w:p>
        </w:tc>
      </w:tr>
      <w:tr w:rsidR="00870C44" w:rsidRPr="00870C44" w14:paraId="47CB0CB4" w14:textId="77777777" w:rsidTr="00506E67">
        <w:trPr>
          <w:trHeight w:val="588"/>
        </w:trPr>
        <w:tc>
          <w:tcPr>
            <w:tcW w:w="942" w:type="dxa"/>
            <w:vMerge/>
            <w:tcBorders>
              <w:left w:val="single" w:sz="4" w:space="0" w:color="auto"/>
              <w:right w:val="single" w:sz="4" w:space="0" w:color="auto"/>
            </w:tcBorders>
            <w:shd w:val="clear" w:color="auto" w:fill="auto"/>
            <w:vAlign w:val="center"/>
          </w:tcPr>
          <w:p w14:paraId="47737E63"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34C46B77" w14:textId="77777777" w:rsidR="00870C44" w:rsidRPr="00870C44" w:rsidRDefault="00870C44" w:rsidP="00870C44">
            <w:pPr>
              <w:tabs>
                <w:tab w:val="decimal" w:pos="0"/>
              </w:tabs>
              <w:spacing w:before="60"/>
              <w:jc w:val="both"/>
              <w:rPr>
                <w:bCs/>
                <w:color w:val="000000"/>
              </w:rPr>
            </w:pPr>
            <w:r w:rsidRPr="00870C44">
              <w:rPr>
                <w:bCs/>
                <w:color w:val="000000"/>
              </w:rPr>
              <w:t>- Đảng ra đời là sản phẩm của sự kết hợp giữa Chủ nghĩa Mác – Lê-nin với phong trào công nhân và phong trào yêu nước Việt Nam.</w:t>
            </w:r>
          </w:p>
        </w:tc>
        <w:tc>
          <w:tcPr>
            <w:tcW w:w="808" w:type="dxa"/>
            <w:tcBorders>
              <w:top w:val="single" w:sz="4" w:space="0" w:color="auto"/>
              <w:left w:val="single" w:sz="4" w:space="0" w:color="auto"/>
              <w:right w:val="single" w:sz="4" w:space="0" w:color="auto"/>
            </w:tcBorders>
            <w:shd w:val="clear" w:color="auto" w:fill="auto"/>
            <w:vAlign w:val="center"/>
          </w:tcPr>
          <w:p w14:paraId="6E5B835A" w14:textId="77777777" w:rsidR="00870C44" w:rsidRPr="00870C44" w:rsidRDefault="00870C44" w:rsidP="00870C44">
            <w:pPr>
              <w:jc w:val="right"/>
              <w:rPr>
                <w:b/>
                <w:color w:val="000000"/>
                <w:lang w:val="nl-NL"/>
              </w:rPr>
            </w:pPr>
            <w:r w:rsidRPr="00870C44">
              <w:rPr>
                <w:color w:val="000000"/>
              </w:rPr>
              <w:t>0.5</w:t>
            </w:r>
          </w:p>
        </w:tc>
      </w:tr>
      <w:tr w:rsidR="00870C44" w:rsidRPr="00870C44" w14:paraId="78DCA43F" w14:textId="77777777" w:rsidTr="00506E67">
        <w:trPr>
          <w:trHeight w:val="588"/>
        </w:trPr>
        <w:tc>
          <w:tcPr>
            <w:tcW w:w="942" w:type="dxa"/>
            <w:vMerge/>
            <w:tcBorders>
              <w:left w:val="single" w:sz="4" w:space="0" w:color="auto"/>
              <w:right w:val="single" w:sz="4" w:space="0" w:color="auto"/>
            </w:tcBorders>
            <w:shd w:val="clear" w:color="auto" w:fill="auto"/>
            <w:vAlign w:val="center"/>
          </w:tcPr>
          <w:p w14:paraId="53B33CB7"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1E2D24D4" w14:textId="77777777" w:rsidR="00870C44" w:rsidRPr="00870C44" w:rsidRDefault="00870C44" w:rsidP="00870C44">
            <w:pPr>
              <w:tabs>
                <w:tab w:val="decimal" w:pos="0"/>
              </w:tabs>
              <w:spacing w:before="60" w:line="252" w:lineRule="auto"/>
              <w:jc w:val="both"/>
              <w:rPr>
                <w:color w:val="000000"/>
              </w:rPr>
            </w:pPr>
            <w:r w:rsidRPr="00870C44">
              <w:rPr>
                <w:color w:val="000000"/>
              </w:rPr>
              <w:t>- Việc thành lập Đảng là bước ngoặt vĩ đại trong lịch sử của giai cấp công nhân và cách mạng Việt Nam,</w:t>
            </w:r>
            <w:r w:rsidRPr="00870C44">
              <w:t xml:space="preserve"> k</w:t>
            </w:r>
            <w:r w:rsidRPr="00870C44">
              <w:rPr>
                <w:color w:val="000000"/>
              </w:rPr>
              <w:t>hẳng định giai cấp vô sản đã trưởng thành và đủ sức lãnh đạo cách mạng, chấm dứt thời kỳ khủng hoảng về giai cấp lãnh đạo phong trào cách mạng Việt Nam.</w:t>
            </w:r>
          </w:p>
        </w:tc>
        <w:tc>
          <w:tcPr>
            <w:tcW w:w="808" w:type="dxa"/>
            <w:tcBorders>
              <w:top w:val="single" w:sz="4" w:space="0" w:color="auto"/>
              <w:left w:val="single" w:sz="4" w:space="0" w:color="auto"/>
              <w:right w:val="single" w:sz="4" w:space="0" w:color="auto"/>
            </w:tcBorders>
            <w:shd w:val="clear" w:color="auto" w:fill="auto"/>
            <w:vAlign w:val="center"/>
          </w:tcPr>
          <w:p w14:paraId="44EAA584" w14:textId="77777777" w:rsidR="00870C44" w:rsidRPr="00870C44" w:rsidRDefault="00870C44" w:rsidP="00870C44">
            <w:pPr>
              <w:jc w:val="right"/>
              <w:rPr>
                <w:color w:val="000000"/>
                <w:lang w:val="nl-NL"/>
              </w:rPr>
            </w:pPr>
            <w:r w:rsidRPr="00870C44">
              <w:rPr>
                <w:color w:val="000000"/>
              </w:rPr>
              <w:t>0.5</w:t>
            </w:r>
          </w:p>
        </w:tc>
      </w:tr>
      <w:tr w:rsidR="00870C44" w:rsidRPr="00870C44" w14:paraId="49024272" w14:textId="77777777" w:rsidTr="00506E67">
        <w:trPr>
          <w:trHeight w:val="300"/>
        </w:trPr>
        <w:tc>
          <w:tcPr>
            <w:tcW w:w="942" w:type="dxa"/>
            <w:vMerge/>
            <w:tcBorders>
              <w:left w:val="single" w:sz="4" w:space="0" w:color="auto"/>
              <w:right w:val="single" w:sz="4" w:space="0" w:color="auto"/>
            </w:tcBorders>
            <w:shd w:val="clear" w:color="auto" w:fill="auto"/>
            <w:vAlign w:val="center"/>
          </w:tcPr>
          <w:p w14:paraId="43960949"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DEF0DDC" w14:textId="77777777" w:rsidR="00870C44" w:rsidRPr="00870C44" w:rsidRDefault="00870C44" w:rsidP="00870C44">
            <w:pPr>
              <w:tabs>
                <w:tab w:val="decimal" w:pos="0"/>
              </w:tabs>
              <w:spacing w:before="60" w:line="252" w:lineRule="auto"/>
              <w:jc w:val="both"/>
              <w:rPr>
                <w:color w:val="000000"/>
              </w:rPr>
            </w:pPr>
            <w:r w:rsidRPr="00870C44">
              <w:rPr>
                <w:color w:val="000000"/>
              </w:rPr>
              <w:t>- Từ đây, cách mạng Việt Nam thuộc quyền lãnh đạo tuyệt đối của giai cấp công nhân mà đội tiên phong là Đảng Cộng sản Việt Nam.</w:t>
            </w:r>
          </w:p>
        </w:tc>
        <w:tc>
          <w:tcPr>
            <w:tcW w:w="808" w:type="dxa"/>
            <w:tcBorders>
              <w:top w:val="single" w:sz="4" w:space="0" w:color="auto"/>
              <w:left w:val="single" w:sz="4" w:space="0" w:color="auto"/>
              <w:right w:val="single" w:sz="4" w:space="0" w:color="auto"/>
            </w:tcBorders>
            <w:shd w:val="clear" w:color="auto" w:fill="auto"/>
            <w:vAlign w:val="center"/>
          </w:tcPr>
          <w:p w14:paraId="06F390AF" w14:textId="77777777" w:rsidR="00870C44" w:rsidRPr="00870C44" w:rsidRDefault="00870C44" w:rsidP="00870C44">
            <w:pPr>
              <w:jc w:val="right"/>
              <w:rPr>
                <w:color w:val="000000"/>
                <w:lang w:val="vi-VN"/>
              </w:rPr>
            </w:pPr>
            <w:r w:rsidRPr="00870C44">
              <w:rPr>
                <w:color w:val="000000"/>
              </w:rPr>
              <w:t>0.25</w:t>
            </w:r>
          </w:p>
        </w:tc>
      </w:tr>
      <w:tr w:rsidR="00870C44" w:rsidRPr="00870C44" w14:paraId="5F17D3BF" w14:textId="77777777" w:rsidTr="00506E67">
        <w:trPr>
          <w:trHeight w:val="183"/>
        </w:trPr>
        <w:tc>
          <w:tcPr>
            <w:tcW w:w="942" w:type="dxa"/>
            <w:vMerge/>
            <w:tcBorders>
              <w:left w:val="single" w:sz="4" w:space="0" w:color="auto"/>
              <w:right w:val="single" w:sz="4" w:space="0" w:color="auto"/>
            </w:tcBorders>
            <w:shd w:val="clear" w:color="auto" w:fill="auto"/>
            <w:vAlign w:val="center"/>
          </w:tcPr>
          <w:p w14:paraId="76BBE414"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2129DD36" w14:textId="77777777" w:rsidR="00870C44" w:rsidRPr="00870C44" w:rsidRDefault="00870C44" w:rsidP="00870C44">
            <w:pPr>
              <w:tabs>
                <w:tab w:val="decimal" w:pos="0"/>
              </w:tabs>
              <w:spacing w:before="60" w:line="252" w:lineRule="auto"/>
              <w:jc w:val="both"/>
              <w:rPr>
                <w:color w:val="000000"/>
              </w:rPr>
            </w:pPr>
            <w:r w:rsidRPr="00870C44">
              <w:rPr>
                <w:color w:val="000000"/>
              </w:rPr>
              <w:t>- Từ đây, cách mạng Việt Nam thực sự trở thành một bộ phận khăng khít của cách mạng thế giới.</w:t>
            </w:r>
          </w:p>
        </w:tc>
        <w:tc>
          <w:tcPr>
            <w:tcW w:w="808" w:type="dxa"/>
            <w:tcBorders>
              <w:top w:val="single" w:sz="4" w:space="0" w:color="auto"/>
              <w:left w:val="single" w:sz="4" w:space="0" w:color="auto"/>
              <w:right w:val="single" w:sz="4" w:space="0" w:color="auto"/>
            </w:tcBorders>
            <w:shd w:val="clear" w:color="auto" w:fill="auto"/>
            <w:vAlign w:val="center"/>
          </w:tcPr>
          <w:p w14:paraId="5E182387" w14:textId="77777777" w:rsidR="00870C44" w:rsidRPr="00870C44" w:rsidRDefault="00870C44" w:rsidP="00870C44">
            <w:pPr>
              <w:jc w:val="right"/>
              <w:rPr>
                <w:color w:val="000000"/>
              </w:rPr>
            </w:pPr>
            <w:r w:rsidRPr="00870C44">
              <w:rPr>
                <w:color w:val="000000"/>
              </w:rPr>
              <w:t>0.25</w:t>
            </w:r>
          </w:p>
        </w:tc>
      </w:tr>
      <w:tr w:rsidR="00870C44" w:rsidRPr="00870C44" w14:paraId="2B0205F4" w14:textId="77777777" w:rsidTr="00506E67">
        <w:trPr>
          <w:trHeight w:val="849"/>
        </w:trPr>
        <w:tc>
          <w:tcPr>
            <w:tcW w:w="942" w:type="dxa"/>
            <w:vMerge/>
            <w:tcBorders>
              <w:left w:val="single" w:sz="4" w:space="0" w:color="auto"/>
              <w:right w:val="single" w:sz="4" w:space="0" w:color="auto"/>
            </w:tcBorders>
            <w:shd w:val="clear" w:color="auto" w:fill="auto"/>
            <w:vAlign w:val="center"/>
          </w:tcPr>
          <w:p w14:paraId="30234132"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5388E9D7" w14:textId="77777777" w:rsidR="00870C44" w:rsidRPr="00870C44" w:rsidRDefault="00870C44" w:rsidP="00870C44">
            <w:pPr>
              <w:tabs>
                <w:tab w:val="decimal" w:pos="0"/>
              </w:tabs>
              <w:spacing w:before="60" w:line="252" w:lineRule="auto"/>
              <w:jc w:val="both"/>
              <w:rPr>
                <w:color w:val="000000"/>
                <w:lang w:val="vi-VN"/>
              </w:rPr>
            </w:pPr>
            <w:r w:rsidRPr="00870C44">
              <w:rPr>
                <w:color w:val="000000"/>
              </w:rPr>
              <w:t>- Đảng Cộng sản Việt Nam ra đời là sự chuẩn bị đầu tiên có tính tất yếu, quyết định cho những bước phát triển nhảy vọt về sau của cách mạng và lịch sử dân tộc Việt Nam.</w:t>
            </w:r>
          </w:p>
        </w:tc>
        <w:tc>
          <w:tcPr>
            <w:tcW w:w="808" w:type="dxa"/>
            <w:tcBorders>
              <w:top w:val="single" w:sz="4" w:space="0" w:color="auto"/>
              <w:left w:val="single" w:sz="4" w:space="0" w:color="auto"/>
              <w:right w:val="single" w:sz="4" w:space="0" w:color="auto"/>
            </w:tcBorders>
            <w:shd w:val="clear" w:color="auto" w:fill="auto"/>
            <w:vAlign w:val="center"/>
          </w:tcPr>
          <w:p w14:paraId="467FAC4E" w14:textId="77777777" w:rsidR="00870C44" w:rsidRPr="00870C44" w:rsidRDefault="00870C44" w:rsidP="00870C44">
            <w:pPr>
              <w:jc w:val="right"/>
              <w:rPr>
                <w:color w:val="000000"/>
              </w:rPr>
            </w:pPr>
            <w:r w:rsidRPr="00870C44">
              <w:rPr>
                <w:color w:val="000000"/>
              </w:rPr>
              <w:t>0.25</w:t>
            </w:r>
          </w:p>
        </w:tc>
      </w:tr>
      <w:tr w:rsidR="00870C44" w:rsidRPr="00870C44" w14:paraId="7127EFF1" w14:textId="77777777" w:rsidTr="00506E67">
        <w:trPr>
          <w:trHeight w:val="507"/>
        </w:trPr>
        <w:tc>
          <w:tcPr>
            <w:tcW w:w="942" w:type="dxa"/>
            <w:vMerge w:val="restart"/>
            <w:tcBorders>
              <w:top w:val="single" w:sz="4" w:space="0" w:color="auto"/>
              <w:left w:val="single" w:sz="4" w:space="0" w:color="auto"/>
              <w:right w:val="single" w:sz="4" w:space="0" w:color="auto"/>
            </w:tcBorders>
            <w:shd w:val="clear" w:color="auto" w:fill="auto"/>
            <w:vAlign w:val="center"/>
          </w:tcPr>
          <w:p w14:paraId="07AB1E69" w14:textId="77777777" w:rsidR="00870C44" w:rsidRPr="00870C44" w:rsidRDefault="00870C44" w:rsidP="00870C44">
            <w:pPr>
              <w:jc w:val="center"/>
              <w:rPr>
                <w:b/>
                <w:color w:val="000000"/>
              </w:rPr>
            </w:pPr>
            <w:r w:rsidRPr="00870C44">
              <w:rPr>
                <w:b/>
                <w:color w:val="000000"/>
              </w:rPr>
              <w:t>Câu 4</w:t>
            </w:r>
          </w:p>
          <w:p w14:paraId="4ABA6189" w14:textId="77777777" w:rsidR="00870C44" w:rsidRPr="00870C44" w:rsidRDefault="00870C44" w:rsidP="00870C44">
            <w:pPr>
              <w:jc w:val="center"/>
              <w:rPr>
                <w:b/>
                <w:color w:val="000000"/>
              </w:rPr>
            </w:pPr>
            <w:r w:rsidRPr="00870C44">
              <w:rPr>
                <w:b/>
                <w:color w:val="000000"/>
              </w:rPr>
              <w:t>(5.0 điểm)</w:t>
            </w:r>
          </w:p>
        </w:tc>
        <w:tc>
          <w:tcPr>
            <w:tcW w:w="8267" w:type="dxa"/>
            <w:tcBorders>
              <w:top w:val="single" w:sz="4" w:space="0" w:color="auto"/>
              <w:left w:val="single" w:sz="4" w:space="0" w:color="auto"/>
              <w:right w:val="single" w:sz="4" w:space="0" w:color="auto"/>
            </w:tcBorders>
            <w:shd w:val="clear" w:color="auto" w:fill="auto"/>
          </w:tcPr>
          <w:p w14:paraId="6B3C91DE" w14:textId="77777777" w:rsidR="00870C44" w:rsidRPr="00870C44" w:rsidRDefault="00870C44" w:rsidP="00870C44">
            <w:pPr>
              <w:spacing w:before="60" w:line="252" w:lineRule="auto"/>
              <w:jc w:val="both"/>
              <w:rPr>
                <w:color w:val="000000"/>
              </w:rPr>
            </w:pPr>
            <w:r w:rsidRPr="00870C44">
              <w:rPr>
                <w:b/>
                <w:color w:val="000000"/>
              </w:rPr>
              <w:t>Phân tích n</w:t>
            </w:r>
            <w:r w:rsidRPr="00870C44">
              <w:rPr>
                <w:b/>
                <w:bCs/>
                <w:color w:val="000000"/>
              </w:rPr>
              <w:t>hững nhân tố đảm bảo thắng lợi của cuộc kháng chiến chống thực dân Pháp ở Việt Nam (1945 – 1954). Hãy lựa chọn một nhân tố cần phát huy trong sự nghiệp bảo vệ Tổ quốc ngày nay. Học sinh cần phải làm gì để góp phần củng cố và phát triển nhân tố đó?</w:t>
            </w:r>
          </w:p>
        </w:tc>
        <w:tc>
          <w:tcPr>
            <w:tcW w:w="808" w:type="dxa"/>
            <w:tcBorders>
              <w:top w:val="single" w:sz="4" w:space="0" w:color="auto"/>
              <w:left w:val="single" w:sz="4" w:space="0" w:color="auto"/>
              <w:right w:val="single" w:sz="4" w:space="0" w:color="auto"/>
            </w:tcBorders>
            <w:shd w:val="clear" w:color="auto" w:fill="auto"/>
            <w:vAlign w:val="center"/>
          </w:tcPr>
          <w:p w14:paraId="0DB4EE55" w14:textId="77777777" w:rsidR="00870C44" w:rsidRPr="00870C44" w:rsidRDefault="00870C44" w:rsidP="00870C44">
            <w:pPr>
              <w:rPr>
                <w:b/>
                <w:color w:val="000000"/>
                <w:lang w:val="nl-NL"/>
              </w:rPr>
            </w:pPr>
            <w:r w:rsidRPr="00870C44">
              <w:rPr>
                <w:b/>
                <w:color w:val="000000"/>
                <w:lang w:val="nl-NL"/>
              </w:rPr>
              <w:t>5.0</w:t>
            </w:r>
          </w:p>
        </w:tc>
      </w:tr>
      <w:tr w:rsidR="00870C44" w:rsidRPr="00870C44" w14:paraId="3D6E7F27" w14:textId="77777777" w:rsidTr="00506E67">
        <w:trPr>
          <w:trHeight w:val="372"/>
        </w:trPr>
        <w:tc>
          <w:tcPr>
            <w:tcW w:w="942" w:type="dxa"/>
            <w:vMerge/>
            <w:tcBorders>
              <w:left w:val="single" w:sz="4" w:space="0" w:color="auto"/>
              <w:right w:val="single" w:sz="4" w:space="0" w:color="auto"/>
            </w:tcBorders>
            <w:shd w:val="clear" w:color="auto" w:fill="auto"/>
            <w:vAlign w:val="center"/>
          </w:tcPr>
          <w:p w14:paraId="242CF22E"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6B538B7A" w14:textId="77777777" w:rsidR="00870C44" w:rsidRPr="00870C44" w:rsidRDefault="00870C44" w:rsidP="00870C44">
            <w:pPr>
              <w:spacing w:before="40"/>
              <w:jc w:val="both"/>
              <w:rPr>
                <w:b/>
                <w:bCs/>
                <w:iCs/>
                <w:color w:val="000000"/>
              </w:rPr>
            </w:pPr>
            <w:r w:rsidRPr="00870C44">
              <w:rPr>
                <w:b/>
                <w:bCs/>
                <w:iCs/>
                <w:color w:val="000000"/>
              </w:rPr>
              <w:t xml:space="preserve">a. </w:t>
            </w:r>
            <w:r w:rsidRPr="00870C44">
              <w:rPr>
                <w:b/>
                <w:color w:val="000000"/>
              </w:rPr>
              <w:t>Phân tích n</w:t>
            </w:r>
            <w:r w:rsidRPr="00870C44">
              <w:rPr>
                <w:b/>
                <w:bCs/>
                <w:color w:val="000000"/>
              </w:rPr>
              <w:t>hững nhân tố đảm bảo thắng lợi của cuộc kháng chiến chống thực dân Pháp ở Việt Nam (1945 – 1954)</w:t>
            </w:r>
          </w:p>
        </w:tc>
        <w:tc>
          <w:tcPr>
            <w:tcW w:w="808" w:type="dxa"/>
            <w:tcBorders>
              <w:top w:val="single" w:sz="4" w:space="0" w:color="auto"/>
              <w:left w:val="single" w:sz="4" w:space="0" w:color="auto"/>
              <w:right w:val="single" w:sz="4" w:space="0" w:color="auto"/>
            </w:tcBorders>
            <w:shd w:val="clear" w:color="auto" w:fill="auto"/>
            <w:vAlign w:val="center"/>
          </w:tcPr>
          <w:p w14:paraId="7F1AAD12" w14:textId="77777777" w:rsidR="00870C44" w:rsidRPr="00870C44" w:rsidRDefault="00870C44" w:rsidP="00870C44">
            <w:pPr>
              <w:rPr>
                <w:b/>
                <w:color w:val="000000"/>
                <w:lang w:val="nl-NL"/>
              </w:rPr>
            </w:pPr>
            <w:r w:rsidRPr="00870C44">
              <w:rPr>
                <w:b/>
                <w:color w:val="000000"/>
                <w:lang w:val="nl-NL"/>
              </w:rPr>
              <w:t>3.0</w:t>
            </w:r>
          </w:p>
        </w:tc>
      </w:tr>
      <w:tr w:rsidR="00870C44" w:rsidRPr="00870C44" w14:paraId="124CD108" w14:textId="77777777" w:rsidTr="00506E67">
        <w:trPr>
          <w:trHeight w:val="372"/>
        </w:trPr>
        <w:tc>
          <w:tcPr>
            <w:tcW w:w="942" w:type="dxa"/>
            <w:vMerge/>
            <w:tcBorders>
              <w:left w:val="single" w:sz="4" w:space="0" w:color="auto"/>
              <w:right w:val="single" w:sz="4" w:space="0" w:color="auto"/>
            </w:tcBorders>
            <w:shd w:val="clear" w:color="auto" w:fill="auto"/>
            <w:vAlign w:val="center"/>
          </w:tcPr>
          <w:p w14:paraId="5310DF7F"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495AED4B" w14:textId="77777777" w:rsidR="00870C44" w:rsidRPr="00870C44" w:rsidRDefault="00870C44" w:rsidP="00870C44">
            <w:pPr>
              <w:spacing w:before="40" w:line="252" w:lineRule="auto"/>
              <w:jc w:val="both"/>
              <w:rPr>
                <w:iCs/>
                <w:color w:val="000000"/>
              </w:rPr>
            </w:pPr>
            <w:r w:rsidRPr="00870C44">
              <w:rPr>
                <w:iCs/>
                <w:color w:val="000000"/>
              </w:rPr>
              <w:t>- Thắng lợi của cuộc kháng chiến chống thực dân Pháp ở Việt Nam là sự tổng hòa các nhân tố chủ quan và khách quan. Trong đó, các nhân tố chủ quan đóng vai trò quyết định. Cụ thể là:</w:t>
            </w:r>
          </w:p>
        </w:tc>
        <w:tc>
          <w:tcPr>
            <w:tcW w:w="808" w:type="dxa"/>
            <w:tcBorders>
              <w:top w:val="single" w:sz="4" w:space="0" w:color="auto"/>
              <w:left w:val="single" w:sz="4" w:space="0" w:color="auto"/>
              <w:right w:val="single" w:sz="4" w:space="0" w:color="auto"/>
            </w:tcBorders>
            <w:shd w:val="clear" w:color="auto" w:fill="auto"/>
            <w:vAlign w:val="center"/>
          </w:tcPr>
          <w:p w14:paraId="404E2E23" w14:textId="77777777" w:rsidR="00870C44" w:rsidRPr="00870C44" w:rsidRDefault="00870C44" w:rsidP="00870C44">
            <w:pPr>
              <w:jc w:val="right"/>
              <w:rPr>
                <w:b/>
                <w:color w:val="000000"/>
                <w:lang w:val="nl-NL"/>
              </w:rPr>
            </w:pPr>
            <w:r w:rsidRPr="00870C44">
              <w:rPr>
                <w:color w:val="000000"/>
                <w:lang w:val="nl-NL"/>
              </w:rPr>
              <w:t>0.5</w:t>
            </w:r>
          </w:p>
        </w:tc>
      </w:tr>
      <w:tr w:rsidR="00870C44" w:rsidRPr="00870C44" w14:paraId="3B9FD5CE" w14:textId="77777777" w:rsidTr="00506E67">
        <w:trPr>
          <w:trHeight w:val="201"/>
        </w:trPr>
        <w:tc>
          <w:tcPr>
            <w:tcW w:w="942" w:type="dxa"/>
            <w:vMerge/>
            <w:tcBorders>
              <w:left w:val="single" w:sz="4" w:space="0" w:color="auto"/>
              <w:right w:val="single" w:sz="4" w:space="0" w:color="auto"/>
            </w:tcBorders>
            <w:shd w:val="clear" w:color="auto" w:fill="auto"/>
            <w:vAlign w:val="center"/>
          </w:tcPr>
          <w:p w14:paraId="27FBCAFE"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01A736C3" w14:textId="77777777" w:rsidR="00870C44" w:rsidRPr="00870C44" w:rsidRDefault="00870C44" w:rsidP="00870C44">
            <w:pPr>
              <w:spacing w:before="40" w:line="252" w:lineRule="auto"/>
              <w:jc w:val="both"/>
              <w:rPr>
                <w:iCs/>
                <w:color w:val="000000"/>
              </w:rPr>
            </w:pPr>
            <w:r w:rsidRPr="00870C44">
              <w:rPr>
                <w:iCs/>
                <w:color w:val="000000"/>
              </w:rPr>
              <w:t xml:space="preserve">- Chủ quan: </w:t>
            </w:r>
          </w:p>
        </w:tc>
        <w:tc>
          <w:tcPr>
            <w:tcW w:w="808" w:type="dxa"/>
            <w:tcBorders>
              <w:top w:val="single" w:sz="4" w:space="0" w:color="auto"/>
              <w:left w:val="single" w:sz="4" w:space="0" w:color="auto"/>
              <w:right w:val="single" w:sz="4" w:space="0" w:color="auto"/>
            </w:tcBorders>
            <w:shd w:val="clear" w:color="auto" w:fill="auto"/>
            <w:vAlign w:val="center"/>
          </w:tcPr>
          <w:p w14:paraId="06EC8B12" w14:textId="77777777" w:rsidR="00870C44" w:rsidRPr="00870C44" w:rsidRDefault="00870C44" w:rsidP="00870C44">
            <w:pPr>
              <w:rPr>
                <w:b/>
                <w:color w:val="000000"/>
                <w:lang w:val="nl-NL"/>
              </w:rPr>
            </w:pPr>
          </w:p>
        </w:tc>
      </w:tr>
      <w:tr w:rsidR="00870C44" w:rsidRPr="00870C44" w14:paraId="556326DE" w14:textId="77777777" w:rsidTr="00506E67">
        <w:trPr>
          <w:trHeight w:val="572"/>
        </w:trPr>
        <w:tc>
          <w:tcPr>
            <w:tcW w:w="942" w:type="dxa"/>
            <w:vMerge/>
            <w:tcBorders>
              <w:left w:val="single" w:sz="4" w:space="0" w:color="auto"/>
              <w:right w:val="single" w:sz="4" w:space="0" w:color="auto"/>
            </w:tcBorders>
            <w:shd w:val="clear" w:color="auto" w:fill="auto"/>
            <w:vAlign w:val="center"/>
          </w:tcPr>
          <w:p w14:paraId="7DDA21E0"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34529566" w14:textId="77777777" w:rsidR="00870C44" w:rsidRPr="00870C44" w:rsidRDefault="00870C44" w:rsidP="00870C44">
            <w:pPr>
              <w:spacing w:before="40" w:line="252" w:lineRule="auto"/>
              <w:jc w:val="both"/>
              <w:rPr>
                <w:color w:val="000000"/>
              </w:rPr>
            </w:pPr>
            <w:r w:rsidRPr="00870C44">
              <w:rPr>
                <w:color w:val="000000"/>
              </w:rPr>
              <w:t>+ Sự lãnh đạo sáng suốt của Đảng, đứng đầu là Chủ tịch Hồ Chí Minh, với đường lối chính trị, quân sự và đường lối kháng chiến đúng đắn, sáng tạo;</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F3A29D1"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2FCC08A5" w14:textId="77777777" w:rsidTr="00506E67">
        <w:trPr>
          <w:trHeight w:val="572"/>
        </w:trPr>
        <w:tc>
          <w:tcPr>
            <w:tcW w:w="942" w:type="dxa"/>
            <w:vMerge/>
            <w:tcBorders>
              <w:left w:val="single" w:sz="4" w:space="0" w:color="auto"/>
              <w:right w:val="single" w:sz="4" w:space="0" w:color="auto"/>
            </w:tcBorders>
            <w:shd w:val="clear" w:color="auto" w:fill="auto"/>
            <w:vAlign w:val="center"/>
          </w:tcPr>
          <w:p w14:paraId="57D6FAB9"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6D5D7082" w14:textId="77777777" w:rsidR="00870C44" w:rsidRPr="00870C44" w:rsidRDefault="00870C44" w:rsidP="00870C44">
            <w:pPr>
              <w:spacing w:before="40" w:line="252" w:lineRule="auto"/>
              <w:jc w:val="both"/>
              <w:rPr>
                <w:color w:val="000000"/>
              </w:rPr>
            </w:pPr>
            <w:r w:rsidRPr="00870C44">
              <w:rPr>
                <w:color w:val="000000"/>
              </w:rPr>
              <w:t>+ Tinh thần yêu nước của nhân dân Việt Nam. Toàn quân, toàn dân đoàn kết một lòng, dũng cảm trong chiến đấu, cần cù trong lao động sản xuất…;</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34B21B3F"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614F556B" w14:textId="77777777" w:rsidTr="00506E67">
        <w:trPr>
          <w:trHeight w:val="210"/>
        </w:trPr>
        <w:tc>
          <w:tcPr>
            <w:tcW w:w="942" w:type="dxa"/>
            <w:vMerge/>
            <w:tcBorders>
              <w:left w:val="single" w:sz="4" w:space="0" w:color="auto"/>
              <w:right w:val="single" w:sz="4" w:space="0" w:color="auto"/>
            </w:tcBorders>
            <w:shd w:val="clear" w:color="auto" w:fill="auto"/>
            <w:vAlign w:val="center"/>
          </w:tcPr>
          <w:p w14:paraId="417463BB"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922C2D8" w14:textId="77777777" w:rsidR="00870C44" w:rsidRPr="00870C44" w:rsidRDefault="00870C44" w:rsidP="00870C44">
            <w:pPr>
              <w:spacing w:before="40" w:line="252" w:lineRule="auto"/>
              <w:jc w:val="both"/>
              <w:rPr>
                <w:b/>
                <w:color w:val="000000"/>
              </w:rPr>
            </w:pPr>
            <w:r w:rsidRPr="00870C44">
              <w:rPr>
                <w:color w:val="000000"/>
              </w:rPr>
              <w:t>+ Có hệ thống chính quyền dân chủ nhân dân trong cả nước;</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35999E01" w14:textId="77777777" w:rsidR="00870C44" w:rsidRPr="00870C44" w:rsidRDefault="00870C44" w:rsidP="00870C44">
            <w:pPr>
              <w:jc w:val="right"/>
              <w:rPr>
                <w:color w:val="000000"/>
                <w:lang w:val="nl-NL"/>
              </w:rPr>
            </w:pPr>
            <w:r w:rsidRPr="00870C44">
              <w:rPr>
                <w:color w:val="000000"/>
                <w:lang w:val="nl-NL"/>
              </w:rPr>
              <w:t>0.25</w:t>
            </w:r>
          </w:p>
        </w:tc>
      </w:tr>
      <w:tr w:rsidR="00870C44" w:rsidRPr="00870C44" w14:paraId="7809387E" w14:textId="77777777" w:rsidTr="00506E67">
        <w:trPr>
          <w:trHeight w:val="192"/>
        </w:trPr>
        <w:tc>
          <w:tcPr>
            <w:tcW w:w="942" w:type="dxa"/>
            <w:vMerge/>
            <w:tcBorders>
              <w:left w:val="single" w:sz="4" w:space="0" w:color="auto"/>
              <w:right w:val="single" w:sz="4" w:space="0" w:color="auto"/>
            </w:tcBorders>
            <w:shd w:val="clear" w:color="auto" w:fill="auto"/>
            <w:vAlign w:val="center"/>
          </w:tcPr>
          <w:p w14:paraId="3B8CC788"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2CF8832" w14:textId="77777777" w:rsidR="00870C44" w:rsidRPr="00870C44" w:rsidRDefault="00870C44" w:rsidP="00870C44">
            <w:pPr>
              <w:spacing w:before="40" w:line="252" w:lineRule="auto"/>
              <w:jc w:val="both"/>
              <w:rPr>
                <w:color w:val="000000"/>
              </w:rPr>
            </w:pPr>
            <w:r w:rsidRPr="00870C44">
              <w:rPr>
                <w:color w:val="000000"/>
              </w:rPr>
              <w:t>+ Có mặt trận dân tộc thống nhất được củng cố và mở rộng;</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EA8AD33" w14:textId="77777777" w:rsidR="00870C44" w:rsidRPr="00870C44" w:rsidRDefault="00870C44" w:rsidP="00870C44">
            <w:pPr>
              <w:jc w:val="right"/>
              <w:rPr>
                <w:color w:val="000000"/>
                <w:lang w:val="nl-NL"/>
              </w:rPr>
            </w:pPr>
            <w:r w:rsidRPr="00870C44">
              <w:rPr>
                <w:color w:val="000000"/>
                <w:lang w:val="nl-NL"/>
              </w:rPr>
              <w:t>0.25</w:t>
            </w:r>
          </w:p>
        </w:tc>
      </w:tr>
      <w:tr w:rsidR="00870C44" w:rsidRPr="00870C44" w14:paraId="7E8DAC31" w14:textId="77777777" w:rsidTr="00506E67">
        <w:trPr>
          <w:trHeight w:val="246"/>
        </w:trPr>
        <w:tc>
          <w:tcPr>
            <w:tcW w:w="942" w:type="dxa"/>
            <w:vMerge/>
            <w:tcBorders>
              <w:left w:val="single" w:sz="4" w:space="0" w:color="auto"/>
              <w:right w:val="single" w:sz="4" w:space="0" w:color="auto"/>
            </w:tcBorders>
            <w:shd w:val="clear" w:color="auto" w:fill="auto"/>
            <w:vAlign w:val="center"/>
          </w:tcPr>
          <w:p w14:paraId="14C9381B"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067A20E1" w14:textId="77777777" w:rsidR="00870C44" w:rsidRPr="00870C44" w:rsidRDefault="00870C44" w:rsidP="00870C44">
            <w:pPr>
              <w:spacing w:before="40" w:line="252" w:lineRule="auto"/>
              <w:jc w:val="both"/>
              <w:rPr>
                <w:color w:val="000000"/>
              </w:rPr>
            </w:pPr>
            <w:r w:rsidRPr="00870C44">
              <w:rPr>
                <w:color w:val="000000"/>
              </w:rPr>
              <w:t>+ Có lực lượng vũ trang ba thứ quân sớm được xây dựng và không ngừng lớn mạnh;</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164C0CA4" w14:textId="77777777" w:rsidR="00870C44" w:rsidRPr="00870C44" w:rsidRDefault="00870C44" w:rsidP="00870C44">
            <w:pPr>
              <w:jc w:val="right"/>
              <w:rPr>
                <w:color w:val="000000"/>
                <w:lang w:val="nl-NL"/>
              </w:rPr>
            </w:pPr>
            <w:r w:rsidRPr="00870C44">
              <w:rPr>
                <w:color w:val="000000"/>
                <w:lang w:val="nl-NL"/>
              </w:rPr>
              <w:t>0.25</w:t>
            </w:r>
          </w:p>
        </w:tc>
      </w:tr>
      <w:tr w:rsidR="00870C44" w:rsidRPr="00870C44" w14:paraId="4FF7B225" w14:textId="77777777" w:rsidTr="00506E67">
        <w:trPr>
          <w:trHeight w:val="327"/>
        </w:trPr>
        <w:tc>
          <w:tcPr>
            <w:tcW w:w="942" w:type="dxa"/>
            <w:vMerge/>
            <w:tcBorders>
              <w:left w:val="single" w:sz="4" w:space="0" w:color="auto"/>
              <w:right w:val="single" w:sz="4" w:space="0" w:color="auto"/>
            </w:tcBorders>
            <w:shd w:val="clear" w:color="auto" w:fill="auto"/>
            <w:vAlign w:val="center"/>
          </w:tcPr>
          <w:p w14:paraId="1C13D1FC"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3F6B5F87" w14:textId="77777777" w:rsidR="00870C44" w:rsidRPr="00870C44" w:rsidRDefault="00870C44" w:rsidP="00870C44">
            <w:pPr>
              <w:spacing w:before="40" w:line="252" w:lineRule="auto"/>
              <w:jc w:val="both"/>
              <w:rPr>
                <w:color w:val="000000"/>
              </w:rPr>
            </w:pPr>
            <w:r w:rsidRPr="00870C44">
              <w:rPr>
                <w:color w:val="000000"/>
              </w:rPr>
              <w:t>+ Có hậu phương rộng lớn được xây dựng vững chắc về mọi mặt…</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153C939D" w14:textId="77777777" w:rsidR="00870C44" w:rsidRPr="00870C44" w:rsidRDefault="00870C44" w:rsidP="00870C44">
            <w:pPr>
              <w:jc w:val="right"/>
              <w:rPr>
                <w:color w:val="000000"/>
                <w:lang w:val="nl-NL"/>
              </w:rPr>
            </w:pPr>
            <w:r w:rsidRPr="00870C44">
              <w:rPr>
                <w:color w:val="000000"/>
                <w:lang w:val="nl-NL"/>
              </w:rPr>
              <w:t>0.25</w:t>
            </w:r>
          </w:p>
        </w:tc>
      </w:tr>
      <w:tr w:rsidR="00870C44" w:rsidRPr="00870C44" w14:paraId="04D88370" w14:textId="77777777" w:rsidTr="00506E67">
        <w:trPr>
          <w:trHeight w:val="327"/>
        </w:trPr>
        <w:tc>
          <w:tcPr>
            <w:tcW w:w="942" w:type="dxa"/>
            <w:vMerge/>
            <w:tcBorders>
              <w:left w:val="single" w:sz="4" w:space="0" w:color="auto"/>
              <w:right w:val="single" w:sz="4" w:space="0" w:color="auto"/>
            </w:tcBorders>
            <w:shd w:val="clear" w:color="auto" w:fill="auto"/>
            <w:vAlign w:val="center"/>
          </w:tcPr>
          <w:p w14:paraId="6C7A138D"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24CE775" w14:textId="77777777" w:rsidR="00870C44" w:rsidRPr="00870C44" w:rsidRDefault="00870C44" w:rsidP="00870C44">
            <w:pPr>
              <w:spacing w:before="40" w:line="252" w:lineRule="auto"/>
              <w:jc w:val="both"/>
              <w:rPr>
                <w:color w:val="000000"/>
              </w:rPr>
            </w:pPr>
            <w:r w:rsidRPr="00870C44">
              <w:rPr>
                <w:color w:val="000000"/>
              </w:rPr>
              <w:t>- Khách quan:</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7B58483F" w14:textId="77777777" w:rsidR="00870C44" w:rsidRPr="00870C44" w:rsidRDefault="00870C44" w:rsidP="00870C44">
            <w:pPr>
              <w:jc w:val="right"/>
              <w:rPr>
                <w:color w:val="000000"/>
                <w:lang w:val="nl-NL"/>
              </w:rPr>
            </w:pPr>
          </w:p>
        </w:tc>
      </w:tr>
      <w:tr w:rsidR="00870C44" w:rsidRPr="00870C44" w14:paraId="1C2715B5" w14:textId="77777777" w:rsidTr="00506E67">
        <w:trPr>
          <w:trHeight w:val="327"/>
        </w:trPr>
        <w:tc>
          <w:tcPr>
            <w:tcW w:w="942" w:type="dxa"/>
            <w:vMerge/>
            <w:tcBorders>
              <w:left w:val="single" w:sz="4" w:space="0" w:color="auto"/>
              <w:right w:val="single" w:sz="4" w:space="0" w:color="auto"/>
            </w:tcBorders>
            <w:shd w:val="clear" w:color="auto" w:fill="auto"/>
            <w:vAlign w:val="center"/>
          </w:tcPr>
          <w:p w14:paraId="01371E8E"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3A9BF046" w14:textId="77777777" w:rsidR="00870C44" w:rsidRPr="00870C44" w:rsidRDefault="00870C44" w:rsidP="00870C44">
            <w:pPr>
              <w:spacing w:before="40" w:line="252" w:lineRule="auto"/>
              <w:jc w:val="both"/>
              <w:rPr>
                <w:color w:val="000000"/>
              </w:rPr>
            </w:pPr>
            <w:r w:rsidRPr="00870C44">
              <w:rPr>
                <w:color w:val="000000"/>
              </w:rPr>
              <w:t>+ Cuộc kháng chiến của nhân dân Việt Nam được tiến hành trong liên minh chiến đấu với nhân dân hai nước Lào và Cam-pu-chia chống kẻ thù chung;</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B5D7A3C" w14:textId="77777777" w:rsidR="00870C44" w:rsidRPr="00870C44" w:rsidRDefault="00870C44" w:rsidP="00870C44">
            <w:pPr>
              <w:jc w:val="right"/>
              <w:rPr>
                <w:color w:val="000000"/>
                <w:lang w:val="nl-NL"/>
              </w:rPr>
            </w:pPr>
            <w:r w:rsidRPr="00870C44">
              <w:rPr>
                <w:color w:val="000000"/>
                <w:lang w:val="nl-NL"/>
              </w:rPr>
              <w:t>0.25</w:t>
            </w:r>
          </w:p>
        </w:tc>
      </w:tr>
      <w:tr w:rsidR="00870C44" w:rsidRPr="00870C44" w14:paraId="48CE199E" w14:textId="77777777" w:rsidTr="00506E67">
        <w:trPr>
          <w:trHeight w:val="327"/>
        </w:trPr>
        <w:tc>
          <w:tcPr>
            <w:tcW w:w="942" w:type="dxa"/>
            <w:vMerge/>
            <w:tcBorders>
              <w:left w:val="single" w:sz="4" w:space="0" w:color="auto"/>
              <w:right w:val="single" w:sz="4" w:space="0" w:color="auto"/>
            </w:tcBorders>
            <w:shd w:val="clear" w:color="auto" w:fill="auto"/>
            <w:vAlign w:val="center"/>
          </w:tcPr>
          <w:p w14:paraId="2278864A"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04C48DF1" w14:textId="77777777" w:rsidR="00870C44" w:rsidRPr="00870C44" w:rsidRDefault="00870C44" w:rsidP="00870C44">
            <w:pPr>
              <w:spacing w:before="40" w:line="252" w:lineRule="auto"/>
              <w:jc w:val="both"/>
              <w:rPr>
                <w:color w:val="000000"/>
              </w:rPr>
            </w:pPr>
            <w:r w:rsidRPr="00870C44">
              <w:rPr>
                <w:color w:val="000000"/>
              </w:rPr>
              <w:t xml:space="preserve">+ Có sự đồng tình, ủng hộ và giúp đỡ của Trung Quốc, Liên Xô và các nước </w:t>
            </w:r>
            <w:r w:rsidRPr="00870C44">
              <w:rPr>
                <w:color w:val="000000"/>
              </w:rPr>
              <w:lastRenderedPageBreak/>
              <w:t>dân chủ nhân dân khác, của nhân dân Pháp và loài người tiến bộ.</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3860DDA" w14:textId="77777777" w:rsidR="00870C44" w:rsidRPr="00870C44" w:rsidRDefault="00870C44" w:rsidP="00870C44">
            <w:pPr>
              <w:jc w:val="right"/>
              <w:rPr>
                <w:color w:val="000000"/>
                <w:lang w:val="nl-NL"/>
              </w:rPr>
            </w:pPr>
            <w:r w:rsidRPr="00870C44">
              <w:rPr>
                <w:color w:val="000000"/>
                <w:lang w:val="nl-NL"/>
              </w:rPr>
              <w:lastRenderedPageBreak/>
              <w:t>0.25</w:t>
            </w:r>
          </w:p>
        </w:tc>
      </w:tr>
      <w:tr w:rsidR="00870C44" w:rsidRPr="00870C44" w14:paraId="13F1B5B7" w14:textId="77777777" w:rsidTr="00506E67">
        <w:trPr>
          <w:trHeight w:val="174"/>
        </w:trPr>
        <w:tc>
          <w:tcPr>
            <w:tcW w:w="942" w:type="dxa"/>
            <w:vMerge/>
            <w:tcBorders>
              <w:left w:val="single" w:sz="4" w:space="0" w:color="auto"/>
              <w:right w:val="single" w:sz="4" w:space="0" w:color="auto"/>
            </w:tcBorders>
            <w:shd w:val="clear" w:color="auto" w:fill="auto"/>
            <w:vAlign w:val="center"/>
          </w:tcPr>
          <w:p w14:paraId="25B9AFCC" w14:textId="77777777" w:rsidR="00870C44" w:rsidRPr="00870C44" w:rsidRDefault="00870C44" w:rsidP="00870C44">
            <w:pPr>
              <w:jc w:val="cente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5F99E014" w14:textId="77777777" w:rsidR="00870C44" w:rsidRPr="00870C44" w:rsidRDefault="00870C44" w:rsidP="00870C44">
            <w:pPr>
              <w:spacing w:line="252" w:lineRule="auto"/>
              <w:jc w:val="both"/>
              <w:rPr>
                <w:b/>
                <w:bCs/>
                <w:color w:val="000000"/>
              </w:rPr>
            </w:pPr>
            <w:r w:rsidRPr="00870C44">
              <w:rPr>
                <w:b/>
                <w:bCs/>
                <w:color w:val="000000"/>
              </w:rPr>
              <w:t xml:space="preserve">b. Hãy lựa chọn một nhân tố cần phát huy trong sự nghiệp bảo vệ Tổ quốc ngày nay. </w:t>
            </w:r>
            <w:r w:rsidRPr="00870C44">
              <w:rPr>
                <w:b/>
                <w:bCs/>
                <w:color w:val="000000"/>
                <w:spacing w:val="-4"/>
              </w:rPr>
              <w:t>Học sinh cần phải làm gì để góp phần củng cố và phát triển nhân tố đó?</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D36373C" w14:textId="77777777" w:rsidR="00870C44" w:rsidRPr="00870C44" w:rsidRDefault="00870C44" w:rsidP="00870C44">
            <w:pPr>
              <w:rPr>
                <w:b/>
                <w:bCs/>
                <w:color w:val="000000"/>
                <w:lang w:val="nl-NL"/>
              </w:rPr>
            </w:pPr>
            <w:r w:rsidRPr="00870C44">
              <w:rPr>
                <w:b/>
                <w:bCs/>
                <w:color w:val="000000"/>
                <w:lang w:val="nl-NL"/>
              </w:rPr>
              <w:t>2.0</w:t>
            </w:r>
          </w:p>
        </w:tc>
      </w:tr>
      <w:tr w:rsidR="00870C44" w:rsidRPr="00870C44" w14:paraId="23DC1E57" w14:textId="77777777" w:rsidTr="00506E67">
        <w:trPr>
          <w:trHeight w:val="608"/>
        </w:trPr>
        <w:tc>
          <w:tcPr>
            <w:tcW w:w="942" w:type="dxa"/>
            <w:vMerge/>
            <w:tcBorders>
              <w:left w:val="single" w:sz="4" w:space="0" w:color="auto"/>
              <w:right w:val="single" w:sz="4" w:space="0" w:color="auto"/>
            </w:tcBorders>
            <w:shd w:val="clear" w:color="auto" w:fill="auto"/>
            <w:vAlign w:val="center"/>
          </w:tcPr>
          <w:p w14:paraId="3AD4FACF"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17A69C10" w14:textId="77777777" w:rsidR="00870C44" w:rsidRPr="00870C44" w:rsidRDefault="00870C44" w:rsidP="00870C44">
            <w:pPr>
              <w:spacing w:line="252" w:lineRule="auto"/>
              <w:jc w:val="both"/>
              <w:rPr>
                <w:b/>
                <w:bCs/>
                <w:color w:val="000000"/>
              </w:rPr>
            </w:pPr>
            <w:r w:rsidRPr="00870C44">
              <w:rPr>
                <w:color w:val="000000"/>
              </w:rPr>
              <w:t xml:space="preserve">- Học sinh có thể lựa chọn một trong những nhân tố chủ quan và giải thích thuyết phục lý do lựa chọn. </w:t>
            </w:r>
          </w:p>
        </w:tc>
        <w:tc>
          <w:tcPr>
            <w:tcW w:w="808" w:type="dxa"/>
            <w:tcBorders>
              <w:top w:val="single" w:sz="4" w:space="0" w:color="auto"/>
              <w:left w:val="single" w:sz="4" w:space="0" w:color="auto"/>
              <w:right w:val="single" w:sz="4" w:space="0" w:color="auto"/>
            </w:tcBorders>
            <w:shd w:val="clear" w:color="auto" w:fill="auto"/>
            <w:vAlign w:val="center"/>
          </w:tcPr>
          <w:p w14:paraId="6DBDC283" w14:textId="77777777" w:rsidR="00870C44" w:rsidRPr="00870C44" w:rsidRDefault="00870C44" w:rsidP="00870C44">
            <w:pPr>
              <w:jc w:val="right"/>
              <w:rPr>
                <w:color w:val="000000"/>
                <w:lang w:val="nl-NL"/>
              </w:rPr>
            </w:pPr>
            <w:r w:rsidRPr="00870C44">
              <w:rPr>
                <w:bCs/>
                <w:color w:val="000000"/>
                <w:lang w:val="nl-NL"/>
              </w:rPr>
              <w:t>1,0</w:t>
            </w:r>
          </w:p>
        </w:tc>
      </w:tr>
      <w:tr w:rsidR="00870C44" w:rsidRPr="00870C44" w14:paraId="78E4B923" w14:textId="77777777" w:rsidTr="00506E67">
        <w:trPr>
          <w:trHeight w:val="2093"/>
        </w:trPr>
        <w:tc>
          <w:tcPr>
            <w:tcW w:w="942" w:type="dxa"/>
            <w:vMerge/>
            <w:tcBorders>
              <w:left w:val="single" w:sz="4" w:space="0" w:color="auto"/>
              <w:right w:val="single" w:sz="4" w:space="0" w:color="auto"/>
            </w:tcBorders>
            <w:shd w:val="clear" w:color="auto" w:fill="auto"/>
            <w:vAlign w:val="center"/>
          </w:tcPr>
          <w:p w14:paraId="4E84C818" w14:textId="77777777" w:rsidR="00870C44" w:rsidRPr="00870C44" w:rsidRDefault="00870C44" w:rsidP="00870C44">
            <w:pPr>
              <w:jc w:val="center"/>
              <w:rPr>
                <w:b/>
                <w:color w:val="000000"/>
              </w:rPr>
            </w:pPr>
          </w:p>
        </w:tc>
        <w:tc>
          <w:tcPr>
            <w:tcW w:w="8267" w:type="dxa"/>
            <w:tcBorders>
              <w:top w:val="single" w:sz="4" w:space="0" w:color="auto"/>
              <w:left w:val="single" w:sz="4" w:space="0" w:color="auto"/>
              <w:right w:val="single" w:sz="4" w:space="0" w:color="auto"/>
            </w:tcBorders>
            <w:shd w:val="clear" w:color="auto" w:fill="auto"/>
          </w:tcPr>
          <w:p w14:paraId="56FD2E6A" w14:textId="77777777" w:rsidR="00870C44" w:rsidRPr="00870C44" w:rsidRDefault="00870C44" w:rsidP="00870C44">
            <w:pPr>
              <w:jc w:val="both"/>
              <w:rPr>
                <w:color w:val="000000"/>
              </w:rPr>
            </w:pPr>
            <w:r w:rsidRPr="00870C44">
              <w:rPr>
                <w:color w:val="000000"/>
              </w:rPr>
              <w:t xml:space="preserve">- Học sinh nêu ý kiến cá nhân có tính thuyết phục và phù hợp về một hoặc một số định hướng cụ thể, thiết thực mà thanh niên Việt Nam cần làm để góp phần củng cố và phát triển nhân tố đã lựa chọn, phục vụ sự nghiệp bảo vệ Tổ quốc: </w:t>
            </w:r>
          </w:p>
          <w:p w14:paraId="49EA6F59" w14:textId="77777777" w:rsidR="00870C44" w:rsidRPr="00870C44" w:rsidRDefault="00870C44" w:rsidP="00870C44">
            <w:pPr>
              <w:jc w:val="both"/>
              <w:rPr>
                <w:color w:val="000000"/>
              </w:rPr>
            </w:pPr>
            <w:r w:rsidRPr="00870C44">
              <w:rPr>
                <w:color w:val="000000"/>
              </w:rPr>
              <w:t>+ Nỗ lực học tập, rèn luyện…</w:t>
            </w:r>
          </w:p>
          <w:p w14:paraId="41BE972D" w14:textId="77777777" w:rsidR="00870C44" w:rsidRPr="00870C44" w:rsidRDefault="00870C44" w:rsidP="00870C44">
            <w:pPr>
              <w:jc w:val="both"/>
              <w:rPr>
                <w:color w:val="000000"/>
              </w:rPr>
            </w:pPr>
            <w:r w:rsidRPr="00870C44">
              <w:rPr>
                <w:color w:val="000000"/>
              </w:rPr>
              <w:t>+ Tiếp tục phát huy các truyền thống quý báu của dân tộc…</w:t>
            </w:r>
          </w:p>
          <w:p w14:paraId="47BA7E20" w14:textId="77777777" w:rsidR="00870C44" w:rsidRPr="00870C44" w:rsidRDefault="00870C44" w:rsidP="00870C44">
            <w:pPr>
              <w:jc w:val="both"/>
              <w:rPr>
                <w:color w:val="000000"/>
              </w:rPr>
            </w:pPr>
            <w:r w:rsidRPr="00870C44">
              <w:rPr>
                <w:color w:val="000000"/>
              </w:rPr>
              <w:t>+ Tích cực tham gia các hoạt động… ở trường, địa phương…</w:t>
            </w:r>
          </w:p>
          <w:p w14:paraId="5885773A" w14:textId="77777777" w:rsidR="00870C44" w:rsidRPr="00870C44" w:rsidRDefault="00870C44" w:rsidP="00870C44">
            <w:pPr>
              <w:jc w:val="both"/>
              <w:rPr>
                <w:color w:val="000000"/>
              </w:rPr>
            </w:pPr>
            <w:r w:rsidRPr="00870C44">
              <w:rPr>
                <w:color w:val="000000"/>
              </w:rPr>
              <w:t>+ Vận động gia đình, người thân…</w:t>
            </w:r>
          </w:p>
        </w:tc>
        <w:tc>
          <w:tcPr>
            <w:tcW w:w="808" w:type="dxa"/>
            <w:tcBorders>
              <w:top w:val="single" w:sz="4" w:space="0" w:color="auto"/>
              <w:left w:val="single" w:sz="4" w:space="0" w:color="auto"/>
              <w:right w:val="single" w:sz="4" w:space="0" w:color="auto"/>
            </w:tcBorders>
            <w:shd w:val="clear" w:color="auto" w:fill="auto"/>
            <w:vAlign w:val="center"/>
          </w:tcPr>
          <w:p w14:paraId="133BD19A" w14:textId="77777777" w:rsidR="00870C44" w:rsidRPr="00870C44" w:rsidRDefault="00870C44" w:rsidP="00870C44">
            <w:pPr>
              <w:jc w:val="right"/>
              <w:rPr>
                <w:bCs/>
                <w:color w:val="000000"/>
                <w:lang w:val="nl-NL"/>
              </w:rPr>
            </w:pPr>
            <w:r w:rsidRPr="00870C44">
              <w:rPr>
                <w:bCs/>
                <w:color w:val="000000"/>
                <w:lang w:val="nl-NL"/>
              </w:rPr>
              <w:t>1,0</w:t>
            </w:r>
          </w:p>
        </w:tc>
      </w:tr>
      <w:tr w:rsidR="00870C44" w:rsidRPr="00870C44" w14:paraId="2A5E4C4E" w14:textId="77777777" w:rsidTr="00506E67">
        <w:trPr>
          <w:trHeight w:val="572"/>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9F7CC1" w14:textId="77777777" w:rsidR="00870C44" w:rsidRPr="00870C44" w:rsidRDefault="00870C44" w:rsidP="00870C44">
            <w:pPr>
              <w:rPr>
                <w:b/>
                <w:color w:val="000000"/>
              </w:rPr>
            </w:pPr>
          </w:p>
          <w:p w14:paraId="768200DB" w14:textId="77777777" w:rsidR="00870C44" w:rsidRPr="00870C44" w:rsidRDefault="00870C44" w:rsidP="00870C44">
            <w:pPr>
              <w:rPr>
                <w:b/>
                <w:color w:val="000000"/>
              </w:rPr>
            </w:pPr>
          </w:p>
          <w:p w14:paraId="7467BE6D" w14:textId="77777777" w:rsidR="00870C44" w:rsidRPr="00870C44" w:rsidRDefault="00870C44" w:rsidP="00870C44">
            <w:pPr>
              <w:rPr>
                <w:b/>
                <w:color w:val="000000"/>
              </w:rPr>
            </w:pPr>
          </w:p>
          <w:p w14:paraId="4B0158F4" w14:textId="77777777" w:rsidR="00870C44" w:rsidRPr="00870C44" w:rsidRDefault="00870C44" w:rsidP="00870C44">
            <w:pPr>
              <w:rPr>
                <w:b/>
                <w:color w:val="000000"/>
              </w:rPr>
            </w:pPr>
          </w:p>
          <w:p w14:paraId="0DBE5E23" w14:textId="77777777" w:rsidR="00870C44" w:rsidRPr="00870C44" w:rsidRDefault="00870C44" w:rsidP="00870C44">
            <w:pPr>
              <w:jc w:val="center"/>
              <w:rPr>
                <w:b/>
                <w:color w:val="000000"/>
              </w:rPr>
            </w:pPr>
            <w:r w:rsidRPr="00870C44">
              <w:rPr>
                <w:b/>
                <w:color w:val="000000"/>
              </w:rPr>
              <w:t>Câu 5</w:t>
            </w:r>
          </w:p>
          <w:p w14:paraId="5B2E21DB" w14:textId="77777777" w:rsidR="00870C44" w:rsidRPr="00870C44" w:rsidRDefault="00870C44" w:rsidP="00870C44">
            <w:pPr>
              <w:jc w:val="center"/>
              <w:rPr>
                <w:b/>
                <w:color w:val="000000"/>
              </w:rPr>
            </w:pPr>
            <w:r w:rsidRPr="00870C44">
              <w:rPr>
                <w:b/>
                <w:color w:val="000000"/>
              </w:rPr>
              <w:t>(4.5</w:t>
            </w:r>
          </w:p>
          <w:p w14:paraId="13D5B0CB" w14:textId="77777777" w:rsidR="00870C44" w:rsidRPr="00870C44" w:rsidRDefault="00870C44" w:rsidP="00870C44">
            <w:pPr>
              <w:jc w:val="center"/>
              <w:rPr>
                <w:b/>
                <w:color w:val="000000"/>
              </w:rPr>
            </w:pPr>
            <w:r w:rsidRPr="00870C44">
              <w:rPr>
                <w:b/>
                <w:color w:val="000000"/>
              </w:rPr>
              <w:t>điểm)</w:t>
            </w: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07EC143F" w14:textId="77777777" w:rsidR="00870C44" w:rsidRPr="00870C44" w:rsidRDefault="00870C44" w:rsidP="00870C44">
            <w:pPr>
              <w:jc w:val="both"/>
              <w:rPr>
                <w:b/>
                <w:bCs/>
                <w:color w:val="000000"/>
              </w:rPr>
            </w:pPr>
            <w:r w:rsidRPr="00870C44">
              <w:rPr>
                <w:b/>
                <w:bCs/>
                <w:color w:val="000000"/>
              </w:rPr>
              <w:t>Lịch sử Việt Nam từ sau Chiến tranh thế giới thứ nhất đến năm 2000 được chia thành những giai đoạn lịch sử nào? Trình bày nội dung cơ bản của giai đoạn hoàn thành cuộc cách mạng dân tộc dân chủ nhân dân trong cả nước.</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06D166B8" w14:textId="77777777" w:rsidR="00870C44" w:rsidRPr="00870C44" w:rsidRDefault="00870C44" w:rsidP="00870C44">
            <w:pPr>
              <w:rPr>
                <w:b/>
                <w:bCs/>
                <w:color w:val="000000"/>
                <w:lang w:val="nl-NL"/>
              </w:rPr>
            </w:pPr>
            <w:r w:rsidRPr="00870C44">
              <w:rPr>
                <w:b/>
                <w:bCs/>
                <w:color w:val="000000"/>
              </w:rPr>
              <w:t xml:space="preserve">4.5 </w:t>
            </w:r>
          </w:p>
        </w:tc>
      </w:tr>
      <w:tr w:rsidR="00870C44" w:rsidRPr="00870C44" w14:paraId="494FDEE7" w14:textId="77777777" w:rsidTr="00506E67">
        <w:trPr>
          <w:trHeight w:val="255"/>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A20D4C"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9E508F5" w14:textId="77777777" w:rsidR="00870C44" w:rsidRPr="00870C44" w:rsidRDefault="00870C44" w:rsidP="00870C44">
            <w:pPr>
              <w:jc w:val="both"/>
              <w:rPr>
                <w:i/>
                <w:iCs/>
                <w:color w:val="000000"/>
              </w:rPr>
            </w:pPr>
            <w:r w:rsidRPr="00870C44">
              <w:rPr>
                <w:b/>
                <w:bCs/>
                <w:color w:val="000000"/>
              </w:rPr>
              <w:t xml:space="preserve">a. Lịch sử Việt Nam từ sau Chiến tranh thế giới thứ nhất đến năm 2000 được chia thành 5 giai đoạn lịch sử: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2956BA8" w14:textId="77777777" w:rsidR="00870C44" w:rsidRPr="00870C44" w:rsidRDefault="00870C44" w:rsidP="00870C44">
            <w:pPr>
              <w:rPr>
                <w:b/>
                <w:bCs/>
                <w:color w:val="000000"/>
                <w:lang w:val="nl-NL"/>
              </w:rPr>
            </w:pPr>
            <w:r w:rsidRPr="00870C44">
              <w:rPr>
                <w:b/>
                <w:bCs/>
                <w:color w:val="000000"/>
                <w:lang w:val="nl-NL"/>
              </w:rPr>
              <w:t>2.5</w:t>
            </w:r>
          </w:p>
        </w:tc>
      </w:tr>
      <w:tr w:rsidR="00870C44" w:rsidRPr="00870C44" w14:paraId="4AFD7571" w14:textId="77777777" w:rsidTr="00506E67">
        <w:trPr>
          <w:trHeight w:val="255"/>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2719B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F123422" w14:textId="77777777" w:rsidR="00870C44" w:rsidRPr="00870C44" w:rsidRDefault="00870C44" w:rsidP="00870C44">
            <w:pPr>
              <w:jc w:val="both"/>
              <w:rPr>
                <w:color w:val="000000"/>
              </w:rPr>
            </w:pPr>
            <w:r w:rsidRPr="00870C44">
              <w:rPr>
                <w:color w:val="000000"/>
              </w:rPr>
              <w:t>- Giai đoạn 1919 – 1930: Từ sau Chiến tranh thế giới thứ nhất đến khi Đảng Cộng sản Việt Nam ra đời năm 1930.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6866CE19"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0506027A" w14:textId="77777777" w:rsidTr="00506E67">
        <w:trPr>
          <w:trHeight w:val="255"/>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8F3A2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9B6DCA9" w14:textId="77777777" w:rsidR="00870C44" w:rsidRPr="00870C44" w:rsidRDefault="00870C44" w:rsidP="00870C44">
            <w:pPr>
              <w:jc w:val="both"/>
              <w:rPr>
                <w:color w:val="000000"/>
              </w:rPr>
            </w:pPr>
            <w:r w:rsidRPr="00870C44">
              <w:rPr>
                <w:color w:val="000000"/>
              </w:rPr>
              <w:t>- Giai đoạn 1930 – 1945: Từ khi Đảng Cộng sản Việt Nam ra đời đến kh</w:t>
            </w:r>
            <w:r w:rsidRPr="00870C44">
              <w:t>i cách mạng tháng Tám thành công.</w:t>
            </w:r>
            <w:r w:rsidRPr="00870C44">
              <w:rPr>
                <w:color w:val="000000"/>
              </w:rPr>
              <w:t xml:space="preserve"> </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3C07D9"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58A2BF55" w14:textId="77777777" w:rsidTr="00506E67">
        <w:trPr>
          <w:trHeight w:val="255"/>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99B259"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6D5BEABA" w14:textId="77777777" w:rsidR="00870C44" w:rsidRPr="00870C44" w:rsidRDefault="00870C44" w:rsidP="00870C44">
            <w:pPr>
              <w:jc w:val="both"/>
              <w:rPr>
                <w:color w:val="000000"/>
              </w:rPr>
            </w:pPr>
            <w:r w:rsidRPr="00870C44">
              <w:rPr>
                <w:color w:val="000000"/>
              </w:rPr>
              <w:t>- Giai đoạn 1945 – 1954: Từ sau thắng lợi Cách mạng tháng Tám năm 1945 đến khi kết thúc thắng lợi cuộc kháng chiến chống Pháp (7/1954).</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48DF12"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2EC7E011" w14:textId="77777777" w:rsidTr="00506E67">
        <w:trPr>
          <w:trHeight w:val="22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92FB37"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7FBC56ED" w14:textId="77777777" w:rsidR="00870C44" w:rsidRPr="00870C44" w:rsidRDefault="00870C44" w:rsidP="00870C44">
            <w:pPr>
              <w:jc w:val="both"/>
              <w:rPr>
                <w:color w:val="000000"/>
              </w:rPr>
            </w:pPr>
            <w:r w:rsidRPr="00870C44">
              <w:rPr>
                <w:color w:val="000000"/>
              </w:rPr>
              <w:t>- Giai đoạn 1954 – 1975: Từ sau thắng lợi của cuộc kháng chiến chống Pháp năm 1954 đến khi kết thúc thắng lợi cuộc kháng chiến chống Mỹ (4/1975).</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5FBC4D"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3B01A159" w14:textId="77777777" w:rsidTr="00506E67">
        <w:trPr>
          <w:trHeight w:val="17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EBBD06"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22BF68A5" w14:textId="77777777" w:rsidR="00870C44" w:rsidRPr="00870C44" w:rsidRDefault="00870C44" w:rsidP="00870C44">
            <w:pPr>
              <w:jc w:val="both"/>
              <w:rPr>
                <w:color w:val="000000"/>
              </w:rPr>
            </w:pPr>
            <w:r w:rsidRPr="00870C44">
              <w:rPr>
                <w:color w:val="000000"/>
              </w:rPr>
              <w:t>- Giai đoạn 1975 – 2000: Từ sau thắng lợi của cuộc kháng chiến chống Mỹ, cứu nước năm 1975 đến năm 2000.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241E5723"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3A09990A" w14:textId="77777777" w:rsidTr="00506E67">
        <w:trPr>
          <w:trHeight w:val="31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979FAF"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7BD5D9EE" w14:textId="77777777" w:rsidR="00870C44" w:rsidRPr="00870C44" w:rsidRDefault="00870C44" w:rsidP="00870C44">
            <w:pPr>
              <w:jc w:val="both"/>
              <w:rPr>
                <w:b/>
                <w:bCs/>
                <w:color w:val="000000"/>
              </w:rPr>
            </w:pPr>
            <w:r w:rsidRPr="00870C44">
              <w:rPr>
                <w:b/>
                <w:bCs/>
                <w:color w:val="000000"/>
              </w:rPr>
              <w:t>b. Trình bày nội dung cơ bản của giai đoạn hoàn thành cuộc cách mạng dân tộc dân chủ nhân dân trong cả nước.</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56168C1A" w14:textId="77777777" w:rsidR="00870C44" w:rsidRPr="00870C44" w:rsidRDefault="00870C44" w:rsidP="00870C44">
            <w:pPr>
              <w:rPr>
                <w:b/>
                <w:bCs/>
                <w:color w:val="000000"/>
                <w:lang w:val="nl-NL"/>
              </w:rPr>
            </w:pPr>
            <w:r w:rsidRPr="00870C44">
              <w:rPr>
                <w:b/>
                <w:bCs/>
                <w:color w:val="000000"/>
                <w:lang w:val="nl-NL"/>
              </w:rPr>
              <w:t>2.0</w:t>
            </w:r>
          </w:p>
        </w:tc>
      </w:tr>
      <w:tr w:rsidR="00870C44" w:rsidRPr="00870C44" w14:paraId="7E6D3739" w14:textId="77777777" w:rsidTr="00506E67">
        <w:trPr>
          <w:trHeight w:val="31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40D513" w14:textId="77777777" w:rsidR="00870C44" w:rsidRPr="00870C44" w:rsidRDefault="00870C44" w:rsidP="00870C44">
            <w:pPr>
              <w:rPr>
                <w:b/>
                <w:color w:val="000000"/>
              </w:rPr>
            </w:pPr>
          </w:p>
        </w:tc>
        <w:tc>
          <w:tcPr>
            <w:tcW w:w="8267" w:type="dxa"/>
            <w:tcBorders>
              <w:top w:val="single" w:sz="4" w:space="0" w:color="auto"/>
              <w:left w:val="single" w:sz="4" w:space="0" w:color="auto"/>
              <w:bottom w:val="single" w:sz="4" w:space="0" w:color="auto"/>
              <w:right w:val="single" w:sz="4" w:space="0" w:color="auto"/>
            </w:tcBorders>
            <w:shd w:val="clear" w:color="auto" w:fill="auto"/>
          </w:tcPr>
          <w:p w14:paraId="5B3AF578" w14:textId="77777777" w:rsidR="00870C44" w:rsidRPr="00870C44" w:rsidRDefault="00870C44" w:rsidP="00870C44">
            <w:pPr>
              <w:jc w:val="both"/>
              <w:rPr>
                <w:color w:val="000000"/>
              </w:rPr>
            </w:pPr>
            <w:r w:rsidRPr="00870C44">
              <w:rPr>
                <w:color w:val="000000"/>
              </w:rPr>
              <w:t>- Học sinh xác định đúng giai đoạn lịch sử 1954 – 1975.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tcPr>
          <w:p w14:paraId="7FE7E5F0"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732BD17D" w14:textId="77777777" w:rsidTr="00506E67">
        <w:trPr>
          <w:trHeight w:val="237"/>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EC7C78"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116FDDB1" w14:textId="77777777" w:rsidR="00870C44" w:rsidRPr="00870C44" w:rsidRDefault="00870C44" w:rsidP="00870C44">
            <w:pPr>
              <w:jc w:val="both"/>
              <w:rPr>
                <w:color w:val="000000"/>
              </w:rPr>
            </w:pPr>
            <w:r w:rsidRPr="00870C44">
              <w:rPr>
                <w:color w:val="000000"/>
              </w:rPr>
              <w:t>- Trình bày nội dung cơ bản của giai đoạn…</w:t>
            </w:r>
          </w:p>
        </w:tc>
        <w:tc>
          <w:tcPr>
            <w:tcW w:w="808" w:type="dxa"/>
            <w:tcBorders>
              <w:top w:val="single" w:sz="4" w:space="0" w:color="auto"/>
              <w:left w:val="single" w:sz="4" w:space="0" w:color="auto"/>
              <w:right w:val="single" w:sz="4" w:space="0" w:color="auto"/>
            </w:tcBorders>
            <w:shd w:val="clear" w:color="auto" w:fill="auto"/>
            <w:vAlign w:val="center"/>
          </w:tcPr>
          <w:p w14:paraId="0B987777" w14:textId="77777777" w:rsidR="00870C44" w:rsidRPr="00870C44" w:rsidRDefault="00870C44" w:rsidP="00870C44">
            <w:pPr>
              <w:rPr>
                <w:b/>
                <w:bCs/>
                <w:color w:val="000000"/>
                <w:lang w:val="nl-NL"/>
              </w:rPr>
            </w:pPr>
            <w:r w:rsidRPr="00870C44">
              <w:rPr>
                <w:b/>
                <w:bCs/>
                <w:color w:val="000000"/>
                <w:lang w:val="nl-NL"/>
              </w:rPr>
              <w:t>1.5</w:t>
            </w:r>
          </w:p>
        </w:tc>
      </w:tr>
      <w:tr w:rsidR="00870C44" w:rsidRPr="00870C44" w14:paraId="2C176804" w14:textId="77777777" w:rsidTr="00506E67">
        <w:trPr>
          <w:trHeight w:val="237"/>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10B0A1"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254F304" w14:textId="77777777" w:rsidR="00870C44" w:rsidRPr="00870C44" w:rsidRDefault="00870C44" w:rsidP="00870C44">
            <w:pPr>
              <w:jc w:val="both"/>
              <w:rPr>
                <w:color w:val="000000"/>
              </w:rPr>
            </w:pPr>
            <w:r w:rsidRPr="00870C44">
              <w:rPr>
                <w:color w:val="000000"/>
              </w:rPr>
              <w:t>+ Sau thắng lợi của cuộc kháng chiến chống thực dân Pháp, Việt Nam tạm thời bị chia cắt thành hai miền với hai chế độ chính trị, xã hội khác nhau…</w:t>
            </w:r>
          </w:p>
        </w:tc>
        <w:tc>
          <w:tcPr>
            <w:tcW w:w="808" w:type="dxa"/>
            <w:tcBorders>
              <w:top w:val="single" w:sz="4" w:space="0" w:color="auto"/>
              <w:left w:val="single" w:sz="4" w:space="0" w:color="auto"/>
              <w:right w:val="single" w:sz="4" w:space="0" w:color="auto"/>
            </w:tcBorders>
            <w:shd w:val="clear" w:color="auto" w:fill="auto"/>
            <w:vAlign w:val="center"/>
          </w:tcPr>
          <w:p w14:paraId="6FFBDB42"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068C1FAE" w14:textId="77777777" w:rsidTr="00506E67">
        <w:trPr>
          <w:trHeight w:val="1495"/>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FE30CE"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6AA31005" w14:textId="77777777" w:rsidR="00870C44" w:rsidRPr="00870C44" w:rsidRDefault="00870C44" w:rsidP="00870C44">
            <w:pPr>
              <w:jc w:val="both"/>
              <w:rPr>
                <w:color w:val="000000"/>
              </w:rPr>
            </w:pPr>
            <w:r w:rsidRPr="00870C44">
              <w:rPr>
                <w:color w:val="000000"/>
              </w:rPr>
              <w:t>+ Xuất phát từ tình hình đó, Đảng Lao động Việt Nam đã đề ra và lãnh đạo nhân dân cả nước thực hiện đường lối: kết hợp gương cao hai ngọn cờ độc lập dân tộc và chủ nghĩa xã hội, đưa sự nghiệp xây dựng chủ nghĩa xã hội và “kháng chiến chống Mỹ, cứu nước” đến thắng lợi, hoàn thành cuộc cách mạng dân tộc dân chủ nhân dân trong cả nước…</w:t>
            </w:r>
          </w:p>
        </w:tc>
        <w:tc>
          <w:tcPr>
            <w:tcW w:w="808" w:type="dxa"/>
            <w:tcBorders>
              <w:top w:val="single" w:sz="4" w:space="0" w:color="auto"/>
              <w:left w:val="single" w:sz="4" w:space="0" w:color="auto"/>
              <w:right w:val="single" w:sz="4" w:space="0" w:color="auto"/>
            </w:tcBorders>
            <w:shd w:val="clear" w:color="auto" w:fill="auto"/>
            <w:vAlign w:val="center"/>
          </w:tcPr>
          <w:p w14:paraId="0CAA9112" w14:textId="77777777" w:rsidR="00870C44" w:rsidRPr="00870C44" w:rsidRDefault="00870C44" w:rsidP="00870C44">
            <w:pPr>
              <w:jc w:val="right"/>
              <w:rPr>
                <w:color w:val="000000"/>
                <w:lang w:val="nl-NL"/>
              </w:rPr>
            </w:pPr>
            <w:r w:rsidRPr="00870C44">
              <w:rPr>
                <w:color w:val="000000"/>
                <w:lang w:val="nl-NL"/>
              </w:rPr>
              <w:t>0.5</w:t>
            </w:r>
          </w:p>
        </w:tc>
      </w:tr>
      <w:tr w:rsidR="00870C44" w:rsidRPr="00870C44" w14:paraId="77049E65" w14:textId="77777777" w:rsidTr="00506E67">
        <w:trPr>
          <w:trHeight w:val="1227"/>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A81C45" w14:textId="77777777" w:rsidR="00870C44" w:rsidRPr="00870C44" w:rsidRDefault="00870C44" w:rsidP="00870C44">
            <w:pPr>
              <w:rPr>
                <w:b/>
                <w:color w:val="000000"/>
              </w:rPr>
            </w:pPr>
          </w:p>
        </w:tc>
        <w:tc>
          <w:tcPr>
            <w:tcW w:w="8267" w:type="dxa"/>
            <w:tcBorders>
              <w:top w:val="single" w:sz="4" w:space="0" w:color="auto"/>
              <w:left w:val="single" w:sz="4" w:space="0" w:color="auto"/>
              <w:right w:val="single" w:sz="4" w:space="0" w:color="auto"/>
            </w:tcBorders>
            <w:shd w:val="clear" w:color="auto" w:fill="auto"/>
          </w:tcPr>
          <w:p w14:paraId="74515689" w14:textId="77777777" w:rsidR="00870C44" w:rsidRPr="00870C44" w:rsidRDefault="00870C44" w:rsidP="00870C44">
            <w:pPr>
              <w:jc w:val="both"/>
              <w:rPr>
                <w:color w:val="000000"/>
              </w:rPr>
            </w:pPr>
            <w:r w:rsidRPr="00870C44">
              <w:rPr>
                <w:color w:val="000000"/>
              </w:rPr>
              <w:t>+ Sau hơn 20 năm kiên cường, anh dũng chiến đấu, với cuộc Tổng tiến công và nổi dậy Xuân 1975, sự nghiệp “kháng chiến chống Mỹ, cứu nước” của nhân dân ta đã thắng lợi. Hoàn thành cuộc cách mạng dân tộc dân chủ nhân dân trong cả nước, thống nhất đất nước...</w:t>
            </w:r>
          </w:p>
        </w:tc>
        <w:tc>
          <w:tcPr>
            <w:tcW w:w="808" w:type="dxa"/>
            <w:tcBorders>
              <w:top w:val="single" w:sz="4" w:space="0" w:color="auto"/>
              <w:left w:val="single" w:sz="4" w:space="0" w:color="auto"/>
              <w:right w:val="single" w:sz="4" w:space="0" w:color="auto"/>
            </w:tcBorders>
            <w:shd w:val="clear" w:color="auto" w:fill="auto"/>
            <w:vAlign w:val="center"/>
          </w:tcPr>
          <w:p w14:paraId="6F71ACF1" w14:textId="77777777" w:rsidR="00870C44" w:rsidRPr="00870C44" w:rsidRDefault="00870C44" w:rsidP="00870C44">
            <w:pPr>
              <w:jc w:val="right"/>
              <w:rPr>
                <w:color w:val="000000"/>
                <w:lang w:val="nl-NL"/>
              </w:rPr>
            </w:pPr>
            <w:r w:rsidRPr="00870C44">
              <w:rPr>
                <w:color w:val="000000"/>
                <w:lang w:val="nl-NL"/>
              </w:rPr>
              <w:t>0,5</w:t>
            </w:r>
          </w:p>
        </w:tc>
      </w:tr>
    </w:tbl>
    <w:p w14:paraId="073D8AD8" w14:textId="77777777" w:rsidR="00870C44" w:rsidRPr="00870C44" w:rsidRDefault="00870C44" w:rsidP="00870C44">
      <w:pPr>
        <w:jc w:val="both"/>
        <w:rPr>
          <w:bCs/>
          <w:i/>
          <w:iCs/>
          <w:color w:val="000000"/>
        </w:rPr>
      </w:pPr>
      <w:r w:rsidRPr="00870C44">
        <w:rPr>
          <w:b/>
          <w:i/>
          <w:iCs/>
          <w:color w:val="000000"/>
        </w:rPr>
        <w:tab/>
      </w:r>
    </w:p>
    <w:p w14:paraId="5F044793" w14:textId="77777777" w:rsidR="00870C44" w:rsidRPr="00870C44" w:rsidRDefault="00870C44" w:rsidP="00870C44">
      <w:pPr>
        <w:jc w:val="center"/>
        <w:rPr>
          <w:b/>
          <w:bCs/>
          <w:color w:val="000000"/>
        </w:rPr>
      </w:pPr>
      <w:r w:rsidRPr="00870C44">
        <w:rPr>
          <w:b/>
          <w:bCs/>
          <w:color w:val="000000"/>
        </w:rPr>
        <w:t>----------- Hết ------------</w:t>
      </w:r>
    </w:p>
    <w:p w14:paraId="51E76D73" w14:textId="77777777" w:rsidR="00870C44" w:rsidRPr="00A054DD" w:rsidRDefault="00870C44" w:rsidP="008666EB">
      <w:pPr>
        <w:jc w:val="center"/>
        <w:rPr>
          <w:color w:val="000000" w:themeColor="text1"/>
        </w:rPr>
      </w:pPr>
    </w:p>
    <w:sectPr w:rsidR="00870C44" w:rsidRPr="00A054DD" w:rsidSect="00E34641">
      <w:headerReference w:type="default" r:id="rId8"/>
      <w:footerReference w:type="default" r:id="rId9"/>
      <w:pgSz w:w="11906" w:h="16838" w:code="9"/>
      <w:pgMar w:top="851" w:right="1134" w:bottom="720" w:left="1797" w:header="540" w:footer="35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16DF3" w14:textId="77777777" w:rsidR="00C64EEC" w:rsidRDefault="00C64EEC">
      <w:r>
        <w:separator/>
      </w:r>
    </w:p>
  </w:endnote>
  <w:endnote w:type="continuationSeparator" w:id="0">
    <w:p w14:paraId="763A978E" w14:textId="77777777" w:rsidR="00C64EEC" w:rsidRDefault="00C6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44CB" w14:textId="4527451D" w:rsidR="000209CA" w:rsidRDefault="00E34641">
    <w:pPr>
      <w:pStyle w:val="Footer"/>
    </w:pPr>
    <w:r w:rsidRPr="00E34641">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E34641">
      <w:rPr>
        <w:rFonts w:eastAsia="SimSun"/>
        <w:b/>
        <w:color w:val="000000"/>
        <w:kern w:val="2"/>
        <w:sz w:val="24"/>
        <w:lang w:val="nl-NL" w:eastAsia="zh-CN"/>
      </w:rPr>
      <w:t xml:space="preserve">           </w:t>
    </w:r>
    <w:r w:rsidRPr="00E34641">
      <w:rPr>
        <w:rFonts w:eastAsia="SimSun"/>
        <w:b/>
        <w:color w:val="00B0F0"/>
        <w:kern w:val="2"/>
        <w:sz w:val="24"/>
        <w:lang w:val="nl-NL" w:eastAsia="zh-CN"/>
      </w:rPr>
      <w:t/>
    </w:r>
    <w:r w:rsidRPr="00E34641">
      <w:rPr>
        <w:rFonts w:eastAsia="SimSun"/>
        <w:b/>
        <w:color w:val="FF0000"/>
        <w:kern w:val="2"/>
        <w:sz w:val="24"/>
        <w:lang w:val="nl-NL" w:eastAsia="zh-CN"/>
      </w:rPr>
      <w:t xml:space="preserve"/>
    </w:r>
    <w:r w:rsidRPr="00E34641">
      <w:rPr>
        <w:rFonts w:eastAsia="SimSun"/>
        <w:b/>
        <w:color w:val="000000"/>
        <w:kern w:val="2"/>
        <w:sz w:val="24"/>
        <w:lang w:eastAsia="zh-CN"/>
      </w:rPr>
      <w:t xml:space="preserve">                                </w:t>
    </w:r>
    <w:r w:rsidRPr="00E34641">
      <w:rPr>
        <w:rFonts w:eastAsia="SimSun"/>
        <w:b/>
        <w:color w:val="FF0000"/>
        <w:kern w:val="2"/>
        <w:sz w:val="24"/>
        <w:lang w:eastAsia="zh-CN"/>
      </w:rPr>
      <w:t>Trang</w:t>
    </w:r>
    <w:r w:rsidRPr="00E34641">
      <w:rPr>
        <w:rFonts w:eastAsia="SimSun"/>
        <w:b/>
        <w:color w:val="0070C0"/>
        <w:kern w:val="2"/>
        <w:sz w:val="24"/>
        <w:lang w:eastAsia="zh-CN"/>
      </w:rPr>
      <w:t xml:space="preserve"> </w:t>
    </w:r>
    <w:r w:rsidRPr="00E34641">
      <w:rPr>
        <w:rFonts w:eastAsia="SimSun"/>
        <w:b/>
        <w:color w:val="0070C0"/>
        <w:kern w:val="2"/>
        <w:sz w:val="24"/>
        <w:lang w:eastAsia="zh-CN"/>
      </w:rPr>
      <w:fldChar w:fldCharType="begin"/>
    </w:r>
    <w:r w:rsidRPr="00E34641">
      <w:rPr>
        <w:rFonts w:eastAsia="SimSun"/>
        <w:b/>
        <w:color w:val="0070C0"/>
        <w:kern w:val="2"/>
        <w:sz w:val="24"/>
        <w:lang w:eastAsia="zh-CN"/>
      </w:rPr>
      <w:instrText xml:space="preserve"> PAGE   \* MERGEFORMAT </w:instrText>
    </w:r>
    <w:r w:rsidRPr="00E34641">
      <w:rPr>
        <w:rFonts w:eastAsia="SimSun"/>
        <w:b/>
        <w:color w:val="0070C0"/>
        <w:kern w:val="2"/>
        <w:sz w:val="24"/>
        <w:lang w:eastAsia="zh-CN"/>
      </w:rPr>
      <w:fldChar w:fldCharType="separate"/>
    </w:r>
    <w:r>
      <w:rPr>
        <w:rFonts w:eastAsia="SimSun"/>
        <w:b/>
        <w:noProof/>
        <w:color w:val="0070C0"/>
        <w:kern w:val="2"/>
        <w:sz w:val="24"/>
        <w:lang w:eastAsia="zh-CN"/>
      </w:rPr>
      <w:t>0</w:t>
    </w:r>
    <w:r w:rsidRPr="00E34641">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8FEA7" w14:textId="77777777" w:rsidR="00C64EEC" w:rsidRDefault="00C64EEC">
      <w:r>
        <w:separator/>
      </w:r>
    </w:p>
  </w:footnote>
  <w:footnote w:type="continuationSeparator" w:id="0">
    <w:p w14:paraId="6F7AFF2B" w14:textId="77777777" w:rsidR="00C64EEC" w:rsidRDefault="00C64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BCAC0" w14:textId="77777777" w:rsidR="00E34641" w:rsidRPr="00E34641" w:rsidRDefault="00E34641" w:rsidP="00E34641">
    <w:pPr>
      <w:widowControl w:val="0"/>
      <w:tabs>
        <w:tab w:val="center" w:pos="4513"/>
        <w:tab w:val="right" w:pos="9026"/>
      </w:tabs>
      <w:autoSpaceDE w:val="0"/>
      <w:autoSpaceDN w:val="0"/>
      <w:jc w:val="center"/>
      <w:rPr>
        <w:sz w:val="22"/>
        <w:szCs w:val="22"/>
        <w:lang w:val="vi"/>
      </w:rPr>
    </w:pPr>
    <w:r w:rsidRPr="00E34641">
      <w:rPr>
        <w:rFonts w:eastAsia="Calibri"/>
        <w:b/>
        <w:color w:val="00B0F0"/>
        <w:sz w:val="24"/>
        <w:szCs w:val="24"/>
        <w:lang w:val="nl-NL"/>
      </w:rPr>
      <w:t/>
    </w:r>
    <w:r w:rsidRPr="00E3464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925"/>
    <w:multiLevelType w:val="hybridMultilevel"/>
    <w:tmpl w:val="F4448086"/>
    <w:lvl w:ilvl="0" w:tplc="2A6A83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97730"/>
    <w:multiLevelType w:val="hybridMultilevel"/>
    <w:tmpl w:val="AB1A9798"/>
    <w:lvl w:ilvl="0" w:tplc="3392B9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E7E95"/>
    <w:multiLevelType w:val="hybridMultilevel"/>
    <w:tmpl w:val="55B2E0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D0F5E"/>
    <w:multiLevelType w:val="hybridMultilevel"/>
    <w:tmpl w:val="7E6A2FC2"/>
    <w:lvl w:ilvl="0" w:tplc="936AB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A3AFA"/>
    <w:multiLevelType w:val="hybridMultilevel"/>
    <w:tmpl w:val="9604B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9C7023"/>
    <w:multiLevelType w:val="hybridMultilevel"/>
    <w:tmpl w:val="3594F344"/>
    <w:lvl w:ilvl="0" w:tplc="13A027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9656F"/>
    <w:multiLevelType w:val="hybridMultilevel"/>
    <w:tmpl w:val="E1F410DC"/>
    <w:lvl w:ilvl="0" w:tplc="A5A649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17412A"/>
    <w:multiLevelType w:val="hybridMultilevel"/>
    <w:tmpl w:val="DFCE7090"/>
    <w:lvl w:ilvl="0" w:tplc="0E70347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BD22A27"/>
    <w:multiLevelType w:val="hybridMultilevel"/>
    <w:tmpl w:val="C2D26440"/>
    <w:lvl w:ilvl="0" w:tplc="7DE2D9A6">
      <w:start w:val="1"/>
      <w:numFmt w:val="bullet"/>
      <w:lvlText w:val="-"/>
      <w:lvlJc w:val="left"/>
      <w:pPr>
        <w:ind w:left="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5467EE">
      <w:start w:val="1"/>
      <w:numFmt w:val="bullet"/>
      <w:lvlText w:val="o"/>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74B5C4">
      <w:start w:val="1"/>
      <w:numFmt w:val="bullet"/>
      <w:lvlText w:val="▪"/>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7CAD5C">
      <w:start w:val="1"/>
      <w:numFmt w:val="bullet"/>
      <w:lvlText w:val="•"/>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08E866">
      <w:start w:val="1"/>
      <w:numFmt w:val="bullet"/>
      <w:lvlText w:val="o"/>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DE27C2C">
      <w:start w:val="1"/>
      <w:numFmt w:val="bullet"/>
      <w:lvlText w:val="▪"/>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B002EA">
      <w:start w:val="1"/>
      <w:numFmt w:val="bullet"/>
      <w:lvlText w:val="•"/>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10037A">
      <w:start w:val="1"/>
      <w:numFmt w:val="bullet"/>
      <w:lvlText w:val="o"/>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0693EA">
      <w:start w:val="1"/>
      <w:numFmt w:val="bullet"/>
      <w:lvlText w:val="▪"/>
      <w:lvlJc w:val="left"/>
      <w:pPr>
        <w:ind w:left="6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3DF93A65"/>
    <w:multiLevelType w:val="hybridMultilevel"/>
    <w:tmpl w:val="E97251FA"/>
    <w:lvl w:ilvl="0" w:tplc="571E987C">
      <w:numFmt w:val="bullet"/>
      <w:lvlText w:val="-"/>
      <w:lvlJc w:val="left"/>
      <w:pPr>
        <w:ind w:left="866" w:hanging="113"/>
      </w:pPr>
      <w:rPr>
        <w:rFonts w:ascii="Times New Roman" w:eastAsia="Times New Roman" w:hAnsi="Times New Roman" w:cs="Times New Roman" w:hint="default"/>
        <w:w w:val="99"/>
        <w:sz w:val="20"/>
        <w:szCs w:val="20"/>
        <w:lang w:val="vi" w:eastAsia="en-US" w:bidi="ar-SA"/>
      </w:rPr>
    </w:lvl>
    <w:lvl w:ilvl="1" w:tplc="63E02078">
      <w:numFmt w:val="bullet"/>
      <w:lvlText w:val="-"/>
      <w:lvlJc w:val="left"/>
      <w:pPr>
        <w:ind w:left="866" w:hanging="216"/>
      </w:pPr>
      <w:rPr>
        <w:rFonts w:ascii="Times New Roman" w:eastAsia="Times New Roman" w:hAnsi="Times New Roman" w:cs="Times New Roman" w:hint="default"/>
        <w:w w:val="99"/>
        <w:sz w:val="20"/>
        <w:szCs w:val="20"/>
        <w:lang w:val="vi" w:eastAsia="en-US" w:bidi="ar-SA"/>
      </w:rPr>
    </w:lvl>
    <w:lvl w:ilvl="2" w:tplc="0086863E">
      <w:numFmt w:val="bullet"/>
      <w:lvlText w:val="•"/>
      <w:lvlJc w:val="left"/>
      <w:pPr>
        <w:ind w:left="1166" w:hanging="224"/>
      </w:pPr>
      <w:rPr>
        <w:rFonts w:ascii="Times New Roman" w:eastAsia="Times New Roman" w:hAnsi="Times New Roman" w:cs="Times New Roman" w:hint="default"/>
        <w:w w:val="99"/>
        <w:sz w:val="20"/>
        <w:szCs w:val="20"/>
        <w:lang w:val="vi" w:eastAsia="en-US" w:bidi="ar-SA"/>
      </w:rPr>
    </w:lvl>
    <w:lvl w:ilvl="3" w:tplc="878EE3BC">
      <w:numFmt w:val="bullet"/>
      <w:lvlText w:val="•"/>
      <w:lvlJc w:val="left"/>
      <w:pPr>
        <w:ind w:left="2337" w:hanging="224"/>
      </w:pPr>
      <w:rPr>
        <w:rFonts w:hint="default"/>
        <w:lang w:val="vi" w:eastAsia="en-US" w:bidi="ar-SA"/>
      </w:rPr>
    </w:lvl>
    <w:lvl w:ilvl="4" w:tplc="6890BA24">
      <w:numFmt w:val="bullet"/>
      <w:lvlText w:val="•"/>
      <w:lvlJc w:val="left"/>
      <w:pPr>
        <w:ind w:left="3514" w:hanging="224"/>
      </w:pPr>
      <w:rPr>
        <w:rFonts w:hint="default"/>
        <w:lang w:val="vi" w:eastAsia="en-US" w:bidi="ar-SA"/>
      </w:rPr>
    </w:lvl>
    <w:lvl w:ilvl="5" w:tplc="6ECABA6A">
      <w:numFmt w:val="bullet"/>
      <w:lvlText w:val="•"/>
      <w:lvlJc w:val="left"/>
      <w:pPr>
        <w:ind w:left="4692" w:hanging="224"/>
      </w:pPr>
      <w:rPr>
        <w:rFonts w:hint="default"/>
        <w:lang w:val="vi" w:eastAsia="en-US" w:bidi="ar-SA"/>
      </w:rPr>
    </w:lvl>
    <w:lvl w:ilvl="6" w:tplc="05CA7DFE">
      <w:numFmt w:val="bullet"/>
      <w:lvlText w:val="•"/>
      <w:lvlJc w:val="left"/>
      <w:pPr>
        <w:ind w:left="5869" w:hanging="224"/>
      </w:pPr>
      <w:rPr>
        <w:rFonts w:hint="default"/>
        <w:lang w:val="vi" w:eastAsia="en-US" w:bidi="ar-SA"/>
      </w:rPr>
    </w:lvl>
    <w:lvl w:ilvl="7" w:tplc="11C89694">
      <w:numFmt w:val="bullet"/>
      <w:lvlText w:val="•"/>
      <w:lvlJc w:val="left"/>
      <w:pPr>
        <w:ind w:left="7047" w:hanging="224"/>
      </w:pPr>
      <w:rPr>
        <w:rFonts w:hint="default"/>
        <w:lang w:val="vi" w:eastAsia="en-US" w:bidi="ar-SA"/>
      </w:rPr>
    </w:lvl>
    <w:lvl w:ilvl="8" w:tplc="4AC6F2C2">
      <w:numFmt w:val="bullet"/>
      <w:lvlText w:val="•"/>
      <w:lvlJc w:val="left"/>
      <w:pPr>
        <w:ind w:left="8224" w:hanging="224"/>
      </w:pPr>
      <w:rPr>
        <w:rFonts w:hint="default"/>
        <w:lang w:val="vi" w:eastAsia="en-US" w:bidi="ar-SA"/>
      </w:rPr>
    </w:lvl>
  </w:abstractNum>
  <w:abstractNum w:abstractNumId="10">
    <w:nsid w:val="46FC753A"/>
    <w:multiLevelType w:val="hybridMultilevel"/>
    <w:tmpl w:val="C1EC2690"/>
    <w:lvl w:ilvl="0" w:tplc="1B4ECD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A3E6D33"/>
    <w:multiLevelType w:val="hybridMultilevel"/>
    <w:tmpl w:val="F83477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3814451"/>
    <w:multiLevelType w:val="hybridMultilevel"/>
    <w:tmpl w:val="53BA59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4575AD3"/>
    <w:multiLevelType w:val="hybridMultilevel"/>
    <w:tmpl w:val="302A197C"/>
    <w:lvl w:ilvl="0" w:tplc="7C3A43F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854525A"/>
    <w:multiLevelType w:val="hybridMultilevel"/>
    <w:tmpl w:val="E6D87B70"/>
    <w:lvl w:ilvl="0" w:tplc="01C8D5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77872"/>
    <w:multiLevelType w:val="hybridMultilevel"/>
    <w:tmpl w:val="A948E232"/>
    <w:lvl w:ilvl="0" w:tplc="375C26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2112C3"/>
    <w:multiLevelType w:val="hybridMultilevel"/>
    <w:tmpl w:val="C170963A"/>
    <w:lvl w:ilvl="0" w:tplc="7C72A0F0">
      <w:start w:val="1"/>
      <w:numFmt w:val="lowerLetter"/>
      <w:lvlText w:val="%1."/>
      <w:lvlJc w:val="left"/>
      <w:pPr>
        <w:ind w:left="346" w:hanging="360"/>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7">
    <w:nsid w:val="7E4207EB"/>
    <w:multiLevelType w:val="hybridMultilevel"/>
    <w:tmpl w:val="1B5E2918"/>
    <w:lvl w:ilvl="0" w:tplc="59D0F2AA">
      <w:start w:val="5"/>
      <w:numFmt w:val="bullet"/>
      <w:lvlText w:val="-"/>
      <w:lvlJc w:val="left"/>
      <w:pPr>
        <w:ind w:left="720" w:hanging="360"/>
      </w:pPr>
      <w:rPr>
        <w:rFonts w:ascii="Times New Roman" w:eastAsia="Times New Roman" w:hAnsi="Times New Roman" w:cs="Times New Roman" w:hint="default"/>
        <w:b w:val="0"/>
        <w:i/>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7359DC"/>
    <w:multiLevelType w:val="hybridMultilevel"/>
    <w:tmpl w:val="D408B518"/>
    <w:lvl w:ilvl="0" w:tplc="49803D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12"/>
  </w:num>
  <w:num w:numId="5">
    <w:abstractNumId w:val="11"/>
  </w:num>
  <w:num w:numId="6">
    <w:abstractNumId w:val="13"/>
  </w:num>
  <w:num w:numId="7">
    <w:abstractNumId w:val="6"/>
  </w:num>
  <w:num w:numId="8">
    <w:abstractNumId w:val="5"/>
  </w:num>
  <w:num w:numId="9">
    <w:abstractNumId w:val="18"/>
  </w:num>
  <w:num w:numId="10">
    <w:abstractNumId w:val="1"/>
  </w:num>
  <w:num w:numId="11">
    <w:abstractNumId w:val="17"/>
  </w:num>
  <w:num w:numId="12">
    <w:abstractNumId w:val="14"/>
  </w:num>
  <w:num w:numId="13">
    <w:abstractNumId w:val="9"/>
  </w:num>
  <w:num w:numId="14">
    <w:abstractNumId w:val="3"/>
  </w:num>
  <w:num w:numId="15">
    <w:abstractNumId w:val="15"/>
  </w:num>
  <w:num w:numId="16">
    <w:abstractNumId w:val="16"/>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E2"/>
    <w:rsid w:val="00003252"/>
    <w:rsid w:val="000142EA"/>
    <w:rsid w:val="000149B7"/>
    <w:rsid w:val="0001668B"/>
    <w:rsid w:val="000209CA"/>
    <w:rsid w:val="00054A70"/>
    <w:rsid w:val="00061C07"/>
    <w:rsid w:val="00067671"/>
    <w:rsid w:val="000761DC"/>
    <w:rsid w:val="000822F8"/>
    <w:rsid w:val="00086885"/>
    <w:rsid w:val="0009016F"/>
    <w:rsid w:val="000B28C8"/>
    <w:rsid w:val="000C01C2"/>
    <w:rsid w:val="000C07CA"/>
    <w:rsid w:val="000C21C0"/>
    <w:rsid w:val="000D3AC9"/>
    <w:rsid w:val="000E4970"/>
    <w:rsid w:val="001054F6"/>
    <w:rsid w:val="0011395A"/>
    <w:rsid w:val="00121317"/>
    <w:rsid w:val="001232A5"/>
    <w:rsid w:val="001327A6"/>
    <w:rsid w:val="00133004"/>
    <w:rsid w:val="00134F24"/>
    <w:rsid w:val="00134F83"/>
    <w:rsid w:val="00135AEF"/>
    <w:rsid w:val="00143C91"/>
    <w:rsid w:val="00144648"/>
    <w:rsid w:val="001449CF"/>
    <w:rsid w:val="0015236E"/>
    <w:rsid w:val="001533EA"/>
    <w:rsid w:val="00171333"/>
    <w:rsid w:val="00185C4C"/>
    <w:rsid w:val="001931FC"/>
    <w:rsid w:val="001961E6"/>
    <w:rsid w:val="001B4C2B"/>
    <w:rsid w:val="001C5293"/>
    <w:rsid w:val="001D61EF"/>
    <w:rsid w:val="001E39B2"/>
    <w:rsid w:val="001E437F"/>
    <w:rsid w:val="001E4BA4"/>
    <w:rsid w:val="001E554B"/>
    <w:rsid w:val="001F7EE9"/>
    <w:rsid w:val="00206785"/>
    <w:rsid w:val="00212475"/>
    <w:rsid w:val="00225507"/>
    <w:rsid w:val="002278EF"/>
    <w:rsid w:val="00237034"/>
    <w:rsid w:val="0024044C"/>
    <w:rsid w:val="00244A83"/>
    <w:rsid w:val="00245254"/>
    <w:rsid w:val="00254D70"/>
    <w:rsid w:val="00257500"/>
    <w:rsid w:val="0026321B"/>
    <w:rsid w:val="002643C8"/>
    <w:rsid w:val="00267257"/>
    <w:rsid w:val="00273A61"/>
    <w:rsid w:val="00276A34"/>
    <w:rsid w:val="002847C6"/>
    <w:rsid w:val="00284B82"/>
    <w:rsid w:val="00286F6D"/>
    <w:rsid w:val="00287448"/>
    <w:rsid w:val="00287B36"/>
    <w:rsid w:val="00291E76"/>
    <w:rsid w:val="002A32EB"/>
    <w:rsid w:val="002B0011"/>
    <w:rsid w:val="002B4DDB"/>
    <w:rsid w:val="002B6F34"/>
    <w:rsid w:val="002C32A7"/>
    <w:rsid w:val="002D5EA0"/>
    <w:rsid w:val="002F0ADF"/>
    <w:rsid w:val="002F7723"/>
    <w:rsid w:val="00315AA1"/>
    <w:rsid w:val="003165BF"/>
    <w:rsid w:val="00330DEB"/>
    <w:rsid w:val="00331B6A"/>
    <w:rsid w:val="0033374C"/>
    <w:rsid w:val="003365C0"/>
    <w:rsid w:val="003411CB"/>
    <w:rsid w:val="0034292A"/>
    <w:rsid w:val="00342E56"/>
    <w:rsid w:val="00380855"/>
    <w:rsid w:val="003A036B"/>
    <w:rsid w:val="003A7567"/>
    <w:rsid w:val="003A78F6"/>
    <w:rsid w:val="003B497F"/>
    <w:rsid w:val="003B6316"/>
    <w:rsid w:val="003C4872"/>
    <w:rsid w:val="003E08BC"/>
    <w:rsid w:val="003E3465"/>
    <w:rsid w:val="003E4F97"/>
    <w:rsid w:val="003E5B24"/>
    <w:rsid w:val="003F66EC"/>
    <w:rsid w:val="0040761E"/>
    <w:rsid w:val="00424054"/>
    <w:rsid w:val="00430421"/>
    <w:rsid w:val="00435394"/>
    <w:rsid w:val="00437007"/>
    <w:rsid w:val="00442C0A"/>
    <w:rsid w:val="00442D05"/>
    <w:rsid w:val="00443AA0"/>
    <w:rsid w:val="00450BBF"/>
    <w:rsid w:val="0045267F"/>
    <w:rsid w:val="00456028"/>
    <w:rsid w:val="00456951"/>
    <w:rsid w:val="004622F5"/>
    <w:rsid w:val="004635F9"/>
    <w:rsid w:val="004646A6"/>
    <w:rsid w:val="00465D5F"/>
    <w:rsid w:val="004668BE"/>
    <w:rsid w:val="00473CFB"/>
    <w:rsid w:val="00483EFB"/>
    <w:rsid w:val="00486E29"/>
    <w:rsid w:val="004A0774"/>
    <w:rsid w:val="004A74C1"/>
    <w:rsid w:val="004B0B5E"/>
    <w:rsid w:val="004C1388"/>
    <w:rsid w:val="004C16AF"/>
    <w:rsid w:val="004C33B3"/>
    <w:rsid w:val="004C6607"/>
    <w:rsid w:val="004D10D9"/>
    <w:rsid w:val="004D68FB"/>
    <w:rsid w:val="004D706A"/>
    <w:rsid w:val="004E0214"/>
    <w:rsid w:val="004E2BC9"/>
    <w:rsid w:val="004E4AA9"/>
    <w:rsid w:val="004E69BD"/>
    <w:rsid w:val="004E754D"/>
    <w:rsid w:val="004F0469"/>
    <w:rsid w:val="004F3628"/>
    <w:rsid w:val="00510DB2"/>
    <w:rsid w:val="005125A2"/>
    <w:rsid w:val="00514E42"/>
    <w:rsid w:val="0052739F"/>
    <w:rsid w:val="00536948"/>
    <w:rsid w:val="005371E2"/>
    <w:rsid w:val="005471DA"/>
    <w:rsid w:val="00555A5A"/>
    <w:rsid w:val="00562495"/>
    <w:rsid w:val="00572139"/>
    <w:rsid w:val="005750FF"/>
    <w:rsid w:val="0058548A"/>
    <w:rsid w:val="00590C74"/>
    <w:rsid w:val="00592EF7"/>
    <w:rsid w:val="00594124"/>
    <w:rsid w:val="005A567C"/>
    <w:rsid w:val="005A5BC5"/>
    <w:rsid w:val="005A604D"/>
    <w:rsid w:val="005C348A"/>
    <w:rsid w:val="005D289B"/>
    <w:rsid w:val="005D6FEF"/>
    <w:rsid w:val="005D7048"/>
    <w:rsid w:val="005E57F3"/>
    <w:rsid w:val="005F0C8F"/>
    <w:rsid w:val="005F2DB6"/>
    <w:rsid w:val="00602EBF"/>
    <w:rsid w:val="0060570E"/>
    <w:rsid w:val="00612D83"/>
    <w:rsid w:val="00615BD8"/>
    <w:rsid w:val="006271E6"/>
    <w:rsid w:val="006310C2"/>
    <w:rsid w:val="0064273E"/>
    <w:rsid w:val="00644A35"/>
    <w:rsid w:val="00655706"/>
    <w:rsid w:val="00655F69"/>
    <w:rsid w:val="00663355"/>
    <w:rsid w:val="00670CDE"/>
    <w:rsid w:val="00675FEE"/>
    <w:rsid w:val="00677D79"/>
    <w:rsid w:val="006879DC"/>
    <w:rsid w:val="006932C2"/>
    <w:rsid w:val="006A1879"/>
    <w:rsid w:val="006A2652"/>
    <w:rsid w:val="006A2E6E"/>
    <w:rsid w:val="006A6CEC"/>
    <w:rsid w:val="006C1320"/>
    <w:rsid w:val="006C53A1"/>
    <w:rsid w:val="006D1B1F"/>
    <w:rsid w:val="006E20A4"/>
    <w:rsid w:val="006E3BD6"/>
    <w:rsid w:val="006E59DE"/>
    <w:rsid w:val="006E6E2C"/>
    <w:rsid w:val="006E7C0F"/>
    <w:rsid w:val="006F19B5"/>
    <w:rsid w:val="006F2B3C"/>
    <w:rsid w:val="006F43B0"/>
    <w:rsid w:val="00704841"/>
    <w:rsid w:val="0071502F"/>
    <w:rsid w:val="00720037"/>
    <w:rsid w:val="007246EE"/>
    <w:rsid w:val="007407A7"/>
    <w:rsid w:val="00752A71"/>
    <w:rsid w:val="00753578"/>
    <w:rsid w:val="00760CBF"/>
    <w:rsid w:val="00764759"/>
    <w:rsid w:val="007658C4"/>
    <w:rsid w:val="007669E6"/>
    <w:rsid w:val="00770E42"/>
    <w:rsid w:val="00772C6B"/>
    <w:rsid w:val="007818EA"/>
    <w:rsid w:val="00796843"/>
    <w:rsid w:val="00796ADE"/>
    <w:rsid w:val="007A30BD"/>
    <w:rsid w:val="007A31CA"/>
    <w:rsid w:val="007A7927"/>
    <w:rsid w:val="007A7E66"/>
    <w:rsid w:val="007B50F8"/>
    <w:rsid w:val="007C26DC"/>
    <w:rsid w:val="007C5A80"/>
    <w:rsid w:val="007C7769"/>
    <w:rsid w:val="007D4448"/>
    <w:rsid w:val="007E2E7D"/>
    <w:rsid w:val="008143D4"/>
    <w:rsid w:val="00814858"/>
    <w:rsid w:val="00821E8A"/>
    <w:rsid w:val="008263B3"/>
    <w:rsid w:val="008279EC"/>
    <w:rsid w:val="00834836"/>
    <w:rsid w:val="00855EAE"/>
    <w:rsid w:val="00864C7E"/>
    <w:rsid w:val="008666EB"/>
    <w:rsid w:val="00867BE7"/>
    <w:rsid w:val="00870C44"/>
    <w:rsid w:val="00875A1A"/>
    <w:rsid w:val="008771BA"/>
    <w:rsid w:val="008805F9"/>
    <w:rsid w:val="0088116F"/>
    <w:rsid w:val="008823AB"/>
    <w:rsid w:val="008868AD"/>
    <w:rsid w:val="00890A47"/>
    <w:rsid w:val="008A086D"/>
    <w:rsid w:val="008B768E"/>
    <w:rsid w:val="008C4596"/>
    <w:rsid w:val="008C4A2F"/>
    <w:rsid w:val="008C74C0"/>
    <w:rsid w:val="008D4248"/>
    <w:rsid w:val="008D6D6E"/>
    <w:rsid w:val="008E4491"/>
    <w:rsid w:val="008F468D"/>
    <w:rsid w:val="009038C2"/>
    <w:rsid w:val="00903961"/>
    <w:rsid w:val="0090663F"/>
    <w:rsid w:val="00910A4E"/>
    <w:rsid w:val="0091488F"/>
    <w:rsid w:val="00916DF6"/>
    <w:rsid w:val="0092624D"/>
    <w:rsid w:val="00926F63"/>
    <w:rsid w:val="0093028C"/>
    <w:rsid w:val="00937D32"/>
    <w:rsid w:val="009459BE"/>
    <w:rsid w:val="0095632E"/>
    <w:rsid w:val="009664C5"/>
    <w:rsid w:val="0096791A"/>
    <w:rsid w:val="00967B8D"/>
    <w:rsid w:val="00974C72"/>
    <w:rsid w:val="009A0372"/>
    <w:rsid w:val="009A573F"/>
    <w:rsid w:val="009B062A"/>
    <w:rsid w:val="009B0E83"/>
    <w:rsid w:val="009B25B1"/>
    <w:rsid w:val="009B380A"/>
    <w:rsid w:val="009B4CBA"/>
    <w:rsid w:val="009B5EBD"/>
    <w:rsid w:val="009D4B96"/>
    <w:rsid w:val="009D6E8B"/>
    <w:rsid w:val="009E6B4E"/>
    <w:rsid w:val="009E7875"/>
    <w:rsid w:val="009E7A42"/>
    <w:rsid w:val="00A01635"/>
    <w:rsid w:val="00A045D5"/>
    <w:rsid w:val="00A054DD"/>
    <w:rsid w:val="00A0742E"/>
    <w:rsid w:val="00A21939"/>
    <w:rsid w:val="00A43602"/>
    <w:rsid w:val="00A63D06"/>
    <w:rsid w:val="00A709B7"/>
    <w:rsid w:val="00AA2870"/>
    <w:rsid w:val="00AB507A"/>
    <w:rsid w:val="00AB6946"/>
    <w:rsid w:val="00AC6D9A"/>
    <w:rsid w:val="00AC6DB9"/>
    <w:rsid w:val="00AD53E2"/>
    <w:rsid w:val="00AD6FA1"/>
    <w:rsid w:val="00AE36BD"/>
    <w:rsid w:val="00AF55E7"/>
    <w:rsid w:val="00B00066"/>
    <w:rsid w:val="00B004F4"/>
    <w:rsid w:val="00B06E21"/>
    <w:rsid w:val="00B24EAA"/>
    <w:rsid w:val="00B42F4D"/>
    <w:rsid w:val="00B45843"/>
    <w:rsid w:val="00B5049A"/>
    <w:rsid w:val="00B54608"/>
    <w:rsid w:val="00B601D9"/>
    <w:rsid w:val="00B61C39"/>
    <w:rsid w:val="00B63D42"/>
    <w:rsid w:val="00B67364"/>
    <w:rsid w:val="00B81134"/>
    <w:rsid w:val="00B9133E"/>
    <w:rsid w:val="00B91488"/>
    <w:rsid w:val="00B93F48"/>
    <w:rsid w:val="00B95A40"/>
    <w:rsid w:val="00B97DBE"/>
    <w:rsid w:val="00BB05D2"/>
    <w:rsid w:val="00BB389E"/>
    <w:rsid w:val="00BD5103"/>
    <w:rsid w:val="00BE2ED8"/>
    <w:rsid w:val="00BF6BB5"/>
    <w:rsid w:val="00C04B2A"/>
    <w:rsid w:val="00C055A4"/>
    <w:rsid w:val="00C07CA6"/>
    <w:rsid w:val="00C07DBE"/>
    <w:rsid w:val="00C2376D"/>
    <w:rsid w:val="00C2737A"/>
    <w:rsid w:val="00C420B8"/>
    <w:rsid w:val="00C4243A"/>
    <w:rsid w:val="00C42A01"/>
    <w:rsid w:val="00C47C23"/>
    <w:rsid w:val="00C53C8D"/>
    <w:rsid w:val="00C574AB"/>
    <w:rsid w:val="00C6202C"/>
    <w:rsid w:val="00C64EEC"/>
    <w:rsid w:val="00C66179"/>
    <w:rsid w:val="00C72C13"/>
    <w:rsid w:val="00C72D0A"/>
    <w:rsid w:val="00C76B1F"/>
    <w:rsid w:val="00C80567"/>
    <w:rsid w:val="00C8127F"/>
    <w:rsid w:val="00C850B1"/>
    <w:rsid w:val="00C873E0"/>
    <w:rsid w:val="00C95717"/>
    <w:rsid w:val="00C95AA7"/>
    <w:rsid w:val="00C97261"/>
    <w:rsid w:val="00CA3082"/>
    <w:rsid w:val="00CA6CAD"/>
    <w:rsid w:val="00CB10F7"/>
    <w:rsid w:val="00CB5854"/>
    <w:rsid w:val="00CC70B9"/>
    <w:rsid w:val="00CD19D0"/>
    <w:rsid w:val="00CD2406"/>
    <w:rsid w:val="00D056EB"/>
    <w:rsid w:val="00D10F7C"/>
    <w:rsid w:val="00D13DF6"/>
    <w:rsid w:val="00D276F5"/>
    <w:rsid w:val="00D31326"/>
    <w:rsid w:val="00D35225"/>
    <w:rsid w:val="00D357C8"/>
    <w:rsid w:val="00D43E00"/>
    <w:rsid w:val="00D46DB4"/>
    <w:rsid w:val="00D547C7"/>
    <w:rsid w:val="00D63756"/>
    <w:rsid w:val="00D9546A"/>
    <w:rsid w:val="00DA476B"/>
    <w:rsid w:val="00DA5F81"/>
    <w:rsid w:val="00DA6297"/>
    <w:rsid w:val="00DB1D6E"/>
    <w:rsid w:val="00DB6646"/>
    <w:rsid w:val="00DC1CE8"/>
    <w:rsid w:val="00DD3EE4"/>
    <w:rsid w:val="00DD746C"/>
    <w:rsid w:val="00DF2D2C"/>
    <w:rsid w:val="00DF387D"/>
    <w:rsid w:val="00DF4180"/>
    <w:rsid w:val="00DF5C44"/>
    <w:rsid w:val="00E02E7A"/>
    <w:rsid w:val="00E04F9A"/>
    <w:rsid w:val="00E067EE"/>
    <w:rsid w:val="00E071DC"/>
    <w:rsid w:val="00E1321E"/>
    <w:rsid w:val="00E25F6A"/>
    <w:rsid w:val="00E32684"/>
    <w:rsid w:val="00E339B7"/>
    <w:rsid w:val="00E34641"/>
    <w:rsid w:val="00E411E7"/>
    <w:rsid w:val="00E439F4"/>
    <w:rsid w:val="00E5110C"/>
    <w:rsid w:val="00E51BAA"/>
    <w:rsid w:val="00E55783"/>
    <w:rsid w:val="00E704B2"/>
    <w:rsid w:val="00E8140F"/>
    <w:rsid w:val="00E90DEF"/>
    <w:rsid w:val="00EA0DE4"/>
    <w:rsid w:val="00EA2F74"/>
    <w:rsid w:val="00EA5C6E"/>
    <w:rsid w:val="00EC09AB"/>
    <w:rsid w:val="00EC10BF"/>
    <w:rsid w:val="00ED3456"/>
    <w:rsid w:val="00EE4788"/>
    <w:rsid w:val="00F015DB"/>
    <w:rsid w:val="00F02260"/>
    <w:rsid w:val="00F24977"/>
    <w:rsid w:val="00F25EC9"/>
    <w:rsid w:val="00F3641E"/>
    <w:rsid w:val="00F454C4"/>
    <w:rsid w:val="00F83990"/>
    <w:rsid w:val="00F83D67"/>
    <w:rsid w:val="00F95CBF"/>
    <w:rsid w:val="00F96EF3"/>
    <w:rsid w:val="00F97F0E"/>
    <w:rsid w:val="00FA0B8A"/>
    <w:rsid w:val="00FA43DB"/>
    <w:rsid w:val="00FA583F"/>
    <w:rsid w:val="00FB4AA0"/>
    <w:rsid w:val="00FC3535"/>
    <w:rsid w:val="00FC538D"/>
    <w:rsid w:val="00FD2EF2"/>
    <w:rsid w:val="00FD4EDB"/>
    <w:rsid w:val="00FD6AA1"/>
    <w:rsid w:val="00FD7FC4"/>
    <w:rsid w:val="00FE1CAE"/>
    <w:rsid w:val="00FE78C1"/>
    <w:rsid w:val="00FF1E3D"/>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8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4">
    <w:name w:val="heading 4"/>
    <w:basedOn w:val="Normal"/>
    <w:next w:val="Normal"/>
    <w:link w:val="Heading4Char"/>
    <w:qFormat/>
    <w:rsid w:val="005371E2"/>
    <w:pPr>
      <w:keepNext/>
      <w:jc w:val="center"/>
      <w:outlineLvl w:val="3"/>
    </w:pPr>
    <w:rPr>
      <w:b/>
      <w:bCs/>
      <w:szCs w:val="24"/>
    </w:rPr>
  </w:style>
  <w:style w:type="paragraph" w:styleId="Heading6">
    <w:name w:val="heading 6"/>
    <w:basedOn w:val="Normal"/>
    <w:next w:val="Normal"/>
    <w:qFormat/>
    <w:rsid w:val="005371E2"/>
    <w:pPr>
      <w:keepNext/>
      <w:jc w:val="center"/>
      <w:outlineLvl w:val="5"/>
    </w:pPr>
    <w:rPr>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371E2"/>
    <w:pPr>
      <w:ind w:firstLine="720"/>
      <w:jc w:val="both"/>
    </w:pPr>
    <w:rPr>
      <w:b/>
      <w:bCs/>
      <w:i/>
      <w:iCs/>
      <w:szCs w:val="24"/>
    </w:rPr>
  </w:style>
  <w:style w:type="paragraph" w:styleId="Footer">
    <w:name w:val="footer"/>
    <w:basedOn w:val="Normal"/>
    <w:link w:val="FooterChar"/>
    <w:uiPriority w:val="99"/>
    <w:rsid w:val="005371E2"/>
    <w:pPr>
      <w:tabs>
        <w:tab w:val="center" w:pos="4320"/>
        <w:tab w:val="right" w:pos="8640"/>
      </w:tabs>
    </w:pPr>
    <w:rPr>
      <w:szCs w:val="24"/>
    </w:rPr>
  </w:style>
  <w:style w:type="character" w:styleId="PageNumber">
    <w:name w:val="page number"/>
    <w:basedOn w:val="DefaultParagraphFont"/>
    <w:rsid w:val="005371E2"/>
  </w:style>
  <w:style w:type="paragraph" w:styleId="BodyText">
    <w:name w:val="Body Text"/>
    <w:basedOn w:val="Normal"/>
    <w:link w:val="BodyTextChar"/>
    <w:rsid w:val="00430421"/>
    <w:pPr>
      <w:jc w:val="both"/>
    </w:pPr>
    <w:rPr>
      <w:szCs w:val="24"/>
    </w:rPr>
  </w:style>
  <w:style w:type="paragraph" w:customStyle="1" w:styleId="Char">
    <w:name w:val="Char"/>
    <w:basedOn w:val="Normal"/>
    <w:semiHidden/>
    <w:rsid w:val="004F3628"/>
    <w:pPr>
      <w:spacing w:after="160" w:line="240" w:lineRule="exact"/>
    </w:pPr>
    <w:rPr>
      <w:rFonts w:ascii="Arial" w:hAnsi="Arial"/>
      <w:color w:val="000000"/>
      <w:sz w:val="24"/>
      <w:szCs w:val="24"/>
    </w:rPr>
  </w:style>
  <w:style w:type="paragraph" w:customStyle="1" w:styleId="Char0">
    <w:name w:val="Char"/>
    <w:basedOn w:val="Normal"/>
    <w:semiHidden/>
    <w:rsid w:val="004F0469"/>
    <w:pPr>
      <w:spacing w:after="160" w:line="240" w:lineRule="exact"/>
    </w:pPr>
    <w:rPr>
      <w:rFonts w:ascii="Arial" w:hAnsi="Arial"/>
      <w:color w:val="000000"/>
      <w:sz w:val="24"/>
      <w:szCs w:val="24"/>
    </w:rPr>
  </w:style>
  <w:style w:type="paragraph" w:customStyle="1" w:styleId="pbody">
    <w:name w:val="pbody"/>
    <w:basedOn w:val="Normal"/>
    <w:rsid w:val="004F0469"/>
    <w:pPr>
      <w:spacing w:before="100" w:beforeAutospacing="1" w:after="100" w:afterAutospacing="1"/>
    </w:pPr>
    <w:rPr>
      <w:sz w:val="24"/>
      <w:szCs w:val="24"/>
    </w:rPr>
  </w:style>
  <w:style w:type="table" w:styleId="TableGrid">
    <w:name w:val="Table Grid"/>
    <w:basedOn w:val="TableNormal"/>
    <w:rsid w:val="004F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7246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244A83"/>
    <w:pPr>
      <w:tabs>
        <w:tab w:val="center" w:pos="4153"/>
        <w:tab w:val="right" w:pos="8306"/>
      </w:tabs>
    </w:pPr>
  </w:style>
  <w:style w:type="paragraph" w:styleId="NormalWeb">
    <w:name w:val="Normal (Web)"/>
    <w:basedOn w:val="Normal"/>
    <w:uiPriority w:val="99"/>
    <w:rsid w:val="00655706"/>
    <w:pPr>
      <w:spacing w:before="100" w:beforeAutospacing="1" w:after="100" w:afterAutospacing="1"/>
    </w:pPr>
    <w:rPr>
      <w:sz w:val="24"/>
      <w:szCs w:val="24"/>
    </w:rPr>
  </w:style>
  <w:style w:type="paragraph" w:styleId="BalloonText">
    <w:name w:val="Balloon Text"/>
    <w:basedOn w:val="Normal"/>
    <w:link w:val="BalloonTextChar"/>
    <w:rsid w:val="002643C8"/>
    <w:rPr>
      <w:rFonts w:ascii="Segoe UI" w:hAnsi="Segoe UI" w:cs="Segoe UI"/>
      <w:sz w:val="18"/>
      <w:szCs w:val="18"/>
    </w:rPr>
  </w:style>
  <w:style w:type="character" w:customStyle="1" w:styleId="BalloonTextChar">
    <w:name w:val="Balloon Text Char"/>
    <w:basedOn w:val="DefaultParagraphFont"/>
    <w:link w:val="BalloonText"/>
    <w:rsid w:val="002643C8"/>
    <w:rPr>
      <w:rFonts w:ascii="Segoe UI" w:hAnsi="Segoe UI" w:cs="Segoe UI"/>
      <w:sz w:val="18"/>
      <w:szCs w:val="18"/>
    </w:rPr>
  </w:style>
  <w:style w:type="character" w:styleId="Strong">
    <w:name w:val="Strong"/>
    <w:basedOn w:val="DefaultParagraphFont"/>
    <w:uiPriority w:val="22"/>
    <w:qFormat/>
    <w:rsid w:val="00331B6A"/>
    <w:rPr>
      <w:b/>
      <w:bCs/>
    </w:rPr>
  </w:style>
  <w:style w:type="character" w:styleId="Emphasis">
    <w:name w:val="Emphasis"/>
    <w:basedOn w:val="DefaultParagraphFont"/>
    <w:uiPriority w:val="20"/>
    <w:qFormat/>
    <w:rsid w:val="00331B6A"/>
    <w:rPr>
      <w:i/>
      <w:iCs/>
    </w:rPr>
  </w:style>
  <w:style w:type="character" w:styleId="Hyperlink">
    <w:name w:val="Hyperlink"/>
    <w:basedOn w:val="DefaultParagraphFont"/>
    <w:uiPriority w:val="99"/>
    <w:unhideWhenUsed/>
    <w:rsid w:val="00331B6A"/>
    <w:rPr>
      <w:color w:val="0000FF"/>
      <w:u w:val="single"/>
    </w:rPr>
  </w:style>
  <w:style w:type="paragraph" w:styleId="ListParagraph">
    <w:name w:val="List Paragraph"/>
    <w:basedOn w:val="Normal"/>
    <w:uiPriority w:val="1"/>
    <w:qFormat/>
    <w:rsid w:val="002F0ADF"/>
    <w:pPr>
      <w:ind w:left="720"/>
      <w:contextualSpacing/>
    </w:pPr>
  </w:style>
  <w:style w:type="paragraph" w:customStyle="1" w:styleId="Char1">
    <w:name w:val="Char"/>
    <w:basedOn w:val="Normal"/>
    <w:semiHidden/>
    <w:rsid w:val="003365C0"/>
    <w:pPr>
      <w:spacing w:after="160" w:line="240" w:lineRule="exact"/>
    </w:pPr>
    <w:rPr>
      <w:rFonts w:ascii="Arial" w:hAnsi="Arial"/>
      <w:color w:val="000000"/>
      <w:sz w:val="24"/>
      <w:szCs w:val="24"/>
    </w:rPr>
  </w:style>
  <w:style w:type="character" w:customStyle="1" w:styleId="BodyTextChar">
    <w:name w:val="Body Text Char"/>
    <w:link w:val="BodyText"/>
    <w:locked/>
    <w:rsid w:val="003365C0"/>
    <w:rPr>
      <w:sz w:val="26"/>
      <w:szCs w:val="24"/>
    </w:rPr>
  </w:style>
  <w:style w:type="character" w:customStyle="1" w:styleId="Heading4Char">
    <w:name w:val="Heading 4 Char"/>
    <w:basedOn w:val="DefaultParagraphFont"/>
    <w:link w:val="Heading4"/>
    <w:rsid w:val="004C16AF"/>
    <w:rPr>
      <w:b/>
      <w:bCs/>
      <w:sz w:val="26"/>
      <w:szCs w:val="24"/>
    </w:rPr>
  </w:style>
  <w:style w:type="character" w:customStyle="1" w:styleId="FooterChar">
    <w:name w:val="Footer Char"/>
    <w:basedOn w:val="DefaultParagraphFont"/>
    <w:link w:val="Footer"/>
    <w:uiPriority w:val="99"/>
    <w:rsid w:val="00910A4E"/>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4">
    <w:name w:val="heading 4"/>
    <w:basedOn w:val="Normal"/>
    <w:next w:val="Normal"/>
    <w:link w:val="Heading4Char"/>
    <w:qFormat/>
    <w:rsid w:val="005371E2"/>
    <w:pPr>
      <w:keepNext/>
      <w:jc w:val="center"/>
      <w:outlineLvl w:val="3"/>
    </w:pPr>
    <w:rPr>
      <w:b/>
      <w:bCs/>
      <w:szCs w:val="24"/>
    </w:rPr>
  </w:style>
  <w:style w:type="paragraph" w:styleId="Heading6">
    <w:name w:val="heading 6"/>
    <w:basedOn w:val="Normal"/>
    <w:next w:val="Normal"/>
    <w:qFormat/>
    <w:rsid w:val="005371E2"/>
    <w:pPr>
      <w:keepNext/>
      <w:jc w:val="center"/>
      <w:outlineLvl w:val="5"/>
    </w:pPr>
    <w:rPr>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371E2"/>
    <w:pPr>
      <w:ind w:firstLine="720"/>
      <w:jc w:val="both"/>
    </w:pPr>
    <w:rPr>
      <w:b/>
      <w:bCs/>
      <w:i/>
      <w:iCs/>
      <w:szCs w:val="24"/>
    </w:rPr>
  </w:style>
  <w:style w:type="paragraph" w:styleId="Footer">
    <w:name w:val="footer"/>
    <w:basedOn w:val="Normal"/>
    <w:link w:val="FooterChar"/>
    <w:uiPriority w:val="99"/>
    <w:rsid w:val="005371E2"/>
    <w:pPr>
      <w:tabs>
        <w:tab w:val="center" w:pos="4320"/>
        <w:tab w:val="right" w:pos="8640"/>
      </w:tabs>
    </w:pPr>
    <w:rPr>
      <w:szCs w:val="24"/>
    </w:rPr>
  </w:style>
  <w:style w:type="character" w:styleId="PageNumber">
    <w:name w:val="page number"/>
    <w:basedOn w:val="DefaultParagraphFont"/>
    <w:rsid w:val="005371E2"/>
  </w:style>
  <w:style w:type="paragraph" w:styleId="BodyText">
    <w:name w:val="Body Text"/>
    <w:basedOn w:val="Normal"/>
    <w:link w:val="BodyTextChar"/>
    <w:rsid w:val="00430421"/>
    <w:pPr>
      <w:jc w:val="both"/>
    </w:pPr>
    <w:rPr>
      <w:szCs w:val="24"/>
    </w:rPr>
  </w:style>
  <w:style w:type="paragraph" w:customStyle="1" w:styleId="Char">
    <w:name w:val="Char"/>
    <w:basedOn w:val="Normal"/>
    <w:semiHidden/>
    <w:rsid w:val="004F3628"/>
    <w:pPr>
      <w:spacing w:after="160" w:line="240" w:lineRule="exact"/>
    </w:pPr>
    <w:rPr>
      <w:rFonts w:ascii="Arial" w:hAnsi="Arial"/>
      <w:color w:val="000000"/>
      <w:sz w:val="24"/>
      <w:szCs w:val="24"/>
    </w:rPr>
  </w:style>
  <w:style w:type="paragraph" w:customStyle="1" w:styleId="Char0">
    <w:name w:val="Char"/>
    <w:basedOn w:val="Normal"/>
    <w:semiHidden/>
    <w:rsid w:val="004F0469"/>
    <w:pPr>
      <w:spacing w:after="160" w:line="240" w:lineRule="exact"/>
    </w:pPr>
    <w:rPr>
      <w:rFonts w:ascii="Arial" w:hAnsi="Arial"/>
      <w:color w:val="000000"/>
      <w:sz w:val="24"/>
      <w:szCs w:val="24"/>
    </w:rPr>
  </w:style>
  <w:style w:type="paragraph" w:customStyle="1" w:styleId="pbody">
    <w:name w:val="pbody"/>
    <w:basedOn w:val="Normal"/>
    <w:rsid w:val="004F0469"/>
    <w:pPr>
      <w:spacing w:before="100" w:beforeAutospacing="1" w:after="100" w:afterAutospacing="1"/>
    </w:pPr>
    <w:rPr>
      <w:sz w:val="24"/>
      <w:szCs w:val="24"/>
    </w:rPr>
  </w:style>
  <w:style w:type="table" w:styleId="TableGrid">
    <w:name w:val="Table Grid"/>
    <w:basedOn w:val="TableNormal"/>
    <w:rsid w:val="004F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7246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244A83"/>
    <w:pPr>
      <w:tabs>
        <w:tab w:val="center" w:pos="4153"/>
        <w:tab w:val="right" w:pos="8306"/>
      </w:tabs>
    </w:pPr>
  </w:style>
  <w:style w:type="paragraph" w:styleId="NormalWeb">
    <w:name w:val="Normal (Web)"/>
    <w:basedOn w:val="Normal"/>
    <w:uiPriority w:val="99"/>
    <w:rsid w:val="00655706"/>
    <w:pPr>
      <w:spacing w:before="100" w:beforeAutospacing="1" w:after="100" w:afterAutospacing="1"/>
    </w:pPr>
    <w:rPr>
      <w:sz w:val="24"/>
      <w:szCs w:val="24"/>
    </w:rPr>
  </w:style>
  <w:style w:type="paragraph" w:styleId="BalloonText">
    <w:name w:val="Balloon Text"/>
    <w:basedOn w:val="Normal"/>
    <w:link w:val="BalloonTextChar"/>
    <w:rsid w:val="002643C8"/>
    <w:rPr>
      <w:rFonts w:ascii="Segoe UI" w:hAnsi="Segoe UI" w:cs="Segoe UI"/>
      <w:sz w:val="18"/>
      <w:szCs w:val="18"/>
    </w:rPr>
  </w:style>
  <w:style w:type="character" w:customStyle="1" w:styleId="BalloonTextChar">
    <w:name w:val="Balloon Text Char"/>
    <w:basedOn w:val="DefaultParagraphFont"/>
    <w:link w:val="BalloonText"/>
    <w:rsid w:val="002643C8"/>
    <w:rPr>
      <w:rFonts w:ascii="Segoe UI" w:hAnsi="Segoe UI" w:cs="Segoe UI"/>
      <w:sz w:val="18"/>
      <w:szCs w:val="18"/>
    </w:rPr>
  </w:style>
  <w:style w:type="character" w:styleId="Strong">
    <w:name w:val="Strong"/>
    <w:basedOn w:val="DefaultParagraphFont"/>
    <w:uiPriority w:val="22"/>
    <w:qFormat/>
    <w:rsid w:val="00331B6A"/>
    <w:rPr>
      <w:b/>
      <w:bCs/>
    </w:rPr>
  </w:style>
  <w:style w:type="character" w:styleId="Emphasis">
    <w:name w:val="Emphasis"/>
    <w:basedOn w:val="DefaultParagraphFont"/>
    <w:uiPriority w:val="20"/>
    <w:qFormat/>
    <w:rsid w:val="00331B6A"/>
    <w:rPr>
      <w:i/>
      <w:iCs/>
    </w:rPr>
  </w:style>
  <w:style w:type="character" w:styleId="Hyperlink">
    <w:name w:val="Hyperlink"/>
    <w:basedOn w:val="DefaultParagraphFont"/>
    <w:uiPriority w:val="99"/>
    <w:unhideWhenUsed/>
    <w:rsid w:val="00331B6A"/>
    <w:rPr>
      <w:color w:val="0000FF"/>
      <w:u w:val="single"/>
    </w:rPr>
  </w:style>
  <w:style w:type="paragraph" w:styleId="ListParagraph">
    <w:name w:val="List Paragraph"/>
    <w:basedOn w:val="Normal"/>
    <w:uiPriority w:val="1"/>
    <w:qFormat/>
    <w:rsid w:val="002F0ADF"/>
    <w:pPr>
      <w:ind w:left="720"/>
      <w:contextualSpacing/>
    </w:pPr>
  </w:style>
  <w:style w:type="paragraph" w:customStyle="1" w:styleId="Char1">
    <w:name w:val="Char"/>
    <w:basedOn w:val="Normal"/>
    <w:semiHidden/>
    <w:rsid w:val="003365C0"/>
    <w:pPr>
      <w:spacing w:after="160" w:line="240" w:lineRule="exact"/>
    </w:pPr>
    <w:rPr>
      <w:rFonts w:ascii="Arial" w:hAnsi="Arial"/>
      <w:color w:val="000000"/>
      <w:sz w:val="24"/>
      <w:szCs w:val="24"/>
    </w:rPr>
  </w:style>
  <w:style w:type="character" w:customStyle="1" w:styleId="BodyTextChar">
    <w:name w:val="Body Text Char"/>
    <w:link w:val="BodyText"/>
    <w:locked/>
    <w:rsid w:val="003365C0"/>
    <w:rPr>
      <w:sz w:val="26"/>
      <w:szCs w:val="24"/>
    </w:rPr>
  </w:style>
  <w:style w:type="character" w:customStyle="1" w:styleId="Heading4Char">
    <w:name w:val="Heading 4 Char"/>
    <w:basedOn w:val="DefaultParagraphFont"/>
    <w:link w:val="Heading4"/>
    <w:rsid w:val="004C16AF"/>
    <w:rPr>
      <w:b/>
      <w:bCs/>
      <w:sz w:val="26"/>
      <w:szCs w:val="24"/>
    </w:rPr>
  </w:style>
  <w:style w:type="character" w:customStyle="1" w:styleId="FooterChar">
    <w:name w:val="Footer Char"/>
    <w:basedOn w:val="DefaultParagraphFont"/>
    <w:link w:val="Footer"/>
    <w:uiPriority w:val="99"/>
    <w:rsid w:val="00910A4E"/>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057303">
      <w:bodyDiv w:val="1"/>
      <w:marLeft w:val="0"/>
      <w:marRight w:val="0"/>
      <w:marTop w:val="0"/>
      <w:marBottom w:val="0"/>
      <w:divBdr>
        <w:top w:val="none" w:sz="0" w:space="0" w:color="auto"/>
        <w:left w:val="none" w:sz="0" w:space="0" w:color="auto"/>
        <w:bottom w:val="none" w:sz="0" w:space="0" w:color="auto"/>
        <w:right w:val="none" w:sz="0" w:space="0" w:color="auto"/>
      </w:divBdr>
    </w:div>
    <w:div w:id="533033468">
      <w:bodyDiv w:val="1"/>
      <w:marLeft w:val="0"/>
      <w:marRight w:val="0"/>
      <w:marTop w:val="0"/>
      <w:marBottom w:val="0"/>
      <w:divBdr>
        <w:top w:val="none" w:sz="0" w:space="0" w:color="auto"/>
        <w:left w:val="none" w:sz="0" w:space="0" w:color="auto"/>
        <w:bottom w:val="none" w:sz="0" w:space="0" w:color="auto"/>
        <w:right w:val="none" w:sz="0" w:space="0" w:color="auto"/>
      </w:divBdr>
    </w:div>
    <w:div w:id="722758304">
      <w:bodyDiv w:val="1"/>
      <w:marLeft w:val="0"/>
      <w:marRight w:val="0"/>
      <w:marTop w:val="0"/>
      <w:marBottom w:val="0"/>
      <w:divBdr>
        <w:top w:val="none" w:sz="0" w:space="0" w:color="auto"/>
        <w:left w:val="none" w:sz="0" w:space="0" w:color="auto"/>
        <w:bottom w:val="none" w:sz="0" w:space="0" w:color="auto"/>
        <w:right w:val="none" w:sz="0" w:space="0" w:color="auto"/>
      </w:divBdr>
      <w:divsChild>
        <w:div w:id="2021269890">
          <w:marLeft w:val="0"/>
          <w:marRight w:val="0"/>
          <w:marTop w:val="0"/>
          <w:marBottom w:val="0"/>
          <w:divBdr>
            <w:top w:val="none" w:sz="0" w:space="0" w:color="auto"/>
            <w:left w:val="none" w:sz="0" w:space="0" w:color="auto"/>
            <w:bottom w:val="none" w:sz="0" w:space="0" w:color="auto"/>
            <w:right w:val="none" w:sz="0" w:space="0" w:color="auto"/>
          </w:divBdr>
        </w:div>
        <w:div w:id="1728646303">
          <w:marLeft w:val="0"/>
          <w:marRight w:val="0"/>
          <w:marTop w:val="120"/>
          <w:marBottom w:val="0"/>
          <w:divBdr>
            <w:top w:val="none" w:sz="0" w:space="0" w:color="auto"/>
            <w:left w:val="none" w:sz="0" w:space="0" w:color="auto"/>
            <w:bottom w:val="none" w:sz="0" w:space="0" w:color="auto"/>
            <w:right w:val="none" w:sz="0" w:space="0" w:color="auto"/>
          </w:divBdr>
          <w:divsChild>
            <w:div w:id="207421452">
              <w:marLeft w:val="0"/>
              <w:marRight w:val="0"/>
              <w:marTop w:val="0"/>
              <w:marBottom w:val="0"/>
              <w:divBdr>
                <w:top w:val="none" w:sz="0" w:space="0" w:color="auto"/>
                <w:left w:val="none" w:sz="0" w:space="0" w:color="auto"/>
                <w:bottom w:val="none" w:sz="0" w:space="0" w:color="auto"/>
                <w:right w:val="none" w:sz="0" w:space="0" w:color="auto"/>
              </w:divBdr>
            </w:div>
          </w:divsChild>
        </w:div>
        <w:div w:id="1104155640">
          <w:marLeft w:val="0"/>
          <w:marRight w:val="0"/>
          <w:marTop w:val="120"/>
          <w:marBottom w:val="0"/>
          <w:divBdr>
            <w:top w:val="none" w:sz="0" w:space="0" w:color="auto"/>
            <w:left w:val="none" w:sz="0" w:space="0" w:color="auto"/>
            <w:bottom w:val="none" w:sz="0" w:space="0" w:color="auto"/>
            <w:right w:val="none" w:sz="0" w:space="0" w:color="auto"/>
          </w:divBdr>
          <w:divsChild>
            <w:div w:id="946427291">
              <w:marLeft w:val="0"/>
              <w:marRight w:val="0"/>
              <w:marTop w:val="0"/>
              <w:marBottom w:val="0"/>
              <w:divBdr>
                <w:top w:val="none" w:sz="0" w:space="0" w:color="auto"/>
                <w:left w:val="none" w:sz="0" w:space="0" w:color="auto"/>
                <w:bottom w:val="none" w:sz="0" w:space="0" w:color="auto"/>
                <w:right w:val="none" w:sz="0" w:space="0" w:color="auto"/>
              </w:divBdr>
            </w:div>
          </w:divsChild>
        </w:div>
        <w:div w:id="629631594">
          <w:marLeft w:val="0"/>
          <w:marRight w:val="0"/>
          <w:marTop w:val="120"/>
          <w:marBottom w:val="0"/>
          <w:divBdr>
            <w:top w:val="none" w:sz="0" w:space="0" w:color="auto"/>
            <w:left w:val="none" w:sz="0" w:space="0" w:color="auto"/>
            <w:bottom w:val="none" w:sz="0" w:space="0" w:color="auto"/>
            <w:right w:val="none" w:sz="0" w:space="0" w:color="auto"/>
          </w:divBdr>
          <w:divsChild>
            <w:div w:id="624191580">
              <w:marLeft w:val="0"/>
              <w:marRight w:val="0"/>
              <w:marTop w:val="0"/>
              <w:marBottom w:val="0"/>
              <w:divBdr>
                <w:top w:val="none" w:sz="0" w:space="0" w:color="auto"/>
                <w:left w:val="none" w:sz="0" w:space="0" w:color="auto"/>
                <w:bottom w:val="none" w:sz="0" w:space="0" w:color="auto"/>
                <w:right w:val="none" w:sz="0" w:space="0" w:color="auto"/>
              </w:divBdr>
            </w:div>
            <w:div w:id="1179151038">
              <w:marLeft w:val="0"/>
              <w:marRight w:val="0"/>
              <w:marTop w:val="0"/>
              <w:marBottom w:val="0"/>
              <w:divBdr>
                <w:top w:val="none" w:sz="0" w:space="0" w:color="auto"/>
                <w:left w:val="none" w:sz="0" w:space="0" w:color="auto"/>
                <w:bottom w:val="none" w:sz="0" w:space="0" w:color="auto"/>
                <w:right w:val="none" w:sz="0" w:space="0" w:color="auto"/>
              </w:divBdr>
            </w:div>
          </w:divsChild>
        </w:div>
        <w:div w:id="1013269002">
          <w:marLeft w:val="0"/>
          <w:marRight w:val="0"/>
          <w:marTop w:val="120"/>
          <w:marBottom w:val="0"/>
          <w:divBdr>
            <w:top w:val="none" w:sz="0" w:space="0" w:color="auto"/>
            <w:left w:val="none" w:sz="0" w:space="0" w:color="auto"/>
            <w:bottom w:val="none" w:sz="0" w:space="0" w:color="auto"/>
            <w:right w:val="none" w:sz="0" w:space="0" w:color="auto"/>
          </w:divBdr>
          <w:divsChild>
            <w:div w:id="144666367">
              <w:marLeft w:val="0"/>
              <w:marRight w:val="0"/>
              <w:marTop w:val="0"/>
              <w:marBottom w:val="0"/>
              <w:divBdr>
                <w:top w:val="none" w:sz="0" w:space="0" w:color="auto"/>
                <w:left w:val="none" w:sz="0" w:space="0" w:color="auto"/>
                <w:bottom w:val="none" w:sz="0" w:space="0" w:color="auto"/>
                <w:right w:val="none" w:sz="0" w:space="0" w:color="auto"/>
              </w:divBdr>
            </w:div>
            <w:div w:id="1341469744">
              <w:marLeft w:val="0"/>
              <w:marRight w:val="0"/>
              <w:marTop w:val="0"/>
              <w:marBottom w:val="0"/>
              <w:divBdr>
                <w:top w:val="none" w:sz="0" w:space="0" w:color="auto"/>
                <w:left w:val="none" w:sz="0" w:space="0" w:color="auto"/>
                <w:bottom w:val="none" w:sz="0" w:space="0" w:color="auto"/>
                <w:right w:val="none" w:sz="0" w:space="0" w:color="auto"/>
              </w:divBdr>
            </w:div>
          </w:divsChild>
        </w:div>
        <w:div w:id="580601207">
          <w:marLeft w:val="0"/>
          <w:marRight w:val="0"/>
          <w:marTop w:val="120"/>
          <w:marBottom w:val="0"/>
          <w:divBdr>
            <w:top w:val="none" w:sz="0" w:space="0" w:color="auto"/>
            <w:left w:val="none" w:sz="0" w:space="0" w:color="auto"/>
            <w:bottom w:val="none" w:sz="0" w:space="0" w:color="auto"/>
            <w:right w:val="none" w:sz="0" w:space="0" w:color="auto"/>
          </w:divBdr>
          <w:divsChild>
            <w:div w:id="425074961">
              <w:marLeft w:val="0"/>
              <w:marRight w:val="0"/>
              <w:marTop w:val="0"/>
              <w:marBottom w:val="0"/>
              <w:divBdr>
                <w:top w:val="none" w:sz="0" w:space="0" w:color="auto"/>
                <w:left w:val="none" w:sz="0" w:space="0" w:color="auto"/>
                <w:bottom w:val="none" w:sz="0" w:space="0" w:color="auto"/>
                <w:right w:val="none" w:sz="0" w:space="0" w:color="auto"/>
              </w:divBdr>
            </w:div>
          </w:divsChild>
        </w:div>
        <w:div w:id="1397169202">
          <w:marLeft w:val="0"/>
          <w:marRight w:val="0"/>
          <w:marTop w:val="120"/>
          <w:marBottom w:val="0"/>
          <w:divBdr>
            <w:top w:val="none" w:sz="0" w:space="0" w:color="auto"/>
            <w:left w:val="none" w:sz="0" w:space="0" w:color="auto"/>
            <w:bottom w:val="none" w:sz="0" w:space="0" w:color="auto"/>
            <w:right w:val="none" w:sz="0" w:space="0" w:color="auto"/>
          </w:divBdr>
          <w:divsChild>
            <w:div w:id="202594402">
              <w:marLeft w:val="0"/>
              <w:marRight w:val="0"/>
              <w:marTop w:val="0"/>
              <w:marBottom w:val="0"/>
              <w:divBdr>
                <w:top w:val="none" w:sz="0" w:space="0" w:color="auto"/>
                <w:left w:val="none" w:sz="0" w:space="0" w:color="auto"/>
                <w:bottom w:val="none" w:sz="0" w:space="0" w:color="auto"/>
                <w:right w:val="none" w:sz="0" w:space="0" w:color="auto"/>
              </w:divBdr>
            </w:div>
          </w:divsChild>
        </w:div>
        <w:div w:id="681050924">
          <w:marLeft w:val="0"/>
          <w:marRight w:val="0"/>
          <w:marTop w:val="120"/>
          <w:marBottom w:val="0"/>
          <w:divBdr>
            <w:top w:val="none" w:sz="0" w:space="0" w:color="auto"/>
            <w:left w:val="none" w:sz="0" w:space="0" w:color="auto"/>
            <w:bottom w:val="none" w:sz="0" w:space="0" w:color="auto"/>
            <w:right w:val="none" w:sz="0" w:space="0" w:color="auto"/>
          </w:divBdr>
          <w:divsChild>
            <w:div w:id="12940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4345">
      <w:bodyDiv w:val="1"/>
      <w:marLeft w:val="0"/>
      <w:marRight w:val="0"/>
      <w:marTop w:val="0"/>
      <w:marBottom w:val="0"/>
      <w:divBdr>
        <w:top w:val="none" w:sz="0" w:space="0" w:color="auto"/>
        <w:left w:val="none" w:sz="0" w:space="0" w:color="auto"/>
        <w:bottom w:val="none" w:sz="0" w:space="0" w:color="auto"/>
        <w:right w:val="none" w:sz="0" w:space="0" w:color="auto"/>
      </w:divBdr>
    </w:div>
    <w:div w:id="1168790991">
      <w:bodyDiv w:val="1"/>
      <w:marLeft w:val="0"/>
      <w:marRight w:val="0"/>
      <w:marTop w:val="0"/>
      <w:marBottom w:val="0"/>
      <w:divBdr>
        <w:top w:val="none" w:sz="0" w:space="0" w:color="auto"/>
        <w:left w:val="none" w:sz="0" w:space="0" w:color="auto"/>
        <w:bottom w:val="none" w:sz="0" w:space="0" w:color="auto"/>
        <w:right w:val="none" w:sz="0" w:space="0" w:color="auto"/>
      </w:divBdr>
    </w:div>
    <w:div w:id="1422681607">
      <w:bodyDiv w:val="1"/>
      <w:marLeft w:val="0"/>
      <w:marRight w:val="0"/>
      <w:marTop w:val="0"/>
      <w:marBottom w:val="0"/>
      <w:divBdr>
        <w:top w:val="none" w:sz="0" w:space="0" w:color="auto"/>
        <w:left w:val="none" w:sz="0" w:space="0" w:color="auto"/>
        <w:bottom w:val="none" w:sz="0" w:space="0" w:color="auto"/>
        <w:right w:val="none" w:sz="0" w:space="0" w:color="auto"/>
      </w:divBdr>
      <w:divsChild>
        <w:div w:id="2083717889">
          <w:marLeft w:val="0"/>
          <w:marRight w:val="0"/>
          <w:marTop w:val="0"/>
          <w:marBottom w:val="0"/>
          <w:divBdr>
            <w:top w:val="none" w:sz="0" w:space="0" w:color="auto"/>
            <w:left w:val="none" w:sz="0" w:space="0" w:color="auto"/>
            <w:bottom w:val="none" w:sz="0" w:space="0" w:color="auto"/>
            <w:right w:val="none" w:sz="0" w:space="0" w:color="auto"/>
          </w:divBdr>
        </w:div>
      </w:divsChild>
    </w:div>
    <w:div w:id="1589073850">
      <w:bodyDiv w:val="1"/>
      <w:marLeft w:val="0"/>
      <w:marRight w:val="0"/>
      <w:marTop w:val="0"/>
      <w:marBottom w:val="0"/>
      <w:divBdr>
        <w:top w:val="none" w:sz="0" w:space="0" w:color="auto"/>
        <w:left w:val="none" w:sz="0" w:space="0" w:color="auto"/>
        <w:bottom w:val="none" w:sz="0" w:space="0" w:color="auto"/>
        <w:right w:val="none" w:sz="0" w:space="0" w:color="auto"/>
      </w:divBdr>
    </w:div>
    <w:div w:id="18144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12374</Characters>
  <Application>Microsoft Office Word</Application>
  <DocSecurity>0</DocSecurity>
  <Lines>103</Lines>
  <Paragraphs>29</Paragraphs>
  <ScaleCrop>false</ScaleCrop>
  <Company>thuvienhoclieu.com</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2022-09-30T19:35:00Z</dcterms:created>
  <dc:creator>admin</dc:creator>
  <dc:description>Đề thi HSG môn Sử lớp 9 tỉnh Quảng Nam 2020-2021 có đáp án được soạn dưới dạng file word và PDF gồm 5 trang. Các bạn xem và tải về ở dưới.</dc:description>
  <dcterms:modified xsi:type="dcterms:W3CDTF">2022-09-30T19:36:00Z</dcterms:modified>
  <cp:revision>1</cp:revision>
  <dc:title>Đề Thi HSG Môn Sử Lớp 9 Tỉnh Quảng Nam 2020-2021 Có Đáp Án</dc:title>
</cp:coreProperties>
</file>