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Layout w:type="fixed"/>
        <w:tblLook w:val="0000" w:firstRow="0" w:lastRow="0" w:firstColumn="0" w:lastColumn="0" w:noHBand="0" w:noVBand="0"/>
      </w:tblPr>
      <w:tblGrid>
        <w:gridCol w:w="3888"/>
        <w:gridCol w:w="6312"/>
      </w:tblGrid>
      <w:tr w:rsidR="002F27F0" w:rsidRPr="00EB67CB" w:rsidTr="004977CE">
        <w:trPr>
          <w:jc w:val="center"/>
        </w:trPr>
        <w:tc>
          <w:tcPr>
            <w:tcW w:w="3888" w:type="dxa"/>
            <w:vMerge w:val="restart"/>
            <w:tcBorders>
              <w:top w:val="nil"/>
              <w:left w:val="nil"/>
              <w:bottom w:val="nil"/>
              <w:right w:val="nil"/>
            </w:tcBorders>
          </w:tcPr>
          <w:p w:rsidR="002F27F0" w:rsidRPr="004D7BB4" w:rsidRDefault="002F27F0" w:rsidP="006270A4">
            <w:pPr>
              <w:spacing w:after="0" w:line="240" w:lineRule="auto"/>
              <w:jc w:val="center"/>
              <w:rPr>
                <w:rFonts w:ascii="Times New Roman" w:hAnsi="Times New Roman"/>
                <w:b/>
                <w:bCs/>
                <w:sz w:val="26"/>
                <w:szCs w:val="26"/>
              </w:rPr>
            </w:pPr>
            <w:r w:rsidRPr="00EB2857">
              <w:rPr>
                <w:rFonts w:ascii="Times New Roman" w:hAnsi="Times New Roman"/>
                <w:b/>
                <w:bCs/>
                <w:sz w:val="26"/>
                <w:szCs w:val="26"/>
              </w:rPr>
              <w:t xml:space="preserve">SỞ GIÁO DỤC </w:t>
            </w:r>
            <w:r w:rsidRPr="004D7BB4">
              <w:rPr>
                <w:rFonts w:ascii="Times New Roman" w:hAnsi="Times New Roman"/>
                <w:b/>
                <w:bCs/>
                <w:sz w:val="28"/>
                <w:szCs w:val="28"/>
              </w:rPr>
              <w:t xml:space="preserve">VÀ </w:t>
            </w:r>
            <w:r w:rsidRPr="004D7BB4">
              <w:rPr>
                <w:rFonts w:ascii="Times New Roman" w:hAnsi="Times New Roman"/>
                <w:b/>
                <w:bCs/>
                <w:sz w:val="26"/>
                <w:szCs w:val="26"/>
              </w:rPr>
              <w:t>ĐÀO TẠO</w:t>
            </w:r>
          </w:p>
          <w:p w:rsidR="002F27F0" w:rsidRPr="00EB2857" w:rsidRDefault="002F27F0" w:rsidP="006270A4">
            <w:pPr>
              <w:spacing w:after="0" w:line="240" w:lineRule="auto"/>
              <w:jc w:val="center"/>
              <w:rPr>
                <w:rFonts w:ascii="Times New Roman" w:hAnsi="Times New Roman"/>
                <w:b/>
                <w:bCs/>
                <w:sz w:val="26"/>
                <w:szCs w:val="26"/>
              </w:rPr>
            </w:pPr>
            <w:r w:rsidRPr="004D7BB4">
              <w:rPr>
                <w:rFonts w:ascii="Times New Roman" w:hAnsi="Times New Roman"/>
                <w:b/>
                <w:noProof/>
                <w:sz w:val="26"/>
                <w:szCs w:val="26"/>
              </w:rPr>
              <w:t xml:space="preserve">QUẢNG </w:t>
            </w:r>
            <w:smartTag w:uri="urn:schemas-microsoft-com:office:smarttags" w:element="place">
              <w:smartTag w:uri="urn:schemas-microsoft-com:office:smarttags" w:element="country-region">
                <w:r w:rsidRPr="004D7BB4">
                  <w:rPr>
                    <w:rFonts w:ascii="Times New Roman" w:hAnsi="Times New Roman"/>
                    <w:b/>
                    <w:noProof/>
                    <w:sz w:val="26"/>
                    <w:szCs w:val="26"/>
                  </w:rPr>
                  <w:t>NA</w:t>
                </w:r>
                <w:r w:rsidRPr="00EB2857">
                  <w:rPr>
                    <w:rFonts w:ascii="Times New Roman" w:hAnsi="Times New Roman"/>
                    <w:b/>
                    <w:noProof/>
                  </w:rPr>
                  <w:t>M</w:t>
                </w:r>
              </w:smartTag>
            </w:smartTag>
          </w:p>
          <w:p w:rsidR="002F27F0" w:rsidRPr="00EB2857" w:rsidRDefault="00B54640" w:rsidP="004977CE">
            <w:pPr>
              <w:spacing w:after="120"/>
              <w:jc w:val="center"/>
              <w:rPr>
                <w:rFonts w:ascii="Times New Roman" w:hAnsi="Times New Roman"/>
                <w:b/>
                <w:bCs/>
                <w:sz w:val="26"/>
                <w:szCs w:val="26"/>
              </w:rPr>
            </w:pPr>
            <w:r>
              <w:rPr>
                <w:noProof/>
              </w:rPr>
              <w:pict>
                <v:line id="Straight Connector 27" o:spid="_x0000_s1026" style="position:absolute;left:0;text-align:left;z-index:3;visibility:visible" from="70.35pt,.5pt" to="112.85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714MHQIAADc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MkTRop0 0KO9t0Q0rUelVgoU1BaBE5TqjcshoVQ7G2qlZ7U3L5p+d0jpsiWq4ZHx68UAShYykjcpYeMM3Hfo P2sGMeTodZTtXNsuQIIg6By7c7l3h589onA4X8wWKfSQDq6E5EOesc5/4rpDwSiwFCroRnJyenE+ 8CD5EBKOld4KKWPvpUJ9gZezySwmOC0FC84Q5mxzKKVFJxKmJ36xKPA8hll9VCyCtZywzc32RMir DZdLFfCgEqBzs67j8WOZLjeLzWI6mk7mm9E0rarRx205Hc232dOs+lCVZZX9DNSyad4KxrgK7IZR zaZ/Nwq3R3Mdsvuw3mVI3qJHvYDs8I+kYytD965zcNDssrNDi2E6Y/DtJYXxf9yD/fje178AAAD/ /wMAUEsDBBQABgAIAAAAIQCPdqqk3AAAAAkBAAAPAAAAZHJzL2Rvd25yZXYueG1sTI/BTsMwEETv SPyDtUhcqtZpUqEqxKkQkBsXWhDXbbwkEfE6jd028PUs4gDHmX2anSk2k+vVicbQeTawXCSgiGtv O24MvOyq+RpUiMgWe89k4JMCbMrLiwJz68/8TKdtbJSEcMjRQBvjkGsd6pYchoUfiOX27keHUeTY aDviWcJdr9MkudEOO5YPLQ5031L9sT06A6F6pUP1NatnyVvWeEoPD0+PaMz11XR3CyrSFP9g+Kkv 1aGUTnt/ZBtULzrLUkENZOkKlADpainG/tfQZaH/Lyi/AQAA//8DAFBLAQItABQABgAIAAAAIQC2 gziS/gAAAOEBAAATAAAAAAAAAAAAAAAAAAAAAABbQ29udGVudF9UeXBlc10ueG1sUEsBAi0AFAAG AAgAAAAhADj9If/WAAAAlAEAAAsAAAAAAAAAAAAAAAAALwEAAF9yZWxzLy5yZWxzUEsBAi0AFAAG AAgAAAAhAI/vXgwdAgAANwQAAA4AAAAAAAAAAAAAAAAALgIAAGRycy9lMm9Eb2MueG1sUEsBAi0A FAAGAAgAAAAhAI92qqTcAAAACQEAAA8AAAAAAAAAAAAAAAAAdwQAAGRycy9kb3ducmV2LnhtbFBL BQYAAAAABAAEAPMAAACABQAAAAA= "/>
              </w:pict>
            </w:r>
            <w:r>
              <w:rPr>
                <w:noProof/>
              </w:rPr>
              <w:pict>
                <v:rect id="Rectangle 26" o:spid="_x0000_s1027" style="position:absolute;left:0;text-align:left;margin-left:26.7pt;margin-top:21.15pt;width:134.4pt;height:21.6pt;z-index:2;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14eegIAAP0EAAAOAAAAZHJzL2Uyb0RvYy54bWysVNuO2yAQfa/Uf0C8Z31Z52ats1rFSVVp 26667QcQwDEqBgokznbVf++AkzTbfamq+gEDMwznzJzh5vbQSbTn1gmtKpxdpRhxRTUTalvhr1/W oxlGzhPFiNSKV/iJO3y7ePvmpjclz3WrJeMWQRDlyt5UuPXelEniaMs74q604QqMjbYd8bC024RZ 0kP0TiZ5mk6SXltmrKbcOditByNexPhNw6n/1DSOeyQrDNh8HG0cN2FMFjek3FpiWkGPMMg/oOiI UHDpOVRNPEE7K16F6gS12unGX1HdJbppBOWRA7DJ0j/YPLbE8MgFkuPMOU3u/4WlH/cPFglW4XyC kSId1OgzZI2oreQI9iBBvXEl+D2aBxsoOnOv6TeHlF624MbvrNV9ywkDWFnwT14cCAsHR9Gm/6AZ hCc7r2OuDo3tQkDIAjrEkjydS8IPHlHYzKbpZDaDylGw5dPiOo81S0h5Om2s8++47lCYVNgC+Bid 7O+dD2hIeXIJlym9FlLGskuF+grPx/k4HnBaChaMkaTdbpbSoj0JwolfpAb0L9064UG+UnQVnp2d SBmysVIs3uKJkMMckEgVggM5wHacDTJ5nqfz1Ww1K0ZFPlmNirSuR3frZTGarLPpuL6ul8s6+xlw ZkXZCsa4ClBPks2Kv5PEsXkGsZ1F+4KSu2S+jt9r5slLGDHLwOr0j+yiDELlBwVtNHsCFVg99CC8 GTBptf2BUQ/9V2H3fUcsx0i+V6CkeVYUoWHjohhPoe7IXlo2lxaiKISqsMdomC790OQ7Y8W2hZuy WGOl70B9jYjCCMocUB01Cz0WGRzfg9DEl+vo9fvVWvwCAAD//wMAUEsDBBQABgAIAAAAIQBHCI6a 3gAAAAgBAAAPAAAAZHJzL2Rvd25yZXYueG1sTI/BTsMwEETvlfgHa5G4tQ5pQ0vIpgqIXitRkICb myx21NiOYrcJf89ygtNoNaOZt8V2sp240BBa7xBuFwkIcrVvWqcR3l538w2IEJVrVOcdIXxTgG15 NStU3vjRvdDlELXgEhdyhWBi7HMpQ23IqrDwPTn2vvxgVeRz0LIZ1MjltpNpktxJq1rHC0b19GSo Ph3OFuG5/9xXmQ6yeo/m4+Qfx53Za8Sb66l6ABFpin9h+MVndCiZ6ejPrgmiQ8iWa04irFas7C/T NANxRNis70GWhfz/QPkDAAD//wMAUEsBAi0AFAAGAAgAAAAhALaDOJL+AAAA4QEAABMAAAAAAAAA AAAAAAAAAAAAAFtDb250ZW50X1R5cGVzXS54bWxQSwECLQAUAAYACAAAACEAOP0h/9YAAACUAQAA CwAAAAAAAAAAAAAAAAAvAQAAX3JlbHMvLnJlbHNQSwECLQAUAAYACAAAACEAYTdeHnoCAAD9BAAA DgAAAAAAAAAAAAAAAAAuAgAAZHJzL2Uyb0RvYy54bWxQSwECLQAUAAYACAAAACEARwiOmt4AAAAI AQAADwAAAAAAAAAAAAAAAADUBAAAZHJzL2Rvd25yZXYueG1sUEsFBgAAAAAEAAQA8wAAAN8FAAAA AA== " filled="f"/>
              </w:pict>
            </w:r>
          </w:p>
          <w:p w:rsidR="002F27F0" w:rsidRPr="00EB2857" w:rsidRDefault="002F27F0" w:rsidP="00207883">
            <w:pPr>
              <w:jc w:val="center"/>
              <w:rPr>
                <w:rFonts w:ascii="Times New Roman" w:hAnsi="Times New Roman"/>
                <w:b/>
                <w:bCs/>
                <w:sz w:val="26"/>
                <w:szCs w:val="26"/>
              </w:rPr>
            </w:pPr>
            <w:r w:rsidRPr="00EB2857">
              <w:rPr>
                <w:rFonts w:ascii="Times New Roman" w:hAnsi="Times New Roman"/>
                <w:b/>
                <w:bCs/>
                <w:sz w:val="26"/>
                <w:szCs w:val="26"/>
              </w:rPr>
              <w:t>ĐỀ CHÍNH THỨC</w:t>
            </w:r>
          </w:p>
          <w:p w:rsidR="002F27F0" w:rsidRPr="00EB2857" w:rsidRDefault="002F27F0" w:rsidP="004977CE">
            <w:pPr>
              <w:spacing w:before="120" w:after="0" w:line="240" w:lineRule="auto"/>
              <w:jc w:val="center"/>
              <w:rPr>
                <w:rFonts w:ascii="Times New Roman" w:hAnsi="Times New Roman"/>
                <w:sz w:val="26"/>
                <w:szCs w:val="26"/>
              </w:rPr>
            </w:pPr>
          </w:p>
          <w:p w:rsidR="002F27F0" w:rsidRPr="00EB2857" w:rsidRDefault="00B54640" w:rsidP="00207883">
            <w:pPr>
              <w:jc w:val="center"/>
              <w:rPr>
                <w:rFonts w:ascii="Times New Roman" w:hAnsi="Times New Roman"/>
                <w:sz w:val="26"/>
                <w:szCs w:val="26"/>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7.25pt;margin-top:5.35pt;width:472.5pt;height:0;z-index:1" o:connectortype="straight"/>
              </w:pict>
            </w:r>
          </w:p>
        </w:tc>
        <w:tc>
          <w:tcPr>
            <w:tcW w:w="6312" w:type="dxa"/>
            <w:tcBorders>
              <w:top w:val="nil"/>
              <w:left w:val="nil"/>
              <w:bottom w:val="nil"/>
              <w:right w:val="nil"/>
            </w:tcBorders>
          </w:tcPr>
          <w:p w:rsidR="002F27F0" w:rsidRPr="00EB2857" w:rsidRDefault="002F27F0" w:rsidP="004977CE">
            <w:pPr>
              <w:spacing w:after="0" w:line="240" w:lineRule="auto"/>
              <w:jc w:val="center"/>
              <w:rPr>
                <w:rFonts w:ascii="Times New Roman" w:hAnsi="Times New Roman"/>
                <w:b/>
                <w:bCs/>
                <w:sz w:val="26"/>
                <w:szCs w:val="26"/>
              </w:rPr>
            </w:pPr>
            <w:r w:rsidRPr="00EB2857">
              <w:rPr>
                <w:rFonts w:ascii="Times New Roman" w:hAnsi="Times New Roman"/>
                <w:b/>
                <w:bCs/>
                <w:sz w:val="26"/>
                <w:szCs w:val="26"/>
              </w:rPr>
              <w:t>KỲ THI TUYỂN SINH LỚP 10 THPT CHUYÊN</w:t>
            </w:r>
          </w:p>
          <w:p w:rsidR="002F27F0" w:rsidRPr="00EB2857" w:rsidRDefault="002F27F0" w:rsidP="004D7BB4">
            <w:pPr>
              <w:spacing w:after="0" w:line="240" w:lineRule="auto"/>
              <w:jc w:val="center"/>
              <w:rPr>
                <w:rFonts w:ascii="Times New Roman" w:hAnsi="Times New Roman"/>
                <w:b/>
                <w:bCs/>
                <w:sz w:val="26"/>
                <w:szCs w:val="26"/>
              </w:rPr>
            </w:pPr>
            <w:r w:rsidRPr="00EB2857">
              <w:rPr>
                <w:rFonts w:ascii="Times New Roman" w:hAnsi="Times New Roman"/>
                <w:b/>
                <w:bCs/>
                <w:sz w:val="26"/>
                <w:szCs w:val="26"/>
              </w:rPr>
              <w:t>NĂM HỌC 2019 – 2020</w:t>
            </w:r>
          </w:p>
        </w:tc>
      </w:tr>
      <w:tr w:rsidR="002F27F0" w:rsidRPr="00EB67CB" w:rsidTr="004977CE">
        <w:trPr>
          <w:jc w:val="center"/>
        </w:trPr>
        <w:tc>
          <w:tcPr>
            <w:tcW w:w="3888" w:type="dxa"/>
            <w:vMerge/>
            <w:tcBorders>
              <w:top w:val="nil"/>
              <w:left w:val="nil"/>
              <w:bottom w:val="nil"/>
              <w:right w:val="nil"/>
            </w:tcBorders>
          </w:tcPr>
          <w:p w:rsidR="002F27F0" w:rsidRPr="00EB2857" w:rsidRDefault="002F27F0" w:rsidP="00207883">
            <w:pPr>
              <w:spacing w:line="288" w:lineRule="auto"/>
              <w:jc w:val="center"/>
              <w:rPr>
                <w:rFonts w:ascii="Times New Roman" w:hAnsi="Times New Roman"/>
                <w:b/>
                <w:bCs/>
                <w:sz w:val="26"/>
                <w:szCs w:val="26"/>
              </w:rPr>
            </w:pPr>
          </w:p>
        </w:tc>
        <w:tc>
          <w:tcPr>
            <w:tcW w:w="6312" w:type="dxa"/>
            <w:tcBorders>
              <w:top w:val="nil"/>
              <w:left w:val="nil"/>
              <w:bottom w:val="nil"/>
              <w:right w:val="nil"/>
            </w:tcBorders>
          </w:tcPr>
          <w:p w:rsidR="002F27F0" w:rsidRPr="00EB2857" w:rsidRDefault="00B54640" w:rsidP="006270A4">
            <w:pPr>
              <w:spacing w:before="240" w:after="0" w:line="240" w:lineRule="auto"/>
              <w:jc w:val="both"/>
              <w:rPr>
                <w:rFonts w:ascii="Times New Roman" w:hAnsi="Times New Roman"/>
                <w:b/>
                <w:bCs/>
                <w:sz w:val="26"/>
                <w:szCs w:val="26"/>
              </w:rPr>
            </w:pPr>
            <w:r>
              <w:rPr>
                <w:noProof/>
              </w:rPr>
              <w:pict>
                <v:line id="Straight Connector 25" o:spid="_x0000_s1029" style="position:absolute;left:0;text-align:left;z-index:4;visibility:visible;mso-position-horizontal-relative:text;mso-position-vertical-relative:text" from="87.6pt,1.15pt" to="212.3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GmDfHAIAADgEAAAOAAAAZHJzL2Uyb0RvYy54bWysU02P2yAQvVfqf0DcE9tZJ5tYcVaVnfSy bSNl+wMIYBsVAwISJ6r63zuQD+1uL1VVH/DAwOPNm8fy6dRLdOTWCa1KnI1TjLiimgnVlvj7y2Y0 x8h5ohiRWvESn7nDT6uPH5aDKfhEd1oybhGAKFcMpsSd96ZIEkc73hM31oYrSDba9sTD1LYJs2QA 9F4mkzSdJYO2zFhNuXOwWl+SeBXxm4ZT/61pHPdIlhi4+TjaOO7DmKyWpGgtMZ2gVxrkH1j0RCi4 9A5VE0/QwYo/oHpBrXa68WOq+0Q3jaA81gDVZOm7anYdMTzWAuI4c5fJ/T9Y+vW4tUiwEk+mGCnS Q4923hLRdh5VWilQUFsESVBqMK6AA5Xa2lArPamdedb0h0NKVx1RLY+MX84GULJwInlzJEycgfv2 wxfNYA85eB1lOzW2D5AgCDrF7pzv3eEnjygsZg+P2SyFJtJbLiHF7aCxzn/mukchKLEUKghHCnJ8 dj4QIcVtS1hWeiOkjM2XCg0lXkyhxJBxWgoWknFi230lLTqSYJ/4xarebbP6oFgE6zhh62vsiZCX GC6XKuBBKUDnGl388XORLtbz9Twf5ZPZepSndT36tKny0WyTPU7rh7qq6uxXoJblRScY4yqwu3k1 y//OC9dXc3HZ3a13GZK36FEvIHv7R9Kxl6F9FyPsNTtv7a3HYM+4+fqUgv9fzyF+/eBXvwEAAP// AwBQSwMEFAAGAAgAAAAhAOopo5HZAAAABwEAAA8AAABkcnMvZG93bnJldi54bWxMjsFOwzAQRO9I /IO1SFyq1iEVNApxKgTkxoUC4rqNlyQiXqex2wa+nqUXOD7NaOYV68n16kBj6DwbuFokoIhrbztu DLy+VPMMVIjIFnvPZOCLAqzL87MCc+uP/EyHTWyUjHDI0UAb45BrHeqWHIaFH4gl+/Cjwyg4NtqO eJRx1+s0SW60w47locWB7luqPzd7ZyBUb7Srvmf1LHlfNp7S3cPTIxpzeTHd3YKKNMW/MvzqizqU 4rT1e7ZB9cKrNJWqgfQalOTLLBPenliXhf7vX/4AAAD//wMAUEsBAi0AFAAGAAgAAAAhALaDOJL+ AAAA4QEAABMAAAAAAAAAAAAAAAAAAAAAAFtDb250ZW50X1R5cGVzXS54bWxQSwECLQAUAAYACAAA ACEAOP0h/9YAAACUAQAACwAAAAAAAAAAAAAAAAAvAQAAX3JlbHMvLnJlbHNQSwECLQAUAAYACAAA ACEAuxpg3xwCAAA4BAAADgAAAAAAAAAAAAAAAAAuAgAAZHJzL2Uyb0RvYy54bWxQSwECLQAUAAYA CAAAACEA6imjkdkAAAAHAQAADwAAAAAAAAAAAAAAAAB2BAAAZHJzL2Rvd25yZXYueG1sUEsFBgAA AAAEAAQA8wAAAHwFAAAAAA== "/>
              </w:pict>
            </w:r>
            <w:r w:rsidR="002F27F0" w:rsidRPr="00EB2857">
              <w:rPr>
                <w:rFonts w:ascii="Times New Roman" w:hAnsi="Times New Roman"/>
                <w:sz w:val="26"/>
                <w:szCs w:val="26"/>
              </w:rPr>
              <w:t xml:space="preserve">             Môn thi:</w:t>
            </w:r>
            <w:r w:rsidR="002F27F0">
              <w:rPr>
                <w:rFonts w:ascii="Times New Roman" w:hAnsi="Times New Roman"/>
                <w:b/>
                <w:bCs/>
                <w:sz w:val="26"/>
                <w:szCs w:val="26"/>
              </w:rPr>
              <w:t xml:space="preserve"> LỊCH SỬ</w:t>
            </w:r>
          </w:p>
          <w:p w:rsidR="002F27F0" w:rsidRPr="00EB2857" w:rsidRDefault="002F27F0" w:rsidP="006270A4">
            <w:pPr>
              <w:spacing w:after="0" w:line="240" w:lineRule="auto"/>
              <w:jc w:val="both"/>
              <w:rPr>
                <w:rFonts w:ascii="Times New Roman" w:hAnsi="Times New Roman"/>
                <w:sz w:val="26"/>
                <w:szCs w:val="26"/>
              </w:rPr>
            </w:pPr>
            <w:r w:rsidRPr="00EB2857">
              <w:rPr>
                <w:rFonts w:ascii="Times New Roman" w:hAnsi="Times New Roman"/>
                <w:sz w:val="26"/>
                <w:szCs w:val="26"/>
              </w:rPr>
              <w:t xml:space="preserve">            Thời gian:</w:t>
            </w:r>
            <w:r w:rsidRPr="00EB2857">
              <w:rPr>
                <w:rFonts w:ascii="Times New Roman" w:hAnsi="Times New Roman"/>
                <w:b/>
                <w:bCs/>
                <w:sz w:val="26"/>
                <w:szCs w:val="26"/>
              </w:rPr>
              <w:t xml:space="preserve"> 150 phút </w:t>
            </w:r>
            <w:r w:rsidRPr="00EB2857">
              <w:rPr>
                <w:rFonts w:ascii="Times New Roman" w:hAnsi="Times New Roman"/>
                <w:i/>
                <w:sz w:val="26"/>
                <w:szCs w:val="26"/>
              </w:rPr>
              <w:t>(không kể thời gian giao đề)</w:t>
            </w:r>
          </w:p>
          <w:p w:rsidR="002F27F0" w:rsidRPr="00EB2857" w:rsidRDefault="002F27F0" w:rsidP="006270A4">
            <w:pPr>
              <w:spacing w:after="0" w:line="240" w:lineRule="auto"/>
              <w:jc w:val="both"/>
              <w:rPr>
                <w:rFonts w:ascii="Times New Roman" w:hAnsi="Times New Roman"/>
                <w:i/>
                <w:iCs/>
                <w:sz w:val="26"/>
                <w:szCs w:val="26"/>
              </w:rPr>
            </w:pPr>
            <w:r w:rsidRPr="00EB2857">
              <w:rPr>
                <w:rFonts w:ascii="Times New Roman" w:hAnsi="Times New Roman"/>
                <w:b/>
                <w:bCs/>
                <w:sz w:val="26"/>
                <w:szCs w:val="26"/>
              </w:rPr>
              <w:t xml:space="preserve">             </w:t>
            </w:r>
            <w:r w:rsidRPr="00EB2857">
              <w:rPr>
                <w:rFonts w:ascii="Times New Roman" w:hAnsi="Times New Roman"/>
                <w:bCs/>
                <w:sz w:val="26"/>
                <w:szCs w:val="26"/>
              </w:rPr>
              <w:t xml:space="preserve">Khóa thi ngày: </w:t>
            </w:r>
            <w:r w:rsidRPr="00EB2857">
              <w:rPr>
                <w:rFonts w:ascii="Times New Roman" w:hAnsi="Times New Roman"/>
                <w:b/>
                <w:sz w:val="26"/>
                <w:szCs w:val="26"/>
              </w:rPr>
              <w:t>10</w:t>
            </w:r>
            <w:r>
              <w:rPr>
                <w:rFonts w:ascii="Times New Roman" w:hAnsi="Times New Roman"/>
                <w:b/>
                <w:sz w:val="26"/>
                <w:szCs w:val="26"/>
              </w:rPr>
              <w:t xml:space="preserve"> </w:t>
            </w:r>
            <w:r w:rsidRPr="00EB2857">
              <w:rPr>
                <w:rFonts w:ascii="Times New Roman" w:hAnsi="Times New Roman"/>
                <w:b/>
                <w:sz w:val="26"/>
                <w:szCs w:val="26"/>
              </w:rPr>
              <w:t>-</w:t>
            </w:r>
            <w:r>
              <w:rPr>
                <w:rFonts w:ascii="Times New Roman" w:hAnsi="Times New Roman"/>
                <w:b/>
                <w:sz w:val="26"/>
                <w:szCs w:val="26"/>
              </w:rPr>
              <w:t xml:space="preserve"> </w:t>
            </w:r>
            <w:r w:rsidRPr="00EB2857">
              <w:rPr>
                <w:rFonts w:ascii="Times New Roman" w:hAnsi="Times New Roman"/>
                <w:b/>
                <w:sz w:val="26"/>
                <w:szCs w:val="26"/>
              </w:rPr>
              <w:t>12/</w:t>
            </w:r>
            <w:r>
              <w:rPr>
                <w:rFonts w:ascii="Times New Roman" w:hAnsi="Times New Roman"/>
                <w:b/>
                <w:sz w:val="26"/>
                <w:szCs w:val="26"/>
              </w:rPr>
              <w:t>0</w:t>
            </w:r>
            <w:r w:rsidRPr="00EB2857">
              <w:rPr>
                <w:rFonts w:ascii="Times New Roman" w:hAnsi="Times New Roman"/>
                <w:b/>
                <w:sz w:val="26"/>
                <w:szCs w:val="26"/>
              </w:rPr>
              <w:t>6/2019</w:t>
            </w:r>
          </w:p>
        </w:tc>
      </w:tr>
    </w:tbl>
    <w:p w:rsidR="002F27F0" w:rsidRDefault="002F27F0" w:rsidP="00D974E8">
      <w:pPr>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2F27F0" w:rsidRPr="007C6557" w:rsidRDefault="002F27F0" w:rsidP="00D974E8">
      <w:pPr>
        <w:jc w:val="both"/>
        <w:rPr>
          <w:rFonts w:ascii="Times New Roman" w:hAnsi="Times New Roman"/>
          <w:b/>
          <w:sz w:val="28"/>
          <w:szCs w:val="28"/>
        </w:rPr>
      </w:pPr>
      <w:r w:rsidRPr="007C6557">
        <w:rPr>
          <w:rFonts w:ascii="Times New Roman" w:hAnsi="Times New Roman"/>
          <w:b/>
          <w:sz w:val="28"/>
          <w:szCs w:val="28"/>
        </w:rPr>
        <w:t>Câu 1. (3.0 điểm)</w:t>
      </w:r>
    </w:p>
    <w:p w:rsidR="002F27F0" w:rsidRPr="007C6557" w:rsidRDefault="002F27F0" w:rsidP="00D974E8">
      <w:pPr>
        <w:jc w:val="both"/>
        <w:rPr>
          <w:rFonts w:ascii="Times New Roman" w:hAnsi="Times New Roman"/>
          <w:sz w:val="28"/>
          <w:szCs w:val="28"/>
        </w:rPr>
      </w:pPr>
      <w:r w:rsidRPr="007C6557">
        <w:rPr>
          <w:rFonts w:ascii="Times New Roman" w:hAnsi="Times New Roman"/>
          <w:b/>
          <w:sz w:val="28"/>
          <w:szCs w:val="28"/>
        </w:rPr>
        <w:tab/>
      </w:r>
      <w:r w:rsidRPr="007C6557">
        <w:rPr>
          <w:rFonts w:ascii="Times New Roman" w:hAnsi="Times New Roman"/>
          <w:sz w:val="28"/>
          <w:szCs w:val="28"/>
        </w:rPr>
        <w:t>Tóm tắt các giai đoạn phát triển và thắng lợi của phong trào giải phóng dân tộc ở các nước Á, Phi, Mĩ - La tinh từ sau Chiến tranh thế giới thứ hai đến giữa những năm 90 của thế kỉ XX. Thắng lợi đó đã tác động đến quan hệ quốc tế như thế nào?</w:t>
      </w:r>
    </w:p>
    <w:p w:rsidR="002F27F0" w:rsidRPr="007C6557" w:rsidRDefault="002F27F0" w:rsidP="00D974E8">
      <w:pPr>
        <w:jc w:val="both"/>
        <w:rPr>
          <w:rFonts w:ascii="Times New Roman" w:hAnsi="Times New Roman"/>
          <w:b/>
          <w:sz w:val="28"/>
          <w:szCs w:val="28"/>
        </w:rPr>
      </w:pPr>
      <w:r w:rsidRPr="007C6557">
        <w:rPr>
          <w:rFonts w:ascii="Times New Roman" w:hAnsi="Times New Roman"/>
          <w:b/>
          <w:sz w:val="28"/>
          <w:szCs w:val="28"/>
        </w:rPr>
        <w:t>Câu 2. (2.0 điểm)</w:t>
      </w:r>
    </w:p>
    <w:p w:rsidR="002F27F0" w:rsidRPr="007C6557" w:rsidRDefault="002F27F0" w:rsidP="00D974E8">
      <w:pPr>
        <w:jc w:val="both"/>
        <w:rPr>
          <w:rFonts w:ascii="Times New Roman" w:hAnsi="Times New Roman"/>
          <w:sz w:val="28"/>
          <w:szCs w:val="28"/>
        </w:rPr>
      </w:pPr>
      <w:r w:rsidRPr="007C6557">
        <w:rPr>
          <w:rFonts w:ascii="Times New Roman" w:hAnsi="Times New Roman"/>
          <w:b/>
          <w:sz w:val="28"/>
          <w:szCs w:val="28"/>
        </w:rPr>
        <w:tab/>
      </w:r>
      <w:r w:rsidRPr="007C6557">
        <w:rPr>
          <w:rFonts w:ascii="Times New Roman" w:hAnsi="Times New Roman"/>
          <w:sz w:val="28"/>
          <w:szCs w:val="28"/>
        </w:rPr>
        <w:t xml:space="preserve">Bằng những sự kiện lịch sử chọn lọc từ năm 1941 đến ngày 02 – 9 – 1945, hãy làm sáng tỏ vai trò của Chủ tịch Hồ Chí Minh đối với thắng lợi của Cách mạng tháng Tám năm 1945 ở Việt </w:t>
      </w:r>
      <w:smartTag w:uri="urn:schemas-microsoft-com:office:smarttags" w:element="place">
        <w:smartTag w:uri="urn:schemas-microsoft-com:office:smarttags" w:element="country-region">
          <w:r w:rsidRPr="007C6557">
            <w:rPr>
              <w:rFonts w:ascii="Times New Roman" w:hAnsi="Times New Roman"/>
              <w:sz w:val="28"/>
              <w:szCs w:val="28"/>
            </w:rPr>
            <w:t>Nam</w:t>
          </w:r>
        </w:smartTag>
      </w:smartTag>
      <w:r w:rsidRPr="007C6557">
        <w:rPr>
          <w:rFonts w:ascii="Times New Roman" w:hAnsi="Times New Roman"/>
          <w:sz w:val="28"/>
          <w:szCs w:val="28"/>
        </w:rPr>
        <w:t>.</w:t>
      </w:r>
    </w:p>
    <w:p w:rsidR="002F27F0" w:rsidRPr="007C6557" w:rsidRDefault="002F27F0" w:rsidP="00D974E8">
      <w:pPr>
        <w:jc w:val="both"/>
        <w:rPr>
          <w:rFonts w:ascii="Times New Roman" w:hAnsi="Times New Roman"/>
          <w:b/>
          <w:sz w:val="28"/>
          <w:szCs w:val="28"/>
        </w:rPr>
      </w:pPr>
      <w:r w:rsidRPr="007C6557">
        <w:rPr>
          <w:rFonts w:ascii="Times New Roman" w:hAnsi="Times New Roman"/>
          <w:b/>
          <w:sz w:val="28"/>
          <w:szCs w:val="28"/>
        </w:rPr>
        <w:t>Câu 3. (3.0 điểm)</w:t>
      </w:r>
    </w:p>
    <w:p w:rsidR="002F27F0" w:rsidRPr="007C6557" w:rsidRDefault="002F27F0" w:rsidP="00D974E8">
      <w:pPr>
        <w:jc w:val="both"/>
        <w:rPr>
          <w:rFonts w:ascii="Times New Roman" w:hAnsi="Times New Roman"/>
          <w:sz w:val="28"/>
          <w:szCs w:val="28"/>
        </w:rPr>
      </w:pPr>
      <w:r w:rsidRPr="007C6557">
        <w:rPr>
          <w:rFonts w:ascii="Times New Roman" w:hAnsi="Times New Roman"/>
          <w:b/>
          <w:sz w:val="28"/>
          <w:szCs w:val="28"/>
        </w:rPr>
        <w:tab/>
      </w:r>
      <w:r w:rsidRPr="007C6557">
        <w:rPr>
          <w:rFonts w:ascii="Times New Roman" w:hAnsi="Times New Roman"/>
          <w:sz w:val="28"/>
          <w:szCs w:val="28"/>
        </w:rPr>
        <w:t>Vì sao nói thắng lợi quân sự ở Điện Biên Phủ của quân và dân ta năm 1954 là đỉnh cao của cuộc kháng chiến chống thực dân Pháp và can thiệp Mỹ trong nhữ</w:t>
      </w:r>
      <w:r w:rsidR="00D773CA">
        <w:rPr>
          <w:rFonts w:ascii="Times New Roman" w:hAnsi="Times New Roman"/>
          <w:sz w:val="28"/>
          <w:szCs w:val="28"/>
        </w:rPr>
        <w:t xml:space="preserve">ng năm 1946 – 1954? </w:t>
      </w:r>
      <w:r w:rsidRPr="007C6557">
        <w:rPr>
          <w:rFonts w:ascii="Times New Roman" w:hAnsi="Times New Roman"/>
          <w:sz w:val="28"/>
          <w:szCs w:val="28"/>
        </w:rPr>
        <w:t>Chiến thắng Điện Biên Phủ mang tầm vóc như những chiến thắng quân sự nào trong các cuộc kháng chiến chống quân Tống, quân Mông – Nguyên, quân Minh và quân Thanh của lịch sử dân tộc ta?</w:t>
      </w:r>
    </w:p>
    <w:p w:rsidR="002F27F0" w:rsidRPr="007C6557" w:rsidRDefault="002F27F0" w:rsidP="00D974E8">
      <w:pPr>
        <w:jc w:val="both"/>
        <w:rPr>
          <w:rFonts w:ascii="Times New Roman" w:hAnsi="Times New Roman"/>
          <w:b/>
          <w:sz w:val="28"/>
          <w:szCs w:val="28"/>
        </w:rPr>
      </w:pPr>
      <w:r w:rsidRPr="007C6557">
        <w:rPr>
          <w:rFonts w:ascii="Times New Roman" w:hAnsi="Times New Roman"/>
          <w:b/>
          <w:sz w:val="28"/>
          <w:szCs w:val="28"/>
        </w:rPr>
        <w:t>Câu 4. (2.0 điểm)</w:t>
      </w:r>
    </w:p>
    <w:p w:rsidR="002F27F0" w:rsidRPr="007C6557" w:rsidRDefault="002F27F0" w:rsidP="00D974E8">
      <w:pPr>
        <w:jc w:val="both"/>
        <w:rPr>
          <w:rFonts w:ascii="Times New Roman" w:hAnsi="Times New Roman"/>
          <w:sz w:val="28"/>
          <w:szCs w:val="28"/>
        </w:rPr>
      </w:pPr>
      <w:r w:rsidRPr="007C6557">
        <w:rPr>
          <w:rFonts w:ascii="Times New Roman" w:hAnsi="Times New Roman"/>
          <w:sz w:val="28"/>
          <w:szCs w:val="28"/>
        </w:rPr>
        <w:tab/>
        <w:t xml:space="preserve">Nêu và nhận xét chủ trương, kế hoạch giải phóng hoàn toàn miền Nam của Đảng Lao động Việt Nam đề ra vào cuối năm 1974 đầu năm 1975. </w:t>
      </w:r>
    </w:p>
    <w:p w:rsidR="002F27F0" w:rsidRPr="00C62F72" w:rsidRDefault="002F27F0" w:rsidP="00D974E8">
      <w:pPr>
        <w:jc w:val="center"/>
        <w:rPr>
          <w:rFonts w:ascii="Times New Roman" w:hAnsi="Times New Roman"/>
          <w:b/>
          <w:sz w:val="28"/>
          <w:szCs w:val="28"/>
        </w:rPr>
      </w:pPr>
      <w:r w:rsidRPr="00C62F72">
        <w:rPr>
          <w:rFonts w:ascii="Times New Roman" w:hAnsi="Times New Roman"/>
          <w:b/>
          <w:sz w:val="28"/>
          <w:szCs w:val="28"/>
        </w:rPr>
        <w:t>------------------ HẾT ------------------</w:t>
      </w:r>
    </w:p>
    <w:p w:rsidR="002F27F0" w:rsidRDefault="002F27F0" w:rsidP="00D974E8">
      <w:pPr>
        <w:jc w:val="both"/>
        <w:rPr>
          <w:rFonts w:ascii="Times New Roman" w:hAnsi="Times New Roman"/>
          <w:i/>
          <w:sz w:val="28"/>
          <w:szCs w:val="28"/>
        </w:rPr>
      </w:pPr>
      <w:r w:rsidRPr="00C62F72">
        <w:rPr>
          <w:rFonts w:ascii="Times New Roman" w:hAnsi="Times New Roman"/>
          <w:i/>
          <w:sz w:val="28"/>
          <w:szCs w:val="28"/>
        </w:rPr>
        <w:t>Họ và tên thí sinh:…………………………………</w:t>
      </w:r>
      <w:r>
        <w:rPr>
          <w:rFonts w:ascii="Times New Roman" w:hAnsi="Times New Roman"/>
          <w:i/>
          <w:sz w:val="28"/>
          <w:szCs w:val="28"/>
        </w:rPr>
        <w:t>........</w:t>
      </w:r>
      <w:r w:rsidRPr="00C62F72">
        <w:rPr>
          <w:rFonts w:ascii="Times New Roman" w:hAnsi="Times New Roman"/>
          <w:i/>
          <w:sz w:val="28"/>
          <w:szCs w:val="28"/>
        </w:rPr>
        <w:t>…. Số báo danh:……………….</w:t>
      </w:r>
    </w:p>
    <w:p w:rsidR="00D73737" w:rsidRDefault="00D73737" w:rsidP="00D974E8">
      <w:pPr>
        <w:jc w:val="both"/>
        <w:rPr>
          <w:rFonts w:ascii="Times New Roman" w:hAnsi="Times New Roman"/>
          <w:i/>
          <w:sz w:val="28"/>
          <w:szCs w:val="28"/>
        </w:rPr>
      </w:pPr>
    </w:p>
    <w:p w:rsidR="00D73737" w:rsidRDefault="00D73737" w:rsidP="00D974E8">
      <w:pPr>
        <w:jc w:val="both"/>
        <w:rPr>
          <w:rFonts w:ascii="Times New Roman" w:hAnsi="Times New Roman"/>
          <w:i/>
          <w:sz w:val="28"/>
          <w:szCs w:val="28"/>
        </w:rPr>
      </w:pPr>
    </w:p>
    <w:tbl>
      <w:tblPr>
        <w:tblW w:w="10200" w:type="dxa"/>
        <w:jc w:val="center"/>
        <w:tblLayout w:type="fixed"/>
        <w:tblLook w:val="0000" w:firstRow="0" w:lastRow="0" w:firstColumn="0" w:lastColumn="0" w:noHBand="0" w:noVBand="0"/>
      </w:tblPr>
      <w:tblGrid>
        <w:gridCol w:w="3888"/>
        <w:gridCol w:w="6312"/>
      </w:tblGrid>
      <w:tr w:rsidR="00D73737" w:rsidRPr="00EB67CB" w:rsidTr="0063345F">
        <w:trPr>
          <w:jc w:val="center"/>
        </w:trPr>
        <w:tc>
          <w:tcPr>
            <w:tcW w:w="3888" w:type="dxa"/>
            <w:vMerge w:val="restart"/>
            <w:tcBorders>
              <w:top w:val="nil"/>
              <w:left w:val="nil"/>
              <w:bottom w:val="nil"/>
              <w:right w:val="nil"/>
            </w:tcBorders>
          </w:tcPr>
          <w:p w:rsidR="00D73737" w:rsidRPr="004D7BB4" w:rsidRDefault="00D73737" w:rsidP="0063345F">
            <w:pPr>
              <w:spacing w:after="0" w:line="240" w:lineRule="auto"/>
              <w:jc w:val="center"/>
              <w:rPr>
                <w:rFonts w:ascii="Times New Roman" w:hAnsi="Times New Roman"/>
                <w:b/>
                <w:bCs/>
                <w:sz w:val="26"/>
                <w:szCs w:val="26"/>
              </w:rPr>
            </w:pPr>
            <w:r w:rsidRPr="00EB2857">
              <w:rPr>
                <w:rFonts w:ascii="Times New Roman" w:hAnsi="Times New Roman"/>
                <w:b/>
                <w:bCs/>
                <w:sz w:val="26"/>
                <w:szCs w:val="26"/>
              </w:rPr>
              <w:lastRenderedPageBreak/>
              <w:t xml:space="preserve">SỞ GIÁO DỤC </w:t>
            </w:r>
            <w:r w:rsidRPr="004D7BB4">
              <w:rPr>
                <w:rFonts w:ascii="Times New Roman" w:hAnsi="Times New Roman"/>
                <w:b/>
                <w:bCs/>
                <w:sz w:val="28"/>
                <w:szCs w:val="28"/>
              </w:rPr>
              <w:t xml:space="preserve">VÀ </w:t>
            </w:r>
            <w:r w:rsidRPr="004D7BB4">
              <w:rPr>
                <w:rFonts w:ascii="Times New Roman" w:hAnsi="Times New Roman"/>
                <w:b/>
                <w:bCs/>
                <w:sz w:val="26"/>
                <w:szCs w:val="26"/>
              </w:rPr>
              <w:t>ĐÀO TẠO</w:t>
            </w:r>
          </w:p>
          <w:p w:rsidR="00D73737" w:rsidRPr="00EB2857" w:rsidRDefault="00D73737" w:rsidP="0063345F">
            <w:pPr>
              <w:spacing w:after="0" w:line="240" w:lineRule="auto"/>
              <w:jc w:val="center"/>
              <w:rPr>
                <w:rFonts w:ascii="Times New Roman" w:hAnsi="Times New Roman"/>
                <w:b/>
                <w:bCs/>
                <w:sz w:val="26"/>
                <w:szCs w:val="26"/>
              </w:rPr>
            </w:pPr>
            <w:r w:rsidRPr="004D7BB4">
              <w:rPr>
                <w:rFonts w:ascii="Times New Roman" w:hAnsi="Times New Roman"/>
                <w:b/>
                <w:noProof/>
                <w:sz w:val="26"/>
                <w:szCs w:val="26"/>
              </w:rPr>
              <w:t>QUẢNG NA</w:t>
            </w:r>
            <w:r w:rsidRPr="00EB2857">
              <w:rPr>
                <w:rFonts w:ascii="Times New Roman" w:hAnsi="Times New Roman"/>
                <w:b/>
                <w:noProof/>
              </w:rPr>
              <w:t>M</w:t>
            </w:r>
          </w:p>
          <w:p w:rsidR="00D73737" w:rsidRPr="00EB2857" w:rsidRDefault="00D73737" w:rsidP="0063345F">
            <w:pPr>
              <w:spacing w:after="120"/>
              <w:jc w:val="center"/>
              <w:rPr>
                <w:rFonts w:ascii="Times New Roman" w:hAnsi="Times New Roman"/>
                <w:b/>
                <w:bCs/>
                <w:sz w:val="26"/>
                <w:szCs w:val="26"/>
              </w:rPr>
            </w:pPr>
            <w:r>
              <w:rPr>
                <w:noProof/>
              </w:rPr>
              <w:pict>
                <v:rect id="_x0000_s1031" style="position:absolute;left:0;text-align:left;margin-left:17.25pt;margin-top:21.15pt;width:148.35pt;height:21.6pt;z-index:6;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14eegIAAP0EAAAOAAAAZHJzL2Uyb0RvYy54bWysVNuO2yAQfa/Uf0C8Z31Z52ats1rFSVVp 26667QcQwDEqBgokznbVf++AkzTbfamq+gEDMwznzJzh5vbQSbTn1gmtKpxdpRhxRTUTalvhr1/W oxlGzhPFiNSKV/iJO3y7ePvmpjclz3WrJeMWQRDlyt5UuPXelEniaMs74q604QqMjbYd8bC024RZ 0kP0TiZ5mk6SXltmrKbcOditByNexPhNw6n/1DSOeyQrDNh8HG0cN2FMFjek3FpiWkGPMMg/oOiI UHDpOVRNPEE7K16F6gS12unGX1HdJbppBOWRA7DJ0j/YPLbE8MgFkuPMOU3u/4WlH/cPFglW4XyC kSId1OgzZI2oreQI9iBBvXEl+D2aBxsoOnOv6TeHlF624MbvrNV9ywkDWFnwT14cCAsHR9Gm/6AZ hCc7r2OuDo3tQkDIAjrEkjydS8IPHlHYzKbpZDaDylGw5dPiOo81S0h5Om2s8++47lCYVNgC+Bid 7O+dD2hIeXIJlym9FlLGskuF+grPx/k4HnBaChaMkaTdbpbSoj0JwolfpAb0L9064UG+UnQVnp2d SBmysVIs3uKJkMMckEgVggM5wHacDTJ5nqfz1Ww1K0ZFPlmNirSuR3frZTGarLPpuL6ul8s6+xlw ZkXZCsa4ClBPks2Kv5PEsXkGsZ1F+4KSu2S+jt9r5slLGDHLwOr0j+yiDELlBwVtNHsCFVg99CC8 GTBptf2BUQ/9V2H3fUcsx0i+V6CkeVYUoWHjohhPoe7IXlo2lxaiKISqsMdomC790OQ7Y8W2hZuy WGOl70B9jYjCCMocUB01Cz0WGRzfg9DEl+vo9fvVWvwCAAD//wMAUEsDBBQABgAIAAAAIQBHCI6a 3gAAAAgBAAAPAAAAZHJzL2Rvd25yZXYueG1sTI/BTsMwEETvlfgHa5G4tQ5pQ0vIpgqIXitRkICb myx21NiOYrcJf89ygtNoNaOZt8V2sp240BBa7xBuFwkIcrVvWqcR3l538w2IEJVrVOcdIXxTgG15 NStU3vjRvdDlELXgEhdyhWBi7HMpQ23IqrDwPTn2vvxgVeRz0LIZ1MjltpNpktxJq1rHC0b19GSo Ph3OFuG5/9xXmQ6yeo/m4+Qfx53Za8Sb66l6ABFpin9h+MVndCiZ6ejPrgmiQ8iWa04irFas7C/T NANxRNis70GWhfz/QPkDAAD//wMAUEsBAi0AFAAGAAgAAAAhALaDOJL+AAAA4QEAABMAAAAAAAAA AAAAAAAAAAAAAFtDb250ZW50X1R5cGVzXS54bWxQSwECLQAUAAYACAAAACEAOP0h/9YAAACUAQAA CwAAAAAAAAAAAAAAAAAvAQAAX3JlbHMvLnJlbHNQSwECLQAUAAYACAAAACEAYTdeHnoCAAD9BAAA DgAAAAAAAAAAAAAAAAAuAgAAZHJzL2Uyb0RvYy54bWxQSwECLQAUAAYACAAAACEARwiOmt4AAAAI AQAADwAAAAAAAAAAAAAAAADUBAAAZHJzL2Rvd25yZXYueG1sUEsFBgAAAAAEAAQA8wAAAN8FAAAA AA== " filled="f"/>
              </w:pict>
            </w:r>
            <w:r>
              <w:rPr>
                <w:noProof/>
                <w:sz w:val="26"/>
                <w:szCs w:val="26"/>
              </w:rPr>
              <w:pict>
                <v:line id="_x0000_s1032" style="position:absolute;left:0;text-align:left;z-index:7;visibility:visible" from="70.35pt,.5pt" to="112.85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714MHQIAADc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MkTRop0 0KO9t0Q0rUelVgoU1BaBE5TqjcshoVQ7G2qlZ7U3L5p+d0jpsiWq4ZHx68UAShYykjcpYeMM3Hfo P2sGMeTodZTtXNsuQIIg6By7c7l3h589onA4X8wWKfSQDq6E5EOesc5/4rpDwSiwFCroRnJyenE+ 8CD5EBKOld4KKWPvpUJ9gZezySwmOC0FC84Q5mxzKKVFJxKmJ36xKPA8hll9VCyCtZywzc32RMir DZdLFfCgEqBzs67j8WOZLjeLzWI6mk7mm9E0rarRx205Hc232dOs+lCVZZX9DNSyad4KxrgK7IZR zaZ/Nwq3R3Mdsvuw3mVI3qJHvYDs8I+kYytD965zcNDssrNDi2E6Y/DtJYXxf9yD/fje178AAAD/ /wMAUEsDBBQABgAIAAAAIQCPdqqk3AAAAAkBAAAPAAAAZHJzL2Rvd25yZXYueG1sTI/BTsMwEETv SPyDtUhcqtZpUqEqxKkQkBsXWhDXbbwkEfE6jd028PUs4gDHmX2anSk2k+vVicbQeTawXCSgiGtv O24MvOyq+RpUiMgWe89k4JMCbMrLiwJz68/8TKdtbJSEcMjRQBvjkGsd6pYchoUfiOX27keHUeTY aDviWcJdr9MkudEOO5YPLQ5031L9sT06A6F6pUP1NatnyVvWeEoPD0+PaMz11XR3CyrSFP9g+Kkv 1aGUTnt/ZBtULzrLUkENZOkKlADpainG/tfQZaH/Lyi/AQAA//8DAFBLAQItABQABgAIAAAAIQC2 gziS/gAAAOEBAAATAAAAAAAAAAAAAAAAAAAAAABbQ29udGVudF9UeXBlc10ueG1sUEsBAi0AFAAG AAgAAAAhADj9If/WAAAAlAEAAAsAAAAAAAAAAAAAAAAALwEAAF9yZWxzLy5yZWxzUEsBAi0AFAAG AAgAAAAhAI/vXgwdAgAANwQAAA4AAAAAAAAAAAAAAAAALgIAAGRycy9lMm9Eb2MueG1sUEsBAi0A FAAGAAgAAAAhAI92qqTcAAAACQEAAA8AAAAAAAAAAAAAAAAAdwQAAGRycy9kb3ducmV2LnhtbFBL BQYAAAAABAAEAPMAAACABQAAAAA= "/>
              </w:pict>
            </w:r>
          </w:p>
          <w:p w:rsidR="00D73737" w:rsidRPr="00EB2857" w:rsidRDefault="00D73737" w:rsidP="0063345F">
            <w:pPr>
              <w:jc w:val="center"/>
              <w:rPr>
                <w:rFonts w:ascii="Times New Roman" w:hAnsi="Times New Roman"/>
                <w:b/>
                <w:bCs/>
                <w:sz w:val="26"/>
                <w:szCs w:val="26"/>
              </w:rPr>
            </w:pPr>
            <w:r>
              <w:rPr>
                <w:rFonts w:ascii="Times New Roman" w:hAnsi="Times New Roman"/>
                <w:b/>
                <w:bCs/>
                <w:sz w:val="26"/>
                <w:szCs w:val="26"/>
              </w:rPr>
              <w:t>HƯỚNG DẪN CHẤM</w:t>
            </w:r>
          </w:p>
          <w:p w:rsidR="00D73737" w:rsidRPr="00EB2857" w:rsidRDefault="00D73737" w:rsidP="0063345F">
            <w:pPr>
              <w:spacing w:before="120" w:after="0" w:line="240" w:lineRule="auto"/>
              <w:jc w:val="center"/>
              <w:rPr>
                <w:rFonts w:ascii="Times New Roman" w:hAnsi="Times New Roman"/>
                <w:sz w:val="26"/>
                <w:szCs w:val="26"/>
              </w:rPr>
            </w:pPr>
            <w:r w:rsidRPr="00EB2857">
              <w:rPr>
                <w:rFonts w:ascii="Times New Roman" w:hAnsi="Times New Roman"/>
                <w:sz w:val="26"/>
                <w:szCs w:val="26"/>
              </w:rPr>
              <w:t>(</w:t>
            </w:r>
            <w:r>
              <w:rPr>
                <w:rFonts w:ascii="Times New Roman" w:hAnsi="Times New Roman"/>
                <w:i/>
                <w:sz w:val="26"/>
                <w:szCs w:val="26"/>
              </w:rPr>
              <w:t>HDC này</w:t>
            </w:r>
            <w:r w:rsidRPr="00EB2857">
              <w:rPr>
                <w:rFonts w:ascii="Times New Roman" w:hAnsi="Times New Roman"/>
                <w:i/>
                <w:sz w:val="26"/>
                <w:szCs w:val="26"/>
              </w:rPr>
              <w:t xml:space="preserve"> có 0</w:t>
            </w:r>
            <w:r>
              <w:rPr>
                <w:rFonts w:ascii="Times New Roman" w:hAnsi="Times New Roman"/>
                <w:i/>
                <w:sz w:val="26"/>
                <w:szCs w:val="26"/>
              </w:rPr>
              <w:t>4</w:t>
            </w:r>
            <w:r w:rsidRPr="00EB2857">
              <w:rPr>
                <w:rFonts w:ascii="Times New Roman" w:hAnsi="Times New Roman"/>
                <w:i/>
                <w:sz w:val="26"/>
                <w:szCs w:val="26"/>
              </w:rPr>
              <w:t xml:space="preserve"> trang</w:t>
            </w:r>
            <w:r w:rsidRPr="00EB2857">
              <w:rPr>
                <w:rFonts w:ascii="Times New Roman" w:hAnsi="Times New Roman"/>
                <w:sz w:val="26"/>
                <w:szCs w:val="26"/>
              </w:rPr>
              <w:t>)</w:t>
            </w:r>
          </w:p>
          <w:p w:rsidR="00D73737" w:rsidRPr="00EB2857" w:rsidRDefault="00D73737" w:rsidP="0063345F">
            <w:pPr>
              <w:jc w:val="center"/>
              <w:rPr>
                <w:rFonts w:ascii="Times New Roman" w:hAnsi="Times New Roman"/>
                <w:sz w:val="26"/>
                <w:szCs w:val="26"/>
              </w:rPr>
            </w:pPr>
            <w:r>
              <w:rPr>
                <w:noProof/>
              </w:rPr>
              <w:pict>
                <v:shape id="_x0000_s1030" type="#_x0000_t32" style="position:absolute;left:0;text-align:left;margin-left:17.25pt;margin-top:5.35pt;width:472.5pt;height:0;z-index:5;mso-position-horizontal-relative:text;mso-position-vertical-relative:text" o:connectortype="straight"/>
              </w:pict>
            </w:r>
          </w:p>
        </w:tc>
        <w:tc>
          <w:tcPr>
            <w:tcW w:w="6312" w:type="dxa"/>
            <w:tcBorders>
              <w:top w:val="nil"/>
              <w:left w:val="nil"/>
              <w:bottom w:val="nil"/>
              <w:right w:val="nil"/>
            </w:tcBorders>
          </w:tcPr>
          <w:p w:rsidR="00D73737" w:rsidRPr="00EB2857" w:rsidRDefault="00D73737" w:rsidP="0063345F">
            <w:pPr>
              <w:spacing w:after="0" w:line="240" w:lineRule="auto"/>
              <w:jc w:val="center"/>
              <w:rPr>
                <w:rFonts w:ascii="Times New Roman" w:hAnsi="Times New Roman"/>
                <w:b/>
                <w:bCs/>
                <w:sz w:val="26"/>
                <w:szCs w:val="26"/>
              </w:rPr>
            </w:pPr>
            <w:r w:rsidRPr="00EB2857">
              <w:rPr>
                <w:rFonts w:ascii="Times New Roman" w:hAnsi="Times New Roman"/>
                <w:b/>
                <w:bCs/>
                <w:sz w:val="26"/>
                <w:szCs w:val="26"/>
              </w:rPr>
              <w:t>KỲ THI TUYỂN SINH LỚP 10 THPT CHUYÊN</w:t>
            </w:r>
          </w:p>
          <w:p w:rsidR="00D73737" w:rsidRPr="00EB2857" w:rsidRDefault="00D73737" w:rsidP="0063345F">
            <w:pPr>
              <w:spacing w:after="0" w:line="240" w:lineRule="auto"/>
              <w:jc w:val="center"/>
              <w:rPr>
                <w:rFonts w:ascii="Times New Roman" w:hAnsi="Times New Roman"/>
                <w:b/>
                <w:bCs/>
                <w:sz w:val="26"/>
                <w:szCs w:val="26"/>
              </w:rPr>
            </w:pPr>
            <w:r w:rsidRPr="00EB2857">
              <w:rPr>
                <w:rFonts w:ascii="Times New Roman" w:hAnsi="Times New Roman"/>
                <w:b/>
                <w:bCs/>
                <w:sz w:val="26"/>
                <w:szCs w:val="26"/>
              </w:rPr>
              <w:t>NĂM HỌC 2019 – 2020</w:t>
            </w:r>
          </w:p>
        </w:tc>
      </w:tr>
      <w:tr w:rsidR="00D73737" w:rsidRPr="00EB67CB" w:rsidTr="0063345F">
        <w:trPr>
          <w:jc w:val="center"/>
        </w:trPr>
        <w:tc>
          <w:tcPr>
            <w:tcW w:w="3888" w:type="dxa"/>
            <w:vMerge/>
            <w:tcBorders>
              <w:top w:val="nil"/>
              <w:left w:val="nil"/>
              <w:bottom w:val="nil"/>
              <w:right w:val="nil"/>
            </w:tcBorders>
          </w:tcPr>
          <w:p w:rsidR="00D73737" w:rsidRPr="00EB2857" w:rsidRDefault="00D73737" w:rsidP="0063345F">
            <w:pPr>
              <w:spacing w:line="288" w:lineRule="auto"/>
              <w:jc w:val="center"/>
              <w:rPr>
                <w:rFonts w:ascii="Times New Roman" w:hAnsi="Times New Roman"/>
                <w:b/>
                <w:bCs/>
                <w:sz w:val="26"/>
                <w:szCs w:val="26"/>
              </w:rPr>
            </w:pPr>
          </w:p>
        </w:tc>
        <w:tc>
          <w:tcPr>
            <w:tcW w:w="6312" w:type="dxa"/>
            <w:tcBorders>
              <w:top w:val="nil"/>
              <w:left w:val="nil"/>
              <w:bottom w:val="nil"/>
              <w:right w:val="nil"/>
            </w:tcBorders>
          </w:tcPr>
          <w:p w:rsidR="00D73737" w:rsidRPr="00EB2857" w:rsidRDefault="00D73737" w:rsidP="0063345F">
            <w:pPr>
              <w:spacing w:before="240" w:after="0" w:line="240" w:lineRule="auto"/>
              <w:jc w:val="both"/>
              <w:rPr>
                <w:rFonts w:ascii="Times New Roman" w:hAnsi="Times New Roman"/>
                <w:b/>
                <w:bCs/>
                <w:sz w:val="26"/>
                <w:szCs w:val="26"/>
              </w:rPr>
            </w:pPr>
            <w:r>
              <w:rPr>
                <w:noProof/>
              </w:rPr>
              <w:pict>
                <v:line id="_x0000_s1033" style="position:absolute;left:0;text-align:left;z-index:8;visibility:visible;mso-position-horizontal-relative:text;mso-position-vertical-relative:text" from="86.85pt,1.15pt" to="211.5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GmDfHAIAADgEAAAOAAAAZHJzL2Uyb0RvYy54bWysU02P2yAQvVfqf0DcE9tZJ5tYcVaVnfSy bSNl+wMIYBsVAwISJ6r63zuQD+1uL1VVH/DAwOPNm8fy6dRLdOTWCa1KnI1TjLiimgnVlvj7y2Y0 x8h5ohiRWvESn7nDT6uPH5aDKfhEd1oybhGAKFcMpsSd96ZIEkc73hM31oYrSDba9sTD1LYJs2QA 9F4mkzSdJYO2zFhNuXOwWl+SeBXxm4ZT/61pHPdIlhi4+TjaOO7DmKyWpGgtMZ2gVxrkH1j0RCi4 9A5VE0/QwYo/oHpBrXa68WOq+0Q3jaA81gDVZOm7anYdMTzWAuI4c5fJ/T9Y+vW4tUiwEk+mGCnS Q4923hLRdh5VWilQUFsESVBqMK6AA5Xa2lArPamdedb0h0NKVx1RLY+MX84GULJwInlzJEycgfv2 wxfNYA85eB1lOzW2D5AgCDrF7pzv3eEnjygsZg+P2SyFJtJbLiHF7aCxzn/mukchKLEUKghHCnJ8 dj4QIcVtS1hWeiOkjM2XCg0lXkyhxJBxWgoWknFi230lLTqSYJ/4xarebbP6oFgE6zhh62vsiZCX GC6XKuBBKUDnGl388XORLtbz9Twf5ZPZepSndT36tKny0WyTPU7rh7qq6uxXoJblRScY4yqwu3k1 y//OC9dXc3HZ3a13GZK36FEvIHv7R9Kxl6F9FyPsNTtv7a3HYM+4+fqUgv9fzyF+/eBXvwEAAP// AwBQSwMEFAAGAAgAAAAhAOopo5HZAAAABwEAAA8AAABkcnMvZG93bnJldi54bWxMjsFOwzAQRO9I /IO1SFyq1iEVNApxKgTkxoUC4rqNlyQiXqex2wa+nqUXOD7NaOYV68n16kBj6DwbuFokoIhrbztu DLy+VPMMVIjIFnvPZOCLAqzL87MCc+uP/EyHTWyUjHDI0UAb45BrHeqWHIaFH4gl+/Cjwyg4NtqO eJRx1+s0SW60w47locWB7luqPzd7ZyBUb7Srvmf1LHlfNp7S3cPTIxpzeTHd3YKKNMW/MvzqizqU 4rT1e7ZB9cKrNJWqgfQalOTLLBPenliXhf7vX/4AAAD//wMAUEsBAi0AFAAGAAgAAAAhALaDOJL+ AAAA4QEAABMAAAAAAAAAAAAAAAAAAAAAAFtDb250ZW50X1R5cGVzXS54bWxQSwECLQAUAAYACAAA ACEAOP0h/9YAAACUAQAACwAAAAAAAAAAAAAAAAAvAQAAX3JlbHMvLnJlbHNQSwECLQAUAAYACAAA ACEAuxpg3xwCAAA4BAAADgAAAAAAAAAAAAAAAAAuAgAAZHJzL2Uyb0RvYy54bWxQSwECLQAUAAYA CAAAACEA6imjkdkAAAAHAQAADwAAAAAAAAAAAAAAAAB2BAAAZHJzL2Rvd25yZXYueG1sUEsFBgAA AAAEAAQA8wAAAHwFAAAAAA== "/>
              </w:pict>
            </w:r>
            <w:r w:rsidRPr="00EB2857">
              <w:rPr>
                <w:rFonts w:ascii="Times New Roman" w:hAnsi="Times New Roman"/>
                <w:sz w:val="26"/>
                <w:szCs w:val="26"/>
              </w:rPr>
              <w:t xml:space="preserve">             Môn thi:</w:t>
            </w:r>
            <w:r>
              <w:rPr>
                <w:rFonts w:ascii="Times New Roman" w:hAnsi="Times New Roman"/>
                <w:b/>
                <w:bCs/>
                <w:sz w:val="26"/>
                <w:szCs w:val="26"/>
              </w:rPr>
              <w:t xml:space="preserve"> LỊCH SỬ</w:t>
            </w:r>
          </w:p>
          <w:p w:rsidR="00D73737" w:rsidRPr="00EB2857" w:rsidRDefault="00D73737" w:rsidP="0063345F">
            <w:pPr>
              <w:spacing w:after="0" w:line="240" w:lineRule="auto"/>
              <w:jc w:val="both"/>
              <w:rPr>
                <w:rFonts w:ascii="Times New Roman" w:hAnsi="Times New Roman"/>
                <w:sz w:val="26"/>
                <w:szCs w:val="26"/>
              </w:rPr>
            </w:pPr>
            <w:r w:rsidRPr="00EB2857">
              <w:rPr>
                <w:rFonts w:ascii="Times New Roman" w:hAnsi="Times New Roman"/>
                <w:sz w:val="26"/>
                <w:szCs w:val="26"/>
              </w:rPr>
              <w:t xml:space="preserve">            Thời gian:</w:t>
            </w:r>
            <w:r w:rsidRPr="00EB2857">
              <w:rPr>
                <w:rFonts w:ascii="Times New Roman" w:hAnsi="Times New Roman"/>
                <w:b/>
                <w:bCs/>
                <w:sz w:val="26"/>
                <w:szCs w:val="26"/>
              </w:rPr>
              <w:t xml:space="preserve"> 150 phút </w:t>
            </w:r>
            <w:r w:rsidRPr="00EB2857">
              <w:rPr>
                <w:rFonts w:ascii="Times New Roman" w:hAnsi="Times New Roman"/>
                <w:i/>
                <w:sz w:val="26"/>
                <w:szCs w:val="26"/>
              </w:rPr>
              <w:t>(không kể thời gian giao đề)</w:t>
            </w:r>
          </w:p>
          <w:p w:rsidR="00D73737" w:rsidRPr="00EB2857" w:rsidRDefault="00D73737" w:rsidP="0063345F">
            <w:pPr>
              <w:spacing w:after="0" w:line="240" w:lineRule="auto"/>
              <w:jc w:val="both"/>
              <w:rPr>
                <w:rFonts w:ascii="Times New Roman" w:hAnsi="Times New Roman"/>
                <w:i/>
                <w:iCs/>
                <w:sz w:val="26"/>
                <w:szCs w:val="26"/>
              </w:rPr>
            </w:pPr>
            <w:r w:rsidRPr="00EB2857">
              <w:rPr>
                <w:rFonts w:ascii="Times New Roman" w:hAnsi="Times New Roman"/>
                <w:b/>
                <w:bCs/>
                <w:sz w:val="26"/>
                <w:szCs w:val="26"/>
              </w:rPr>
              <w:t xml:space="preserve">             </w:t>
            </w:r>
            <w:r w:rsidRPr="00EB2857">
              <w:rPr>
                <w:rFonts w:ascii="Times New Roman" w:hAnsi="Times New Roman"/>
                <w:bCs/>
                <w:sz w:val="26"/>
                <w:szCs w:val="26"/>
              </w:rPr>
              <w:t xml:space="preserve">Khóa thi ngày: </w:t>
            </w:r>
            <w:r w:rsidRPr="00EB2857">
              <w:rPr>
                <w:rFonts w:ascii="Times New Roman" w:hAnsi="Times New Roman"/>
                <w:b/>
                <w:sz w:val="26"/>
                <w:szCs w:val="26"/>
              </w:rPr>
              <w:t>10</w:t>
            </w:r>
            <w:r>
              <w:rPr>
                <w:rFonts w:ascii="Times New Roman" w:hAnsi="Times New Roman"/>
                <w:b/>
                <w:sz w:val="26"/>
                <w:szCs w:val="26"/>
              </w:rPr>
              <w:t xml:space="preserve"> </w:t>
            </w:r>
            <w:r w:rsidRPr="00EB2857">
              <w:rPr>
                <w:rFonts w:ascii="Times New Roman" w:hAnsi="Times New Roman"/>
                <w:b/>
                <w:sz w:val="26"/>
                <w:szCs w:val="26"/>
              </w:rPr>
              <w:t>-</w:t>
            </w:r>
            <w:r>
              <w:rPr>
                <w:rFonts w:ascii="Times New Roman" w:hAnsi="Times New Roman"/>
                <w:b/>
                <w:sz w:val="26"/>
                <w:szCs w:val="26"/>
              </w:rPr>
              <w:t xml:space="preserve"> </w:t>
            </w:r>
            <w:r w:rsidRPr="00EB2857">
              <w:rPr>
                <w:rFonts w:ascii="Times New Roman" w:hAnsi="Times New Roman"/>
                <w:b/>
                <w:sz w:val="26"/>
                <w:szCs w:val="26"/>
              </w:rPr>
              <w:t>12/</w:t>
            </w:r>
            <w:r>
              <w:rPr>
                <w:rFonts w:ascii="Times New Roman" w:hAnsi="Times New Roman"/>
                <w:b/>
                <w:sz w:val="26"/>
                <w:szCs w:val="26"/>
              </w:rPr>
              <w:t>0</w:t>
            </w:r>
            <w:r w:rsidRPr="00EB2857">
              <w:rPr>
                <w:rFonts w:ascii="Times New Roman" w:hAnsi="Times New Roman"/>
                <w:b/>
                <w:sz w:val="26"/>
                <w:szCs w:val="26"/>
              </w:rPr>
              <w:t>6/2019</w:t>
            </w:r>
          </w:p>
        </w:tc>
      </w:tr>
    </w:tbl>
    <w:p w:rsidR="00D73737" w:rsidRDefault="00D73737" w:rsidP="00D73737">
      <w:pPr>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D73737" w:rsidRPr="00344BBD" w:rsidRDefault="00D73737" w:rsidP="00D73737">
      <w:pPr>
        <w:jc w:val="both"/>
        <w:rPr>
          <w:rFonts w:ascii="Times New Roman" w:hAnsi="Times New Roman"/>
          <w:i/>
          <w:sz w:val="26"/>
          <w:szCs w:val="26"/>
        </w:rPr>
      </w:pPr>
      <w:r w:rsidRPr="00344BBD">
        <w:rPr>
          <w:rFonts w:ascii="Times New Roman" w:hAnsi="Times New Roman"/>
          <w:b/>
          <w:i/>
          <w:sz w:val="26"/>
          <w:szCs w:val="26"/>
          <w:u w:val="single"/>
        </w:rPr>
        <w:t>Lưu ý:</w:t>
      </w:r>
      <w:r w:rsidRPr="00344BBD">
        <w:rPr>
          <w:rFonts w:ascii="Times New Roman" w:hAnsi="Times New Roman"/>
          <w:b/>
          <w:i/>
          <w:sz w:val="26"/>
          <w:szCs w:val="26"/>
        </w:rPr>
        <w:t xml:space="preserve"> </w:t>
      </w:r>
      <w:r w:rsidRPr="00344BBD">
        <w:rPr>
          <w:rFonts w:ascii="Times New Roman" w:hAnsi="Times New Roman"/>
          <w:i/>
          <w:sz w:val="26"/>
          <w:szCs w:val="26"/>
        </w:rPr>
        <w:t>Nếu các câu trong bài làm của thí sinh diễn đạt theo cách riêng, nhưng vẫn đáp ứng được các yêu cầu cơ bản của nội dung hướng dẫn chấm; hoặc có ý đúng, sâu sắc sáng tạo nhưng chưa được đề cập trong hướng dẫn chấm thì giám khảo vẫn xem xét thẩm định cho đủ điểm của mỗi câu như hướng dẫn chấm.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7824"/>
        <w:gridCol w:w="924"/>
      </w:tblGrid>
      <w:tr w:rsidR="00B54640" w:rsidRPr="00344BBD" w:rsidTr="00B54640">
        <w:trPr>
          <w:trHeight w:val="287"/>
        </w:trPr>
        <w:tc>
          <w:tcPr>
            <w:tcW w:w="828" w:type="dxa"/>
            <w:shd w:val="clear" w:color="auto" w:fill="auto"/>
          </w:tcPr>
          <w:p w:rsidR="00D73737" w:rsidRPr="00B54640" w:rsidRDefault="00D73737" w:rsidP="00B54640">
            <w:pPr>
              <w:jc w:val="center"/>
              <w:rPr>
                <w:rFonts w:ascii="Times New Roman" w:hAnsi="Times New Roman"/>
                <w:b/>
                <w:sz w:val="26"/>
                <w:szCs w:val="26"/>
              </w:rPr>
            </w:pPr>
            <w:r w:rsidRPr="00B54640">
              <w:rPr>
                <w:rFonts w:ascii="Times New Roman" w:hAnsi="Times New Roman"/>
                <w:b/>
                <w:sz w:val="26"/>
                <w:szCs w:val="26"/>
              </w:rPr>
              <w:t>CÂU</w:t>
            </w:r>
          </w:p>
        </w:tc>
        <w:tc>
          <w:tcPr>
            <w:tcW w:w="7824" w:type="dxa"/>
            <w:shd w:val="clear" w:color="auto" w:fill="auto"/>
          </w:tcPr>
          <w:p w:rsidR="00D73737" w:rsidRPr="00B54640" w:rsidRDefault="00D73737" w:rsidP="00B54640">
            <w:pPr>
              <w:jc w:val="center"/>
              <w:rPr>
                <w:rFonts w:ascii="Times New Roman" w:hAnsi="Times New Roman"/>
                <w:b/>
                <w:sz w:val="26"/>
                <w:szCs w:val="26"/>
              </w:rPr>
            </w:pPr>
            <w:r w:rsidRPr="00B54640">
              <w:rPr>
                <w:rFonts w:ascii="Times New Roman" w:hAnsi="Times New Roman"/>
                <w:b/>
                <w:sz w:val="26"/>
                <w:szCs w:val="26"/>
              </w:rPr>
              <w:t>NỘI DUNG</w:t>
            </w:r>
          </w:p>
        </w:tc>
        <w:tc>
          <w:tcPr>
            <w:tcW w:w="924" w:type="dxa"/>
            <w:shd w:val="clear" w:color="auto" w:fill="auto"/>
          </w:tcPr>
          <w:p w:rsidR="00D73737" w:rsidRPr="00B54640" w:rsidRDefault="00D73737" w:rsidP="00B54640">
            <w:pPr>
              <w:jc w:val="center"/>
              <w:rPr>
                <w:rFonts w:ascii="Times New Roman" w:hAnsi="Times New Roman"/>
                <w:b/>
                <w:sz w:val="26"/>
                <w:szCs w:val="26"/>
              </w:rPr>
            </w:pPr>
            <w:r w:rsidRPr="00B54640">
              <w:rPr>
                <w:rFonts w:ascii="Times New Roman" w:hAnsi="Times New Roman"/>
                <w:b/>
                <w:sz w:val="26"/>
                <w:szCs w:val="26"/>
              </w:rPr>
              <w:t>ĐIỂM</w:t>
            </w:r>
          </w:p>
        </w:tc>
      </w:tr>
      <w:tr w:rsidR="00B54640" w:rsidRPr="00344BBD" w:rsidTr="00B54640">
        <w:tc>
          <w:tcPr>
            <w:tcW w:w="828" w:type="dxa"/>
            <w:shd w:val="clear" w:color="auto" w:fill="auto"/>
          </w:tcPr>
          <w:p w:rsidR="00D73737" w:rsidRPr="00B54640" w:rsidRDefault="00D73737" w:rsidP="00B54640">
            <w:pPr>
              <w:jc w:val="center"/>
              <w:rPr>
                <w:rFonts w:ascii="Times New Roman" w:hAnsi="Times New Roman"/>
                <w:b/>
                <w:sz w:val="26"/>
                <w:szCs w:val="26"/>
              </w:rPr>
            </w:pPr>
            <w:r w:rsidRPr="00B54640">
              <w:rPr>
                <w:rFonts w:ascii="Times New Roman" w:hAnsi="Times New Roman"/>
                <w:b/>
                <w:sz w:val="26"/>
                <w:szCs w:val="26"/>
              </w:rPr>
              <w:t>1</w:t>
            </w:r>
          </w:p>
        </w:tc>
        <w:tc>
          <w:tcPr>
            <w:tcW w:w="7824" w:type="dxa"/>
            <w:shd w:val="clear" w:color="auto" w:fill="auto"/>
          </w:tcPr>
          <w:p w:rsidR="00D73737" w:rsidRPr="00B54640" w:rsidRDefault="00D73737" w:rsidP="00B54640">
            <w:pPr>
              <w:jc w:val="both"/>
              <w:rPr>
                <w:rFonts w:ascii="Times New Roman" w:hAnsi="Times New Roman"/>
                <w:b/>
                <w:i/>
                <w:sz w:val="26"/>
                <w:szCs w:val="26"/>
              </w:rPr>
            </w:pPr>
            <w:r w:rsidRPr="00B54640">
              <w:rPr>
                <w:rFonts w:ascii="Times New Roman" w:hAnsi="Times New Roman"/>
                <w:b/>
                <w:sz w:val="26"/>
                <w:szCs w:val="26"/>
              </w:rPr>
              <w:t>Tóm tắt các giai đoạn phát triển về thắng lợi của phong trào giải phóng dân tộc ở các nước Á, Phi, Mĩ - La Tinh từ sau chiến tranh thế giới thứ hai đến giữa những năm 90 của thế kỉ XX. Thắng lợi đó đã tác động đến quan hệ quốc tế như thế nào?</w:t>
            </w:r>
          </w:p>
        </w:tc>
        <w:tc>
          <w:tcPr>
            <w:tcW w:w="924" w:type="dxa"/>
            <w:shd w:val="clear" w:color="auto" w:fill="auto"/>
          </w:tcPr>
          <w:p w:rsidR="00D73737" w:rsidRPr="00B54640" w:rsidRDefault="00D73737" w:rsidP="0063345F">
            <w:pPr>
              <w:rPr>
                <w:rFonts w:ascii="Times New Roman" w:hAnsi="Times New Roman"/>
                <w:b/>
                <w:sz w:val="26"/>
                <w:szCs w:val="26"/>
              </w:rPr>
            </w:pPr>
            <w:r w:rsidRPr="00B54640">
              <w:rPr>
                <w:rFonts w:ascii="Times New Roman" w:hAnsi="Times New Roman"/>
                <w:b/>
                <w:sz w:val="26"/>
                <w:szCs w:val="26"/>
              </w:rPr>
              <w:t>3.0</w:t>
            </w:r>
          </w:p>
        </w:tc>
      </w:tr>
      <w:tr w:rsidR="00B54640" w:rsidRPr="00344BBD" w:rsidTr="00B54640">
        <w:tc>
          <w:tcPr>
            <w:tcW w:w="828" w:type="dxa"/>
            <w:shd w:val="clear" w:color="auto" w:fill="auto"/>
          </w:tcPr>
          <w:p w:rsidR="00D73737" w:rsidRPr="00B54640" w:rsidRDefault="00D73737" w:rsidP="00B54640">
            <w:pPr>
              <w:jc w:val="both"/>
              <w:rPr>
                <w:rFonts w:ascii="Times New Roman" w:hAnsi="Times New Roman"/>
                <w:i/>
                <w:sz w:val="26"/>
                <w:szCs w:val="26"/>
              </w:rPr>
            </w:pPr>
          </w:p>
        </w:tc>
        <w:tc>
          <w:tcPr>
            <w:tcW w:w="7824" w:type="dxa"/>
            <w:shd w:val="clear" w:color="auto" w:fill="auto"/>
          </w:tcPr>
          <w:p w:rsidR="00D73737" w:rsidRPr="00B54640" w:rsidRDefault="00D73737" w:rsidP="00B54640">
            <w:pPr>
              <w:jc w:val="both"/>
              <w:rPr>
                <w:rFonts w:ascii="Times New Roman" w:hAnsi="Times New Roman"/>
                <w:b/>
                <w:i/>
                <w:sz w:val="26"/>
                <w:szCs w:val="26"/>
              </w:rPr>
            </w:pPr>
            <w:r w:rsidRPr="00B54640">
              <w:rPr>
                <w:rFonts w:ascii="Times New Roman" w:hAnsi="Times New Roman"/>
                <w:b/>
                <w:i/>
                <w:sz w:val="26"/>
                <w:szCs w:val="26"/>
              </w:rPr>
              <w:t xml:space="preserve">a, Tóm tắt các giai đoạn phát triển về thắng lợi của phong trào giải phóng dân tộc ở các nước Á, Phi, Mĩ - La Tinh từ sau chiến tranh thế giới thứ hai đến giữa những năm 90 của thế kỉ XX: </w:t>
            </w:r>
          </w:p>
          <w:p w:rsidR="00D73737" w:rsidRPr="00B54640" w:rsidRDefault="00D73737" w:rsidP="00B54640">
            <w:pPr>
              <w:jc w:val="both"/>
              <w:rPr>
                <w:rFonts w:ascii="Times New Roman" w:hAnsi="Times New Roman"/>
                <w:b/>
                <w:sz w:val="26"/>
                <w:szCs w:val="26"/>
              </w:rPr>
            </w:pPr>
            <w:r w:rsidRPr="00B54640">
              <w:rPr>
                <w:rFonts w:ascii="Times New Roman" w:hAnsi="Times New Roman"/>
                <w:b/>
                <w:i/>
                <w:sz w:val="26"/>
                <w:szCs w:val="26"/>
              </w:rPr>
              <w:t xml:space="preserve">- </w:t>
            </w:r>
            <w:r w:rsidRPr="00B54640">
              <w:rPr>
                <w:rFonts w:ascii="Times New Roman" w:hAnsi="Times New Roman"/>
                <w:b/>
                <w:sz w:val="26"/>
                <w:szCs w:val="26"/>
              </w:rPr>
              <w:t>Giai đoạn 1945 đến giữa những năm 60:</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Ngay khi được tin Nhật đầu hàng đồng minh, các nước Đông Nam Á đã nổi dậy lật đổ ách thống trị của phát xít. Ba nước tuyên bố độc lập: Việt Nam, Lào, Inđônêxia.</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Phong trào lan nhanh sang các nước Nam Á, Bắc Phi. Nhiều nước thuộc hai khu vực giành độc lập: Ấn Độ, Ai Cập, Angiêri… Năm 1960, 17 nước châu Phi tuyên bố độc lập.</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Năm 1959, cách mạng Cuba thắng lợi đã lật đổ chế độ độc tài thân Mỹ.</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Đến giữa những năm 60, hệ thống thuộc địa cơ bản bị sụp đổ</w:t>
            </w: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 Giai đoạn từ giữa những năm 60 đến giữa những năm 70:</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lastRenderedPageBreak/>
              <w:t xml:space="preserve">+ Phong trào đấu tranh giành độc lập ở Ănggôla, Mô – dăm – bích, </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Ghi – nê Bít – xao chống Bồ Đào Nha dưới hình thức đấu tranh vũ trang. Cuối cùng, Bồ Đào Nha đã trao trả độc lập.</w:t>
            </w: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 Giai đoạn từ giữa những năm 70 đến giữa những năm 90:</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xml:space="preserve">+ Đây là thời kỳ </w:t>
            </w:r>
            <w:r w:rsidRPr="00B54640">
              <w:rPr>
                <w:rFonts w:ascii="Times New Roman" w:hAnsi="Times New Roman"/>
                <w:b/>
                <w:sz w:val="26"/>
                <w:szCs w:val="26"/>
              </w:rPr>
              <w:t>đấu tranh xóa bỏ chế độ phân biệt chủng tộc</w:t>
            </w:r>
            <w:r w:rsidRPr="00B54640">
              <w:rPr>
                <w:rFonts w:ascii="Times New Roman" w:hAnsi="Times New Roman"/>
                <w:sz w:val="26"/>
                <w:szCs w:val="26"/>
              </w:rPr>
              <w:t xml:space="preserve"> …buộc chính quyền thống trị người da trắng phải tuyên bố xóa bỏ chế độ phân biệt chủng tộc. Tiêu biểu là Cộng hòa Nam Phi năm 1993, chế độ phân biệt chủng tộc bị xóa bỏ sau hơn 3 thế kỉ. Đánh dấu hệ thống thuộc địa của chủ nghĩa đế quốc bị sụp đổ hoàn toàn.</w:t>
            </w:r>
          </w:p>
          <w:p w:rsidR="00D73737" w:rsidRPr="00B54640" w:rsidRDefault="00D73737" w:rsidP="00B54640">
            <w:pPr>
              <w:jc w:val="both"/>
              <w:rPr>
                <w:rFonts w:ascii="Times New Roman" w:hAnsi="Times New Roman"/>
                <w:sz w:val="26"/>
                <w:szCs w:val="26"/>
              </w:rPr>
            </w:pPr>
            <w:r w:rsidRPr="00B54640">
              <w:rPr>
                <w:rFonts w:ascii="Times New Roman" w:hAnsi="Times New Roman"/>
                <w:b/>
                <w:i/>
                <w:sz w:val="26"/>
                <w:szCs w:val="26"/>
                <w:u w:val="single"/>
              </w:rPr>
              <w:t xml:space="preserve">Lưu ý: </w:t>
            </w:r>
            <w:r w:rsidRPr="00B54640">
              <w:rPr>
                <w:rFonts w:ascii="Times New Roman" w:hAnsi="Times New Roman"/>
                <w:sz w:val="26"/>
                <w:szCs w:val="26"/>
              </w:rPr>
              <w:t>Nếu nội dung này thí sinh chỉ nêu 3 giai đoạn, không có nội dung thì cho 0.5 điểm.</w:t>
            </w:r>
          </w:p>
          <w:p w:rsidR="00D73737" w:rsidRPr="00B54640" w:rsidRDefault="00D73737" w:rsidP="00B54640">
            <w:pPr>
              <w:jc w:val="both"/>
              <w:rPr>
                <w:rFonts w:ascii="Times New Roman" w:hAnsi="Times New Roman"/>
                <w:b/>
                <w:i/>
                <w:sz w:val="26"/>
                <w:szCs w:val="26"/>
              </w:rPr>
            </w:pPr>
            <w:r w:rsidRPr="00B54640">
              <w:rPr>
                <w:rFonts w:ascii="Times New Roman" w:hAnsi="Times New Roman"/>
                <w:b/>
                <w:i/>
                <w:sz w:val="26"/>
                <w:szCs w:val="26"/>
              </w:rPr>
              <w:t>b, Tác động đối với quan hệ quốc tế:</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Xóa bỏ ách thống trị của chủ nghĩa thực dân, làm cho hệ thống thuộc địa chủ nghĩa đế quốc và chế độ phân biệt chủng tộc kéo dài nhiều thế kỷ sụp đổ hoàn toàn…</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Đưa đến sự ra đời của hơn 100 quốc gia độc lập, làm cho bản đồ chính trị thế giới thay đổi sâu sắc…</w:t>
            </w:r>
          </w:p>
        </w:tc>
        <w:tc>
          <w:tcPr>
            <w:tcW w:w="924" w:type="dxa"/>
            <w:shd w:val="clear" w:color="auto" w:fill="auto"/>
          </w:tcPr>
          <w:p w:rsidR="00D73737" w:rsidRPr="00B54640" w:rsidRDefault="00D73737" w:rsidP="0063345F">
            <w:pPr>
              <w:rPr>
                <w:rFonts w:ascii="Times New Roman" w:hAnsi="Times New Roman"/>
                <w:b/>
                <w:sz w:val="26"/>
                <w:szCs w:val="26"/>
              </w:rPr>
            </w:pPr>
            <w:r w:rsidRPr="00B54640">
              <w:rPr>
                <w:rFonts w:ascii="Times New Roman" w:hAnsi="Times New Roman"/>
                <w:b/>
                <w:sz w:val="26"/>
                <w:szCs w:val="26"/>
              </w:rPr>
              <w:lastRenderedPageBreak/>
              <w:t>2.0</w:t>
            </w:r>
          </w:p>
          <w:p w:rsidR="00D73737" w:rsidRPr="00B54640" w:rsidRDefault="00D73737" w:rsidP="0063345F">
            <w:pPr>
              <w:rPr>
                <w:rFonts w:ascii="Times New Roman" w:hAnsi="Times New Roman"/>
                <w:b/>
                <w:sz w:val="26"/>
                <w:szCs w:val="26"/>
              </w:rPr>
            </w:pPr>
          </w:p>
          <w:p w:rsidR="00D73737" w:rsidRPr="00B54640" w:rsidRDefault="00D73737" w:rsidP="0063345F">
            <w:pPr>
              <w:rPr>
                <w:rFonts w:ascii="Times New Roman" w:hAnsi="Times New Roman"/>
                <w:b/>
                <w:sz w:val="26"/>
                <w:szCs w:val="26"/>
              </w:rPr>
            </w:pPr>
          </w:p>
          <w:p w:rsidR="00D73737" w:rsidRPr="00B54640" w:rsidRDefault="00D73737" w:rsidP="0063345F">
            <w:pPr>
              <w:rPr>
                <w:rFonts w:ascii="Times New Roman" w:hAnsi="Times New Roman"/>
                <w:b/>
                <w:sz w:val="26"/>
                <w:szCs w:val="26"/>
              </w:rPr>
            </w:pPr>
            <w:r w:rsidRPr="00B54640">
              <w:rPr>
                <w:rFonts w:ascii="Times New Roman" w:hAnsi="Times New Roman"/>
                <w:b/>
                <w:sz w:val="26"/>
                <w:szCs w:val="26"/>
              </w:rPr>
              <w:t>1.0</w:t>
            </w:r>
          </w:p>
          <w:p w:rsidR="00D73737" w:rsidRPr="00B54640" w:rsidRDefault="00D73737" w:rsidP="0063345F">
            <w:pPr>
              <w:rPr>
                <w:rFonts w:ascii="Times New Roman" w:hAnsi="Times New Roman"/>
                <w:sz w:val="26"/>
                <w:szCs w:val="26"/>
              </w:rPr>
            </w:pPr>
            <w:r w:rsidRPr="00B54640">
              <w:rPr>
                <w:rFonts w:ascii="Times New Roman" w:hAnsi="Times New Roman"/>
                <w:sz w:val="26"/>
                <w:szCs w:val="26"/>
              </w:rPr>
              <w:t>0.25</w:t>
            </w:r>
          </w:p>
          <w:p w:rsidR="00D73737" w:rsidRPr="00B54640" w:rsidRDefault="00D73737" w:rsidP="0063345F">
            <w:pPr>
              <w:rPr>
                <w:rFonts w:ascii="Times New Roman" w:hAnsi="Times New Roman"/>
                <w:sz w:val="26"/>
                <w:szCs w:val="26"/>
              </w:rPr>
            </w:pPr>
          </w:p>
          <w:p w:rsidR="00D73737" w:rsidRPr="00B54640" w:rsidRDefault="00D73737" w:rsidP="0063345F">
            <w:pPr>
              <w:rPr>
                <w:rFonts w:ascii="Times New Roman" w:hAnsi="Times New Roman"/>
                <w:sz w:val="26"/>
                <w:szCs w:val="26"/>
              </w:rPr>
            </w:pPr>
          </w:p>
          <w:p w:rsidR="00D73737" w:rsidRPr="00B54640" w:rsidRDefault="00D73737" w:rsidP="0063345F">
            <w:pPr>
              <w:rPr>
                <w:rFonts w:ascii="Times New Roman" w:hAnsi="Times New Roman"/>
                <w:sz w:val="26"/>
                <w:szCs w:val="26"/>
              </w:rPr>
            </w:pPr>
            <w:r w:rsidRPr="00B54640">
              <w:rPr>
                <w:rFonts w:ascii="Times New Roman" w:hAnsi="Times New Roman"/>
                <w:sz w:val="26"/>
                <w:szCs w:val="26"/>
              </w:rPr>
              <w:t>0.25</w:t>
            </w:r>
          </w:p>
          <w:p w:rsidR="00D73737" w:rsidRPr="00B54640" w:rsidRDefault="00D73737" w:rsidP="0063345F">
            <w:pPr>
              <w:rPr>
                <w:rFonts w:ascii="Times New Roman" w:hAnsi="Times New Roman"/>
                <w:sz w:val="26"/>
                <w:szCs w:val="26"/>
              </w:rPr>
            </w:pPr>
          </w:p>
          <w:p w:rsidR="00D73737" w:rsidRPr="00B54640" w:rsidRDefault="00D73737" w:rsidP="0063345F">
            <w:pPr>
              <w:rPr>
                <w:rFonts w:ascii="Times New Roman" w:hAnsi="Times New Roman"/>
                <w:sz w:val="26"/>
                <w:szCs w:val="26"/>
              </w:rPr>
            </w:pPr>
          </w:p>
          <w:p w:rsidR="00D73737" w:rsidRPr="00B54640" w:rsidRDefault="00D73737" w:rsidP="0063345F">
            <w:pPr>
              <w:rPr>
                <w:rFonts w:ascii="Times New Roman" w:hAnsi="Times New Roman"/>
                <w:sz w:val="26"/>
                <w:szCs w:val="26"/>
              </w:rPr>
            </w:pPr>
            <w:r w:rsidRPr="00B54640">
              <w:rPr>
                <w:rFonts w:ascii="Times New Roman" w:hAnsi="Times New Roman"/>
                <w:sz w:val="26"/>
                <w:szCs w:val="26"/>
              </w:rPr>
              <w:t>0.25</w:t>
            </w:r>
          </w:p>
          <w:p w:rsidR="00D73737" w:rsidRPr="00B54640" w:rsidRDefault="00D73737" w:rsidP="0063345F">
            <w:pPr>
              <w:rPr>
                <w:rFonts w:ascii="Times New Roman" w:hAnsi="Times New Roman"/>
                <w:sz w:val="26"/>
                <w:szCs w:val="26"/>
              </w:rPr>
            </w:pPr>
          </w:p>
          <w:p w:rsidR="00D73737" w:rsidRPr="00B54640" w:rsidRDefault="00D73737" w:rsidP="0063345F">
            <w:pPr>
              <w:rPr>
                <w:rFonts w:ascii="Times New Roman" w:hAnsi="Times New Roman"/>
                <w:sz w:val="26"/>
                <w:szCs w:val="26"/>
              </w:rPr>
            </w:pPr>
            <w:r w:rsidRPr="00B54640">
              <w:rPr>
                <w:rFonts w:ascii="Times New Roman" w:hAnsi="Times New Roman"/>
                <w:sz w:val="26"/>
                <w:szCs w:val="26"/>
              </w:rPr>
              <w:lastRenderedPageBreak/>
              <w:t>0.25</w:t>
            </w:r>
          </w:p>
          <w:p w:rsidR="00D73737" w:rsidRPr="00B54640" w:rsidRDefault="00D73737" w:rsidP="0063345F">
            <w:pPr>
              <w:rPr>
                <w:rFonts w:ascii="Times New Roman" w:hAnsi="Times New Roman"/>
                <w:b/>
                <w:sz w:val="26"/>
                <w:szCs w:val="26"/>
              </w:rPr>
            </w:pPr>
            <w:r w:rsidRPr="00B54640">
              <w:rPr>
                <w:rFonts w:ascii="Times New Roman" w:hAnsi="Times New Roman"/>
                <w:b/>
                <w:sz w:val="26"/>
                <w:szCs w:val="26"/>
              </w:rPr>
              <w:t>0.5</w:t>
            </w:r>
          </w:p>
          <w:p w:rsidR="00D73737" w:rsidRPr="00B54640" w:rsidRDefault="00D73737" w:rsidP="0063345F">
            <w:pPr>
              <w:rPr>
                <w:rFonts w:ascii="Times New Roman" w:hAnsi="Times New Roman"/>
                <w:b/>
                <w:sz w:val="26"/>
                <w:szCs w:val="26"/>
              </w:rPr>
            </w:pPr>
          </w:p>
          <w:p w:rsidR="00D73737" w:rsidRPr="00B54640" w:rsidRDefault="00D73737" w:rsidP="0063345F">
            <w:pPr>
              <w:rPr>
                <w:rFonts w:ascii="Times New Roman" w:hAnsi="Times New Roman"/>
                <w:b/>
                <w:sz w:val="26"/>
                <w:szCs w:val="26"/>
              </w:rPr>
            </w:pPr>
          </w:p>
          <w:p w:rsidR="00D73737" w:rsidRPr="00B54640" w:rsidRDefault="00D73737" w:rsidP="0063345F">
            <w:pPr>
              <w:rPr>
                <w:rFonts w:ascii="Times New Roman" w:hAnsi="Times New Roman"/>
                <w:b/>
                <w:sz w:val="26"/>
                <w:szCs w:val="26"/>
              </w:rPr>
            </w:pPr>
          </w:p>
          <w:p w:rsidR="00D73737" w:rsidRPr="00B54640" w:rsidRDefault="00D73737" w:rsidP="0063345F">
            <w:pPr>
              <w:rPr>
                <w:rFonts w:ascii="Times New Roman" w:hAnsi="Times New Roman"/>
                <w:b/>
                <w:sz w:val="26"/>
                <w:szCs w:val="26"/>
              </w:rPr>
            </w:pPr>
            <w:r w:rsidRPr="00B54640">
              <w:rPr>
                <w:rFonts w:ascii="Times New Roman" w:hAnsi="Times New Roman"/>
                <w:b/>
                <w:sz w:val="26"/>
                <w:szCs w:val="26"/>
              </w:rPr>
              <w:t>0.5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1.0</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0.5</w:t>
            </w:r>
          </w:p>
        </w:tc>
      </w:tr>
      <w:tr w:rsidR="00B54640" w:rsidRPr="00344BBD" w:rsidTr="00B54640">
        <w:tc>
          <w:tcPr>
            <w:tcW w:w="828"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2</w:t>
            </w:r>
          </w:p>
        </w:tc>
        <w:tc>
          <w:tcPr>
            <w:tcW w:w="7824"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Bằng những sự kiện lịch sử chọn lọc từ năm 1941 đến ngày 02 – 09 – 1945, hãy làm sáng tỏ vai trò của Chủ tịch Hồ Chí Minh đối với thắng lợi của Cách mạng tháng Tám năm 1945 ở Việt Nam.</w:t>
            </w:r>
          </w:p>
        </w:tc>
        <w:tc>
          <w:tcPr>
            <w:tcW w:w="924"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2.0</w:t>
            </w:r>
          </w:p>
        </w:tc>
      </w:tr>
      <w:tr w:rsidR="00B54640" w:rsidRPr="00344BBD" w:rsidTr="00B54640">
        <w:tc>
          <w:tcPr>
            <w:tcW w:w="828" w:type="dxa"/>
            <w:shd w:val="clear" w:color="auto" w:fill="auto"/>
          </w:tcPr>
          <w:p w:rsidR="00D73737" w:rsidRPr="00B54640" w:rsidRDefault="00D73737" w:rsidP="00B54640">
            <w:pPr>
              <w:jc w:val="both"/>
              <w:rPr>
                <w:rFonts w:ascii="Times New Roman" w:hAnsi="Times New Roman"/>
                <w:b/>
                <w:sz w:val="26"/>
                <w:szCs w:val="26"/>
              </w:rPr>
            </w:pPr>
          </w:p>
        </w:tc>
        <w:tc>
          <w:tcPr>
            <w:tcW w:w="7824" w:type="dxa"/>
            <w:shd w:val="clear" w:color="auto" w:fill="auto"/>
          </w:tcPr>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xml:space="preserve">- Sau khi tìm đường cứu nước và hoạt động cách mạng, đầu năm 1941, Nguyễn Ái Quốc trực tiếp về nước lãnh đạo cách mạng. Người </w:t>
            </w:r>
            <w:r w:rsidRPr="00B54640">
              <w:rPr>
                <w:rFonts w:ascii="Times New Roman" w:hAnsi="Times New Roman"/>
                <w:b/>
                <w:sz w:val="26"/>
                <w:szCs w:val="26"/>
              </w:rPr>
              <w:t>trực tiếp chủ trì Hội nghị lần thứ 8 Ban Chấp hành Trung ương (tháng 5/1941).</w:t>
            </w:r>
            <w:r w:rsidRPr="00B54640">
              <w:rPr>
                <w:rFonts w:ascii="Times New Roman" w:hAnsi="Times New Roman"/>
                <w:sz w:val="26"/>
                <w:szCs w:val="26"/>
              </w:rPr>
              <w:t xml:space="preserve"> Hội nghị </w:t>
            </w:r>
            <w:r w:rsidRPr="00B54640">
              <w:rPr>
                <w:rFonts w:ascii="Times New Roman" w:hAnsi="Times New Roman"/>
                <w:b/>
                <w:sz w:val="26"/>
                <w:szCs w:val="26"/>
              </w:rPr>
              <w:t>chủ trương trước hết phải giải phóng dân tộc ra khỏi ách thống trị Pháp – Nhật</w:t>
            </w:r>
            <w:r w:rsidRPr="00B54640">
              <w:rPr>
                <w:rFonts w:ascii="Times New Roman" w:hAnsi="Times New Roman"/>
                <w:sz w:val="26"/>
                <w:szCs w:val="26"/>
              </w:rPr>
              <w:t xml:space="preserve"> (tiếp tục giương cao ngọn cờ giải phóng dân tộc)…</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lastRenderedPageBreak/>
              <w:t>- Người chủ trương sáng lập mặt trận Việt Minh…</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Ngày 22/12/1944, theo chỉ thị của lãnh tụ Hồ Chí Minh, đội Việt Nam tuyên truyền giải phóng quân được thành lập…</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Từ năm 1941, Người trực tiếp chỉ thị xây dựng căn cứ địa ở Pác Pó (Cao Bằng), đến tháng 6/1945, khu giải phóng Việt Bắc được thành lập…</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Khi Nhật đầu hàng Đồng minh, Người xác định đúng thời cơ, chớp thời cơ, kiên quyết phát động toàn dân khởi nghĩa giành chính quyền.</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Ngày 02 – 09 – 1945, tại quảng trường Ba Đình (Hà Nội), Người công bố Tuyên ngôn độc lập, khai sinh ra nước Việt Nam Dân chủ Cộng hòa.</w:t>
            </w:r>
          </w:p>
        </w:tc>
        <w:tc>
          <w:tcPr>
            <w:tcW w:w="924" w:type="dxa"/>
            <w:shd w:val="clear" w:color="auto" w:fill="auto"/>
          </w:tcPr>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lastRenderedPageBreak/>
              <w:t>0.5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0.25</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0.25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0.25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0.25</w:t>
            </w:r>
          </w:p>
        </w:tc>
      </w:tr>
      <w:tr w:rsidR="00B54640" w:rsidRPr="00344BBD" w:rsidTr="00B54640">
        <w:tc>
          <w:tcPr>
            <w:tcW w:w="828" w:type="dxa"/>
            <w:shd w:val="clear" w:color="auto" w:fill="auto"/>
          </w:tcPr>
          <w:p w:rsidR="00D73737" w:rsidRPr="00B54640" w:rsidRDefault="00D73737" w:rsidP="00B54640">
            <w:pPr>
              <w:jc w:val="center"/>
              <w:rPr>
                <w:rFonts w:ascii="Times New Roman" w:hAnsi="Times New Roman"/>
                <w:b/>
                <w:sz w:val="26"/>
                <w:szCs w:val="26"/>
              </w:rPr>
            </w:pPr>
            <w:r w:rsidRPr="00B54640">
              <w:rPr>
                <w:rFonts w:ascii="Times New Roman" w:hAnsi="Times New Roman"/>
                <w:b/>
                <w:sz w:val="26"/>
                <w:szCs w:val="26"/>
              </w:rPr>
              <w:t>3</w:t>
            </w:r>
          </w:p>
        </w:tc>
        <w:tc>
          <w:tcPr>
            <w:tcW w:w="7824"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Vì sao nói thắng lợi quân sự ở Điện Biên Phủ của quân và dân ta năm 1954 là đỉnh cao của cuộc kháng chiến chống thực dân Pháp và can thiệp Mỹ trong những năm 1946 – 1954? Chiến thắng Điện Biên Phủ mang tầm vóc như những chiến thắng quân sự nào trong các cuộc kháng chiến chống quân Tống, quân Mông – Nguyên, quân Minh và quân Thanh của lịch sử dân tộc ta?</w:t>
            </w:r>
          </w:p>
        </w:tc>
        <w:tc>
          <w:tcPr>
            <w:tcW w:w="924"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3.0</w:t>
            </w:r>
          </w:p>
        </w:tc>
      </w:tr>
      <w:tr w:rsidR="00B54640" w:rsidRPr="00344BBD" w:rsidTr="00B54640">
        <w:trPr>
          <w:trHeight w:val="1520"/>
        </w:trPr>
        <w:tc>
          <w:tcPr>
            <w:tcW w:w="828" w:type="dxa"/>
            <w:shd w:val="clear" w:color="auto" w:fill="auto"/>
          </w:tcPr>
          <w:p w:rsidR="00D73737" w:rsidRPr="00B54640" w:rsidRDefault="00D73737" w:rsidP="00B54640">
            <w:pPr>
              <w:jc w:val="center"/>
              <w:rPr>
                <w:rFonts w:ascii="Times New Roman" w:hAnsi="Times New Roman"/>
                <w:b/>
                <w:sz w:val="26"/>
                <w:szCs w:val="26"/>
              </w:rPr>
            </w:pPr>
          </w:p>
        </w:tc>
        <w:tc>
          <w:tcPr>
            <w:tcW w:w="7824" w:type="dxa"/>
            <w:shd w:val="clear" w:color="auto" w:fill="auto"/>
          </w:tcPr>
          <w:p w:rsidR="00D73737" w:rsidRPr="00B54640" w:rsidRDefault="00D73737" w:rsidP="00B54640">
            <w:pPr>
              <w:jc w:val="both"/>
              <w:rPr>
                <w:rFonts w:ascii="Times New Roman" w:hAnsi="Times New Roman"/>
                <w:b/>
                <w:i/>
                <w:sz w:val="26"/>
                <w:szCs w:val="26"/>
              </w:rPr>
            </w:pPr>
            <w:r w:rsidRPr="00B54640">
              <w:rPr>
                <w:rFonts w:ascii="Times New Roman" w:hAnsi="Times New Roman"/>
                <w:b/>
                <w:sz w:val="26"/>
                <w:szCs w:val="26"/>
              </w:rPr>
              <w:t xml:space="preserve">a, </w:t>
            </w:r>
            <w:r w:rsidRPr="00B54640">
              <w:rPr>
                <w:rFonts w:ascii="Times New Roman" w:hAnsi="Times New Roman"/>
                <w:b/>
                <w:i/>
                <w:sz w:val="26"/>
                <w:szCs w:val="26"/>
              </w:rPr>
              <w:t>Vì sao nói thắng lợi quân sự ở Điện Biên Phủ của quân và dân ta năm 1954 là đỉnh cao của cuộc kháng chiến chống thực dân Pháp và can thiệp Mỹ trong những năm 1946 – 1954?</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Trong kháng chiến chống Pháp, quân và dân ta đã giành nhiều thắng lợi quân sự như: chiến thắng Việt Bắc thu đông năm 1947…, chiến thắng Biên giới thu đông năm 1950…, chiến thắng Đông Xuân năm 1953 – 1954…</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Thắng lợi Điện Biên Phủ là đỉnh cao của cuộc kháng chiến vì:</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xml:space="preserve">+ Khi kế hoạch Nava bước  đầu bị phá sản, được sự giúp đỡ của Mĩ, </w:t>
            </w:r>
            <w:r w:rsidRPr="00B54640">
              <w:rPr>
                <w:rFonts w:ascii="Times New Roman" w:hAnsi="Times New Roman"/>
                <w:b/>
                <w:sz w:val="26"/>
                <w:szCs w:val="26"/>
              </w:rPr>
              <w:t xml:space="preserve">Pháp tập trung xây dựng Điện Biên Phủ thành tập đoàn cứ điểm </w:t>
            </w:r>
            <w:r w:rsidRPr="00B54640">
              <w:rPr>
                <w:rFonts w:ascii="Times New Roman" w:hAnsi="Times New Roman"/>
                <w:b/>
                <w:sz w:val="26"/>
                <w:szCs w:val="26"/>
              </w:rPr>
              <w:lastRenderedPageBreak/>
              <w:t>mạnh nhất Đông Dương, là pháo đài bất khả xâm phạm…</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xml:space="preserve">+ Đầu tháng 12/1953, Bộ Chính trị của Đảng ta họp và phân tích những mặt mạnh và hạn chế giữa ta và địch… từ đó </w:t>
            </w:r>
            <w:r w:rsidRPr="00B54640">
              <w:rPr>
                <w:rFonts w:ascii="Times New Roman" w:hAnsi="Times New Roman"/>
                <w:b/>
                <w:sz w:val="26"/>
                <w:szCs w:val="26"/>
              </w:rPr>
              <w:t>quyết định mở chiến dịch Điện Biên Phủ tấn công vào tập đoàn cứ điểm vững mạnh bậc nhất của Pháp ở Đông Dương nhằm tiêu diệt sinh lực địch, giải phóng vùng Tây Bắc, tạo điều kiện</w:t>
            </w:r>
            <w:r w:rsidRPr="00B54640">
              <w:rPr>
                <w:rFonts w:ascii="Times New Roman" w:hAnsi="Times New Roman"/>
                <w:sz w:val="26"/>
                <w:szCs w:val="26"/>
              </w:rPr>
              <w:t xml:space="preserve"> </w:t>
            </w:r>
            <w:r w:rsidRPr="00B54640">
              <w:rPr>
                <w:rFonts w:ascii="Times New Roman" w:hAnsi="Times New Roman"/>
                <w:b/>
                <w:sz w:val="26"/>
                <w:szCs w:val="26"/>
              </w:rPr>
              <w:t>giải phóng Bắc Lào.</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Chiến dịch Điện Biên Phủ là trận quyết chiến chiến lược giữa ta và địch diễn ra 56 ngày đêm (gần 2 tháng) từ ngày 13 – 03 – 1954  đến ngày 07 – 05 – 1954 chia làm ba đợt. Chiều ngày 07 – 05 – 1954, quân ta đã tiêu diệt toàn bộ tập đoàn cứ điểm, loại khỏi vòng chiến đấu 16 200 tên địch….</w:t>
            </w:r>
          </w:p>
          <w:p w:rsidR="00D73737" w:rsidRPr="00B54640" w:rsidRDefault="00D73737" w:rsidP="00B54640">
            <w:pPr>
              <w:jc w:val="both"/>
              <w:rPr>
                <w:rFonts w:ascii="Times New Roman" w:hAnsi="Times New Roman"/>
                <w:b/>
                <w:sz w:val="26"/>
                <w:szCs w:val="26"/>
              </w:rPr>
            </w:pPr>
            <w:r w:rsidRPr="00B54640">
              <w:rPr>
                <w:rFonts w:ascii="Times New Roman" w:hAnsi="Times New Roman"/>
                <w:sz w:val="26"/>
                <w:szCs w:val="26"/>
              </w:rPr>
              <w:t xml:space="preserve">+ Với thắng lợi Điện Biên Phủ </w:t>
            </w:r>
            <w:r w:rsidRPr="00B54640">
              <w:rPr>
                <w:rFonts w:ascii="Times New Roman" w:hAnsi="Times New Roman"/>
                <w:b/>
                <w:sz w:val="26"/>
                <w:szCs w:val="26"/>
              </w:rPr>
              <w:t>làm phá sản toàn bộ kế hoạch Nava</w:t>
            </w:r>
            <w:r w:rsidRPr="00B54640">
              <w:rPr>
                <w:rFonts w:ascii="Times New Roman" w:hAnsi="Times New Roman"/>
                <w:sz w:val="26"/>
                <w:szCs w:val="26"/>
              </w:rPr>
              <w:t>, đánh bại toàn bộ nỗ lực, cố gắng quân sự cuối cùng của Pháp – Mỹ</w:t>
            </w:r>
            <w:r w:rsidRPr="00B54640">
              <w:rPr>
                <w:rFonts w:ascii="Times New Roman" w:hAnsi="Times New Roman"/>
                <w:b/>
                <w:sz w:val="26"/>
                <w:szCs w:val="26"/>
              </w:rPr>
              <w:t>, buộc Pháp ký hiệp định Giơnevơ về việc chấm dứt chiến tranh, lập lại hòa bình ở Đông Dương.</w:t>
            </w:r>
          </w:p>
          <w:p w:rsidR="00D73737" w:rsidRPr="00B54640" w:rsidRDefault="00D73737" w:rsidP="00B54640">
            <w:pPr>
              <w:jc w:val="both"/>
              <w:rPr>
                <w:rFonts w:ascii="Times New Roman" w:hAnsi="Times New Roman"/>
                <w:b/>
                <w:i/>
                <w:sz w:val="26"/>
                <w:szCs w:val="26"/>
              </w:rPr>
            </w:pPr>
            <w:r w:rsidRPr="00B54640">
              <w:rPr>
                <w:rFonts w:ascii="Times New Roman" w:hAnsi="Times New Roman"/>
                <w:b/>
                <w:i/>
                <w:sz w:val="26"/>
                <w:szCs w:val="26"/>
              </w:rPr>
              <w:t>b, Chiến thắng Điện Biên Phủ mang tầm vóc như những chiến thắng quân sự nào trong các cuộc kháng chiến chống quân Tống, quân Mông – Nguyên, quân Minh và quân Thanh của lịch sử dân tộc ta?</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Kháng chiến chống quân Tống: chiến thắng sông Như Nguyệt (sông Cầu).</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Kháng chiến chống quân Mông – Nguyên: chiến thắng Bạch Đằng</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Kháng chiến chống quân Minh: chiến thắng Chi Lăng – Xương Giang</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Kháng chiến chống quân Thanh: chiến thắng Ngọc Hồi – Đống Đa</w:t>
            </w:r>
          </w:p>
          <w:p w:rsidR="00D73737" w:rsidRPr="00B54640" w:rsidRDefault="00D73737" w:rsidP="00B54640">
            <w:pPr>
              <w:jc w:val="both"/>
              <w:rPr>
                <w:rFonts w:ascii="Times New Roman" w:hAnsi="Times New Roman"/>
                <w:sz w:val="26"/>
                <w:szCs w:val="26"/>
              </w:rPr>
            </w:pPr>
            <w:r w:rsidRPr="00B54640">
              <w:rPr>
                <w:rFonts w:ascii="Times New Roman" w:hAnsi="Times New Roman"/>
                <w:b/>
                <w:sz w:val="26"/>
                <w:szCs w:val="26"/>
                <w:u w:val="single"/>
              </w:rPr>
              <w:t>Lưu ý:</w:t>
            </w:r>
            <w:r w:rsidRPr="00B54640">
              <w:rPr>
                <w:rFonts w:ascii="Times New Roman" w:hAnsi="Times New Roman"/>
                <w:sz w:val="26"/>
                <w:szCs w:val="26"/>
              </w:rPr>
              <w:t xml:space="preserve"> Nếu thí sinh nêu được tên địa danh của 3 chiến thắng vẫn cho đủ 0.5điểm)</w:t>
            </w:r>
          </w:p>
        </w:tc>
        <w:tc>
          <w:tcPr>
            <w:tcW w:w="924"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lastRenderedPageBreak/>
              <w:t>2.5</w:t>
            </w: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0.5</w:t>
            </w: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2.0</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lastRenderedPageBreak/>
              <w:t>0.5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0.5</w:t>
            </w: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0.5</w:t>
            </w: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tc>
      </w:tr>
      <w:tr w:rsidR="00B54640" w:rsidRPr="00344BBD" w:rsidTr="00B54640">
        <w:tc>
          <w:tcPr>
            <w:tcW w:w="828" w:type="dxa"/>
            <w:shd w:val="clear" w:color="auto" w:fill="auto"/>
          </w:tcPr>
          <w:p w:rsidR="00D73737" w:rsidRPr="00B54640" w:rsidRDefault="00D73737" w:rsidP="00B54640">
            <w:pPr>
              <w:jc w:val="center"/>
              <w:rPr>
                <w:rFonts w:ascii="Times New Roman" w:hAnsi="Times New Roman"/>
                <w:b/>
                <w:sz w:val="26"/>
                <w:szCs w:val="26"/>
              </w:rPr>
            </w:pPr>
            <w:r w:rsidRPr="00B54640">
              <w:rPr>
                <w:rFonts w:ascii="Times New Roman" w:hAnsi="Times New Roman"/>
                <w:b/>
                <w:sz w:val="26"/>
                <w:szCs w:val="26"/>
              </w:rPr>
              <w:t>4</w:t>
            </w:r>
          </w:p>
        </w:tc>
        <w:tc>
          <w:tcPr>
            <w:tcW w:w="7824"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 xml:space="preserve">Nêu và nhận xét chủ trương, kế hoạch giải phóng hoàn toàn miền Nam của Đảng Lao động Việt Nam đề ra vào cuối năm 1974 – đầu </w:t>
            </w:r>
            <w:r w:rsidRPr="00B54640">
              <w:rPr>
                <w:rFonts w:ascii="Times New Roman" w:hAnsi="Times New Roman"/>
                <w:b/>
                <w:sz w:val="26"/>
                <w:szCs w:val="26"/>
              </w:rPr>
              <w:lastRenderedPageBreak/>
              <w:t>năm 1975.</w:t>
            </w:r>
          </w:p>
        </w:tc>
        <w:tc>
          <w:tcPr>
            <w:tcW w:w="924"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lastRenderedPageBreak/>
              <w:t>2.0</w:t>
            </w:r>
          </w:p>
        </w:tc>
      </w:tr>
      <w:tr w:rsidR="00B54640" w:rsidRPr="00344BBD" w:rsidTr="00B54640">
        <w:tc>
          <w:tcPr>
            <w:tcW w:w="828" w:type="dxa"/>
            <w:shd w:val="clear" w:color="auto" w:fill="auto"/>
          </w:tcPr>
          <w:p w:rsidR="00D73737" w:rsidRPr="00B54640" w:rsidRDefault="00D73737" w:rsidP="00B54640">
            <w:pPr>
              <w:jc w:val="center"/>
              <w:rPr>
                <w:rFonts w:ascii="Times New Roman" w:hAnsi="Times New Roman"/>
                <w:b/>
                <w:i/>
                <w:sz w:val="26"/>
                <w:szCs w:val="26"/>
              </w:rPr>
            </w:pPr>
          </w:p>
        </w:tc>
        <w:tc>
          <w:tcPr>
            <w:tcW w:w="7824" w:type="dxa"/>
            <w:shd w:val="clear" w:color="auto" w:fill="auto"/>
          </w:tcPr>
          <w:p w:rsidR="00D73737" w:rsidRPr="00B54640" w:rsidRDefault="00D73737" w:rsidP="00B54640">
            <w:pPr>
              <w:jc w:val="both"/>
              <w:rPr>
                <w:rFonts w:ascii="Times New Roman" w:hAnsi="Times New Roman"/>
                <w:b/>
                <w:i/>
                <w:sz w:val="26"/>
                <w:szCs w:val="26"/>
              </w:rPr>
            </w:pPr>
            <w:r w:rsidRPr="00B54640">
              <w:rPr>
                <w:rFonts w:ascii="Times New Roman" w:hAnsi="Times New Roman"/>
                <w:b/>
                <w:i/>
                <w:sz w:val="26"/>
                <w:szCs w:val="26"/>
              </w:rPr>
              <w:t>a, Chủ trương, kế hoạch giải phóng hoàn toàn miền Nam của Đảng Lao động Việt Nam đề ra vào cuối năm 1974 – đầu năm 1975:</w:t>
            </w: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 xml:space="preserve">- </w:t>
            </w:r>
            <w:r w:rsidRPr="00B54640">
              <w:rPr>
                <w:rFonts w:ascii="Times New Roman" w:hAnsi="Times New Roman"/>
                <w:sz w:val="26"/>
                <w:szCs w:val="26"/>
              </w:rPr>
              <w:t>Cuối năm 1974 – đầu năm 1975, trên cơ sở so sánh lực lượng giữa ta và địch ở miền Nam thay đổi mau lẹ, Hội nghị Bộ Chính trị Trung ương Đảng họp phân tích tình hình</w:t>
            </w:r>
            <w:r w:rsidRPr="00B54640">
              <w:rPr>
                <w:rFonts w:ascii="Times New Roman" w:hAnsi="Times New Roman"/>
                <w:b/>
                <w:sz w:val="26"/>
                <w:szCs w:val="26"/>
              </w:rPr>
              <w:t>, đề ra kế hoạch giải phóng miền Nam trong vòng 2 năm 1975 và 1976.</w:t>
            </w: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 xml:space="preserve">- </w:t>
            </w:r>
            <w:r w:rsidRPr="00B54640">
              <w:rPr>
                <w:rFonts w:ascii="Times New Roman" w:hAnsi="Times New Roman"/>
                <w:sz w:val="26"/>
                <w:szCs w:val="26"/>
              </w:rPr>
              <w:t xml:space="preserve">Hội nghị còn nhấn mạnh: </w:t>
            </w:r>
            <w:r w:rsidRPr="00B54640">
              <w:rPr>
                <w:rFonts w:ascii="Times New Roman" w:hAnsi="Times New Roman"/>
                <w:b/>
                <w:sz w:val="26"/>
                <w:szCs w:val="26"/>
              </w:rPr>
              <w:t>cả năm 1975 là thời cơ, “ Nếu thời cơ đến vào đầu hoặc cuối 1975 thì lập tức giải phóng miền Nam ngay 1975”.</w:t>
            </w:r>
          </w:p>
          <w:p w:rsidR="00D73737" w:rsidRPr="00B54640" w:rsidRDefault="00D73737" w:rsidP="00B54640">
            <w:pPr>
              <w:jc w:val="both"/>
              <w:rPr>
                <w:rFonts w:ascii="Times New Roman" w:hAnsi="Times New Roman"/>
                <w:sz w:val="26"/>
                <w:szCs w:val="26"/>
              </w:rPr>
            </w:pPr>
            <w:r w:rsidRPr="00B54640">
              <w:rPr>
                <w:rFonts w:ascii="Times New Roman" w:hAnsi="Times New Roman"/>
                <w:b/>
                <w:sz w:val="26"/>
                <w:szCs w:val="26"/>
              </w:rPr>
              <w:t xml:space="preserve">- </w:t>
            </w:r>
            <w:r w:rsidRPr="00B54640">
              <w:rPr>
                <w:rFonts w:ascii="Times New Roman" w:hAnsi="Times New Roman"/>
                <w:sz w:val="26"/>
                <w:szCs w:val="26"/>
              </w:rPr>
              <w:t>Bộ Chính trị cũng nêu rõ ta cần phải tranh thủ thời cơ đánh nhanh, thắng nhanh để đỡ thiệt hại về người và của… giảm sự tàn phá của chiến tranh.</w:t>
            </w:r>
          </w:p>
          <w:p w:rsidR="00D73737" w:rsidRPr="00B54640" w:rsidRDefault="00D73737" w:rsidP="00B54640">
            <w:pPr>
              <w:jc w:val="both"/>
              <w:rPr>
                <w:rFonts w:ascii="Times New Roman" w:hAnsi="Times New Roman"/>
                <w:b/>
                <w:i/>
                <w:sz w:val="26"/>
                <w:szCs w:val="26"/>
              </w:rPr>
            </w:pPr>
            <w:r w:rsidRPr="00B54640">
              <w:rPr>
                <w:rFonts w:ascii="Times New Roman" w:hAnsi="Times New Roman"/>
                <w:b/>
                <w:i/>
                <w:sz w:val="26"/>
                <w:szCs w:val="26"/>
              </w:rPr>
              <w:t>b, Nhận xét:</w:t>
            </w:r>
          </w:p>
          <w:p w:rsidR="00D73737" w:rsidRPr="00B54640" w:rsidRDefault="00D73737" w:rsidP="00B54640">
            <w:pPr>
              <w:jc w:val="both"/>
              <w:rPr>
                <w:rFonts w:ascii="Times New Roman" w:hAnsi="Times New Roman"/>
                <w:sz w:val="26"/>
                <w:szCs w:val="26"/>
              </w:rPr>
            </w:pPr>
            <w:r w:rsidRPr="00B54640">
              <w:rPr>
                <w:rFonts w:ascii="Times New Roman" w:hAnsi="Times New Roman"/>
                <w:b/>
                <w:sz w:val="26"/>
                <w:szCs w:val="26"/>
              </w:rPr>
              <w:t xml:space="preserve">- </w:t>
            </w:r>
            <w:r w:rsidRPr="00B54640">
              <w:rPr>
                <w:rFonts w:ascii="Times New Roman" w:hAnsi="Times New Roman"/>
                <w:sz w:val="26"/>
                <w:szCs w:val="26"/>
              </w:rPr>
              <w:t xml:space="preserve">Chủ trương kế hoạch trên đã thể hiện được </w:t>
            </w:r>
            <w:r w:rsidRPr="00B54640">
              <w:rPr>
                <w:rFonts w:ascii="Times New Roman" w:hAnsi="Times New Roman"/>
                <w:b/>
                <w:sz w:val="26"/>
                <w:szCs w:val="26"/>
              </w:rPr>
              <w:t>sự lãnh đạo đúng đắn, linh hoạt và sáng tạo</w:t>
            </w:r>
            <w:r w:rsidRPr="00B54640">
              <w:rPr>
                <w:rFonts w:ascii="Times New Roman" w:hAnsi="Times New Roman"/>
                <w:sz w:val="26"/>
                <w:szCs w:val="26"/>
              </w:rPr>
              <w:t xml:space="preserve"> trong việc phân tích, đánh giá tình hình của Đảng ta đối với thực tiễn cách mạng miền Nam lúc bấy giờ.</w:t>
            </w:r>
          </w:p>
          <w:p w:rsidR="00D73737" w:rsidRPr="00B54640" w:rsidRDefault="00D73737" w:rsidP="00B54640">
            <w:pPr>
              <w:jc w:val="both"/>
              <w:rPr>
                <w:rFonts w:ascii="Times New Roman" w:hAnsi="Times New Roman"/>
                <w:sz w:val="26"/>
                <w:szCs w:val="26"/>
              </w:rPr>
            </w:pPr>
            <w:r w:rsidRPr="00B54640">
              <w:rPr>
                <w:rFonts w:ascii="Times New Roman" w:hAnsi="Times New Roman"/>
                <w:sz w:val="26"/>
                <w:szCs w:val="26"/>
              </w:rPr>
              <w:t xml:space="preserve">- Tác động: đưa cách mạng miền Nam </w:t>
            </w:r>
            <w:r w:rsidRPr="00B54640">
              <w:rPr>
                <w:rFonts w:ascii="Times New Roman" w:hAnsi="Times New Roman"/>
                <w:b/>
                <w:sz w:val="26"/>
                <w:szCs w:val="26"/>
              </w:rPr>
              <w:t>phát triển thành cuộc tổng tiến công và nổi dậy Xuân 1975</w:t>
            </w:r>
            <w:r w:rsidRPr="00B54640">
              <w:rPr>
                <w:rFonts w:ascii="Times New Roman" w:hAnsi="Times New Roman"/>
                <w:sz w:val="26"/>
                <w:szCs w:val="26"/>
              </w:rPr>
              <w:t xml:space="preserve"> </w:t>
            </w:r>
            <w:r w:rsidRPr="00B54640">
              <w:rPr>
                <w:rFonts w:ascii="Times New Roman" w:hAnsi="Times New Roman"/>
                <w:b/>
                <w:sz w:val="26"/>
                <w:szCs w:val="26"/>
              </w:rPr>
              <w:t>trên toàn miền Nam</w:t>
            </w:r>
            <w:r w:rsidRPr="00B54640">
              <w:rPr>
                <w:rFonts w:ascii="Times New Roman" w:hAnsi="Times New Roman"/>
                <w:sz w:val="26"/>
                <w:szCs w:val="26"/>
              </w:rPr>
              <w:t>, tiến lên giải phóng miền Nam, thống nhất đất nước.</w:t>
            </w:r>
          </w:p>
        </w:tc>
        <w:tc>
          <w:tcPr>
            <w:tcW w:w="924" w:type="dxa"/>
            <w:shd w:val="clear" w:color="auto" w:fill="auto"/>
          </w:tcPr>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1.25</w:t>
            </w: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0.5</w:t>
            </w: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0.5</w:t>
            </w: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0.25</w:t>
            </w: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0.75</w:t>
            </w: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0.5</w:t>
            </w: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p>
          <w:p w:rsidR="00D73737" w:rsidRPr="00B54640" w:rsidRDefault="00D73737" w:rsidP="00B54640">
            <w:pPr>
              <w:jc w:val="both"/>
              <w:rPr>
                <w:rFonts w:ascii="Times New Roman" w:hAnsi="Times New Roman"/>
                <w:b/>
                <w:sz w:val="26"/>
                <w:szCs w:val="26"/>
              </w:rPr>
            </w:pPr>
            <w:r w:rsidRPr="00B54640">
              <w:rPr>
                <w:rFonts w:ascii="Times New Roman" w:hAnsi="Times New Roman"/>
                <w:b/>
                <w:sz w:val="26"/>
                <w:szCs w:val="26"/>
              </w:rPr>
              <w:t>0.25</w:t>
            </w:r>
          </w:p>
        </w:tc>
      </w:tr>
    </w:tbl>
    <w:p w:rsidR="00D73737" w:rsidRPr="00344BBD" w:rsidRDefault="00D73737" w:rsidP="00D73737">
      <w:pPr>
        <w:jc w:val="both"/>
        <w:rPr>
          <w:rFonts w:ascii="Times New Roman" w:hAnsi="Times New Roman"/>
          <w:i/>
          <w:sz w:val="26"/>
          <w:szCs w:val="26"/>
        </w:rPr>
      </w:pPr>
    </w:p>
    <w:p w:rsidR="00D73737" w:rsidRPr="00D974E8" w:rsidRDefault="00D73737" w:rsidP="00D73737">
      <w:pPr>
        <w:jc w:val="center"/>
        <w:rPr>
          <w:rFonts w:ascii="Times New Roman" w:hAnsi="Times New Roman"/>
          <w:b/>
          <w:sz w:val="28"/>
          <w:szCs w:val="28"/>
        </w:rPr>
      </w:pPr>
      <w:r w:rsidRPr="00D974E8">
        <w:rPr>
          <w:rFonts w:ascii="Times New Roman" w:hAnsi="Times New Roman"/>
          <w:b/>
          <w:sz w:val="28"/>
          <w:szCs w:val="28"/>
        </w:rPr>
        <w:t>------------------ HẾT ------------------</w:t>
      </w:r>
    </w:p>
    <w:p w:rsidR="00D73737" w:rsidRPr="00344BBD" w:rsidRDefault="00D73737" w:rsidP="00D73737">
      <w:pPr>
        <w:rPr>
          <w:sz w:val="26"/>
          <w:szCs w:val="26"/>
        </w:rPr>
      </w:pPr>
    </w:p>
    <w:p w:rsidR="00D73737" w:rsidRDefault="00D73737" w:rsidP="00D974E8">
      <w:pPr>
        <w:jc w:val="both"/>
        <w:rPr>
          <w:rFonts w:ascii="Times New Roman" w:hAnsi="Times New Roman"/>
          <w:i/>
          <w:sz w:val="28"/>
          <w:szCs w:val="28"/>
        </w:rPr>
      </w:pPr>
      <w:bookmarkStart w:id="0" w:name="_GoBack"/>
      <w:bookmarkEnd w:id="0"/>
    </w:p>
    <w:p w:rsidR="00D73737" w:rsidRPr="00C62F72" w:rsidRDefault="00D73737" w:rsidP="00D974E8">
      <w:pPr>
        <w:jc w:val="both"/>
        <w:rPr>
          <w:rFonts w:ascii="Times New Roman" w:hAnsi="Times New Roman"/>
          <w:i/>
          <w:sz w:val="28"/>
          <w:szCs w:val="28"/>
        </w:rPr>
      </w:pPr>
    </w:p>
    <w:sectPr w:rsidR="00D73737" w:rsidRPr="00C62F72" w:rsidSect="007C6557">
      <w:headerReference w:type="default" r:id="rId7"/>
      <w:footerReference w:type="default" r:id="rId8"/>
      <w:pgSz w:w="12240" w:h="15840"/>
      <w:pgMar w:top="899"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640" w:rsidRDefault="00B54640" w:rsidP="00B53C7F">
      <w:pPr>
        <w:spacing w:after="0" w:line="240" w:lineRule="auto"/>
      </w:pPr>
      <w:r>
        <w:separator/>
      </w:r>
    </w:p>
  </w:endnote>
  <w:endnote w:type="continuationSeparator" w:id="0">
    <w:p w:rsidR="00B54640" w:rsidRDefault="00B54640" w:rsidP="00B5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C7F" w:rsidRDefault="00BD513C">
    <w:pPr>
      <w:pStyle w:val="Footer"/>
    </w:pPr>
    <w:r w:rsidRPr="00BD513C">
      <w:rPr>
        <w:rFonts w:ascii="Times New Roman" w:eastAsia="SimSun" w:hAnsi="Times New Roman"/>
        <w:b/>
        <w:color w:val="000000"/>
        <w:kern w:val="2"/>
        <w:sz w:val="24"/>
        <w:szCs w:val="24"/>
        <w:lang w:val="nl-NL" w:eastAsia="zh-CN"/>
      </w:rPr>
      <w:t xml:space="preserve">                                                                </w:t>
    </w:r>
    <w:r w:rsidRPr="00BD513C">
      <w:rPr>
        <w:rFonts w:ascii="Times New Roman" w:eastAsia="SimSun" w:hAnsi="Times New Roman"/>
        <w:b/>
        <w:color w:val="00B0F0"/>
        <w:kern w:val="2"/>
        <w:sz w:val="24"/>
        <w:szCs w:val="24"/>
        <w:lang w:val="nl-NL" w:eastAsia="zh-CN"/>
      </w:rPr>
      <w:t/>
    </w:r>
    <w:r w:rsidRPr="00BD513C">
      <w:rPr>
        <w:rFonts w:ascii="Times New Roman" w:eastAsia="SimSun" w:hAnsi="Times New Roman"/>
        <w:b/>
        <w:color w:val="FF0000"/>
        <w:kern w:val="2"/>
        <w:sz w:val="24"/>
        <w:szCs w:val="24"/>
        <w:lang w:val="nl-NL" w:eastAsia="zh-CN"/>
      </w:rPr>
      <w:t xml:space="preserve"/>
    </w:r>
    <w:r w:rsidRPr="00BD513C">
      <w:rPr>
        <w:rFonts w:ascii="Times New Roman" w:eastAsia="SimSun" w:hAnsi="Times New Roman"/>
        <w:b/>
        <w:color w:val="000000"/>
        <w:kern w:val="2"/>
        <w:sz w:val="24"/>
        <w:szCs w:val="24"/>
        <w:lang w:eastAsia="zh-CN"/>
      </w:rPr>
      <w:t xml:space="preserve">                                </w:t>
    </w:r>
    <w:r w:rsidRPr="00BD513C">
      <w:rPr>
        <w:rFonts w:ascii="Times New Roman" w:eastAsia="SimSun" w:hAnsi="Times New Roman"/>
        <w:b/>
        <w:color w:val="FF0000"/>
        <w:kern w:val="2"/>
        <w:sz w:val="24"/>
        <w:szCs w:val="24"/>
        <w:lang w:eastAsia="zh-CN"/>
      </w:rPr>
      <w:t>Trang</w:t>
    </w:r>
    <w:r w:rsidRPr="00BD513C">
      <w:rPr>
        <w:rFonts w:ascii="Times New Roman" w:eastAsia="SimSun" w:hAnsi="Times New Roman"/>
        <w:b/>
        <w:color w:val="0070C0"/>
        <w:kern w:val="2"/>
        <w:sz w:val="24"/>
        <w:szCs w:val="24"/>
        <w:lang w:eastAsia="zh-CN"/>
      </w:rPr>
      <w:t xml:space="preserve"> </w:t>
    </w:r>
    <w:r w:rsidRPr="00BD513C">
      <w:rPr>
        <w:rFonts w:ascii="Times New Roman" w:eastAsia="SimSun" w:hAnsi="Times New Roman"/>
        <w:b/>
        <w:color w:val="0070C0"/>
        <w:kern w:val="2"/>
        <w:sz w:val="24"/>
        <w:szCs w:val="24"/>
        <w:lang w:eastAsia="zh-CN"/>
      </w:rPr>
      <w:fldChar w:fldCharType="begin"/>
    </w:r>
    <w:r w:rsidRPr="00BD513C">
      <w:rPr>
        <w:rFonts w:ascii="Times New Roman" w:eastAsia="SimSun" w:hAnsi="Times New Roman"/>
        <w:b/>
        <w:color w:val="0070C0"/>
        <w:kern w:val="2"/>
        <w:sz w:val="24"/>
        <w:szCs w:val="24"/>
        <w:lang w:eastAsia="zh-CN"/>
      </w:rPr>
      <w:instrText xml:space="preserve"> PAGE   \* MERGEFORMAT </w:instrText>
    </w:r>
    <w:r w:rsidRPr="00BD513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BD513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640" w:rsidRDefault="00B54640" w:rsidP="00B53C7F">
      <w:pPr>
        <w:spacing w:after="0" w:line="240" w:lineRule="auto"/>
      </w:pPr>
      <w:r>
        <w:separator/>
      </w:r>
    </w:p>
  </w:footnote>
  <w:footnote w:type="continuationSeparator" w:id="0">
    <w:p w:rsidR="00B54640" w:rsidRDefault="00B54640" w:rsidP="00B53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13C" w:rsidRPr="00BD513C" w:rsidRDefault="00BD513C" w:rsidP="00BD513C">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D513C">
      <w:rPr>
        <w:rFonts w:ascii="Times New Roman" w:hAnsi="Times New Roman"/>
        <w:b/>
        <w:color w:val="00B0F0"/>
        <w:sz w:val="24"/>
        <w:szCs w:val="24"/>
        <w:lang w:val="nl-NL"/>
      </w:rPr>
      <w:t/>
    </w:r>
    <w:r w:rsidRPr="00BD513C">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783E"/>
    <w:rsid w:val="000222D3"/>
    <w:rsid w:val="0005158F"/>
    <w:rsid w:val="000A060E"/>
    <w:rsid w:val="00151CE8"/>
    <w:rsid w:val="00180A5D"/>
    <w:rsid w:val="001F5B24"/>
    <w:rsid w:val="00207883"/>
    <w:rsid w:val="00285A53"/>
    <w:rsid w:val="002D46B5"/>
    <w:rsid w:val="002F27F0"/>
    <w:rsid w:val="003D4857"/>
    <w:rsid w:val="00412675"/>
    <w:rsid w:val="004977CE"/>
    <w:rsid w:val="004D7BB4"/>
    <w:rsid w:val="00594DF8"/>
    <w:rsid w:val="006270A4"/>
    <w:rsid w:val="00680A22"/>
    <w:rsid w:val="006B0C65"/>
    <w:rsid w:val="007C6557"/>
    <w:rsid w:val="009117BC"/>
    <w:rsid w:val="00A30A6F"/>
    <w:rsid w:val="00A934EA"/>
    <w:rsid w:val="00B53C7F"/>
    <w:rsid w:val="00B54640"/>
    <w:rsid w:val="00BD513C"/>
    <w:rsid w:val="00C107E2"/>
    <w:rsid w:val="00C62F72"/>
    <w:rsid w:val="00C83E1C"/>
    <w:rsid w:val="00D2602A"/>
    <w:rsid w:val="00D55D87"/>
    <w:rsid w:val="00D73737"/>
    <w:rsid w:val="00D773CA"/>
    <w:rsid w:val="00D974E8"/>
    <w:rsid w:val="00DE783E"/>
    <w:rsid w:val="00DF054F"/>
    <w:rsid w:val="00E805B4"/>
    <w:rsid w:val="00EB2857"/>
    <w:rsid w:val="00EB67CB"/>
    <w:rsid w:val="00EF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_x0000_s1028"/>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67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E78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53C7F"/>
    <w:pPr>
      <w:tabs>
        <w:tab w:val="center" w:pos="4680"/>
        <w:tab w:val="right" w:pos="9360"/>
      </w:tabs>
    </w:pPr>
  </w:style>
  <w:style w:type="character" w:customStyle="1" w:styleId="HeaderChar">
    <w:name w:val="Header Char"/>
    <w:link w:val="Header"/>
    <w:uiPriority w:val="99"/>
    <w:rsid w:val="00B53C7F"/>
    <w:rPr>
      <w:sz w:val="22"/>
      <w:szCs w:val="22"/>
    </w:rPr>
  </w:style>
  <w:style w:type="paragraph" w:styleId="Footer">
    <w:name w:val="footer"/>
    <w:basedOn w:val="Normal"/>
    <w:link w:val="FooterChar"/>
    <w:uiPriority w:val="99"/>
    <w:unhideWhenUsed/>
    <w:rsid w:val="00B53C7F"/>
    <w:pPr>
      <w:tabs>
        <w:tab w:val="center" w:pos="4680"/>
        <w:tab w:val="right" w:pos="9360"/>
      </w:tabs>
    </w:pPr>
  </w:style>
  <w:style w:type="character" w:customStyle="1" w:styleId="FooterChar">
    <w:name w:val="Footer Char"/>
    <w:link w:val="Footer"/>
    <w:uiPriority w:val="99"/>
    <w:rsid w:val="00B53C7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1306</Words>
  <Characters>7446</Characters>
  <Application>Microsoft Office Word</Application>
  <DocSecurity>0</DocSecurity>
  <Lines>62</Lines>
  <Paragraphs>17</Paragraphs>
  <ScaleCrop>false</ScaleCrop>
  <Company>thuvienhoclieu.com</Company>
  <LinksUpToDate>false</LinksUpToDate>
  <CharactersWithSpaces>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2022-08-24T02:29:00Z</dcterms:created>
  <dc:creator>admin</dc:creator>
  <dc:description>Đề thi tuyển sinh 10 Chuyên Sử Sở GD Quảng Nam 2019-2020 có đáp án được soạn dưới dạng file word và PDF gồm 6 trang. Các bạn xem và tải về ở dưới.</dc:description>
  <dcterms:modified xsi:type="dcterms:W3CDTF">2022-08-24T02:30:00Z</dcterms:modified>
  <cp:revision>1</cp:revision>
  <dc:title>Đề Thi Tuyển Sinh 10 Chuyên Sử Sở GD Quảng Nam 2019-2020 Có Đáp Án</dc:title>
</cp:coreProperties>
</file>